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63" w:rsidRPr="003A1868" w:rsidRDefault="00002C63" w:rsidP="00002C6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Лабораторная работа №11</w:t>
      </w:r>
      <w:r w:rsidRPr="005D3EC1">
        <w:rPr>
          <w:b/>
          <w:sz w:val="28"/>
          <w:u w:val="single"/>
        </w:rPr>
        <w:t>.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ООП. Геометрические фигуры</w:t>
      </w:r>
    </w:p>
    <w:p w:rsidR="00002C63" w:rsidRDefault="00002C63" w:rsidP="00002C63">
      <w:pPr>
        <w:jc w:val="center"/>
        <w:rPr>
          <w:b/>
          <w:sz w:val="28"/>
        </w:rPr>
      </w:pPr>
      <w:r w:rsidRPr="00351E1B">
        <w:rPr>
          <w:b/>
          <w:sz w:val="28"/>
        </w:rPr>
        <w:t xml:space="preserve">Костин Андрей </w:t>
      </w:r>
      <w:r>
        <w:rPr>
          <w:b/>
          <w:sz w:val="28"/>
        </w:rPr>
        <w:t>К</w:t>
      </w:r>
      <w:r>
        <w:rPr>
          <w:b/>
          <w:sz w:val="28"/>
        </w:rPr>
        <w:t>онстантинович, 3530904/20001, 5</w:t>
      </w:r>
      <w:r w:rsidRPr="00351E1B">
        <w:rPr>
          <w:b/>
          <w:sz w:val="28"/>
        </w:rPr>
        <w:t xml:space="preserve"> вариант</w:t>
      </w:r>
    </w:p>
    <w:p w:rsidR="00002C63" w:rsidRDefault="00002C63" w:rsidP="00002C63">
      <w:pPr>
        <w:tabs>
          <w:tab w:val="left" w:pos="5234"/>
        </w:tabs>
        <w:rPr>
          <w:b/>
          <w:u w:val="single"/>
        </w:rPr>
      </w:pPr>
      <w:r w:rsidRPr="003A1868">
        <w:rPr>
          <w:b/>
          <w:u w:val="single"/>
        </w:rPr>
        <w:t>Общая постановка задачи:</w:t>
      </w:r>
    </w:p>
    <w:p w:rsidR="00002C63" w:rsidRPr="00002C63" w:rsidRDefault="00002C63" w:rsidP="00002C63">
      <w:pPr>
        <w:pStyle w:val="a3"/>
        <w:numPr>
          <w:ilvl w:val="0"/>
          <w:numId w:val="4"/>
        </w:numPr>
        <w:tabs>
          <w:tab w:val="left" w:pos="5234"/>
        </w:tabs>
      </w:pPr>
      <w:r w:rsidRPr="00002C63">
        <w:t xml:space="preserve">Создать файл </w:t>
      </w:r>
      <w:proofErr w:type="spellStart"/>
      <w:r w:rsidRPr="00002C63">
        <w:t>base-types.h</w:t>
      </w:r>
      <w:proofErr w:type="spellEnd"/>
      <w:r w:rsidRPr="00002C63">
        <w:t>, содержащий определения следующих структур:</w:t>
      </w:r>
    </w:p>
    <w:p w:rsidR="00002C63" w:rsidRPr="00002C63" w:rsidRDefault="00002C63" w:rsidP="00002C63">
      <w:pPr>
        <w:pStyle w:val="a3"/>
        <w:numPr>
          <w:ilvl w:val="0"/>
          <w:numId w:val="8"/>
        </w:numPr>
        <w:tabs>
          <w:tab w:val="left" w:pos="5234"/>
        </w:tabs>
      </w:pPr>
      <w:proofErr w:type="spellStart"/>
      <w:r w:rsidRPr="00002C63">
        <w:t>point_t</w:t>
      </w:r>
      <w:proofErr w:type="spellEnd"/>
      <w:r w:rsidRPr="00002C63">
        <w:t>, представляющую собой точку на плоскости. Координаты должны храниться в полях x и y.</w:t>
      </w:r>
    </w:p>
    <w:p w:rsidR="00002C63" w:rsidRPr="00002C63" w:rsidRDefault="00002C63" w:rsidP="00002C63">
      <w:pPr>
        <w:pStyle w:val="a3"/>
        <w:numPr>
          <w:ilvl w:val="0"/>
          <w:numId w:val="8"/>
        </w:numPr>
        <w:tabs>
          <w:tab w:val="left" w:pos="5234"/>
        </w:tabs>
      </w:pPr>
      <w:proofErr w:type="spellStart"/>
      <w:r w:rsidRPr="00002C63">
        <w:t>rectangle_t</w:t>
      </w:r>
      <w:proofErr w:type="spellEnd"/>
      <w:r w:rsidRPr="00002C63">
        <w:t xml:space="preserve">, описывающую прямоугольник шириной </w:t>
      </w:r>
      <w:proofErr w:type="spellStart"/>
      <w:r w:rsidRPr="00002C63">
        <w:t>width</w:t>
      </w:r>
      <w:proofErr w:type="spellEnd"/>
      <w:r w:rsidRPr="00002C63">
        <w:t xml:space="preserve"> и высотой </w:t>
      </w:r>
      <w:proofErr w:type="spellStart"/>
      <w:r w:rsidRPr="00002C63">
        <w:t>height</w:t>
      </w:r>
      <w:proofErr w:type="spellEnd"/>
      <w:r w:rsidRPr="00002C63">
        <w:t xml:space="preserve"> с центром в точке </w:t>
      </w:r>
      <w:proofErr w:type="spellStart"/>
      <w:r w:rsidRPr="00002C63">
        <w:t>pos</w:t>
      </w:r>
      <w:proofErr w:type="spellEnd"/>
      <w:r w:rsidRPr="00002C63">
        <w:t>.</w:t>
      </w:r>
    </w:p>
    <w:p w:rsidR="00002C63" w:rsidRPr="00002C63" w:rsidRDefault="00002C63" w:rsidP="00002C63">
      <w:pPr>
        <w:pStyle w:val="a3"/>
        <w:numPr>
          <w:ilvl w:val="0"/>
          <w:numId w:val="4"/>
        </w:numPr>
        <w:tabs>
          <w:tab w:val="left" w:pos="5234"/>
        </w:tabs>
      </w:pPr>
      <w:r w:rsidRPr="00002C63">
        <w:t xml:space="preserve">Создать файл </w:t>
      </w:r>
      <w:proofErr w:type="spellStart"/>
      <w:r w:rsidRPr="00002C63">
        <w:t>shape.h</w:t>
      </w:r>
      <w:proofErr w:type="spellEnd"/>
      <w:r w:rsidRPr="00002C63">
        <w:t xml:space="preserve">, содержащий определение абстрактного класса </w:t>
      </w:r>
      <w:proofErr w:type="spellStart"/>
      <w:r w:rsidRPr="00002C63">
        <w:t>Shape</w:t>
      </w:r>
      <w:proofErr w:type="spellEnd"/>
      <w:r w:rsidRPr="00002C63">
        <w:t>. Этот класс должен предоставлять следующие методы:</w:t>
      </w:r>
    </w:p>
    <w:p w:rsidR="00002C63" w:rsidRPr="00002C63" w:rsidRDefault="00002C63" w:rsidP="00002C63">
      <w:pPr>
        <w:pStyle w:val="a3"/>
        <w:numPr>
          <w:ilvl w:val="0"/>
          <w:numId w:val="6"/>
        </w:numPr>
        <w:tabs>
          <w:tab w:val="left" w:pos="5234"/>
        </w:tabs>
      </w:pPr>
      <w:proofErr w:type="spellStart"/>
      <w:r w:rsidRPr="00002C63">
        <w:t>getArea</w:t>
      </w:r>
      <w:proofErr w:type="spellEnd"/>
      <w:r w:rsidRPr="00002C63">
        <w:t xml:space="preserve"> вычисление площади</w:t>
      </w:r>
    </w:p>
    <w:p w:rsidR="00002C63" w:rsidRPr="00002C63" w:rsidRDefault="00002C63" w:rsidP="00002C63">
      <w:pPr>
        <w:pStyle w:val="a3"/>
        <w:numPr>
          <w:ilvl w:val="0"/>
          <w:numId w:val="6"/>
        </w:numPr>
        <w:tabs>
          <w:tab w:val="left" w:pos="5234"/>
        </w:tabs>
      </w:pPr>
      <w:proofErr w:type="spellStart"/>
      <w:r w:rsidRPr="00002C63">
        <w:t>getFrameRect</w:t>
      </w:r>
      <w:proofErr w:type="spellEnd"/>
      <w:r w:rsidRPr="00002C63">
        <w:t xml:space="preserve"> получение ограничивающего прямоугольника для фигуры (см. типы из предыдущего пункта), стороны ограничивающего прямоугольника всегда параллельны осям</w:t>
      </w:r>
    </w:p>
    <w:p w:rsidR="00002C63" w:rsidRPr="00002C63" w:rsidRDefault="00002C63" w:rsidP="00002C63">
      <w:pPr>
        <w:pStyle w:val="a3"/>
        <w:numPr>
          <w:ilvl w:val="0"/>
          <w:numId w:val="6"/>
        </w:numPr>
        <w:tabs>
          <w:tab w:val="left" w:pos="5234"/>
        </w:tabs>
      </w:pPr>
      <w:proofErr w:type="spellStart"/>
      <w:r w:rsidRPr="00002C63">
        <w:t>move</w:t>
      </w:r>
      <w:proofErr w:type="spellEnd"/>
      <w:r w:rsidRPr="00002C63">
        <w:t xml:space="preserve"> перемещение центра фигуры, реализовать в двух вариантах:</w:t>
      </w:r>
    </w:p>
    <w:p w:rsidR="00002C63" w:rsidRPr="00002C63" w:rsidRDefault="00002C63" w:rsidP="00002C63">
      <w:pPr>
        <w:pStyle w:val="a3"/>
        <w:numPr>
          <w:ilvl w:val="1"/>
          <w:numId w:val="6"/>
        </w:numPr>
        <w:tabs>
          <w:tab w:val="left" w:pos="5234"/>
        </w:tabs>
      </w:pPr>
      <w:r w:rsidRPr="00002C63">
        <w:t>перемещение в конкретную точку</w:t>
      </w:r>
    </w:p>
    <w:p w:rsidR="00002C63" w:rsidRPr="00002C63" w:rsidRDefault="00002C63" w:rsidP="00002C63">
      <w:pPr>
        <w:pStyle w:val="a3"/>
        <w:numPr>
          <w:ilvl w:val="1"/>
          <w:numId w:val="6"/>
        </w:numPr>
        <w:tabs>
          <w:tab w:val="left" w:pos="5234"/>
        </w:tabs>
      </w:pPr>
      <w:r w:rsidRPr="00002C63">
        <w:t>смещение по осям абсцисс и ординат</w:t>
      </w:r>
    </w:p>
    <w:p w:rsidR="00002C63" w:rsidRPr="00002C63" w:rsidRDefault="00002C63" w:rsidP="00002C63">
      <w:pPr>
        <w:pStyle w:val="a3"/>
        <w:numPr>
          <w:ilvl w:val="0"/>
          <w:numId w:val="6"/>
        </w:numPr>
        <w:tabs>
          <w:tab w:val="left" w:pos="5234"/>
        </w:tabs>
      </w:pPr>
      <w:proofErr w:type="spellStart"/>
      <w:r w:rsidRPr="00002C63">
        <w:t>scale</w:t>
      </w:r>
      <w:proofErr w:type="spellEnd"/>
      <w:r w:rsidRPr="00002C63">
        <w:t xml:space="preserve"> изотропное масштабирование фигуры относительно её центра с указанным коэффициентом</w:t>
      </w:r>
    </w:p>
    <w:p w:rsidR="00002C63" w:rsidRPr="00002C63" w:rsidRDefault="00002C63" w:rsidP="00002C63">
      <w:pPr>
        <w:pStyle w:val="a3"/>
        <w:numPr>
          <w:ilvl w:val="0"/>
          <w:numId w:val="6"/>
        </w:numPr>
        <w:tabs>
          <w:tab w:val="left" w:pos="5234"/>
        </w:tabs>
      </w:pPr>
      <w:proofErr w:type="spellStart"/>
      <w:r w:rsidRPr="00002C63">
        <w:t>getName</w:t>
      </w:r>
      <w:proofErr w:type="spellEnd"/>
      <w:r w:rsidRPr="00002C63">
        <w:t xml:space="preserve"> получение названия фигуры (RECTANGLE, CIRCLE, COMPLEX и т.д.), метод использовать при выводе</w:t>
      </w:r>
    </w:p>
    <w:p w:rsidR="00002C63" w:rsidRPr="00002C63" w:rsidRDefault="00002C63" w:rsidP="00002C63">
      <w:pPr>
        <w:pStyle w:val="a3"/>
        <w:numPr>
          <w:ilvl w:val="0"/>
          <w:numId w:val="6"/>
        </w:numPr>
        <w:tabs>
          <w:tab w:val="left" w:pos="5234"/>
        </w:tabs>
      </w:pPr>
      <w:proofErr w:type="spellStart"/>
      <w:r w:rsidRPr="00002C63">
        <w:t>clone</w:t>
      </w:r>
      <w:proofErr w:type="spellEnd"/>
      <w:r w:rsidRPr="00002C63">
        <w:t xml:space="preserve"> создание копии фигуры в динамической памяти и получение указателя на эту копию</w:t>
      </w:r>
    </w:p>
    <w:p w:rsidR="00002C63" w:rsidRPr="00002C63" w:rsidRDefault="00002C63" w:rsidP="00002C63">
      <w:pPr>
        <w:pStyle w:val="a3"/>
        <w:numPr>
          <w:ilvl w:val="0"/>
          <w:numId w:val="4"/>
        </w:numPr>
        <w:tabs>
          <w:tab w:val="left" w:pos="5234"/>
        </w:tabs>
      </w:pPr>
      <w:r w:rsidRPr="00002C63">
        <w:t xml:space="preserve">Реализовать класс </w:t>
      </w:r>
      <w:proofErr w:type="spellStart"/>
      <w:r w:rsidRPr="00002C63">
        <w:t>Rectangle</w:t>
      </w:r>
      <w:proofErr w:type="spellEnd"/>
      <w:r w:rsidRPr="00002C63">
        <w:t xml:space="preserve">, производный от </w:t>
      </w:r>
      <w:proofErr w:type="spellStart"/>
      <w:r w:rsidRPr="00002C63">
        <w:t>Shape</w:t>
      </w:r>
      <w:proofErr w:type="spellEnd"/>
      <w:r w:rsidRPr="00002C63">
        <w:t xml:space="preserve">, в файлах </w:t>
      </w:r>
      <w:proofErr w:type="spellStart"/>
      <w:r w:rsidRPr="00002C63">
        <w:t>rectangle.h</w:t>
      </w:r>
      <w:proofErr w:type="spellEnd"/>
      <w:r w:rsidRPr="00002C63">
        <w:t xml:space="preserve"> и rectangle.cpp, соответственно (см. раздел «Фигуры»).</w:t>
      </w:r>
    </w:p>
    <w:p w:rsidR="00002C63" w:rsidRPr="00002C63" w:rsidRDefault="00002C63" w:rsidP="00002C63">
      <w:pPr>
        <w:pStyle w:val="a3"/>
        <w:numPr>
          <w:ilvl w:val="0"/>
          <w:numId w:val="4"/>
        </w:numPr>
        <w:tabs>
          <w:tab w:val="left" w:pos="5234"/>
        </w:tabs>
      </w:pPr>
      <w:r w:rsidRPr="00002C63">
        <w:t>Реализовать фигуру, указанную преподавателем (см. раздел «Фигуры»).</w:t>
      </w:r>
    </w:p>
    <w:p w:rsidR="00002C63" w:rsidRPr="00002C63" w:rsidRDefault="00002C63" w:rsidP="00002C63">
      <w:pPr>
        <w:pStyle w:val="a3"/>
        <w:numPr>
          <w:ilvl w:val="0"/>
          <w:numId w:val="4"/>
        </w:numPr>
        <w:tabs>
          <w:tab w:val="left" w:pos="5234"/>
        </w:tabs>
      </w:pPr>
      <w:r w:rsidRPr="00002C63">
        <w:t xml:space="preserve">Реализовать класс </w:t>
      </w:r>
      <w:proofErr w:type="spellStart"/>
      <w:r w:rsidRPr="00002C63">
        <w:t>CompositeShape</w:t>
      </w:r>
      <w:proofErr w:type="spellEnd"/>
      <w:r w:rsidRPr="00002C63">
        <w:t xml:space="preserve">, производный от </w:t>
      </w:r>
      <w:proofErr w:type="spellStart"/>
      <w:r w:rsidRPr="00002C63">
        <w:t>Shape</w:t>
      </w:r>
      <w:proofErr w:type="spellEnd"/>
      <w:r w:rsidRPr="00002C63">
        <w:t xml:space="preserve"> (см. раздел «Фигуры»), представляющий собой составную фигуру и хранящий массив в динамической памяти из произвольных фигур, реализованных в вашей программе. Использование умных указателей и контейнеров стандартной библиотеки недопустимо. Объекты класса должны корректно копироваться и перемещаться. При добавлении базовой (прямоугольник, круг и т.п.) фигуры в составную, добавляться должна копия базовой фигуры.</w:t>
      </w:r>
    </w:p>
    <w:p w:rsidR="00002C63" w:rsidRPr="00002C63" w:rsidRDefault="00002C63" w:rsidP="00002C63">
      <w:pPr>
        <w:pStyle w:val="a3"/>
        <w:numPr>
          <w:ilvl w:val="0"/>
          <w:numId w:val="4"/>
        </w:numPr>
        <w:tabs>
          <w:tab w:val="left" w:pos="5234"/>
        </w:tabs>
      </w:pPr>
      <w:r w:rsidRPr="00002C63">
        <w:t xml:space="preserve">Перегрузить оператор вывода </w:t>
      </w:r>
      <w:proofErr w:type="gramStart"/>
      <w:r w:rsidRPr="00002C63">
        <w:t>&lt;&lt; для</w:t>
      </w:r>
      <w:proofErr w:type="gramEnd"/>
      <w:r w:rsidRPr="00002C63">
        <w:t xml:space="preserve"> класса </w:t>
      </w:r>
      <w:proofErr w:type="spellStart"/>
      <w:r w:rsidRPr="00002C63">
        <w:t>Shape</w:t>
      </w:r>
      <w:proofErr w:type="spellEnd"/>
      <w:r w:rsidRPr="00002C63">
        <w:t>. Вывод должен содержать в одну строчку: название фигуры, её площадь, координаты левого нижнего угла и правого верхнего угла ограничивающего прямоугольника. Элементы при выводе должны округляться до одного знака после запятой в соответствии с правилами математики.</w:t>
      </w:r>
    </w:p>
    <w:p w:rsidR="00002C63" w:rsidRPr="00002C63" w:rsidRDefault="00002C63" w:rsidP="00002C63">
      <w:pPr>
        <w:pStyle w:val="a3"/>
        <w:numPr>
          <w:ilvl w:val="0"/>
          <w:numId w:val="4"/>
        </w:numPr>
        <w:tabs>
          <w:tab w:val="left" w:pos="5234"/>
        </w:tabs>
      </w:pPr>
      <w:r w:rsidRPr="00002C63">
        <w:t xml:space="preserve">Перегрузить оператор сравнения </w:t>
      </w:r>
      <w:proofErr w:type="gramStart"/>
      <w:r w:rsidRPr="00002C63">
        <w:t>&lt; для</w:t>
      </w:r>
      <w:proofErr w:type="gramEnd"/>
      <w:r w:rsidRPr="00002C63">
        <w:t xml:space="preserve"> класса </w:t>
      </w:r>
      <w:proofErr w:type="spellStart"/>
      <w:r w:rsidRPr="00002C63">
        <w:t>Shape</w:t>
      </w:r>
      <w:proofErr w:type="spellEnd"/>
      <w:r w:rsidRPr="00002C63">
        <w:t>. Сравнение проводить по площади фигуры.</w:t>
      </w:r>
    </w:p>
    <w:p w:rsidR="00002C63" w:rsidRPr="00002C63" w:rsidRDefault="00002C63" w:rsidP="00002C63">
      <w:pPr>
        <w:pStyle w:val="a3"/>
        <w:numPr>
          <w:ilvl w:val="0"/>
          <w:numId w:val="4"/>
        </w:numPr>
        <w:tabs>
          <w:tab w:val="left" w:pos="5234"/>
        </w:tabs>
      </w:pPr>
      <w:r w:rsidRPr="00002C63">
        <w:t xml:space="preserve">Реализовать функцию, сортирующую массив указателей на фигуры в порядке </w:t>
      </w:r>
      <w:proofErr w:type="spellStart"/>
      <w:r w:rsidRPr="00002C63">
        <w:t>неубывания</w:t>
      </w:r>
      <w:proofErr w:type="spellEnd"/>
      <w:r w:rsidRPr="00002C63">
        <w:t xml:space="preserve"> их площадей.</w:t>
      </w:r>
    </w:p>
    <w:p w:rsidR="00002C63" w:rsidRPr="00002C63" w:rsidRDefault="00002C63" w:rsidP="00002C63">
      <w:pPr>
        <w:pStyle w:val="a3"/>
        <w:numPr>
          <w:ilvl w:val="0"/>
          <w:numId w:val="4"/>
        </w:numPr>
        <w:tabs>
          <w:tab w:val="left" w:pos="5234"/>
        </w:tabs>
      </w:pPr>
      <w:r w:rsidRPr="00002C63">
        <w:t xml:space="preserve">Написать программу, которая считывает описания фигур и команд из файла (см. раздел «Требования») и после окончания ввода фигур, а также после выполнения каждой команды выводит в стандартный вывод на отдельных строках информацию о каждой фигуре в порядке </w:t>
      </w:r>
      <w:proofErr w:type="spellStart"/>
      <w:r w:rsidRPr="00002C63">
        <w:t>неубывания</w:t>
      </w:r>
      <w:proofErr w:type="spellEnd"/>
      <w:r w:rsidRPr="00002C63">
        <w:t xml:space="preserve"> их площадей. Вывод для составной фигуры должен быть таким же, как и для всех остальных: название, площадь, координаты углов ограничивающего прямоугольника.</w:t>
      </w:r>
    </w:p>
    <w:p w:rsidR="00002C63" w:rsidRPr="00002C63" w:rsidRDefault="00002C63" w:rsidP="00002C63">
      <w:pPr>
        <w:pStyle w:val="a3"/>
        <w:numPr>
          <w:ilvl w:val="0"/>
          <w:numId w:val="4"/>
        </w:numPr>
        <w:tabs>
          <w:tab w:val="left" w:pos="5234"/>
        </w:tabs>
      </w:pPr>
      <w:r w:rsidRPr="00002C63">
        <w:t>Отдельно продемонстрировать работу всех методов копирования и перемещения составной фигуры.</w:t>
      </w:r>
    </w:p>
    <w:p w:rsidR="002E5EA6" w:rsidRPr="002E5EA6" w:rsidRDefault="002E5EA6" w:rsidP="002E5EA6">
      <w:pPr>
        <w:rPr>
          <w:b/>
          <w:u w:val="single"/>
        </w:rPr>
      </w:pPr>
      <w:r w:rsidRPr="002E5EA6">
        <w:rPr>
          <w:b/>
          <w:u w:val="single"/>
        </w:rPr>
        <w:lastRenderedPageBreak/>
        <w:t>Фигуры</w:t>
      </w:r>
    </w:p>
    <w:p w:rsidR="002E5EA6" w:rsidRPr="002E5EA6" w:rsidRDefault="002E5EA6" w:rsidP="002E5EA6">
      <w:r w:rsidRPr="002E5EA6">
        <w:t>Каждая фигура описывается своим набором параметров. Отсутствие самопересечений, выпуклость фигур и корректное количество (и только количество) параметров гарантируется, если не сказано иного:</w:t>
      </w:r>
    </w:p>
    <w:p w:rsidR="002E5EA6" w:rsidRPr="002E5EA6" w:rsidRDefault="002E5EA6" w:rsidP="002E5EA6">
      <w:pPr>
        <w:pStyle w:val="a3"/>
        <w:numPr>
          <w:ilvl w:val="0"/>
          <w:numId w:val="9"/>
        </w:numPr>
      </w:pPr>
      <w:r w:rsidRPr="002E5EA6">
        <w:rPr>
          <w:b/>
        </w:rPr>
        <w:t>Прямоугольник</w:t>
      </w:r>
      <w:r w:rsidRPr="002E5EA6">
        <w:t>. Описывается парой координат своих углов: левым нижним и правым верхним. Считается, что стороны прямоугольника параллельны осям координат. Центром фигуры считается точка пересечения диагоналей</w:t>
      </w:r>
    </w:p>
    <w:p w:rsidR="002E5EA6" w:rsidRDefault="002E5EA6" w:rsidP="002E5EA6">
      <w:pPr>
        <w:ind w:firstLine="708"/>
      </w:pPr>
      <w:r w:rsidRPr="002E5EA6">
        <w:t>RECTANGLE 1.0 1.0 3.0 4.0</w:t>
      </w:r>
    </w:p>
    <w:p w:rsidR="002E5EA6" w:rsidRDefault="002E5EA6" w:rsidP="002E5EA6">
      <w:pPr>
        <w:ind w:firstLine="708"/>
      </w:pPr>
      <w:r w:rsidRPr="002E5EA6">
        <w:drawing>
          <wp:inline distT="0" distB="0" distL="0" distR="0" wp14:anchorId="7AF43806" wp14:editId="6E6CB54C">
            <wp:extent cx="1456872" cy="186266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170" cy="18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A6" w:rsidRPr="002E5EA6" w:rsidRDefault="002E5EA6" w:rsidP="002E5EA6">
      <w:pPr>
        <w:pStyle w:val="a3"/>
        <w:numPr>
          <w:ilvl w:val="0"/>
          <w:numId w:val="9"/>
        </w:numPr>
      </w:pPr>
      <w:r w:rsidRPr="002E5EA6">
        <w:rPr>
          <w:b/>
        </w:rPr>
        <w:t>Квадрат</w:t>
      </w:r>
      <w:r>
        <w:t>.</w:t>
      </w:r>
      <w:r w:rsidRPr="00EF1C35">
        <w:t xml:space="preserve"> </w:t>
      </w:r>
      <w:r>
        <w:t>О</w:t>
      </w:r>
      <w:r w:rsidRPr="00EF1C35">
        <w:t>писывается координатами своего левого нижнего угла и длиной стороны. Счита</w:t>
      </w:r>
      <w:r>
        <w:t>ется</w:t>
      </w:r>
      <w:r w:rsidRPr="00EF1C35">
        <w:t>, что стороны квадрата параллельны осям координат. Центром фигуры счита</w:t>
      </w:r>
      <w:r>
        <w:t>ется</w:t>
      </w:r>
      <w:r w:rsidRPr="00EF1C35">
        <w:t xml:space="preserve"> точк</w:t>
      </w:r>
      <w:r>
        <w:t>а</w:t>
      </w:r>
      <w:r w:rsidRPr="00EF1C35">
        <w:t xml:space="preserve"> пересечения диагоналей</w:t>
      </w:r>
      <w:r w:rsidRPr="00EF1C35">
        <w:br/>
      </w:r>
      <w:r w:rsidRPr="002E5EA6">
        <w:rPr>
          <w:rFonts w:ascii="Consolas" w:hAnsi="Consolas"/>
        </w:rPr>
        <w:t>SQUARE 1.0 2.0 1.0</w:t>
      </w:r>
    </w:p>
    <w:p w:rsidR="002E5EA6" w:rsidRPr="002E5EA6" w:rsidRDefault="002E5EA6" w:rsidP="002E5EA6">
      <w:pPr>
        <w:pStyle w:val="a3"/>
      </w:pPr>
      <w:r w:rsidRPr="002E5EA6">
        <w:drawing>
          <wp:inline distT="0" distB="0" distL="0" distR="0" wp14:anchorId="5E70F723" wp14:editId="78A1E59D">
            <wp:extent cx="1437061" cy="1907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4747" cy="19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A6" w:rsidRPr="002E5EA6" w:rsidRDefault="002E5EA6" w:rsidP="002E5EA6">
      <w:pPr>
        <w:pStyle w:val="2"/>
        <w:rPr>
          <w:rFonts w:asciiTheme="minorHAnsi" w:hAnsiTheme="minorHAnsi" w:cstheme="minorHAnsi"/>
          <w:sz w:val="22"/>
          <w:szCs w:val="22"/>
          <w:u w:val="single"/>
        </w:rPr>
      </w:pPr>
      <w:r w:rsidRPr="002E5EA6">
        <w:rPr>
          <w:rFonts w:asciiTheme="minorHAnsi" w:hAnsiTheme="minorHAnsi" w:cstheme="minorHAnsi"/>
          <w:sz w:val="22"/>
          <w:szCs w:val="22"/>
          <w:u w:val="single"/>
        </w:rPr>
        <w:t>Команды</w:t>
      </w:r>
    </w:p>
    <w:p w:rsidR="002E5EA6" w:rsidRPr="002E5EA6" w:rsidRDefault="002E5EA6" w:rsidP="002E5EA6">
      <w:pPr>
        <w:rPr>
          <w:rFonts w:cstheme="minorHAnsi"/>
        </w:rPr>
      </w:pPr>
      <w:r w:rsidRPr="002E5EA6">
        <w:rPr>
          <w:rFonts w:cstheme="minorHAnsi"/>
        </w:rPr>
        <w:t>Количество и корректность параметров гарантируются.</w:t>
      </w:r>
    </w:p>
    <w:p w:rsidR="002E5EA6" w:rsidRPr="002E5EA6" w:rsidRDefault="002E5EA6" w:rsidP="002E5EA6">
      <w:pPr>
        <w:pStyle w:val="a3"/>
        <w:numPr>
          <w:ilvl w:val="0"/>
          <w:numId w:val="10"/>
        </w:numPr>
        <w:spacing w:after="0" w:line="360" w:lineRule="auto"/>
        <w:rPr>
          <w:rFonts w:cstheme="minorHAnsi"/>
        </w:rPr>
      </w:pPr>
      <w:r w:rsidRPr="002E5EA6">
        <w:rPr>
          <w:rFonts w:cstheme="minorHAnsi"/>
          <w:b/>
        </w:rPr>
        <w:t>Перемещение</w:t>
      </w:r>
      <w:r w:rsidRPr="002E5EA6">
        <w:rPr>
          <w:rFonts w:cstheme="minorHAnsi"/>
        </w:rPr>
        <w:t>. Выполняет смещение по осям абсцисс и ординат соответственно</w:t>
      </w:r>
      <w:r w:rsidRPr="002E5EA6">
        <w:rPr>
          <w:rFonts w:cstheme="minorHAnsi"/>
        </w:rPr>
        <w:br/>
        <w:t>MOVE 2.0 3.0</w:t>
      </w:r>
    </w:p>
    <w:p w:rsidR="002E5EA6" w:rsidRPr="002E5EA6" w:rsidRDefault="002E5EA6" w:rsidP="002E5EA6">
      <w:pPr>
        <w:pStyle w:val="a3"/>
        <w:numPr>
          <w:ilvl w:val="0"/>
          <w:numId w:val="10"/>
        </w:numPr>
        <w:rPr>
          <w:rFonts w:cstheme="minorHAnsi"/>
          <w:b/>
          <w:u w:val="single"/>
        </w:rPr>
      </w:pPr>
      <w:r w:rsidRPr="002E5EA6">
        <w:rPr>
          <w:rFonts w:cstheme="minorHAnsi"/>
          <w:b/>
        </w:rPr>
        <w:t>Масштабирование</w:t>
      </w:r>
      <w:r w:rsidRPr="002E5EA6">
        <w:rPr>
          <w:rFonts w:cstheme="minorHAnsi"/>
        </w:rPr>
        <w:t>. Выполняет изотропное масштабирование относительно указанного центра. Первые два параметра – координаты центра, третий – коэффициент масштабирования. Коэффициент должен быть положительным.</w:t>
      </w:r>
    </w:p>
    <w:p w:rsidR="002E5EA6" w:rsidRDefault="002E5EA6" w:rsidP="002E5EA6">
      <w:pPr>
        <w:ind w:left="360"/>
        <w:rPr>
          <w:b/>
          <w:u w:val="single"/>
        </w:rPr>
      </w:pPr>
      <w:r w:rsidRPr="00401D5A">
        <w:rPr>
          <w:rFonts w:ascii="Consolas" w:hAnsi="Consolas"/>
        </w:rPr>
        <w:t xml:space="preserve">SCALE </w:t>
      </w:r>
      <w:r>
        <w:rPr>
          <w:rFonts w:ascii="Consolas" w:hAnsi="Consolas"/>
        </w:rPr>
        <w:t>8</w:t>
      </w:r>
      <w:r w:rsidRPr="00401D5A">
        <w:rPr>
          <w:rFonts w:ascii="Consolas" w:hAnsi="Consolas"/>
        </w:rPr>
        <w:t>.0 -</w:t>
      </w:r>
      <w:r>
        <w:rPr>
          <w:rFonts w:ascii="Consolas" w:hAnsi="Consolas"/>
        </w:rPr>
        <w:t>3</w:t>
      </w:r>
      <w:r w:rsidRPr="00401D5A">
        <w:rPr>
          <w:rFonts w:ascii="Consolas" w:hAnsi="Consolas"/>
        </w:rPr>
        <w:t>.</w:t>
      </w:r>
      <w:r>
        <w:rPr>
          <w:rFonts w:ascii="Consolas" w:hAnsi="Consolas"/>
        </w:rPr>
        <w:t>0</w:t>
      </w:r>
      <w:r w:rsidRPr="00401D5A">
        <w:rPr>
          <w:rFonts w:ascii="Consolas" w:hAnsi="Consolas"/>
        </w:rPr>
        <w:t xml:space="preserve"> </w:t>
      </w:r>
      <w:r>
        <w:rPr>
          <w:rFonts w:ascii="Consolas" w:hAnsi="Consolas"/>
        </w:rPr>
        <w:t>2</w:t>
      </w:r>
      <w:r w:rsidRPr="00401D5A">
        <w:rPr>
          <w:rFonts w:ascii="Consolas" w:hAnsi="Consolas"/>
        </w:rPr>
        <w:t>.</w:t>
      </w:r>
      <w:r>
        <w:rPr>
          <w:rFonts w:ascii="Consolas" w:hAnsi="Consolas"/>
        </w:rPr>
        <w:t>0</w:t>
      </w:r>
    </w:p>
    <w:p w:rsidR="002E5EA6" w:rsidRDefault="002E5EA6" w:rsidP="00002C63">
      <w:pPr>
        <w:rPr>
          <w:b/>
          <w:u w:val="single"/>
        </w:rPr>
      </w:pPr>
    </w:p>
    <w:p w:rsidR="002E5EA6" w:rsidRDefault="002E5EA6" w:rsidP="00002C63">
      <w:pPr>
        <w:rPr>
          <w:b/>
          <w:u w:val="single"/>
        </w:rPr>
      </w:pPr>
      <w:bookmarkStart w:id="0" w:name="_GoBack"/>
      <w:bookmarkEnd w:id="0"/>
    </w:p>
    <w:p w:rsidR="00002C63" w:rsidRDefault="00002C63" w:rsidP="00002C63">
      <w:pPr>
        <w:rPr>
          <w:b/>
          <w:u w:val="single"/>
        </w:rPr>
      </w:pPr>
      <w:r w:rsidRPr="003468CB">
        <w:rPr>
          <w:b/>
          <w:u w:val="single"/>
        </w:rPr>
        <w:lastRenderedPageBreak/>
        <w:t>Детальные требования и тест план: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7"/>
        <w:gridCol w:w="24"/>
        <w:gridCol w:w="2306"/>
        <w:gridCol w:w="2328"/>
        <w:gridCol w:w="73"/>
        <w:gridCol w:w="2257"/>
      </w:tblGrid>
      <w:tr w:rsidR="00002C63" w:rsidTr="006F19CF">
        <w:tc>
          <w:tcPr>
            <w:tcW w:w="2357" w:type="dxa"/>
            <w:vAlign w:val="center"/>
          </w:tcPr>
          <w:p w:rsidR="00002C63" w:rsidRPr="003468CB" w:rsidRDefault="00002C63" w:rsidP="00EA4ECB">
            <w:pPr>
              <w:jc w:val="center"/>
              <w:rPr>
                <w:b/>
              </w:rPr>
            </w:pPr>
            <w:r w:rsidRPr="003468CB">
              <w:rPr>
                <w:b/>
              </w:rPr>
              <w:t>Требование</w:t>
            </w:r>
          </w:p>
        </w:tc>
        <w:tc>
          <w:tcPr>
            <w:tcW w:w="2330" w:type="dxa"/>
            <w:gridSpan w:val="2"/>
            <w:vAlign w:val="center"/>
          </w:tcPr>
          <w:p w:rsidR="00002C63" w:rsidRPr="003468CB" w:rsidRDefault="00002C63" w:rsidP="00EA4ECB">
            <w:pPr>
              <w:jc w:val="center"/>
              <w:rPr>
                <w:b/>
              </w:rPr>
            </w:pPr>
            <w:r w:rsidRPr="003468CB">
              <w:rPr>
                <w:b/>
              </w:rPr>
              <w:t>Детальные требования</w:t>
            </w:r>
          </w:p>
        </w:tc>
        <w:tc>
          <w:tcPr>
            <w:tcW w:w="2328" w:type="dxa"/>
            <w:vAlign w:val="center"/>
          </w:tcPr>
          <w:p w:rsidR="00002C63" w:rsidRPr="003468CB" w:rsidRDefault="00002C63" w:rsidP="00EA4ECB">
            <w:pPr>
              <w:jc w:val="center"/>
              <w:rPr>
                <w:b/>
              </w:rPr>
            </w:pPr>
            <w:r w:rsidRPr="003468CB">
              <w:rPr>
                <w:b/>
              </w:rPr>
              <w:t>Тест план</w:t>
            </w:r>
          </w:p>
        </w:tc>
        <w:tc>
          <w:tcPr>
            <w:tcW w:w="2330" w:type="dxa"/>
            <w:gridSpan w:val="2"/>
            <w:vAlign w:val="center"/>
          </w:tcPr>
          <w:p w:rsidR="00002C63" w:rsidRPr="003468CB" w:rsidRDefault="00002C63" w:rsidP="00EA4ECB">
            <w:pPr>
              <w:jc w:val="center"/>
              <w:rPr>
                <w:b/>
              </w:rPr>
            </w:pPr>
            <w:r w:rsidRPr="003468CB">
              <w:rPr>
                <w:b/>
              </w:rPr>
              <w:t>Ожидаемый результат</w:t>
            </w:r>
          </w:p>
        </w:tc>
      </w:tr>
      <w:tr w:rsidR="00002C63" w:rsidTr="00EA4ECB">
        <w:tc>
          <w:tcPr>
            <w:tcW w:w="9345" w:type="dxa"/>
            <w:gridSpan w:val="6"/>
          </w:tcPr>
          <w:p w:rsidR="00002C63" w:rsidRPr="003468CB" w:rsidRDefault="00002C63" w:rsidP="00002C63">
            <w:pPr>
              <w:pStyle w:val="a3"/>
              <w:numPr>
                <w:ilvl w:val="0"/>
                <w:numId w:val="2"/>
              </w:numPr>
            </w:pPr>
            <w:r>
              <w:t xml:space="preserve">Данные </w:t>
            </w:r>
            <w:r>
              <w:t xml:space="preserve">должны </w:t>
            </w:r>
            <w:r>
              <w:t xml:space="preserve">быть заданы корректно </w:t>
            </w:r>
          </w:p>
        </w:tc>
      </w:tr>
      <w:tr w:rsidR="00002C63" w:rsidRPr="003468CB" w:rsidTr="006F19CF">
        <w:trPr>
          <w:trHeight w:val="844"/>
        </w:trPr>
        <w:tc>
          <w:tcPr>
            <w:tcW w:w="2381" w:type="dxa"/>
            <w:gridSpan w:val="2"/>
            <w:vMerge w:val="restart"/>
          </w:tcPr>
          <w:p w:rsidR="00002C63" w:rsidRPr="003468CB" w:rsidRDefault="00002C63" w:rsidP="00002C63">
            <w:pPr>
              <w:pStyle w:val="a3"/>
              <w:numPr>
                <w:ilvl w:val="1"/>
                <w:numId w:val="3"/>
              </w:numPr>
            </w:pPr>
            <w:r>
              <w:t>Проверка на существование заданного файла</w:t>
            </w:r>
          </w:p>
        </w:tc>
        <w:tc>
          <w:tcPr>
            <w:tcW w:w="2306" w:type="dxa"/>
            <w:vMerge w:val="restart"/>
          </w:tcPr>
          <w:p w:rsidR="00002C63" w:rsidRPr="003A1868" w:rsidRDefault="00002C63" w:rsidP="00EA4E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</w:t>
            </w:r>
            <w:r>
              <w:rPr>
                <w:rFonts w:ascii="Times New Roman" w:hAnsi="Times New Roman" w:cs="Times New Roman"/>
                <w:color w:val="000000" w:themeColor="text1"/>
              </w:rPr>
              <w:t>вия не выполняются,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 не был открыт. Первая часть программы не была завершена успешно.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»</w:t>
            </w:r>
          </w:p>
        </w:tc>
        <w:tc>
          <w:tcPr>
            <w:tcW w:w="2401" w:type="dxa"/>
            <w:gridSpan w:val="2"/>
          </w:tcPr>
          <w:p w:rsidR="00002C63" w:rsidRPr="00002C63" w:rsidRDefault="00002C63" w:rsidP="00EA4E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2C63">
              <w:rPr>
                <w:rFonts w:ascii="Times New Roman" w:hAnsi="Times New Roman" w:cs="Times New Roman"/>
                <w:color w:val="70AD47" w:themeColor="accent6"/>
              </w:rPr>
              <w:t xml:space="preserve">Верно: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ifstream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"D:/Рабочий стол/in.txt"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57" w:type="dxa"/>
            <w:vMerge w:val="restart"/>
          </w:tcPr>
          <w:p w:rsidR="00002C63" w:rsidRPr="003A1868" w:rsidRDefault="00002C63" w:rsidP="00EA4EC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 не был открыт. Первая часть программы не была завершена успешно.»</w:t>
            </w:r>
          </w:p>
          <w:p w:rsidR="00002C63" w:rsidRPr="003A1868" w:rsidRDefault="00002C63" w:rsidP="00EA4EC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02C63" w:rsidRPr="00002C63" w:rsidTr="006F19CF">
        <w:tc>
          <w:tcPr>
            <w:tcW w:w="2381" w:type="dxa"/>
            <w:gridSpan w:val="2"/>
            <w:vMerge/>
          </w:tcPr>
          <w:p w:rsidR="00002C63" w:rsidRPr="003468CB" w:rsidRDefault="00002C63" w:rsidP="00002C63"/>
        </w:tc>
        <w:tc>
          <w:tcPr>
            <w:tcW w:w="2306" w:type="dxa"/>
            <w:vMerge/>
          </w:tcPr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1" w:type="dxa"/>
            <w:gridSpan w:val="2"/>
          </w:tcPr>
          <w:p w:rsidR="00002C63" w:rsidRPr="00002C63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2C63">
              <w:rPr>
                <w:rFonts w:ascii="Times New Roman" w:hAnsi="Times New Roman" w:cs="Times New Roman"/>
                <w:color w:val="FF0000"/>
                <w:szCs w:val="19"/>
              </w:rPr>
              <w:t>Неверно</w:t>
            </w:r>
            <w:r w:rsidRPr="00002C63">
              <w:rPr>
                <w:rFonts w:ascii="Times New Roman" w:hAnsi="Times New Roman" w:cs="Times New Roman"/>
                <w:sz w:val="19"/>
                <w:szCs w:val="19"/>
              </w:rPr>
              <w:t>:</w:t>
            </w:r>
            <w:r w:rsidRPr="00002C63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proofErr w:type="spellStart"/>
            <w:r w:rsidRPr="00002C6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002C6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02C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</w:t>
            </w:r>
            <w:r w:rsidRPr="00002C6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02C6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002C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</w:t>
            </w:r>
            <w:r w:rsidRPr="00002C63">
              <w:rPr>
                <w:rFonts w:ascii="Cascadia Mono" w:hAnsi="Cascadia Mono" w:cs="Cascadia Mono"/>
                <w:color w:val="A31515"/>
                <w:sz w:val="19"/>
                <w:szCs w:val="19"/>
              </w:rPr>
              <w:t>:/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Рабочий</w:t>
            </w:r>
            <w:r w:rsidRPr="00002C63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стол</w:t>
            </w:r>
            <w:r w:rsidRPr="00002C63">
              <w:rPr>
                <w:rFonts w:ascii="Cascadia Mono" w:hAnsi="Cascadia Mono" w:cs="Cascadia Mono"/>
                <w:color w:val="A31515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ilk</w:t>
            </w:r>
            <w:r w:rsidRPr="00002C63">
              <w:rPr>
                <w:rFonts w:ascii="Cascadia Mono" w:hAnsi="Cascadia Mono" w:cs="Cascadia Mono"/>
                <w:color w:val="A31515"/>
                <w:sz w:val="19"/>
                <w:szCs w:val="19"/>
              </w:rPr>
              <w:t>.</w:t>
            </w:r>
            <w:r w:rsidRPr="00002C6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txt</w:t>
            </w:r>
            <w:r w:rsidRPr="00002C6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002C6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257" w:type="dxa"/>
            <w:vMerge/>
          </w:tcPr>
          <w:p w:rsidR="00002C63" w:rsidRPr="00002C63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02C63" w:rsidRPr="003468CB" w:rsidTr="006F19CF">
        <w:trPr>
          <w:trHeight w:val="1010"/>
        </w:trPr>
        <w:tc>
          <w:tcPr>
            <w:tcW w:w="2381" w:type="dxa"/>
            <w:gridSpan w:val="2"/>
            <w:vMerge w:val="restart"/>
          </w:tcPr>
          <w:p w:rsidR="00002C63" w:rsidRPr="00002C63" w:rsidRDefault="00002C63" w:rsidP="00002C63">
            <w:pPr>
              <w:pStyle w:val="a3"/>
              <w:numPr>
                <w:ilvl w:val="1"/>
                <w:numId w:val="3"/>
              </w:numPr>
            </w:pPr>
            <w:r>
              <w:t>Длина сторон должна быть положительной</w:t>
            </w:r>
          </w:p>
        </w:tc>
        <w:tc>
          <w:tcPr>
            <w:tcW w:w="2306" w:type="dxa"/>
            <w:vMerge w:val="restart"/>
          </w:tcPr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условия не выполняются, сообщение: «</w:t>
            </w:r>
            <w:r w:rsidR="002E5EA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Длина стороны квадрата должна быть положительной.</w:t>
            </w:r>
            <w:r w:rsidR="002E5EA6">
              <w:rPr>
                <w:rFonts w:ascii="Cascadia Mono" w:hAnsi="Cascadia Mono" w:cs="Cascadia Mono"/>
                <w:color w:val="A31515"/>
                <w:sz w:val="19"/>
                <w:szCs w:val="19"/>
              </w:rPr>
              <w:t>»</w:t>
            </w:r>
          </w:p>
        </w:tc>
        <w:tc>
          <w:tcPr>
            <w:tcW w:w="2401" w:type="dxa"/>
            <w:gridSpan w:val="2"/>
          </w:tcPr>
          <w:p w:rsidR="00002C63" w:rsidRPr="00002C63" w:rsidRDefault="00002C63" w:rsidP="00002C6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02C63">
              <w:rPr>
                <w:rFonts w:ascii="Times New Roman" w:hAnsi="Times New Roman" w:cs="Times New Roman"/>
                <w:color w:val="70AD47" w:themeColor="accent6"/>
                <w:lang w:val="en-US"/>
              </w:rPr>
              <w:t>SQUARE</w:t>
            </w:r>
            <w:r w:rsidRPr="00002C63">
              <w:rPr>
                <w:rFonts w:ascii="Times New Roman" w:hAnsi="Times New Roman" w:cs="Times New Roman"/>
                <w:color w:val="70AD47" w:themeColor="accent6"/>
              </w:rPr>
              <w:t xml:space="preserve"> 2.0 3.</w:t>
            </w:r>
            <w:r w:rsidRPr="00002C63">
              <w:rPr>
                <w:rFonts w:ascii="Times New Roman" w:hAnsi="Times New Roman" w:cs="Times New Roman"/>
                <w:color w:val="70AD47" w:themeColor="accent6"/>
                <w:lang w:val="en-US"/>
              </w:rPr>
              <w:t>0</w:t>
            </w:r>
            <w:r w:rsidRPr="00002C63">
              <w:rPr>
                <w:rFonts w:ascii="Times New Roman" w:hAnsi="Times New Roman" w:cs="Times New Roman"/>
                <w:color w:val="70AD47" w:themeColor="accent6"/>
              </w:rPr>
              <w:t xml:space="preserve"> 4</w:t>
            </w:r>
            <w:r w:rsidRPr="00002C63">
              <w:rPr>
                <w:rFonts w:ascii="Times New Roman" w:hAnsi="Times New Roman" w:cs="Times New Roman"/>
                <w:color w:val="70AD47" w:themeColor="accent6"/>
                <w:lang w:val="en-US"/>
              </w:rPr>
              <w:t>.0</w:t>
            </w:r>
          </w:p>
        </w:tc>
        <w:tc>
          <w:tcPr>
            <w:tcW w:w="2257" w:type="dxa"/>
            <w:vMerge w:val="restart"/>
          </w:tcPr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Сообщение: </w:t>
            </w:r>
            <w:r w:rsidR="002E5EA6">
              <w:rPr>
                <w:rFonts w:ascii="Times New Roman" w:hAnsi="Times New Roman" w:cs="Times New Roman"/>
                <w:color w:val="000000" w:themeColor="text1"/>
              </w:rPr>
              <w:t>«</w:t>
            </w:r>
            <w:r w:rsidR="002E5EA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Длина стороны квадрата должна быть положительной.»</w:t>
            </w:r>
          </w:p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02C63" w:rsidRPr="003468CB" w:rsidTr="006F19CF">
        <w:tc>
          <w:tcPr>
            <w:tcW w:w="2381" w:type="dxa"/>
            <w:gridSpan w:val="2"/>
            <w:vMerge/>
          </w:tcPr>
          <w:p w:rsidR="00002C63" w:rsidRPr="003468CB" w:rsidRDefault="00002C63" w:rsidP="00002C63"/>
        </w:tc>
        <w:tc>
          <w:tcPr>
            <w:tcW w:w="2306" w:type="dxa"/>
            <w:vMerge/>
          </w:tcPr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1" w:type="dxa"/>
            <w:gridSpan w:val="2"/>
          </w:tcPr>
          <w:p w:rsidR="00002C63" w:rsidRPr="00002C63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19CF">
              <w:rPr>
                <w:rFonts w:ascii="Times New Roman" w:hAnsi="Times New Roman" w:cs="Times New Roman"/>
                <w:lang w:val="en-US"/>
              </w:rPr>
              <w:t>SQUARE</w:t>
            </w:r>
            <w:r w:rsidRPr="006F19CF">
              <w:rPr>
                <w:rFonts w:ascii="Times New Roman" w:hAnsi="Times New Roman" w:cs="Times New Roman"/>
              </w:rPr>
              <w:t xml:space="preserve"> 2.0 3.0 </w:t>
            </w:r>
            <w:r w:rsidRPr="00002C63">
              <w:rPr>
                <w:rFonts w:ascii="Times New Roman" w:hAnsi="Times New Roman" w:cs="Times New Roman"/>
                <w:color w:val="FF0000"/>
              </w:rPr>
              <w:t>-4.0</w:t>
            </w:r>
          </w:p>
        </w:tc>
        <w:tc>
          <w:tcPr>
            <w:tcW w:w="2257" w:type="dxa"/>
            <w:vMerge/>
          </w:tcPr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02C63" w:rsidRPr="003A1868" w:rsidTr="006F19CF">
        <w:trPr>
          <w:trHeight w:val="2084"/>
        </w:trPr>
        <w:tc>
          <w:tcPr>
            <w:tcW w:w="2381" w:type="dxa"/>
            <w:gridSpan w:val="2"/>
          </w:tcPr>
          <w:p w:rsidR="00002C63" w:rsidRPr="003468CB" w:rsidRDefault="006F19CF" w:rsidP="00002C63">
            <w:pPr>
              <w:pStyle w:val="a3"/>
              <w:numPr>
                <w:ilvl w:val="1"/>
                <w:numId w:val="3"/>
              </w:numPr>
            </w:pPr>
            <w:r>
              <w:t>Максимальное количество фигур в составной должно быть положительно</w:t>
            </w:r>
          </w:p>
        </w:tc>
        <w:tc>
          <w:tcPr>
            <w:tcW w:w="2306" w:type="dxa"/>
          </w:tcPr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условия не выполняются, сообщение: «</w:t>
            </w:r>
            <w:r w:rsidR="006F19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Максимальное кол-во фигур в составной фигуре должно быть положительным.</w:t>
            </w:r>
            <w:r w:rsidR="006F19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»</w:t>
            </w:r>
          </w:p>
        </w:tc>
        <w:tc>
          <w:tcPr>
            <w:tcW w:w="2401" w:type="dxa"/>
            <w:gridSpan w:val="2"/>
          </w:tcPr>
          <w:p w:rsidR="00002C63" w:rsidRPr="00A65D4A" w:rsidRDefault="006F19CF" w:rsidP="006F19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F19CF">
              <w:rPr>
                <w:rFonts w:ascii="Times New Roman" w:hAnsi="Times New Roman" w:cs="Times New Roman"/>
                <w:lang w:val="en-US"/>
              </w:rPr>
              <w:t>COMPLEX</w:t>
            </w:r>
            <w:r w:rsidRPr="006F19CF">
              <w:rPr>
                <w:rFonts w:ascii="Times New Roman" w:hAnsi="Times New Roman" w:cs="Times New Roman"/>
                <w:color w:val="FF0000"/>
                <w:lang w:val="en-US"/>
              </w:rPr>
              <w:t xml:space="preserve"> -5</w:t>
            </w:r>
          </w:p>
        </w:tc>
        <w:tc>
          <w:tcPr>
            <w:tcW w:w="2257" w:type="dxa"/>
          </w:tcPr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Сообщение: </w:t>
            </w:r>
            <w:r w:rsidR="006F19CF">
              <w:rPr>
                <w:rFonts w:ascii="Times New Roman" w:hAnsi="Times New Roman" w:cs="Times New Roman"/>
                <w:color w:val="000000" w:themeColor="text1"/>
              </w:rPr>
              <w:t>«</w:t>
            </w:r>
            <w:r w:rsidR="006F19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Максимальное кол-во фигур в составной фигуре должно быть положительным.»</w:t>
            </w:r>
          </w:p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02C63" w:rsidRPr="003A1868" w:rsidTr="006F19CF">
        <w:trPr>
          <w:trHeight w:val="669"/>
        </w:trPr>
        <w:tc>
          <w:tcPr>
            <w:tcW w:w="2381" w:type="dxa"/>
            <w:gridSpan w:val="2"/>
          </w:tcPr>
          <w:p w:rsidR="00002C63" w:rsidRPr="003468CB" w:rsidRDefault="006F19CF" w:rsidP="00002C63">
            <w:pPr>
              <w:pStyle w:val="a3"/>
              <w:numPr>
                <w:ilvl w:val="1"/>
                <w:numId w:val="3"/>
              </w:numPr>
            </w:pPr>
            <w:r>
              <w:t>Максимальное количество фигур не достигнуто</w:t>
            </w:r>
          </w:p>
        </w:tc>
        <w:tc>
          <w:tcPr>
            <w:tcW w:w="2306" w:type="dxa"/>
          </w:tcPr>
          <w:p w:rsidR="00002C63" w:rsidRPr="003A1868" w:rsidRDefault="00002C63" w:rsidP="006F19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</w:t>
            </w:r>
            <w:r w:rsidR="006F19CF">
              <w:rPr>
                <w:rFonts w:ascii="Times New Roman" w:hAnsi="Times New Roman" w:cs="Times New Roman"/>
                <w:color w:val="000000" w:themeColor="text1"/>
              </w:rPr>
              <w:t xml:space="preserve"> количество превышено, остальные фигуры игнорируются в составной и сообщение</w:t>
            </w:r>
            <w:r>
              <w:rPr>
                <w:rFonts w:ascii="Times New Roman" w:hAnsi="Times New Roman" w:cs="Times New Roman"/>
                <w:color w:val="000000" w:themeColor="text1"/>
              </w:rPr>
              <w:t>: «</w:t>
            </w:r>
            <w:r w:rsidR="006F19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Достигнуто максимальное количество фигур составной фигуры, остальные значения не будут записаны.</w:t>
            </w:r>
            <w:r w:rsidR="006F19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»</w:t>
            </w:r>
          </w:p>
        </w:tc>
        <w:tc>
          <w:tcPr>
            <w:tcW w:w="2401" w:type="dxa"/>
            <w:gridSpan w:val="2"/>
          </w:tcPr>
          <w:p w:rsidR="006F19CF" w:rsidRPr="006F19CF" w:rsidRDefault="006F19CF" w:rsidP="006F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COMPLEX </w:t>
            </w:r>
            <w:r w:rsidRPr="006F19CF">
              <w:rPr>
                <w:rFonts w:ascii="Cascadia Mono" w:hAnsi="Cascadia Mono" w:cs="Cascadia Mono"/>
                <w:color w:val="FF0000"/>
                <w:sz w:val="19"/>
                <w:szCs w:val="19"/>
              </w:rPr>
              <w:t>2</w:t>
            </w:r>
          </w:p>
          <w:p w:rsidR="006F19CF" w:rsidRPr="006F19CF" w:rsidRDefault="006F19CF" w:rsidP="006F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  <w:r w:rsidRPr="006F19CF">
              <w:rPr>
                <w:rFonts w:ascii="Cascadia Mono" w:hAnsi="Cascadia Mono" w:cs="Cascadia Mono"/>
                <w:color w:val="FF0000"/>
                <w:sz w:val="19"/>
                <w:szCs w:val="19"/>
              </w:rPr>
              <w:t>RECTANGLE 6.0 7.0 9.0 8.0</w:t>
            </w:r>
          </w:p>
          <w:p w:rsidR="006F19CF" w:rsidRPr="006F19CF" w:rsidRDefault="006F19CF" w:rsidP="006F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  <w:r w:rsidRPr="006F19CF">
              <w:rPr>
                <w:rFonts w:ascii="Cascadia Mono" w:hAnsi="Cascadia Mono" w:cs="Cascadia Mono"/>
                <w:color w:val="FF0000"/>
                <w:sz w:val="19"/>
                <w:szCs w:val="19"/>
              </w:rPr>
              <w:t>SQUARE 9.0 -3.0 2.0</w:t>
            </w:r>
          </w:p>
          <w:p w:rsidR="006F19CF" w:rsidRPr="006F19CF" w:rsidRDefault="006F19CF" w:rsidP="006F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  <w:r w:rsidRPr="006F19CF">
              <w:rPr>
                <w:rFonts w:ascii="Cascadia Mono" w:hAnsi="Cascadia Mono" w:cs="Cascadia Mono"/>
                <w:color w:val="FF0000"/>
                <w:sz w:val="19"/>
                <w:szCs w:val="19"/>
              </w:rPr>
              <w:t>RECTANGLE -1.0 2.0 4.0 6.0</w:t>
            </w:r>
          </w:p>
          <w:p w:rsidR="00002C63" w:rsidRPr="00A65D4A" w:rsidRDefault="006F19CF" w:rsidP="006F19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COMPLEXEND</w:t>
            </w:r>
          </w:p>
        </w:tc>
        <w:tc>
          <w:tcPr>
            <w:tcW w:w="2257" w:type="dxa"/>
          </w:tcPr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Сообщение: </w:t>
            </w:r>
            <w:r w:rsidR="006F19CF">
              <w:rPr>
                <w:rFonts w:ascii="Times New Roman" w:hAnsi="Times New Roman" w:cs="Times New Roman"/>
                <w:color w:val="000000" w:themeColor="text1"/>
              </w:rPr>
              <w:t>«</w:t>
            </w:r>
            <w:r w:rsidR="006F19CF"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Достигнуто максимальное количество фигур составной фигуры, остальные значения не будут записаны.»</w:t>
            </w:r>
          </w:p>
          <w:p w:rsidR="00002C63" w:rsidRPr="003A1868" w:rsidRDefault="00002C63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9CF" w:rsidTr="006F19CF">
        <w:trPr>
          <w:trHeight w:val="1927"/>
        </w:trPr>
        <w:tc>
          <w:tcPr>
            <w:tcW w:w="2381" w:type="dxa"/>
            <w:gridSpan w:val="2"/>
          </w:tcPr>
          <w:p w:rsidR="006F19CF" w:rsidRPr="003468CB" w:rsidRDefault="006F19CF" w:rsidP="00002C63">
            <w:pPr>
              <w:pStyle w:val="a3"/>
              <w:numPr>
                <w:ilvl w:val="1"/>
                <w:numId w:val="3"/>
              </w:numPr>
            </w:pPr>
            <w:r>
              <w:t>Коэффициент масштабирование должен быть положительным</w:t>
            </w:r>
          </w:p>
        </w:tc>
        <w:tc>
          <w:tcPr>
            <w:tcW w:w="2306" w:type="dxa"/>
          </w:tcPr>
          <w:p w:rsidR="006F19CF" w:rsidRPr="003A1868" w:rsidRDefault="006F19CF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1868">
              <w:rPr>
                <w:rFonts w:ascii="Times New Roman" w:hAnsi="Times New Roman" w:cs="Times New Roman"/>
                <w:color w:val="000000" w:themeColor="text1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</w:rPr>
              <w:t>сли условия не выполняются, 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Коэффициент масштабирования должен быть задан положительным числом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</w:tc>
        <w:tc>
          <w:tcPr>
            <w:tcW w:w="2401" w:type="dxa"/>
            <w:gridSpan w:val="2"/>
          </w:tcPr>
          <w:p w:rsidR="006F19CF" w:rsidRPr="00A65D4A" w:rsidRDefault="006F19CF" w:rsidP="00002C6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SCALE -1 -2 </w:t>
            </w:r>
            <w:r w:rsidRPr="006F19CF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-</w:t>
            </w:r>
            <w:r w:rsidRPr="006F19CF">
              <w:rPr>
                <w:rFonts w:ascii="Cascadia Mono" w:hAnsi="Cascadia Mono" w:cs="Cascadia Mono"/>
                <w:color w:val="FF0000"/>
                <w:sz w:val="19"/>
                <w:szCs w:val="19"/>
              </w:rPr>
              <w:t>2</w:t>
            </w:r>
          </w:p>
        </w:tc>
        <w:tc>
          <w:tcPr>
            <w:tcW w:w="2257" w:type="dxa"/>
          </w:tcPr>
          <w:p w:rsidR="006F19CF" w:rsidRPr="003A1868" w:rsidRDefault="006F19CF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Сообщение: «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Коэффициент масштабирования должен быть задан положительным числом.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</w:p>
          <w:p w:rsidR="006F19CF" w:rsidRPr="003A1868" w:rsidRDefault="006F19CF" w:rsidP="00002C6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002C63" w:rsidRDefault="00002C63" w:rsidP="00002C63">
      <w:pPr>
        <w:rPr>
          <w:b/>
          <w:u w:val="single"/>
        </w:rPr>
      </w:pPr>
    </w:p>
    <w:p w:rsidR="00002C63" w:rsidRPr="00A059C2" w:rsidRDefault="00002C63" w:rsidP="00002C63">
      <w:pPr>
        <w:rPr>
          <w:b/>
          <w:i/>
          <w:sz w:val="24"/>
        </w:rPr>
      </w:pPr>
      <w:r w:rsidRPr="00A059C2">
        <w:rPr>
          <w:b/>
          <w:sz w:val="24"/>
          <w:u w:val="single"/>
        </w:rPr>
        <w:t>Программа:</w:t>
      </w:r>
      <w:r w:rsidRPr="00A059C2">
        <w:rPr>
          <w:b/>
          <w:sz w:val="24"/>
        </w:rPr>
        <w:t xml:space="preserve"> </w:t>
      </w:r>
      <w:r w:rsidRPr="00A059C2">
        <w:rPr>
          <w:sz w:val="24"/>
        </w:rPr>
        <w:t>см. в Приложении к архиву.</w:t>
      </w:r>
    </w:p>
    <w:p w:rsidR="00A56CB9" w:rsidRDefault="00A56CB9"/>
    <w:sectPr w:rsidR="00A5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26989"/>
    <w:multiLevelType w:val="multilevel"/>
    <w:tmpl w:val="F51611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4D15BB"/>
    <w:multiLevelType w:val="multilevel"/>
    <w:tmpl w:val="E5D48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051915"/>
    <w:multiLevelType w:val="hybridMultilevel"/>
    <w:tmpl w:val="7EB69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00839"/>
    <w:multiLevelType w:val="hybridMultilevel"/>
    <w:tmpl w:val="BD84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4C29"/>
    <w:multiLevelType w:val="hybridMultilevel"/>
    <w:tmpl w:val="E7D6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20D42"/>
    <w:multiLevelType w:val="hybridMultilevel"/>
    <w:tmpl w:val="862CC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FB10AB"/>
    <w:multiLevelType w:val="hybridMultilevel"/>
    <w:tmpl w:val="F07C7CF6"/>
    <w:lvl w:ilvl="0" w:tplc="0B0665A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FE4226"/>
    <w:multiLevelType w:val="hybridMultilevel"/>
    <w:tmpl w:val="8A90313A"/>
    <w:lvl w:ilvl="0" w:tplc="6DD27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81063A"/>
    <w:multiLevelType w:val="hybridMultilevel"/>
    <w:tmpl w:val="D5022AE8"/>
    <w:lvl w:ilvl="0" w:tplc="0B0665A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4F4BA1"/>
    <w:multiLevelType w:val="hybridMultilevel"/>
    <w:tmpl w:val="3B988EDA"/>
    <w:lvl w:ilvl="0" w:tplc="0B0665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63"/>
    <w:rsid w:val="00002C63"/>
    <w:rsid w:val="00032060"/>
    <w:rsid w:val="0021096B"/>
    <w:rsid w:val="002E5EA6"/>
    <w:rsid w:val="00416452"/>
    <w:rsid w:val="006F19CF"/>
    <w:rsid w:val="009E5BFA"/>
    <w:rsid w:val="00A56CB9"/>
    <w:rsid w:val="00D91456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A6F12-39E7-4361-862F-C334A14D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C63"/>
  </w:style>
  <w:style w:type="paragraph" w:styleId="2">
    <w:name w:val="heading 2"/>
    <w:basedOn w:val="a"/>
    <w:next w:val="a"/>
    <w:link w:val="20"/>
    <w:uiPriority w:val="9"/>
    <w:unhideWhenUsed/>
    <w:qFormat/>
    <w:rsid w:val="002E5EA6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63"/>
    <w:pPr>
      <w:ind w:left="720"/>
      <w:contextualSpacing/>
    </w:pPr>
  </w:style>
  <w:style w:type="table" w:styleId="a4">
    <w:name w:val="Table Grid"/>
    <w:basedOn w:val="a1"/>
    <w:uiPriority w:val="39"/>
    <w:rsid w:val="00002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002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E5EA6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2022-12-15T11:14:00Z</dcterms:created>
  <dcterms:modified xsi:type="dcterms:W3CDTF">2022-12-15T11:14:00Z</dcterms:modified>
</cp:coreProperties>
</file>