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E3F" w:rsidRPr="00D054B3" w:rsidRDefault="009C3E3F" w:rsidP="009C3E3F">
      <w:pPr>
        <w:pStyle w:val="01Ministry"/>
        <w:rPr>
          <w:lang w:val="uk-UA"/>
        </w:rPr>
      </w:pPr>
      <w:r w:rsidRPr="00D054B3">
        <w:rPr>
          <w:lang w:val="uk-UA"/>
        </w:rPr>
        <w:t>МІНІСТЕРСТВО ОСВІТИ І НАУКИ УКРАЇНИ</w:t>
      </w:r>
    </w:p>
    <w:p w:rsidR="009C3E3F" w:rsidRPr="00D054B3" w:rsidRDefault="009C3E3F" w:rsidP="009C3E3F">
      <w:pPr>
        <w:pStyle w:val="02UniversityDepartment"/>
        <w:rPr>
          <w:lang w:val="uk-UA"/>
        </w:rPr>
      </w:pPr>
      <w:r w:rsidRPr="00D054B3">
        <w:rPr>
          <w:lang w:val="uk-UA"/>
        </w:rPr>
        <w:t>НАЦІОНАЛЬНИЙ ТЕХНІЧНИЙ УНІВЕРСИТЕТ</w:t>
      </w:r>
    </w:p>
    <w:p w:rsidR="009C3E3F" w:rsidRPr="00D054B3" w:rsidRDefault="009C3E3F" w:rsidP="009C3E3F">
      <w:pPr>
        <w:pStyle w:val="02UniversityDepartment"/>
        <w:rPr>
          <w:lang w:val="uk-UA"/>
        </w:rPr>
      </w:pPr>
      <w:r w:rsidRPr="00D054B3">
        <w:rPr>
          <w:lang w:val="uk-UA"/>
        </w:rPr>
        <w:t>«ХАРКІВСЬКИЙ ПОЛІТЕХНІЧНИЙ ІНСТИТУТ»</w:t>
      </w:r>
    </w:p>
    <w:p w:rsidR="009C3E3F" w:rsidRPr="00D054B3" w:rsidRDefault="009C3E3F" w:rsidP="002B4422">
      <w:pPr>
        <w:pStyle w:val="CenterNormal"/>
      </w:pPr>
    </w:p>
    <w:p w:rsidR="009C3E3F" w:rsidRPr="00D054B3" w:rsidRDefault="009C3E3F" w:rsidP="009C3E3F">
      <w:pPr>
        <w:pStyle w:val="02UniversityDepartment"/>
        <w:rPr>
          <w:lang w:val="uk-UA"/>
        </w:rPr>
      </w:pPr>
      <w:r w:rsidRPr="00D054B3">
        <w:rPr>
          <w:lang w:val="uk-UA"/>
        </w:rPr>
        <w:t>Кафедра «Програмна інженерія та</w:t>
      </w:r>
      <w:r w:rsidR="005D0ADB" w:rsidRPr="00D054B3">
        <w:rPr>
          <w:lang w:val="uk-UA"/>
        </w:rPr>
        <w:t xml:space="preserve"> </w:t>
      </w:r>
      <w:r w:rsidR="005D0ADB" w:rsidRPr="00D054B3">
        <w:rPr>
          <w:lang w:val="uk-UA"/>
        </w:rPr>
        <w:br/>
      </w:r>
      <w:r w:rsidRPr="00D054B3">
        <w:rPr>
          <w:lang w:val="uk-UA"/>
        </w:rPr>
        <w:t>інТЕЛЕКТУАЛЬні технології управління»</w:t>
      </w:r>
    </w:p>
    <w:p w:rsidR="009C3E3F" w:rsidRPr="00D054B3" w:rsidRDefault="009C3E3F" w:rsidP="00196A21">
      <w:pPr>
        <w:pStyle w:val="CenterNormal"/>
      </w:pPr>
    </w:p>
    <w:p w:rsidR="009C3E3F" w:rsidRPr="00D054B3" w:rsidRDefault="009C3E3F" w:rsidP="00196A21">
      <w:pPr>
        <w:pStyle w:val="CenterNormal"/>
      </w:pPr>
    </w:p>
    <w:p w:rsidR="009C3E3F" w:rsidRPr="00D054B3" w:rsidRDefault="009C3E3F" w:rsidP="00196A21">
      <w:pPr>
        <w:pStyle w:val="CenterNormal"/>
      </w:pPr>
    </w:p>
    <w:p w:rsidR="009C3E3F" w:rsidRPr="00D054B3" w:rsidRDefault="009C3E3F" w:rsidP="009C3E3F">
      <w:pPr>
        <w:pStyle w:val="03ReportDiscipline"/>
      </w:pPr>
      <w:r w:rsidRPr="00D054B3">
        <w:t>ЗВІТ</w:t>
      </w:r>
    </w:p>
    <w:p w:rsidR="009C3E3F" w:rsidRPr="00196A21" w:rsidRDefault="009C3E3F" w:rsidP="00196A21">
      <w:pPr>
        <w:pStyle w:val="CenterNormal"/>
        <w:rPr>
          <w:lang w:val="ru-RU"/>
        </w:rPr>
      </w:pPr>
      <w:r w:rsidRPr="00196A21">
        <w:rPr>
          <w:lang w:val="ru-RU"/>
        </w:rPr>
        <w:t>з лабораторної роботи № __</w:t>
      </w:r>
    </w:p>
    <w:p w:rsidR="009C3E3F" w:rsidRPr="00196A21" w:rsidRDefault="009C3E3F" w:rsidP="00196A21">
      <w:pPr>
        <w:pStyle w:val="CenterNormal"/>
        <w:rPr>
          <w:lang w:val="ru-RU"/>
        </w:rPr>
      </w:pPr>
      <w:r w:rsidRPr="00196A21">
        <w:rPr>
          <w:lang w:val="ru-RU"/>
        </w:rPr>
        <w:t>з навчальної дисципліни</w:t>
      </w:r>
    </w:p>
    <w:p w:rsidR="00570032" w:rsidRPr="00D054B3" w:rsidRDefault="00570032" w:rsidP="00E365B2">
      <w:pPr>
        <w:pStyle w:val="03ReportDiscipline"/>
      </w:pPr>
      <w:bookmarkStart w:id="0" w:name="_Hlk95985767"/>
      <w:r w:rsidRPr="00D054B3">
        <w:t>«</w:t>
      </w:r>
      <w:r w:rsidR="000D2A1F" w:rsidRPr="00763CA2">
        <w:t>Web-додатки на основі Java</w:t>
      </w:r>
      <w:r w:rsidRPr="00D054B3">
        <w:t>»</w:t>
      </w:r>
    </w:p>
    <w:p w:rsidR="009C3E3F" w:rsidRPr="00D054B3" w:rsidRDefault="009C3E3F" w:rsidP="009C3E3F">
      <w:pPr>
        <w:pStyle w:val="03ReportDiscipline"/>
      </w:pPr>
    </w:p>
    <w:p w:rsidR="009C3E3F" w:rsidRPr="00D054B3" w:rsidRDefault="009C3E3F" w:rsidP="00196A21">
      <w:pPr>
        <w:pStyle w:val="CenterNormal"/>
      </w:pPr>
    </w:p>
    <w:p w:rsidR="009C3E3F" w:rsidRPr="00D054B3" w:rsidRDefault="009C3E3F" w:rsidP="00196A21">
      <w:pPr>
        <w:pStyle w:val="CenterNormal"/>
      </w:pPr>
    </w:p>
    <w:p w:rsidR="009C3E3F" w:rsidRPr="00D054B3" w:rsidRDefault="009C3E3F" w:rsidP="00196A21">
      <w:pPr>
        <w:pStyle w:val="CenterNormal"/>
      </w:pPr>
    </w:p>
    <w:p w:rsidR="009C3E3F" w:rsidRDefault="009C3E3F" w:rsidP="00196A21">
      <w:pPr>
        <w:pStyle w:val="CenterNormal"/>
      </w:pPr>
    </w:p>
    <w:p w:rsidR="000D2A1F" w:rsidRDefault="000D2A1F" w:rsidP="00196A21">
      <w:pPr>
        <w:pStyle w:val="CenterNormal"/>
      </w:pPr>
    </w:p>
    <w:p w:rsidR="000D2A1F" w:rsidRDefault="000D2A1F" w:rsidP="00196A21">
      <w:pPr>
        <w:pStyle w:val="CenterNormal"/>
      </w:pPr>
    </w:p>
    <w:p w:rsidR="000D2A1F" w:rsidRPr="00D054B3" w:rsidRDefault="000D2A1F" w:rsidP="00196A21">
      <w:pPr>
        <w:pStyle w:val="CenterNormal"/>
      </w:pPr>
    </w:p>
    <w:p w:rsidR="009C3E3F" w:rsidRPr="00D054B3" w:rsidRDefault="009C3E3F" w:rsidP="009C3E3F">
      <w:pPr>
        <w:pStyle w:val="04ExecutedChecked"/>
        <w:rPr>
          <w:lang w:val="uk-UA"/>
        </w:rPr>
      </w:pPr>
      <w:r w:rsidRPr="00D054B3">
        <w:rPr>
          <w:lang w:val="uk-UA"/>
        </w:rPr>
        <w:t>ПЕРЕВІРИВ</w:t>
      </w:r>
    </w:p>
    <w:p w:rsidR="009C3E3F" w:rsidRDefault="002B4422" w:rsidP="002B4422">
      <w:pPr>
        <w:pStyle w:val="05StudentPosition"/>
        <w:rPr>
          <w:lang w:val="uk-UA"/>
        </w:rPr>
      </w:pPr>
      <w:r>
        <w:rPr>
          <w:lang w:val="uk-UA"/>
        </w:rPr>
        <w:t>Доцент</w:t>
      </w:r>
      <w:r w:rsidR="00570032" w:rsidRPr="00D054B3">
        <w:rPr>
          <w:lang w:val="uk-UA"/>
        </w:rPr>
        <w:t xml:space="preserve"> кафедри ПІІТУ</w:t>
      </w:r>
    </w:p>
    <w:p w:rsidR="002B4422" w:rsidRPr="002B4422" w:rsidRDefault="002B4422" w:rsidP="002B4422">
      <w:pPr>
        <w:pStyle w:val="05StudentPosition"/>
        <w:rPr>
          <w:lang w:val="uk-UA"/>
        </w:rPr>
      </w:pPr>
      <w:r>
        <w:rPr>
          <w:lang w:val="uk-UA"/>
        </w:rPr>
        <w:t>кандидат технічних наук доцент</w:t>
      </w:r>
    </w:p>
    <w:p w:rsidR="009C3E3F" w:rsidRPr="00D054B3" w:rsidRDefault="002B4422" w:rsidP="009C3E3F">
      <w:pPr>
        <w:pStyle w:val="06NameStudTeacher"/>
        <w:rPr>
          <w:lang w:val="uk-UA"/>
        </w:rPr>
      </w:pPr>
      <w:r>
        <w:rPr>
          <w:lang w:val="uk-UA"/>
        </w:rPr>
        <w:t>Дмитро</w:t>
      </w:r>
      <w:r w:rsidR="00570032" w:rsidRPr="00D054B3">
        <w:rPr>
          <w:lang w:val="uk-UA"/>
        </w:rPr>
        <w:t xml:space="preserve"> </w:t>
      </w:r>
      <w:r>
        <w:rPr>
          <w:lang w:val="uk-UA"/>
        </w:rPr>
        <w:t>ДВУХГЛАВОВ</w:t>
      </w:r>
    </w:p>
    <w:p w:rsidR="009C3E3F" w:rsidRPr="00D054B3" w:rsidRDefault="009C3E3F" w:rsidP="00196A21">
      <w:pPr>
        <w:pStyle w:val="CenterNormal"/>
      </w:pPr>
    </w:p>
    <w:p w:rsidR="009C3E3F" w:rsidRPr="00D054B3" w:rsidRDefault="009C3E3F" w:rsidP="00196A21">
      <w:pPr>
        <w:pStyle w:val="CenterNormal"/>
      </w:pPr>
    </w:p>
    <w:p w:rsidR="009C3E3F" w:rsidRPr="00D054B3" w:rsidRDefault="009C3E3F" w:rsidP="00196A21">
      <w:pPr>
        <w:pStyle w:val="CenterNormal"/>
      </w:pPr>
    </w:p>
    <w:p w:rsidR="009C3E3F" w:rsidRPr="00D054B3" w:rsidRDefault="009C3E3F" w:rsidP="00196A21">
      <w:pPr>
        <w:pStyle w:val="CenterNormal"/>
      </w:pPr>
    </w:p>
    <w:p w:rsidR="009C3E3F" w:rsidRPr="00D054B3" w:rsidRDefault="0074635C" w:rsidP="009C3E3F">
      <w:pPr>
        <w:pStyle w:val="07SityYear"/>
        <w:rPr>
          <w:lang w:val="uk-UA"/>
        </w:rPr>
      </w:pPr>
      <w:r>
        <w:rPr>
          <w:lang w:val="uk-UA"/>
        </w:rPr>
        <w:t>Харків 202</w:t>
      </w:r>
      <w:r w:rsidR="002B4422">
        <w:rPr>
          <w:lang w:val="uk-UA"/>
        </w:rPr>
        <w:t>4</w:t>
      </w:r>
    </w:p>
    <w:p w:rsidR="00156AC1" w:rsidRPr="00D054B3" w:rsidRDefault="000D2A1F" w:rsidP="00156AC1">
      <w:pPr>
        <w:pStyle w:val="Headerofreportpart"/>
        <w:rPr>
          <w:lang w:val="uk-UA"/>
        </w:rPr>
      </w:pPr>
      <w:bookmarkStart w:id="1" w:name="_Toc86583127"/>
      <w:bookmarkStart w:id="2" w:name="_Toc93810397"/>
      <w:bookmarkStart w:id="3" w:name="_Toc96271716"/>
      <w:bookmarkEnd w:id="0"/>
      <w:r w:rsidRPr="00D054B3">
        <w:rPr>
          <w:lang w:val="uk-UA"/>
        </w:rPr>
        <w:lastRenderedPageBreak/>
        <w:t>ОСОБЛИВОСТІ ПІДГОТОВКИ ЗВІТУ ТА ЗАХИСТУ РОБОТИ</w:t>
      </w:r>
    </w:p>
    <w:p w:rsidR="00156AC1" w:rsidRPr="00D054B3" w:rsidRDefault="00156AC1" w:rsidP="00156AC1">
      <w:pPr>
        <w:rPr>
          <w:lang w:val="uk-UA"/>
        </w:rPr>
      </w:pPr>
      <w:r w:rsidRPr="00D054B3">
        <w:rPr>
          <w:lang w:val="uk-UA"/>
        </w:rPr>
        <w:t xml:space="preserve">Важливим аспектом виконання та захисту лабораторних робіт є розуміння технології цього процесу. Етапами виконання та захисту роботи </w:t>
      </w:r>
      <w:r w:rsidRPr="00D054B3">
        <w:rPr>
          <w:lang w:val="uk-UA"/>
        </w:rPr>
        <w:br/>
        <w:t>є такі.</w:t>
      </w:r>
    </w:p>
    <w:p w:rsidR="00156AC1" w:rsidRPr="00D054B3" w:rsidRDefault="00156AC1" w:rsidP="00156AC1">
      <w:pPr>
        <w:rPr>
          <w:lang w:val="uk-UA"/>
        </w:rPr>
      </w:pPr>
      <w:r w:rsidRPr="00D054B3">
        <w:rPr>
          <w:i/>
          <w:iCs/>
          <w:lang w:val="uk-UA"/>
        </w:rPr>
        <w:t>Етап 1.</w:t>
      </w:r>
      <w:r w:rsidRPr="00D054B3">
        <w:rPr>
          <w:lang w:val="uk-UA"/>
        </w:rPr>
        <w:t xml:space="preserve"> Виконання завдань роботи відповідно до методичних вказівок. </w:t>
      </w:r>
    </w:p>
    <w:p w:rsidR="00156AC1" w:rsidRPr="00D054B3" w:rsidRDefault="00156AC1" w:rsidP="00156AC1">
      <w:pPr>
        <w:rPr>
          <w:lang w:val="uk-UA"/>
        </w:rPr>
      </w:pPr>
      <w:r w:rsidRPr="00D054B3">
        <w:rPr>
          <w:i/>
          <w:iCs/>
          <w:lang w:val="uk-UA"/>
        </w:rPr>
        <w:t>Етап 2.</w:t>
      </w:r>
      <w:r w:rsidRPr="00D054B3">
        <w:rPr>
          <w:lang w:val="uk-UA"/>
        </w:rPr>
        <w:t xml:space="preserve"> Підготовка звіту за результатами роботи відповідно до методичних вказівок та правил університету щодо оформлення текстових документів (http://blogs.kpi.kharkov.ua/v2/metodotdel/wp-content/uploads/sites/28/2021/12/STZVO-HPI-3.01-2021-SSONP.-Tekstovi-dokumenti-u-sferi-navchalnogo-protsesu.-Zagalni-vimogi-do-vikonannya.pdf).</w:t>
      </w:r>
    </w:p>
    <w:p w:rsidR="00156AC1" w:rsidRPr="00D054B3" w:rsidRDefault="00156AC1" w:rsidP="00156AC1">
      <w:pPr>
        <w:rPr>
          <w:lang w:val="uk-UA"/>
        </w:rPr>
      </w:pPr>
      <w:r w:rsidRPr="00D054B3">
        <w:rPr>
          <w:i/>
          <w:iCs/>
          <w:lang w:val="uk-UA"/>
        </w:rPr>
        <w:t>Етап 3.</w:t>
      </w:r>
      <w:r w:rsidRPr="00D054B3">
        <w:rPr>
          <w:lang w:val="uk-UA"/>
        </w:rPr>
        <w:t xml:space="preserve"> Демонстрація розробленого проекту та звіту, захист проекту та звіту.</w:t>
      </w:r>
    </w:p>
    <w:p w:rsidR="00156AC1" w:rsidRPr="00D054B3" w:rsidRDefault="00156AC1" w:rsidP="00156AC1">
      <w:pPr>
        <w:rPr>
          <w:lang w:val="uk-UA"/>
        </w:rPr>
      </w:pPr>
      <w:r w:rsidRPr="00D054B3">
        <w:rPr>
          <w:lang w:val="uk-UA"/>
        </w:rPr>
        <w:t xml:space="preserve">Практичні завдання </w:t>
      </w:r>
      <w:r w:rsidRPr="00D054B3">
        <w:rPr>
          <w:b/>
          <w:bCs/>
          <w:i/>
          <w:iCs/>
          <w:lang w:val="uk-UA"/>
        </w:rPr>
        <w:t>етапу 1</w:t>
      </w:r>
      <w:r w:rsidRPr="00D054B3">
        <w:rPr>
          <w:lang w:val="uk-UA"/>
        </w:rPr>
        <w:t xml:space="preserve"> виконуються студентом в класі або на власному комп’ютері. Під час виконання слід пам’ятати, що процес виконання роботи доцільно документувати, створюючи скріншоти (PrtScr для створення скриншоту всього екрана та Alt+PrtScr для створення скриншоту лише активного вікна). Також під час виконання можуть бути зафіксовані цікаві (або важливі, або проблемні, або аналогічні попередньому досвіду) елементи, які можуть стати основою висновків за підсумками роботи.</w:t>
      </w:r>
    </w:p>
    <w:p w:rsidR="00156AC1" w:rsidRPr="00D054B3" w:rsidRDefault="00156AC1" w:rsidP="00156AC1">
      <w:pPr>
        <w:rPr>
          <w:lang w:val="uk-UA"/>
        </w:rPr>
      </w:pPr>
      <w:r w:rsidRPr="00D054B3">
        <w:rPr>
          <w:lang w:val="uk-UA"/>
        </w:rPr>
        <w:t xml:space="preserve">Під час виконання </w:t>
      </w:r>
      <w:r w:rsidRPr="00D054B3">
        <w:rPr>
          <w:b/>
          <w:bCs/>
          <w:i/>
          <w:iCs/>
          <w:lang w:val="uk-UA"/>
        </w:rPr>
        <w:t>етапу 2</w:t>
      </w:r>
      <w:r w:rsidRPr="00D054B3">
        <w:rPr>
          <w:lang w:val="uk-UA"/>
        </w:rPr>
        <w:t xml:space="preserve"> (підготовка звіту) необхідно дотримуватись вимог до найменування звіту з лабораторної роботи та файлів із результатами виконання роботи.</w:t>
      </w:r>
    </w:p>
    <w:p w:rsidR="00156AC1" w:rsidRPr="00D054B3" w:rsidRDefault="00156AC1" w:rsidP="00156AC1">
      <w:pPr>
        <w:rPr>
          <w:lang w:val="uk-UA"/>
        </w:rPr>
      </w:pPr>
      <w:r w:rsidRPr="00D054B3">
        <w:rPr>
          <w:lang w:val="uk-UA"/>
        </w:rPr>
        <w:t xml:space="preserve">Файл із звітом МАЄ БУТИ створений на основі шаблону </w:t>
      </w:r>
      <w:r w:rsidRPr="00D054B3">
        <w:rPr>
          <w:b/>
          <w:bCs/>
          <w:lang w:val="uk-UA"/>
        </w:rPr>
        <w:t>ЛР_</w:t>
      </w:r>
      <w:r w:rsidR="002B4422" w:rsidRPr="002B4422">
        <w:rPr>
          <w:rFonts w:ascii="Arial" w:hAnsi="Arial" w:cs="Arial"/>
          <w:color w:val="1F1F1F"/>
          <w:sz w:val="18"/>
          <w:szCs w:val="18"/>
          <w:shd w:val="clear" w:color="auto" w:fill="FFFFFF"/>
        </w:rPr>
        <w:t xml:space="preserve"> </w:t>
      </w:r>
      <w:r w:rsidR="000D2A1F" w:rsidRPr="000D2A1F">
        <w:rPr>
          <w:b/>
          <w:bCs/>
          <w:lang w:val="uk-UA"/>
        </w:rPr>
        <w:t>ВЕБ_</w:t>
      </w:r>
      <w:r w:rsidR="002B4422" w:rsidRPr="002B4422">
        <w:rPr>
          <w:b/>
          <w:bCs/>
          <w:lang w:val="uk-UA"/>
        </w:rPr>
        <w:t>Java</w:t>
      </w:r>
      <w:r w:rsidRPr="00D054B3">
        <w:rPr>
          <w:b/>
          <w:bCs/>
          <w:lang w:val="uk-UA"/>
        </w:rPr>
        <w:t>_DOT_202</w:t>
      </w:r>
      <w:r w:rsidR="002B4422">
        <w:rPr>
          <w:b/>
          <w:bCs/>
          <w:lang w:val="uk-UA"/>
        </w:rPr>
        <w:t>4</w:t>
      </w:r>
      <w:r w:rsidRPr="00D054B3">
        <w:rPr>
          <w:b/>
          <w:bCs/>
          <w:lang w:val="uk-UA"/>
        </w:rPr>
        <w:t>.dotx</w:t>
      </w:r>
      <w:r w:rsidRPr="00D054B3">
        <w:rPr>
          <w:lang w:val="uk-UA"/>
        </w:rPr>
        <w:t xml:space="preserve">, який представляється викладачем. Елементи тексту мають бути відформатовані із застосуванням стилів, що містяться в ньому. Ім’я файлу із звітом має бути присвоєне відповідно до шаблону: </w:t>
      </w:r>
      <w:r w:rsidR="000D2A1F" w:rsidRPr="000D2A1F">
        <w:rPr>
          <w:b/>
          <w:bCs/>
          <w:lang w:val="uk-UA"/>
        </w:rPr>
        <w:t>ВЕБ_</w:t>
      </w:r>
      <w:r w:rsidR="000D2A1F" w:rsidRPr="002B4422">
        <w:rPr>
          <w:b/>
          <w:bCs/>
          <w:lang w:val="uk-UA"/>
        </w:rPr>
        <w:t>Java</w:t>
      </w:r>
      <w:r w:rsidRPr="00D054B3">
        <w:rPr>
          <w:b/>
          <w:bCs/>
          <w:lang w:val="uk-UA"/>
        </w:rPr>
        <w:t>_ЛР&lt;</w:t>
      </w:r>
      <w:r w:rsidRPr="00D054B3">
        <w:rPr>
          <w:b/>
          <w:bCs/>
          <w:i/>
          <w:iCs/>
          <w:lang w:val="uk-UA"/>
        </w:rPr>
        <w:t>Номер</w:t>
      </w:r>
      <w:r w:rsidRPr="00D054B3">
        <w:rPr>
          <w:i/>
          <w:iCs/>
          <w:lang w:val="uk-UA"/>
        </w:rPr>
        <w:t> </w:t>
      </w:r>
      <w:r w:rsidRPr="00D054B3">
        <w:rPr>
          <w:b/>
          <w:bCs/>
          <w:i/>
          <w:iCs/>
          <w:lang w:val="uk-UA"/>
        </w:rPr>
        <w:t>ЛР</w:t>
      </w:r>
      <w:r w:rsidRPr="00D054B3">
        <w:rPr>
          <w:b/>
          <w:bCs/>
          <w:lang w:val="uk-UA"/>
        </w:rPr>
        <w:t>&gt;_&lt;</w:t>
      </w:r>
      <w:r w:rsidRPr="00D054B3">
        <w:rPr>
          <w:b/>
          <w:bCs/>
          <w:i/>
          <w:iCs/>
          <w:lang w:val="uk-UA"/>
        </w:rPr>
        <w:t>Прізвище</w:t>
      </w:r>
      <w:r w:rsidRPr="00D054B3">
        <w:rPr>
          <w:b/>
          <w:bCs/>
          <w:lang w:val="uk-UA"/>
        </w:rPr>
        <w:t>&gt;_&lt;</w:t>
      </w:r>
      <w:r w:rsidRPr="00D054B3">
        <w:rPr>
          <w:b/>
          <w:bCs/>
          <w:i/>
          <w:iCs/>
          <w:lang w:val="uk-UA"/>
        </w:rPr>
        <w:t>Група</w:t>
      </w:r>
      <w:r w:rsidRPr="00D054B3">
        <w:rPr>
          <w:b/>
          <w:bCs/>
          <w:lang w:val="uk-UA"/>
        </w:rPr>
        <w:t>&gt;.docx</w:t>
      </w:r>
      <w:r w:rsidRPr="00D054B3">
        <w:rPr>
          <w:lang w:val="uk-UA"/>
        </w:rPr>
        <w:t xml:space="preserve">. Наприклад, </w:t>
      </w:r>
      <w:r w:rsidR="000D2A1F" w:rsidRPr="000D2A1F">
        <w:rPr>
          <w:b/>
          <w:bCs/>
          <w:lang w:val="uk-UA"/>
        </w:rPr>
        <w:t>ВЕБ_</w:t>
      </w:r>
      <w:r w:rsidR="000D2A1F" w:rsidRPr="002B4422">
        <w:rPr>
          <w:b/>
          <w:bCs/>
          <w:lang w:val="uk-UA"/>
        </w:rPr>
        <w:t>Java</w:t>
      </w:r>
      <w:r w:rsidRPr="00D054B3">
        <w:rPr>
          <w:b/>
          <w:bCs/>
          <w:lang w:val="uk-UA"/>
        </w:rPr>
        <w:t>_ЛР1_Римар_КН</w:t>
      </w:r>
      <w:r w:rsidR="000D2A1F">
        <w:rPr>
          <w:b/>
          <w:bCs/>
          <w:lang w:val="uk-UA"/>
        </w:rPr>
        <w:t>2</w:t>
      </w:r>
      <w:r w:rsidR="002B4422">
        <w:rPr>
          <w:b/>
          <w:bCs/>
          <w:lang w:val="uk-UA"/>
        </w:rPr>
        <w:t>22</w:t>
      </w:r>
      <w:r w:rsidR="000D2A1F">
        <w:rPr>
          <w:b/>
          <w:bCs/>
          <w:lang w:val="uk-UA"/>
        </w:rPr>
        <w:t>а</w:t>
      </w:r>
      <w:r w:rsidRPr="00D054B3">
        <w:rPr>
          <w:b/>
          <w:bCs/>
          <w:lang w:val="uk-UA"/>
        </w:rPr>
        <w:t xml:space="preserve">.docx </w:t>
      </w:r>
      <w:r w:rsidRPr="00D054B3">
        <w:rPr>
          <w:lang w:val="uk-UA"/>
        </w:rPr>
        <w:t>.</w:t>
      </w:r>
    </w:p>
    <w:p w:rsidR="00156AC1" w:rsidRPr="00D054B3" w:rsidRDefault="00156AC1" w:rsidP="00156AC1">
      <w:pPr>
        <w:rPr>
          <w:bCs/>
          <w:lang w:val="uk-UA"/>
        </w:rPr>
      </w:pPr>
      <w:r w:rsidRPr="00D054B3">
        <w:rPr>
          <w:lang w:val="uk-UA"/>
        </w:rPr>
        <w:t xml:space="preserve">До результатів роботи слід відносити проект, що містить класи та сторінки, розроблені відповідно до завдань, визначених у методичних </w:t>
      </w:r>
      <w:r w:rsidRPr="00D054B3">
        <w:rPr>
          <w:lang w:val="uk-UA"/>
        </w:rPr>
        <w:lastRenderedPageBreak/>
        <w:t xml:space="preserve">вказівках. Проект слід упакувати у архів </w:t>
      </w:r>
      <w:r w:rsidRPr="00D054B3">
        <w:rPr>
          <w:b/>
          <w:bCs/>
          <w:lang w:val="uk-UA"/>
        </w:rPr>
        <w:t xml:space="preserve">7z </w:t>
      </w:r>
      <w:r w:rsidRPr="00D054B3">
        <w:rPr>
          <w:lang w:val="uk-UA"/>
        </w:rPr>
        <w:t xml:space="preserve">(ОБОВ’ЯЗКОВО!!!!). Назва архіву із проектом має містити прізвище виконавця та номер лабораторної роботи. Прізвище студента обов’язково має бути першим у назві. Приклад назв файлу із результатами лабораторної роботи – </w:t>
      </w:r>
      <w:r w:rsidRPr="00D054B3">
        <w:rPr>
          <w:b/>
          <w:bCs/>
          <w:lang w:val="uk-UA"/>
        </w:rPr>
        <w:t>Rymar_4.7z</w:t>
      </w:r>
      <w:r w:rsidRPr="00D054B3">
        <w:rPr>
          <w:lang w:val="uk-UA"/>
        </w:rPr>
        <w:t xml:space="preserve"> або</w:t>
      </w:r>
      <w:r w:rsidRPr="00D054B3">
        <w:rPr>
          <w:b/>
          <w:bCs/>
          <w:lang w:val="uk-UA"/>
        </w:rPr>
        <w:t xml:space="preserve"> Римар_KN-</w:t>
      </w:r>
      <w:r w:rsidR="000D2A1F">
        <w:rPr>
          <w:b/>
          <w:bCs/>
          <w:lang w:val="uk-UA"/>
        </w:rPr>
        <w:t>2</w:t>
      </w:r>
      <w:r w:rsidRPr="00D054B3">
        <w:rPr>
          <w:b/>
          <w:bCs/>
          <w:lang w:val="uk-UA"/>
        </w:rPr>
        <w:t>2</w:t>
      </w:r>
      <w:r w:rsidR="002B4422">
        <w:rPr>
          <w:b/>
          <w:bCs/>
          <w:lang w:val="uk-UA"/>
        </w:rPr>
        <w:t>2</w:t>
      </w:r>
      <w:r w:rsidR="000D2A1F">
        <w:rPr>
          <w:b/>
          <w:bCs/>
          <w:lang w:val="uk-UA"/>
        </w:rPr>
        <w:t>а</w:t>
      </w:r>
      <w:r w:rsidRPr="00D054B3">
        <w:rPr>
          <w:b/>
          <w:bCs/>
          <w:lang w:val="uk-UA"/>
        </w:rPr>
        <w:t>_Lab4.7z</w:t>
      </w:r>
      <w:r w:rsidRPr="00D054B3">
        <w:rPr>
          <w:lang w:val="uk-UA"/>
        </w:rPr>
        <w:t xml:space="preserve">. Якщо студент створює окремі проекти для імплементації окремих задач роботи, то кожен проект пакується у окремий архів і додається до листа окремим вкладенням. У цьому випадку до назви слід додати номер задачі, вирішення якої реалізоване у проекті. Наприклад, назва архіву </w:t>
      </w:r>
      <w:r w:rsidRPr="00D054B3">
        <w:rPr>
          <w:b/>
          <w:bCs/>
          <w:lang w:val="uk-UA"/>
        </w:rPr>
        <w:t>Rymar_4_2.7z</w:t>
      </w:r>
      <w:r w:rsidRPr="00D054B3">
        <w:rPr>
          <w:bCs/>
          <w:lang w:val="uk-UA"/>
        </w:rPr>
        <w:t xml:space="preserve"> має відповідати проекту, створеному відповідно до задачі 2 лабораторної роботи №4. </w:t>
      </w:r>
    </w:p>
    <w:p w:rsidR="00156AC1" w:rsidRPr="00D054B3" w:rsidRDefault="00156AC1" w:rsidP="00156AC1">
      <w:pPr>
        <w:rPr>
          <w:lang w:val="uk-UA"/>
        </w:rPr>
      </w:pPr>
      <w:r w:rsidRPr="00D054B3">
        <w:rPr>
          <w:lang w:val="uk-UA"/>
        </w:rPr>
        <w:t>Захист роботи (</w:t>
      </w:r>
      <w:r w:rsidRPr="00D054B3">
        <w:rPr>
          <w:b/>
          <w:bCs/>
          <w:i/>
          <w:iCs/>
          <w:lang w:val="uk-UA"/>
        </w:rPr>
        <w:t>етап 3</w:t>
      </w:r>
      <w:r w:rsidRPr="00D054B3">
        <w:rPr>
          <w:lang w:val="uk-UA"/>
        </w:rPr>
        <w:t>) відбувається при наявності проекту та звіту за результатами роботи. Проект представляється на комп’ютері, а звіт – у друкованому вигляді з підписом студента на титульному аркуші.</w:t>
      </w:r>
    </w:p>
    <w:p w:rsidR="00156AC1" w:rsidRPr="00D054B3" w:rsidRDefault="00156AC1" w:rsidP="00156AC1">
      <w:pPr>
        <w:rPr>
          <w:lang w:val="uk-UA"/>
        </w:rPr>
      </w:pPr>
      <w:r w:rsidRPr="00D054B3">
        <w:rPr>
          <w:lang w:val="uk-UA"/>
        </w:rPr>
        <w:t xml:space="preserve">Звіт та проект мають бути представлені у терміни, визначені планом виконання лабораторних робіт. </w:t>
      </w:r>
    </w:p>
    <w:p w:rsidR="00156AC1" w:rsidRPr="00D054B3" w:rsidRDefault="00156AC1" w:rsidP="00156AC1">
      <w:pPr>
        <w:rPr>
          <w:lang w:val="uk-UA"/>
        </w:rPr>
      </w:pPr>
      <w:r w:rsidRPr="00D054B3">
        <w:rPr>
          <w:lang w:val="uk-UA"/>
        </w:rPr>
        <w:t xml:space="preserve">Припустиме первинне представлення звіту в електронному вигляді із подальшим друком після усунення недоліків. </w:t>
      </w:r>
    </w:p>
    <w:p w:rsidR="00156AC1" w:rsidRPr="00D054B3" w:rsidRDefault="00156AC1" w:rsidP="00156AC1">
      <w:pPr>
        <w:rPr>
          <w:lang w:val="uk-UA"/>
        </w:rPr>
      </w:pPr>
      <w:r w:rsidRPr="00D054B3">
        <w:rPr>
          <w:lang w:val="uk-UA"/>
        </w:rPr>
        <w:t>Процес захисту починається з демонстрації студентом викладачу роботи створеного програмного забезпечення (ПЗ). Під час демонстрації ПЗ викладач може поставити завдання на внесення в проект змін та на усунення незначних недоліків, а також задає питання, щодо деталей реалізації окремих елементів проекту. Якщо представлене ПЗ не відповідає умовам завдання, і ці зауваження не можуть бути виправлені оперативно, то захист роботи відкладається до їх усунення. В ході представлення ПЗ студент має відповідати на запитання викладача відносно особливостей створення проекту та відносно технологій, реалізованих у під час створення.</w:t>
      </w:r>
    </w:p>
    <w:p w:rsidR="00156AC1" w:rsidRPr="00D054B3" w:rsidRDefault="00156AC1" w:rsidP="00156AC1">
      <w:pPr>
        <w:rPr>
          <w:lang w:val="uk-UA"/>
        </w:rPr>
      </w:pPr>
      <w:r w:rsidRPr="00D054B3">
        <w:rPr>
          <w:lang w:val="uk-UA"/>
        </w:rPr>
        <w:t>Якщо викладач визнає представлене ПЗ таким, що відповідає вимогам, то факт готовності проекту фіксується, і в подальшому перегляд проекту може не здійснюватися.</w:t>
      </w:r>
    </w:p>
    <w:p w:rsidR="00156AC1" w:rsidRPr="00D054B3" w:rsidRDefault="00156AC1" w:rsidP="00156AC1">
      <w:pPr>
        <w:rPr>
          <w:lang w:val="uk-UA"/>
        </w:rPr>
      </w:pPr>
      <w:r w:rsidRPr="00D054B3">
        <w:rPr>
          <w:lang w:val="uk-UA"/>
        </w:rPr>
        <w:lastRenderedPageBreak/>
        <w:t>Під час розгляду звіту з лабораторної роботи викладач аналізує правильність оформлення звіту, повноту представлення результатів роботи та відповідність змісту визначеним вимогам. У випадку наявності зауважень, звіт відправляється на доопрацювання до повного усунення зауважень викладача. Приймання звіту може вважатись успішним захистом роботи.</w:t>
      </w:r>
    </w:p>
    <w:p w:rsidR="00156AC1" w:rsidRPr="00D054B3" w:rsidRDefault="00156AC1" w:rsidP="00156AC1">
      <w:pPr>
        <w:rPr>
          <w:lang w:val="uk-UA"/>
        </w:rPr>
      </w:pPr>
      <w:r w:rsidRPr="00D054B3">
        <w:rPr>
          <w:lang w:val="uk-UA"/>
        </w:rPr>
        <w:t>Після приймання проекту та звіту викладач підписує звіт з лабораторної роботи і проставляє на ньому оцінку за захист (кількість балів або коефіцієнт)  та дату захисту роботи. Оцінка та дата захисту звіту фіксується у журналі. Звіт з лабораторної роботи студент зберігає у себе до отримання підсумкової оцінки за вивчення дисципліни.</w:t>
      </w:r>
    </w:p>
    <w:p w:rsidR="00156AC1" w:rsidRPr="00D054B3" w:rsidRDefault="00156AC1" w:rsidP="00156AC1">
      <w:pPr>
        <w:rPr>
          <w:lang w:val="uk-UA"/>
        </w:rPr>
      </w:pPr>
    </w:p>
    <w:p w:rsidR="00156AC1" w:rsidRPr="00D054B3" w:rsidRDefault="000D2A1F" w:rsidP="00156AC1">
      <w:pPr>
        <w:pStyle w:val="Headerofreportpart"/>
        <w:rPr>
          <w:lang w:val="uk-UA"/>
        </w:rPr>
      </w:pPr>
      <w:r w:rsidRPr="00D054B3">
        <w:rPr>
          <w:lang w:val="uk-UA"/>
        </w:rPr>
        <w:t>ПРЕДСТАВЛЕННЯ ТА ЗАХИСТ РОБОТИ ONLINE</w:t>
      </w:r>
    </w:p>
    <w:p w:rsidR="00156AC1" w:rsidRPr="00D054B3" w:rsidRDefault="00156AC1" w:rsidP="00156AC1">
      <w:pPr>
        <w:rPr>
          <w:lang w:val="uk-UA"/>
        </w:rPr>
      </w:pPr>
      <w:r w:rsidRPr="00D054B3">
        <w:rPr>
          <w:lang w:val="uk-UA"/>
        </w:rPr>
        <w:t>Якщо відповідно до наказу ректора заняття проводиться із застосуванням засобів дистанційного навчання, представлення та захист роботи відбувається наступним чином.</w:t>
      </w:r>
    </w:p>
    <w:p w:rsidR="00156AC1" w:rsidRPr="00D054B3" w:rsidRDefault="00156AC1" w:rsidP="00156AC1">
      <w:pPr>
        <w:pStyle w:val="Numeric1"/>
        <w:numPr>
          <w:ilvl w:val="0"/>
          <w:numId w:val="24"/>
        </w:numPr>
      </w:pPr>
      <w:r w:rsidRPr="00D054B3">
        <w:t xml:space="preserve">Звіт та архів із проектом відправляється на пошту викладача, який проводить лабораторні заняття, напередодні захисту роботи. Адресу електронної пошти для відправлення узгодити із викладачем. Текст листа може буди відсутній, але лист ОБОВ’ЯЗКОВО повинен мати тему, аналогічну назві файлу із звітом. Наприклад: </w:t>
      </w:r>
      <w:r w:rsidR="000D2A1F" w:rsidRPr="000D2A1F">
        <w:rPr>
          <w:b/>
          <w:bCs/>
        </w:rPr>
        <w:t>ВЕБ_</w:t>
      </w:r>
      <w:r w:rsidR="000D2A1F" w:rsidRPr="002B4422">
        <w:rPr>
          <w:b/>
          <w:bCs/>
        </w:rPr>
        <w:t>Java</w:t>
      </w:r>
      <w:r w:rsidR="002B4422">
        <w:rPr>
          <w:b/>
        </w:rPr>
        <w:t> </w:t>
      </w:r>
      <w:r w:rsidRPr="00D054B3">
        <w:rPr>
          <w:b/>
        </w:rPr>
        <w:t>ЛР1 Римар КН-</w:t>
      </w:r>
      <w:r w:rsidR="002B4422">
        <w:rPr>
          <w:b/>
        </w:rPr>
        <w:t>2</w:t>
      </w:r>
      <w:r w:rsidR="000D2A1F">
        <w:rPr>
          <w:b/>
        </w:rPr>
        <w:t>22а</w:t>
      </w:r>
      <w:r w:rsidRPr="00D054B3">
        <w:t xml:space="preserve"> До листа окремими вкладеннями додаються:</w:t>
      </w:r>
    </w:p>
    <w:p w:rsidR="00156AC1" w:rsidRPr="00D054B3" w:rsidRDefault="00156AC1" w:rsidP="00156AC1">
      <w:pPr>
        <w:pStyle w:val="Markedstd"/>
        <w:numPr>
          <w:ilvl w:val="0"/>
          <w:numId w:val="10"/>
        </w:numPr>
      </w:pPr>
      <w:r w:rsidRPr="00D054B3">
        <w:t>файл із звітом;</w:t>
      </w:r>
    </w:p>
    <w:p w:rsidR="00156AC1" w:rsidRPr="00D054B3" w:rsidRDefault="00156AC1" w:rsidP="00156AC1">
      <w:pPr>
        <w:pStyle w:val="Markedstd"/>
        <w:numPr>
          <w:ilvl w:val="0"/>
          <w:numId w:val="10"/>
        </w:numPr>
      </w:pPr>
      <w:r w:rsidRPr="00D054B3">
        <w:t>архів (або архіви) із проектами;</w:t>
      </w:r>
    </w:p>
    <w:p w:rsidR="00156AC1" w:rsidRPr="00D054B3" w:rsidRDefault="00156AC1" w:rsidP="00156AC1">
      <w:pPr>
        <w:pStyle w:val="Markedstd"/>
        <w:numPr>
          <w:ilvl w:val="0"/>
          <w:numId w:val="10"/>
        </w:numPr>
      </w:pPr>
      <w:r w:rsidRPr="00D054B3">
        <w:t xml:space="preserve">файли із вихідними та (або) сформованими даними (якщо це передбачене умовами завдання). </w:t>
      </w:r>
    </w:p>
    <w:p w:rsidR="00156AC1" w:rsidRPr="00D054B3" w:rsidRDefault="00156AC1" w:rsidP="00156AC1">
      <w:pPr>
        <w:rPr>
          <w:lang w:val="uk-UA"/>
        </w:rPr>
      </w:pPr>
      <w:r w:rsidRPr="00D054B3">
        <w:rPr>
          <w:lang w:val="uk-UA"/>
        </w:rPr>
        <w:t>До файлів із вихідними даним слід відносити:</w:t>
      </w:r>
    </w:p>
    <w:p w:rsidR="00156AC1" w:rsidRPr="00D054B3" w:rsidRDefault="00156AC1" w:rsidP="00156AC1">
      <w:pPr>
        <w:pStyle w:val="Markedstd"/>
        <w:numPr>
          <w:ilvl w:val="0"/>
          <w:numId w:val="10"/>
        </w:numPr>
      </w:pPr>
      <w:r w:rsidRPr="00D054B3">
        <w:t>дамп бази даних;</w:t>
      </w:r>
    </w:p>
    <w:p w:rsidR="00156AC1" w:rsidRPr="00D054B3" w:rsidRDefault="00156AC1" w:rsidP="00156AC1">
      <w:pPr>
        <w:pStyle w:val="Markedstd"/>
        <w:numPr>
          <w:ilvl w:val="0"/>
          <w:numId w:val="10"/>
        </w:numPr>
      </w:pPr>
      <w:r w:rsidRPr="00D054B3">
        <w:t>файл встановленого формату або структури, якщо це визначене завданням.</w:t>
      </w:r>
    </w:p>
    <w:p w:rsidR="00156AC1" w:rsidRPr="00D054B3" w:rsidRDefault="00156AC1" w:rsidP="00156AC1">
      <w:pPr>
        <w:rPr>
          <w:lang w:val="uk-UA"/>
        </w:rPr>
      </w:pPr>
      <w:r w:rsidRPr="00D054B3">
        <w:rPr>
          <w:lang w:val="uk-UA"/>
        </w:rPr>
        <w:lastRenderedPageBreak/>
        <w:t>Опис структури файлів із сформованими даними визначається у методичних рекомендаціях до робіт.</w:t>
      </w:r>
    </w:p>
    <w:p w:rsidR="00156AC1" w:rsidRPr="00D054B3" w:rsidRDefault="00156AC1" w:rsidP="00156AC1">
      <w:pPr>
        <w:rPr>
          <w:lang w:val="uk-UA"/>
        </w:rPr>
      </w:pPr>
      <w:r w:rsidRPr="00D054B3">
        <w:rPr>
          <w:lang w:val="uk-UA"/>
        </w:rPr>
        <w:t>Вимоги до іменування файлів із вихідними та сформованими даними визначаються у методичних рекомендаціях до відповідних робіт.</w:t>
      </w:r>
    </w:p>
    <w:p w:rsidR="00156AC1" w:rsidRPr="00D054B3" w:rsidRDefault="00156AC1" w:rsidP="00156AC1">
      <w:pPr>
        <w:rPr>
          <w:b/>
          <w:bCs/>
          <w:i/>
          <w:iCs/>
          <w:lang w:val="uk-UA"/>
        </w:rPr>
      </w:pPr>
      <w:r w:rsidRPr="00D054B3">
        <w:rPr>
          <w:b/>
          <w:bCs/>
          <w:i/>
          <w:iCs/>
          <w:lang w:val="uk-UA"/>
        </w:rPr>
        <w:t xml:space="preserve">Увага! У випадку невідповідності теми </w:t>
      </w:r>
      <w:r w:rsidR="000D2A1F" w:rsidRPr="00D054B3">
        <w:rPr>
          <w:b/>
          <w:bCs/>
          <w:i/>
          <w:iCs/>
          <w:lang w:val="uk-UA"/>
        </w:rPr>
        <w:t xml:space="preserve">листа </w:t>
      </w:r>
      <w:r w:rsidRPr="00D054B3">
        <w:rPr>
          <w:b/>
          <w:bCs/>
          <w:i/>
          <w:iCs/>
          <w:lang w:val="uk-UA"/>
        </w:rPr>
        <w:t>або назви</w:t>
      </w:r>
      <w:r w:rsidR="000D2A1F">
        <w:rPr>
          <w:b/>
          <w:bCs/>
          <w:i/>
          <w:iCs/>
          <w:lang w:val="uk-UA"/>
        </w:rPr>
        <w:t xml:space="preserve"> файлів</w:t>
      </w:r>
      <w:r w:rsidRPr="00D054B3">
        <w:rPr>
          <w:b/>
          <w:bCs/>
          <w:i/>
          <w:iCs/>
          <w:lang w:val="uk-UA"/>
        </w:rPr>
        <w:t xml:space="preserve"> вимогам викладач має право видалити їх без відповіді студенту.</w:t>
      </w:r>
    </w:p>
    <w:p w:rsidR="00156AC1" w:rsidRPr="00D054B3" w:rsidRDefault="00156AC1" w:rsidP="00156AC1">
      <w:pPr>
        <w:pStyle w:val="Numeric1"/>
        <w:numPr>
          <w:ilvl w:val="0"/>
          <w:numId w:val="24"/>
        </w:numPr>
      </w:pPr>
      <w:r w:rsidRPr="00D054B3">
        <w:t>У визначений час розкладом для проведення лабораторних занять  здійснюється представлення проекту та звіту за тими ж самими принципами, що й захист роботи в аудиторії. У випадку демонстрації необхідних функціонал якого відповідає вимогам, відразу виконується захист роботи та звіту. У випадку дефіциту часу, перевірку звіту викладач може здійснити після закінчення часу заняття, але обов’язково протягом 24 годин.</w:t>
      </w:r>
    </w:p>
    <w:p w:rsidR="00156AC1" w:rsidRPr="00D054B3" w:rsidRDefault="00156AC1" w:rsidP="00156AC1">
      <w:pPr>
        <w:pStyle w:val="Numeric1"/>
        <w:numPr>
          <w:ilvl w:val="0"/>
          <w:numId w:val="24"/>
        </w:numPr>
      </w:pPr>
      <w:r w:rsidRPr="00D054B3">
        <w:t>У випадку захисту роботи online захищеною робота вважається після отримання зворотного листа від викладача, наступного вмісту «Робота №</w:t>
      </w:r>
      <w:r w:rsidR="002B4422">
        <w:t>1</w:t>
      </w:r>
      <w:r w:rsidRPr="00D054B3">
        <w:t xml:space="preserve"> захищена. Оцінка – 10 балів, 28.0</w:t>
      </w:r>
      <w:r w:rsidR="000D2A1F">
        <w:t>9</w:t>
      </w:r>
      <w:r w:rsidRPr="00D054B3">
        <w:t>.202</w:t>
      </w:r>
      <w:r w:rsidR="002B4422">
        <w:t>4</w:t>
      </w:r>
      <w:r w:rsidRPr="00D054B3">
        <w:t>» або «Робота №</w:t>
      </w:r>
      <w:r w:rsidR="002B4422">
        <w:t>1</w:t>
      </w:r>
      <w:r w:rsidRPr="00D054B3">
        <w:t xml:space="preserve"> здана, кеф. 1.0, 28.0</w:t>
      </w:r>
      <w:r w:rsidR="000D2A1F">
        <w:t>9</w:t>
      </w:r>
      <w:r w:rsidRPr="00D054B3">
        <w:t>.202</w:t>
      </w:r>
      <w:r w:rsidR="002B4422">
        <w:t>4</w:t>
      </w:r>
      <w:r w:rsidRPr="00D054B3">
        <w:t>».</w:t>
      </w:r>
    </w:p>
    <w:p w:rsidR="00156AC1" w:rsidRPr="00D054B3" w:rsidRDefault="00156AC1" w:rsidP="00156AC1">
      <w:pPr>
        <w:pStyle w:val="Numeric1"/>
        <w:numPr>
          <w:ilvl w:val="0"/>
          <w:numId w:val="0"/>
        </w:numPr>
        <w:ind w:firstLine="709"/>
      </w:pPr>
    </w:p>
    <w:p w:rsidR="00156AC1" w:rsidRPr="00D054B3" w:rsidRDefault="000D2A1F" w:rsidP="00156AC1">
      <w:pPr>
        <w:pStyle w:val="Headerofreportpart"/>
        <w:rPr>
          <w:lang w:val="uk-UA"/>
        </w:rPr>
      </w:pPr>
      <w:r w:rsidRPr="00D054B3">
        <w:rPr>
          <w:lang w:val="uk-UA"/>
        </w:rPr>
        <w:t xml:space="preserve">АСИНХРОННИЙ ВАРІАНТ ПРЕДСТАВЛЕННЯ РОБОТИ </w:t>
      </w:r>
      <w:r>
        <w:rPr>
          <w:lang w:val="uk-UA"/>
        </w:rPr>
        <w:br/>
      </w:r>
      <w:r w:rsidRPr="00D054B3">
        <w:rPr>
          <w:lang w:val="uk-UA"/>
        </w:rPr>
        <w:t>ТА ЇЇ ЗАХИСТУ</w:t>
      </w:r>
    </w:p>
    <w:p w:rsidR="00156AC1" w:rsidRPr="00D054B3" w:rsidRDefault="00156AC1" w:rsidP="00156AC1">
      <w:pPr>
        <w:pStyle w:val="Numeric1"/>
        <w:numPr>
          <w:ilvl w:val="0"/>
          <w:numId w:val="0"/>
        </w:numPr>
        <w:ind w:firstLine="709"/>
      </w:pPr>
      <w:r w:rsidRPr="00D054B3">
        <w:t>Асинхронний захист роботи здійснюється у таких випадках:</w:t>
      </w:r>
    </w:p>
    <w:p w:rsidR="00156AC1" w:rsidRPr="00D054B3" w:rsidRDefault="00156AC1" w:rsidP="00156AC1">
      <w:pPr>
        <w:pStyle w:val="Markedstd"/>
        <w:numPr>
          <w:ilvl w:val="0"/>
          <w:numId w:val="10"/>
        </w:numPr>
      </w:pPr>
      <w:r w:rsidRPr="00D054B3">
        <w:t>під час навчання online, коли з технічних причин студент не може  визначений час проведення занять приєднатися до них (технічні причини);</w:t>
      </w:r>
    </w:p>
    <w:p w:rsidR="00156AC1" w:rsidRPr="00D054B3" w:rsidRDefault="00156AC1" w:rsidP="00156AC1">
      <w:pPr>
        <w:pStyle w:val="Markedstd"/>
        <w:numPr>
          <w:ilvl w:val="0"/>
          <w:numId w:val="10"/>
        </w:numPr>
      </w:pPr>
      <w:r w:rsidRPr="00D054B3">
        <w:t>коли студент одночасно із проведенням занять згідно дозволу керівництва інституту або університету має право не відвідувати заняття за розкладом (організаційні причини).</w:t>
      </w:r>
    </w:p>
    <w:p w:rsidR="00156AC1" w:rsidRPr="00D054B3" w:rsidRDefault="00156AC1" w:rsidP="00156AC1">
      <w:pPr>
        <w:pStyle w:val="Numeric1"/>
        <w:numPr>
          <w:ilvl w:val="0"/>
          <w:numId w:val="0"/>
        </w:numPr>
        <w:ind w:firstLine="709"/>
      </w:pPr>
      <w:r w:rsidRPr="00D054B3">
        <w:t>Технічними причинами, що виключають можливість приєднання до заняття, є:</w:t>
      </w:r>
    </w:p>
    <w:p w:rsidR="00156AC1" w:rsidRPr="00D054B3" w:rsidRDefault="00156AC1" w:rsidP="00156AC1">
      <w:pPr>
        <w:pStyle w:val="Markedstd"/>
        <w:numPr>
          <w:ilvl w:val="0"/>
          <w:numId w:val="10"/>
        </w:numPr>
      </w:pPr>
      <w:r w:rsidRPr="00D054B3">
        <w:t>тимчасове відключення електроенергії;</w:t>
      </w:r>
    </w:p>
    <w:p w:rsidR="00156AC1" w:rsidRPr="00D054B3" w:rsidRDefault="00156AC1" w:rsidP="00156AC1">
      <w:pPr>
        <w:pStyle w:val="Markedstd"/>
        <w:numPr>
          <w:ilvl w:val="0"/>
          <w:numId w:val="10"/>
        </w:numPr>
      </w:pPr>
      <w:r w:rsidRPr="00D054B3">
        <w:t>тимчасове відключення інтернету або робота інтернету на низький швидкості;</w:t>
      </w:r>
    </w:p>
    <w:p w:rsidR="00156AC1" w:rsidRPr="00D054B3" w:rsidRDefault="00156AC1" w:rsidP="00156AC1">
      <w:pPr>
        <w:pStyle w:val="Markedstd"/>
        <w:numPr>
          <w:ilvl w:val="0"/>
          <w:numId w:val="10"/>
        </w:numPr>
      </w:pPr>
      <w:r w:rsidRPr="00D054B3">
        <w:lastRenderedPageBreak/>
        <w:t>тимчасовий вихід з ладу комп</w:t>
      </w:r>
      <w:r w:rsidRPr="00D054B3">
        <w:rPr>
          <w:rFonts w:cs="Times New Roman"/>
        </w:rPr>
        <w:t>'</w:t>
      </w:r>
      <w:r w:rsidRPr="00D054B3">
        <w:t>ютера.</w:t>
      </w:r>
    </w:p>
    <w:p w:rsidR="00156AC1" w:rsidRPr="00D054B3" w:rsidRDefault="00156AC1" w:rsidP="00156AC1">
      <w:pPr>
        <w:rPr>
          <w:lang w:val="uk-UA"/>
        </w:rPr>
      </w:pPr>
      <w:r w:rsidRPr="00D054B3">
        <w:rPr>
          <w:lang w:val="uk-UA"/>
        </w:rPr>
        <w:t xml:space="preserve">При виникненні такої ситуації студент в максимально короткий термін повідомляє викладачу про її виникнення будь-яким доступним способом. </w:t>
      </w:r>
      <w:r w:rsidRPr="00D054B3">
        <w:rPr>
          <w:lang w:val="uk-UA"/>
        </w:rPr>
        <w:br/>
        <w:t>В цьому випадку асинхронно здійснюється тільки приймання тих робіт, про які викладач був попереджений, інші лабораторні здаються згідно порядку, що визначений для прийняття робіт online. Також у випадку відсутності студента на занятті із технічних причин, рішенням ситуації може бути зміна терміну дедлайну для представлення роботи. При цьому зміна терміну дедлайну здійснюється не більш, ніж на 15 діб.</w:t>
      </w:r>
    </w:p>
    <w:p w:rsidR="00156AC1" w:rsidRPr="00D054B3" w:rsidRDefault="00156AC1" w:rsidP="00156AC1">
      <w:pPr>
        <w:rPr>
          <w:lang w:val="uk-UA"/>
        </w:rPr>
      </w:pPr>
      <w:r w:rsidRPr="00D054B3">
        <w:rPr>
          <w:lang w:val="uk-UA"/>
        </w:rPr>
        <w:t xml:space="preserve">У випадку наявності організаційних причин студент має завчасно повідомити викладача про це викладача та отримати згоду на перевірку робіт за таким варіантом. </w:t>
      </w:r>
    </w:p>
    <w:p w:rsidR="00156AC1" w:rsidRPr="00D054B3" w:rsidRDefault="00156AC1" w:rsidP="00156AC1">
      <w:pPr>
        <w:rPr>
          <w:lang w:val="uk-UA"/>
        </w:rPr>
      </w:pPr>
      <w:r w:rsidRPr="00D054B3">
        <w:rPr>
          <w:lang w:val="uk-UA"/>
        </w:rPr>
        <w:t xml:space="preserve">У випадку асинхронного приймання лабораторних робіт студент надсилає звіт, проєкт та файли із вихідними та (або) сформованими даними, </w:t>
      </w:r>
      <w:r w:rsidR="001670C1">
        <w:rPr>
          <w:lang w:val="uk-UA"/>
        </w:rPr>
        <w:t xml:space="preserve">аналогічно до </w:t>
      </w:r>
      <w:r w:rsidRPr="00D054B3">
        <w:rPr>
          <w:lang w:val="uk-UA"/>
        </w:rPr>
        <w:t xml:space="preserve">проведення занять online. Додатково в асинхронному режимі, студент має створити відеофайл, що містить запис екрану виконавця із демонстрацією роботи із створеними проектами. Для створення пропонується використовувати програму bandicam (https://www.bandicam.com/downloads/). Тривалість демонстрації результатів має бути не більш 10 хвилин. В даному відео обов’язково має бути фрагмент, в якому показується обличчя студента, який демонструє роботу із проектом. Відправити лист із звітом, результатами та демонстраційним відео студент має відразу після усунення технічних причин. </w:t>
      </w:r>
    </w:p>
    <w:p w:rsidR="00156AC1" w:rsidRPr="00D054B3" w:rsidRDefault="00156AC1" w:rsidP="00156AC1">
      <w:pPr>
        <w:rPr>
          <w:lang w:val="uk-UA"/>
        </w:rPr>
      </w:pPr>
      <w:r w:rsidRPr="00D054B3">
        <w:rPr>
          <w:lang w:val="uk-UA"/>
        </w:rPr>
        <w:t>Викладач має перевірити результати протягом трьох робочих діб, та відправити відповідний лист або із переліком недоліків, або із повідомленням про прийняття роботи.</w:t>
      </w:r>
      <w:bookmarkStart w:id="4" w:name="_GoBack"/>
      <w:bookmarkEnd w:id="1"/>
      <w:bookmarkEnd w:id="2"/>
      <w:bookmarkEnd w:id="3"/>
      <w:bookmarkEnd w:id="4"/>
    </w:p>
    <w:sectPr w:rsidR="00156AC1" w:rsidRPr="00D054B3" w:rsidSect="007214F8">
      <w:head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F36" w:rsidRDefault="00FD4F36" w:rsidP="007214F8">
      <w:pPr>
        <w:spacing w:line="240" w:lineRule="auto"/>
      </w:pPr>
      <w:r>
        <w:separator/>
      </w:r>
    </w:p>
  </w:endnote>
  <w:endnote w:type="continuationSeparator" w:id="0">
    <w:p w:rsidR="00FD4F36" w:rsidRDefault="00FD4F36" w:rsidP="00721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angal">
    <w:altName w:val="Liberation Mono"/>
    <w:panose1 w:val="00000400000000000000"/>
    <w:charset w:val="00"/>
    <w:family w:val="auto"/>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F36" w:rsidRDefault="00FD4F36" w:rsidP="007214F8">
      <w:pPr>
        <w:spacing w:line="240" w:lineRule="auto"/>
      </w:pPr>
      <w:r>
        <w:separator/>
      </w:r>
    </w:p>
  </w:footnote>
  <w:footnote w:type="continuationSeparator" w:id="0">
    <w:p w:rsidR="00FD4F36" w:rsidRDefault="00FD4F36" w:rsidP="007214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810276"/>
      <w:docPartObj>
        <w:docPartGallery w:val="Page Numbers (Top of Page)"/>
        <w:docPartUnique/>
      </w:docPartObj>
    </w:sdtPr>
    <w:sdtEndPr/>
    <w:sdtContent>
      <w:p w:rsidR="007214F8" w:rsidRDefault="007214F8">
        <w:pPr>
          <w:pStyle w:val="a5"/>
          <w:jc w:val="right"/>
        </w:pPr>
        <w:r>
          <w:fldChar w:fldCharType="begin"/>
        </w:r>
        <w:r>
          <w:instrText>PAGE   \* MERGEFORMAT</w:instrText>
        </w:r>
        <w:r>
          <w:fldChar w:fldCharType="separate"/>
        </w:r>
        <w:r w:rsidR="000D2A1F">
          <w:rPr>
            <w:noProof/>
          </w:rPr>
          <w:t>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A6E8F00"/>
    <w:lvl w:ilvl="0">
      <w:start w:val="1"/>
      <w:numFmt w:val="decimal"/>
      <w:lvlText w:val="%1."/>
      <w:lvlJc w:val="left"/>
      <w:pPr>
        <w:tabs>
          <w:tab w:val="num" w:pos="360"/>
        </w:tabs>
        <w:ind w:left="360" w:hanging="360"/>
      </w:pPr>
    </w:lvl>
  </w:abstractNum>
  <w:abstractNum w:abstractNumId="1" w15:restartNumberingAfterBreak="0">
    <w:nsid w:val="156A422D"/>
    <w:multiLevelType w:val="multilevel"/>
    <w:tmpl w:val="5E1002D0"/>
    <w:lvl w:ilvl="0">
      <w:start w:val="1"/>
      <w:numFmt w:val="decimal"/>
      <w:pStyle w:val="Numeric1"/>
      <w:suff w:val="space"/>
      <w:lvlText w:val="%1 "/>
      <w:lvlJc w:val="left"/>
      <w:pPr>
        <w:ind w:left="0" w:firstLine="709"/>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2A801DA1"/>
    <w:multiLevelType w:val="multilevel"/>
    <w:tmpl w:val="D9AC5A6C"/>
    <w:lvl w:ilvl="0">
      <w:start w:val="1"/>
      <w:numFmt w:val="decimal"/>
      <w:pStyle w:val="a"/>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1443DEC"/>
    <w:multiLevelType w:val="multilevel"/>
    <w:tmpl w:val="A8F2CBEC"/>
    <w:lvl w:ilvl="0">
      <w:start w:val="1"/>
      <w:numFmt w:val="decimal"/>
      <w:pStyle w:val="Numeric10"/>
      <w:suff w:val="space"/>
      <w:lvlText w:val="%1)"/>
      <w:lvlJc w:val="left"/>
      <w:pPr>
        <w:ind w:left="0" w:firstLine="709"/>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35CE6E7B"/>
    <w:multiLevelType w:val="hybridMultilevel"/>
    <w:tmpl w:val="8DB604EA"/>
    <w:lvl w:ilvl="0" w:tplc="D03E7AD0">
      <w:start w:val="1"/>
      <w:numFmt w:val="decimal"/>
      <w:suff w:val="space"/>
      <w:lvlText w:val="%1"/>
      <w:lvlJc w:val="left"/>
      <w:pPr>
        <w:ind w:left="0" w:firstLine="709"/>
      </w:p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abstractNum w:abstractNumId="5" w15:restartNumberingAfterBreak="0">
    <w:nsid w:val="46334B54"/>
    <w:multiLevelType w:val="hybridMultilevel"/>
    <w:tmpl w:val="C43E3558"/>
    <w:lvl w:ilvl="0" w:tplc="D2BAA112">
      <w:start w:val="1"/>
      <w:numFmt w:val="lowerLetter"/>
      <w:pStyle w:val="Numerica"/>
      <w:suff w:val="space"/>
      <w:lvlText w:val="%1)"/>
      <w:lvlJc w:val="left"/>
      <w:pPr>
        <w:ind w:left="708" w:firstLine="709"/>
      </w:pPr>
      <w:rPr>
        <w:rFonts w:hint="default"/>
      </w:rPr>
    </w:lvl>
    <w:lvl w:ilvl="1" w:tplc="04220019" w:tentative="1">
      <w:start w:val="1"/>
      <w:numFmt w:val="lowerLetter"/>
      <w:lvlText w:val="%2."/>
      <w:lvlJc w:val="left"/>
      <w:pPr>
        <w:ind w:left="2857" w:hanging="360"/>
      </w:pPr>
    </w:lvl>
    <w:lvl w:ilvl="2" w:tplc="0422001B" w:tentative="1">
      <w:start w:val="1"/>
      <w:numFmt w:val="lowerRoman"/>
      <w:lvlText w:val="%3."/>
      <w:lvlJc w:val="right"/>
      <w:pPr>
        <w:ind w:left="3577" w:hanging="180"/>
      </w:pPr>
    </w:lvl>
    <w:lvl w:ilvl="3" w:tplc="0422000F" w:tentative="1">
      <w:start w:val="1"/>
      <w:numFmt w:val="decimal"/>
      <w:lvlText w:val="%4."/>
      <w:lvlJc w:val="left"/>
      <w:pPr>
        <w:ind w:left="4297" w:hanging="360"/>
      </w:pPr>
    </w:lvl>
    <w:lvl w:ilvl="4" w:tplc="04220019" w:tentative="1">
      <w:start w:val="1"/>
      <w:numFmt w:val="lowerLetter"/>
      <w:lvlText w:val="%5."/>
      <w:lvlJc w:val="left"/>
      <w:pPr>
        <w:ind w:left="5017" w:hanging="360"/>
      </w:pPr>
    </w:lvl>
    <w:lvl w:ilvl="5" w:tplc="0422001B" w:tentative="1">
      <w:start w:val="1"/>
      <w:numFmt w:val="lowerRoman"/>
      <w:lvlText w:val="%6."/>
      <w:lvlJc w:val="right"/>
      <w:pPr>
        <w:ind w:left="5737" w:hanging="180"/>
      </w:pPr>
    </w:lvl>
    <w:lvl w:ilvl="6" w:tplc="0422000F" w:tentative="1">
      <w:start w:val="1"/>
      <w:numFmt w:val="decimal"/>
      <w:lvlText w:val="%7."/>
      <w:lvlJc w:val="left"/>
      <w:pPr>
        <w:ind w:left="6457" w:hanging="360"/>
      </w:pPr>
    </w:lvl>
    <w:lvl w:ilvl="7" w:tplc="04220019" w:tentative="1">
      <w:start w:val="1"/>
      <w:numFmt w:val="lowerLetter"/>
      <w:lvlText w:val="%8."/>
      <w:lvlJc w:val="left"/>
      <w:pPr>
        <w:ind w:left="7177" w:hanging="360"/>
      </w:pPr>
    </w:lvl>
    <w:lvl w:ilvl="8" w:tplc="0422001B" w:tentative="1">
      <w:start w:val="1"/>
      <w:numFmt w:val="lowerRoman"/>
      <w:lvlText w:val="%9."/>
      <w:lvlJc w:val="right"/>
      <w:pPr>
        <w:ind w:left="7897" w:hanging="180"/>
      </w:pPr>
    </w:lvl>
  </w:abstractNum>
  <w:abstractNum w:abstractNumId="6" w15:restartNumberingAfterBreak="0">
    <w:nsid w:val="58B67788"/>
    <w:multiLevelType w:val="hybridMultilevel"/>
    <w:tmpl w:val="E2DA6BEC"/>
    <w:lvl w:ilvl="0" w:tplc="14681D74">
      <w:start w:val="2"/>
      <w:numFmt w:val="bullet"/>
      <w:lvlText w:val="–"/>
      <w:lvlJc w:val="left"/>
      <w:pPr>
        <w:ind w:left="0" w:firstLine="709"/>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05453A0"/>
    <w:multiLevelType w:val="hybridMultilevel"/>
    <w:tmpl w:val="2DB28E14"/>
    <w:lvl w:ilvl="0" w:tplc="28B85E32">
      <w:start w:val="2"/>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6EB441E7"/>
    <w:multiLevelType w:val="multilevel"/>
    <w:tmpl w:val="373EC52E"/>
    <w:lvl w:ilvl="0">
      <w:start w:val="1"/>
      <w:numFmt w:val="bullet"/>
      <w:pStyle w:val="Markedstd"/>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BC5E48"/>
    <w:multiLevelType w:val="hybridMultilevel"/>
    <w:tmpl w:val="8DB604EA"/>
    <w:lvl w:ilvl="0" w:tplc="D03E7AD0">
      <w:start w:val="1"/>
      <w:numFmt w:val="decimal"/>
      <w:suff w:val="space"/>
      <w:lvlText w:val="%1"/>
      <w:lvlJc w:val="left"/>
      <w:pPr>
        <w:ind w:left="0" w:firstLine="709"/>
      </w:p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num w:numId="1">
    <w:abstractNumId w:val="6"/>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0"/>
  </w:num>
  <w:num w:numId="8">
    <w:abstractNumId w:val="3"/>
  </w:num>
  <w:num w:numId="9">
    <w:abstractNumId w:val="6"/>
  </w:num>
  <w:num w:numId="10">
    <w:abstractNumId w:val="8"/>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5"/>
  </w:num>
  <w:num w:numId="15">
    <w:abstractNumId w:val="6"/>
  </w:num>
  <w:num w:numId="16">
    <w:abstractNumId w:val="8"/>
  </w:num>
  <w:num w:numId="17">
    <w:abstractNumId w:val="1"/>
  </w:num>
  <w:num w:numId="18">
    <w:abstractNumId w:val="3"/>
  </w:num>
  <w:num w:numId="19">
    <w:abstractNumId w:val="5"/>
  </w:num>
  <w:num w:numId="20">
    <w:abstractNumId w:val="4"/>
  </w:num>
  <w:num w:numId="21">
    <w:abstractNumId w:val="1"/>
  </w:num>
  <w:num w:numId="22">
    <w:abstractNumId w:val="1"/>
  </w:num>
  <w:num w:numId="23">
    <w:abstractNumId w:val="7"/>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1F"/>
    <w:rsid w:val="00007A1C"/>
    <w:rsid w:val="0002202B"/>
    <w:rsid w:val="000A1B99"/>
    <w:rsid w:val="000C79E6"/>
    <w:rsid w:val="000D2A1F"/>
    <w:rsid w:val="000E3B0F"/>
    <w:rsid w:val="000F4192"/>
    <w:rsid w:val="001030EB"/>
    <w:rsid w:val="00156AC1"/>
    <w:rsid w:val="001670C1"/>
    <w:rsid w:val="00172576"/>
    <w:rsid w:val="00193188"/>
    <w:rsid w:val="0019571B"/>
    <w:rsid w:val="00196A21"/>
    <w:rsid w:val="001A118E"/>
    <w:rsid w:val="001E05D4"/>
    <w:rsid w:val="001E07CF"/>
    <w:rsid w:val="001E5225"/>
    <w:rsid w:val="001F1059"/>
    <w:rsid w:val="001F1AD1"/>
    <w:rsid w:val="001F303E"/>
    <w:rsid w:val="0022691F"/>
    <w:rsid w:val="002415BC"/>
    <w:rsid w:val="00260FB8"/>
    <w:rsid w:val="002B4422"/>
    <w:rsid w:val="002E18B9"/>
    <w:rsid w:val="00300C25"/>
    <w:rsid w:val="003011DD"/>
    <w:rsid w:val="00326B0C"/>
    <w:rsid w:val="003404E6"/>
    <w:rsid w:val="00340BEE"/>
    <w:rsid w:val="003415EE"/>
    <w:rsid w:val="00366D94"/>
    <w:rsid w:val="003679F0"/>
    <w:rsid w:val="00370734"/>
    <w:rsid w:val="003B7012"/>
    <w:rsid w:val="0041373C"/>
    <w:rsid w:val="0049191F"/>
    <w:rsid w:val="00492972"/>
    <w:rsid w:val="004B19E1"/>
    <w:rsid w:val="004C08AE"/>
    <w:rsid w:val="004D360C"/>
    <w:rsid w:val="004E0FED"/>
    <w:rsid w:val="0053080B"/>
    <w:rsid w:val="00540B15"/>
    <w:rsid w:val="00543141"/>
    <w:rsid w:val="005548F9"/>
    <w:rsid w:val="00565EDE"/>
    <w:rsid w:val="00570032"/>
    <w:rsid w:val="00576DA7"/>
    <w:rsid w:val="005849BE"/>
    <w:rsid w:val="00595CEB"/>
    <w:rsid w:val="005A7028"/>
    <w:rsid w:val="005D0ADB"/>
    <w:rsid w:val="005F2E9D"/>
    <w:rsid w:val="005F506D"/>
    <w:rsid w:val="0061302D"/>
    <w:rsid w:val="00655F53"/>
    <w:rsid w:val="006606C8"/>
    <w:rsid w:val="00664CFA"/>
    <w:rsid w:val="006675DB"/>
    <w:rsid w:val="006735F6"/>
    <w:rsid w:val="006815C9"/>
    <w:rsid w:val="00697C89"/>
    <w:rsid w:val="006B1632"/>
    <w:rsid w:val="006F1A42"/>
    <w:rsid w:val="007013B1"/>
    <w:rsid w:val="00702B57"/>
    <w:rsid w:val="007131F8"/>
    <w:rsid w:val="007214F8"/>
    <w:rsid w:val="00730397"/>
    <w:rsid w:val="0074635C"/>
    <w:rsid w:val="00755A8C"/>
    <w:rsid w:val="00783EFF"/>
    <w:rsid w:val="007B4D68"/>
    <w:rsid w:val="007D3E6F"/>
    <w:rsid w:val="007F60F4"/>
    <w:rsid w:val="008561E4"/>
    <w:rsid w:val="00881EA4"/>
    <w:rsid w:val="008D4AB0"/>
    <w:rsid w:val="008D5203"/>
    <w:rsid w:val="00914385"/>
    <w:rsid w:val="009151B0"/>
    <w:rsid w:val="0091644C"/>
    <w:rsid w:val="00927FC7"/>
    <w:rsid w:val="00930EA9"/>
    <w:rsid w:val="009555A8"/>
    <w:rsid w:val="0096123E"/>
    <w:rsid w:val="00973F17"/>
    <w:rsid w:val="00974293"/>
    <w:rsid w:val="009C3E3F"/>
    <w:rsid w:val="009D2F27"/>
    <w:rsid w:val="009F682D"/>
    <w:rsid w:val="00A10B87"/>
    <w:rsid w:val="00A115ED"/>
    <w:rsid w:val="00A41581"/>
    <w:rsid w:val="00A46970"/>
    <w:rsid w:val="00A540B8"/>
    <w:rsid w:val="00A55C8C"/>
    <w:rsid w:val="00A8010D"/>
    <w:rsid w:val="00AD41D4"/>
    <w:rsid w:val="00AE0CCE"/>
    <w:rsid w:val="00AE0E83"/>
    <w:rsid w:val="00B03C09"/>
    <w:rsid w:val="00B16F55"/>
    <w:rsid w:val="00B423FA"/>
    <w:rsid w:val="00B557DE"/>
    <w:rsid w:val="00B7327B"/>
    <w:rsid w:val="00B846A2"/>
    <w:rsid w:val="00B9208F"/>
    <w:rsid w:val="00B93D73"/>
    <w:rsid w:val="00B96D51"/>
    <w:rsid w:val="00B96E28"/>
    <w:rsid w:val="00BD1750"/>
    <w:rsid w:val="00BF6214"/>
    <w:rsid w:val="00C12471"/>
    <w:rsid w:val="00C12F59"/>
    <w:rsid w:val="00C206D8"/>
    <w:rsid w:val="00C213F3"/>
    <w:rsid w:val="00C640B6"/>
    <w:rsid w:val="00C74B33"/>
    <w:rsid w:val="00C85304"/>
    <w:rsid w:val="00C91E27"/>
    <w:rsid w:val="00CE7087"/>
    <w:rsid w:val="00CF07FB"/>
    <w:rsid w:val="00D054B3"/>
    <w:rsid w:val="00D5421B"/>
    <w:rsid w:val="00D823CB"/>
    <w:rsid w:val="00D93E24"/>
    <w:rsid w:val="00DD51C3"/>
    <w:rsid w:val="00DF7556"/>
    <w:rsid w:val="00E365B2"/>
    <w:rsid w:val="00E60770"/>
    <w:rsid w:val="00EC499A"/>
    <w:rsid w:val="00EE3F4A"/>
    <w:rsid w:val="00F05C27"/>
    <w:rsid w:val="00F13817"/>
    <w:rsid w:val="00F1447E"/>
    <w:rsid w:val="00F337A5"/>
    <w:rsid w:val="00F368E7"/>
    <w:rsid w:val="00F575C8"/>
    <w:rsid w:val="00F62A5E"/>
    <w:rsid w:val="00F83AF2"/>
    <w:rsid w:val="00FC0BEA"/>
    <w:rsid w:val="00FD4F36"/>
    <w:rsid w:val="00FE0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C783"/>
  <w15:chartTrackingRefBased/>
  <w15:docId w15:val="{0C57B99D-95F6-4C49-8331-3B44B453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9C3E3F"/>
    <w:pPr>
      <w:spacing w:after="0" w:line="360" w:lineRule="auto"/>
      <w:ind w:firstLine="709"/>
      <w:jc w:val="both"/>
    </w:pPr>
    <w:rPr>
      <w:rFonts w:ascii="Times New Roman" w:hAnsi="Times New Roman"/>
      <w:sz w:val="28"/>
    </w:rPr>
  </w:style>
  <w:style w:type="paragraph" w:styleId="1">
    <w:name w:val="heading 1"/>
    <w:aliases w:val="1_Topic"/>
    <w:basedOn w:val="a0"/>
    <w:next w:val="a0"/>
    <w:link w:val="10"/>
    <w:qFormat/>
    <w:rsid w:val="005F506D"/>
    <w:pPr>
      <w:keepNext/>
      <w:keepLines/>
      <w:pageBreakBefore/>
      <w:suppressAutoHyphens/>
      <w:spacing w:after="420"/>
      <w:ind w:firstLine="0"/>
      <w:jc w:val="center"/>
      <w:outlineLvl w:val="0"/>
    </w:pPr>
    <w:rPr>
      <w:rFonts w:eastAsia="Times New Roman" w:cs="Arial"/>
      <w:b/>
      <w:bCs/>
      <w:caps/>
      <w:kern w:val="32"/>
      <w:szCs w:val="28"/>
      <w:lang w:val="uk-UA" w:eastAsia="ru-RU"/>
    </w:rPr>
  </w:style>
  <w:style w:type="paragraph" w:styleId="2">
    <w:name w:val="heading 2"/>
    <w:aliases w:val="1_1_Subtopic"/>
    <w:basedOn w:val="a0"/>
    <w:next w:val="a0"/>
    <w:link w:val="20"/>
    <w:qFormat/>
    <w:rsid w:val="005F506D"/>
    <w:pPr>
      <w:keepNext/>
      <w:keepLines/>
      <w:outlineLvl w:val="1"/>
    </w:pPr>
    <w:rPr>
      <w:rFonts w:eastAsia="Times New Roman" w:cs="Arial"/>
      <w:b/>
      <w:bCs/>
      <w:iCs/>
      <w:szCs w:val="28"/>
      <w:lang w:val="uk-UA" w:eastAsia="ru-RU"/>
    </w:rPr>
  </w:style>
  <w:style w:type="paragraph" w:styleId="3">
    <w:name w:val="heading 3"/>
    <w:aliases w:val="1_1_1_Item"/>
    <w:basedOn w:val="a0"/>
    <w:next w:val="a0"/>
    <w:link w:val="30"/>
    <w:qFormat/>
    <w:rsid w:val="005F506D"/>
    <w:pPr>
      <w:keepNext/>
      <w:keepLines/>
      <w:outlineLvl w:val="2"/>
    </w:pPr>
    <w:rPr>
      <w:rFonts w:eastAsia="Times New Roman" w:cs="Arial"/>
      <w:b/>
      <w:bCs/>
      <w:szCs w:val="26"/>
      <w:lang w:val="uk-UA" w:eastAsia="ru-RU"/>
    </w:rPr>
  </w:style>
  <w:style w:type="paragraph" w:styleId="4">
    <w:name w:val="heading 4"/>
    <w:aliases w:val="1_1_1_1_Subitem"/>
    <w:basedOn w:val="a0"/>
    <w:next w:val="a0"/>
    <w:link w:val="40"/>
    <w:qFormat/>
    <w:rsid w:val="005F506D"/>
    <w:pPr>
      <w:keepNext/>
      <w:keepLines/>
      <w:outlineLvl w:val="3"/>
    </w:pPr>
    <w:rPr>
      <w:rFonts w:eastAsia="Times New Roman"/>
      <w:b/>
      <w:bCs/>
      <w:szCs w:val="28"/>
      <w:lang w:val="uk-UA"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06NameStudTeacher">
    <w:name w:val="06 NameStud_Teacher"/>
    <w:basedOn w:val="a0"/>
    <w:next w:val="a0"/>
    <w:link w:val="06NameStudTeacher0"/>
    <w:qFormat/>
    <w:rsid w:val="00C640B6"/>
    <w:pPr>
      <w:ind w:left="5103" w:firstLine="0"/>
      <w:jc w:val="right"/>
    </w:pPr>
  </w:style>
  <w:style w:type="paragraph" w:customStyle="1" w:styleId="05StudentPosition">
    <w:name w:val="05 Student&amp;Position"/>
    <w:basedOn w:val="a0"/>
    <w:next w:val="06NameStudTeacher"/>
    <w:link w:val="05StudentPosition0"/>
    <w:qFormat/>
    <w:rsid w:val="00C640B6"/>
    <w:pPr>
      <w:ind w:left="5103" w:firstLine="0"/>
    </w:pPr>
  </w:style>
  <w:style w:type="character" w:customStyle="1" w:styleId="06NameStudTeacher0">
    <w:name w:val="06 NameStud_Teacher Знак"/>
    <w:link w:val="06NameStudTeacher"/>
    <w:rsid w:val="00C640B6"/>
    <w:rPr>
      <w:rFonts w:ascii="Times New Roman" w:eastAsia="Calibri" w:hAnsi="Times New Roman" w:cs="Times New Roman"/>
      <w:sz w:val="28"/>
    </w:rPr>
  </w:style>
  <w:style w:type="paragraph" w:customStyle="1" w:styleId="04ExecutedChecked">
    <w:name w:val="04 Executed&amp;Checked"/>
    <w:basedOn w:val="a0"/>
    <w:next w:val="a0"/>
    <w:link w:val="04ExecutedChecked0"/>
    <w:qFormat/>
    <w:rsid w:val="00C640B6"/>
    <w:pPr>
      <w:ind w:left="5103" w:firstLine="0"/>
    </w:pPr>
    <w:rPr>
      <w:caps/>
    </w:rPr>
  </w:style>
  <w:style w:type="character" w:customStyle="1" w:styleId="04ExecutedChecked0">
    <w:name w:val="04 Executed&amp;Checked Знак"/>
    <w:link w:val="04ExecutedChecked"/>
    <w:rsid w:val="00C640B6"/>
    <w:rPr>
      <w:rFonts w:ascii="Times New Roman" w:eastAsia="Calibri" w:hAnsi="Times New Roman" w:cs="Times New Roman"/>
      <w:caps/>
      <w:sz w:val="28"/>
    </w:rPr>
  </w:style>
  <w:style w:type="paragraph" w:customStyle="1" w:styleId="07SityYear">
    <w:name w:val="07 Sity_Year"/>
    <w:basedOn w:val="a0"/>
    <w:next w:val="a0"/>
    <w:link w:val="07SityYear0"/>
    <w:qFormat/>
    <w:rsid w:val="00C640B6"/>
    <w:pPr>
      <w:ind w:firstLine="0"/>
      <w:jc w:val="center"/>
    </w:pPr>
    <w:rPr>
      <w:lang w:val="en-US"/>
    </w:rPr>
  </w:style>
  <w:style w:type="character" w:customStyle="1" w:styleId="07SityYear0">
    <w:name w:val="07 Sity_Year Знак"/>
    <w:link w:val="07SityYear"/>
    <w:rsid w:val="00C640B6"/>
    <w:rPr>
      <w:rFonts w:ascii="Times New Roman" w:eastAsia="Calibri" w:hAnsi="Times New Roman" w:cs="Times New Roman"/>
      <w:sz w:val="28"/>
      <w:lang w:val="en-US"/>
    </w:rPr>
  </w:style>
  <w:style w:type="paragraph" w:customStyle="1" w:styleId="Formuladescription">
    <w:name w:val="Formula description"/>
    <w:basedOn w:val="a0"/>
    <w:rsid w:val="005F506D"/>
    <w:pPr>
      <w:ind w:left="1080" w:hanging="371"/>
      <w:jc w:val="left"/>
    </w:pPr>
    <w:rPr>
      <w:rFonts w:eastAsia="Times New Roman"/>
      <w:szCs w:val="20"/>
      <w:lang w:val="uk-UA" w:eastAsia="ru-RU"/>
    </w:rPr>
  </w:style>
  <w:style w:type="paragraph" w:customStyle="1" w:styleId="Formulanonumber">
    <w:name w:val="Formula no number"/>
    <w:basedOn w:val="a0"/>
    <w:rsid w:val="005F506D"/>
    <w:pPr>
      <w:ind w:firstLine="0"/>
      <w:jc w:val="center"/>
    </w:pPr>
    <w:rPr>
      <w:rFonts w:eastAsia="Times New Roman"/>
      <w:szCs w:val="24"/>
      <w:lang w:val="uk-UA" w:eastAsia="ru-RU"/>
    </w:rPr>
  </w:style>
  <w:style w:type="paragraph" w:customStyle="1" w:styleId="01Ministry">
    <w:name w:val="01 Ministry"/>
    <w:basedOn w:val="a0"/>
    <w:next w:val="a0"/>
    <w:link w:val="01Ministry0"/>
    <w:qFormat/>
    <w:rsid w:val="002B4422"/>
    <w:pPr>
      <w:keepLines/>
      <w:pageBreakBefore/>
      <w:ind w:firstLine="0"/>
      <w:jc w:val="center"/>
    </w:pPr>
    <w:rPr>
      <w:caps/>
    </w:rPr>
  </w:style>
  <w:style w:type="paragraph" w:customStyle="1" w:styleId="02UniversityDepartment">
    <w:name w:val="02 University&amp;Department"/>
    <w:basedOn w:val="01Ministry"/>
    <w:next w:val="a0"/>
    <w:link w:val="02UniversityDepartment0"/>
    <w:autoRedefine/>
    <w:qFormat/>
    <w:rsid w:val="00E60770"/>
    <w:pPr>
      <w:pageBreakBefore w:val="0"/>
    </w:pPr>
  </w:style>
  <w:style w:type="paragraph" w:customStyle="1" w:styleId="03ReportDiscipline">
    <w:name w:val="03 Report@Discipline"/>
    <w:basedOn w:val="01Ministry"/>
    <w:next w:val="a0"/>
    <w:link w:val="03ReportDiscipline0"/>
    <w:autoRedefine/>
    <w:qFormat/>
    <w:rsid w:val="00E365B2"/>
    <w:pPr>
      <w:pageBreakBefore w:val="0"/>
    </w:pPr>
    <w:rPr>
      <w:lang w:val="uk-UA"/>
    </w:rPr>
  </w:style>
  <w:style w:type="character" w:customStyle="1" w:styleId="01Ministry0">
    <w:name w:val="01 Ministry Знак"/>
    <w:link w:val="01Ministry"/>
    <w:rsid w:val="002B4422"/>
    <w:rPr>
      <w:rFonts w:ascii="Times New Roman" w:hAnsi="Times New Roman"/>
      <w:caps/>
      <w:sz w:val="28"/>
    </w:rPr>
  </w:style>
  <w:style w:type="character" w:customStyle="1" w:styleId="02UniversityDepartment0">
    <w:name w:val="02 University&amp;Department Знак"/>
    <w:link w:val="02UniversityDepartment"/>
    <w:rsid w:val="00E60770"/>
    <w:rPr>
      <w:rFonts w:ascii="Times New Roman" w:eastAsia="Calibri" w:hAnsi="Times New Roman" w:cs="Times New Roman"/>
      <w:caps/>
      <w:sz w:val="28"/>
    </w:rPr>
  </w:style>
  <w:style w:type="character" w:customStyle="1" w:styleId="05StudentPosition0">
    <w:name w:val="05 Student&amp;Position Знак"/>
    <w:link w:val="05StudentPosition"/>
    <w:rsid w:val="00C640B6"/>
    <w:rPr>
      <w:rFonts w:ascii="Times New Roman" w:eastAsia="Calibri" w:hAnsi="Times New Roman" w:cs="Times New Roman"/>
      <w:sz w:val="28"/>
    </w:rPr>
  </w:style>
  <w:style w:type="character" w:customStyle="1" w:styleId="03ReportDiscipline0">
    <w:name w:val="03 Report@Discipline Знак"/>
    <w:link w:val="03ReportDiscipline"/>
    <w:rsid w:val="00E365B2"/>
    <w:rPr>
      <w:rFonts w:ascii="Times New Roman" w:hAnsi="Times New Roman"/>
      <w:caps/>
      <w:sz w:val="28"/>
      <w:lang w:val="uk-UA"/>
    </w:rPr>
  </w:style>
  <w:style w:type="character" w:styleId="a4">
    <w:name w:val="Hyperlink"/>
    <w:basedOn w:val="a1"/>
    <w:uiPriority w:val="99"/>
    <w:unhideWhenUsed/>
    <w:rsid w:val="0096123E"/>
    <w:rPr>
      <w:color w:val="0563C1" w:themeColor="hyperlink"/>
      <w:u w:val="single"/>
    </w:rPr>
  </w:style>
  <w:style w:type="character" w:customStyle="1" w:styleId="UnresolvedMention">
    <w:name w:val="Unresolved Mention"/>
    <w:basedOn w:val="a1"/>
    <w:uiPriority w:val="99"/>
    <w:semiHidden/>
    <w:unhideWhenUsed/>
    <w:rsid w:val="0096123E"/>
    <w:rPr>
      <w:color w:val="605E5C"/>
      <w:shd w:val="clear" w:color="auto" w:fill="E1DFDD"/>
    </w:rPr>
  </w:style>
  <w:style w:type="paragraph" w:customStyle="1" w:styleId="Formulanumber">
    <w:name w:val="Formula number"/>
    <w:basedOn w:val="a0"/>
    <w:rsid w:val="005F506D"/>
    <w:pPr>
      <w:ind w:firstLine="0"/>
      <w:jc w:val="right"/>
    </w:pPr>
    <w:rPr>
      <w:rFonts w:eastAsia="Times New Roman"/>
      <w:szCs w:val="24"/>
      <w:lang w:val="uk-UA" w:eastAsia="ru-RU"/>
    </w:rPr>
  </w:style>
  <w:style w:type="paragraph" w:customStyle="1" w:styleId="Headerofreportpart">
    <w:name w:val="Header of report part"/>
    <w:basedOn w:val="a0"/>
    <w:next w:val="a0"/>
    <w:link w:val="Headerofreportpart0"/>
    <w:qFormat/>
    <w:rsid w:val="005F506D"/>
    <w:pPr>
      <w:ind w:firstLine="0"/>
      <w:jc w:val="center"/>
    </w:pPr>
    <w:rPr>
      <w:b/>
      <w:lang w:val="en-US"/>
    </w:rPr>
  </w:style>
  <w:style w:type="character" w:customStyle="1" w:styleId="Headerofreportpart0">
    <w:name w:val="Header of report part Знак"/>
    <w:link w:val="Headerofreportpart"/>
    <w:rsid w:val="005F506D"/>
    <w:rPr>
      <w:rFonts w:ascii="Times New Roman" w:eastAsia="Calibri" w:hAnsi="Times New Roman"/>
      <w:b/>
      <w:sz w:val="28"/>
      <w:lang w:val="en-US"/>
    </w:rPr>
  </w:style>
  <w:style w:type="paragraph" w:customStyle="1" w:styleId="LabsTopic">
    <w:name w:val="Labs_Topic"/>
    <w:basedOn w:val="a0"/>
    <w:next w:val="a0"/>
    <w:link w:val="LabsTopic0"/>
    <w:qFormat/>
    <w:rsid w:val="005F506D"/>
    <w:pPr>
      <w:ind w:firstLine="0"/>
      <w:jc w:val="center"/>
    </w:pPr>
    <w:rPr>
      <w:b/>
      <w:caps/>
      <w:lang w:val="en-GB"/>
    </w:rPr>
  </w:style>
  <w:style w:type="paragraph" w:styleId="a5">
    <w:name w:val="header"/>
    <w:basedOn w:val="a0"/>
    <w:link w:val="a6"/>
    <w:uiPriority w:val="99"/>
    <w:unhideWhenUsed/>
    <w:rsid w:val="007214F8"/>
    <w:pPr>
      <w:tabs>
        <w:tab w:val="center" w:pos="4677"/>
        <w:tab w:val="right" w:pos="9355"/>
      </w:tabs>
      <w:spacing w:line="240" w:lineRule="auto"/>
    </w:pPr>
  </w:style>
  <w:style w:type="character" w:customStyle="1" w:styleId="a6">
    <w:name w:val="Верхний колонтитул Знак"/>
    <w:basedOn w:val="a1"/>
    <w:link w:val="a5"/>
    <w:uiPriority w:val="99"/>
    <w:rsid w:val="007214F8"/>
    <w:rPr>
      <w:rFonts w:ascii="Times New Roman" w:hAnsi="Times New Roman"/>
      <w:sz w:val="28"/>
    </w:rPr>
  </w:style>
  <w:style w:type="paragraph" w:styleId="a7">
    <w:name w:val="footer"/>
    <w:basedOn w:val="a0"/>
    <w:link w:val="a8"/>
    <w:uiPriority w:val="99"/>
    <w:unhideWhenUsed/>
    <w:rsid w:val="007214F8"/>
    <w:pPr>
      <w:tabs>
        <w:tab w:val="center" w:pos="4677"/>
        <w:tab w:val="right" w:pos="9355"/>
      </w:tabs>
      <w:spacing w:line="240" w:lineRule="auto"/>
    </w:pPr>
  </w:style>
  <w:style w:type="character" w:customStyle="1" w:styleId="a8">
    <w:name w:val="Нижний колонтитул Знак"/>
    <w:basedOn w:val="a1"/>
    <w:link w:val="a7"/>
    <w:uiPriority w:val="99"/>
    <w:rsid w:val="007214F8"/>
    <w:rPr>
      <w:rFonts w:ascii="Times New Roman" w:hAnsi="Times New Roman"/>
      <w:sz w:val="28"/>
    </w:rPr>
  </w:style>
  <w:style w:type="character" w:customStyle="1" w:styleId="LabsTopic0">
    <w:name w:val="Labs_Topic Знак"/>
    <w:link w:val="LabsTopic"/>
    <w:rsid w:val="005F506D"/>
    <w:rPr>
      <w:rFonts w:ascii="Times New Roman" w:eastAsia="Calibri" w:hAnsi="Times New Roman" w:cs="Times New Roman"/>
      <w:b/>
      <w:caps/>
      <w:sz w:val="28"/>
      <w:lang w:val="en-GB"/>
    </w:rPr>
  </w:style>
  <w:style w:type="paragraph" w:customStyle="1" w:styleId="Markedstd">
    <w:name w:val="Marked std"/>
    <w:basedOn w:val="a0"/>
    <w:qFormat/>
    <w:rsid w:val="005F506D"/>
    <w:pPr>
      <w:numPr>
        <w:numId w:val="16"/>
      </w:numPr>
    </w:pPr>
    <w:rPr>
      <w:rFonts w:eastAsia="Times New Roman"/>
      <w:szCs w:val="24"/>
      <w:lang w:val="uk-UA" w:eastAsia="ru-RU"/>
    </w:rPr>
  </w:style>
  <w:style w:type="paragraph" w:customStyle="1" w:styleId="Numeric1">
    <w:name w:val="Numeric 1"/>
    <w:basedOn w:val="a0"/>
    <w:link w:val="Numeric11"/>
    <w:qFormat/>
    <w:rsid w:val="005F506D"/>
    <w:pPr>
      <w:numPr>
        <w:numId w:val="17"/>
      </w:numPr>
    </w:pPr>
    <w:rPr>
      <w:lang w:val="uk-UA"/>
    </w:rPr>
  </w:style>
  <w:style w:type="character" w:customStyle="1" w:styleId="Numeric11">
    <w:name w:val="Numeric 1 Знак"/>
    <w:basedOn w:val="a1"/>
    <w:link w:val="Numeric1"/>
    <w:rsid w:val="005F506D"/>
    <w:rPr>
      <w:rFonts w:ascii="Times New Roman" w:eastAsia="Calibri" w:hAnsi="Times New Roman" w:cs="Times New Roman"/>
      <w:sz w:val="28"/>
      <w:lang w:val="uk-UA"/>
    </w:rPr>
  </w:style>
  <w:style w:type="paragraph" w:customStyle="1" w:styleId="Numeric10">
    <w:name w:val="Numeric 1)"/>
    <w:basedOn w:val="a0"/>
    <w:link w:val="Numeric12"/>
    <w:qFormat/>
    <w:rsid w:val="005F506D"/>
    <w:pPr>
      <w:numPr>
        <w:numId w:val="18"/>
      </w:numPr>
      <w:contextualSpacing/>
    </w:pPr>
    <w:rPr>
      <w:rFonts w:eastAsia="Times New Roman"/>
      <w:szCs w:val="24"/>
      <w:lang w:val="uk-UA" w:eastAsia="ru-RU"/>
    </w:rPr>
  </w:style>
  <w:style w:type="character" w:customStyle="1" w:styleId="Numeric12">
    <w:name w:val="Numeric 1) Знак"/>
    <w:basedOn w:val="a1"/>
    <w:link w:val="Numeric10"/>
    <w:locked/>
    <w:rsid w:val="005F506D"/>
    <w:rPr>
      <w:rFonts w:ascii="Times New Roman" w:eastAsia="Times New Roman" w:hAnsi="Times New Roman"/>
      <w:sz w:val="28"/>
      <w:szCs w:val="24"/>
      <w:lang w:val="uk-UA" w:eastAsia="ru-RU"/>
    </w:rPr>
  </w:style>
  <w:style w:type="paragraph" w:customStyle="1" w:styleId="Numerica">
    <w:name w:val="Numeric a)"/>
    <w:basedOn w:val="a0"/>
    <w:link w:val="Numerica0"/>
    <w:qFormat/>
    <w:rsid w:val="005F506D"/>
    <w:pPr>
      <w:numPr>
        <w:numId w:val="19"/>
      </w:numPr>
    </w:pPr>
    <w:rPr>
      <w:rFonts w:cs="Mangal"/>
      <w:kern w:val="3"/>
      <w:szCs w:val="24"/>
      <w:lang w:val="uk-UA"/>
    </w:rPr>
  </w:style>
  <w:style w:type="character" w:customStyle="1" w:styleId="Numerica0">
    <w:name w:val="Numeric a) Знак"/>
    <w:basedOn w:val="a1"/>
    <w:link w:val="Numerica"/>
    <w:rsid w:val="005F506D"/>
    <w:rPr>
      <w:rFonts w:ascii="Times New Roman" w:hAnsi="Times New Roman" w:cs="Mangal"/>
      <w:kern w:val="3"/>
      <w:sz w:val="28"/>
      <w:szCs w:val="24"/>
      <w:lang w:val="uk-UA"/>
    </w:rPr>
  </w:style>
  <w:style w:type="paragraph" w:customStyle="1" w:styleId="Picture">
    <w:name w:val="Picture"/>
    <w:basedOn w:val="a0"/>
    <w:next w:val="a0"/>
    <w:qFormat/>
    <w:rsid w:val="005F506D"/>
    <w:pPr>
      <w:keepNext/>
      <w:keepLines/>
      <w:ind w:firstLine="0"/>
      <w:jc w:val="center"/>
    </w:pPr>
    <w:rPr>
      <w:rFonts w:eastAsia="Times New Roman"/>
      <w:szCs w:val="24"/>
      <w:lang w:val="uk-UA" w:eastAsia="ru-RU"/>
    </w:rPr>
  </w:style>
  <w:style w:type="paragraph" w:styleId="a9">
    <w:name w:val="No Spacing"/>
    <w:aliases w:val="Normal Ordinal"/>
    <w:basedOn w:val="a0"/>
    <w:link w:val="aa"/>
    <w:uiPriority w:val="1"/>
    <w:qFormat/>
    <w:rsid w:val="005F506D"/>
    <w:pPr>
      <w:spacing w:line="240" w:lineRule="auto"/>
    </w:pPr>
    <w:rPr>
      <w:lang w:val="uk-UA"/>
    </w:rPr>
  </w:style>
  <w:style w:type="paragraph" w:customStyle="1" w:styleId="Picturenumber">
    <w:name w:val="Picture number"/>
    <w:basedOn w:val="a0"/>
    <w:next w:val="a0"/>
    <w:qFormat/>
    <w:rsid w:val="005F506D"/>
    <w:pPr>
      <w:keepLines/>
      <w:ind w:firstLine="0"/>
      <w:jc w:val="center"/>
    </w:pPr>
    <w:rPr>
      <w:rFonts w:eastAsia="Times New Roman"/>
      <w:szCs w:val="20"/>
      <w:lang w:val="uk-UA" w:eastAsia="ru-RU"/>
    </w:rPr>
  </w:style>
  <w:style w:type="paragraph" w:customStyle="1" w:styleId="TableCell">
    <w:name w:val="Table Cell"/>
    <w:basedOn w:val="a0"/>
    <w:link w:val="TableCell0"/>
    <w:rsid w:val="005F506D"/>
    <w:pPr>
      <w:spacing w:line="240" w:lineRule="auto"/>
      <w:ind w:firstLine="0"/>
      <w:jc w:val="left"/>
    </w:pPr>
    <w:rPr>
      <w:rFonts w:eastAsia="Times New Roman" w:cs="Calibri"/>
      <w:color w:val="000000"/>
      <w:szCs w:val="20"/>
      <w:lang w:val="uk-UA" w:eastAsia="uk-UA"/>
    </w:rPr>
  </w:style>
  <w:style w:type="paragraph" w:styleId="ab">
    <w:name w:val="List Number"/>
    <w:basedOn w:val="a0"/>
    <w:uiPriority w:val="99"/>
    <w:semiHidden/>
    <w:unhideWhenUsed/>
    <w:rsid w:val="00B93D73"/>
    <w:pPr>
      <w:contextualSpacing/>
    </w:pPr>
  </w:style>
  <w:style w:type="character" w:customStyle="1" w:styleId="TableCell0">
    <w:name w:val="Table Cell Знак"/>
    <w:basedOn w:val="a1"/>
    <w:link w:val="TableCell"/>
    <w:rsid w:val="005F506D"/>
    <w:rPr>
      <w:rFonts w:ascii="Times New Roman" w:eastAsia="Times New Roman" w:hAnsi="Times New Roman" w:cs="Calibri"/>
      <w:color w:val="000000"/>
      <w:sz w:val="28"/>
      <w:szCs w:val="20"/>
      <w:lang w:val="uk-UA" w:eastAsia="uk-UA"/>
    </w:rPr>
  </w:style>
  <w:style w:type="paragraph" w:customStyle="1" w:styleId="TableCell12pt">
    <w:name w:val="Table Cell 12pt"/>
    <w:basedOn w:val="a0"/>
    <w:link w:val="TableCell12pt0"/>
    <w:qFormat/>
    <w:rsid w:val="005F506D"/>
    <w:pPr>
      <w:ind w:firstLine="0"/>
      <w:jc w:val="left"/>
    </w:pPr>
    <w:rPr>
      <w:rFonts w:eastAsia="Times New Roman"/>
      <w:sz w:val="24"/>
      <w:szCs w:val="24"/>
      <w:lang w:val="uk-UA" w:eastAsia="ru-RU"/>
    </w:rPr>
  </w:style>
  <w:style w:type="character" w:customStyle="1" w:styleId="TableCell12pt0">
    <w:name w:val="Table Cell 12pt Знак"/>
    <w:basedOn w:val="a1"/>
    <w:link w:val="TableCell12pt"/>
    <w:rsid w:val="005F506D"/>
    <w:rPr>
      <w:rFonts w:ascii="Times New Roman" w:eastAsia="Times New Roman" w:hAnsi="Times New Roman" w:cs="Times New Roman"/>
      <w:sz w:val="24"/>
      <w:szCs w:val="24"/>
      <w:lang w:val="uk-UA" w:eastAsia="ru-RU"/>
    </w:rPr>
  </w:style>
  <w:style w:type="paragraph" w:customStyle="1" w:styleId="TableCell12ptcenter">
    <w:name w:val="Table Cell 12 pt center"/>
    <w:basedOn w:val="TableCell12pt"/>
    <w:link w:val="TableCell12ptcenter0"/>
    <w:qFormat/>
    <w:rsid w:val="001E07CF"/>
    <w:pPr>
      <w:jc w:val="center"/>
    </w:pPr>
  </w:style>
  <w:style w:type="character" w:customStyle="1" w:styleId="aa">
    <w:name w:val="Без интервала Знак"/>
    <w:aliases w:val="Normal Ordinal Знак"/>
    <w:basedOn w:val="a1"/>
    <w:link w:val="a9"/>
    <w:uiPriority w:val="1"/>
    <w:rsid w:val="00B93D73"/>
    <w:rPr>
      <w:rFonts w:ascii="Times New Roman" w:eastAsia="Calibri" w:hAnsi="Times New Roman" w:cs="Times New Roman"/>
      <w:sz w:val="28"/>
      <w:lang w:val="uk-UA"/>
    </w:rPr>
  </w:style>
  <w:style w:type="character" w:customStyle="1" w:styleId="10">
    <w:name w:val="Заголовок 1 Знак"/>
    <w:aliases w:val="1_Topic Знак"/>
    <w:basedOn w:val="a1"/>
    <w:link w:val="1"/>
    <w:rsid w:val="005F506D"/>
    <w:rPr>
      <w:rFonts w:ascii="Times New Roman" w:eastAsia="Times New Roman" w:hAnsi="Times New Roman" w:cs="Arial"/>
      <w:b/>
      <w:bCs/>
      <w:caps/>
      <w:kern w:val="32"/>
      <w:sz w:val="28"/>
      <w:szCs w:val="28"/>
      <w:lang w:val="uk-UA" w:eastAsia="ru-RU"/>
    </w:rPr>
  </w:style>
  <w:style w:type="paragraph" w:styleId="ac">
    <w:name w:val="Normal (Web)"/>
    <w:basedOn w:val="a0"/>
    <w:uiPriority w:val="99"/>
    <w:semiHidden/>
    <w:unhideWhenUsed/>
    <w:rsid w:val="00B93D73"/>
    <w:rPr>
      <w:sz w:val="24"/>
      <w:szCs w:val="24"/>
    </w:rPr>
  </w:style>
  <w:style w:type="character" w:customStyle="1" w:styleId="20">
    <w:name w:val="Заголовок 2 Знак"/>
    <w:aliases w:val="1_1_Subtopic Знак"/>
    <w:basedOn w:val="a1"/>
    <w:link w:val="2"/>
    <w:rsid w:val="005F506D"/>
    <w:rPr>
      <w:rFonts w:ascii="Times New Roman" w:eastAsia="Times New Roman" w:hAnsi="Times New Roman" w:cs="Arial"/>
      <w:b/>
      <w:bCs/>
      <w:iCs/>
      <w:sz w:val="28"/>
      <w:szCs w:val="28"/>
      <w:lang w:val="uk-UA" w:eastAsia="ru-RU"/>
    </w:rPr>
  </w:style>
  <w:style w:type="character" w:customStyle="1" w:styleId="30">
    <w:name w:val="Заголовок 3 Знак"/>
    <w:aliases w:val="1_1_1_Item Знак"/>
    <w:basedOn w:val="a1"/>
    <w:link w:val="3"/>
    <w:rsid w:val="005F506D"/>
    <w:rPr>
      <w:rFonts w:ascii="Times New Roman" w:eastAsia="Times New Roman" w:hAnsi="Times New Roman" w:cs="Arial"/>
      <w:b/>
      <w:bCs/>
      <w:sz w:val="28"/>
      <w:szCs w:val="26"/>
      <w:lang w:val="uk-UA" w:eastAsia="ru-RU"/>
    </w:rPr>
  </w:style>
  <w:style w:type="paragraph" w:customStyle="1" w:styleId="a">
    <w:name w:val="Нумерованный стандартный"/>
    <w:basedOn w:val="a0"/>
    <w:rsid w:val="00B93D73"/>
    <w:pPr>
      <w:numPr>
        <w:numId w:val="11"/>
      </w:numPr>
    </w:pPr>
    <w:rPr>
      <w:rFonts w:eastAsia="Times New Roman"/>
      <w:bCs/>
      <w:szCs w:val="24"/>
      <w:lang w:eastAsia="ru-RU"/>
    </w:rPr>
  </w:style>
  <w:style w:type="character" w:customStyle="1" w:styleId="TableCell12ptcenter0">
    <w:name w:val="Table Cell 12 pt center Знак"/>
    <w:basedOn w:val="TableCell12pt0"/>
    <w:link w:val="TableCell12ptcenter"/>
    <w:rsid w:val="001E07CF"/>
    <w:rPr>
      <w:rFonts w:ascii="Times New Roman" w:eastAsia="Times New Roman" w:hAnsi="Times New Roman" w:cs="Times New Roman"/>
      <w:sz w:val="24"/>
      <w:szCs w:val="24"/>
      <w:lang w:val="uk-UA" w:eastAsia="ru-RU"/>
    </w:rPr>
  </w:style>
  <w:style w:type="paragraph" w:customStyle="1" w:styleId="TableCellCenter">
    <w:name w:val="Table Cell Center"/>
    <w:basedOn w:val="a0"/>
    <w:link w:val="TableCellCenter0"/>
    <w:rsid w:val="001E07CF"/>
    <w:pPr>
      <w:spacing w:line="240" w:lineRule="auto"/>
      <w:jc w:val="center"/>
    </w:pPr>
    <w:rPr>
      <w:rFonts w:eastAsia="Times New Roman"/>
      <w:szCs w:val="24"/>
      <w:lang w:val="uk-UA" w:eastAsia="ru-RU"/>
    </w:rPr>
  </w:style>
  <w:style w:type="character" w:customStyle="1" w:styleId="TableCellCenter0">
    <w:name w:val="Table Cell Center Знак"/>
    <w:basedOn w:val="a1"/>
    <w:link w:val="TableCellCenter"/>
    <w:rsid w:val="001E07CF"/>
    <w:rPr>
      <w:rFonts w:ascii="Times New Roman" w:eastAsia="Times New Roman" w:hAnsi="Times New Roman"/>
      <w:sz w:val="28"/>
      <w:szCs w:val="24"/>
      <w:lang w:val="uk-UA" w:eastAsia="ru-RU"/>
    </w:rPr>
  </w:style>
  <w:style w:type="paragraph" w:customStyle="1" w:styleId="Tablenumber">
    <w:name w:val="Table number"/>
    <w:basedOn w:val="a0"/>
    <w:next w:val="a0"/>
    <w:qFormat/>
    <w:rsid w:val="005F506D"/>
    <w:pPr>
      <w:keepNext/>
      <w:keepLines/>
    </w:pPr>
    <w:rPr>
      <w:rFonts w:eastAsia="Times New Roman"/>
      <w:szCs w:val="24"/>
      <w:lang w:val="uk-UA" w:eastAsia="ru-RU"/>
    </w:rPr>
  </w:style>
  <w:style w:type="character" w:customStyle="1" w:styleId="40">
    <w:name w:val="Заголовок 4 Знак"/>
    <w:aliases w:val="1_1_1_1_Subitem Знак"/>
    <w:basedOn w:val="a1"/>
    <w:link w:val="4"/>
    <w:rsid w:val="005F506D"/>
    <w:rPr>
      <w:rFonts w:ascii="Times New Roman" w:eastAsia="Times New Roman" w:hAnsi="Times New Roman" w:cs="Times New Roman"/>
      <w:b/>
      <w:bCs/>
      <w:sz w:val="28"/>
      <w:szCs w:val="28"/>
      <w:lang w:val="uk-UA" w:eastAsia="ru-RU"/>
    </w:rPr>
  </w:style>
  <w:style w:type="paragraph" w:customStyle="1" w:styleId="CenterNormal">
    <w:name w:val="Center Normal"/>
    <w:basedOn w:val="a0"/>
    <w:link w:val="CenterNormal0"/>
    <w:qFormat/>
    <w:rsid w:val="0041373C"/>
    <w:pPr>
      <w:ind w:firstLine="0"/>
      <w:jc w:val="center"/>
    </w:pPr>
    <w:rPr>
      <w:rFonts w:eastAsia="Calibri" w:cs="Times New Roman"/>
      <w:lang w:val="en-US"/>
    </w:rPr>
  </w:style>
  <w:style w:type="character" w:customStyle="1" w:styleId="CenterNormal0">
    <w:name w:val="Center Normal Знак"/>
    <w:link w:val="CenterNormal"/>
    <w:rsid w:val="0041373C"/>
    <w:rPr>
      <w:rFonts w:ascii="Times New Roman" w:eastAsia="Calibri" w:hAnsi="Times New Roman" w:cs="Times New Roman"/>
      <w:sz w:val="28"/>
      <w:lang w:val="en-US"/>
    </w:rPr>
  </w:style>
  <w:style w:type="paragraph" w:styleId="ad">
    <w:name w:val="List Paragraph"/>
    <w:basedOn w:val="a0"/>
    <w:uiPriority w:val="34"/>
    <w:rsid w:val="00340BEE"/>
    <w:pPr>
      <w:ind w:left="720"/>
      <w:contextualSpacing/>
    </w:pPr>
  </w:style>
  <w:style w:type="paragraph" w:styleId="ae">
    <w:name w:val="List Bullet"/>
    <w:aliases w:val="Marked List"/>
    <w:basedOn w:val="a0"/>
    <w:uiPriority w:val="99"/>
    <w:unhideWhenUsed/>
    <w:qFormat/>
    <w:rsid w:val="00697C89"/>
    <w:pPr>
      <w:contextualSpacing/>
    </w:pPr>
    <w:rPr>
      <w:rFonts w:eastAsia="Calibri" w:cs="Times New Roman"/>
    </w:rPr>
  </w:style>
  <w:style w:type="paragraph" w:customStyle="1" w:styleId="CenterOrdinal">
    <w:name w:val="Center Ordinal"/>
    <w:basedOn w:val="a0"/>
    <w:link w:val="CenterOrdinal0"/>
    <w:qFormat/>
    <w:rsid w:val="00570032"/>
    <w:pPr>
      <w:spacing w:line="240" w:lineRule="auto"/>
      <w:ind w:firstLine="0"/>
      <w:jc w:val="center"/>
    </w:pPr>
    <w:rPr>
      <w:rFonts w:eastAsia="Calibri" w:cs="Times New Roman"/>
      <w:lang w:val="uk-UA"/>
    </w:rPr>
  </w:style>
  <w:style w:type="character" w:customStyle="1" w:styleId="CenterOrdinal0">
    <w:name w:val="Center Ordinal Знак"/>
    <w:link w:val="CenterOrdinal"/>
    <w:rsid w:val="00570032"/>
    <w:rPr>
      <w:rFonts w:ascii="Times New Roman" w:eastAsia="Calibri" w:hAnsi="Times New Roman" w:cs="Times New Roman"/>
      <w:sz w:val="28"/>
      <w:lang w:val="uk-UA"/>
    </w:rPr>
  </w:style>
  <w:style w:type="paragraph" w:styleId="af">
    <w:name w:val="Balloon Text"/>
    <w:basedOn w:val="a0"/>
    <w:link w:val="af0"/>
    <w:uiPriority w:val="99"/>
    <w:semiHidden/>
    <w:unhideWhenUsed/>
    <w:rsid w:val="002415BC"/>
    <w:pPr>
      <w:spacing w:line="240" w:lineRule="auto"/>
    </w:pPr>
    <w:rPr>
      <w:rFonts w:ascii="Segoe UI" w:hAnsi="Segoe UI" w:cs="Segoe UI"/>
      <w:sz w:val="18"/>
      <w:szCs w:val="18"/>
    </w:rPr>
  </w:style>
  <w:style w:type="character" w:customStyle="1" w:styleId="af0">
    <w:name w:val="Текст выноски Знак"/>
    <w:basedOn w:val="a1"/>
    <w:link w:val="af"/>
    <w:uiPriority w:val="99"/>
    <w:semiHidden/>
    <w:rsid w:val="002415BC"/>
    <w:rPr>
      <w:rFonts w:ascii="Segoe UI" w:hAnsi="Segoe UI" w:cs="Segoe UI"/>
      <w:sz w:val="18"/>
      <w:szCs w:val="18"/>
    </w:rPr>
  </w:style>
  <w:style w:type="paragraph" w:styleId="HTML">
    <w:name w:val="HTML Preformatted"/>
    <w:basedOn w:val="a0"/>
    <w:link w:val="HTML0"/>
    <w:uiPriority w:val="99"/>
    <w:semiHidden/>
    <w:unhideWhenUsed/>
    <w:rsid w:val="00F1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0">
    <w:name w:val="Стандартный HTML Знак"/>
    <w:basedOn w:val="a1"/>
    <w:link w:val="HTML"/>
    <w:uiPriority w:val="99"/>
    <w:semiHidden/>
    <w:rsid w:val="00F1381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11551">
      <w:bodyDiv w:val="1"/>
      <w:marLeft w:val="0"/>
      <w:marRight w:val="0"/>
      <w:marTop w:val="0"/>
      <w:marBottom w:val="0"/>
      <w:divBdr>
        <w:top w:val="none" w:sz="0" w:space="0" w:color="auto"/>
        <w:left w:val="none" w:sz="0" w:space="0" w:color="auto"/>
        <w:bottom w:val="none" w:sz="0" w:space="0" w:color="auto"/>
        <w:right w:val="none" w:sz="0" w:space="0" w:color="auto"/>
      </w:divBdr>
    </w:div>
    <w:div w:id="806776711">
      <w:bodyDiv w:val="1"/>
      <w:marLeft w:val="0"/>
      <w:marRight w:val="0"/>
      <w:marTop w:val="0"/>
      <w:marBottom w:val="0"/>
      <w:divBdr>
        <w:top w:val="none" w:sz="0" w:space="0" w:color="auto"/>
        <w:left w:val="none" w:sz="0" w:space="0" w:color="auto"/>
        <w:bottom w:val="none" w:sz="0" w:space="0" w:color="auto"/>
        <w:right w:val="none" w:sz="0" w:space="0" w:color="auto"/>
      </w:divBdr>
    </w:div>
    <w:div w:id="874974414">
      <w:bodyDiv w:val="1"/>
      <w:marLeft w:val="0"/>
      <w:marRight w:val="0"/>
      <w:marTop w:val="0"/>
      <w:marBottom w:val="0"/>
      <w:divBdr>
        <w:top w:val="none" w:sz="0" w:space="0" w:color="auto"/>
        <w:left w:val="none" w:sz="0" w:space="0" w:color="auto"/>
        <w:bottom w:val="none" w:sz="0" w:space="0" w:color="auto"/>
        <w:right w:val="none" w:sz="0" w:space="0" w:color="auto"/>
      </w:divBdr>
    </w:div>
    <w:div w:id="899555063">
      <w:bodyDiv w:val="1"/>
      <w:marLeft w:val="0"/>
      <w:marRight w:val="0"/>
      <w:marTop w:val="0"/>
      <w:marBottom w:val="0"/>
      <w:divBdr>
        <w:top w:val="none" w:sz="0" w:space="0" w:color="auto"/>
        <w:left w:val="none" w:sz="0" w:space="0" w:color="auto"/>
        <w:bottom w:val="none" w:sz="0" w:space="0" w:color="auto"/>
        <w:right w:val="none" w:sz="0" w:space="0" w:color="auto"/>
      </w:divBdr>
    </w:div>
    <w:div w:id="214152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_ZAN_NTU_KHPI\2024-25-&#1030;\WEB-JAVA\&#1051;&#1056;_Java_Proc_2024%20-%20Cop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BF38-C78A-4CFC-A1FB-E6276CE7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ЛР_Java_Proc_2024 - Copy</Template>
  <TotalTime>7</TotalTime>
  <Pages>6</Pages>
  <Words>1311</Words>
  <Characters>7476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2024-09-05T10:43:00Z</dcterms:created>
  <dcterms:modified xsi:type="dcterms:W3CDTF">2024-09-05T10:50:00Z</dcterms:modified>
</cp:coreProperties>
</file>