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35B" w:rsidRPr="00FF52AD" w:rsidRDefault="00D6235B" w:rsidP="00FF52AD">
      <w:pPr>
        <w:widowControl/>
        <w:spacing w:after="180" w:line="390" w:lineRule="atLeast"/>
        <w:jc w:val="left"/>
        <w:outlineLvl w:val="2"/>
        <w:rPr>
          <w:rFonts w:ascii="Verdana" w:hAnsi="Verdana" w:cs="宋体"/>
          <w:color w:val="3A3E43"/>
          <w:kern w:val="0"/>
          <w:sz w:val="32"/>
          <w:szCs w:val="32"/>
        </w:rPr>
      </w:pPr>
      <w:r w:rsidRPr="00FF52AD">
        <w:rPr>
          <w:rFonts w:ascii="Verdana" w:hAnsi="Verdana" w:cs="宋体"/>
          <w:color w:val="3A3E43"/>
          <w:kern w:val="0"/>
          <w:sz w:val="32"/>
          <w:szCs w:val="32"/>
        </w:rPr>
        <w:t>Implementing IDictionary[TKey, TValue] Isn't Trivial</w:t>
      </w:r>
    </w:p>
    <w:p w:rsidR="00D6235B" w:rsidRPr="00FF52AD" w:rsidRDefault="00D6235B" w:rsidP="00FF52AD">
      <w:pPr>
        <w:widowControl/>
        <w:jc w:val="left"/>
        <w:rPr>
          <w:rFonts w:ascii="Verdana" w:hAnsi="Verdana" w:cs="宋体"/>
          <w:b/>
          <w:bCs/>
          <w:color w:val="666666"/>
          <w:kern w:val="0"/>
          <w:sz w:val="18"/>
          <w:szCs w:val="18"/>
        </w:rPr>
      </w:pPr>
      <w:hyperlink r:id="rId5" w:history="1">
        <w:r w:rsidRPr="00FF52AD">
          <w:rPr>
            <w:rFonts w:ascii="Verdana" w:hAnsi="Verdana" w:cs="宋体"/>
            <w:color w:val="0066DD"/>
            <w:kern w:val="0"/>
            <w:sz w:val="18"/>
            <w:szCs w:val="18"/>
            <w:bdr w:val="single" w:sz="6" w:space="0" w:color="CCCCCC"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blogs.msdn.com/274986/ProfileUrlRedirect.ash" style="width:58.5pt;height:58.5pt" o:button="t">
              <v:imagedata r:id="rId6" r:href="rId7"/>
            </v:shape>
          </w:pict>
        </w:r>
      </w:hyperlink>
      <w:hyperlink r:id="rId8" w:history="1">
        <w:r w:rsidRPr="00FF52AD">
          <w:rPr>
            <w:rFonts w:ascii="Verdana" w:hAnsi="Verdana" w:cs="宋体"/>
            <w:color w:val="0066DD"/>
            <w:kern w:val="0"/>
            <w:sz w:val="18"/>
            <w:u w:val="single"/>
          </w:rPr>
          <w:t>MSDNArchive</w:t>
        </w:r>
      </w:hyperlink>
      <w:r w:rsidRPr="00FF52AD">
        <w:rPr>
          <w:rFonts w:ascii="Verdana" w:hAnsi="Verdana" w:cs="宋体"/>
          <w:b/>
          <w:bCs/>
          <w:color w:val="666666"/>
          <w:kern w:val="0"/>
          <w:sz w:val="18"/>
        </w:rPr>
        <w:t> </w:t>
      </w:r>
    </w:p>
    <w:p w:rsidR="00D6235B" w:rsidRPr="00FF52AD" w:rsidRDefault="00D6235B" w:rsidP="00FF52AD">
      <w:pPr>
        <w:widowControl/>
        <w:jc w:val="left"/>
        <w:rPr>
          <w:rFonts w:ascii="Verdana" w:hAnsi="Verdana" w:cs="宋体"/>
          <w:b/>
          <w:bCs/>
          <w:color w:val="666666"/>
          <w:kern w:val="0"/>
          <w:sz w:val="18"/>
          <w:szCs w:val="18"/>
        </w:rPr>
      </w:pPr>
      <w:r w:rsidRPr="00FF52AD">
        <w:rPr>
          <w:rFonts w:ascii="Verdana" w:hAnsi="Verdana" w:cs="宋体"/>
          <w:b/>
          <w:bCs/>
          <w:color w:val="666666"/>
          <w:kern w:val="0"/>
          <w:sz w:val="18"/>
        </w:rPr>
        <w:t>4 Jun 2006 7:39 AM </w:t>
      </w:r>
    </w:p>
    <w:p w:rsidR="00D6235B" w:rsidRPr="00FF52AD" w:rsidRDefault="00D6235B" w:rsidP="00FF52AD">
      <w:pPr>
        <w:widowControl/>
        <w:numPr>
          <w:ilvl w:val="0"/>
          <w:numId w:val="1"/>
        </w:numPr>
        <w:ind w:left="240" w:right="45"/>
        <w:jc w:val="left"/>
        <w:rPr>
          <w:rFonts w:ascii="Verdana" w:hAnsi="Verdana" w:cs="宋体"/>
          <w:color w:val="333333"/>
          <w:kern w:val="0"/>
          <w:sz w:val="18"/>
          <w:szCs w:val="18"/>
        </w:rPr>
      </w:pPr>
      <w:hyperlink r:id="rId9" w:anchor="comments#comments" w:history="1">
        <w:r w:rsidRPr="00FF52AD">
          <w:rPr>
            <w:rFonts w:ascii="Verdana" w:hAnsi="Verdana" w:cs="宋体"/>
            <w:color w:val="0066DD"/>
            <w:kern w:val="0"/>
            <w:sz w:val="24"/>
            <w:u w:val="single"/>
          </w:rPr>
          <w:t>3</w:t>
        </w:r>
      </w:hyperlink>
    </w:p>
    <w:p w:rsidR="00D6235B" w:rsidRPr="00FF52AD" w:rsidRDefault="00D6235B" w:rsidP="00FF52AD">
      <w:pPr>
        <w:widowControl/>
        <w:shd w:val="clear" w:color="auto" w:fill="FFFFFF"/>
        <w:spacing w:line="360" w:lineRule="atLeast"/>
        <w:jc w:val="left"/>
        <w:rPr>
          <w:rFonts w:ascii="Courier New" w:hAnsi="Courier New" w:cs="宋体"/>
          <w:color w:val="333333"/>
          <w:kern w:val="0"/>
          <w:sz w:val="20"/>
          <w:szCs w:val="20"/>
        </w:rPr>
      </w:pPr>
      <w:r w:rsidRPr="00FF52AD">
        <w:rPr>
          <w:rFonts w:ascii="Verdana" w:hAnsi="Verdana" w:cs="宋体"/>
          <w:color w:val="000000"/>
          <w:kern w:val="0"/>
          <w:sz w:val="20"/>
          <w:szCs w:val="20"/>
        </w:rPr>
        <w:t>I recently needed a dictionary which uses weak references to store both its keys and values, but which otherwise tried its hardest to look and feel just like any other IDictionary&lt;TKey, TValue&gt;. Since there's no such collection available in the BCL, I set out to build  it. I soon discovered that there's a fair bit of plumbing required to implement IDictionary&lt;TKey,TValue&gt; if your underlying storage is at all different from Dictionary&lt;TKey,TValue&gt;. I decided to factor the work out in to two separate chunks. The first chunk was to write an abstract base class which provides as much of the plumbing as possible and defers to the subclass wherever the underlying representation is critical to the implementation.</w:t>
      </w:r>
    </w:p>
    <w:p w:rsidR="00D6235B" w:rsidRPr="00FF52AD" w:rsidRDefault="00D6235B" w:rsidP="00FF52AD">
      <w:pPr>
        <w:widowControl/>
        <w:shd w:val="clear" w:color="auto" w:fill="FFFFFF"/>
        <w:spacing w:line="360" w:lineRule="atLeast"/>
        <w:jc w:val="left"/>
        <w:rPr>
          <w:rFonts w:ascii="Courier New" w:hAnsi="Courier New" w:cs="宋体"/>
          <w:color w:val="333333"/>
          <w:kern w:val="0"/>
          <w:sz w:val="20"/>
          <w:szCs w:val="20"/>
        </w:rPr>
      </w:pPr>
      <w:r w:rsidRPr="00FF52AD">
        <w:rPr>
          <w:rFonts w:ascii="Courier New" w:hAnsi="Courier New" w:cs="宋体"/>
          <w:color w:val="333333"/>
          <w:kern w:val="0"/>
          <w:sz w:val="20"/>
          <w:szCs w:val="20"/>
        </w:rPr>
        <w:t> </w:t>
      </w:r>
    </w:p>
    <w:p w:rsidR="00D6235B" w:rsidRPr="00FF52AD" w:rsidRDefault="00D6235B" w:rsidP="00FF52AD">
      <w:pPr>
        <w:widowControl/>
        <w:shd w:val="clear" w:color="auto" w:fill="FFFFFF"/>
        <w:spacing w:line="360" w:lineRule="atLeast"/>
        <w:jc w:val="left"/>
        <w:rPr>
          <w:rFonts w:ascii="Courier New" w:hAnsi="Courier New" w:cs="宋体"/>
          <w:color w:val="333333"/>
          <w:kern w:val="0"/>
          <w:sz w:val="20"/>
          <w:szCs w:val="20"/>
        </w:rPr>
      </w:pPr>
      <w:r w:rsidRPr="00FF52AD">
        <w:rPr>
          <w:rFonts w:ascii="Verdana" w:hAnsi="Verdana" w:cs="宋体"/>
          <w:color w:val="000000"/>
          <w:kern w:val="0"/>
          <w:sz w:val="20"/>
          <w:szCs w:val="20"/>
        </w:rPr>
        <w:t>The class reduces the task of building a new dictionary down to the following abstract methods:</w:t>
      </w:r>
    </w:p>
    <w:p w:rsidR="00D6235B" w:rsidRPr="00FF52AD" w:rsidRDefault="00D6235B" w:rsidP="00FF52AD">
      <w:pPr>
        <w:widowControl/>
        <w:shd w:val="clear" w:color="auto" w:fill="FFFFFF"/>
        <w:spacing w:line="360" w:lineRule="atLeast"/>
        <w:jc w:val="left"/>
        <w:rPr>
          <w:rFonts w:ascii="Courier New" w:hAnsi="Courier New" w:cs="宋体"/>
          <w:color w:val="333333"/>
          <w:kern w:val="0"/>
          <w:sz w:val="20"/>
          <w:szCs w:val="20"/>
        </w:rPr>
      </w:pPr>
      <w:r w:rsidRPr="00FF52AD">
        <w:rPr>
          <w:rFonts w:ascii="Courier New" w:hAnsi="Courier New" w:cs="宋体"/>
          <w:color w:val="333333"/>
          <w:kern w:val="0"/>
          <w:sz w:val="20"/>
          <w:szCs w:val="20"/>
        </w:rPr>
        <w:t> </w:t>
      </w:r>
    </w:p>
    <w:p w:rsidR="00D6235B" w:rsidRPr="00FF52AD" w:rsidRDefault="00D6235B" w:rsidP="00FF52AD">
      <w:pPr>
        <w:widowControl/>
        <w:shd w:val="clear" w:color="auto" w:fill="FFFFFF"/>
        <w:spacing w:line="360" w:lineRule="atLeast"/>
        <w:jc w:val="left"/>
        <w:rPr>
          <w:rFonts w:ascii="Courier New" w:hAnsi="Courier New" w:cs="宋体"/>
          <w:color w:val="333333"/>
          <w:kern w:val="0"/>
          <w:sz w:val="20"/>
          <w:szCs w:val="20"/>
        </w:rPr>
      </w:pPr>
      <w:r w:rsidRPr="00FF52AD">
        <w:rPr>
          <w:rFonts w:ascii="Courier New" w:hAnsi="Courier New" w:cs="宋体"/>
          <w:color w:val="000000"/>
          <w:kern w:val="0"/>
          <w:sz w:val="20"/>
          <w:szCs w:val="20"/>
        </w:rPr>
        <w:t>   </w:t>
      </w:r>
      <w:r w:rsidRPr="00FF52AD">
        <w:rPr>
          <w:rFonts w:ascii="Courier New" w:hAnsi="Courier New" w:cs="宋体"/>
          <w:color w:val="0000FF"/>
          <w:kern w:val="0"/>
          <w:sz w:val="20"/>
          <w:szCs w:val="20"/>
        </w:rPr>
        <w:t>int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Count {</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get</w:t>
      </w:r>
      <w:r w:rsidRPr="00FF52AD">
        <w:rPr>
          <w:rFonts w:ascii="Courier New" w:hAnsi="Courier New" w:cs="宋体"/>
          <w:color w:val="000000"/>
          <w:kern w:val="0"/>
          <w:sz w:val="20"/>
          <w:szCs w:val="20"/>
        </w:rPr>
        <w:t>;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void</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Clear();</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void</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Add(TKey key, TValue value);</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bool</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ContainsKey(TKey key);</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bool</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Remove(TKey key);</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bool</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TryGetValue(TKey key,</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out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TValue value);</w:t>
      </w:r>
      <w:r w:rsidRPr="00FF52AD">
        <w:rPr>
          <w:rFonts w:ascii="Courier New" w:hAnsi="Courier New" w:cs="宋体"/>
          <w:color w:val="000000"/>
          <w:kern w:val="0"/>
          <w:sz w:val="20"/>
          <w:szCs w:val="20"/>
        </w:rPr>
        <w:br/>
        <w:t>   </w:t>
      </w:r>
      <w:r w:rsidRPr="00FF52AD">
        <w:rPr>
          <w:rFonts w:ascii="Courier New" w:hAnsi="Courier New" w:cs="宋体"/>
          <w:color w:val="008080"/>
          <w:kern w:val="0"/>
          <w:sz w:val="20"/>
          <w:szCs w:val="20"/>
        </w:rPr>
        <w:t>IEnumerator</w:t>
      </w:r>
      <w:r w:rsidRPr="00FF52AD">
        <w:rPr>
          <w:rFonts w:ascii="Courier New" w:hAnsi="Courier New" w:cs="宋体"/>
          <w:color w:val="000000"/>
          <w:kern w:val="0"/>
          <w:sz w:val="20"/>
          <w:szCs w:val="20"/>
        </w:rPr>
        <w:t>&lt;</w:t>
      </w:r>
      <w:r w:rsidRPr="00FF52AD">
        <w:rPr>
          <w:rFonts w:ascii="Courier New" w:hAnsi="Courier New" w:cs="宋体"/>
          <w:color w:val="008080"/>
          <w:kern w:val="0"/>
          <w:sz w:val="20"/>
          <w:szCs w:val="20"/>
        </w:rPr>
        <w:t>KeyValuePair</w:t>
      </w:r>
      <w:r w:rsidRPr="00FF52AD">
        <w:rPr>
          <w:rFonts w:ascii="Courier New" w:hAnsi="Courier New" w:cs="宋体"/>
          <w:color w:val="000000"/>
          <w:kern w:val="0"/>
          <w:sz w:val="20"/>
          <w:szCs w:val="20"/>
        </w:rPr>
        <w:t>&lt;TKey, TValue&gt;&gt; GetEnumerator();</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void</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SetValue(TKey key, TValue value);</w:t>
      </w:r>
    </w:p>
    <w:p w:rsidR="00D6235B" w:rsidRPr="00FF52AD" w:rsidRDefault="00D6235B" w:rsidP="00FF52AD">
      <w:pPr>
        <w:widowControl/>
        <w:shd w:val="clear" w:color="auto" w:fill="FFFFFF"/>
        <w:spacing w:line="360" w:lineRule="atLeast"/>
        <w:jc w:val="left"/>
        <w:rPr>
          <w:rFonts w:ascii="Courier New" w:hAnsi="Courier New" w:cs="宋体"/>
          <w:color w:val="333333"/>
          <w:kern w:val="0"/>
          <w:sz w:val="20"/>
          <w:szCs w:val="20"/>
        </w:rPr>
      </w:pPr>
      <w:r w:rsidRPr="00FF52AD">
        <w:rPr>
          <w:rFonts w:ascii="Courier New" w:hAnsi="Courier New" w:cs="宋体"/>
          <w:color w:val="333333"/>
          <w:kern w:val="0"/>
          <w:sz w:val="20"/>
          <w:szCs w:val="20"/>
        </w:rPr>
        <w:t> </w:t>
      </w:r>
    </w:p>
    <w:p w:rsidR="00D6235B" w:rsidRPr="00FF52AD" w:rsidRDefault="00D6235B" w:rsidP="00FF52AD">
      <w:pPr>
        <w:widowControl/>
        <w:shd w:val="clear" w:color="auto" w:fill="FFFFFF"/>
        <w:spacing w:line="360" w:lineRule="atLeast"/>
        <w:jc w:val="left"/>
        <w:rPr>
          <w:rFonts w:ascii="Courier New" w:hAnsi="Courier New" w:cs="宋体"/>
          <w:color w:val="333333"/>
          <w:kern w:val="0"/>
          <w:sz w:val="20"/>
          <w:szCs w:val="20"/>
        </w:rPr>
      </w:pPr>
      <w:r w:rsidRPr="00FF52AD">
        <w:rPr>
          <w:rFonts w:ascii="Verdana" w:hAnsi="Verdana" w:cs="宋体"/>
          <w:color w:val="000000"/>
          <w:kern w:val="0"/>
          <w:sz w:val="20"/>
          <w:szCs w:val="20"/>
        </w:rPr>
        <w:t>[</w:t>
      </w:r>
      <w:r w:rsidRPr="00FF52AD">
        <w:rPr>
          <w:rFonts w:ascii="Verdana" w:hAnsi="Verdana" w:cs="宋体"/>
          <w:b/>
          <w:bCs/>
          <w:color w:val="000000"/>
          <w:kern w:val="0"/>
          <w:sz w:val="20"/>
        </w:rPr>
        <w:t>Update: </w:t>
      </w:r>
      <w:r w:rsidRPr="00FF52AD">
        <w:rPr>
          <w:rFonts w:ascii="Verdana" w:hAnsi="Verdana" w:cs="宋体"/>
          <w:color w:val="000000"/>
          <w:kern w:val="0"/>
          <w:sz w:val="20"/>
          <w:szCs w:val="20"/>
        </w:rPr>
        <w:t>I renamed SetEntry to SetValue for symmetry with TryGetValue.]</w:t>
      </w:r>
    </w:p>
    <w:p w:rsidR="00D6235B" w:rsidRPr="00FF52AD" w:rsidRDefault="00D6235B" w:rsidP="00FF52AD">
      <w:pPr>
        <w:widowControl/>
        <w:shd w:val="clear" w:color="auto" w:fill="FFFFFF"/>
        <w:spacing w:line="360" w:lineRule="atLeast"/>
        <w:jc w:val="left"/>
        <w:rPr>
          <w:rFonts w:ascii="Courier New" w:hAnsi="Courier New" w:cs="宋体"/>
          <w:color w:val="333333"/>
          <w:kern w:val="0"/>
          <w:sz w:val="20"/>
          <w:szCs w:val="20"/>
        </w:rPr>
      </w:pPr>
      <w:r w:rsidRPr="00FF52AD">
        <w:rPr>
          <w:rFonts w:ascii="Courier New" w:hAnsi="Courier New" w:cs="宋体"/>
          <w:color w:val="333333"/>
          <w:kern w:val="0"/>
          <w:sz w:val="20"/>
          <w:szCs w:val="20"/>
        </w:rPr>
        <w:t> </w:t>
      </w:r>
    </w:p>
    <w:p w:rsidR="00D6235B" w:rsidRPr="00FF52AD" w:rsidRDefault="00D6235B" w:rsidP="00FF52AD">
      <w:pPr>
        <w:widowControl/>
        <w:shd w:val="clear" w:color="auto" w:fill="FFFFFF"/>
        <w:spacing w:line="360" w:lineRule="atLeast"/>
        <w:jc w:val="left"/>
        <w:rPr>
          <w:rFonts w:ascii="Courier New" w:hAnsi="Courier New" w:cs="宋体"/>
          <w:color w:val="333333"/>
          <w:kern w:val="0"/>
          <w:sz w:val="20"/>
          <w:szCs w:val="20"/>
        </w:rPr>
      </w:pPr>
      <w:r w:rsidRPr="00FF52AD">
        <w:rPr>
          <w:rFonts w:ascii="Verdana" w:hAnsi="Verdana" w:cs="宋体"/>
          <w:color w:val="000000"/>
          <w:kern w:val="0"/>
          <w:sz w:val="20"/>
          <w:szCs w:val="20"/>
        </w:rPr>
        <w:t>Anyhow, here's the code. Let me know what you think....</w:t>
      </w:r>
    </w:p>
    <w:p w:rsidR="00D6235B" w:rsidRPr="00FF52AD" w:rsidRDefault="00D6235B" w:rsidP="00FF52AD">
      <w:pPr>
        <w:widowControl/>
        <w:shd w:val="clear" w:color="auto" w:fill="FFFFFF"/>
        <w:spacing w:line="360" w:lineRule="atLeast"/>
        <w:jc w:val="left"/>
        <w:rPr>
          <w:rFonts w:ascii="Courier New" w:hAnsi="Courier New" w:cs="宋体"/>
          <w:color w:val="333333"/>
          <w:kern w:val="0"/>
          <w:sz w:val="20"/>
          <w:szCs w:val="20"/>
        </w:rPr>
      </w:pPr>
      <w:r w:rsidRPr="00FF52AD">
        <w:rPr>
          <w:rFonts w:ascii="Courier New" w:hAnsi="Courier New" w:cs="宋体"/>
          <w:color w:val="333333"/>
          <w:kern w:val="0"/>
          <w:sz w:val="20"/>
          <w:szCs w:val="20"/>
        </w:rPr>
        <w:t> </w:t>
      </w:r>
    </w:p>
    <w:p w:rsidR="00D6235B" w:rsidRPr="00FF52AD" w:rsidRDefault="00D6235B" w:rsidP="00FF52AD">
      <w:pPr>
        <w:widowControl/>
        <w:shd w:val="clear" w:color="auto" w:fill="FFFFFF"/>
        <w:spacing w:line="360" w:lineRule="atLeast"/>
        <w:jc w:val="left"/>
        <w:rPr>
          <w:rFonts w:ascii="Courier New" w:hAnsi="Courier New" w:cs="宋体"/>
          <w:color w:val="333333"/>
          <w:kern w:val="0"/>
          <w:sz w:val="20"/>
          <w:szCs w:val="20"/>
        </w:rPr>
      </w:pPr>
      <w:r w:rsidRPr="00FF52AD">
        <w:rPr>
          <w:rFonts w:ascii="Courier New" w:hAnsi="Courier New" w:cs="宋体"/>
          <w:color w:val="808080"/>
          <w:kern w:val="0"/>
          <w:sz w:val="20"/>
          <w:szCs w:val="20"/>
        </w:rPr>
        <w:t>///</w:t>
      </w:r>
      <w:r w:rsidRPr="00FF52AD">
        <w:rPr>
          <w:rFonts w:ascii="Courier New" w:hAnsi="Courier New" w:cs="宋体"/>
          <w:color w:val="008000"/>
          <w:kern w:val="0"/>
          <w:sz w:val="20"/>
        </w:rPr>
        <w:t> </w:t>
      </w:r>
      <w:r w:rsidRPr="00FF52AD">
        <w:rPr>
          <w:rFonts w:ascii="Courier New" w:hAnsi="Courier New" w:cs="宋体"/>
          <w:color w:val="808080"/>
          <w:kern w:val="0"/>
          <w:sz w:val="20"/>
          <w:szCs w:val="20"/>
        </w:rPr>
        <w:t>&lt;summary&gt;</w:t>
      </w:r>
      <w:r w:rsidRPr="00FF52AD">
        <w:rPr>
          <w:rFonts w:ascii="Courier New" w:hAnsi="Courier New" w:cs="宋体"/>
          <w:color w:val="808080"/>
          <w:kern w:val="0"/>
          <w:sz w:val="20"/>
          <w:szCs w:val="20"/>
        </w:rPr>
        <w:br/>
        <w:t>///</w:t>
      </w:r>
      <w:r w:rsidRPr="00FF52AD">
        <w:rPr>
          <w:rFonts w:ascii="Courier New" w:hAnsi="Courier New" w:cs="宋体"/>
          <w:color w:val="008000"/>
          <w:kern w:val="0"/>
          <w:sz w:val="20"/>
        </w:rPr>
        <w:t> </w:t>
      </w:r>
      <w:r w:rsidRPr="00FF52AD">
        <w:rPr>
          <w:rFonts w:ascii="Courier New" w:hAnsi="Courier New" w:cs="宋体"/>
          <w:color w:val="008000"/>
          <w:kern w:val="0"/>
          <w:sz w:val="20"/>
          <w:szCs w:val="20"/>
        </w:rPr>
        <w:t>Represents a dictionary mapping keys to values.</w:t>
      </w:r>
      <w:r w:rsidRPr="00FF52AD">
        <w:rPr>
          <w:rFonts w:ascii="Courier New" w:hAnsi="Courier New" w:cs="宋体"/>
          <w:color w:val="008000"/>
          <w:kern w:val="0"/>
          <w:sz w:val="20"/>
          <w:szCs w:val="20"/>
        </w:rPr>
        <w:br/>
      </w:r>
      <w:r w:rsidRPr="00FF52AD">
        <w:rPr>
          <w:rFonts w:ascii="Courier New" w:hAnsi="Courier New" w:cs="宋体"/>
          <w:color w:val="808080"/>
          <w:kern w:val="0"/>
          <w:sz w:val="20"/>
          <w:szCs w:val="20"/>
        </w:rPr>
        <w:t>///</w:t>
      </w:r>
      <w:r w:rsidRPr="00FF52AD">
        <w:rPr>
          <w:rFonts w:ascii="Courier New" w:hAnsi="Courier New" w:cs="宋体"/>
          <w:color w:val="008000"/>
          <w:kern w:val="0"/>
          <w:sz w:val="20"/>
        </w:rPr>
        <w:t> </w:t>
      </w:r>
      <w:r w:rsidRPr="00FF52AD">
        <w:rPr>
          <w:rFonts w:ascii="Courier New" w:hAnsi="Courier New" w:cs="宋体"/>
          <w:color w:val="808080"/>
          <w:kern w:val="0"/>
          <w:sz w:val="20"/>
          <w:szCs w:val="20"/>
        </w:rPr>
        <w:t>&lt;/summary&gt;</w:t>
      </w:r>
      <w:r w:rsidRPr="00FF52AD">
        <w:rPr>
          <w:rFonts w:ascii="Courier New" w:hAnsi="Courier New" w:cs="宋体"/>
          <w:color w:val="808080"/>
          <w:kern w:val="0"/>
          <w:sz w:val="20"/>
          <w:szCs w:val="20"/>
        </w:rPr>
        <w:br/>
        <w:t>///</w:t>
      </w:r>
      <w:r w:rsidRPr="00FF52AD">
        <w:rPr>
          <w:rFonts w:ascii="Courier New" w:hAnsi="Courier New" w:cs="宋体"/>
          <w:color w:val="008000"/>
          <w:kern w:val="0"/>
          <w:sz w:val="20"/>
        </w:rPr>
        <w:t> </w:t>
      </w:r>
      <w:r w:rsidRPr="00FF52AD">
        <w:rPr>
          <w:rFonts w:ascii="Courier New" w:hAnsi="Courier New" w:cs="宋体"/>
          <w:color w:val="008000"/>
          <w:kern w:val="0"/>
          <w:sz w:val="20"/>
          <w:szCs w:val="20"/>
        </w:rPr>
        <w:br/>
      </w:r>
      <w:r w:rsidRPr="00FF52AD">
        <w:rPr>
          <w:rFonts w:ascii="Courier New" w:hAnsi="Courier New" w:cs="宋体"/>
          <w:color w:val="808080"/>
          <w:kern w:val="0"/>
          <w:sz w:val="20"/>
          <w:szCs w:val="20"/>
        </w:rPr>
        <w:t>///</w:t>
      </w:r>
      <w:r w:rsidRPr="00FF52AD">
        <w:rPr>
          <w:rFonts w:ascii="Courier New" w:hAnsi="Courier New" w:cs="宋体"/>
          <w:color w:val="008000"/>
          <w:kern w:val="0"/>
          <w:sz w:val="20"/>
        </w:rPr>
        <w:t> </w:t>
      </w:r>
      <w:r w:rsidRPr="00FF52AD">
        <w:rPr>
          <w:rFonts w:ascii="Courier New" w:hAnsi="Courier New" w:cs="宋体"/>
          <w:color w:val="808080"/>
          <w:kern w:val="0"/>
          <w:sz w:val="20"/>
          <w:szCs w:val="20"/>
        </w:rPr>
        <w:t>&lt;remarks&gt;</w:t>
      </w:r>
      <w:r w:rsidRPr="00FF52AD">
        <w:rPr>
          <w:rFonts w:ascii="Courier New" w:hAnsi="Courier New" w:cs="宋体"/>
          <w:color w:val="808080"/>
          <w:kern w:val="0"/>
          <w:sz w:val="20"/>
          <w:szCs w:val="20"/>
        </w:rPr>
        <w:br/>
        <w:t>///</w:t>
      </w:r>
      <w:r w:rsidRPr="00FF52AD">
        <w:rPr>
          <w:rFonts w:ascii="Courier New" w:hAnsi="Courier New" w:cs="宋体"/>
          <w:color w:val="008000"/>
          <w:kern w:val="0"/>
          <w:sz w:val="20"/>
        </w:rPr>
        <w:t> </w:t>
      </w:r>
      <w:r w:rsidRPr="00FF52AD">
        <w:rPr>
          <w:rFonts w:ascii="Courier New" w:hAnsi="Courier New" w:cs="宋体"/>
          <w:color w:val="008000"/>
          <w:kern w:val="0"/>
          <w:sz w:val="20"/>
          <w:szCs w:val="20"/>
        </w:rPr>
        <w:t>Provides the plumbing for the portions of IDictionary</w:t>
      </w:r>
      <w:r w:rsidRPr="00FF52AD">
        <w:rPr>
          <w:rFonts w:ascii="Courier New" w:hAnsi="Courier New" w:cs="宋体"/>
          <w:color w:val="808080"/>
          <w:kern w:val="0"/>
          <w:sz w:val="20"/>
          <w:szCs w:val="20"/>
        </w:rPr>
        <w:t>&lt;TKey,</w:t>
      </w:r>
      <w:r w:rsidRPr="00FF52AD">
        <w:rPr>
          <w:rFonts w:ascii="Courier New" w:hAnsi="Courier New" w:cs="宋体"/>
          <w:color w:val="808080"/>
          <w:kern w:val="0"/>
          <w:sz w:val="20"/>
          <w:szCs w:val="20"/>
        </w:rPr>
        <w:br/>
        <w:t>/// TValue&gt;</w:t>
      </w:r>
      <w:r w:rsidRPr="00FF52AD">
        <w:rPr>
          <w:rFonts w:ascii="Courier New" w:hAnsi="Courier New" w:cs="宋体"/>
          <w:color w:val="008000"/>
          <w:kern w:val="0"/>
          <w:sz w:val="20"/>
        </w:rPr>
        <w:t> </w:t>
      </w:r>
      <w:r w:rsidRPr="00FF52AD">
        <w:rPr>
          <w:rFonts w:ascii="Courier New" w:hAnsi="Courier New" w:cs="宋体"/>
          <w:color w:val="008000"/>
          <w:kern w:val="0"/>
          <w:sz w:val="20"/>
          <w:szCs w:val="20"/>
        </w:rPr>
        <w:t>which can reasonably be implemented without any</w:t>
      </w:r>
      <w:r w:rsidRPr="00FF52AD">
        <w:rPr>
          <w:rFonts w:ascii="Courier New" w:hAnsi="Courier New" w:cs="宋体"/>
          <w:color w:val="008000"/>
          <w:kern w:val="0"/>
          <w:sz w:val="20"/>
          <w:szCs w:val="20"/>
        </w:rPr>
        <w:br/>
      </w:r>
      <w:r w:rsidRPr="00FF52AD">
        <w:rPr>
          <w:rFonts w:ascii="Courier New" w:hAnsi="Courier New" w:cs="宋体"/>
          <w:color w:val="808080"/>
          <w:kern w:val="0"/>
          <w:sz w:val="20"/>
          <w:szCs w:val="20"/>
        </w:rPr>
        <w:t>///</w:t>
      </w:r>
      <w:r w:rsidRPr="00FF52AD">
        <w:rPr>
          <w:rFonts w:ascii="Courier New" w:hAnsi="Courier New" w:cs="宋体"/>
          <w:color w:val="008000"/>
          <w:kern w:val="0"/>
          <w:sz w:val="20"/>
        </w:rPr>
        <w:t> </w:t>
      </w:r>
      <w:r w:rsidRPr="00FF52AD">
        <w:rPr>
          <w:rFonts w:ascii="Courier New" w:hAnsi="Courier New" w:cs="宋体"/>
          <w:color w:val="008000"/>
          <w:kern w:val="0"/>
          <w:sz w:val="20"/>
          <w:szCs w:val="20"/>
        </w:rPr>
        <w:t>dependency on the underlying representation of the dictionary.</w:t>
      </w:r>
      <w:r w:rsidRPr="00FF52AD">
        <w:rPr>
          <w:rFonts w:ascii="Courier New" w:hAnsi="Courier New" w:cs="宋体"/>
          <w:color w:val="008000"/>
          <w:kern w:val="0"/>
          <w:sz w:val="20"/>
          <w:szCs w:val="20"/>
        </w:rPr>
        <w:br/>
      </w:r>
      <w:r w:rsidRPr="00FF52AD">
        <w:rPr>
          <w:rFonts w:ascii="Courier New" w:hAnsi="Courier New" w:cs="宋体"/>
          <w:color w:val="808080"/>
          <w:kern w:val="0"/>
          <w:sz w:val="20"/>
          <w:szCs w:val="20"/>
        </w:rPr>
        <w:t>///</w:t>
      </w:r>
      <w:r w:rsidRPr="00FF52AD">
        <w:rPr>
          <w:rFonts w:ascii="Courier New" w:hAnsi="Courier New" w:cs="宋体"/>
          <w:color w:val="008000"/>
          <w:kern w:val="0"/>
          <w:sz w:val="20"/>
        </w:rPr>
        <w:t> </w:t>
      </w:r>
      <w:r w:rsidRPr="00FF52AD">
        <w:rPr>
          <w:rFonts w:ascii="Courier New" w:hAnsi="Courier New" w:cs="宋体"/>
          <w:color w:val="808080"/>
          <w:kern w:val="0"/>
          <w:sz w:val="20"/>
          <w:szCs w:val="20"/>
        </w:rPr>
        <w:t>&lt;/remarks&gt;</w:t>
      </w:r>
      <w:r w:rsidRPr="00FF52AD">
        <w:rPr>
          <w:rFonts w:ascii="Courier New" w:hAnsi="Courier New" w:cs="宋体"/>
          <w:color w:val="808080"/>
          <w:kern w:val="0"/>
          <w:sz w:val="20"/>
          <w:szCs w:val="20"/>
        </w:rPr>
        <w:br/>
      </w:r>
      <w:r w:rsidRPr="00FF52AD">
        <w:rPr>
          <w:rFonts w:ascii="Courier New" w:hAnsi="Courier New" w:cs="宋体"/>
          <w:color w:val="000000"/>
          <w:kern w:val="0"/>
          <w:sz w:val="20"/>
          <w:szCs w:val="20"/>
        </w:rPr>
        <w:t>[</w:t>
      </w:r>
      <w:r w:rsidRPr="00FF52AD">
        <w:rPr>
          <w:rFonts w:ascii="Courier New" w:hAnsi="Courier New" w:cs="宋体"/>
          <w:color w:val="008080"/>
          <w:kern w:val="0"/>
          <w:sz w:val="20"/>
          <w:szCs w:val="20"/>
        </w:rPr>
        <w:t>DebuggerDisplay</w:t>
      </w:r>
      <w:r w:rsidRPr="00FF52AD">
        <w:rPr>
          <w:rFonts w:ascii="Courier New" w:hAnsi="Courier New" w:cs="宋体"/>
          <w:color w:val="000000"/>
          <w:kern w:val="0"/>
          <w:sz w:val="20"/>
          <w:szCs w:val="20"/>
        </w:rPr>
        <w:t>(</w:t>
      </w:r>
      <w:r w:rsidRPr="00FF52AD">
        <w:rPr>
          <w:rFonts w:ascii="Courier New" w:hAnsi="Courier New" w:cs="宋体"/>
          <w:color w:val="800000"/>
          <w:kern w:val="0"/>
          <w:sz w:val="20"/>
          <w:szCs w:val="20"/>
        </w:rPr>
        <w:t>"Count = {Count}"</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w:t>
      </w:r>
      <w:r w:rsidRPr="00FF52AD">
        <w:rPr>
          <w:rFonts w:ascii="Courier New" w:hAnsi="Courier New" w:cs="宋体"/>
          <w:color w:val="008080"/>
          <w:kern w:val="0"/>
          <w:sz w:val="20"/>
          <w:szCs w:val="20"/>
        </w:rPr>
        <w:t>DebuggerTypeProxy</w:t>
      </w:r>
      <w:r w:rsidRPr="00FF52AD">
        <w:rPr>
          <w:rFonts w:ascii="Courier New" w:hAnsi="Courier New" w:cs="宋体"/>
          <w:color w:val="000000"/>
          <w:kern w:val="0"/>
          <w:sz w:val="20"/>
          <w:szCs w:val="20"/>
        </w:rPr>
        <w:t>(PREFIX +</w:t>
      </w:r>
      <w:r w:rsidRPr="00FF52AD">
        <w:rPr>
          <w:rFonts w:ascii="Courier New" w:hAnsi="Courier New" w:cs="宋体"/>
          <w:color w:val="000000"/>
          <w:kern w:val="0"/>
          <w:sz w:val="20"/>
        </w:rPr>
        <w:t> </w:t>
      </w:r>
      <w:r w:rsidRPr="00FF52AD">
        <w:rPr>
          <w:rFonts w:ascii="Courier New" w:hAnsi="Courier New" w:cs="宋体"/>
          <w:color w:val="800000"/>
          <w:kern w:val="0"/>
          <w:sz w:val="20"/>
          <w:szCs w:val="20"/>
        </w:rPr>
        <w:t>"DictionaryDebugView`2"</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 SUFFIX)]</w:t>
      </w:r>
      <w:r w:rsidRPr="00FF52AD">
        <w:rPr>
          <w:rFonts w:ascii="Courier New" w:hAnsi="Courier New" w:cs="宋体"/>
          <w:color w:val="000000"/>
          <w:kern w:val="0"/>
          <w:sz w:val="20"/>
          <w:szCs w:val="20"/>
        </w:rPr>
        <w:br/>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abstract</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class</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BaseDictionary</w:t>
      </w:r>
      <w:r w:rsidRPr="00FF52AD">
        <w:rPr>
          <w:rFonts w:ascii="Courier New" w:hAnsi="Courier New" w:cs="宋体"/>
          <w:color w:val="000000"/>
          <w:kern w:val="0"/>
          <w:sz w:val="20"/>
          <w:szCs w:val="20"/>
        </w:rPr>
        <w:t>&lt;TKey, TValue&gt; :</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IDictionary</w:t>
      </w:r>
      <w:r w:rsidRPr="00FF52AD">
        <w:rPr>
          <w:rFonts w:ascii="Courier New" w:hAnsi="Courier New" w:cs="宋体"/>
          <w:color w:val="000000"/>
          <w:kern w:val="0"/>
          <w:sz w:val="20"/>
          <w:szCs w:val="20"/>
        </w:rPr>
        <w:t>&lt;TKey, TValue&gt;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private</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const</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string</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PREFIX =</w:t>
      </w:r>
      <w:r w:rsidRPr="00FF52AD">
        <w:rPr>
          <w:rFonts w:ascii="Courier New" w:hAnsi="Courier New" w:cs="宋体"/>
          <w:color w:val="000000"/>
          <w:kern w:val="0"/>
          <w:sz w:val="20"/>
        </w:rPr>
        <w:t> </w:t>
      </w:r>
      <w:r w:rsidRPr="00FF52AD">
        <w:rPr>
          <w:rFonts w:ascii="Courier New" w:hAnsi="Courier New" w:cs="宋体"/>
          <w:color w:val="800000"/>
          <w:kern w:val="0"/>
          <w:sz w:val="20"/>
          <w:szCs w:val="20"/>
        </w:rPr>
        <w:t>"System.Collections.Generic.Mscorlib_"</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private</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const</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string</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SUFFIX =</w:t>
      </w:r>
      <w:r w:rsidRPr="00FF52AD">
        <w:rPr>
          <w:rFonts w:ascii="Courier New" w:hAnsi="Courier New" w:cs="宋体"/>
          <w:color w:val="800000"/>
          <w:kern w:val="0"/>
          <w:sz w:val="20"/>
          <w:szCs w:val="20"/>
        </w:rPr>
        <w:t>",mscorlib,Version=2.0.0.0,Culture=neutral,PublicKeyToken=b77a5c561934e089"</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private</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KeyCollection</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keys;</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private</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ValueCollection</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values;</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protected</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BaseDictionary() {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abstract</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int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Count {</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get</w:t>
      </w:r>
      <w:r w:rsidRPr="00FF52AD">
        <w:rPr>
          <w:rFonts w:ascii="Courier New" w:hAnsi="Courier New" w:cs="宋体"/>
          <w:color w:val="000000"/>
          <w:kern w:val="0"/>
          <w:sz w:val="20"/>
          <w:szCs w:val="20"/>
        </w:rPr>
        <w:t>;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abstract</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void</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Clear();</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abstract</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void</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Add(TKey key, TValue value);</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abstract</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bool</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ContainsKey(TKey key);</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abstract</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bool</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Remove(TKey key);</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abstract</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bool</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TryGetValue(TKey key,</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out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TValue value);</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abstract</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IEnumerator</w:t>
      </w:r>
      <w:r w:rsidRPr="00FF52AD">
        <w:rPr>
          <w:rFonts w:ascii="Courier New" w:hAnsi="Courier New" w:cs="宋体"/>
          <w:color w:val="000000"/>
          <w:kern w:val="0"/>
          <w:sz w:val="20"/>
          <w:szCs w:val="20"/>
        </w:rPr>
        <w:t>&lt;</w:t>
      </w:r>
      <w:r w:rsidRPr="00FF52AD">
        <w:rPr>
          <w:rFonts w:ascii="Courier New" w:hAnsi="Courier New" w:cs="宋体"/>
          <w:color w:val="008080"/>
          <w:kern w:val="0"/>
          <w:sz w:val="20"/>
          <w:szCs w:val="20"/>
        </w:rPr>
        <w:t>KeyValuePair</w:t>
      </w:r>
      <w:r w:rsidRPr="00FF52AD">
        <w:rPr>
          <w:rFonts w:ascii="Courier New" w:hAnsi="Courier New" w:cs="宋体"/>
          <w:color w:val="000000"/>
          <w:kern w:val="0"/>
          <w:sz w:val="20"/>
          <w:szCs w:val="20"/>
        </w:rPr>
        <w:t>&lt;TKey, TValue&gt;&gt; GetEnumerator();</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protected</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abstract</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void</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SetValue(TKey key, TValue value);</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bool</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IsReadOnly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get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false</w:t>
      </w:r>
      <w:r w:rsidRPr="00FF52AD">
        <w:rPr>
          <w:rFonts w:ascii="Courier New" w:hAnsi="Courier New" w:cs="宋体"/>
          <w:color w:val="000000"/>
          <w:kern w:val="0"/>
          <w:sz w:val="20"/>
          <w:szCs w:val="20"/>
        </w:rPr>
        <w:t>; }</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ICollection</w:t>
      </w:r>
      <w:r w:rsidRPr="00FF52AD">
        <w:rPr>
          <w:rFonts w:ascii="Courier New" w:hAnsi="Courier New" w:cs="宋体"/>
          <w:color w:val="000000"/>
          <w:kern w:val="0"/>
          <w:sz w:val="20"/>
          <w:szCs w:val="20"/>
        </w:rPr>
        <w:t>&lt;TKey&gt; Keys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get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if</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.keys ==</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null</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.keys =</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new</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KeyCollection</w:t>
      </w:r>
      <w:r w:rsidRPr="00FF52AD">
        <w:rPr>
          <w:rFonts w:ascii="Courier New" w:hAnsi="Courier New" w:cs="宋体"/>
          <w:color w:val="000000"/>
          <w:kern w:val="0"/>
          <w:sz w:val="20"/>
          <w:szCs w:val="20"/>
        </w:rPr>
        <w:t>(</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.keys;</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ICollection</w:t>
      </w:r>
      <w:r w:rsidRPr="00FF52AD">
        <w:rPr>
          <w:rFonts w:ascii="Courier New" w:hAnsi="Courier New" w:cs="宋体"/>
          <w:color w:val="000000"/>
          <w:kern w:val="0"/>
          <w:sz w:val="20"/>
          <w:szCs w:val="20"/>
        </w:rPr>
        <w:t>&lt;TValue&gt; Values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get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if</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.values ==</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null</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.values =</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new</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ValueCollection</w:t>
      </w:r>
      <w:r w:rsidRPr="00FF52AD">
        <w:rPr>
          <w:rFonts w:ascii="Courier New" w:hAnsi="Courier New" w:cs="宋体"/>
          <w:color w:val="000000"/>
          <w:kern w:val="0"/>
          <w:sz w:val="20"/>
          <w:szCs w:val="20"/>
        </w:rPr>
        <w:t>(</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.values;</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TValue</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[TKey key]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get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            TValue value;</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if</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.TryGetValue(key,</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out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value))</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throw</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new</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KeyNotFoundException</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value;</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set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            SetValue(key,</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value</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void</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Add(</w:t>
      </w:r>
      <w:r w:rsidRPr="00FF52AD">
        <w:rPr>
          <w:rFonts w:ascii="Courier New" w:hAnsi="Courier New" w:cs="宋体"/>
          <w:color w:val="008080"/>
          <w:kern w:val="0"/>
          <w:sz w:val="20"/>
          <w:szCs w:val="20"/>
        </w:rPr>
        <w:t>KeyValuePair</w:t>
      </w:r>
      <w:r w:rsidRPr="00FF52AD">
        <w:rPr>
          <w:rFonts w:ascii="Courier New" w:hAnsi="Courier New" w:cs="宋体"/>
          <w:color w:val="000000"/>
          <w:kern w:val="0"/>
          <w:sz w:val="20"/>
          <w:szCs w:val="20"/>
        </w:rPr>
        <w:t>&lt;TKey, TValue&gt; item)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.Add(item.Key, item.Value);</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bool</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Contains(</w:t>
      </w:r>
      <w:r w:rsidRPr="00FF52AD">
        <w:rPr>
          <w:rFonts w:ascii="Courier New" w:hAnsi="Courier New" w:cs="宋体"/>
          <w:color w:val="008080"/>
          <w:kern w:val="0"/>
          <w:sz w:val="20"/>
          <w:szCs w:val="20"/>
        </w:rPr>
        <w:t>KeyValuePair</w:t>
      </w:r>
      <w:r w:rsidRPr="00FF52AD">
        <w:rPr>
          <w:rFonts w:ascii="Courier New" w:hAnsi="Courier New" w:cs="宋体"/>
          <w:color w:val="000000"/>
          <w:kern w:val="0"/>
          <w:sz w:val="20"/>
          <w:szCs w:val="20"/>
        </w:rPr>
        <w:t>&lt;TKey, TValue&gt; item) {</w:t>
      </w:r>
      <w:r w:rsidRPr="00FF52AD">
        <w:rPr>
          <w:rFonts w:ascii="Courier New" w:hAnsi="Courier New" w:cs="宋体"/>
          <w:color w:val="000000"/>
          <w:kern w:val="0"/>
          <w:sz w:val="20"/>
          <w:szCs w:val="20"/>
        </w:rPr>
        <w:br/>
        <w:t>        TValue value;</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if</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.TryGetValue(item.Key,</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out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value))</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false</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EqualityComparer</w:t>
      </w:r>
      <w:r w:rsidRPr="00FF52AD">
        <w:rPr>
          <w:rFonts w:ascii="Courier New" w:hAnsi="Courier New" w:cs="宋体"/>
          <w:color w:val="000000"/>
          <w:kern w:val="0"/>
          <w:sz w:val="20"/>
          <w:szCs w:val="20"/>
        </w:rPr>
        <w:t>&lt;TValue&gt;.Default.Equals(value, item.Value);</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void</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CopyTo(</w:t>
      </w:r>
      <w:r w:rsidRPr="00FF52AD">
        <w:rPr>
          <w:rFonts w:ascii="Courier New" w:hAnsi="Courier New" w:cs="宋体"/>
          <w:color w:val="008080"/>
          <w:kern w:val="0"/>
          <w:sz w:val="20"/>
          <w:szCs w:val="20"/>
        </w:rPr>
        <w:t>KeyValuePair</w:t>
      </w:r>
      <w:r w:rsidRPr="00FF52AD">
        <w:rPr>
          <w:rFonts w:ascii="Courier New" w:hAnsi="Courier New" w:cs="宋体"/>
          <w:color w:val="000000"/>
          <w:kern w:val="0"/>
          <w:sz w:val="20"/>
          <w:szCs w:val="20"/>
        </w:rPr>
        <w:t>&lt;TKey, TValue&gt;[] array,</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int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arrayIndex) {</w:t>
      </w:r>
      <w:r w:rsidRPr="00FF52AD">
        <w:rPr>
          <w:rFonts w:ascii="Courier New" w:hAnsi="Courier New" w:cs="宋体"/>
          <w:color w:val="000000"/>
          <w:kern w:val="0"/>
          <w:sz w:val="20"/>
          <w:szCs w:val="20"/>
        </w:rPr>
        <w:br/>
        <w:t>        Copy(</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 array, arrayIndex);</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bool</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Remove(</w:t>
      </w:r>
      <w:r w:rsidRPr="00FF52AD">
        <w:rPr>
          <w:rFonts w:ascii="Courier New" w:hAnsi="Courier New" w:cs="宋体"/>
          <w:color w:val="008080"/>
          <w:kern w:val="0"/>
          <w:sz w:val="20"/>
          <w:szCs w:val="20"/>
        </w:rPr>
        <w:t>KeyValuePair</w:t>
      </w:r>
      <w:r w:rsidRPr="00FF52AD">
        <w:rPr>
          <w:rFonts w:ascii="Courier New" w:hAnsi="Courier New" w:cs="宋体"/>
          <w:color w:val="000000"/>
          <w:kern w:val="0"/>
          <w:sz w:val="20"/>
          <w:szCs w:val="20"/>
        </w:rPr>
        <w:t>&lt;TKey, TValue&gt; item)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if</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.Contains(item))</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false</w:t>
      </w:r>
      <w:r w:rsidRPr="00FF52AD">
        <w:rPr>
          <w:rFonts w:ascii="Courier New" w:hAnsi="Courier New" w:cs="宋体"/>
          <w:color w:val="000000"/>
          <w:kern w:val="0"/>
          <w:sz w:val="20"/>
          <w:szCs w:val="20"/>
        </w:rPr>
        <w:t>;</w:t>
      </w:r>
    </w:p>
    <w:p w:rsidR="00D6235B" w:rsidRPr="00FF52AD" w:rsidRDefault="00D6235B" w:rsidP="00FF52AD">
      <w:pPr>
        <w:widowControl/>
        <w:shd w:val="clear" w:color="auto" w:fill="FFFFFF"/>
        <w:spacing w:line="360" w:lineRule="atLeast"/>
        <w:jc w:val="left"/>
        <w:rPr>
          <w:rFonts w:ascii="Courier New" w:hAnsi="Courier New" w:cs="宋体"/>
          <w:color w:val="333333"/>
          <w:kern w:val="0"/>
          <w:sz w:val="20"/>
          <w:szCs w:val="20"/>
        </w:rPr>
      </w:pP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.Remove(item.Key);</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System.Collections.</w:t>
      </w:r>
      <w:r w:rsidRPr="00FF52AD">
        <w:rPr>
          <w:rFonts w:ascii="Courier New" w:hAnsi="Courier New" w:cs="宋体"/>
          <w:color w:val="008080"/>
          <w:kern w:val="0"/>
          <w:sz w:val="20"/>
          <w:szCs w:val="20"/>
        </w:rPr>
        <w:t>IEnumerator</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System.Collections.</w:t>
      </w:r>
      <w:r w:rsidRPr="00FF52AD">
        <w:rPr>
          <w:rFonts w:ascii="Courier New" w:hAnsi="Courier New" w:cs="宋体"/>
          <w:color w:val="008080"/>
          <w:kern w:val="0"/>
          <w:sz w:val="20"/>
          <w:szCs w:val="20"/>
        </w:rPr>
        <w:t>IEnumerable</w:t>
      </w:r>
      <w:r w:rsidRPr="00FF52AD">
        <w:rPr>
          <w:rFonts w:ascii="Courier New" w:hAnsi="Courier New" w:cs="宋体"/>
          <w:color w:val="000000"/>
          <w:kern w:val="0"/>
          <w:sz w:val="20"/>
          <w:szCs w:val="20"/>
        </w:rPr>
        <w:t>.GetEnumerator()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.GetEnumerator();</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private</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abstract</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class</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Collection</w:t>
      </w:r>
      <w:r w:rsidRPr="00FF52AD">
        <w:rPr>
          <w:rFonts w:ascii="Courier New" w:hAnsi="Courier New" w:cs="宋体"/>
          <w:color w:val="000000"/>
          <w:kern w:val="0"/>
          <w:sz w:val="20"/>
          <w:szCs w:val="20"/>
        </w:rPr>
        <w:t>&lt;T&gt; :</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ICollection</w:t>
      </w:r>
      <w:r w:rsidRPr="00FF52AD">
        <w:rPr>
          <w:rFonts w:ascii="Courier New" w:hAnsi="Courier New" w:cs="宋体"/>
          <w:color w:val="000000"/>
          <w:kern w:val="0"/>
          <w:sz w:val="20"/>
          <w:szCs w:val="20"/>
        </w:rPr>
        <w:t>&lt;T&gt;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protected</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readonly</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IDictionary</w:t>
      </w:r>
      <w:r w:rsidRPr="00FF52AD">
        <w:rPr>
          <w:rFonts w:ascii="Courier New" w:hAnsi="Courier New" w:cs="宋体"/>
          <w:color w:val="000000"/>
          <w:kern w:val="0"/>
          <w:sz w:val="20"/>
          <w:szCs w:val="20"/>
        </w:rPr>
        <w:t>&lt;TKey, TValue&gt; dictionary;</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protected</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Collection(</w:t>
      </w:r>
      <w:r w:rsidRPr="00FF52AD">
        <w:rPr>
          <w:rFonts w:ascii="Courier New" w:hAnsi="Courier New" w:cs="宋体"/>
          <w:color w:val="008080"/>
          <w:kern w:val="0"/>
          <w:sz w:val="20"/>
          <w:szCs w:val="20"/>
        </w:rPr>
        <w:t>IDictionary</w:t>
      </w:r>
      <w:r w:rsidRPr="00FF52AD">
        <w:rPr>
          <w:rFonts w:ascii="Courier New" w:hAnsi="Courier New" w:cs="宋体"/>
          <w:color w:val="000000"/>
          <w:kern w:val="0"/>
          <w:sz w:val="20"/>
          <w:szCs w:val="20"/>
        </w:rPr>
        <w:t>&lt;TKey, TValue&gt; dictionary)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.dictionary = dictionary;</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int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Count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get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.dictionary.Count; }</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bool</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IsReadOnly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get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true</w:t>
      </w:r>
      <w:r w:rsidRPr="00FF52AD">
        <w:rPr>
          <w:rFonts w:ascii="Courier New" w:hAnsi="Courier New" w:cs="宋体"/>
          <w:color w:val="000000"/>
          <w:kern w:val="0"/>
          <w:sz w:val="20"/>
          <w:szCs w:val="20"/>
        </w:rPr>
        <w:t>; }</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void</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CopyTo(T[] array,</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int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arrayIndex) {</w:t>
      </w:r>
      <w:r w:rsidRPr="00FF52AD">
        <w:rPr>
          <w:rFonts w:ascii="Courier New" w:hAnsi="Courier New" w:cs="宋体"/>
          <w:color w:val="000000"/>
          <w:kern w:val="0"/>
          <w:sz w:val="20"/>
          <w:szCs w:val="20"/>
        </w:rPr>
        <w:br/>
        <w:t>            Copy(</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 array, arrayIndex);</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virtual</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bool</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Contains(T item)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foreach</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(T element</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in</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if</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w:t>
      </w:r>
      <w:r w:rsidRPr="00FF52AD">
        <w:rPr>
          <w:rFonts w:ascii="Courier New" w:hAnsi="Courier New" w:cs="宋体"/>
          <w:color w:val="008080"/>
          <w:kern w:val="0"/>
          <w:sz w:val="20"/>
          <w:szCs w:val="20"/>
        </w:rPr>
        <w:t>EqualityComparer</w:t>
      </w:r>
      <w:r w:rsidRPr="00FF52AD">
        <w:rPr>
          <w:rFonts w:ascii="Courier New" w:hAnsi="Courier New" w:cs="宋体"/>
          <w:color w:val="000000"/>
          <w:kern w:val="0"/>
          <w:sz w:val="20"/>
          <w:szCs w:val="20"/>
        </w:rPr>
        <w:t>&lt;T&gt;.Default.Equals(element, item))</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true</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false</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IEnumerator</w:t>
      </w:r>
      <w:r w:rsidRPr="00FF52AD">
        <w:rPr>
          <w:rFonts w:ascii="Courier New" w:hAnsi="Courier New" w:cs="宋体"/>
          <w:color w:val="000000"/>
          <w:kern w:val="0"/>
          <w:sz w:val="20"/>
          <w:szCs w:val="20"/>
        </w:rPr>
        <w:t>&lt;T&gt; GetEnumerator()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foreach</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w:t>
      </w:r>
      <w:r w:rsidRPr="00FF52AD">
        <w:rPr>
          <w:rFonts w:ascii="Courier New" w:hAnsi="Courier New" w:cs="宋体"/>
          <w:color w:val="008080"/>
          <w:kern w:val="0"/>
          <w:sz w:val="20"/>
          <w:szCs w:val="20"/>
        </w:rPr>
        <w:t>KeyValuePair</w:t>
      </w:r>
      <w:r w:rsidRPr="00FF52AD">
        <w:rPr>
          <w:rFonts w:ascii="Courier New" w:hAnsi="Courier New" w:cs="宋体"/>
          <w:color w:val="000000"/>
          <w:kern w:val="0"/>
          <w:sz w:val="20"/>
          <w:szCs w:val="20"/>
        </w:rPr>
        <w:t>&lt;TKey, TValue&gt; pair</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in</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.dictionary)</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yield</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GetItem(pair);</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protected</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abstract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T GetItem(</w:t>
      </w:r>
      <w:r w:rsidRPr="00FF52AD">
        <w:rPr>
          <w:rFonts w:ascii="Courier New" w:hAnsi="Courier New" w:cs="宋体"/>
          <w:color w:val="008080"/>
          <w:kern w:val="0"/>
          <w:sz w:val="20"/>
          <w:szCs w:val="20"/>
        </w:rPr>
        <w:t>KeyValuePair</w:t>
      </w:r>
      <w:r w:rsidRPr="00FF52AD">
        <w:rPr>
          <w:rFonts w:ascii="Courier New" w:hAnsi="Courier New" w:cs="宋体"/>
          <w:color w:val="000000"/>
          <w:kern w:val="0"/>
          <w:sz w:val="20"/>
          <w:szCs w:val="20"/>
        </w:rPr>
        <w:t>&lt;TKey, TValue&gt; pair);</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bool</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Remove(T item)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throw</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new</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NotSupportedException</w:t>
      </w:r>
      <w:r w:rsidRPr="00FF52AD">
        <w:rPr>
          <w:rFonts w:ascii="Courier New" w:hAnsi="Courier New" w:cs="宋体"/>
          <w:color w:val="000000"/>
          <w:kern w:val="0"/>
          <w:sz w:val="20"/>
          <w:szCs w:val="20"/>
        </w:rPr>
        <w:t>(</w:t>
      </w:r>
      <w:r w:rsidRPr="00FF52AD">
        <w:rPr>
          <w:rFonts w:ascii="Courier New" w:hAnsi="Courier New" w:cs="宋体"/>
          <w:color w:val="800000"/>
          <w:kern w:val="0"/>
          <w:sz w:val="20"/>
          <w:szCs w:val="20"/>
        </w:rPr>
        <w:t>"Collection is read-only."</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void</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Add(T item)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throw</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new</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NotSupportedException</w:t>
      </w:r>
      <w:r w:rsidRPr="00FF52AD">
        <w:rPr>
          <w:rFonts w:ascii="Courier New" w:hAnsi="Courier New" w:cs="宋体"/>
          <w:color w:val="000000"/>
          <w:kern w:val="0"/>
          <w:sz w:val="20"/>
          <w:szCs w:val="20"/>
        </w:rPr>
        <w:t>(</w:t>
      </w:r>
      <w:r w:rsidRPr="00FF52AD">
        <w:rPr>
          <w:rFonts w:ascii="Courier New" w:hAnsi="Courier New" w:cs="宋体"/>
          <w:color w:val="800000"/>
          <w:kern w:val="0"/>
          <w:sz w:val="20"/>
          <w:szCs w:val="20"/>
        </w:rPr>
        <w:t>"Collection is read-only."</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void</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Clear()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throw</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new</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NotSupportedException</w:t>
      </w:r>
      <w:r w:rsidRPr="00FF52AD">
        <w:rPr>
          <w:rFonts w:ascii="Courier New" w:hAnsi="Courier New" w:cs="宋体"/>
          <w:color w:val="000000"/>
          <w:kern w:val="0"/>
          <w:sz w:val="20"/>
          <w:szCs w:val="20"/>
        </w:rPr>
        <w:t>(</w:t>
      </w:r>
      <w:r w:rsidRPr="00FF52AD">
        <w:rPr>
          <w:rFonts w:ascii="Courier New" w:hAnsi="Courier New" w:cs="宋体"/>
          <w:color w:val="800000"/>
          <w:kern w:val="0"/>
          <w:sz w:val="20"/>
          <w:szCs w:val="20"/>
        </w:rPr>
        <w:t>"Collection is read-only."</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System.Collections.</w:t>
      </w:r>
      <w:r w:rsidRPr="00FF52AD">
        <w:rPr>
          <w:rFonts w:ascii="Courier New" w:hAnsi="Courier New" w:cs="宋体"/>
          <w:color w:val="008080"/>
          <w:kern w:val="0"/>
          <w:sz w:val="20"/>
          <w:szCs w:val="20"/>
        </w:rPr>
        <w:t>IEnumerator</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System.Collections.</w:t>
      </w:r>
      <w:r w:rsidRPr="00FF52AD">
        <w:rPr>
          <w:rFonts w:ascii="Courier New" w:hAnsi="Courier New" w:cs="宋体"/>
          <w:color w:val="008080"/>
          <w:kern w:val="0"/>
          <w:sz w:val="20"/>
          <w:szCs w:val="20"/>
        </w:rPr>
        <w:t>IEnumerable</w:t>
      </w:r>
      <w:r w:rsidRPr="00FF52AD">
        <w:rPr>
          <w:rFonts w:ascii="Courier New" w:hAnsi="Courier New" w:cs="宋体"/>
          <w:color w:val="000000"/>
          <w:kern w:val="0"/>
          <w:sz w:val="20"/>
          <w:szCs w:val="20"/>
        </w:rPr>
        <w:t>.GetEnumerator()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.GetEnumerator();</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8080"/>
          <w:kern w:val="0"/>
          <w:sz w:val="20"/>
          <w:szCs w:val="20"/>
        </w:rPr>
        <w:t>DebuggerDisplay</w:t>
      </w:r>
      <w:r w:rsidRPr="00FF52AD">
        <w:rPr>
          <w:rFonts w:ascii="Courier New" w:hAnsi="Courier New" w:cs="宋体"/>
          <w:color w:val="000000"/>
          <w:kern w:val="0"/>
          <w:sz w:val="20"/>
          <w:szCs w:val="20"/>
        </w:rPr>
        <w:t>(</w:t>
      </w:r>
      <w:r w:rsidRPr="00FF52AD">
        <w:rPr>
          <w:rFonts w:ascii="Courier New" w:hAnsi="Courier New" w:cs="宋体"/>
          <w:color w:val="800000"/>
          <w:kern w:val="0"/>
          <w:sz w:val="20"/>
          <w:szCs w:val="20"/>
        </w:rPr>
        <w:t>"Count = {Count}"</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    [</w:t>
      </w:r>
      <w:r w:rsidRPr="00FF52AD">
        <w:rPr>
          <w:rFonts w:ascii="Courier New" w:hAnsi="Courier New" w:cs="宋体"/>
          <w:color w:val="008080"/>
          <w:kern w:val="0"/>
          <w:sz w:val="20"/>
          <w:szCs w:val="20"/>
        </w:rPr>
        <w:t>DebuggerTypeProxy</w:t>
      </w:r>
      <w:r w:rsidRPr="00FF52AD">
        <w:rPr>
          <w:rFonts w:ascii="Courier New" w:hAnsi="Courier New" w:cs="宋体"/>
          <w:color w:val="000000"/>
          <w:kern w:val="0"/>
          <w:sz w:val="20"/>
          <w:szCs w:val="20"/>
        </w:rPr>
        <w:t>(PREFIX +</w:t>
      </w:r>
      <w:r w:rsidRPr="00FF52AD">
        <w:rPr>
          <w:rFonts w:ascii="Courier New" w:hAnsi="Courier New" w:cs="宋体"/>
          <w:color w:val="000000"/>
          <w:kern w:val="0"/>
          <w:sz w:val="20"/>
        </w:rPr>
        <w:t> </w:t>
      </w:r>
      <w:r w:rsidRPr="00FF52AD">
        <w:rPr>
          <w:rFonts w:ascii="Courier New" w:hAnsi="Courier New" w:cs="宋体"/>
          <w:color w:val="800000"/>
          <w:kern w:val="0"/>
          <w:sz w:val="20"/>
          <w:szCs w:val="20"/>
        </w:rPr>
        <w:t>"DictionaryKeyCollectionDebugView`2"</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 SUFFIX)]</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private</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class</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KeyCollection</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Collection</w:t>
      </w:r>
      <w:r w:rsidRPr="00FF52AD">
        <w:rPr>
          <w:rFonts w:ascii="Courier New" w:hAnsi="Courier New" w:cs="宋体"/>
          <w:color w:val="000000"/>
          <w:kern w:val="0"/>
          <w:sz w:val="20"/>
          <w:szCs w:val="20"/>
        </w:rPr>
        <w:t>&lt;TKey&gt;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KeyCollection(</w:t>
      </w:r>
      <w:r w:rsidRPr="00FF52AD">
        <w:rPr>
          <w:rFonts w:ascii="Courier New" w:hAnsi="Courier New" w:cs="宋体"/>
          <w:color w:val="008080"/>
          <w:kern w:val="0"/>
          <w:sz w:val="20"/>
          <w:szCs w:val="20"/>
        </w:rPr>
        <w:t>IDictionary</w:t>
      </w:r>
      <w:r w:rsidRPr="00FF52AD">
        <w:rPr>
          <w:rFonts w:ascii="Courier New" w:hAnsi="Courier New" w:cs="宋体"/>
          <w:color w:val="000000"/>
          <w:kern w:val="0"/>
          <w:sz w:val="20"/>
          <w:szCs w:val="20"/>
        </w:rPr>
        <w:t>&lt;TKey, TValue&gt; dictionary)</w:t>
      </w:r>
      <w:r w:rsidRPr="00FF52AD">
        <w:rPr>
          <w:rFonts w:ascii="Courier New" w:hAnsi="Courier New" w:cs="宋体"/>
          <w:color w:val="000000"/>
          <w:kern w:val="0"/>
          <w:sz w:val="20"/>
          <w:szCs w:val="20"/>
        </w:rPr>
        <w:br/>
        <w:t>            :</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base</w:t>
      </w:r>
      <w:r w:rsidRPr="00FF52AD">
        <w:rPr>
          <w:rFonts w:ascii="Courier New" w:hAnsi="Courier New" w:cs="宋体"/>
          <w:color w:val="000000"/>
          <w:kern w:val="0"/>
          <w:sz w:val="20"/>
          <w:szCs w:val="20"/>
        </w:rPr>
        <w:t>(dictionary) {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protected</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override</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TKey GetItem(</w:t>
      </w:r>
      <w:r w:rsidRPr="00FF52AD">
        <w:rPr>
          <w:rFonts w:ascii="Courier New" w:hAnsi="Courier New" w:cs="宋体"/>
          <w:color w:val="008080"/>
          <w:kern w:val="0"/>
          <w:sz w:val="20"/>
          <w:szCs w:val="20"/>
        </w:rPr>
        <w:t>KeyValuePair</w:t>
      </w:r>
      <w:r w:rsidRPr="00FF52AD">
        <w:rPr>
          <w:rFonts w:ascii="Courier New" w:hAnsi="Courier New" w:cs="宋体"/>
          <w:color w:val="000000"/>
          <w:kern w:val="0"/>
          <w:sz w:val="20"/>
          <w:szCs w:val="20"/>
        </w:rPr>
        <w:t>&lt;TKey, TValue&gt; pair)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pair.Key;</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override</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bool</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Contains(TKey item)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this</w:t>
      </w:r>
      <w:r w:rsidRPr="00FF52AD">
        <w:rPr>
          <w:rFonts w:ascii="Courier New" w:hAnsi="Courier New" w:cs="宋体"/>
          <w:color w:val="000000"/>
          <w:kern w:val="0"/>
          <w:sz w:val="20"/>
          <w:szCs w:val="20"/>
        </w:rPr>
        <w:t>.dictionary.ContainsKey(item);</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8080"/>
          <w:kern w:val="0"/>
          <w:sz w:val="20"/>
          <w:szCs w:val="20"/>
        </w:rPr>
        <w:t>DebuggerDisplay</w:t>
      </w:r>
      <w:r w:rsidRPr="00FF52AD">
        <w:rPr>
          <w:rFonts w:ascii="Courier New" w:hAnsi="Courier New" w:cs="宋体"/>
          <w:color w:val="000000"/>
          <w:kern w:val="0"/>
          <w:sz w:val="20"/>
          <w:szCs w:val="20"/>
        </w:rPr>
        <w:t>(</w:t>
      </w:r>
      <w:r w:rsidRPr="00FF52AD">
        <w:rPr>
          <w:rFonts w:ascii="Courier New" w:hAnsi="Courier New" w:cs="宋体"/>
          <w:color w:val="800000"/>
          <w:kern w:val="0"/>
          <w:sz w:val="20"/>
          <w:szCs w:val="20"/>
        </w:rPr>
        <w:t>"Count = {Count}"</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    [</w:t>
      </w:r>
      <w:r w:rsidRPr="00FF52AD">
        <w:rPr>
          <w:rFonts w:ascii="Courier New" w:hAnsi="Courier New" w:cs="宋体"/>
          <w:color w:val="008080"/>
          <w:kern w:val="0"/>
          <w:sz w:val="20"/>
          <w:szCs w:val="20"/>
        </w:rPr>
        <w:t>DebuggerTypeProxy</w:t>
      </w:r>
      <w:r w:rsidRPr="00FF52AD">
        <w:rPr>
          <w:rFonts w:ascii="Courier New" w:hAnsi="Courier New" w:cs="宋体"/>
          <w:color w:val="000000"/>
          <w:kern w:val="0"/>
          <w:sz w:val="20"/>
          <w:szCs w:val="20"/>
        </w:rPr>
        <w:t>(PREFIX +</w:t>
      </w:r>
      <w:r w:rsidRPr="00FF52AD">
        <w:rPr>
          <w:rFonts w:ascii="Courier New" w:hAnsi="Courier New" w:cs="宋体"/>
          <w:color w:val="000000"/>
          <w:kern w:val="0"/>
          <w:sz w:val="20"/>
        </w:rPr>
        <w:t> </w:t>
      </w:r>
      <w:r w:rsidRPr="00FF52AD">
        <w:rPr>
          <w:rFonts w:ascii="Courier New" w:hAnsi="Courier New" w:cs="宋体"/>
          <w:color w:val="800000"/>
          <w:kern w:val="0"/>
          <w:sz w:val="20"/>
          <w:szCs w:val="20"/>
        </w:rPr>
        <w:t>"DictionaryValueCollectionDebugView`2"</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 SUFFIX)]</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private</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class</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ValueCollection</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Collection</w:t>
      </w:r>
      <w:r w:rsidRPr="00FF52AD">
        <w:rPr>
          <w:rFonts w:ascii="Courier New" w:hAnsi="Courier New" w:cs="宋体"/>
          <w:color w:val="000000"/>
          <w:kern w:val="0"/>
          <w:sz w:val="20"/>
          <w:szCs w:val="20"/>
        </w:rPr>
        <w:t>&lt;TValue&gt;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public</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ValueCollection(</w:t>
      </w:r>
      <w:r w:rsidRPr="00FF52AD">
        <w:rPr>
          <w:rFonts w:ascii="Courier New" w:hAnsi="Courier New" w:cs="宋体"/>
          <w:color w:val="008080"/>
          <w:kern w:val="0"/>
          <w:sz w:val="20"/>
          <w:szCs w:val="20"/>
        </w:rPr>
        <w:t>IDictionary</w:t>
      </w:r>
      <w:r w:rsidRPr="00FF52AD">
        <w:rPr>
          <w:rFonts w:ascii="Courier New" w:hAnsi="Courier New" w:cs="宋体"/>
          <w:color w:val="000000"/>
          <w:kern w:val="0"/>
          <w:sz w:val="20"/>
          <w:szCs w:val="20"/>
        </w:rPr>
        <w:t>&lt;TKey, TValue&gt; dictionary)</w:t>
      </w:r>
      <w:r w:rsidRPr="00FF52AD">
        <w:rPr>
          <w:rFonts w:ascii="Courier New" w:hAnsi="Courier New" w:cs="宋体"/>
          <w:color w:val="000000"/>
          <w:kern w:val="0"/>
          <w:sz w:val="20"/>
          <w:szCs w:val="20"/>
        </w:rPr>
        <w:br/>
        <w:t>            :</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base</w:t>
      </w:r>
      <w:r w:rsidRPr="00FF52AD">
        <w:rPr>
          <w:rFonts w:ascii="Courier New" w:hAnsi="Courier New" w:cs="宋体"/>
          <w:color w:val="000000"/>
          <w:kern w:val="0"/>
          <w:sz w:val="20"/>
          <w:szCs w:val="20"/>
        </w:rPr>
        <w:t>(dictionary) {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protected</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override</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TValue GetItem(</w:t>
      </w:r>
      <w:r w:rsidRPr="00FF52AD">
        <w:rPr>
          <w:rFonts w:ascii="Courier New" w:hAnsi="Courier New" w:cs="宋体"/>
          <w:color w:val="008080"/>
          <w:kern w:val="0"/>
          <w:sz w:val="20"/>
          <w:szCs w:val="20"/>
        </w:rPr>
        <w:t>KeyValuePair</w:t>
      </w:r>
      <w:r w:rsidRPr="00FF52AD">
        <w:rPr>
          <w:rFonts w:ascii="Courier New" w:hAnsi="Courier New" w:cs="宋体"/>
          <w:color w:val="000000"/>
          <w:kern w:val="0"/>
          <w:sz w:val="20"/>
          <w:szCs w:val="20"/>
        </w:rPr>
        <w:t>&lt;TKey, TValue&gt; pair)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return</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pair.Value;</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private</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static</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void</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Copy&lt;T&gt;(</w:t>
      </w:r>
      <w:r w:rsidRPr="00FF52AD">
        <w:rPr>
          <w:rFonts w:ascii="Courier New" w:hAnsi="Courier New" w:cs="宋体"/>
          <w:color w:val="008080"/>
          <w:kern w:val="0"/>
          <w:sz w:val="20"/>
          <w:szCs w:val="20"/>
        </w:rPr>
        <w:t>ICollection</w:t>
      </w:r>
      <w:r w:rsidRPr="00FF52AD">
        <w:rPr>
          <w:rFonts w:ascii="Courier New" w:hAnsi="Courier New" w:cs="宋体"/>
          <w:color w:val="000000"/>
          <w:kern w:val="0"/>
          <w:sz w:val="20"/>
          <w:szCs w:val="20"/>
        </w:rPr>
        <w:t>&lt;T&gt; source, T[] array,</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int</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arrayIndex) {</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if</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(array ==</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null</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throw</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new</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ArgumentNullException</w:t>
      </w:r>
      <w:r w:rsidRPr="00FF52AD">
        <w:rPr>
          <w:rFonts w:ascii="Courier New" w:hAnsi="Courier New" w:cs="宋体"/>
          <w:color w:val="000000"/>
          <w:kern w:val="0"/>
          <w:sz w:val="20"/>
          <w:szCs w:val="20"/>
        </w:rPr>
        <w:t>(</w:t>
      </w:r>
      <w:r w:rsidRPr="00FF52AD">
        <w:rPr>
          <w:rFonts w:ascii="Courier New" w:hAnsi="Courier New" w:cs="宋体"/>
          <w:color w:val="800000"/>
          <w:kern w:val="0"/>
          <w:sz w:val="20"/>
          <w:szCs w:val="20"/>
        </w:rPr>
        <w:t>"array"</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if</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(arrayIndex &lt; 0 || arrayIndex &gt; array.Length)</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throw</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new</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ArgumentOutOfRangeException</w:t>
      </w:r>
      <w:r w:rsidRPr="00FF52AD">
        <w:rPr>
          <w:rFonts w:ascii="Courier New" w:hAnsi="Courier New" w:cs="宋体"/>
          <w:color w:val="000000"/>
          <w:kern w:val="0"/>
          <w:sz w:val="20"/>
          <w:szCs w:val="20"/>
        </w:rPr>
        <w:t>(</w:t>
      </w:r>
      <w:r w:rsidRPr="00FF52AD">
        <w:rPr>
          <w:rFonts w:ascii="Courier New" w:hAnsi="Courier New" w:cs="宋体"/>
          <w:color w:val="800000"/>
          <w:kern w:val="0"/>
          <w:sz w:val="20"/>
          <w:szCs w:val="20"/>
        </w:rPr>
        <w:t>"arrayIndex"</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if</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((array.Length - arrayIndex) &lt; source.Count)</w:t>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throw</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new</w:t>
      </w:r>
      <w:r w:rsidRPr="00FF52AD">
        <w:rPr>
          <w:rFonts w:ascii="Courier New" w:hAnsi="Courier New" w:cs="宋体"/>
          <w:color w:val="000000"/>
          <w:kern w:val="0"/>
          <w:sz w:val="20"/>
        </w:rPr>
        <w:t> </w:t>
      </w:r>
      <w:r w:rsidRPr="00FF52AD">
        <w:rPr>
          <w:rFonts w:ascii="Courier New" w:hAnsi="Courier New" w:cs="宋体"/>
          <w:color w:val="008080"/>
          <w:kern w:val="0"/>
          <w:sz w:val="20"/>
          <w:szCs w:val="20"/>
        </w:rPr>
        <w:t>ArgumentException</w:t>
      </w:r>
      <w:r w:rsidRPr="00FF52AD">
        <w:rPr>
          <w:rFonts w:ascii="Courier New" w:hAnsi="Courier New" w:cs="宋体"/>
          <w:color w:val="000000"/>
          <w:kern w:val="0"/>
          <w:sz w:val="20"/>
          <w:szCs w:val="20"/>
        </w:rPr>
        <w:t>(</w:t>
      </w:r>
      <w:r w:rsidRPr="00FF52AD">
        <w:rPr>
          <w:rFonts w:ascii="Courier New" w:hAnsi="Courier New" w:cs="宋体"/>
          <w:color w:val="800000"/>
          <w:kern w:val="0"/>
          <w:sz w:val="20"/>
          <w:szCs w:val="20"/>
        </w:rPr>
        <w:t>"Destination array is not large enough. Check array.Length and arrayIndex."</w:t>
      </w:r>
      <w:r w:rsidRPr="00FF52AD">
        <w:rPr>
          <w:rFonts w:ascii="Courier New" w:hAnsi="Courier New" w:cs="宋体"/>
          <w:color w:val="000000"/>
          <w:kern w:val="0"/>
          <w:sz w:val="20"/>
          <w:szCs w:val="20"/>
        </w:rPr>
        <w:t>);</w:t>
      </w:r>
      <w:r w:rsidRPr="00FF52AD">
        <w:rPr>
          <w:rFonts w:ascii="Courier New" w:hAnsi="Courier New" w:cs="宋体"/>
          <w:color w:val="000000"/>
          <w:kern w:val="0"/>
          <w:sz w:val="20"/>
          <w:szCs w:val="20"/>
        </w:rPr>
        <w:br/>
      </w:r>
      <w:r w:rsidRPr="00FF52AD">
        <w:rPr>
          <w:rFonts w:ascii="Courier New" w:hAnsi="Courier New" w:cs="宋体"/>
          <w:color w:val="000000"/>
          <w:kern w:val="0"/>
          <w:sz w:val="20"/>
          <w:szCs w:val="20"/>
        </w:rPr>
        <w:br/>
        <w:t>        </w:t>
      </w:r>
      <w:r w:rsidRPr="00FF52AD">
        <w:rPr>
          <w:rFonts w:ascii="Courier New" w:hAnsi="Courier New" w:cs="宋体"/>
          <w:color w:val="0000FF"/>
          <w:kern w:val="0"/>
          <w:sz w:val="20"/>
          <w:szCs w:val="20"/>
        </w:rPr>
        <w:t>foreach</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(T item</w:t>
      </w:r>
      <w:r w:rsidRPr="00FF52AD">
        <w:rPr>
          <w:rFonts w:ascii="Courier New" w:hAnsi="Courier New" w:cs="宋体"/>
          <w:color w:val="000000"/>
          <w:kern w:val="0"/>
          <w:sz w:val="20"/>
        </w:rPr>
        <w:t> </w:t>
      </w:r>
      <w:r w:rsidRPr="00FF52AD">
        <w:rPr>
          <w:rFonts w:ascii="Courier New" w:hAnsi="Courier New" w:cs="宋体"/>
          <w:color w:val="0000FF"/>
          <w:kern w:val="0"/>
          <w:sz w:val="20"/>
          <w:szCs w:val="20"/>
        </w:rPr>
        <w:t>in</w:t>
      </w:r>
      <w:r w:rsidRPr="00FF52AD">
        <w:rPr>
          <w:rFonts w:ascii="Courier New" w:hAnsi="Courier New" w:cs="宋体"/>
          <w:color w:val="000000"/>
          <w:kern w:val="0"/>
          <w:sz w:val="20"/>
        </w:rPr>
        <w:t> </w:t>
      </w:r>
      <w:r w:rsidRPr="00FF52AD">
        <w:rPr>
          <w:rFonts w:ascii="Courier New" w:hAnsi="Courier New" w:cs="宋体"/>
          <w:color w:val="000000"/>
          <w:kern w:val="0"/>
          <w:sz w:val="20"/>
          <w:szCs w:val="20"/>
        </w:rPr>
        <w:t>source)</w:t>
      </w:r>
      <w:r w:rsidRPr="00FF52AD">
        <w:rPr>
          <w:rFonts w:ascii="Courier New" w:hAnsi="Courier New" w:cs="宋体"/>
          <w:color w:val="000000"/>
          <w:kern w:val="0"/>
          <w:sz w:val="20"/>
          <w:szCs w:val="20"/>
        </w:rPr>
        <w:br/>
        <w:t>            array[arrayIndex++] = item;</w:t>
      </w:r>
      <w:r w:rsidRPr="00FF52AD">
        <w:rPr>
          <w:rFonts w:ascii="Courier New" w:hAnsi="Courier New" w:cs="宋体"/>
          <w:color w:val="000000"/>
          <w:kern w:val="0"/>
          <w:sz w:val="20"/>
          <w:szCs w:val="20"/>
        </w:rPr>
        <w:br/>
        <w:t>    }</w:t>
      </w:r>
      <w:r w:rsidRPr="00FF52AD">
        <w:rPr>
          <w:rFonts w:ascii="Courier New" w:hAnsi="Courier New" w:cs="宋体"/>
          <w:color w:val="000000"/>
          <w:kern w:val="0"/>
          <w:sz w:val="20"/>
          <w:szCs w:val="20"/>
        </w:rPr>
        <w:br/>
        <w:t>}</w:t>
      </w:r>
    </w:p>
    <w:p w:rsidR="00D6235B" w:rsidRDefault="00D6235B"/>
    <w:sectPr w:rsidR="00D6235B" w:rsidSect="00D6235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91EB6"/>
    <w:multiLevelType w:val="multilevel"/>
    <w:tmpl w:val="DCF8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F52AD"/>
    <w:rsid w:val="00053C34"/>
    <w:rsid w:val="0007674A"/>
    <w:rsid w:val="000D3351"/>
    <w:rsid w:val="000E53BE"/>
    <w:rsid w:val="00104AEF"/>
    <w:rsid w:val="00124337"/>
    <w:rsid w:val="00131CAD"/>
    <w:rsid w:val="0019673A"/>
    <w:rsid w:val="001B24BC"/>
    <w:rsid w:val="00202C69"/>
    <w:rsid w:val="002062DB"/>
    <w:rsid w:val="00221AF2"/>
    <w:rsid w:val="002844BB"/>
    <w:rsid w:val="00284E88"/>
    <w:rsid w:val="002C316C"/>
    <w:rsid w:val="00303877"/>
    <w:rsid w:val="00346F34"/>
    <w:rsid w:val="003707F2"/>
    <w:rsid w:val="00397C79"/>
    <w:rsid w:val="004263D3"/>
    <w:rsid w:val="004F2A0A"/>
    <w:rsid w:val="0055647E"/>
    <w:rsid w:val="00561841"/>
    <w:rsid w:val="00571E8F"/>
    <w:rsid w:val="00581DD8"/>
    <w:rsid w:val="00594423"/>
    <w:rsid w:val="00597480"/>
    <w:rsid w:val="005C4DB2"/>
    <w:rsid w:val="005C6C3D"/>
    <w:rsid w:val="00604AE2"/>
    <w:rsid w:val="00637081"/>
    <w:rsid w:val="00683825"/>
    <w:rsid w:val="00696420"/>
    <w:rsid w:val="00696F72"/>
    <w:rsid w:val="006B0505"/>
    <w:rsid w:val="006C5EC6"/>
    <w:rsid w:val="006C6181"/>
    <w:rsid w:val="006D4884"/>
    <w:rsid w:val="0071678F"/>
    <w:rsid w:val="00726FE5"/>
    <w:rsid w:val="00733289"/>
    <w:rsid w:val="0074065B"/>
    <w:rsid w:val="00781A23"/>
    <w:rsid w:val="007E0B1C"/>
    <w:rsid w:val="007E6517"/>
    <w:rsid w:val="008C22E2"/>
    <w:rsid w:val="008D2F4A"/>
    <w:rsid w:val="008E3780"/>
    <w:rsid w:val="008E62E6"/>
    <w:rsid w:val="00927B74"/>
    <w:rsid w:val="00945DB3"/>
    <w:rsid w:val="009B6FD5"/>
    <w:rsid w:val="009E3A4E"/>
    <w:rsid w:val="009E7380"/>
    <w:rsid w:val="00A172C5"/>
    <w:rsid w:val="00A34A5A"/>
    <w:rsid w:val="00A7734B"/>
    <w:rsid w:val="00A81C89"/>
    <w:rsid w:val="00AC7680"/>
    <w:rsid w:val="00AF19DF"/>
    <w:rsid w:val="00B15801"/>
    <w:rsid w:val="00B24700"/>
    <w:rsid w:val="00B60190"/>
    <w:rsid w:val="00B822C9"/>
    <w:rsid w:val="00B82A62"/>
    <w:rsid w:val="00BE7526"/>
    <w:rsid w:val="00C4041C"/>
    <w:rsid w:val="00C5418E"/>
    <w:rsid w:val="00C72B0C"/>
    <w:rsid w:val="00C76D7E"/>
    <w:rsid w:val="00CF1BCA"/>
    <w:rsid w:val="00CF718C"/>
    <w:rsid w:val="00D11FFE"/>
    <w:rsid w:val="00D17340"/>
    <w:rsid w:val="00D27200"/>
    <w:rsid w:val="00D6235B"/>
    <w:rsid w:val="00DA4F78"/>
    <w:rsid w:val="00DC6D7E"/>
    <w:rsid w:val="00DF0D11"/>
    <w:rsid w:val="00E447AD"/>
    <w:rsid w:val="00E502A0"/>
    <w:rsid w:val="00E7268E"/>
    <w:rsid w:val="00EA5858"/>
    <w:rsid w:val="00EE1427"/>
    <w:rsid w:val="00F122F5"/>
    <w:rsid w:val="00F14A9F"/>
    <w:rsid w:val="00F24E5C"/>
    <w:rsid w:val="00F42119"/>
    <w:rsid w:val="00FB7447"/>
    <w:rsid w:val="00FC3C16"/>
    <w:rsid w:val="00FF52A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3">
    <w:name w:val="heading 3"/>
    <w:basedOn w:val="Normal"/>
    <w:link w:val="Heading3Char"/>
    <w:uiPriority w:val="99"/>
    <w:qFormat/>
    <w:rsid w:val="00FF52AD"/>
    <w:pPr>
      <w:widowControl/>
      <w:spacing w:before="100" w:beforeAutospacing="1" w:after="100" w:afterAutospacing="1"/>
      <w:jc w:val="left"/>
      <w:outlineLvl w:val="2"/>
    </w:pPr>
    <w:rPr>
      <w:rFonts w:ascii="宋体" w:hAnsi="宋体" w:cs="宋体"/>
      <w:b/>
      <w:bCs/>
      <w:kern w:val="0"/>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929BD"/>
    <w:rPr>
      <w:b/>
      <w:bCs/>
      <w:sz w:val="32"/>
      <w:szCs w:val="32"/>
    </w:rPr>
  </w:style>
  <w:style w:type="character" w:customStyle="1" w:styleId="avatar">
    <w:name w:val="avatar"/>
    <w:basedOn w:val="DefaultParagraphFont"/>
    <w:uiPriority w:val="99"/>
    <w:rsid w:val="00FF52AD"/>
    <w:rPr>
      <w:rFonts w:cs="Times New Roman"/>
    </w:rPr>
  </w:style>
  <w:style w:type="character" w:styleId="Hyperlink">
    <w:name w:val="Hyperlink"/>
    <w:basedOn w:val="DefaultParagraphFont"/>
    <w:uiPriority w:val="99"/>
    <w:rsid w:val="00FF52AD"/>
    <w:rPr>
      <w:rFonts w:cs="Times New Roman"/>
      <w:color w:val="0000FF"/>
      <w:u w:val="single"/>
    </w:rPr>
  </w:style>
  <w:style w:type="character" w:customStyle="1" w:styleId="user-name">
    <w:name w:val="user-name"/>
    <w:basedOn w:val="DefaultParagraphFont"/>
    <w:uiPriority w:val="99"/>
    <w:rsid w:val="00FF52AD"/>
    <w:rPr>
      <w:rFonts w:cs="Times New Roman"/>
    </w:rPr>
  </w:style>
  <w:style w:type="character" w:customStyle="1" w:styleId="apple-converted-space">
    <w:name w:val="apple-converted-space"/>
    <w:basedOn w:val="DefaultParagraphFont"/>
    <w:uiPriority w:val="99"/>
    <w:rsid w:val="00FF52AD"/>
    <w:rPr>
      <w:rFonts w:cs="Times New Roman"/>
    </w:rPr>
  </w:style>
  <w:style w:type="character" w:customStyle="1" w:styleId="value">
    <w:name w:val="value"/>
    <w:basedOn w:val="DefaultParagraphFont"/>
    <w:uiPriority w:val="99"/>
    <w:rsid w:val="00FF52AD"/>
    <w:rPr>
      <w:rFonts w:cs="Times New Roman"/>
    </w:rPr>
  </w:style>
  <w:style w:type="character" w:customStyle="1" w:styleId="attribute-value">
    <w:name w:val="attribute-value"/>
    <w:basedOn w:val="DefaultParagraphFont"/>
    <w:uiPriority w:val="99"/>
    <w:rsid w:val="00FF52AD"/>
    <w:rPr>
      <w:rFonts w:cs="Times New Roman"/>
    </w:rPr>
  </w:style>
  <w:style w:type="character" w:styleId="Strong">
    <w:name w:val="Strong"/>
    <w:basedOn w:val="DefaultParagraphFont"/>
    <w:uiPriority w:val="99"/>
    <w:qFormat/>
    <w:rsid w:val="00FF52AD"/>
    <w:rPr>
      <w:rFonts w:cs="Times New Roman"/>
      <w:b/>
      <w:bCs/>
    </w:rPr>
  </w:style>
</w:styles>
</file>

<file path=word/webSettings.xml><?xml version="1.0" encoding="utf-8"?>
<w:webSettings xmlns:r="http://schemas.openxmlformats.org/officeDocument/2006/relationships" xmlns:w="http://schemas.openxmlformats.org/wordprocessingml/2006/main">
  <w:divs>
    <w:div w:id="1823160402">
      <w:marLeft w:val="0"/>
      <w:marRight w:val="0"/>
      <w:marTop w:val="0"/>
      <w:marBottom w:val="0"/>
      <w:divBdr>
        <w:top w:val="none" w:sz="0" w:space="0" w:color="auto"/>
        <w:left w:val="none" w:sz="0" w:space="0" w:color="auto"/>
        <w:bottom w:val="none" w:sz="0" w:space="0" w:color="auto"/>
        <w:right w:val="none" w:sz="0" w:space="0" w:color="auto"/>
      </w:divBdr>
      <w:divsChild>
        <w:div w:id="1823160391">
          <w:marLeft w:val="540"/>
          <w:marRight w:val="0"/>
          <w:marTop w:val="0"/>
          <w:marBottom w:val="0"/>
          <w:divBdr>
            <w:top w:val="none" w:sz="0" w:space="0" w:color="auto"/>
            <w:left w:val="none" w:sz="0" w:space="0" w:color="auto"/>
            <w:bottom w:val="none" w:sz="0" w:space="0" w:color="auto"/>
            <w:right w:val="none" w:sz="0" w:space="0" w:color="auto"/>
          </w:divBdr>
        </w:div>
        <w:div w:id="1823160393">
          <w:marLeft w:val="0"/>
          <w:marRight w:val="0"/>
          <w:marTop w:val="330"/>
          <w:marBottom w:val="150"/>
          <w:divBdr>
            <w:top w:val="none" w:sz="0" w:space="0" w:color="auto"/>
            <w:left w:val="none" w:sz="0" w:space="0" w:color="auto"/>
            <w:bottom w:val="dotted" w:sz="6" w:space="8" w:color="CCCCCC"/>
            <w:right w:val="none" w:sz="0" w:space="0" w:color="auto"/>
          </w:divBdr>
          <w:divsChild>
            <w:div w:id="1823160390">
              <w:marLeft w:val="0"/>
              <w:marRight w:val="0"/>
              <w:marTop w:val="0"/>
              <w:marBottom w:val="0"/>
              <w:divBdr>
                <w:top w:val="none" w:sz="0" w:space="0" w:color="auto"/>
                <w:left w:val="none" w:sz="0" w:space="0" w:color="auto"/>
                <w:bottom w:val="none" w:sz="0" w:space="0" w:color="auto"/>
                <w:right w:val="none" w:sz="0" w:space="0" w:color="auto"/>
              </w:divBdr>
            </w:div>
            <w:div w:id="1823160392">
              <w:marLeft w:val="0"/>
              <w:marRight w:val="0"/>
              <w:marTop w:val="0"/>
              <w:marBottom w:val="0"/>
              <w:divBdr>
                <w:top w:val="none" w:sz="0" w:space="0" w:color="auto"/>
                <w:left w:val="none" w:sz="0" w:space="0" w:color="auto"/>
                <w:bottom w:val="none" w:sz="0" w:space="0" w:color="auto"/>
                <w:right w:val="none" w:sz="0" w:space="0" w:color="auto"/>
              </w:divBdr>
            </w:div>
            <w:div w:id="1823160394">
              <w:marLeft w:val="0"/>
              <w:marRight w:val="0"/>
              <w:marTop w:val="0"/>
              <w:marBottom w:val="0"/>
              <w:divBdr>
                <w:top w:val="none" w:sz="0" w:space="0" w:color="auto"/>
                <w:left w:val="none" w:sz="0" w:space="0" w:color="auto"/>
                <w:bottom w:val="none" w:sz="0" w:space="0" w:color="auto"/>
                <w:right w:val="none" w:sz="0" w:space="0" w:color="auto"/>
              </w:divBdr>
            </w:div>
            <w:div w:id="1823160395">
              <w:marLeft w:val="0"/>
              <w:marRight w:val="0"/>
              <w:marTop w:val="0"/>
              <w:marBottom w:val="0"/>
              <w:divBdr>
                <w:top w:val="none" w:sz="0" w:space="0" w:color="auto"/>
                <w:left w:val="none" w:sz="0" w:space="0" w:color="auto"/>
                <w:bottom w:val="none" w:sz="0" w:space="0" w:color="auto"/>
                <w:right w:val="none" w:sz="0" w:space="0" w:color="auto"/>
              </w:divBdr>
            </w:div>
            <w:div w:id="1823160396">
              <w:marLeft w:val="0"/>
              <w:marRight w:val="0"/>
              <w:marTop w:val="0"/>
              <w:marBottom w:val="0"/>
              <w:divBdr>
                <w:top w:val="none" w:sz="0" w:space="0" w:color="auto"/>
                <w:left w:val="none" w:sz="0" w:space="0" w:color="auto"/>
                <w:bottom w:val="none" w:sz="0" w:space="0" w:color="auto"/>
                <w:right w:val="none" w:sz="0" w:space="0" w:color="auto"/>
              </w:divBdr>
            </w:div>
            <w:div w:id="1823160397">
              <w:marLeft w:val="0"/>
              <w:marRight w:val="0"/>
              <w:marTop w:val="0"/>
              <w:marBottom w:val="0"/>
              <w:divBdr>
                <w:top w:val="none" w:sz="0" w:space="0" w:color="auto"/>
                <w:left w:val="none" w:sz="0" w:space="0" w:color="auto"/>
                <w:bottom w:val="none" w:sz="0" w:space="0" w:color="auto"/>
                <w:right w:val="none" w:sz="0" w:space="0" w:color="auto"/>
              </w:divBdr>
            </w:div>
            <w:div w:id="1823160398">
              <w:marLeft w:val="0"/>
              <w:marRight w:val="0"/>
              <w:marTop w:val="0"/>
              <w:marBottom w:val="0"/>
              <w:divBdr>
                <w:top w:val="none" w:sz="0" w:space="0" w:color="auto"/>
                <w:left w:val="none" w:sz="0" w:space="0" w:color="auto"/>
                <w:bottom w:val="none" w:sz="0" w:space="0" w:color="auto"/>
                <w:right w:val="none" w:sz="0" w:space="0" w:color="auto"/>
              </w:divBdr>
            </w:div>
            <w:div w:id="1823160399">
              <w:marLeft w:val="0"/>
              <w:marRight w:val="0"/>
              <w:marTop w:val="0"/>
              <w:marBottom w:val="0"/>
              <w:divBdr>
                <w:top w:val="none" w:sz="0" w:space="0" w:color="auto"/>
                <w:left w:val="none" w:sz="0" w:space="0" w:color="auto"/>
                <w:bottom w:val="none" w:sz="0" w:space="0" w:color="auto"/>
                <w:right w:val="none" w:sz="0" w:space="0" w:color="auto"/>
              </w:divBdr>
            </w:div>
            <w:div w:id="1823160400">
              <w:marLeft w:val="0"/>
              <w:marRight w:val="0"/>
              <w:marTop w:val="0"/>
              <w:marBottom w:val="0"/>
              <w:divBdr>
                <w:top w:val="none" w:sz="0" w:space="0" w:color="auto"/>
                <w:left w:val="none" w:sz="0" w:space="0" w:color="auto"/>
                <w:bottom w:val="none" w:sz="0" w:space="0" w:color="auto"/>
                <w:right w:val="none" w:sz="0" w:space="0" w:color="auto"/>
              </w:divBdr>
            </w:div>
            <w:div w:id="1823160403">
              <w:marLeft w:val="0"/>
              <w:marRight w:val="0"/>
              <w:marTop w:val="0"/>
              <w:marBottom w:val="0"/>
              <w:divBdr>
                <w:top w:val="none" w:sz="0" w:space="0" w:color="auto"/>
                <w:left w:val="none" w:sz="0" w:space="0" w:color="auto"/>
                <w:bottom w:val="none" w:sz="0" w:space="0" w:color="auto"/>
                <w:right w:val="none" w:sz="0" w:space="0" w:color="auto"/>
              </w:divBdr>
            </w:div>
            <w:div w:id="1823160404">
              <w:marLeft w:val="0"/>
              <w:marRight w:val="0"/>
              <w:marTop w:val="0"/>
              <w:marBottom w:val="0"/>
              <w:divBdr>
                <w:top w:val="none" w:sz="0" w:space="0" w:color="auto"/>
                <w:left w:val="none" w:sz="0" w:space="0" w:color="auto"/>
                <w:bottom w:val="none" w:sz="0" w:space="0" w:color="auto"/>
                <w:right w:val="none" w:sz="0" w:space="0" w:color="auto"/>
              </w:divBdr>
            </w:div>
            <w:div w:id="1823160406">
              <w:marLeft w:val="0"/>
              <w:marRight w:val="0"/>
              <w:marTop w:val="0"/>
              <w:marBottom w:val="0"/>
              <w:divBdr>
                <w:top w:val="none" w:sz="0" w:space="0" w:color="auto"/>
                <w:left w:val="none" w:sz="0" w:space="0" w:color="auto"/>
                <w:bottom w:val="none" w:sz="0" w:space="0" w:color="auto"/>
                <w:right w:val="none" w:sz="0" w:space="0" w:color="auto"/>
              </w:divBdr>
            </w:div>
          </w:divsChild>
        </w:div>
        <w:div w:id="1823160401">
          <w:marLeft w:val="0"/>
          <w:marRight w:val="0"/>
          <w:marTop w:val="0"/>
          <w:marBottom w:val="0"/>
          <w:divBdr>
            <w:top w:val="none" w:sz="0" w:space="0" w:color="auto"/>
            <w:left w:val="none" w:sz="0" w:space="0" w:color="auto"/>
            <w:bottom w:val="none" w:sz="0" w:space="0" w:color="auto"/>
            <w:right w:val="none" w:sz="0" w:space="0" w:color="auto"/>
          </w:divBdr>
        </w:div>
        <w:div w:id="1823160405">
          <w:marLeft w:val="120"/>
          <w:marRight w:val="0"/>
          <w:marTop w:val="0"/>
          <w:marBottom w:val="0"/>
          <w:divBdr>
            <w:top w:val="none" w:sz="0" w:space="0" w:color="auto"/>
            <w:left w:val="single" w:sz="6" w:space="0" w:color="CCCCCC"/>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s.msdn.com/274986/ProfileUrlRedirect.ashx" TargetMode="External"/><Relationship Id="rId3" Type="http://schemas.openxmlformats.org/officeDocument/2006/relationships/settings" Target="settings.xml"/><Relationship Id="rId7" Type="http://schemas.openxmlformats.org/officeDocument/2006/relationships/image" Target="http://blogs.msdn.com/utility/anonymous.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blogs.msdn.com/274986/ProfileUrlRedirect.ash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s.msdn.com/b/nicholg/archive/2006/06/04/61678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7</Pages>
  <Words>1090</Words>
  <Characters>6215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IDictionary[TKey, TValue] Isn't Trivial</dc:title>
  <dc:subject/>
  <dc:creator>微软用户</dc:creator>
  <cp:keywords/>
  <dc:description/>
  <cp:lastModifiedBy>微软用户</cp:lastModifiedBy>
  <cp:revision>1</cp:revision>
  <dcterms:created xsi:type="dcterms:W3CDTF">2011-10-30T12:49:00Z</dcterms:created>
  <dcterms:modified xsi:type="dcterms:W3CDTF">2011-10-30T12:49:00Z</dcterms:modified>
</cp:coreProperties>
</file>