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36"/>
          <w:szCs w:val="36"/>
          <w:rtl w:val="0"/>
        </w:rPr>
        <w:t xml:space="preserve">Use this short link to get all the others: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28"/>
          <w:szCs w:val="28"/>
          <w:rtl w:val="0"/>
        </w:rPr>
        <w:t xml:space="preserve">Short Link&gt;&gt;  http://bit.ly/GirlsMakeTech19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28"/>
          <w:szCs w:val="28"/>
          <w:rtl w:val="0"/>
        </w:rPr>
        <w:t xml:space="preserve">This Seminar Folder On-Line: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https://drive.google.com/open?id=1-V0ErWs4Df0i9obh0PkaZ2oV5-Ahfp_m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28"/>
          <w:szCs w:val="28"/>
          <w:rtl w:val="0"/>
        </w:rPr>
        <w:t xml:space="preserve">Adafruit Industries: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ff5252"/>
            <w:sz w:val="28"/>
            <w:szCs w:val="28"/>
            <w:u w:val="single"/>
            <w:rtl w:val="0"/>
          </w:rPr>
          <w:t xml:space="preserve">www.adafruit.com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28"/>
          <w:szCs w:val="28"/>
          <w:rtl w:val="0"/>
        </w:rPr>
        <w:t xml:space="preserve">Gemma M0 learning:  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ff5252"/>
            <w:sz w:val="28"/>
            <w:szCs w:val="28"/>
            <w:u w:val="single"/>
            <w:rtl w:val="0"/>
          </w:rPr>
          <w:t xml:space="preserve">www.learn.adafruit.com/adafruit-gemma-m0?view=all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28"/>
          <w:szCs w:val="28"/>
          <w:rtl w:val="0"/>
        </w:rPr>
        <w:t xml:space="preserve">Sparkfun electronics: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ff5252"/>
            <w:sz w:val="28"/>
            <w:szCs w:val="28"/>
            <w:u w:val="single"/>
            <w:rtl w:val="0"/>
          </w:rPr>
          <w:t xml:space="preserve">www.sparkfun.com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28"/>
          <w:szCs w:val="28"/>
          <w:rtl w:val="0"/>
        </w:rPr>
        <w:t xml:space="preserve">Mu-Editor Installation: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ff5252"/>
            <w:sz w:val="28"/>
            <w:szCs w:val="28"/>
            <w:u w:val="single"/>
            <w:rtl w:val="0"/>
          </w:rPr>
          <w:t xml:space="preserve">https://codewith.mu/en/download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28"/>
          <w:szCs w:val="28"/>
          <w:rtl w:val="0"/>
        </w:rPr>
        <w:t xml:space="preserve">Seminar Slides: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ff5252"/>
            <w:sz w:val="28"/>
            <w:szCs w:val="28"/>
            <w:u w:val="single"/>
            <w:rtl w:val="0"/>
          </w:rPr>
          <w:t xml:space="preserve">https://docs.google.com/presentation/d/1-rhsECbdl-_QQHVEifSHUANQlVRY3bAzd5QX7KLlMLc/edit?usp=sharing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ff5252"/>
            <w:sz w:val="28"/>
            <w:szCs w:val="28"/>
            <w:u w:val="single"/>
            <w:rtl w:val="0"/>
          </w:rPr>
          <w:t xml:space="preserve">https://www.w3schools.com/python/default.asp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ff5252"/>
            <w:sz w:val="28"/>
            <w:szCs w:val="28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28"/>
          <w:szCs w:val="28"/>
          <w:rtl w:val="0"/>
        </w:rPr>
        <w:tab/>
        <w:t xml:space="preserve">(advanced full reference for Python)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ff5252"/>
            <w:sz w:val="28"/>
            <w:szCs w:val="28"/>
            <w:u w:val="single"/>
            <w:rtl w:val="0"/>
          </w:rPr>
          <w:t xml:space="preserve">https://wiki.python.org/moin/BeginnersGuide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28"/>
          <w:szCs w:val="28"/>
          <w:rtl w:val="0"/>
        </w:rPr>
        <w:t xml:space="preserve">  (still pretty advanced)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rtl w:val="0"/>
        </w:rPr>
        <w:t xml:space="preserve">Electronics basics videos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rtl w:val="0"/>
        </w:rPr>
        <w:t xml:space="preserve">AddOhms Channel: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ff5252"/>
            <w:u w:val="single"/>
            <w:rtl w:val="0"/>
          </w:rPr>
          <w:t xml:space="preserve">https://www.youtube.com/watch?v=lYZUXV-v71Y&amp;list=PLRIGIzu0Z7KlfGFD6gd0eMX0ozfJyrQL-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61616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6161"/>
          <w:rtl w:val="0"/>
        </w:rPr>
        <w:t xml:space="preserve">Afrotechmods: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ff5252"/>
            <w:u w:val="single"/>
            <w:rtl w:val="0"/>
          </w:rPr>
          <w:t xml:space="preserve">https://www.youtube.com/watch?v=Yo6JI_bzUzo&amp;index=3&amp;list=PLzqS33DOPhJkRn6e9_OTdQwRojO8qlusI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-rhsECbdl-_QQHVEifSHUANQlVRY3bAzd5QX7KLlMLc/edit?usp=sharing" TargetMode="External"/><Relationship Id="rId10" Type="http://schemas.openxmlformats.org/officeDocument/2006/relationships/hyperlink" Target="https://codewith.mu/en/download" TargetMode="External"/><Relationship Id="rId13" Type="http://schemas.openxmlformats.org/officeDocument/2006/relationships/hyperlink" Target="https://www.python.org/" TargetMode="External"/><Relationship Id="rId12" Type="http://schemas.openxmlformats.org/officeDocument/2006/relationships/hyperlink" Target="https://www.w3schools.com/python/default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parkfun.com" TargetMode="External"/><Relationship Id="rId15" Type="http://schemas.openxmlformats.org/officeDocument/2006/relationships/hyperlink" Target="https://www.youtube.com/watch?v=lYZUXV-v71Y&amp;list=PLRIGIzu0Z7KlfGFD6gd0eMX0ozfJyrQL-" TargetMode="External"/><Relationship Id="rId14" Type="http://schemas.openxmlformats.org/officeDocument/2006/relationships/hyperlink" Target="https://wiki.python.org/moin/BeginnersGuide" TargetMode="External"/><Relationship Id="rId16" Type="http://schemas.openxmlformats.org/officeDocument/2006/relationships/hyperlink" Target="https://www.youtube.com/watch?v=Yo6JI_bzUzo&amp;index=3&amp;list=PLzqS33DOPhJkRn6e9_OTdQwRojO8qlusI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-V0ErWs4Df0i9obh0PkaZ2oV5-Ahfp_m" TargetMode="External"/><Relationship Id="rId7" Type="http://schemas.openxmlformats.org/officeDocument/2006/relationships/hyperlink" Target="http://www.adafruit.com" TargetMode="External"/><Relationship Id="rId8" Type="http://schemas.openxmlformats.org/officeDocument/2006/relationships/hyperlink" Target="http://www.learn.adafruit.com/adafruit-gemma-m0?view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