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34" w:rsidRDefault="00A34734" w:rsidP="00A34734">
      <w:pPr>
        <w:jc w:val="center"/>
      </w:pPr>
      <w:r>
        <w:t>Survey Data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643"/>
      </w:tblGrid>
      <w:tr w:rsidR="00500D87" w:rsidTr="00500D87">
        <w:tc>
          <w:tcPr>
            <w:tcW w:w="1915" w:type="dxa"/>
          </w:tcPr>
          <w:p w:rsidR="00500D87" w:rsidRDefault="00500D87">
            <w:r>
              <w:t>Number of Responses</w:t>
            </w:r>
          </w:p>
        </w:tc>
        <w:tc>
          <w:tcPr>
            <w:tcW w:w="7643" w:type="dxa"/>
          </w:tcPr>
          <w:p w:rsidR="00500D87" w:rsidRDefault="00500D87">
            <w:r>
              <w:t>Order of what topic is considered most essential (far right is the least)</w:t>
            </w:r>
          </w:p>
        </w:tc>
      </w:tr>
      <w:tr w:rsidR="00500D87" w:rsidTr="00500D87">
        <w:tc>
          <w:tcPr>
            <w:tcW w:w="1915" w:type="dxa"/>
          </w:tcPr>
          <w:p w:rsidR="00500D87" w:rsidRDefault="00500D87">
            <w:r>
              <w:t>37</w:t>
            </w:r>
          </w:p>
        </w:tc>
        <w:tc>
          <w:tcPr>
            <w:tcW w:w="7643" w:type="dxa"/>
          </w:tcPr>
          <w:p w:rsidR="00500D87" w:rsidRDefault="00500D87">
            <w:proofErr w:type="spellStart"/>
            <w:r>
              <w:t>Matlab</w:t>
            </w:r>
            <w:proofErr w:type="spellEnd"/>
            <w:r>
              <w:t xml:space="preserve"> Software License, Holmes Hall EE</w:t>
            </w:r>
            <w:r w:rsidR="00110673">
              <w:t xml:space="preserve"> Network</w:t>
            </w:r>
            <w:r>
              <w:t>,</w:t>
            </w:r>
            <w:r w:rsidR="00C33E99">
              <w:t xml:space="preserve"> Undergraduate Project Equipment,</w:t>
            </w:r>
            <w:r>
              <w:t xml:space="preserve"> Reflow Oven in the project room</w:t>
            </w:r>
            <w:r w:rsidR="00C33E99">
              <w:t>, New and Additional items for Instructional Labs.</w:t>
            </w:r>
          </w:p>
        </w:tc>
      </w:tr>
    </w:tbl>
    <w:p w:rsidR="00CA1A77" w:rsidRDefault="00C33E99">
      <w:r>
        <w:t xml:space="preserve">Note that the order was determined by taking the average rating of each topic. </w:t>
      </w:r>
    </w:p>
    <w:p w:rsidR="00CA739A" w:rsidRDefault="00CA7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A1A77" w:rsidTr="00CA1A77">
        <w:tc>
          <w:tcPr>
            <w:tcW w:w="2394" w:type="dxa"/>
          </w:tcPr>
          <w:p w:rsidR="00CA1A77" w:rsidRDefault="00CA1A77">
            <w:r>
              <w:t>Freshman</w:t>
            </w:r>
          </w:p>
        </w:tc>
        <w:tc>
          <w:tcPr>
            <w:tcW w:w="2394" w:type="dxa"/>
          </w:tcPr>
          <w:p w:rsidR="00CA1A77" w:rsidRDefault="00CA1A77">
            <w:r>
              <w:t xml:space="preserve">Sophomore </w:t>
            </w:r>
          </w:p>
        </w:tc>
        <w:tc>
          <w:tcPr>
            <w:tcW w:w="2394" w:type="dxa"/>
          </w:tcPr>
          <w:p w:rsidR="00CA1A77" w:rsidRDefault="00CA1A77">
            <w:r>
              <w:t>Junior</w:t>
            </w:r>
          </w:p>
        </w:tc>
        <w:tc>
          <w:tcPr>
            <w:tcW w:w="2394" w:type="dxa"/>
          </w:tcPr>
          <w:p w:rsidR="00CA1A77" w:rsidRDefault="00CA1A77">
            <w:r>
              <w:t>Senior</w:t>
            </w:r>
          </w:p>
        </w:tc>
      </w:tr>
      <w:tr w:rsidR="00CA1A77" w:rsidTr="00CA1A77">
        <w:tc>
          <w:tcPr>
            <w:tcW w:w="2394" w:type="dxa"/>
          </w:tcPr>
          <w:p w:rsidR="00CA1A77" w:rsidRDefault="00CA1A77">
            <w:r>
              <w:t>1</w:t>
            </w:r>
          </w:p>
        </w:tc>
        <w:tc>
          <w:tcPr>
            <w:tcW w:w="2394" w:type="dxa"/>
          </w:tcPr>
          <w:p w:rsidR="00CA1A77" w:rsidRDefault="00CA1A77">
            <w:r>
              <w:t>6</w:t>
            </w:r>
          </w:p>
        </w:tc>
        <w:tc>
          <w:tcPr>
            <w:tcW w:w="2394" w:type="dxa"/>
          </w:tcPr>
          <w:p w:rsidR="00CA1A77" w:rsidRDefault="00CA1A77">
            <w:r>
              <w:t>6</w:t>
            </w:r>
          </w:p>
        </w:tc>
        <w:tc>
          <w:tcPr>
            <w:tcW w:w="2394" w:type="dxa"/>
          </w:tcPr>
          <w:p w:rsidR="00CA1A77" w:rsidRDefault="00CA1A77">
            <w:r>
              <w:t>24</w:t>
            </w:r>
          </w:p>
        </w:tc>
      </w:tr>
    </w:tbl>
    <w:p w:rsidR="00EE599F" w:rsidRDefault="0066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0515" w:rsidTr="00700515">
        <w:tc>
          <w:tcPr>
            <w:tcW w:w="2394" w:type="dxa"/>
          </w:tcPr>
          <w:p w:rsidR="00700515" w:rsidRDefault="00700515">
            <w:r>
              <w:t>Systems</w:t>
            </w:r>
          </w:p>
        </w:tc>
        <w:tc>
          <w:tcPr>
            <w:tcW w:w="2394" w:type="dxa"/>
          </w:tcPr>
          <w:p w:rsidR="00700515" w:rsidRDefault="00700515">
            <w:proofErr w:type="spellStart"/>
            <w:r>
              <w:t>Electrophysics</w:t>
            </w:r>
            <w:proofErr w:type="spellEnd"/>
          </w:p>
        </w:tc>
        <w:tc>
          <w:tcPr>
            <w:tcW w:w="2394" w:type="dxa"/>
          </w:tcPr>
          <w:p w:rsidR="00700515" w:rsidRDefault="00700515">
            <w:r>
              <w:t>Undecided</w:t>
            </w:r>
          </w:p>
        </w:tc>
        <w:tc>
          <w:tcPr>
            <w:tcW w:w="2394" w:type="dxa"/>
          </w:tcPr>
          <w:p w:rsidR="00700515" w:rsidRDefault="00700515">
            <w:r>
              <w:t>Computer Engineering</w:t>
            </w:r>
          </w:p>
        </w:tc>
      </w:tr>
      <w:tr w:rsidR="00700515" w:rsidTr="00700515">
        <w:tc>
          <w:tcPr>
            <w:tcW w:w="2394" w:type="dxa"/>
          </w:tcPr>
          <w:p w:rsidR="00700515" w:rsidRDefault="00CA739A">
            <w:r>
              <w:t>4</w:t>
            </w:r>
          </w:p>
        </w:tc>
        <w:tc>
          <w:tcPr>
            <w:tcW w:w="2394" w:type="dxa"/>
          </w:tcPr>
          <w:p w:rsidR="00700515" w:rsidRDefault="00700515">
            <w:r>
              <w:t>16</w:t>
            </w:r>
          </w:p>
        </w:tc>
        <w:tc>
          <w:tcPr>
            <w:tcW w:w="2394" w:type="dxa"/>
          </w:tcPr>
          <w:p w:rsidR="00700515" w:rsidRDefault="00700515">
            <w:r>
              <w:t>7</w:t>
            </w:r>
          </w:p>
        </w:tc>
        <w:tc>
          <w:tcPr>
            <w:tcW w:w="2394" w:type="dxa"/>
          </w:tcPr>
          <w:p w:rsidR="00700515" w:rsidRDefault="00700515">
            <w:r>
              <w:t>10</w:t>
            </w:r>
          </w:p>
        </w:tc>
      </w:tr>
    </w:tbl>
    <w:p w:rsidR="00700515" w:rsidRDefault="00700515"/>
    <w:p w:rsidR="00700515" w:rsidRPr="004B5361" w:rsidRDefault="00B65A5A">
      <w:pPr>
        <w:rPr>
          <w:b/>
        </w:rPr>
      </w:pPr>
      <w:r w:rsidRPr="004B5361">
        <w:rPr>
          <w:b/>
        </w:rPr>
        <w:t>Items suggested</w:t>
      </w:r>
      <w:r w:rsidR="00D517D2" w:rsidRPr="004B5361">
        <w:rPr>
          <w:b/>
        </w:rPr>
        <w:t xml:space="preserve"> for project ideas</w:t>
      </w:r>
    </w:p>
    <w:p w:rsidR="00D517D2" w:rsidRDefault="00B65A5A" w:rsidP="00D517D2">
      <w:pPr>
        <w:ind w:left="720"/>
      </w:pPr>
      <w:r>
        <w:t xml:space="preserve">Arduino Kits, a Solder Station, Computers, Connection Cables, LED, Jumper Wires, Arduino Shields, </w:t>
      </w:r>
      <w:proofErr w:type="spellStart"/>
      <w:r>
        <w:t>Xbees</w:t>
      </w:r>
      <w:proofErr w:type="spellEnd"/>
      <w:r>
        <w:t>, laminator for PCB, UAV Kits, Substrate, copper tape, electroplating supplies, liquid metal, Soldering stations, reflow ovens, servers, PCB mill</w:t>
      </w:r>
      <w:r w:rsidR="00D517D2">
        <w:t xml:space="preserve">, 3D Printer, PCB Board creator, soldering iron, Soldering station, Server space, Developer License, Raspberry Pi Kits, Android devices, laptop, flight controller, test components of </w:t>
      </w:r>
      <w:proofErr w:type="spellStart"/>
      <w:r w:rsidR="00D517D2">
        <w:t>quadcopper</w:t>
      </w:r>
      <w:proofErr w:type="spellEnd"/>
      <w:r w:rsidR="00D517D2">
        <w:t>, kits, solder station, water heater and Raspberry Pi kits, Reflow oven.</w:t>
      </w:r>
    </w:p>
    <w:p w:rsidR="00D517D2" w:rsidRDefault="00D517D2" w:rsidP="00D517D2">
      <w:r>
        <w:t>There is some repletion in the requests where Arduino, Raspberry Pi, and UAV Kits are mentioned a couple more times. There are also some requests for items that the school already has or are requesting for more of it.</w:t>
      </w:r>
    </w:p>
    <w:p w:rsidR="001D44EE" w:rsidRDefault="00A34734" w:rsidP="001D44EE">
      <w:pPr>
        <w:rPr>
          <w:b/>
        </w:rPr>
      </w:pPr>
      <w:r>
        <w:rPr>
          <w:b/>
        </w:rPr>
        <w:t xml:space="preserve"># of times Item was </w:t>
      </w:r>
      <w:r w:rsidR="001D44EE" w:rsidRPr="001D44EE">
        <w:rPr>
          <w:b/>
        </w:rPr>
        <w:t>suggested for Instructional Labs</w:t>
      </w:r>
      <w:r>
        <w:rPr>
          <w:b/>
        </w:rPr>
        <w:t xml:space="preserve"> and other recommender things for the Instructional Lab</w:t>
      </w:r>
    </w:p>
    <w:tbl>
      <w:tblPr>
        <w:tblStyle w:val="TableGrid"/>
        <w:tblW w:w="10511" w:type="dxa"/>
        <w:tblLook w:val="04A0" w:firstRow="1" w:lastRow="0" w:firstColumn="1" w:lastColumn="0" w:noHBand="0" w:noVBand="1"/>
      </w:tblPr>
      <w:tblGrid>
        <w:gridCol w:w="780"/>
        <w:gridCol w:w="1181"/>
        <w:gridCol w:w="1354"/>
        <w:gridCol w:w="1041"/>
        <w:gridCol w:w="902"/>
        <w:gridCol w:w="998"/>
        <w:gridCol w:w="1440"/>
        <w:gridCol w:w="1390"/>
        <w:gridCol w:w="1688"/>
      </w:tblGrid>
      <w:tr w:rsidR="007406EE" w:rsidTr="007406EE">
        <w:tc>
          <w:tcPr>
            <w:tcW w:w="852" w:type="dxa"/>
          </w:tcPr>
          <w:p w:rsidR="007406EE" w:rsidRDefault="007406EE" w:rsidP="001D44EE">
            <w:pPr>
              <w:rPr>
                <w:b/>
              </w:rPr>
            </w:pPr>
            <w:r>
              <w:rPr>
                <w:b/>
              </w:rPr>
              <w:t>Lab Chairs</w:t>
            </w:r>
          </w:p>
        </w:tc>
        <w:tc>
          <w:tcPr>
            <w:tcW w:w="1181" w:type="dxa"/>
          </w:tcPr>
          <w:p w:rsidR="007406EE" w:rsidRDefault="007406EE" w:rsidP="001D44EE">
            <w:pPr>
              <w:rPr>
                <w:b/>
              </w:rPr>
            </w:pPr>
            <w:r>
              <w:rPr>
                <w:b/>
              </w:rPr>
              <w:t>Keyboards</w:t>
            </w:r>
          </w:p>
        </w:tc>
        <w:tc>
          <w:tcPr>
            <w:tcW w:w="1356" w:type="dxa"/>
          </w:tcPr>
          <w:p w:rsidR="007406EE" w:rsidRDefault="007406EE" w:rsidP="001D44EE">
            <w:pPr>
              <w:rPr>
                <w:b/>
              </w:rPr>
            </w:pPr>
            <w:proofErr w:type="spellStart"/>
            <w:r>
              <w:rPr>
                <w:b/>
              </w:rPr>
              <w:t>Multimeters</w:t>
            </w:r>
            <w:proofErr w:type="spellEnd"/>
          </w:p>
        </w:tc>
        <w:tc>
          <w:tcPr>
            <w:tcW w:w="1082" w:type="dxa"/>
          </w:tcPr>
          <w:p w:rsidR="007406EE" w:rsidRDefault="007406EE" w:rsidP="001D44EE">
            <w:pPr>
              <w:rPr>
                <w:b/>
              </w:rPr>
            </w:pPr>
            <w:r>
              <w:rPr>
                <w:b/>
              </w:rPr>
              <w:t>Resistors</w:t>
            </w:r>
          </w:p>
        </w:tc>
        <w:tc>
          <w:tcPr>
            <w:tcW w:w="960" w:type="dxa"/>
          </w:tcPr>
          <w:p w:rsidR="007406EE" w:rsidRDefault="007406EE" w:rsidP="001D44EE">
            <w:pPr>
              <w:rPr>
                <w:b/>
              </w:rPr>
            </w:pPr>
            <w:r>
              <w:rPr>
                <w:b/>
              </w:rPr>
              <w:t>Banana Cables</w:t>
            </w:r>
          </w:p>
        </w:tc>
        <w:tc>
          <w:tcPr>
            <w:tcW w:w="1044" w:type="dxa"/>
          </w:tcPr>
          <w:p w:rsidR="007406EE" w:rsidRDefault="007406EE" w:rsidP="001D44EE">
            <w:pPr>
              <w:rPr>
                <w:b/>
              </w:rPr>
            </w:pPr>
            <w:r>
              <w:rPr>
                <w:b/>
              </w:rPr>
              <w:t>Cables with Alligator clips</w:t>
            </w:r>
          </w:p>
        </w:tc>
        <w:tc>
          <w:tcPr>
            <w:tcW w:w="1440" w:type="dxa"/>
          </w:tcPr>
          <w:p w:rsidR="007406EE" w:rsidRDefault="007406EE" w:rsidP="00521F24">
            <w:pPr>
              <w:rPr>
                <w:b/>
              </w:rPr>
            </w:pPr>
            <w:r>
              <w:rPr>
                <w:b/>
              </w:rPr>
              <w:t>Oscilloscopes</w:t>
            </w:r>
          </w:p>
        </w:tc>
        <w:tc>
          <w:tcPr>
            <w:tcW w:w="1440" w:type="dxa"/>
          </w:tcPr>
          <w:p w:rsidR="007406EE" w:rsidRDefault="007406EE" w:rsidP="00407AE1">
            <w:pPr>
              <w:rPr>
                <w:b/>
              </w:rPr>
            </w:pPr>
            <w:proofErr w:type="spellStart"/>
            <w:r>
              <w:rPr>
                <w:b/>
              </w:rPr>
              <w:t>BreadBoards</w:t>
            </w:r>
            <w:proofErr w:type="spellEnd"/>
          </w:p>
        </w:tc>
        <w:tc>
          <w:tcPr>
            <w:tcW w:w="1156" w:type="dxa"/>
          </w:tcPr>
          <w:p w:rsidR="007406EE" w:rsidRDefault="007406EE" w:rsidP="001D44EE">
            <w:pPr>
              <w:rPr>
                <w:b/>
              </w:rPr>
            </w:pPr>
            <w:r>
              <w:rPr>
                <w:b/>
              </w:rPr>
              <w:t>Others</w:t>
            </w:r>
          </w:p>
        </w:tc>
      </w:tr>
      <w:tr w:rsidR="007406EE" w:rsidTr="007406EE">
        <w:tc>
          <w:tcPr>
            <w:tcW w:w="852" w:type="dxa"/>
          </w:tcPr>
          <w:p w:rsidR="007406EE" w:rsidRDefault="00A34734" w:rsidP="001D44E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81" w:type="dxa"/>
          </w:tcPr>
          <w:p w:rsidR="007406EE" w:rsidRDefault="00A34734" w:rsidP="001D44E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6" w:type="dxa"/>
          </w:tcPr>
          <w:p w:rsidR="007406EE" w:rsidRDefault="00A34734" w:rsidP="001D44E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82" w:type="dxa"/>
          </w:tcPr>
          <w:p w:rsidR="007406EE" w:rsidRDefault="00A34734" w:rsidP="001D44EE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60" w:type="dxa"/>
          </w:tcPr>
          <w:p w:rsidR="007406EE" w:rsidRDefault="00A34734" w:rsidP="001D44E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44" w:type="dxa"/>
          </w:tcPr>
          <w:p w:rsidR="007406EE" w:rsidRDefault="00A34734" w:rsidP="001D44E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40" w:type="dxa"/>
          </w:tcPr>
          <w:p w:rsidR="007406EE" w:rsidRDefault="00A34734" w:rsidP="00521F24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40" w:type="dxa"/>
          </w:tcPr>
          <w:p w:rsidR="007406EE" w:rsidRDefault="00A34734" w:rsidP="00407AE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56" w:type="dxa"/>
          </w:tcPr>
          <w:p w:rsidR="007406EE" w:rsidRDefault="007406EE" w:rsidP="001D44EE">
            <w:pPr>
              <w:rPr>
                <w:b/>
              </w:rPr>
            </w:pPr>
            <w:r>
              <w:rPr>
                <w:b/>
              </w:rPr>
              <w:t xml:space="preserve">Logic Analyzers, working parts, MOSFETs and BJT </w:t>
            </w:r>
            <w:proofErr w:type="spellStart"/>
            <w:r>
              <w:rPr>
                <w:b/>
              </w:rPr>
              <w:t>semiconductior</w:t>
            </w:r>
            <w:proofErr w:type="spellEnd"/>
            <w:r>
              <w:rPr>
                <w:b/>
              </w:rPr>
              <w:t>, amplifier chips,</w:t>
            </w:r>
          </w:p>
        </w:tc>
      </w:tr>
    </w:tbl>
    <w:p w:rsidR="001D44EE" w:rsidRDefault="001D44EE" w:rsidP="001D44EE">
      <w:pPr>
        <w:rPr>
          <w:b/>
        </w:rPr>
      </w:pPr>
    </w:p>
    <w:p w:rsidR="001D44EE" w:rsidRPr="001D44EE" w:rsidRDefault="001D44EE" w:rsidP="001D44EE">
      <w:pPr>
        <w:rPr>
          <w:b/>
        </w:rPr>
      </w:pPr>
    </w:p>
    <w:p w:rsidR="00D517D2" w:rsidRPr="004B5361" w:rsidRDefault="00E808B4" w:rsidP="00D517D2">
      <w:pPr>
        <w:rPr>
          <w:b/>
        </w:rPr>
      </w:pPr>
      <w:r>
        <w:rPr>
          <w:b/>
        </w:rPr>
        <w:t>Other s</w:t>
      </w:r>
      <w:r w:rsidR="00D517D2" w:rsidRPr="004B5361">
        <w:rPr>
          <w:b/>
        </w:rPr>
        <w:t>oftware suggested that the school should provide</w:t>
      </w:r>
    </w:p>
    <w:p w:rsidR="00E808B4" w:rsidRDefault="004B5361" w:rsidP="00E808B4">
      <w:pPr>
        <w:ind w:left="720"/>
      </w:pPr>
      <w:proofErr w:type="spellStart"/>
      <w:r>
        <w:t>AutoCad</w:t>
      </w:r>
      <w:proofErr w:type="spellEnd"/>
      <w:r>
        <w:t xml:space="preserve">, </w:t>
      </w:r>
      <w:proofErr w:type="spellStart"/>
      <w:r>
        <w:t>Solidworks</w:t>
      </w:r>
      <w:proofErr w:type="spellEnd"/>
      <w:r>
        <w:t xml:space="preserve">, Rivet, Professional </w:t>
      </w:r>
      <w:proofErr w:type="spellStart"/>
      <w:r>
        <w:t>CadSoft</w:t>
      </w:r>
      <w:proofErr w:type="spellEnd"/>
      <w:r>
        <w:t xml:space="preserve"> Eagle,</w:t>
      </w:r>
      <w:r w:rsidRPr="004B5361">
        <w:t xml:space="preserve"> </w:t>
      </w:r>
      <w:r>
        <w:t>LabVIEW,</w:t>
      </w:r>
      <w:r w:rsidR="00E808B4">
        <w:t xml:space="preserve"> CAD software, Microsoft Office, Windows OS, </w:t>
      </w:r>
      <w:proofErr w:type="spellStart"/>
      <w:r w:rsidR="00E808B4">
        <w:t>Autocad</w:t>
      </w:r>
      <w:proofErr w:type="spellEnd"/>
      <w:r w:rsidR="00E808B4">
        <w:t xml:space="preserve">, Microsoft Office, </w:t>
      </w:r>
      <w:proofErr w:type="spellStart"/>
      <w:r w:rsidR="00E808B4">
        <w:t>Quartus</w:t>
      </w:r>
      <w:proofErr w:type="spellEnd"/>
      <w:r w:rsidR="00E808B4">
        <w:t xml:space="preserve"> II, </w:t>
      </w:r>
      <w:proofErr w:type="spellStart"/>
      <w:r w:rsidR="00E808B4">
        <w:t>Logicworks</w:t>
      </w:r>
      <w:proofErr w:type="spellEnd"/>
      <w:r w:rsidR="00E808B4">
        <w:t xml:space="preserve">, Microsoft Office, </w:t>
      </w:r>
      <w:proofErr w:type="spellStart"/>
      <w:r w:rsidR="00E808B4">
        <w:t>Pspice</w:t>
      </w:r>
      <w:proofErr w:type="spellEnd"/>
      <w:r w:rsidR="00E808B4">
        <w:t xml:space="preserve">, Microsoft Office, Adobe Creative Suite, Professional Eagle, </w:t>
      </w:r>
      <w:proofErr w:type="spellStart"/>
      <w:r w:rsidR="00E808B4">
        <w:t>Pspice</w:t>
      </w:r>
      <w:proofErr w:type="spellEnd"/>
      <w:r w:rsidR="00E808B4">
        <w:t xml:space="preserve">, Personal </w:t>
      </w:r>
      <w:proofErr w:type="spellStart"/>
      <w:r w:rsidR="00E808B4">
        <w:t>AutoCad</w:t>
      </w:r>
      <w:proofErr w:type="spellEnd"/>
      <w:r w:rsidR="00E808B4">
        <w:t xml:space="preserve"> 3d modeling tools, Agilent, Microsoft Office, </w:t>
      </w:r>
      <w:proofErr w:type="spellStart"/>
      <w:r w:rsidR="00E808B4">
        <w:t>Logicworks</w:t>
      </w:r>
      <w:proofErr w:type="spellEnd"/>
      <w:r w:rsidR="00E808B4">
        <w:t>.</w:t>
      </w:r>
      <w:bookmarkStart w:id="0" w:name="_GoBack"/>
      <w:bookmarkEnd w:id="0"/>
    </w:p>
    <w:p w:rsidR="00E808B4" w:rsidRDefault="00E808B4" w:rsidP="004B5361">
      <w:r>
        <w:t xml:space="preserve">Microsoft Office seems to be the biggest demand software. If we are not getting people </w:t>
      </w:r>
      <w:proofErr w:type="spellStart"/>
      <w:r>
        <w:t>Matlab</w:t>
      </w:r>
      <w:proofErr w:type="spellEnd"/>
      <w:r>
        <w:t>, could the funds be used to buy Microsoft Office?</w:t>
      </w:r>
    </w:p>
    <w:p w:rsidR="00C33E99" w:rsidRDefault="00C33E99" w:rsidP="004B5361"/>
    <w:p w:rsidR="00E808B4" w:rsidRDefault="00E808B4" w:rsidP="004B5361"/>
    <w:p w:rsidR="00D517D2" w:rsidRDefault="00D517D2" w:rsidP="00D517D2"/>
    <w:p w:rsidR="00CA1A77" w:rsidRDefault="00CA1A77"/>
    <w:sectPr w:rsidR="00CA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77"/>
    <w:rsid w:val="000E3947"/>
    <w:rsid w:val="00110673"/>
    <w:rsid w:val="001D44EE"/>
    <w:rsid w:val="00456F79"/>
    <w:rsid w:val="004B5361"/>
    <w:rsid w:val="00500D87"/>
    <w:rsid w:val="00652DF6"/>
    <w:rsid w:val="00665396"/>
    <w:rsid w:val="00700515"/>
    <w:rsid w:val="007406EE"/>
    <w:rsid w:val="00A34734"/>
    <w:rsid w:val="00B65A5A"/>
    <w:rsid w:val="00BC50DE"/>
    <w:rsid w:val="00BD33CD"/>
    <w:rsid w:val="00C33E99"/>
    <w:rsid w:val="00CA1A77"/>
    <w:rsid w:val="00CA739A"/>
    <w:rsid w:val="00D517D2"/>
    <w:rsid w:val="00E8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dcterms:created xsi:type="dcterms:W3CDTF">2014-10-18T09:45:00Z</dcterms:created>
  <dcterms:modified xsi:type="dcterms:W3CDTF">2014-10-24T04:26:00Z</dcterms:modified>
</cp:coreProperties>
</file>