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C1B0" w14:textId="56F2624F" w:rsidR="00A06954" w:rsidRPr="004D1352" w:rsidRDefault="00A06954" w:rsidP="00A06954">
      <w:pPr>
        <w:spacing w:line="276" w:lineRule="auto"/>
        <w:rPr>
          <w:rFonts w:eastAsia="Times New Roman" w:cstheme="minorHAnsi"/>
        </w:rPr>
      </w:pPr>
      <w:r w:rsidRPr="004D1352">
        <w:rPr>
          <w:rFonts w:eastAsia="Times New Roman" w:cstheme="minorHAnsi"/>
          <w:color w:val="000000"/>
          <w:shd w:val="clear" w:color="auto" w:fill="FFFFFF"/>
        </w:rPr>
        <w:t>Title:</w:t>
      </w:r>
      <w:r w:rsidRPr="004D1352">
        <w:rPr>
          <w:rFonts w:eastAsia="Times New Roman" w:cstheme="minorHAnsi"/>
          <w:color w:val="000000"/>
          <w:shd w:val="clear" w:color="auto" w:fill="FFFFFF"/>
        </w:rPr>
        <w:tab/>
      </w:r>
      <w:r w:rsidR="004D1352">
        <w:rPr>
          <w:rFonts w:eastAsia="Times New Roman" w:cstheme="minorHAnsi"/>
          <w:color w:val="000000"/>
          <w:shd w:val="clear" w:color="auto" w:fill="FFFFFF"/>
        </w:rPr>
        <w:tab/>
      </w:r>
      <w:r w:rsidRPr="004D1352">
        <w:rPr>
          <w:rFonts w:eastAsia="Times New Roman" w:cstheme="minorHAnsi"/>
          <w:color w:val="000000"/>
          <w:shd w:val="clear" w:color="auto" w:fill="FFFFFF"/>
        </w:rPr>
        <w:t>Invisible Lives</w:t>
      </w:r>
    </w:p>
    <w:p w14:paraId="759F4F81" w14:textId="2BB25DB9" w:rsidR="00A06954" w:rsidRPr="004D1352" w:rsidRDefault="00A06954" w:rsidP="00A06954">
      <w:pPr>
        <w:spacing w:line="276" w:lineRule="auto"/>
        <w:rPr>
          <w:rFonts w:eastAsia="Times New Roman" w:cstheme="minorHAnsi"/>
        </w:rPr>
      </w:pPr>
      <w:r w:rsidRPr="004D1352">
        <w:rPr>
          <w:rFonts w:eastAsia="Times New Roman" w:cstheme="minorHAnsi"/>
          <w:color w:val="000000"/>
          <w:shd w:val="clear" w:color="auto" w:fill="FFFFFF"/>
        </w:rPr>
        <w:t>Year:</w:t>
      </w:r>
      <w:r w:rsidRPr="004D1352">
        <w:rPr>
          <w:rFonts w:eastAsia="Times New Roman" w:cstheme="minorHAnsi"/>
          <w:color w:val="000000"/>
          <w:shd w:val="clear" w:color="auto" w:fill="FFFFFF"/>
        </w:rPr>
        <w:tab/>
      </w:r>
      <w:r w:rsidR="004D1352">
        <w:rPr>
          <w:rFonts w:eastAsia="Times New Roman" w:cstheme="minorHAnsi"/>
          <w:color w:val="000000"/>
          <w:shd w:val="clear" w:color="auto" w:fill="FFFFFF"/>
        </w:rPr>
        <w:tab/>
      </w:r>
      <w:r w:rsidRPr="004D1352">
        <w:rPr>
          <w:rFonts w:eastAsia="Times New Roman" w:cstheme="minorHAnsi"/>
          <w:color w:val="000000"/>
        </w:rPr>
        <w:t>2021</w:t>
      </w:r>
    </w:p>
    <w:p w14:paraId="76764200" w14:textId="74C240B2" w:rsidR="004D1352" w:rsidRDefault="004D1352" w:rsidP="004D1352">
      <w:pPr>
        <w:spacing w:line="276" w:lineRule="auto"/>
        <w:rPr>
          <w:rFonts w:eastAsia="Batang" w:cstheme="minorHAnsi"/>
          <w:color w:val="000000"/>
        </w:rPr>
      </w:pPr>
      <w:r>
        <w:rPr>
          <w:rFonts w:eastAsia="Times New Roman" w:cstheme="minorHAnsi"/>
          <w:color w:val="000000"/>
          <w:shd w:val="clear" w:color="auto" w:fill="FFFFFF"/>
        </w:rPr>
        <w:t>Material:</w:t>
      </w:r>
      <w:r>
        <w:rPr>
          <w:rFonts w:eastAsia="Times New Roman" w:cstheme="minorHAnsi"/>
        </w:rPr>
        <w:t xml:space="preserve"> </w:t>
      </w:r>
      <w:r>
        <w:rPr>
          <w:rFonts w:eastAsia="Times New Roman" w:cstheme="minorHAnsi"/>
        </w:rPr>
        <w:tab/>
      </w:r>
      <w:r w:rsidR="00A06954" w:rsidRPr="004D1352">
        <w:rPr>
          <w:rFonts w:eastAsia="Times New Roman" w:cstheme="minorHAnsi"/>
          <w:color w:val="000000"/>
        </w:rPr>
        <w:t xml:space="preserve">Robotic Installation </w:t>
      </w:r>
      <w:r>
        <w:rPr>
          <w:rFonts w:eastAsia="Batang" w:cstheme="minorHAnsi"/>
          <w:color w:val="000000"/>
        </w:rPr>
        <w:t xml:space="preserve">(plastic, silicon, thermal printer, and </w:t>
      </w:r>
      <w:r w:rsidRPr="004D1352">
        <w:rPr>
          <w:rFonts w:eastAsia="Batang" w:cstheme="minorHAnsi"/>
          <w:color w:val="000000"/>
        </w:rPr>
        <w:t>customized hardware</w:t>
      </w:r>
      <w:r>
        <w:rPr>
          <w:rFonts w:eastAsia="Batang" w:cstheme="minorHAnsi"/>
          <w:color w:val="000000"/>
        </w:rPr>
        <w:t xml:space="preserve">) </w:t>
      </w:r>
      <w:r w:rsidRPr="004D1352">
        <w:rPr>
          <w:rFonts w:eastAsia="Batang" w:cstheme="minorHAnsi"/>
          <w:color w:val="000000"/>
        </w:rPr>
        <w:t xml:space="preserve"> </w:t>
      </w:r>
    </w:p>
    <w:p w14:paraId="4AAECF67" w14:textId="5B38D93C" w:rsidR="00A06954" w:rsidRPr="004D1352" w:rsidRDefault="004D1352" w:rsidP="004D1352">
      <w:pPr>
        <w:spacing w:line="276" w:lineRule="auto"/>
        <w:rPr>
          <w:rFonts w:eastAsia="Times New Roman" w:cstheme="minorHAnsi"/>
        </w:rPr>
      </w:pPr>
      <w:r>
        <w:rPr>
          <w:rFonts w:eastAsia="Times New Roman" w:cstheme="minorHAnsi"/>
          <w:color w:val="000000"/>
        </w:rPr>
        <w:t xml:space="preserve">Dimensions: </w:t>
      </w:r>
      <w:r>
        <w:rPr>
          <w:rFonts w:eastAsia="Times New Roman" w:cstheme="minorHAnsi"/>
          <w:color w:val="000000"/>
        </w:rPr>
        <w:tab/>
      </w:r>
      <w:r w:rsidR="00A06954" w:rsidRPr="004D1352">
        <w:rPr>
          <w:rFonts w:eastAsia="Times New Roman" w:cstheme="minorHAnsi"/>
          <w:color w:val="000000"/>
        </w:rPr>
        <w:t>15 x 15 x 15 inches</w:t>
      </w:r>
    </w:p>
    <w:p w14:paraId="4C604977" w14:textId="77777777" w:rsidR="00A06954" w:rsidRDefault="00A06954" w:rsidP="00A06954">
      <w:pPr>
        <w:spacing w:line="276" w:lineRule="auto"/>
        <w:rPr>
          <w:rFonts w:eastAsia="Times New Roman" w:cstheme="minorHAnsi"/>
          <w:color w:val="000000"/>
        </w:rPr>
      </w:pPr>
    </w:p>
    <w:p w14:paraId="0EF43CA7" w14:textId="75BFB792" w:rsidR="00A06954" w:rsidRDefault="004D1352" w:rsidP="00A06954">
      <w:pPr>
        <w:spacing w:line="276" w:lineRule="auto"/>
        <w:rPr>
          <w:rFonts w:eastAsia="Times New Roman" w:cstheme="minorHAnsi"/>
          <w:color w:val="000000"/>
        </w:rPr>
      </w:pPr>
      <w:r>
        <w:rPr>
          <w:rFonts w:eastAsia="Times New Roman" w:cstheme="minorHAnsi"/>
          <w:color w:val="000000"/>
        </w:rPr>
        <w:t xml:space="preserve">Short </w:t>
      </w:r>
      <w:r w:rsidR="00A06954">
        <w:rPr>
          <w:rFonts w:eastAsia="Times New Roman" w:cstheme="minorHAnsi"/>
          <w:color w:val="000000"/>
        </w:rPr>
        <w:t>Abstract</w:t>
      </w:r>
    </w:p>
    <w:p w14:paraId="4AC77BE1" w14:textId="77777777" w:rsidR="00A06954" w:rsidRDefault="00A06954" w:rsidP="00A06954">
      <w:pPr>
        <w:spacing w:line="276" w:lineRule="auto"/>
        <w:rPr>
          <w:rFonts w:eastAsia="Times New Roman" w:cstheme="minorHAnsi"/>
          <w:color w:val="000000"/>
        </w:rPr>
      </w:pPr>
      <w:r w:rsidRPr="00D95436">
        <w:rPr>
          <w:rFonts w:eastAsia="Times New Roman" w:cstheme="minorHAnsi"/>
          <w:color w:val="000000"/>
        </w:rPr>
        <w:t xml:space="preserve">Invisible Lives </w:t>
      </w:r>
      <w:r>
        <w:rPr>
          <w:rFonts w:eastAsia="Times New Roman" w:cstheme="minorHAnsi"/>
          <w:color w:val="000000"/>
        </w:rPr>
        <w:t xml:space="preserve">is a robotic installation using the Twitter data and customized robot fingers </w:t>
      </w:r>
      <w:r w:rsidRPr="00D95436">
        <w:rPr>
          <w:rFonts w:eastAsia="Times New Roman" w:cstheme="minorHAnsi"/>
          <w:color w:val="000000"/>
        </w:rPr>
        <w:t>to evoke understanding and spark a discussion about racism and the recent social movements Black Lives Matter and Stop Asian Hate.</w:t>
      </w:r>
      <w:r>
        <w:rPr>
          <w:rFonts w:eastAsia="Times New Roman" w:cstheme="minorHAnsi"/>
          <w:color w:val="000000"/>
        </w:rPr>
        <w:t xml:space="preserve"> While </w:t>
      </w:r>
      <w:r w:rsidRPr="00D95436">
        <w:rPr>
          <w:rFonts w:eastAsia="Times New Roman" w:cstheme="minorHAnsi"/>
          <w:color w:val="000000"/>
        </w:rPr>
        <w:t>Invisible Lives represents sensitive social issues</w:t>
      </w:r>
      <w:r>
        <w:rPr>
          <w:rFonts w:eastAsia="Times New Roman" w:cstheme="minorHAnsi"/>
          <w:color w:val="000000"/>
        </w:rPr>
        <w:t xml:space="preserve">, it also </w:t>
      </w:r>
      <w:r w:rsidRPr="00D95436">
        <w:rPr>
          <w:rFonts w:eastAsia="Times New Roman" w:cstheme="minorHAnsi"/>
          <w:color w:val="000000"/>
        </w:rPr>
        <w:t>reveals the lack of conversation.</w:t>
      </w:r>
    </w:p>
    <w:p w14:paraId="61E83CD4" w14:textId="77777777" w:rsidR="00A06954" w:rsidRDefault="00A06954" w:rsidP="00A06954">
      <w:pPr>
        <w:spacing w:line="276" w:lineRule="auto"/>
        <w:rPr>
          <w:rFonts w:eastAsia="Times New Roman" w:cstheme="minorHAnsi"/>
          <w:color w:val="000000"/>
        </w:rPr>
      </w:pPr>
    </w:p>
    <w:p w14:paraId="257285E8" w14:textId="77777777" w:rsidR="00A06954" w:rsidRDefault="00A06954" w:rsidP="00A06954">
      <w:pPr>
        <w:spacing w:line="276" w:lineRule="auto"/>
        <w:rPr>
          <w:rFonts w:eastAsia="Times New Roman" w:cstheme="minorHAnsi"/>
          <w:color w:val="000000"/>
        </w:rPr>
      </w:pPr>
      <w:r>
        <w:rPr>
          <w:rFonts w:eastAsia="Times New Roman" w:cstheme="minorHAnsi"/>
          <w:color w:val="000000"/>
        </w:rPr>
        <w:t>Long Description</w:t>
      </w:r>
    </w:p>
    <w:p w14:paraId="3587D68B" w14:textId="77777777" w:rsidR="00A06954" w:rsidRPr="00D95436" w:rsidRDefault="00A06954" w:rsidP="00A06954">
      <w:pPr>
        <w:spacing w:line="276" w:lineRule="auto"/>
        <w:rPr>
          <w:rFonts w:eastAsia="Times New Roman" w:cstheme="minorHAnsi"/>
        </w:rPr>
      </w:pPr>
      <w:r w:rsidRPr="00D95436">
        <w:rPr>
          <w:rFonts w:eastAsia="Times New Roman" w:cstheme="minorHAnsi"/>
          <w:color w:val="000000"/>
        </w:rPr>
        <w:t xml:space="preserve">Invisible Lives uses a computational system to evoke understanding and spark a discussion about racism and the recent social movements Black Lives Matter and Stop Asian Hate. It explores how racial biases are often freely expressed on online platforms where authors can hide behind anonymity. While we are connected online, we are also divided by biases. Biases separate people by gender, race, language, culture, and appearance. Online we are simultaneously connected and disconnected. Invisible Lives not only represents sensitive social issues but also voices the feelings of the targeted groups and reveals the lack of conversation about </w:t>
      </w:r>
      <w:r>
        <w:rPr>
          <w:rFonts w:eastAsia="Times New Roman" w:cstheme="minorHAnsi"/>
          <w:color w:val="000000"/>
        </w:rPr>
        <w:t>these issues.</w:t>
      </w:r>
    </w:p>
    <w:p w14:paraId="373E745A" w14:textId="77777777" w:rsidR="00A06954" w:rsidRPr="00D95436" w:rsidRDefault="00A06954" w:rsidP="00A06954">
      <w:pPr>
        <w:spacing w:line="276" w:lineRule="auto"/>
        <w:ind w:firstLine="720"/>
        <w:rPr>
          <w:rFonts w:eastAsia="Times New Roman" w:cstheme="minorHAnsi"/>
        </w:rPr>
      </w:pPr>
      <w:r w:rsidRPr="00D95436">
        <w:rPr>
          <w:rFonts w:eastAsia="Times New Roman" w:cstheme="minorHAnsi"/>
          <w:color w:val="000000"/>
        </w:rPr>
        <w:t>Invisible Lives receives data</w:t>
      </w:r>
      <w:r>
        <w:rPr>
          <w:rFonts w:eastAsia="Times New Roman" w:cstheme="minorHAnsi"/>
          <w:color w:val="000000"/>
        </w:rPr>
        <w:t xml:space="preserve"> including ID, date, time, sentences, and hashtags</w:t>
      </w:r>
      <w:r w:rsidRPr="00D95436">
        <w:rPr>
          <w:rFonts w:eastAsia="Times New Roman" w:cstheme="minorHAnsi"/>
          <w:color w:val="000000"/>
        </w:rPr>
        <w:t xml:space="preserve"> from Twitter in real-time, filters by keywords </w:t>
      </w:r>
      <w:r>
        <w:rPr>
          <w:rFonts w:eastAsia="Times New Roman" w:cstheme="minorHAnsi"/>
          <w:color w:val="000000"/>
        </w:rPr>
        <w:t xml:space="preserve">of </w:t>
      </w:r>
      <w:r w:rsidRPr="00D95436">
        <w:rPr>
          <w:rFonts w:eastAsia="Times New Roman" w:cstheme="minorHAnsi"/>
          <w:color w:val="000000"/>
        </w:rPr>
        <w:t xml:space="preserve">Stop Asian Hate and Black Lives Matter using </w:t>
      </w:r>
      <w:proofErr w:type="gramStart"/>
      <w:r w:rsidRPr="00D95436">
        <w:rPr>
          <w:rFonts w:eastAsia="Times New Roman" w:cstheme="minorHAnsi"/>
          <w:color w:val="000000"/>
        </w:rPr>
        <w:t>Python, and</w:t>
      </w:r>
      <w:proofErr w:type="gramEnd"/>
      <w:r w:rsidRPr="00D95436">
        <w:rPr>
          <w:rFonts w:eastAsia="Times New Roman" w:cstheme="minorHAnsi"/>
          <w:color w:val="000000"/>
        </w:rPr>
        <w:t xml:space="preserve"> prints sentences on paper from a thermal printer. The process is implemented with Raspberry PI, Arduino microcontroller, stepper motors, and motor drivers. As sentences are printed, robotic hands with silicon fingers cut the thermal paper, leaving a pile of printouts on ground. As the fallen papers piled higher and higher, the audience can pick up the papers to read, take, or throw away. Amongst the pile of diverse messages, one may find examples that seek to share positive messages from the movements.</w:t>
      </w:r>
    </w:p>
    <w:p w14:paraId="72028313" w14:textId="2EF2B448" w:rsidR="00A06954" w:rsidRDefault="00A06954" w:rsidP="00A06954">
      <w:pPr>
        <w:spacing w:line="276" w:lineRule="auto"/>
        <w:ind w:firstLine="720"/>
        <w:rPr>
          <w:rFonts w:eastAsia="Times New Roman" w:cstheme="minorHAnsi"/>
          <w:color w:val="000000"/>
        </w:rPr>
      </w:pPr>
      <w:r w:rsidRPr="00D95436">
        <w:rPr>
          <w:rFonts w:eastAsia="Times New Roman" w:cstheme="minorHAnsi"/>
          <w:color w:val="000000"/>
        </w:rPr>
        <w:t>The aim of Invisible Lives is to raise awareness and start discussions, not for the audience to remain in frustration. By confronting the audience with a live stream of the on-going social movements of Black Lives Matter and Stop Asian Hate, the installation poses controversial questions about the origins, function, transmission, and lineage of prejudice. Since these robots resemble parts of the human body, yet are controlled by computational and mechanical systems, Invisible Lives reveals the different meaningful and reflective layers between human and machine.</w:t>
      </w:r>
    </w:p>
    <w:p w14:paraId="2FFAEDB2" w14:textId="568761C8" w:rsidR="004D1352" w:rsidRDefault="004D1352" w:rsidP="00A06954">
      <w:pPr>
        <w:spacing w:line="276" w:lineRule="auto"/>
        <w:ind w:firstLine="720"/>
        <w:rPr>
          <w:rFonts w:eastAsia="Times New Roman" w:cstheme="minorHAnsi"/>
          <w:color w:val="000000"/>
        </w:rPr>
      </w:pPr>
    </w:p>
    <w:p w14:paraId="22BF09BA" w14:textId="15E4F6C5" w:rsidR="00B136AD" w:rsidRDefault="00B136AD" w:rsidP="00A06954">
      <w:pPr>
        <w:spacing w:line="276" w:lineRule="auto"/>
        <w:ind w:firstLine="720"/>
        <w:rPr>
          <w:rFonts w:eastAsia="Times New Roman" w:cstheme="minorHAnsi"/>
          <w:color w:val="000000"/>
        </w:rPr>
      </w:pPr>
    </w:p>
    <w:p w14:paraId="0BDBA103" w14:textId="77777777" w:rsidR="00B136AD" w:rsidRDefault="00B136AD" w:rsidP="00A06954">
      <w:pPr>
        <w:spacing w:line="276" w:lineRule="auto"/>
        <w:ind w:firstLine="720"/>
        <w:rPr>
          <w:rFonts w:eastAsia="Times New Roman" w:cstheme="minorHAnsi"/>
          <w:color w:val="000000"/>
        </w:rPr>
      </w:pPr>
    </w:p>
    <w:p w14:paraId="168AE778" w14:textId="57F3CFF9" w:rsidR="004D1352" w:rsidRPr="004D1352" w:rsidRDefault="004D1352" w:rsidP="004D1352">
      <w:pPr>
        <w:spacing w:line="276" w:lineRule="auto"/>
        <w:rPr>
          <w:rFonts w:eastAsia="Times New Roman" w:cstheme="minorHAnsi"/>
          <w:color w:val="000000"/>
        </w:rPr>
      </w:pPr>
      <w:r w:rsidRPr="004D1352">
        <w:rPr>
          <w:rFonts w:eastAsia="Times New Roman" w:cstheme="minorHAnsi"/>
          <w:color w:val="000000"/>
        </w:rPr>
        <w:lastRenderedPageBreak/>
        <w:t>Artist Bio</w:t>
      </w:r>
    </w:p>
    <w:p w14:paraId="427463AE" w14:textId="4FA43A60" w:rsidR="004D1352" w:rsidRPr="008060A6" w:rsidRDefault="004D1352" w:rsidP="004D1352">
      <w:pPr>
        <w:rPr>
          <w:rFonts w:eastAsia="Times New Roman" w:cstheme="minorHAnsi"/>
          <w:color w:val="000000"/>
          <w:shd w:val="clear" w:color="auto" w:fill="FFFFFF"/>
        </w:rPr>
      </w:pPr>
      <w:r w:rsidRPr="004D1352">
        <w:rPr>
          <w:rFonts w:eastAsia="Times New Roman" w:cstheme="minorHAnsi"/>
          <w:color w:val="000000"/>
        </w:rPr>
        <w:t>Hye Yeon Nam</w:t>
      </w:r>
      <w:r w:rsidRPr="004D1352">
        <w:rPr>
          <w:rFonts w:eastAsia="Times New Roman" w:cstheme="minorHAnsi"/>
          <w:color w:val="000000"/>
          <w:shd w:val="clear" w:color="auto" w:fill="FFFFFF"/>
        </w:rPr>
        <w:t> is a digital media artist and HCI designer exploring how technology can improve our interactions with other agents - humans, robots, or nature. She foregrounds the complexity of social relationships by making the familiar strange and interpreting everyday behaviors in performative ways. Hye Yeon has participated in exhibitions, festivals, and showcases at ARS Electronica Center, Smithsonian National Portrait Gallery, Asia Society Texas Center, Japanese American National Museum, Times Square,</w:t>
      </w:r>
      <w:r w:rsidRPr="008060A6">
        <w:rPr>
          <w:rFonts w:eastAsia="Times New Roman" w:cstheme="minorHAnsi"/>
          <w:color w:val="000000"/>
          <w:shd w:val="clear" w:color="auto" w:fill="FFFFFF"/>
        </w:rPr>
        <w:t xml:space="preserve"> </w:t>
      </w:r>
      <w:r w:rsidRPr="004D1352">
        <w:rPr>
          <w:rFonts w:eastAsia="Times New Roman" w:cstheme="minorHAnsi"/>
          <w:color w:val="000000"/>
          <w:shd w:val="clear" w:color="auto" w:fill="FFFFFF"/>
        </w:rPr>
        <w:t>Eyebeam, Conflux festival, D.U.M.B.O. Festival, Festival I</w:t>
      </w:r>
      <w:proofErr w:type="spellStart"/>
      <w:r w:rsidRPr="004D1352">
        <w:rPr>
          <w:rFonts w:eastAsia="Times New Roman" w:cstheme="minorHAnsi"/>
          <w:color w:val="000000"/>
          <w:shd w:val="clear" w:color="auto" w:fill="FFFFFF"/>
        </w:rPr>
        <w:t>nternacional</w:t>
      </w:r>
      <w:proofErr w:type="spellEnd"/>
      <w:r w:rsidRPr="004D1352">
        <w:rPr>
          <w:rFonts w:eastAsia="Times New Roman" w:cstheme="minorHAnsi"/>
          <w:color w:val="000000"/>
          <w:shd w:val="clear" w:color="auto" w:fill="FFFFFF"/>
        </w:rPr>
        <w:t xml:space="preserve"> de </w:t>
      </w:r>
      <w:proofErr w:type="spellStart"/>
      <w:r w:rsidRPr="004D1352">
        <w:rPr>
          <w:rFonts w:eastAsia="Times New Roman" w:cstheme="minorHAnsi"/>
          <w:color w:val="000000"/>
          <w:shd w:val="clear" w:color="auto" w:fill="FFFFFF"/>
        </w:rPr>
        <w:t>Linguagem</w:t>
      </w:r>
      <w:proofErr w:type="spellEnd"/>
      <w:r w:rsidRPr="004D1352">
        <w:rPr>
          <w:rFonts w:eastAsia="Times New Roman" w:cstheme="minorHAnsi"/>
          <w:color w:val="000000"/>
          <w:shd w:val="clear" w:color="auto" w:fill="FFFFFF"/>
        </w:rPr>
        <w:t xml:space="preserve"> </w:t>
      </w:r>
      <w:proofErr w:type="spellStart"/>
      <w:r w:rsidRPr="004D1352">
        <w:rPr>
          <w:rFonts w:eastAsia="Times New Roman" w:cstheme="minorHAnsi"/>
          <w:color w:val="000000"/>
          <w:shd w:val="clear" w:color="auto" w:fill="FFFFFF"/>
        </w:rPr>
        <w:t>Eletronica</w:t>
      </w:r>
      <w:proofErr w:type="spellEnd"/>
      <w:r w:rsidRPr="004D1352">
        <w:rPr>
          <w:rFonts w:eastAsia="Times New Roman" w:cstheme="minorHAnsi"/>
          <w:color w:val="000000"/>
          <w:shd w:val="clear" w:color="auto" w:fill="FFFFFF"/>
        </w:rPr>
        <w:t xml:space="preserve"> (FILE), SIGGRAPH, CHI (Computer-Human Interaction), Tangible, Embedded and Embodied Interaction (TEI), International Symposium on Electronic Art (ISEA), Creativity &amp; Cognition (C&amp;C), and several </w:t>
      </w:r>
      <w:r w:rsidRPr="008060A6">
        <w:rPr>
          <w:rFonts w:eastAsia="Times New Roman" w:cstheme="minorHAnsi"/>
          <w:color w:val="000000"/>
          <w:shd w:val="clear" w:color="auto" w:fill="FFFFFF"/>
        </w:rPr>
        <w:t>venues</w:t>
      </w:r>
      <w:r w:rsidRPr="004D1352">
        <w:rPr>
          <w:rFonts w:eastAsia="Times New Roman" w:cstheme="minorHAnsi"/>
          <w:color w:val="000000"/>
          <w:shd w:val="clear" w:color="auto" w:fill="FFFFFF"/>
        </w:rPr>
        <w:t xml:space="preserve"> in China, Istanbul,</w:t>
      </w:r>
      <w:r w:rsidRPr="008060A6">
        <w:rPr>
          <w:rFonts w:eastAsia="Times New Roman" w:cstheme="minorHAnsi"/>
          <w:color w:val="000000"/>
          <w:shd w:val="clear" w:color="auto" w:fill="FFFFFF"/>
        </w:rPr>
        <w:t xml:space="preserve"> </w:t>
      </w:r>
      <w:r w:rsidRPr="004D1352">
        <w:rPr>
          <w:rFonts w:eastAsia="Times New Roman" w:cstheme="minorHAnsi"/>
          <w:color w:val="000000"/>
          <w:shd w:val="clear" w:color="auto" w:fill="FFFFFF"/>
        </w:rPr>
        <w:t>Ireland, the UK, Germany, Australia, Denmark, and Switzerland. Her work has been broadcast on </w:t>
      </w:r>
      <w:r w:rsidRPr="004D1352">
        <w:rPr>
          <w:rFonts w:eastAsia="Times New Roman" w:cstheme="minorHAnsi"/>
          <w:i/>
          <w:iCs/>
          <w:color w:val="000000"/>
        </w:rPr>
        <w:t>the Discovery Channel</w:t>
      </w:r>
      <w:r w:rsidRPr="008060A6">
        <w:rPr>
          <w:rFonts w:eastAsia="Times New Roman" w:cstheme="minorHAnsi"/>
          <w:color w:val="000000"/>
          <w:shd w:val="clear" w:color="auto" w:fill="FFFFFF"/>
        </w:rPr>
        <w:t xml:space="preserve"> and</w:t>
      </w:r>
      <w:r w:rsidRPr="004D1352">
        <w:rPr>
          <w:rFonts w:eastAsia="Times New Roman" w:cstheme="minorHAnsi"/>
          <w:color w:val="000000"/>
          <w:shd w:val="clear" w:color="auto" w:fill="FFFFFF"/>
        </w:rPr>
        <w:t xml:space="preserve"> published in </w:t>
      </w:r>
      <w:r w:rsidRPr="004D1352">
        <w:rPr>
          <w:rFonts w:eastAsia="Times New Roman" w:cstheme="minorHAnsi"/>
          <w:i/>
          <w:iCs/>
          <w:color w:val="000000"/>
        </w:rPr>
        <w:t>Leonardo Journal</w:t>
      </w:r>
      <w:r w:rsidRPr="004D1352">
        <w:rPr>
          <w:rFonts w:eastAsia="Times New Roman" w:cstheme="minorHAnsi"/>
          <w:color w:val="000000"/>
          <w:shd w:val="clear" w:color="auto" w:fill="FFFFFF"/>
        </w:rPr>
        <w:t> and featured in </w:t>
      </w:r>
      <w:r w:rsidRPr="004D1352">
        <w:rPr>
          <w:rFonts w:eastAsia="Times New Roman" w:cstheme="minorHAnsi"/>
          <w:i/>
          <w:iCs/>
          <w:color w:val="000000"/>
        </w:rPr>
        <w:t>Wired</w:t>
      </w:r>
      <w:r w:rsidRPr="004D1352">
        <w:rPr>
          <w:rFonts w:eastAsia="Times New Roman" w:cstheme="minorHAnsi"/>
          <w:color w:val="000000"/>
          <w:shd w:val="clear" w:color="auto" w:fill="FFFFFF"/>
        </w:rPr>
        <w:t>, </w:t>
      </w:r>
      <w:r w:rsidRPr="004D1352">
        <w:rPr>
          <w:rFonts w:eastAsia="Times New Roman" w:cstheme="minorHAnsi"/>
          <w:i/>
          <w:iCs/>
          <w:color w:val="000000"/>
        </w:rPr>
        <w:t>We Make Money Not Art</w:t>
      </w:r>
      <w:r w:rsidRPr="004D1352">
        <w:rPr>
          <w:rFonts w:eastAsia="Times New Roman" w:cstheme="minorHAnsi"/>
          <w:color w:val="000000"/>
          <w:shd w:val="clear" w:color="auto" w:fill="FFFFFF"/>
        </w:rPr>
        <w:t>, </w:t>
      </w:r>
      <w:proofErr w:type="spellStart"/>
      <w:r w:rsidRPr="004D1352">
        <w:rPr>
          <w:rFonts w:eastAsia="Times New Roman" w:cstheme="minorHAnsi"/>
          <w:i/>
          <w:iCs/>
          <w:color w:val="000000"/>
        </w:rPr>
        <w:t>Makezine</w:t>
      </w:r>
      <w:proofErr w:type="spellEnd"/>
      <w:r w:rsidRPr="004D1352">
        <w:rPr>
          <w:rFonts w:eastAsia="Times New Roman" w:cstheme="minorHAnsi"/>
          <w:color w:val="000000"/>
          <w:shd w:val="clear" w:color="auto" w:fill="FFFFFF"/>
        </w:rPr>
        <w:t>, </w:t>
      </w:r>
      <w:r w:rsidRPr="004D1352">
        <w:rPr>
          <w:rFonts w:eastAsia="Times New Roman" w:cstheme="minorHAnsi"/>
          <w:i/>
          <w:iCs/>
          <w:color w:val="000000"/>
        </w:rPr>
        <w:t>Business</w:t>
      </w:r>
      <w:r w:rsidRPr="008060A6">
        <w:rPr>
          <w:rFonts w:eastAsia="Times New Roman" w:cstheme="minorHAnsi"/>
          <w:i/>
          <w:iCs/>
          <w:color w:val="000000"/>
        </w:rPr>
        <w:t xml:space="preserve"> </w:t>
      </w:r>
      <w:r w:rsidRPr="004D1352">
        <w:rPr>
          <w:rFonts w:eastAsia="Times New Roman" w:cstheme="minorHAnsi"/>
          <w:i/>
          <w:iCs/>
          <w:color w:val="000000"/>
        </w:rPr>
        <w:t>Insider</w:t>
      </w:r>
      <w:r w:rsidRPr="004D1352">
        <w:rPr>
          <w:rFonts w:eastAsia="Times New Roman" w:cstheme="minorHAnsi"/>
          <w:color w:val="000000"/>
          <w:shd w:val="clear" w:color="auto" w:fill="FFFFFF"/>
        </w:rPr>
        <w:t>,</w:t>
      </w:r>
      <w:r w:rsidRPr="004D1352">
        <w:rPr>
          <w:rFonts w:eastAsia="Times New Roman" w:cstheme="minorHAnsi"/>
          <w:i/>
          <w:iCs/>
          <w:color w:val="000000"/>
        </w:rPr>
        <w:t> Slashdot</w:t>
      </w:r>
      <w:r w:rsidRPr="004D1352">
        <w:rPr>
          <w:rFonts w:eastAsia="Times New Roman" w:cstheme="minorHAnsi"/>
          <w:color w:val="000000"/>
          <w:shd w:val="clear" w:color="auto" w:fill="FFFFFF"/>
        </w:rPr>
        <w:t>, </w:t>
      </w:r>
      <w:proofErr w:type="spellStart"/>
      <w:r w:rsidRPr="004D1352">
        <w:rPr>
          <w:rFonts w:eastAsia="Times New Roman" w:cstheme="minorHAnsi"/>
          <w:i/>
          <w:iCs/>
          <w:color w:val="000000"/>
        </w:rPr>
        <w:t>Engadget</w:t>
      </w:r>
      <w:proofErr w:type="spellEnd"/>
      <w:r w:rsidRPr="004D1352">
        <w:rPr>
          <w:rFonts w:eastAsia="Times New Roman" w:cstheme="minorHAnsi"/>
          <w:color w:val="000000"/>
          <w:shd w:val="clear" w:color="auto" w:fill="FFFFFF"/>
        </w:rPr>
        <w:t> among other publications.</w:t>
      </w:r>
    </w:p>
    <w:p w14:paraId="6A6048A4" w14:textId="0ACFBEA2" w:rsidR="008060A6" w:rsidRPr="008060A6" w:rsidRDefault="008060A6" w:rsidP="004D1352">
      <w:pPr>
        <w:rPr>
          <w:rFonts w:eastAsia="Times New Roman" w:cstheme="minorHAnsi"/>
          <w:color w:val="000000"/>
          <w:shd w:val="clear" w:color="auto" w:fill="FFFFFF"/>
        </w:rPr>
      </w:pPr>
    </w:p>
    <w:p w14:paraId="113D5CC1" w14:textId="77777777" w:rsidR="008060A6" w:rsidRPr="008060A6" w:rsidRDefault="008060A6" w:rsidP="008060A6">
      <w:pPr>
        <w:rPr>
          <w:rFonts w:cstheme="minorHAnsi"/>
        </w:rPr>
      </w:pPr>
      <w:r w:rsidRPr="008060A6">
        <w:rPr>
          <w:rFonts w:cstheme="minorHAnsi"/>
        </w:rPr>
        <w:t>Zak Berkowitz is a musician and systems administrator who is passionate about enabling creativity, research, and learning through technology.  His career has spanned classical and popular music performance, experimental electronic sound and video art, and IT and systems administration.  He holds degrees in music performance and technology from New Mexico State University, Georgia Southern University, and Louisiana State University.</w:t>
      </w:r>
    </w:p>
    <w:p w14:paraId="5ED0F46A" w14:textId="77777777" w:rsidR="008060A6" w:rsidRPr="004D1352" w:rsidRDefault="008060A6" w:rsidP="004D1352">
      <w:pPr>
        <w:rPr>
          <w:rFonts w:eastAsia="Times New Roman" w:cstheme="minorHAnsi"/>
        </w:rPr>
      </w:pPr>
    </w:p>
    <w:p w14:paraId="0D53B961" w14:textId="77777777" w:rsidR="005561BA" w:rsidRDefault="00B136AD"/>
    <w:sectPr w:rsidR="00556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54"/>
    <w:rsid w:val="004D1352"/>
    <w:rsid w:val="008060A6"/>
    <w:rsid w:val="00A06954"/>
    <w:rsid w:val="00B136AD"/>
    <w:rsid w:val="00BC0DCF"/>
    <w:rsid w:val="00BD4AEF"/>
    <w:rsid w:val="00C712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DE78CA"/>
  <w15:chartTrackingRefBased/>
  <w15:docId w15:val="{D7FCC370-C450-5741-B210-08698D32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1352"/>
    <w:rPr>
      <w:b/>
      <w:bCs/>
    </w:rPr>
  </w:style>
  <w:style w:type="character" w:styleId="Emphasis">
    <w:name w:val="Emphasis"/>
    <w:basedOn w:val="DefaultParagraphFont"/>
    <w:uiPriority w:val="20"/>
    <w:qFormat/>
    <w:rsid w:val="004D13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 Y Nam</dc:creator>
  <cp:keywords/>
  <dc:description/>
  <cp:lastModifiedBy>Hye Y Nam</cp:lastModifiedBy>
  <cp:revision>3</cp:revision>
  <dcterms:created xsi:type="dcterms:W3CDTF">2021-08-22T04:49:00Z</dcterms:created>
  <dcterms:modified xsi:type="dcterms:W3CDTF">2021-08-23T04:13:00Z</dcterms:modified>
</cp:coreProperties>
</file>