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IEEE Hiroshima, Shikou, and Fukuoka Joint Sections Young Professionals</w:t>
        <w:br w:type="textWrapping"/>
        <w:t xml:space="preserve">Certificate of Appreciation 授与基準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2023/4/6版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本基準とIEEE，IEEE広島支部，四国支部，福岡支部の細則・組織・政策・手続きの内容が矛盾・抵触するとき，全ての場合においてIEEE， IEEE広島支部，四国支部，福岡支部の細則・組織・政策・手続きが優先して適用される．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5" w:hanging="105"/>
        <w:jc w:val="left"/>
        <w:rPr/>
      </w:pPr>
      <w:r w:rsidDel="00000000" w:rsidR="00000000" w:rsidRPr="00000000">
        <w:rPr>
          <w:rtl w:val="0"/>
        </w:rPr>
        <w:t xml:space="preserve">IEEE Hiroshima, Shikoku, and Fukuoka Joint Sections Young Professionals (以下IEEE HSF YP)の活動において多大な貢献があった人物に対してCertificate of Appreciation をIEEE HSF YP Chairより授与する．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hanging="420"/>
        <w:jc w:val="left"/>
        <w:rPr/>
      </w:pPr>
      <w:r w:rsidDel="00000000" w:rsidR="00000000" w:rsidRPr="00000000">
        <w:rPr>
          <w:color w:val="000000"/>
          <w:rtl w:val="0"/>
        </w:rPr>
        <w:t xml:space="preserve">授与の対象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hanging="420"/>
        <w:jc w:val="left"/>
        <w:rPr/>
      </w:pPr>
      <w:r w:rsidDel="00000000" w:rsidR="00000000" w:rsidRPr="00000000">
        <w:rPr>
          <w:rtl w:val="0"/>
        </w:rPr>
        <w:t xml:space="preserve">IEEE HSF YP主催イベントの運営に参画して多大な貢献があったIEEE会員の学生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hanging="420"/>
        <w:jc w:val="left"/>
        <w:rPr/>
      </w:pPr>
      <w:r w:rsidDel="00000000" w:rsidR="00000000" w:rsidRPr="00000000">
        <w:rPr>
          <w:rtl w:val="0"/>
        </w:rPr>
        <w:t xml:space="preserve">IEEE HSF YPの役員をつとめてIEEE HSF YP活動に多大な貢献をした者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hanging="420"/>
        <w:jc w:val="left"/>
        <w:rPr/>
      </w:pPr>
      <w:r w:rsidDel="00000000" w:rsidR="00000000" w:rsidRPr="00000000">
        <w:rPr>
          <w:color w:val="000000"/>
          <w:rtl w:val="0"/>
        </w:rPr>
        <w:t xml:space="preserve">その他，役員会において，多大な貢献を認めた者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hanging="420"/>
        <w:jc w:val="left"/>
        <w:rPr/>
      </w:pPr>
      <w:r w:rsidDel="00000000" w:rsidR="00000000" w:rsidRPr="00000000">
        <w:rPr>
          <w:rtl w:val="0"/>
        </w:rPr>
        <w:t xml:space="preserve">IEEE HSF YP主催イベントの運営に参画して多大な貢献があったIEEE会員の学生に対する授与基準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hanging="420"/>
        <w:jc w:val="left"/>
        <w:rPr/>
      </w:pPr>
      <w:r w:rsidDel="00000000" w:rsidR="00000000" w:rsidRPr="00000000">
        <w:rPr>
          <w:rtl w:val="0"/>
        </w:rPr>
        <w:t xml:space="preserve">会員資格：イベント開催日または授与日にIEEE Graduate Student Member,  Student Memberであること．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60" w:hanging="420"/>
        <w:jc w:val="left"/>
        <w:rPr/>
      </w:pPr>
      <w:r w:rsidDel="00000000" w:rsidR="00000000" w:rsidRPr="00000000">
        <w:rPr>
          <w:rtl w:val="0"/>
        </w:rPr>
        <w:t xml:space="preserve">イベント開催日にIEEE会員資格を有していない対象者には：</w:t>
        <w:br w:type="textWrapping"/>
        <w:t xml:space="preserve">「IEEE Graduate Student Member, Student Memberになって，IEEE HSF YP Chairに申請すれば，Certificate of Appreciation授与される」旨を通知する．</w:t>
        <w:br w:type="textWrapping"/>
        <w:t xml:space="preserve">イベント開催日から1年以内に申請があれば，速やかにCertificate of Appreciationを授与する．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hanging="420"/>
        <w:jc w:val="left"/>
        <w:rPr/>
      </w:pPr>
      <w:r w:rsidDel="00000000" w:rsidR="00000000" w:rsidRPr="00000000">
        <w:rPr>
          <w:rtl w:val="0"/>
        </w:rPr>
        <w:t xml:space="preserve">授与日：イベント開催日を基本として，イベント開催日から1年以内に遅滞なく授与する．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hanging="420"/>
        <w:jc w:val="left"/>
        <w:rPr/>
      </w:pPr>
      <w:r w:rsidDel="00000000" w:rsidR="00000000" w:rsidRPr="00000000">
        <w:rPr>
          <w:rtl w:val="0"/>
        </w:rPr>
        <w:t xml:space="preserve">貢献の目安：多大な貢献の目安として，4時間をこえる従事または企画段階からの参画を基準とする．従事時間には移動時間を勘案することができる．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hanging="420"/>
        <w:jc w:val="left"/>
        <w:rPr/>
      </w:pPr>
      <w:r w:rsidDel="00000000" w:rsidR="00000000" w:rsidRPr="00000000">
        <w:rPr>
          <w:rtl w:val="0"/>
        </w:rPr>
        <w:t xml:space="preserve">IEEE HSF YPの役員をつとめてIEEE HSF YP活動に多大な貢献をした者に対する授与基準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hanging="420"/>
        <w:jc w:val="left"/>
        <w:rPr/>
      </w:pPr>
      <w:r w:rsidDel="00000000" w:rsidR="00000000" w:rsidRPr="00000000">
        <w:rPr>
          <w:rtl w:val="0"/>
        </w:rPr>
        <w:t xml:space="preserve">対象：IEEE HSF YP役員のうちVice Chair, Secretary, Treasurerをつとめた者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hanging="420"/>
        <w:jc w:val="left"/>
        <w:rPr/>
      </w:pPr>
      <w:r w:rsidDel="00000000" w:rsidR="00000000" w:rsidRPr="00000000">
        <w:rPr>
          <w:rtl w:val="0"/>
        </w:rPr>
        <w:t xml:space="preserve">授与日：退任後1年以内に速やかに授与する．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hanging="420"/>
        <w:jc w:val="left"/>
        <w:rPr/>
      </w:pPr>
      <w:r w:rsidDel="00000000" w:rsidR="00000000" w:rsidRPr="00000000">
        <w:rPr>
          <w:rtl w:val="0"/>
        </w:rPr>
        <w:t xml:space="preserve">その他，IEEE HSF YP役員会において認めた者に対する授与基準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hanging="420"/>
        <w:jc w:val="left"/>
        <w:rPr/>
      </w:pPr>
      <w:r w:rsidDel="00000000" w:rsidR="00000000" w:rsidRPr="00000000">
        <w:rPr>
          <w:rtl w:val="0"/>
        </w:rPr>
        <w:t xml:space="preserve">IEEE HSF YP役員全員の同意により，その都度決定する．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同一人物が複数回授与されることは認めない．ただし，役員全員の同意によって多大貢献が認められた場合は授与する．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附則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本基準は2023年1月15日より施行される．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2023年4月●日改定：同一人物の授与に関する制限を設けた．</w:t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(%2)"/>
      <w:lvlJc w:val="left"/>
      <w:pPr>
        <w:ind w:left="840" w:hanging="420"/>
      </w:pPr>
      <w:rPr/>
    </w:lvl>
    <w:lvl w:ilvl="2">
      <w:start w:val="1"/>
      <w:numFmt w:val="upperLetter"/>
      <w:lvlText w:val="%3)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decimal"/>
      <w:lvlText w:val="(%5)"/>
      <w:lvlJc w:val="left"/>
      <w:pPr>
        <w:ind w:left="2100" w:hanging="420"/>
      </w:pPr>
      <w:rPr/>
    </w:lvl>
    <w:lvl w:ilvl="5">
      <w:start w:val="1"/>
      <w:numFmt w:val="decimal"/>
      <w:lvlText w:val="%6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decimal"/>
      <w:lvlText w:val="(%8)"/>
      <w:lvlJc w:val="left"/>
      <w:pPr>
        <w:ind w:left="3360" w:hanging="420"/>
      </w:pPr>
      <w:rPr/>
    </w:lvl>
    <w:lvl w:ilvl="8">
      <w:start w:val="1"/>
      <w:numFmt w:val="decimal"/>
      <w:lvlText w:val="%9"/>
      <w:lvlJc w:val="left"/>
      <w:pPr>
        <w:ind w:left="3780" w:hanging="4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773F9E"/>
    <w:pPr>
      <w:ind w:left="840" w:leftChars="400"/>
    </w:p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CwXUC0/2+tIWcr6JP6REyupC5w==">AMUW2mVTZctyryAyhQRv79V3FWpNXq8yjYFabf2//hraG0j50xmmigJgrSHJ6p3cA15/IggncHAXDPBd6IR3Y8ZjkbwhNaHF5PZfL1s/3Dos8+cO9ti5qwE=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2022-05-30T02:42:00Z</dcterms:created>
  <dc:creator>小林　真</dc:creator>
</cp:coreProperties>
</file>