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Project/Initiative Name</w:t>
      </w:r>
      <w:r w:rsidDel="00000000" w:rsidR="00000000" w:rsidRPr="00000000">
        <w:rPr>
          <w:rFonts w:ascii="Times New Roman" w:cs="Times New Roman" w:eastAsia="Times New Roman" w:hAnsi="Times New Roman"/>
          <w:b w:val="1"/>
          <w:color w:val="d0011b"/>
          <w:sz w:val="21"/>
          <w:szCs w:val="21"/>
          <w:rtl w:val="0"/>
        </w:rPr>
        <w:t xml:space="preserve">*</w:t>
      </w:r>
    </w:p>
    <w:p w:rsidR="00000000" w:rsidDel="00000000" w:rsidP="00000000" w:rsidRDefault="00000000" w:rsidRPr="00000000" w14:paraId="00000002">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Project Leader Name</w:t>
      </w:r>
      <w:r w:rsidDel="00000000" w:rsidR="00000000" w:rsidRPr="00000000">
        <w:rPr>
          <w:rFonts w:ascii="Times New Roman" w:cs="Times New Roman" w:eastAsia="Times New Roman" w:hAnsi="Times New Roman"/>
          <w:b w:val="1"/>
          <w:color w:val="d0011b"/>
          <w:sz w:val="21"/>
          <w:szCs w:val="21"/>
          <w:rtl w:val="0"/>
        </w:rPr>
        <w:t xml:space="preserve">* </w:t>
      </w:r>
    </w:p>
    <w:p w:rsidR="00000000" w:rsidDel="00000000" w:rsidP="00000000" w:rsidRDefault="00000000" w:rsidRPr="00000000" w14:paraId="00000003">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Email address (Project Lead)</w:t>
      </w:r>
      <w:r w:rsidDel="00000000" w:rsidR="00000000" w:rsidRPr="00000000">
        <w:rPr>
          <w:rFonts w:ascii="Times New Roman" w:cs="Times New Roman" w:eastAsia="Times New Roman" w:hAnsi="Times New Roman"/>
          <w:b w:val="1"/>
          <w:color w:val="d0011b"/>
          <w:sz w:val="21"/>
          <w:szCs w:val="21"/>
          <w:rtl w:val="0"/>
        </w:rPr>
        <w:t xml:space="preserve">*</w:t>
      </w:r>
    </w:p>
    <w:p w:rsidR="00000000" w:rsidDel="00000000" w:rsidP="00000000" w:rsidRDefault="00000000" w:rsidRPr="00000000" w14:paraId="00000004">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IEEE Member Number</w:t>
      </w:r>
      <w:r w:rsidDel="00000000" w:rsidR="00000000" w:rsidRPr="00000000">
        <w:rPr>
          <w:rFonts w:ascii="Times New Roman" w:cs="Times New Roman" w:eastAsia="Times New Roman" w:hAnsi="Times New Roman"/>
          <w:b w:val="1"/>
          <w:color w:val="d0011b"/>
          <w:sz w:val="21"/>
          <w:szCs w:val="21"/>
          <w:rtl w:val="0"/>
        </w:rPr>
        <w:t xml:space="preserve">*</w:t>
      </w:r>
    </w:p>
    <w:p w:rsidR="00000000" w:rsidDel="00000000" w:rsidP="00000000" w:rsidRDefault="00000000" w:rsidRPr="00000000" w14:paraId="00000005">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IEEE Organizational Unit</w:t>
      </w:r>
      <w:r w:rsidDel="00000000" w:rsidR="00000000" w:rsidRPr="00000000">
        <w:rPr>
          <w:rFonts w:ascii="Times New Roman" w:cs="Times New Roman" w:eastAsia="Times New Roman" w:hAnsi="Times New Roman"/>
          <w:b w:val="1"/>
          <w:color w:val="d0011b"/>
          <w:sz w:val="21"/>
          <w:szCs w:val="21"/>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PES Student Branch Chapter</w:t>
      </w:r>
    </w:p>
    <w:p w:rsidR="00000000" w:rsidDel="00000000" w:rsidP="00000000" w:rsidRDefault="00000000" w:rsidRPr="00000000" w14:paraId="00000007">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IEEE Region</w:t>
      </w:r>
      <w:r w:rsidDel="00000000" w:rsidR="00000000" w:rsidRPr="00000000">
        <w:rPr>
          <w:rFonts w:ascii="Times New Roman" w:cs="Times New Roman" w:eastAsia="Times New Roman" w:hAnsi="Times New Roman"/>
          <w:b w:val="1"/>
          <w:color w:val="d0011b"/>
          <w:sz w:val="21"/>
          <w:szCs w:val="21"/>
          <w:rtl w:val="0"/>
        </w:rPr>
        <w:t xml:space="preserve">*</w:t>
      </w:r>
    </w:p>
    <w:p w:rsidR="00000000" w:rsidDel="00000000" w:rsidP="00000000" w:rsidRDefault="00000000" w:rsidRPr="00000000" w14:paraId="00000008">
      <w:pPr>
        <w:shd w:fill="ffffff" w:val="clear"/>
        <w:spacing w:after="200" w:before="280" w:lineRule="auto"/>
        <w:ind w:left="40" w:right="40" w:firstLine="0"/>
        <w:rPr>
          <w:rFonts w:ascii="Times New Roman" w:cs="Times New Roman" w:eastAsia="Times New Roman" w:hAnsi="Times New Roman"/>
          <w:color w:val="767676"/>
          <w:sz w:val="20"/>
          <w:szCs w:val="20"/>
        </w:rPr>
      </w:pPr>
      <w:r w:rsidDel="00000000" w:rsidR="00000000" w:rsidRPr="00000000">
        <w:rPr>
          <w:rFonts w:ascii="Times New Roman" w:cs="Times New Roman" w:eastAsia="Times New Roman" w:hAnsi="Times New Roman"/>
          <w:color w:val="767676"/>
          <w:sz w:val="20"/>
          <w:szCs w:val="20"/>
          <w:rtl w:val="0"/>
        </w:rPr>
        <w:t xml:space="preserve">Select</w:t>
      </w:r>
    </w:p>
    <w:p w:rsidR="00000000" w:rsidDel="00000000" w:rsidP="00000000" w:rsidRDefault="00000000" w:rsidRPr="00000000" w14:paraId="00000009">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IEEE Section</w:t>
      </w:r>
      <w:r w:rsidDel="00000000" w:rsidR="00000000" w:rsidRPr="00000000">
        <w:rPr>
          <w:rFonts w:ascii="Times New Roman" w:cs="Times New Roman" w:eastAsia="Times New Roman" w:hAnsi="Times New Roman"/>
          <w:b w:val="1"/>
          <w:color w:val="d0011b"/>
          <w:sz w:val="21"/>
          <w:szCs w:val="21"/>
          <w:rtl w:val="0"/>
        </w:rPr>
        <w:t xml:space="preserve">*</w:t>
      </w:r>
    </w:p>
    <w:p w:rsidR="00000000" w:rsidDel="00000000" w:rsidP="00000000" w:rsidRDefault="00000000" w:rsidRPr="00000000" w14:paraId="0000000A">
      <w:pPr>
        <w:shd w:fill="ffffff" w:val="clear"/>
        <w:spacing w:after="200" w:before="280" w:lineRule="auto"/>
        <w:ind w:left="40" w:right="40" w:firstLine="0"/>
        <w:rPr>
          <w:rFonts w:ascii="Times New Roman" w:cs="Times New Roman" w:eastAsia="Times New Roman" w:hAnsi="Times New Roman"/>
          <w:color w:val="767676"/>
          <w:sz w:val="20"/>
          <w:szCs w:val="20"/>
        </w:rPr>
      </w:pPr>
      <w:r w:rsidDel="00000000" w:rsidR="00000000" w:rsidRPr="00000000">
        <w:rPr>
          <w:rFonts w:ascii="Times New Roman" w:cs="Times New Roman" w:eastAsia="Times New Roman" w:hAnsi="Times New Roman"/>
          <w:color w:val="767676"/>
          <w:sz w:val="20"/>
          <w:szCs w:val="20"/>
          <w:rtl w:val="0"/>
        </w:rPr>
        <w:t xml:space="preserve">Select or enter value</w:t>
      </w:r>
    </w:p>
    <w:p w:rsidR="00000000" w:rsidDel="00000000" w:rsidP="00000000" w:rsidRDefault="00000000" w:rsidRPr="00000000" w14:paraId="0000000B">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Estimated Start Date</w:t>
      </w:r>
      <w:r w:rsidDel="00000000" w:rsidR="00000000" w:rsidRPr="00000000">
        <w:rPr>
          <w:rFonts w:ascii="Times New Roman" w:cs="Times New Roman" w:eastAsia="Times New Roman" w:hAnsi="Times New Roman"/>
          <w:b w:val="1"/>
          <w:color w:val="d0011b"/>
          <w:sz w:val="21"/>
          <w:szCs w:val="21"/>
          <w:rtl w:val="0"/>
        </w:rPr>
        <w:t xml:space="preserve">*</w:t>
      </w:r>
    </w:p>
    <w:p w:rsidR="00000000" w:rsidDel="00000000" w:rsidP="00000000" w:rsidRDefault="00000000" w:rsidRPr="00000000" w14:paraId="0000000C">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Estimated Completion Date</w:t>
      </w:r>
      <w:r w:rsidDel="00000000" w:rsidR="00000000" w:rsidRPr="00000000">
        <w:rPr>
          <w:rFonts w:ascii="Times New Roman" w:cs="Times New Roman" w:eastAsia="Times New Roman" w:hAnsi="Times New Roman"/>
          <w:b w:val="1"/>
          <w:color w:val="d0011b"/>
          <w:sz w:val="21"/>
          <w:szCs w:val="21"/>
          <w:rtl w:val="0"/>
        </w:rPr>
        <w:t xml:space="preserve">*</w:t>
      </w:r>
    </w:p>
    <w:p w:rsidR="00000000" w:rsidDel="00000000" w:rsidP="00000000" w:rsidRDefault="00000000" w:rsidRPr="00000000" w14:paraId="0000000D">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Funding Amount Requested</w:t>
      </w:r>
      <w:r w:rsidDel="00000000" w:rsidR="00000000" w:rsidRPr="00000000">
        <w:rPr>
          <w:rFonts w:ascii="Times New Roman" w:cs="Times New Roman" w:eastAsia="Times New Roman" w:hAnsi="Times New Roman"/>
          <w:b w:val="1"/>
          <w:color w:val="d0011b"/>
          <w:sz w:val="21"/>
          <w:szCs w:val="21"/>
          <w:rtl w:val="0"/>
        </w:rPr>
        <w:t xml:space="preserve">*</w:t>
      </w:r>
    </w:p>
    <w:p w:rsidR="00000000" w:rsidDel="00000000" w:rsidP="00000000" w:rsidRDefault="00000000" w:rsidRPr="00000000" w14:paraId="0000000E">
      <w:pPr>
        <w:shd w:fill="ffffff" w:val="clear"/>
        <w:spacing w:after="100" w:before="440" w:lineRule="auto"/>
        <w:rPr>
          <w:rFonts w:ascii="Times New Roman" w:cs="Times New Roman" w:eastAsia="Times New Roman" w:hAnsi="Times New Roman"/>
          <w:color w:val="d0011b"/>
          <w:sz w:val="21"/>
          <w:szCs w:val="21"/>
        </w:rPr>
      </w:pPr>
      <w:r w:rsidDel="00000000" w:rsidR="00000000" w:rsidRPr="00000000">
        <w:rPr>
          <w:rFonts w:ascii="Times New Roman" w:cs="Times New Roman" w:eastAsia="Times New Roman" w:hAnsi="Times New Roman"/>
          <w:color w:val="d0011b"/>
          <w:sz w:val="21"/>
          <w:szCs w:val="21"/>
          <w:rtl w:val="0"/>
        </w:rPr>
        <w:t xml:space="preserve">This field is required</w:t>
      </w:r>
    </w:p>
    <w:p w:rsidR="00000000" w:rsidDel="00000000" w:rsidP="00000000" w:rsidRDefault="00000000" w:rsidRPr="00000000" w14:paraId="0000000F">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Initiative Category</w:t>
      </w:r>
      <w:r w:rsidDel="00000000" w:rsidR="00000000" w:rsidRPr="00000000">
        <w:rPr>
          <w:rFonts w:ascii="Times New Roman" w:cs="Times New Roman" w:eastAsia="Times New Roman" w:hAnsi="Times New Roman"/>
          <w:b w:val="1"/>
          <w:color w:val="d0011b"/>
          <w:sz w:val="21"/>
          <w:szCs w:val="21"/>
          <w:rtl w:val="0"/>
        </w:rPr>
        <w:t xml:space="preserve">* $1800</w:t>
      </w:r>
    </w:p>
    <w:p w:rsidR="00000000" w:rsidDel="00000000" w:rsidP="00000000" w:rsidRDefault="00000000" w:rsidRPr="00000000" w14:paraId="00000010">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Summary of Initiative (100 words maximum)</w:t>
      </w:r>
      <w:r w:rsidDel="00000000" w:rsidR="00000000" w:rsidRPr="00000000">
        <w:rPr>
          <w:rFonts w:ascii="Times New Roman" w:cs="Times New Roman" w:eastAsia="Times New Roman" w:hAnsi="Times New Roman"/>
          <w:b w:val="1"/>
          <w:color w:val="d0011b"/>
          <w:sz w:val="21"/>
          <w:szCs w:val="21"/>
          <w:rtl w:val="0"/>
        </w:rPr>
        <w:t xml:space="preserve">*   Parvee  Nandana</w:t>
      </w:r>
    </w:p>
    <w:p w:rsidR="00000000" w:rsidDel="00000000" w:rsidP="00000000" w:rsidRDefault="00000000" w:rsidRPr="00000000" w14:paraId="00000011">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d0011b"/>
          <w:sz w:val="21"/>
          <w:szCs w:val="21"/>
          <w:rtl w:val="0"/>
        </w:rPr>
        <w:t xml:space="preserve">A LED lighting workshop as pre-event is to be held at NSS HS and lighting-kits will be provided.Main event  features 2-days interaction between Young Professionals and students .First day focuses on DIAlux software and fundamentals by BOSCH. Additionally engaging YPs in lighting energy audits and product development, while students explore power conversion topology and Fusion360 enclosure design .Day two hosts 15-hour hackathon with  10,000 INR prize for  "Best Lighting Design." Teams of 4 students and 1 YP participate ,based on electrical parameters, backup duration, and design merits ,a design wins. Logistics planning, resource coordinations and event promotion are the action items.</w:t>
      </w:r>
    </w:p>
    <w:p w:rsidR="00000000" w:rsidDel="00000000" w:rsidP="00000000" w:rsidRDefault="00000000" w:rsidRPr="00000000" w14:paraId="00000012">
      <w:pPr>
        <w:shd w:fill="ffffff" w:val="clear"/>
        <w:spacing w:after="200" w:before="280" w:lineRule="auto"/>
        <w:rPr>
          <w:rFonts w:ascii="Times New Roman" w:cs="Times New Roman" w:eastAsia="Times New Roman" w:hAnsi="Times New Roman"/>
          <w:sz w:val="21"/>
          <w:szCs w:val="21"/>
          <w:highlight w:val="red"/>
        </w:rPr>
      </w:pPr>
      <w:r w:rsidDel="00000000" w:rsidR="00000000" w:rsidRPr="00000000">
        <w:rPr>
          <w:rFonts w:ascii="Times New Roman" w:cs="Times New Roman" w:eastAsia="Times New Roman" w:hAnsi="Times New Roman"/>
          <w:color w:val="161616"/>
          <w:sz w:val="46"/>
          <w:szCs w:val="46"/>
          <w:rtl w:val="0"/>
        </w:rPr>
        <w:t xml:space="preserve">Proposal Focus- </w:t>
      </w:r>
      <w:r w:rsidDel="00000000" w:rsidR="00000000" w:rsidRPr="00000000">
        <w:rPr>
          <w:rFonts w:ascii="Times New Roman" w:cs="Times New Roman" w:eastAsia="Times New Roman" w:hAnsi="Times New Roman"/>
          <w:sz w:val="21"/>
          <w:szCs w:val="21"/>
          <w:highlight w:val="red"/>
          <w:rtl w:val="0"/>
        </w:rPr>
        <w:t xml:space="preserve">Entrepreneurship (EP),Student - YP Interaction, WIP</w:t>
      </w:r>
    </w:p>
    <w:p w:rsidR="00000000" w:rsidDel="00000000" w:rsidP="00000000" w:rsidRDefault="00000000" w:rsidRPr="00000000" w14:paraId="00000013">
      <w:pPr>
        <w:shd w:fill="ffffff" w:val="clear"/>
        <w:spacing w:after="200" w:before="280" w:lineRule="auto"/>
        <w:rPr>
          <w:rFonts w:ascii="Times New Roman" w:cs="Times New Roman" w:eastAsia="Times New Roman" w:hAnsi="Times New Roman"/>
          <w:sz w:val="21"/>
          <w:szCs w:val="21"/>
          <w:highlight w:val="red"/>
        </w:rPr>
      </w:pPr>
      <w:r w:rsidDel="00000000" w:rsidR="00000000" w:rsidRPr="00000000">
        <w:rPr>
          <w:rFonts w:ascii="Times New Roman" w:cs="Times New Roman" w:eastAsia="Times New Roman" w:hAnsi="Times New Roman"/>
          <w:sz w:val="21"/>
          <w:szCs w:val="21"/>
          <w:highlight w:val="red"/>
          <w:rtl w:val="0"/>
        </w:rPr>
        <w:t xml:space="preserve">,Member growth</w:t>
      </w:r>
    </w:p>
    <w:p w:rsidR="00000000" w:rsidDel="00000000" w:rsidP="00000000" w:rsidRDefault="00000000" w:rsidRPr="00000000" w14:paraId="00000014">
      <w:pPr>
        <w:shd w:fill="ffffff" w:val="clear"/>
        <w:spacing w:after="200" w:before="280" w:lineRule="auto"/>
        <w:rPr>
          <w:rFonts w:ascii="Times New Roman" w:cs="Times New Roman" w:eastAsia="Times New Roman" w:hAnsi="Times New Roman"/>
          <w:color w:val="161616"/>
          <w:sz w:val="46"/>
          <w:szCs w:val="46"/>
        </w:rPr>
      </w:pPr>
      <w:r w:rsidDel="00000000" w:rsidR="00000000" w:rsidRPr="00000000">
        <w:rPr>
          <w:rtl w:val="0"/>
        </w:rPr>
      </w:r>
    </w:p>
    <w:p w:rsidR="00000000" w:rsidDel="00000000" w:rsidP="00000000" w:rsidRDefault="00000000" w:rsidRPr="00000000" w14:paraId="00000015">
      <w:pPr>
        <w:shd w:fill="ffffff" w:val="clear"/>
        <w:spacing w:before="3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Area of Interest</w:t>
      </w:r>
      <w:r w:rsidDel="00000000" w:rsidR="00000000" w:rsidRPr="00000000">
        <w:rPr>
          <w:rFonts w:ascii="Times New Roman" w:cs="Times New Roman" w:eastAsia="Times New Roman" w:hAnsi="Times New Roman"/>
          <w:b w:val="1"/>
          <w:color w:val="d0011b"/>
          <w:sz w:val="21"/>
          <w:szCs w:val="21"/>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Select the committee(s) that may relate to the initial goals</w:t>
      </w:r>
    </w:p>
    <w:p w:rsidR="00000000" w:rsidDel="00000000" w:rsidP="00000000" w:rsidRDefault="00000000" w:rsidRPr="00000000" w14:paraId="00000017">
      <w:pPr>
        <w:shd w:fill="ffffff" w:val="clear"/>
        <w:spacing w:before="400" w:line="428.5714285714286" w:lineRule="auto"/>
        <w:ind w:right="1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Young Professionals (YP)</w:t>
      </w:r>
    </w:p>
    <w:p w:rsidR="00000000" w:rsidDel="00000000" w:rsidP="00000000" w:rsidRDefault="00000000" w:rsidRPr="00000000" w14:paraId="00000018">
      <w:pPr>
        <w:shd w:fill="ffffff" w:val="clear"/>
        <w:spacing w:before="480" w:line="428.5714285714286" w:lineRule="auto"/>
        <w:ind w:right="1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Women in Power (WIP)</w:t>
      </w:r>
    </w:p>
    <w:p w:rsidR="00000000" w:rsidDel="00000000" w:rsidP="00000000" w:rsidRDefault="00000000" w:rsidRPr="00000000" w14:paraId="00000019">
      <w:pPr>
        <w:shd w:fill="ffffff" w:val="clear"/>
        <w:spacing w:before="480" w:line="428.5714285714286" w:lineRule="auto"/>
        <w:ind w:right="1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Humanitarian Activities Committee (HAC)</w:t>
      </w:r>
    </w:p>
    <w:p w:rsidR="00000000" w:rsidDel="00000000" w:rsidP="00000000" w:rsidRDefault="00000000" w:rsidRPr="00000000" w14:paraId="0000001A">
      <w:pPr>
        <w:shd w:fill="ffffff" w:val="clear"/>
        <w:spacing w:before="480" w:line="428.5714285714286" w:lineRule="auto"/>
        <w:ind w:right="1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Student Chapters Committee (SCC)</w:t>
      </w:r>
    </w:p>
    <w:p w:rsidR="00000000" w:rsidDel="00000000" w:rsidP="00000000" w:rsidRDefault="00000000" w:rsidRPr="00000000" w14:paraId="0000001B">
      <w:pPr>
        <w:shd w:fill="ffffff" w:val="clear"/>
        <w:spacing w:before="480" w:line="428.5714285714286" w:lineRule="auto"/>
        <w:ind w:right="1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Entrepreneurship (EP) </w:t>
      </w:r>
    </w:p>
    <w:p w:rsidR="00000000" w:rsidDel="00000000" w:rsidP="00000000" w:rsidRDefault="00000000" w:rsidRPr="00000000" w14:paraId="0000001C">
      <w:pPr>
        <w:shd w:fill="ffffff" w:val="clear"/>
        <w:spacing w:before="480" w:line="428.5714285714286" w:lineRule="auto"/>
        <w:ind w:right="1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Life members (LM)</w:t>
      </w:r>
    </w:p>
    <w:p w:rsidR="00000000" w:rsidDel="00000000" w:rsidP="00000000" w:rsidRDefault="00000000" w:rsidRPr="00000000" w14:paraId="0000001D">
      <w:pPr>
        <w:shd w:fill="ffffff" w:val="clear"/>
        <w:spacing w:before="480" w:line="428.5714285714286" w:lineRule="auto"/>
        <w:ind w:right="1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PES-Day (PD)</w:t>
      </w:r>
    </w:p>
    <w:p w:rsidR="00000000" w:rsidDel="00000000" w:rsidP="00000000" w:rsidRDefault="00000000" w:rsidRPr="00000000" w14:paraId="0000001E">
      <w:pPr>
        <w:shd w:fill="ffffff" w:val="clear"/>
        <w:spacing w:after="0" w:before="480" w:line="428.5714285714286" w:lineRule="auto"/>
        <w:ind w:right="1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Not applicable</w:t>
      </w:r>
    </w:p>
    <w:p w:rsidR="00000000" w:rsidDel="00000000" w:rsidP="00000000" w:rsidRDefault="00000000" w:rsidRPr="00000000" w14:paraId="0000001F">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Initiative Purpose (need to be addressed) - 150 word maximum</w:t>
      </w:r>
      <w:r w:rsidDel="00000000" w:rsidR="00000000" w:rsidRPr="00000000">
        <w:rPr>
          <w:rFonts w:ascii="Times New Roman" w:cs="Times New Roman" w:eastAsia="Times New Roman" w:hAnsi="Times New Roman"/>
          <w:b w:val="1"/>
          <w:color w:val="d0011b"/>
          <w:sz w:val="21"/>
          <w:szCs w:val="21"/>
          <w:rtl w:val="0"/>
        </w:rPr>
        <w:t xml:space="preserve">*   Surabhi  Athira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Outline the local or regional need(s) that your initiative aims to address.</w:t>
      </w:r>
    </w:p>
    <w:p w:rsidR="00000000" w:rsidDel="00000000" w:rsidP="00000000" w:rsidRDefault="00000000" w:rsidRPr="00000000" w14:paraId="00000021">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Location &amp; Duration - 150 words maximum</w:t>
      </w:r>
      <w:r w:rsidDel="00000000" w:rsidR="00000000" w:rsidRPr="00000000">
        <w:rPr>
          <w:rFonts w:ascii="Times New Roman" w:cs="Times New Roman" w:eastAsia="Times New Roman" w:hAnsi="Times New Roman"/>
          <w:b w:val="1"/>
          <w:color w:val="d0011b"/>
          <w:sz w:val="21"/>
          <w:szCs w:val="21"/>
          <w:rtl w:val="0"/>
        </w:rPr>
        <w:t xml:space="preserve">*  Tanya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Describe the initiative’s location, duration, and mode (in-person, virtual, or hybrid).</w:t>
      </w:r>
    </w:p>
    <w:p w:rsidR="00000000" w:rsidDel="00000000" w:rsidP="00000000" w:rsidRDefault="00000000" w:rsidRPr="00000000" w14:paraId="00000023">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Structure &amp; Schedule (250 Words maximum)</w:t>
      </w:r>
      <w:r w:rsidDel="00000000" w:rsidR="00000000" w:rsidRPr="00000000">
        <w:rPr>
          <w:rFonts w:ascii="Times New Roman" w:cs="Times New Roman" w:eastAsia="Times New Roman" w:hAnsi="Times New Roman"/>
          <w:b w:val="1"/>
          <w:color w:val="d0011b"/>
          <w:sz w:val="21"/>
          <w:szCs w:val="21"/>
          <w:rtl w:val="0"/>
        </w:rPr>
        <w:t xml:space="preserve">*  Vasudev  Anjana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sz w:val="21"/>
          <w:szCs w:val="21"/>
          <w:rtl w:val="0"/>
        </w:rPr>
        <w:t xml:space="preserve">List all the sessions the initiative aims to host and a potential list of speakers. It is highly recommended to present a draft agenda.</w:t>
      </w:r>
      <w:r w:rsidDel="00000000" w:rsidR="00000000" w:rsidRPr="00000000">
        <w:rPr>
          <w:rtl w:val="0"/>
        </w:rPr>
      </w:r>
    </w:p>
    <w:p w:rsidR="00000000" w:rsidDel="00000000" w:rsidP="00000000" w:rsidRDefault="00000000" w:rsidRPr="00000000" w14:paraId="00000025">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Attendance &amp; Impact (150 words maximum)</w:t>
      </w:r>
      <w:r w:rsidDel="00000000" w:rsidR="00000000" w:rsidRPr="00000000">
        <w:rPr>
          <w:rFonts w:ascii="Times New Roman" w:cs="Times New Roman" w:eastAsia="Times New Roman" w:hAnsi="Times New Roman"/>
          <w:b w:val="1"/>
          <w:color w:val="d0011b"/>
          <w:sz w:val="21"/>
          <w:szCs w:val="21"/>
          <w:rtl w:val="0"/>
        </w:rPr>
        <w:t xml:space="preserve">*  Varsha Gayathri</w:t>
      </w:r>
    </w:p>
    <w:p w:rsidR="00000000" w:rsidDel="00000000" w:rsidP="00000000" w:rsidRDefault="00000000" w:rsidRPr="00000000" w14:paraId="00000026">
      <w:pP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Describe the estimated number of attendees and people impacted by the initiative directly and indirectly</w:t>
      </w:r>
    </w:p>
    <w:p w:rsidR="00000000" w:rsidDel="00000000" w:rsidP="00000000" w:rsidRDefault="00000000" w:rsidRPr="00000000" w14:paraId="00000027">
      <w:pPr>
        <w:pStyle w:val="Heading2"/>
        <w:keepNext w:val="0"/>
        <w:keepLines w:val="0"/>
        <w:shd w:fill="ffffff" w:val="clear"/>
        <w:spacing w:after="200" w:before="320" w:lineRule="auto"/>
        <w:rPr>
          <w:rFonts w:ascii="Times New Roman" w:cs="Times New Roman" w:eastAsia="Times New Roman" w:hAnsi="Times New Roman"/>
          <w:color w:val="161616"/>
          <w:sz w:val="46"/>
          <w:szCs w:val="46"/>
        </w:rPr>
      </w:pPr>
      <w:bookmarkStart w:colFirst="0" w:colLast="0" w:name="_h49lgo5fhc6g" w:id="0"/>
      <w:bookmarkEnd w:id="0"/>
      <w:r w:rsidDel="00000000" w:rsidR="00000000" w:rsidRPr="00000000">
        <w:rPr>
          <w:rFonts w:ascii="Times New Roman" w:cs="Times New Roman" w:eastAsia="Times New Roman" w:hAnsi="Times New Roman"/>
          <w:color w:val="161616"/>
          <w:sz w:val="46"/>
          <w:szCs w:val="46"/>
          <w:rtl w:val="0"/>
        </w:rPr>
        <w:t xml:space="preserve">PES Alignment</w:t>
      </w:r>
    </w:p>
    <w:p w:rsidR="00000000" w:rsidDel="00000000" w:rsidP="00000000" w:rsidRDefault="00000000" w:rsidRPr="00000000" w14:paraId="00000028">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PES Mission (150 words maximum)</w:t>
      </w:r>
      <w:r w:rsidDel="00000000" w:rsidR="00000000" w:rsidRPr="00000000">
        <w:rPr>
          <w:rFonts w:ascii="Times New Roman" w:cs="Times New Roman" w:eastAsia="Times New Roman" w:hAnsi="Times New Roman"/>
          <w:b w:val="1"/>
          <w:color w:val="d0011b"/>
          <w:sz w:val="21"/>
          <w:szCs w:val="21"/>
          <w:rtl w:val="0"/>
        </w:rPr>
        <w:t xml:space="preserve">*  Jasrin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Describe how the initiative aligns with the PES Mission.</w:t>
      </w:r>
    </w:p>
    <w:p w:rsidR="00000000" w:rsidDel="00000000" w:rsidP="00000000" w:rsidRDefault="00000000" w:rsidRPr="00000000" w14:paraId="0000002A">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Member-Driven Initiatives Funding Priorities (150 words maximum)</w:t>
      </w:r>
      <w:r w:rsidDel="00000000" w:rsidR="00000000" w:rsidRPr="00000000">
        <w:rPr>
          <w:rFonts w:ascii="Times New Roman" w:cs="Times New Roman" w:eastAsia="Times New Roman" w:hAnsi="Times New Roman"/>
          <w:b w:val="1"/>
          <w:color w:val="d0011b"/>
          <w:sz w:val="21"/>
          <w:szCs w:val="21"/>
          <w:rtl w:val="0"/>
        </w:rPr>
        <w:t xml:space="preserve">* Insha  Vinayakrishna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Explain how the initiative supports one or more Member-Driven Initiatives Funding Priorities.</w:t>
      </w:r>
    </w:p>
    <w:p w:rsidR="00000000" w:rsidDel="00000000" w:rsidP="00000000" w:rsidRDefault="00000000" w:rsidRPr="00000000" w14:paraId="0000002C">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Members Impact (150 words maximum)</w:t>
      </w:r>
      <w:r w:rsidDel="00000000" w:rsidR="00000000" w:rsidRPr="00000000">
        <w:rPr>
          <w:rFonts w:ascii="Times New Roman" w:cs="Times New Roman" w:eastAsia="Times New Roman" w:hAnsi="Times New Roman"/>
          <w:b w:val="1"/>
          <w:color w:val="d0011b"/>
          <w:sz w:val="21"/>
          <w:szCs w:val="21"/>
          <w:rtl w:val="0"/>
        </w:rPr>
        <w:t xml:space="preserve">* Anna James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Provide an estimated number of PES members impacted by the initiative in different grades and if there is any plan to consider non-members.</w:t>
      </w:r>
    </w:p>
    <w:p w:rsidR="00000000" w:rsidDel="00000000" w:rsidP="00000000" w:rsidRDefault="00000000" w:rsidRPr="00000000" w14:paraId="0000002E">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Membership Growth and Retention (150 words maximum)</w:t>
      </w:r>
      <w:r w:rsidDel="00000000" w:rsidR="00000000" w:rsidRPr="00000000">
        <w:rPr>
          <w:rFonts w:ascii="Times New Roman" w:cs="Times New Roman" w:eastAsia="Times New Roman" w:hAnsi="Times New Roman"/>
          <w:b w:val="1"/>
          <w:color w:val="d0011b"/>
          <w:sz w:val="21"/>
          <w:szCs w:val="21"/>
          <w:rtl w:val="0"/>
        </w:rPr>
        <w:t xml:space="preserve">* Vibin  P V</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Describe how the initiative can support membership growth and retention.</w:t>
      </w:r>
    </w:p>
    <w:p w:rsidR="00000000" w:rsidDel="00000000" w:rsidP="00000000" w:rsidRDefault="00000000" w:rsidRPr="00000000" w14:paraId="00000030">
      <w:pPr>
        <w:shd w:fill="ffffff" w:val="clear"/>
        <w:spacing w:after="100" w:before="2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200" w:before="320" w:lineRule="auto"/>
        <w:rPr>
          <w:rFonts w:ascii="Times New Roman" w:cs="Times New Roman" w:eastAsia="Times New Roman" w:hAnsi="Times New Roman"/>
          <w:color w:val="161616"/>
          <w:sz w:val="46"/>
          <w:szCs w:val="46"/>
        </w:rPr>
      </w:pPr>
      <w:bookmarkStart w:colFirst="0" w:colLast="0" w:name="_sjs493rzycqg" w:id="1"/>
      <w:bookmarkEnd w:id="1"/>
      <w:r w:rsidDel="00000000" w:rsidR="00000000" w:rsidRPr="00000000">
        <w:rPr>
          <w:rFonts w:ascii="Times New Roman" w:cs="Times New Roman" w:eastAsia="Times New Roman" w:hAnsi="Times New Roman"/>
          <w:color w:val="161616"/>
          <w:sz w:val="46"/>
          <w:szCs w:val="46"/>
          <w:rtl w:val="0"/>
        </w:rPr>
        <w:t xml:space="preserve">Proposal Execution</w:t>
      </w:r>
    </w:p>
    <w:p w:rsidR="00000000" w:rsidDel="00000000" w:rsidP="00000000" w:rsidRDefault="00000000" w:rsidRPr="00000000" w14:paraId="00000032">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Organization and Timeline (150 words maximum)</w:t>
      </w:r>
      <w:r w:rsidDel="00000000" w:rsidR="00000000" w:rsidRPr="00000000">
        <w:rPr>
          <w:rFonts w:ascii="Times New Roman" w:cs="Times New Roman" w:eastAsia="Times New Roman" w:hAnsi="Times New Roman"/>
          <w:b w:val="1"/>
          <w:color w:val="d0011b"/>
          <w:sz w:val="21"/>
          <w:szCs w:val="21"/>
          <w:rtl w:val="0"/>
        </w:rPr>
        <w:t xml:space="preserve">* Adithya</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7:30-8:00:registration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8:00-9:00:inaugural ceremony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9:00-10:00:student-YP Work shop</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10:00-11:00:fundamentals of lighting</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11:00-12:00:YP:-Energy audit in lighting</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:Students:-Power converter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topology for lighting</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12:00-12:45:Lunch break</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12:45-3:45:Product devolopment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3:45-4:00:Tea break</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4:00-7:00:Enclosure design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8:00-11:00(15hr):Hackathlon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0">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Experience (150 words maximum)</w:t>
      </w:r>
      <w:r w:rsidDel="00000000" w:rsidR="00000000" w:rsidRPr="00000000">
        <w:rPr>
          <w:rFonts w:ascii="Times New Roman" w:cs="Times New Roman" w:eastAsia="Times New Roman" w:hAnsi="Times New Roman"/>
          <w:b w:val="1"/>
          <w:color w:val="d0011b"/>
          <w:sz w:val="21"/>
          <w:szCs w:val="21"/>
          <w:rtl w:val="0"/>
        </w:rPr>
        <w:t xml:space="preserve">* Nithin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color w:val="d0011b"/>
          <w:sz w:val="21"/>
          <w:szCs w:val="21"/>
        </w:rPr>
      </w:pPr>
      <w:r w:rsidDel="00000000" w:rsidR="00000000" w:rsidRPr="00000000">
        <w:rPr>
          <w:rFonts w:ascii="Times New Roman" w:cs="Times New Roman" w:eastAsia="Times New Roman" w:hAnsi="Times New Roman"/>
          <w:sz w:val="21"/>
          <w:szCs w:val="21"/>
          <w:rtl w:val="0"/>
        </w:rPr>
        <w:t xml:space="preserve">List your previous activities and volunteering records to support your ability to complete the initiative.</w:t>
      </w:r>
      <w:r w:rsidDel="00000000" w:rsidR="00000000" w:rsidRPr="00000000">
        <w:rPr>
          <w:rtl w:val="0"/>
        </w:rPr>
      </w:r>
    </w:p>
    <w:p w:rsidR="00000000" w:rsidDel="00000000" w:rsidP="00000000" w:rsidRDefault="00000000" w:rsidRPr="00000000" w14:paraId="00000042">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Organization Team (150 words maximum)</w:t>
      </w:r>
      <w:r w:rsidDel="00000000" w:rsidR="00000000" w:rsidRPr="00000000">
        <w:rPr>
          <w:rFonts w:ascii="Times New Roman" w:cs="Times New Roman" w:eastAsia="Times New Roman" w:hAnsi="Times New Roman"/>
          <w:b w:val="1"/>
          <w:color w:val="d0011b"/>
          <w:sz w:val="21"/>
          <w:szCs w:val="21"/>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List the organization team involved in the initiative and the roles and responsibilities of each one.</w:t>
      </w:r>
    </w:p>
    <w:p w:rsidR="00000000" w:rsidDel="00000000" w:rsidP="00000000" w:rsidRDefault="00000000" w:rsidRPr="00000000" w14:paraId="00000044">
      <w:pPr>
        <w:pStyle w:val="Heading2"/>
        <w:keepNext w:val="0"/>
        <w:keepLines w:val="0"/>
        <w:shd w:fill="ffffff" w:val="clear"/>
        <w:spacing w:after="200" w:before="320" w:lineRule="auto"/>
        <w:rPr>
          <w:rFonts w:ascii="Times New Roman" w:cs="Times New Roman" w:eastAsia="Times New Roman" w:hAnsi="Times New Roman"/>
          <w:color w:val="161616"/>
          <w:sz w:val="46"/>
          <w:szCs w:val="46"/>
        </w:rPr>
      </w:pPr>
      <w:bookmarkStart w:colFirst="0" w:colLast="0" w:name="_z37fu6i35j76" w:id="2"/>
      <w:bookmarkEnd w:id="2"/>
      <w:r w:rsidDel="00000000" w:rsidR="00000000" w:rsidRPr="00000000">
        <w:rPr>
          <w:rFonts w:ascii="Times New Roman" w:cs="Times New Roman" w:eastAsia="Times New Roman" w:hAnsi="Times New Roman"/>
          <w:color w:val="161616"/>
          <w:sz w:val="46"/>
          <w:szCs w:val="46"/>
          <w:rtl w:val="0"/>
        </w:rPr>
        <w:t xml:space="preserve">Funding Request</w:t>
      </w:r>
    </w:p>
    <w:p w:rsidR="00000000" w:rsidDel="00000000" w:rsidP="00000000" w:rsidRDefault="00000000" w:rsidRPr="00000000" w14:paraId="00000045">
      <w:pPr>
        <w:shd w:fill="ffffff" w:val="clear"/>
        <w:spacing w:after="200" w:before="280" w:lineRule="auto"/>
        <w:rPr>
          <w:rFonts w:ascii="Times New Roman" w:cs="Times New Roman" w:eastAsia="Times New Roman" w:hAnsi="Times New Roman"/>
          <w:b w:val="1"/>
          <w:color w:val="d0011b"/>
          <w:sz w:val="21"/>
          <w:szCs w:val="21"/>
        </w:rPr>
      </w:pPr>
      <w:r w:rsidDel="00000000" w:rsidR="00000000" w:rsidRPr="00000000">
        <w:rPr>
          <w:rFonts w:ascii="Times New Roman" w:cs="Times New Roman" w:eastAsia="Times New Roman" w:hAnsi="Times New Roman"/>
          <w:b w:val="1"/>
          <w:color w:val="161616"/>
          <w:sz w:val="21"/>
          <w:szCs w:val="21"/>
          <w:rtl w:val="0"/>
        </w:rPr>
        <w:t xml:space="preserve">Budget Planning (150 words maximum)</w:t>
      </w:r>
      <w:r w:rsidDel="00000000" w:rsidR="00000000" w:rsidRPr="00000000">
        <w:rPr>
          <w:rFonts w:ascii="Times New Roman" w:cs="Times New Roman" w:eastAsia="Times New Roman" w:hAnsi="Times New Roman"/>
          <w:b w:val="1"/>
          <w:color w:val="d0011b"/>
          <w:sz w:val="21"/>
          <w:szCs w:val="21"/>
          <w:rtl w:val="0"/>
        </w:rPr>
        <w:t xml:space="preserve">* Anet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Provide a detailed budget for the initiative and identify which expenses are expected to be covered by the funding or other entities.</w:t>
      </w:r>
    </w:p>
    <w:p w:rsidR="00000000" w:rsidDel="00000000" w:rsidP="00000000" w:rsidRDefault="00000000" w:rsidRPr="00000000" w14:paraId="00000047">
      <w:pPr>
        <w:shd w:fill="ffffff" w:val="clear"/>
        <w:spacing w:after="100" w:before="440" w:lineRule="auto"/>
        <w:rPr>
          <w:rFonts w:ascii="Times New Roman" w:cs="Times New Roman" w:eastAsia="Times New Roman" w:hAnsi="Times New Roman"/>
          <w:color w:val="d0011b"/>
          <w:sz w:val="21"/>
          <w:szCs w:val="21"/>
        </w:rPr>
      </w:pPr>
      <w:r w:rsidDel="00000000" w:rsidR="00000000" w:rsidRPr="00000000">
        <w:rPr>
          <w:rtl w:val="0"/>
        </w:rPr>
      </w:r>
    </w:p>
    <w:p w:rsidR="00000000" w:rsidDel="00000000" w:rsidP="00000000" w:rsidRDefault="00000000" w:rsidRPr="00000000" w14:paraId="00000048">
      <w:pPr>
        <w:shd w:fill="ffffff" w:val="clear"/>
        <w:spacing w:after="200" w:before="280" w:lineRule="auto"/>
        <w:rPr>
          <w:rFonts w:ascii="Times New Roman" w:cs="Times New Roman" w:eastAsia="Times New Roman" w:hAnsi="Times New Roman"/>
          <w:b w:val="1"/>
          <w:color w:val="ff0000"/>
          <w:sz w:val="21"/>
          <w:szCs w:val="21"/>
        </w:rPr>
      </w:pPr>
      <w:r w:rsidDel="00000000" w:rsidR="00000000" w:rsidRPr="00000000">
        <w:rPr>
          <w:rFonts w:ascii="Times New Roman" w:cs="Times New Roman" w:eastAsia="Times New Roman" w:hAnsi="Times New Roman"/>
          <w:b w:val="1"/>
          <w:color w:val="161616"/>
          <w:sz w:val="21"/>
          <w:szCs w:val="21"/>
          <w:rtl w:val="0"/>
        </w:rPr>
        <w:t xml:space="preserve">Funding Request (150 words maximum)  </w:t>
      </w:r>
      <w:r w:rsidDel="00000000" w:rsidR="00000000" w:rsidRPr="00000000">
        <w:rPr>
          <w:rFonts w:ascii="Times New Roman" w:cs="Times New Roman" w:eastAsia="Times New Roman" w:hAnsi="Times New Roman"/>
          <w:b w:val="1"/>
          <w:color w:val="ff0000"/>
          <w:sz w:val="21"/>
          <w:szCs w:val="21"/>
          <w:rtl w:val="0"/>
        </w:rPr>
        <w:t xml:space="preserve">Smitha  Mayoora</w:t>
      </w:r>
    </w:p>
    <w:p w:rsidR="00000000" w:rsidDel="00000000" w:rsidP="00000000" w:rsidRDefault="00000000" w:rsidRPr="00000000" w14:paraId="00000049">
      <w:pP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Please, describe how much you would like to request and how this funding would support the initiative.</w:t>
      </w:r>
    </w:p>
    <w:p w:rsidR="00000000" w:rsidDel="00000000" w:rsidP="00000000" w:rsidRDefault="00000000" w:rsidRPr="00000000" w14:paraId="0000004A">
      <w:pPr>
        <w:shd w:fill="ffffff" w:val="clear"/>
        <w:spacing w:after="200" w:before="280" w:lineRule="auto"/>
        <w:rPr>
          <w:rFonts w:ascii="Times New Roman" w:cs="Times New Roman" w:eastAsia="Times New Roman" w:hAnsi="Times New Roman"/>
          <w:b w:val="1"/>
          <w:color w:val="161616"/>
          <w:sz w:val="21"/>
          <w:szCs w:val="21"/>
        </w:rPr>
      </w:pPr>
      <w:r w:rsidDel="00000000" w:rsidR="00000000" w:rsidRPr="00000000">
        <w:rPr>
          <w:rFonts w:ascii="Times New Roman" w:cs="Times New Roman" w:eastAsia="Times New Roman" w:hAnsi="Times New Roman"/>
          <w:b w:val="1"/>
          <w:color w:val="161616"/>
          <w:sz w:val="21"/>
          <w:szCs w:val="21"/>
          <w:rtl w:val="0"/>
        </w:rPr>
        <w:t xml:space="preserve">File Upload</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00" w:before="2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If you need to provide additional information - please attach a PDF.</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