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C2410C"/>
          <w:sz w:val="44"/>
          <w:szCs w:val="44"/>
        </w:rPr>
        <w:t xml:space="preserve">Preliminary Workbook — Grading Guide</w:t>
      </w:r>
    </w:p>
    <w:p>
      <w:pPr>
        <w:spacing w:after="480"/>
        <w:jc w:val="center"/>
      </w:pPr>
      <w:r>
        <w:rPr>
          <w:i/>
          <w:iCs/>
          <w:color w:val="6B7280"/>
          <w:sz w:val="24"/>
          <w:szCs w:val="24"/>
        </w:rPr>
        <w:t xml:space="preserve">For Teachers: How to Assess Student Workbook Answers (30 Sessions)</w:t>
      </w:r>
    </w:p>
    <w:p>
      <w:pPr>
        <w:pStyle w:val="Heading1"/>
        <w:pBdr>
          <w:bottom w:val="single" w:color="C2410C" w:sz="12" w:space="4"/>
        </w:pBdr>
        <w:spacing w:after="240" w:before="480"/>
      </w:pPr>
      <w:r>
        <w:rPr>
          <w:b/>
          <w:bCs/>
          <w:color w:val="111827"/>
          <w:sz w:val="34"/>
          <w:szCs w:val="34"/>
        </w:rPr>
        <w:t xml:space="preserve">How to Use This Guide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The Preliminary Workbook asks students to answer written test questions in their own words, not by picking from multiple choice options. This guide is not a strict right/wrong answer key — it exists to support your own judgment, not replace it. For each question, you'll find the core correct idea and a short note on what distinguishes a strong response from a weak one.</w:t>
      </w:r>
    </w:p>
    <w:p>
      <w:pPr>
        <w:spacing w:after="160"/>
      </w:pPr>
      <w:r>
        <w:rPr>
          <w:b/>
          <w:bCs/>
          <w:color w:val="047857"/>
          <w:sz w:val="20"/>
          <w:szCs w:val="20"/>
        </w:rPr>
        <w:t xml:space="preserve">The goal of this workbook is to confirm understanding, not to test memorization of exact wording. A student who explains the correct idea in different words should score as high as one who happens to use similar phrasing to this guide.</w:t>
      </w:r>
    </w:p>
    <w:p>
      <w:pPr>
        <w:pStyle w:val="Heading1"/>
        <w:pBdr>
          <w:bottom w:val="single" w:color="C2410C" w:sz="12" w:space="4"/>
        </w:pBdr>
        <w:spacing w:after="240" w:before="480"/>
      </w:pPr>
      <w:r>
        <w:rPr>
          <w:b/>
          <w:bCs/>
          <w:color w:val="111827"/>
          <w:sz w:val="34"/>
          <w:szCs w:val="34"/>
        </w:rPr>
        <w:t xml:space="preserve">Grading Rubric — High / Medium / Low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C2410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4500"/>
            <w:shd w:fill="C2410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Looks Like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States the correct core idea clearly, in the student's own words, and (where relevant) can explain WHY it's correct or give an example. No significant misunderstanding.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Gets the general direction right but is vague, incomplete, or missing a key part of the idea. Shows partial understanding, not confusion.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Low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Answer is blank, off-topic, or reflects a genuine misunderstanding of the concept — not just imprecise wording.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color w:val="1F2937"/>
          <w:sz w:val="21"/>
          <w:szCs w:val="21"/>
        </w:rPr>
        <w:t xml:space="preserve">Use these levels per question, or average across a session's questions for a single session-level rating — whichever fits your workflow better. There is no fixed numeric conversion; use these levels directly in your own tracking system, or alongside the confidence self-ratings students already give themselves at the end of each week in the workbook.</w:t>
      </w:r>
    </w:p>
    <w:p>
      <w:pPr>
        <w:pStyle w:val="Heading1"/>
        <w:pBdr>
          <w:bottom w:val="single" w:color="C2410C" w:sz="12" w:space="4"/>
        </w:pBdr>
        <w:spacing w:after="240" w:before="480"/>
      </w:pPr>
      <w:r>
        <w:rPr>
          <w:b/>
          <w:bCs/>
          <w:color w:val="111827"/>
          <w:sz w:val="34"/>
          <w:szCs w:val="34"/>
        </w:rPr>
        <w:t xml:space="preserve">Answer Reference — All 30 Sessions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For each question: the core correct idea is listed first, followed by a brief note on what a High-level answer typically includes.</w:t>
      </w:r>
    </w:p>
    <w:p>
      <w:pPr>
        <w:pStyle w:val="Heading2"/>
        <w:shd w:fill="FFF1E6" w:val="clear"/>
        <w:spacing w:after="160" w:before="320"/>
      </w:pPr>
      <w:r>
        <w:rPr>
          <w:b/>
          <w:bCs/>
          <w:color w:val="0F766E"/>
          <w:sz w:val="26"/>
          <w:szCs w:val="26"/>
        </w:rPr>
        <w:t xml:space="preserve">Week B1 — Vehicle Systems &amp; Shop Fundamentals</w:t>
      </w:r>
    </w:p>
    <w:p>
      <w:pPr>
        <w:pStyle w:val="Heading3"/>
        <w:spacing w:after="120" w:before="280"/>
      </w:pPr>
      <w:r>
        <w:rPr>
          <w:b/>
          <w:bCs/>
          <w:color w:val="1F2937"/>
          <w:sz w:val="23"/>
          <w:szCs w:val="23"/>
        </w:rPr>
        <w:t xml:space="preserve">B1 Day 1 — How a Vehicle Works — the Big Systems Picture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Q1. What is the ECU?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Core correct idea: The vehicle's onboard computer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Q2. What's the first question a technician should ask about any symptom?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Core correct idea: Which system is this symptom coming from?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A High-level answer can also reason through a case like: "A customer says the car "just feels weak" when accelerating, no warning lights." → Loss of power under acceleration points to the engine/powertrain system first.</w:t>
      </w:r>
    </w:p>
    <w:p>
      <w:pPr>
        <w:pStyle w:val="Heading3"/>
        <w:spacing w:after="120" w:before="280"/>
      </w:pPr>
      <w:r>
        <w:rPr>
          <w:b/>
          <w:bCs/>
          <w:color w:val="1F2937"/>
          <w:sz w:val="23"/>
          <w:szCs w:val="23"/>
        </w:rPr>
        <w:t xml:space="preserve">B1 Day 2 — Hand Tools &amp; General Shop Safety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Q1. What's the difference between a jack and a jack stand?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Core correct idea: A jack lifts; a jack stand safely supports the weight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Q2. What footwear is appropriate in the shop?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Core correct idea: Closed-toe shoes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A High-level answer can also reason through a case like: "A classmate is about to slide under a car that's held up by a jack only, no stands." → A jack alone can fail — jack stands are mandatory before anyone goes underneath.</w:t>
      </w:r>
    </w:p>
    <w:p>
      <w:pPr>
        <w:pStyle w:val="Heading3"/>
        <w:spacing w:after="120" w:before="280"/>
      </w:pPr>
      <w:r>
        <w:rPr>
          <w:b/>
          <w:bCs/>
          <w:color w:val="1F2937"/>
          <w:sz w:val="23"/>
          <w:szCs w:val="23"/>
        </w:rPr>
        <w:t xml:space="preserve">B1 Day 3 — Reading a Service Manual &amp; Technical Documentation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Q1. What is a 'spec' in a service manual?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Core correct idea: An exact required value for a correct repair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Q2. If your memory and the manual disagree on a value, which do you trust?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Core correct idea: The manual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A High-level answer can also reason through a case like: "You're not sure of the exact torque value for a bolt, but you remember roughly what a similar bolt needed." → Always confirm exact specs in the manual rather than relying on memory.</w:t>
      </w:r>
    </w:p>
    <w:p>
      <w:pPr>
        <w:pStyle w:val="Heading3"/>
        <w:spacing w:after="120" w:before="280"/>
      </w:pPr>
      <w:r>
        <w:rPr>
          <w:b/>
          <w:bCs/>
          <w:color w:val="1F2937"/>
          <w:sz w:val="23"/>
          <w:szCs w:val="23"/>
        </w:rPr>
        <w:t xml:space="preserve">B1 Day 4 — Basic Electrical Fundamentals — Voltage, Current, Resistance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Q1. What does Ohm's Law state?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Core correct idea: V = I × R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Q2. What is resistance measured in?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Core correct idea: Ohms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Q3. If resistance increases and voltage stays the same, what happens to current?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Core correct idea: Decreases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A High-level answer can also reason through a case like: "A circuit shows 24V and you measure 2A of current flowing." → R = V/I = 24V / 2A = 12Ω.</w:t>
      </w:r>
    </w:p>
    <w:p>
      <w:pPr>
        <w:pStyle w:val="Heading3"/>
        <w:spacing w:after="120" w:before="280"/>
      </w:pPr>
      <w:r>
        <w:rPr>
          <w:b/>
          <w:bCs/>
          <w:color w:val="1F2937"/>
          <w:sz w:val="23"/>
          <w:szCs w:val="23"/>
        </w:rPr>
        <w:t xml:space="preserve">B1 Day 5 — Week B1 Wrap-Up — Systems &amp; Safety Review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Q1. Which system diagnoses "loss of power when accelerating"?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Core correct idea: Engine/Powertrain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Q2. What must support a vehicle before someone works underneath it?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Core correct idea: Jack stands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Q3. V = I × R is known as: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Core correct idea: Ohm's Law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A High-level answer can also reason through a case like: "A new student asks you why Ohm's Law matters for a car that isn't even electric." → Every vehicle has electrical systems (starter, lights, sensors) that follow Ohm's Law, not just EVs.</w:t>
      </w:r>
    </w:p>
    <w:p>
      <w:pPr>
        <w:pStyle w:val="Heading2"/>
        <w:shd w:fill="FFF1E6" w:val="clear"/>
        <w:spacing w:after="160" w:before="320"/>
      </w:pPr>
      <w:r>
        <w:rPr>
          <w:b/>
          <w:bCs/>
          <w:color w:val="0F766E"/>
          <w:sz w:val="26"/>
          <w:szCs w:val="26"/>
        </w:rPr>
        <w:t xml:space="preserve">Week B2 — Circuit &amp; Electromagnetic Fundamentals</w:t>
      </w:r>
    </w:p>
    <w:p>
      <w:pPr>
        <w:pStyle w:val="Heading3"/>
        <w:spacing w:after="120" w:before="280"/>
      </w:pPr>
      <w:r>
        <w:rPr>
          <w:b/>
          <w:bCs/>
          <w:color w:val="1F2937"/>
          <w:sz w:val="23"/>
          <w:szCs w:val="23"/>
        </w:rPr>
        <w:t xml:space="preserve">B2 Day 1 — Series &amp; Parallel Circuits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Q1. In a series circuit, what stays the same throughout?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Core correct idea: Current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Q2. In a parallel circuit, what stays the same across each branch?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Core correct idea: Voltage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Q3. How do you find total resistance in a series circuit?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Core correct idea: Add them all together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A High-level answer can also reason through a case like: "Two identical resistors are wired in parallel across a 12V source." → Adding a parallel path always lowers total resistance — for two identical resistors, it's exactly half.</w:t>
      </w:r>
    </w:p>
    <w:p>
      <w:pPr>
        <w:pStyle w:val="Heading3"/>
        <w:spacing w:after="120" w:before="280"/>
      </w:pPr>
      <w:r>
        <w:rPr>
          <w:b/>
          <w:bCs/>
          <w:color w:val="1F2937"/>
          <w:sz w:val="23"/>
          <w:szCs w:val="23"/>
        </w:rPr>
        <w:t xml:space="preserve">B2 Day 2 — Fundamentals of Electromagnetism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Q1. What creates a magnetic field around a wire?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Core correct idea: Current flowing through it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Q2. What is induction?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Core correct idea: Generating current by moving a magnetic field near a wire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Q3. Why does a relay use a small electromagnet?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Core correct idea: To let a small control current safely switch a much larger power circuit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A High-level answer can also reason through a case like: "A relay clicks when energized but the large device it's supposed to power doesn't turn on." → The click confirms the control side (electromagnet) works — the fault is likely on the power switching side of the relay.</w:t>
      </w:r>
    </w:p>
    <w:p>
      <w:pPr>
        <w:pStyle w:val="Heading3"/>
        <w:spacing w:after="120" w:before="280"/>
      </w:pPr>
      <w:r>
        <w:rPr>
          <w:b/>
          <w:bCs/>
          <w:color w:val="1F2937"/>
          <w:sz w:val="23"/>
          <w:szCs w:val="23"/>
        </w:rPr>
        <w:t xml:space="preserve">B2 Day 3 — Diode Rectifiers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Q1. What does a diode do?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Core correct idea: Allows current in only one direction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Q2. What is rectification?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Core correct idea: Converting AC to DC using diodes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Q3. Where in a vehicle would you find a rectifier?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Core correct idea: Inside the alternator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A High-level answer can also reason through a case like: "A vehicle has a whining noise from the alternator area and the battery isn't fully charging." → A failed rectifier diode is a real, common cause of alternator charging problems and unusual noise.</w:t>
      </w:r>
    </w:p>
    <w:p>
      <w:pPr>
        <w:pStyle w:val="Heading3"/>
        <w:spacing w:after="120" w:before="280"/>
      </w:pPr>
      <w:r>
        <w:rPr>
          <w:b/>
          <w:bCs/>
          <w:color w:val="1F2937"/>
          <w:sz w:val="23"/>
          <w:szCs w:val="23"/>
        </w:rPr>
        <w:t xml:space="preserve">B2 Day 4 — Step-Up / Step-Down Transformers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Q1. What do the two coils in a transformer share to transfer energy?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Core correct idea: A magnetic field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Q2. What does a step-up transformer do to voltage?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Core correct idea: Increases it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Q3. Why don't transformers work with constant DC?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Core correct idea: DC doesn't create the changing magnetic field induction needs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A High-level answer can also reason through a case like: "Someone tries to connect a transformer directly to a constant DC power source instead of AC." → Transformers rely on a constantly changing magnetic field, which only AC provides — constant DC doesn't induce output voltage.</w:t>
      </w:r>
    </w:p>
    <w:p>
      <w:pPr>
        <w:pStyle w:val="Heading3"/>
        <w:spacing w:after="120" w:before="280"/>
      </w:pPr>
      <w:r>
        <w:rPr>
          <w:b/>
          <w:bCs/>
          <w:color w:val="1F2937"/>
          <w:sz w:val="23"/>
          <w:szCs w:val="23"/>
        </w:rPr>
        <w:t xml:space="preserve">B2 Day 5 — Thermistors &amp; Week B2 Wrap-Up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Q1. What does NTC stand for?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Core correct idea: Negative Temperature Coefficient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Q2. As temperature rises, what happens to an NTC thermistor's resistance?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Core correct idea: Decreases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Q3. How does the ECU use a thermistor's resistance?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Core correct idea: Converts it to a temperature reading using a known curve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A High-level answer can also reason through a case like: "An NTC thermistor's resistance reading is unusually HIGH for an engine that's clearly warmed up." → For an NTC thermistor, high resistance normally means low temperature — a mismatch with a known-warm engine is a red flag worth investigating.</w:t>
      </w:r>
    </w:p>
    <w:p>
      <w:pPr>
        <w:pStyle w:val="Heading2"/>
        <w:shd w:fill="FFF1E6" w:val="clear"/>
        <w:spacing w:after="160" w:before="320"/>
      </w:pPr>
      <w:r>
        <w:rPr>
          <w:b/>
          <w:bCs/>
          <w:color w:val="0F766E"/>
          <w:sz w:val="26"/>
          <w:szCs w:val="26"/>
        </w:rPr>
        <w:t xml:space="preserve">Week B3 — Basic Diagnostic Reasoning</w:t>
      </w:r>
    </w:p>
    <w:p>
      <w:pPr>
        <w:pStyle w:val="Heading3"/>
        <w:spacing w:after="120" w:before="280"/>
      </w:pPr>
      <w:r>
        <w:rPr>
          <w:b/>
          <w:bCs/>
          <w:color w:val="1F2937"/>
          <w:sz w:val="23"/>
          <w:szCs w:val="23"/>
        </w:rPr>
        <w:t xml:space="preserve">B3 Day 1 — What Is Diagnosis? Symptom → Cause → Verify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Q1. What is the first step in the diagnostic process?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Core correct idea: Get a precise symptom description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Q2. Why test low-cost causes first?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Core correct idea: It's faster and cheaper if it turns out to be the actual cause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A High-level answer can also reason through a case like: "A customer says "the car makes a weird noise sometimes."" → A vague symptom must be made precise before you can list plausible causes.</w:t>
      </w:r>
    </w:p>
    <w:p>
      <w:pPr>
        <w:pStyle w:val="Heading3"/>
        <w:spacing w:after="120" w:before="280"/>
      </w:pPr>
      <w:r>
        <w:rPr>
          <w:b/>
          <w:bCs/>
          <w:color w:val="1F2937"/>
          <w:sz w:val="23"/>
          <w:szCs w:val="23"/>
        </w:rPr>
        <w:t xml:space="preserve">B3 Day 2 — Using a Multimeter Safely (12V Practice)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Q1. How should a multimeter be connected to measure voltage?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Core correct idea: In parallel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Q2. Why start on the highest range if unsure of the expected value?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Core correct idea: It protects the meter from damage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A High-level answer can also reason through a case like: "You connect a multimeter set to voltage mode and get no reading (0V) on a circuit you expected to have 12V." → Always confirm the meter is working before trusting an unexpected reading.</w:t>
      </w:r>
    </w:p>
    <w:p>
      <w:pPr>
        <w:pStyle w:val="Heading3"/>
        <w:spacing w:after="120" w:before="280"/>
      </w:pPr>
      <w:r>
        <w:rPr>
          <w:b/>
          <w:bCs/>
          <w:color w:val="1F2937"/>
          <w:sz w:val="23"/>
          <w:szCs w:val="23"/>
        </w:rPr>
        <w:t xml:space="preserve">B3 Day 3 — Reading OBD-II / DTC Codes (ICE-Level Introduction)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Q1. What does a DTC tell you?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Core correct idea: Where the ECU detected an out-of-range reading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Q2. What does a 'P' prefix generally indicate?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Core correct idea: Powertrain system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A High-level answer can also reason through a case like: "A technician reads a DTC, then immediately clears it without further checks and tells the customer it's fixed." → A code is a starting point for diagnosis, not a fix — the underlying cause must still be found and corrected.</w:t>
      </w:r>
    </w:p>
    <w:p>
      <w:pPr>
        <w:pStyle w:val="Heading3"/>
        <w:spacing w:after="120" w:before="280"/>
      </w:pPr>
      <w:r>
        <w:rPr>
          <w:b/>
          <w:bCs/>
          <w:color w:val="1F2937"/>
          <w:sz w:val="23"/>
          <w:szCs w:val="23"/>
        </w:rPr>
        <w:t xml:space="preserve">B3 Day 4 — Basic Mechanical Fault-Finding Practice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Q1. What's a valid low-cost first check for a mechanical rattle?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Core correct idea: Visual inspection for looseness/wear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Q2. Why compare to a 'known-good' reference?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Core correct idea: It helps you recognize what abnormal looks like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A High-level answer can also reason through a case like: "A noise happens constantly, regardless of speed, load, or road surface." → A constant, condition-independent noise rules out bump- or load-triggered causes, redirecting your search.</w:t>
      </w:r>
    </w:p>
    <w:p>
      <w:pPr>
        <w:pStyle w:val="Heading3"/>
        <w:spacing w:after="120" w:before="280"/>
      </w:pPr>
      <w:r>
        <w:rPr>
          <w:b/>
          <w:bCs/>
          <w:color w:val="1F2937"/>
          <w:sz w:val="23"/>
          <w:szCs w:val="23"/>
        </w:rPr>
        <w:t xml:space="preserve">B3 Day 5 — Week B2 Wrap-Up — Diagnostic Reasoning Review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Q1. What are the 4 steps of the diagnostic pattern, in order?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Core correct idea: Symptom, possible causes, test, verify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Q2. Does a DTC code alone tell you the root cause?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Core correct idea: No, further diagnosis is needed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A High-level answer can also reason through a case like: "A classmate says DTC codes make diagnosis unnecessary since "the code tells you what's wrong."" → This is a common misconception worth correcting clearly.</w:t>
      </w:r>
    </w:p>
    <w:p>
      <w:pPr>
        <w:pStyle w:val="Heading2"/>
        <w:shd w:fill="FFF1E6" w:val="clear"/>
        <w:spacing w:after="160" w:before="320"/>
      </w:pPr>
      <w:r>
        <w:rPr>
          <w:b/>
          <w:bCs/>
          <w:color w:val="0F766E"/>
          <w:sz w:val="26"/>
          <w:szCs w:val="26"/>
        </w:rPr>
        <w:t xml:space="preserve">Week B4 — Automotive Mechanical Fundamentals</w:t>
      </w:r>
    </w:p>
    <w:p>
      <w:pPr>
        <w:pStyle w:val="Heading3"/>
        <w:spacing w:after="120" w:before="280"/>
      </w:pPr>
      <w:r>
        <w:rPr>
          <w:b/>
          <w:bCs/>
          <w:color w:val="1F2937"/>
          <w:sz w:val="23"/>
          <w:szCs w:val="23"/>
        </w:rPr>
        <w:t xml:space="preserve">B4 Day 1 — Gear Ratio Fundamentals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Q1. What does a high gear ratio provide?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Core correct idea: More torque, less speed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Q2. Do EVs use gear ratios?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Core correct idea: Yes, typically a single fixed reduction gear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Q3. What happens to output speed with a low gear ratio (overdrive)?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Core correct idea: Increases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A High-level answer can also reason through a case like: "A vehicle needs maximum torque to climb a steep hill at low speed." → A high gear ratio multiplies torque at the cost of speed — exactly what a steep climb needs.</w:t>
      </w:r>
    </w:p>
    <w:p>
      <w:pPr>
        <w:pStyle w:val="Heading3"/>
        <w:spacing w:after="120" w:before="280"/>
      </w:pPr>
      <w:r>
        <w:rPr>
          <w:b/>
          <w:bCs/>
          <w:color w:val="1F2937"/>
          <w:sz w:val="23"/>
          <w:szCs w:val="23"/>
        </w:rPr>
        <w:t xml:space="preserve">B4 Day 2 — Torque vs. Power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Q1. What is torque?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Core correct idea: Rotational/twisting force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Q2. How is power related to torque?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Core correct idea: Power = Torque × RPM (with a constant)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Q3. Why do EVs often feel quick off the line?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Core correct idea: They deliver maximum torque instantly from 0 RPM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A High-level answer can also reason through a case like: "A customer says an EV "feels faster" off the line than an ICE car with a higher horsepower rating." → Instant torque delivery is a defining EV characteristic, independent of the overall power figure.</w:t>
      </w:r>
    </w:p>
    <w:p>
      <w:pPr>
        <w:pStyle w:val="Heading3"/>
        <w:spacing w:after="120" w:before="280"/>
      </w:pPr>
      <w:r>
        <w:rPr>
          <w:b/>
          <w:bCs/>
          <w:color w:val="1F2937"/>
          <w:sz w:val="23"/>
          <w:szCs w:val="23"/>
        </w:rPr>
        <w:t xml:space="preserve">B4 Day 3 — ICE Cooling System &amp; Heat Management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Q1. What does the thermostat control?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Core correct idea: Coolant flow based on temperature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Q2. What keeps coolant circulating while the engine runs?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Core correct idea: The water pump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Q3. Name one possible cause of engine overheating.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Core correct idea: Low coolant, stuck thermostat, or failed water pump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A High-level answer can also reason through a case like: "An engine overheats, and you find the coolant level is actually normal." → With coolant level ruled out, checking the thermostat and water pump is the logical next low-cost step.</w:t>
      </w:r>
    </w:p>
    <w:p>
      <w:pPr>
        <w:pStyle w:val="Heading3"/>
        <w:spacing w:after="120" w:before="280"/>
      </w:pPr>
      <w:r>
        <w:rPr>
          <w:b/>
          <w:bCs/>
          <w:color w:val="1F2937"/>
          <w:sz w:val="23"/>
          <w:szCs w:val="23"/>
        </w:rPr>
        <w:t xml:space="preserve">B4 Day 4 — Applying Mechanical Concepts Together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Q1. What two mechanical factors combine to raise overheating risk when towing uphill?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Core correct idea: High sustained load and reduced airflow at low speed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Q2. What should never be ignored when reasoning through a mechanical scenario?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Core correct idea: The temperature gauge trending toward overheating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A High-level answer can also reason through a case like: "Why does towing a heavy load up a long hill increase overheating risk even if the cooling system is working normally?" → High sustained load generates more heat, while lower speed reduces radiator airflow — a genuinely higher-risk combination even with a healthy cooling system.</w:t>
      </w:r>
    </w:p>
    <w:p>
      <w:pPr>
        <w:pStyle w:val="Heading3"/>
        <w:spacing w:after="120" w:before="280"/>
      </w:pPr>
      <w:r>
        <w:rPr>
          <w:b/>
          <w:bCs/>
          <w:color w:val="1F2937"/>
          <w:sz w:val="23"/>
          <w:szCs w:val="23"/>
        </w:rPr>
        <w:t xml:space="preserve">B4 Day 5 — Week B4 Wrap-Up — Mechanical Fundamentals Review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Q1. Which EV-related topic will most directly reuse this week's cooling system logic?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Core correct idea: Battery thermal management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Q2. What was this week's overall focus?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Core correct idea: Automotive mechanical fundamentals (gears, torque/power, cooling)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A High-level answer can also reason through a case like: "Looking back at this week, which concept do you expect will reappear most directly when this program later covers EV battery thermal management?" → EV battery thermal management uses the same fundamental heat-generation and heat-transfer logic as ICE engine cooling, just applied to a battery pack instead of an engine block.</w:t>
      </w:r>
    </w:p>
    <w:p>
      <w:pPr>
        <w:pStyle w:val="Heading2"/>
        <w:shd w:fill="FFF1E6" w:val="clear"/>
        <w:spacing w:after="160" w:before="320"/>
      </w:pPr>
      <w:r>
        <w:rPr>
          <w:b/>
          <w:bCs/>
          <w:color w:val="0F766E"/>
          <w:sz w:val="26"/>
          <w:szCs w:val="26"/>
        </w:rPr>
        <w:t xml:space="preserve">Week B5 — Electrical &amp; Electronic Systems</w:t>
      </w:r>
    </w:p>
    <w:p>
      <w:pPr>
        <w:pStyle w:val="Heading3"/>
        <w:spacing w:after="120" w:before="280"/>
      </w:pPr>
      <w:r>
        <w:rPr>
          <w:b/>
          <w:bCs/>
          <w:color w:val="1F2937"/>
          <w:sz w:val="23"/>
          <w:szCs w:val="23"/>
        </w:rPr>
        <w:t xml:space="preserve">B5 Day 1 — 12V Battery &amp; Charging System Basics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Q1. What does the alternator do?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Core correct idea: Recharges the battery and powers electrical loads while running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Q2. Roughly what resting voltage indicates a healthy 12V battery?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Core correct idea: 12.6V+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A High-level answer can also reason through a case like: "A customer's battery keeps going dead every few days, even after being recharged each time." → Repeated draining despite recharging points to the charging system, not just the battery itself.</w:t>
      </w:r>
    </w:p>
    <w:p>
      <w:pPr>
        <w:pStyle w:val="Heading3"/>
        <w:spacing w:after="120" w:before="280"/>
      </w:pPr>
      <w:r>
        <w:rPr>
          <w:b/>
          <w:bCs/>
          <w:color w:val="1F2937"/>
          <w:sz w:val="23"/>
          <w:szCs w:val="23"/>
        </w:rPr>
        <w:t xml:space="preserve">B5 Day 2 — Reading Wiring Diagrams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Q1. What does 'ground' mean in a circuit?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Core correct idea: The return path back to the battery negative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Q2. What 3 things does a basic circuit need?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Core correct idea: Power, ground, and a complete path through a component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A High-level answer can also reason through a case like: "A component isn't working, and you've confirmed power is reaching it correctly." → A confirmed-good power supply doesn't rule out a broken ground — both are required for the circuit.</w:t>
      </w:r>
    </w:p>
    <w:p>
      <w:pPr>
        <w:pStyle w:val="Heading3"/>
        <w:spacing w:after="120" w:before="280"/>
      </w:pPr>
      <w:r>
        <w:rPr>
          <w:b/>
          <w:bCs/>
          <w:color w:val="1F2937"/>
          <w:sz w:val="23"/>
          <w:szCs w:val="23"/>
        </w:rPr>
        <w:t xml:space="preserve">B5 Day 3 — Sensors &amp; Actuators — How They Talk to the ECU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Q1. What does a sensor do?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Core correct idea: Measures a condition and reports it electrically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Q2. What does an actuator do?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Core correct idea: Receives a command and performs a physical action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A High-level answer can also reason through a case like: "A cooling fan doesn't turn on even though the engine is clearly overheating." → Both a sensor fault (wrong input) and an actuator fault (bad output) can cause the same visible symptom — this is why diagnosis matters.</w:t>
      </w:r>
    </w:p>
    <w:p>
      <w:pPr>
        <w:pStyle w:val="Heading3"/>
        <w:spacing w:after="120" w:before="280"/>
      </w:pPr>
      <w:r>
        <w:rPr>
          <w:b/>
          <w:bCs/>
          <w:color w:val="1F2937"/>
          <w:sz w:val="23"/>
          <w:szCs w:val="23"/>
        </w:rPr>
        <w:t xml:space="preserve">B5 Day 4 — Combined Electrical + Mechanical Troubleshooting Practice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Q1. What's a quick way to start separating electrical vs mechanical causes?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Core correct idea: Check if the fault changes with vibration/movement or stays constant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Q2. What order should checks generally follow?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Core correct idea: Low-cost checks, then multimeter, then deeper inspection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A High-level answer can also reason through a case like: "A gauge that normally moves is now stuck at exactly zero, all the time, regardless of conditions." → A hard stop at exactly zero often suggests a broken connection or total signal loss, not a gradual sensor drift.</w:t>
      </w:r>
    </w:p>
    <w:p>
      <w:pPr>
        <w:pStyle w:val="Heading3"/>
        <w:spacing w:after="120" w:before="280"/>
      </w:pPr>
      <w:r>
        <w:rPr>
          <w:b/>
          <w:bCs/>
          <w:color w:val="1F2937"/>
          <w:sz w:val="23"/>
          <w:szCs w:val="23"/>
        </w:rPr>
        <w:t xml:space="preserve">B5 Day 5 — Week B3 Wrap-Up — Electrical Systems Review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Q1. What recharges a 12V battery while the engine runs?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Core correct idea: The alternator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Q2. What 3-part relationship will resurface in the EV program's BMS content?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Core correct idea: Sensor-ECU-actuator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A High-level answer can also reason through a case like: "Looking back at this week, which single concept do you think will matter most for understanding an EV's BMS later?" → The BMS is fundamentally the same sensor-decision-actuator loop you learned this week, just applied to high-voltage battery cells.</w:t>
      </w:r>
    </w:p>
    <w:p>
      <w:pPr>
        <w:pStyle w:val="Heading2"/>
        <w:shd w:fill="FFF1E6" w:val="clear"/>
        <w:spacing w:after="160" w:before="320"/>
      </w:pPr>
      <w:r>
        <w:rPr>
          <w:b/>
          <w:bCs/>
          <w:color w:val="0F766E"/>
          <w:sz w:val="26"/>
          <w:szCs w:val="26"/>
        </w:rPr>
        <w:t xml:space="preserve">Week B6 — Professional Readiness &amp; Gate Check</w:t>
      </w:r>
    </w:p>
    <w:p>
      <w:pPr>
        <w:pStyle w:val="Heading3"/>
        <w:spacing w:after="120" w:before="280"/>
      </w:pPr>
      <w:r>
        <w:rPr>
          <w:b/>
          <w:bCs/>
          <w:color w:val="1F2937"/>
          <w:sz w:val="23"/>
          <w:szCs w:val="23"/>
        </w:rPr>
        <w:t xml:space="preserve">B6 Day 1 — Documentation &amp; Work Orders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Q1. What should a work order record, in order?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Core correct idea: Symptom, tests, findings, fix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Q2. Why write precise findings instead of vague ones?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Core correct idea: Precise findings are actually useful if reviewed later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A High-level answer can also reason through a case like: "A technician writes "checked electrical, seemed fine" as their only note on a work order." → Vague notes like this are nearly useless if the problem returns or needs review.</w:t>
      </w:r>
    </w:p>
    <w:p>
      <w:pPr>
        <w:pStyle w:val="Heading3"/>
        <w:spacing w:after="120" w:before="280"/>
      </w:pPr>
      <w:r>
        <w:rPr>
          <w:b/>
          <w:bCs/>
          <w:color w:val="1F2937"/>
          <w:sz w:val="23"/>
          <w:szCs w:val="23"/>
        </w:rPr>
        <w:t xml:space="preserve">B6 Day 2 — Customer Communication Basics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Q1. Why explain WHY a repair is needed, not just the cost?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Core correct idea: Explanations build trust more than just cost figures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Q2. What should you do if unsure of an answer to a customer's question?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Core correct idea: Say so honestly and check further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A High-level answer can also reason through a case like: "A customer asks a technician a question the technician isn't fully sure about." → Honest uncertainty, followed by checking, builds more long-term trust than a confident guess.</w:t>
      </w:r>
    </w:p>
    <w:p>
      <w:pPr>
        <w:pStyle w:val="Heading3"/>
        <w:spacing w:after="120" w:before="280"/>
      </w:pPr>
      <w:r>
        <w:rPr>
          <w:b/>
          <w:bCs/>
          <w:color w:val="1F2937"/>
          <w:sz w:val="23"/>
          <w:szCs w:val="23"/>
        </w:rPr>
        <w:t xml:space="preserve">B6 Day 3 — Safety Culture &amp; PPE Fundamentals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Q1. What does PPE stand for?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Core correct idea: Personal Protective Equipment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Q2. Should a near-miss be reported even if nothing actually happened?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Core correct idea: Yes, it's valuable information about a real risk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A High-level answer can also reason through a case like: "You notice a near-miss — a tool almost fell on a classmate's foot, but didn't." → A near-miss is valuable information about a real risk — reporting it prevents a future actual injury.</w:t>
      </w:r>
    </w:p>
    <w:p>
      <w:pPr>
        <w:pStyle w:val="Heading3"/>
        <w:spacing w:after="120" w:before="280"/>
      </w:pPr>
      <w:r>
        <w:rPr>
          <w:b/>
          <w:bCs/>
          <w:color w:val="1F2937"/>
          <w:sz w:val="23"/>
          <w:szCs w:val="23"/>
        </w:rPr>
        <w:t xml:space="preserve">B6 Day 4 — Comprehensive Practice Scenario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Q1. Why did the burning smell get prioritized in this scenario?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Core correct idea: It's a potential safety issue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Q2. What did the heat-damaged connector suggest was needed?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Core correct idea: A circuit check with a multimeter before repair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A High-level answer can also reason through a case like: "Looking at this scenario, why did the burning smell change the order of steps?" → Safety-relevant symptoms like an unusual smell take priority over the normal step order.</w:t>
      </w:r>
    </w:p>
    <w:p>
      <w:pPr>
        <w:pStyle w:val="Heading3"/>
        <w:spacing w:after="120" w:before="280"/>
      </w:pPr>
      <w:r>
        <w:rPr>
          <w:b/>
          <w:bCs/>
          <w:color w:val="1F2937"/>
          <w:sz w:val="23"/>
          <w:szCs w:val="23"/>
        </w:rPr>
        <w:t xml:space="preserve">B6 Day 5 — Readiness Assessment — Gate to Week 1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Q1. What should you do if you're not confident in a bridge-track skill area?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Core correct idea: Repeat that specific area before moving on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Q2. Does the main EV program re-explain bridge-track concepts like Ohm's Law?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Core correct idea: No, it assumes you already have this foundation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A High-level answer can also reason through a case like: "A student is unsure about Ohm's Law but says nothing and wants to move on to Week 1 anyway." → Flagging a weak area now, before Week 1 builds on it, is exactly the right move — the same principle as the main program's OJT phase.</w:t>
      </w:r>
    </w:p>
    <w:p>
      <w:pPr>
        <w:pStyle w:val="Heading1"/>
        <w:pBdr>
          <w:bottom w:val="single" w:color="C2410C" w:sz="12" w:space="4"/>
        </w:pBdr>
        <w:spacing w:after="240" w:before="480"/>
      </w:pPr>
      <w:r>
        <w:rPr>
          <w:b/>
          <w:bCs/>
          <w:color w:val="111827"/>
          <w:sz w:val="34"/>
          <w:szCs w:val="34"/>
        </w:rPr>
        <w:t xml:space="preserve">A Note on Consistency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If multiple teachers are grading workbooks for the same cohort, briefly compare a few graded examples with each other early on to calibrate what "High" looks like in practice — this matters more for consistency than following this guide word-for-word.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2026-07-23T01:02:31.309Z</dcterms:created>
  <dcterms:modified xsi:type="dcterms:W3CDTF">2026-07-23T01:02:31.392Z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