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79A0" w:rsidRDefault="007F79A0">
      <w:pPr>
        <w:shd w:val="clear" w:color="auto" w:fill="2E86C1"/>
        <w:spacing w:after="0"/>
      </w:pPr>
    </w:p>
    <w:p w:rsidR="007F79A0" w:rsidRDefault="007F79A0"/>
    <w:p w:rsidR="007F79A0" w:rsidRDefault="003232BC">
      <w:pPr>
        <w:jc w:val="center"/>
      </w:pPr>
      <w:r>
        <w:rPr>
          <w:rFonts w:ascii="Calibri" w:hAnsi="Calibri"/>
          <w:color w:val="2E86C1"/>
          <w:sz w:val="24"/>
        </w:rPr>
        <w:t>PCCCS495 – Term II Project Report</w:t>
      </w:r>
    </w:p>
    <w:p w:rsidR="007F79A0" w:rsidRDefault="007F79A0"/>
    <w:p w:rsidR="007F79A0" w:rsidRDefault="003232BC">
      <w:pPr>
        <w:shd w:val="clear" w:color="auto" w:fill="1A3C5E"/>
        <w:spacing w:before="320" w:after="320"/>
        <w:ind w:left="720"/>
        <w:jc w:val="center"/>
      </w:pPr>
      <w:r>
        <w:rPr>
          <w:rFonts w:ascii="Calibri" w:hAnsi="Calibri"/>
          <w:b/>
          <w:color w:val="FFFFFF"/>
          <w:sz w:val="44"/>
        </w:rPr>
        <w:t>E-Commerce Shopping Cart</w:t>
      </w:r>
      <w:r>
        <w:rPr>
          <w:rFonts w:ascii="Calibri" w:hAnsi="Calibri"/>
          <w:b/>
          <w:color w:val="FFFFFF"/>
          <w:sz w:val="44"/>
        </w:rPr>
        <w:br/>
        <w:t>Management System</w:t>
      </w:r>
    </w:p>
    <w:p w:rsidR="007F79A0" w:rsidRDefault="007F79A0"/>
    <w:p w:rsidR="007F79A0" w:rsidRDefault="003232BC" w:rsidP="009B5AD3">
      <w:pPr>
        <w:spacing w:after="40"/>
        <w:jc w:val="center"/>
      </w:pPr>
      <w:r>
        <w:rPr>
          <w:rFonts w:ascii="Calibri" w:hAnsi="Calibri"/>
          <w:b/>
          <w:color w:val="1A3C5E"/>
        </w:rPr>
        <w:t>Submitted By</w:t>
      </w:r>
    </w:p>
    <w:p w:rsidR="007F79A0" w:rsidRDefault="003232BC" w:rsidP="009B5AD3">
      <w:pPr>
        <w:spacing w:after="40"/>
        <w:jc w:val="center"/>
        <w:rPr>
          <w:rFonts w:ascii="Calibri" w:hAnsi="Calibri"/>
          <w:color w:val="2D2D2D"/>
          <w:sz w:val="20"/>
        </w:rPr>
      </w:pPr>
      <w:r>
        <w:rPr>
          <w:rFonts w:ascii="Calibri" w:hAnsi="Calibri"/>
          <w:b/>
          <w:color w:val="1A3C5E"/>
          <w:sz w:val="20"/>
        </w:rPr>
        <w:t xml:space="preserve">Student Name:   </w:t>
      </w:r>
      <w:proofErr w:type="spellStart"/>
      <w:r w:rsidR="003A35EF">
        <w:rPr>
          <w:rFonts w:ascii="Calibri" w:hAnsi="Calibri"/>
          <w:color w:val="2D2D2D"/>
          <w:sz w:val="20"/>
        </w:rPr>
        <w:t>Soumyajit</w:t>
      </w:r>
      <w:proofErr w:type="spellEnd"/>
      <w:r w:rsidR="003A35EF">
        <w:rPr>
          <w:rFonts w:ascii="Calibri" w:hAnsi="Calibri"/>
          <w:color w:val="2D2D2D"/>
          <w:sz w:val="20"/>
        </w:rPr>
        <w:t xml:space="preserve"> </w:t>
      </w:r>
      <w:proofErr w:type="spellStart"/>
      <w:r w:rsidR="003A35EF">
        <w:rPr>
          <w:rFonts w:ascii="Calibri" w:hAnsi="Calibri"/>
          <w:color w:val="2D2D2D"/>
          <w:sz w:val="20"/>
        </w:rPr>
        <w:t>Ghosh</w:t>
      </w:r>
      <w:proofErr w:type="spellEnd"/>
    </w:p>
    <w:p w:rsidR="009B5AD3" w:rsidRDefault="003A35EF" w:rsidP="009B5AD3">
      <w:pPr>
        <w:spacing w:after="40"/>
        <w:jc w:val="center"/>
        <w:rPr>
          <w:rFonts w:ascii="Calibri" w:hAnsi="Calibri"/>
          <w:b/>
          <w:color w:val="1A3C5E"/>
          <w:sz w:val="20"/>
        </w:rPr>
      </w:pPr>
      <w:proofErr w:type="gramStart"/>
      <w:r>
        <w:rPr>
          <w:rFonts w:ascii="Calibri" w:hAnsi="Calibri"/>
          <w:b/>
          <w:color w:val="1A3C5E"/>
          <w:sz w:val="20"/>
        </w:rPr>
        <w:t xml:space="preserve">Roll </w:t>
      </w:r>
      <w:r w:rsidR="003232BC">
        <w:rPr>
          <w:rFonts w:ascii="Calibri" w:hAnsi="Calibri"/>
          <w:b/>
          <w:color w:val="1A3C5E"/>
          <w:sz w:val="20"/>
        </w:rPr>
        <w:t>:</w:t>
      </w:r>
      <w:proofErr w:type="gramEnd"/>
      <w:r w:rsidR="003232BC">
        <w:rPr>
          <w:rFonts w:ascii="Calibri" w:hAnsi="Calibri"/>
          <w:b/>
          <w:color w:val="1A3C5E"/>
          <w:sz w:val="20"/>
        </w:rPr>
        <w:t xml:space="preserve">  </w:t>
      </w:r>
      <w:r>
        <w:rPr>
          <w:rFonts w:ascii="Calibri" w:hAnsi="Calibri"/>
          <w:b/>
          <w:color w:val="1A3C5E"/>
          <w:sz w:val="20"/>
        </w:rPr>
        <w:t>77</w:t>
      </w:r>
    </w:p>
    <w:p w:rsidR="007D2DD0" w:rsidRDefault="007D2DD0" w:rsidP="009B5AD3">
      <w:pPr>
        <w:spacing w:after="40"/>
        <w:jc w:val="center"/>
        <w:rPr>
          <w:rFonts w:ascii="Calibri" w:hAnsi="Calibri"/>
          <w:b/>
          <w:color w:val="1A3C5E"/>
          <w:sz w:val="20"/>
        </w:rPr>
      </w:pPr>
      <w:r>
        <w:rPr>
          <w:rFonts w:ascii="Calibri" w:hAnsi="Calibri"/>
          <w:b/>
          <w:color w:val="1A3C5E"/>
          <w:sz w:val="20"/>
        </w:rPr>
        <w:t>Stream</w:t>
      </w:r>
      <w:r w:rsidRPr="007D2DD0">
        <w:rPr>
          <w:rFonts w:ascii="Calibri" w:hAnsi="Calibri"/>
          <w:b/>
          <w:color w:val="1A3C5E"/>
          <w:sz w:val="20"/>
        </w:rPr>
        <w:t xml:space="preserve"> : </w:t>
      </w:r>
      <w:r>
        <w:rPr>
          <w:rFonts w:ascii="Calibri" w:hAnsi="Calibri"/>
          <w:b/>
          <w:color w:val="1A3C5E"/>
          <w:sz w:val="20"/>
        </w:rPr>
        <w:t>CSE</w:t>
      </w:r>
      <w:r w:rsidR="00B27573">
        <w:rPr>
          <w:rFonts w:ascii="Calibri" w:hAnsi="Calibri"/>
          <w:b/>
          <w:color w:val="1A3C5E"/>
          <w:sz w:val="20"/>
        </w:rPr>
        <w:t xml:space="preserve"> </w:t>
      </w:r>
      <w:r>
        <w:rPr>
          <w:rFonts w:ascii="Calibri" w:hAnsi="Calibri"/>
          <w:b/>
          <w:color w:val="1A3C5E"/>
          <w:sz w:val="20"/>
        </w:rPr>
        <w:t>(IoT)</w:t>
      </w:r>
    </w:p>
    <w:p w:rsidR="003A35EF" w:rsidRDefault="003A35EF" w:rsidP="009B5AD3">
      <w:pPr>
        <w:spacing w:after="40"/>
        <w:jc w:val="center"/>
      </w:pPr>
      <w:proofErr w:type="gramStart"/>
      <w:r>
        <w:t>Enrollment No.</w:t>
      </w:r>
      <w:proofErr w:type="gramEnd"/>
      <w:r>
        <w:t xml:space="preserve"> :  </w:t>
      </w:r>
      <w:r w:rsidRPr="003A35EF">
        <w:t>12024052019069</w:t>
      </w:r>
    </w:p>
    <w:p w:rsidR="007F79A0" w:rsidRDefault="003232BC" w:rsidP="009B5AD3">
      <w:pPr>
        <w:spacing w:after="40"/>
        <w:jc w:val="center"/>
        <w:rPr>
          <w:rFonts w:ascii="Calibri" w:hAnsi="Calibri"/>
          <w:sz w:val="20"/>
        </w:rPr>
      </w:pPr>
      <w:r>
        <w:rPr>
          <w:rFonts w:ascii="Calibri" w:hAnsi="Calibri"/>
          <w:b/>
          <w:color w:val="1A3C5E"/>
          <w:sz w:val="20"/>
        </w:rPr>
        <w:t xml:space="preserve">Institution: </w:t>
      </w:r>
      <w:r w:rsidR="009B5AD3" w:rsidRPr="009B5AD3">
        <w:rPr>
          <w:rFonts w:ascii="Calibri" w:hAnsi="Calibri"/>
          <w:sz w:val="28"/>
          <w:szCs w:val="28"/>
        </w:rPr>
        <w:t>Institute of Engineering and Management</w:t>
      </w:r>
    </w:p>
    <w:p w:rsidR="007F79A0" w:rsidRPr="009B5AD3" w:rsidRDefault="009B5AD3" w:rsidP="009B5AD3">
      <w:pPr>
        <w:spacing w:after="40"/>
      </w:pPr>
      <w:r>
        <w:t xml:space="preserve">            </w:t>
      </w:r>
      <w:r w:rsidRPr="009B5AD3">
        <w:t xml:space="preserve">  </w:t>
      </w:r>
      <w:proofErr w:type="spellStart"/>
      <w:r w:rsidR="003232BC" w:rsidRPr="009B5AD3">
        <w:rPr>
          <w:rFonts w:ascii="Calibri" w:hAnsi="Calibri"/>
          <w:b/>
          <w:color w:val="1A3C5E"/>
        </w:rPr>
        <w:t>GitHub</w:t>
      </w:r>
      <w:proofErr w:type="spellEnd"/>
      <w:r w:rsidR="003232BC" w:rsidRPr="009B5AD3">
        <w:rPr>
          <w:rFonts w:ascii="Calibri" w:hAnsi="Calibri"/>
          <w:b/>
          <w:color w:val="1A3C5E"/>
        </w:rPr>
        <w:t xml:space="preserve"> Repository</w:t>
      </w:r>
      <w:r w:rsidR="003232BC">
        <w:rPr>
          <w:rFonts w:ascii="Calibri" w:hAnsi="Calibri"/>
          <w:b/>
          <w:color w:val="1A3C5E"/>
          <w:sz w:val="20"/>
        </w:rPr>
        <w:t xml:space="preserve">:   </w:t>
      </w:r>
      <w:r w:rsidRPr="009B5AD3">
        <w:rPr>
          <w:rFonts w:ascii="Calibri" w:hAnsi="Calibri"/>
          <w:color w:val="2D2D2D"/>
        </w:rPr>
        <w:t>https://github.com/IEM-Gurukul/term-ii-project-submission-Soumya01A</w:t>
      </w:r>
    </w:p>
    <w:p w:rsidR="007F79A0" w:rsidRDefault="007F79A0"/>
    <w:p w:rsidR="007F79A0" w:rsidRDefault="007F79A0">
      <w:pPr>
        <w:shd w:val="clear" w:color="auto" w:fill="2E86C1"/>
        <w:spacing w:after="0"/>
      </w:pPr>
    </w:p>
    <w:p w:rsidR="007F79A0" w:rsidRDefault="003232BC">
      <w:r>
        <w:br w:type="page"/>
      </w:r>
    </w:p>
    <w:p w:rsidR="007F79A0" w:rsidRPr="003A35EF" w:rsidRDefault="003232BC" w:rsidP="003A35EF">
      <w:pPr>
        <w:shd w:val="clear" w:color="auto" w:fill="1A3C5E"/>
        <w:spacing w:before="240" w:after="120"/>
        <w:rPr>
          <w:sz w:val="28"/>
          <w:szCs w:val="28"/>
        </w:rPr>
      </w:pPr>
      <w:r w:rsidRPr="003A35EF">
        <w:rPr>
          <w:rFonts w:ascii="Calibri" w:hAnsi="Calibri"/>
          <w:b/>
          <w:color w:val="FFFFFF"/>
          <w:sz w:val="28"/>
          <w:szCs w:val="28"/>
        </w:rPr>
        <w:lastRenderedPageBreak/>
        <w:t>Table of Contents</w:t>
      </w:r>
    </w:p>
    <w:tbl>
      <w:tblPr>
        <w:tblStyle w:val="TableGrid"/>
        <w:tblW w:w="0" w:type="auto"/>
        <w:tblLook w:val="04A0"/>
      </w:tblPr>
      <w:tblGrid>
        <w:gridCol w:w="720"/>
        <w:gridCol w:w="8640"/>
      </w:tblGrid>
      <w:tr w:rsidR="007F79A0" w:rsidRPr="003A35EF">
        <w:tc>
          <w:tcPr>
            <w:tcW w:w="720" w:type="dxa"/>
            <w:shd w:val="clear" w:color="auto" w:fill="EAF4FB"/>
          </w:tcPr>
          <w:p w:rsidR="007F79A0" w:rsidRPr="003A35EF" w:rsidRDefault="003232BC">
            <w:pPr>
              <w:rPr>
                <w:sz w:val="28"/>
                <w:szCs w:val="28"/>
              </w:rPr>
            </w:pPr>
            <w:r w:rsidRPr="003A35EF">
              <w:rPr>
                <w:rFonts w:ascii="Calibri" w:hAnsi="Calibri"/>
                <w:b/>
                <w:color w:val="1A3C5E"/>
                <w:sz w:val="28"/>
                <w:szCs w:val="28"/>
              </w:rPr>
              <w:t>1.</w:t>
            </w:r>
          </w:p>
        </w:tc>
        <w:tc>
          <w:tcPr>
            <w:tcW w:w="8640" w:type="dxa"/>
            <w:shd w:val="clear" w:color="auto" w:fill="EAF4FB"/>
          </w:tcPr>
          <w:p w:rsidR="007F79A0" w:rsidRPr="003A35EF" w:rsidRDefault="003232BC">
            <w:pPr>
              <w:rPr>
                <w:sz w:val="28"/>
                <w:szCs w:val="28"/>
              </w:rPr>
            </w:pPr>
            <w:r w:rsidRPr="003A35EF">
              <w:rPr>
                <w:rFonts w:ascii="Calibri" w:hAnsi="Calibri"/>
                <w:color w:val="2D2D2D"/>
                <w:sz w:val="28"/>
                <w:szCs w:val="28"/>
              </w:rPr>
              <w:t xml:space="preserve">Introduction </w:t>
            </w:r>
          </w:p>
        </w:tc>
      </w:tr>
      <w:tr w:rsidR="007F79A0" w:rsidRPr="003A35EF">
        <w:tc>
          <w:tcPr>
            <w:tcW w:w="720" w:type="dxa"/>
            <w:shd w:val="clear" w:color="auto" w:fill="FFFFFF"/>
          </w:tcPr>
          <w:p w:rsidR="007F79A0" w:rsidRPr="003A35EF" w:rsidRDefault="003232BC">
            <w:pPr>
              <w:rPr>
                <w:sz w:val="28"/>
                <w:szCs w:val="28"/>
              </w:rPr>
            </w:pPr>
            <w:r w:rsidRPr="003A35EF">
              <w:rPr>
                <w:rFonts w:ascii="Calibri" w:hAnsi="Calibri"/>
                <w:b/>
                <w:color w:val="1A3C5E"/>
                <w:sz w:val="28"/>
                <w:szCs w:val="28"/>
              </w:rPr>
              <w:t>2.</w:t>
            </w:r>
          </w:p>
        </w:tc>
        <w:tc>
          <w:tcPr>
            <w:tcW w:w="8640" w:type="dxa"/>
            <w:shd w:val="clear" w:color="auto" w:fill="FFFFFF"/>
          </w:tcPr>
          <w:p w:rsidR="007F79A0" w:rsidRPr="003A35EF" w:rsidRDefault="003232BC">
            <w:pPr>
              <w:rPr>
                <w:sz w:val="28"/>
                <w:szCs w:val="28"/>
              </w:rPr>
            </w:pPr>
            <w:r w:rsidRPr="003A35EF">
              <w:rPr>
                <w:rFonts w:ascii="Calibri" w:hAnsi="Calibri"/>
                <w:color w:val="2D2D2D"/>
                <w:sz w:val="28"/>
                <w:szCs w:val="28"/>
              </w:rPr>
              <w:t>Problem Statement</w:t>
            </w:r>
          </w:p>
        </w:tc>
      </w:tr>
      <w:tr w:rsidR="007F79A0" w:rsidRPr="003A35EF">
        <w:tc>
          <w:tcPr>
            <w:tcW w:w="720" w:type="dxa"/>
            <w:shd w:val="clear" w:color="auto" w:fill="EAF4FB"/>
          </w:tcPr>
          <w:p w:rsidR="007F79A0" w:rsidRPr="003A35EF" w:rsidRDefault="003232BC">
            <w:pPr>
              <w:rPr>
                <w:sz w:val="28"/>
                <w:szCs w:val="28"/>
              </w:rPr>
            </w:pPr>
            <w:r w:rsidRPr="003A35EF">
              <w:rPr>
                <w:rFonts w:ascii="Calibri" w:hAnsi="Calibri"/>
                <w:b/>
                <w:color w:val="1A3C5E"/>
                <w:sz w:val="28"/>
                <w:szCs w:val="28"/>
              </w:rPr>
              <w:t>3.</w:t>
            </w:r>
          </w:p>
        </w:tc>
        <w:tc>
          <w:tcPr>
            <w:tcW w:w="8640" w:type="dxa"/>
            <w:shd w:val="clear" w:color="auto" w:fill="EAF4FB"/>
          </w:tcPr>
          <w:p w:rsidR="007F79A0" w:rsidRPr="003A35EF" w:rsidRDefault="003232BC">
            <w:pPr>
              <w:rPr>
                <w:sz w:val="28"/>
                <w:szCs w:val="28"/>
              </w:rPr>
            </w:pPr>
            <w:r w:rsidRPr="003A35EF">
              <w:rPr>
                <w:rFonts w:ascii="Calibri" w:hAnsi="Calibri"/>
                <w:color w:val="2D2D2D"/>
                <w:sz w:val="28"/>
                <w:szCs w:val="28"/>
              </w:rPr>
              <w:t>Objectives</w:t>
            </w:r>
          </w:p>
        </w:tc>
      </w:tr>
      <w:tr w:rsidR="007F79A0" w:rsidRPr="003A35EF">
        <w:tc>
          <w:tcPr>
            <w:tcW w:w="720" w:type="dxa"/>
            <w:shd w:val="clear" w:color="auto" w:fill="FFFFFF"/>
          </w:tcPr>
          <w:p w:rsidR="007F79A0" w:rsidRPr="003A35EF" w:rsidRDefault="003232BC">
            <w:pPr>
              <w:rPr>
                <w:sz w:val="28"/>
                <w:szCs w:val="28"/>
              </w:rPr>
            </w:pPr>
            <w:r w:rsidRPr="003A35EF">
              <w:rPr>
                <w:rFonts w:ascii="Calibri" w:hAnsi="Calibri"/>
                <w:b/>
                <w:color w:val="1A3C5E"/>
                <w:sz w:val="28"/>
                <w:szCs w:val="28"/>
              </w:rPr>
              <w:t>4.</w:t>
            </w:r>
          </w:p>
        </w:tc>
        <w:tc>
          <w:tcPr>
            <w:tcW w:w="8640" w:type="dxa"/>
            <w:shd w:val="clear" w:color="auto" w:fill="FFFFFF"/>
          </w:tcPr>
          <w:p w:rsidR="007F79A0" w:rsidRPr="003A35EF" w:rsidRDefault="003232BC">
            <w:pPr>
              <w:rPr>
                <w:sz w:val="28"/>
                <w:szCs w:val="28"/>
              </w:rPr>
            </w:pPr>
            <w:r w:rsidRPr="003A35EF">
              <w:rPr>
                <w:rFonts w:ascii="Calibri" w:hAnsi="Calibri"/>
                <w:color w:val="2D2D2D"/>
                <w:sz w:val="28"/>
                <w:szCs w:val="28"/>
              </w:rPr>
              <w:t>Target Users</w:t>
            </w:r>
          </w:p>
        </w:tc>
      </w:tr>
      <w:tr w:rsidR="007F79A0" w:rsidRPr="003A35EF">
        <w:tc>
          <w:tcPr>
            <w:tcW w:w="720" w:type="dxa"/>
            <w:shd w:val="clear" w:color="auto" w:fill="EAF4FB"/>
          </w:tcPr>
          <w:p w:rsidR="007F79A0" w:rsidRPr="003A35EF" w:rsidRDefault="003232BC">
            <w:pPr>
              <w:rPr>
                <w:sz w:val="28"/>
                <w:szCs w:val="28"/>
              </w:rPr>
            </w:pPr>
            <w:r w:rsidRPr="003A35EF">
              <w:rPr>
                <w:rFonts w:ascii="Calibri" w:hAnsi="Calibri"/>
                <w:b/>
                <w:color w:val="1A3C5E"/>
                <w:sz w:val="28"/>
                <w:szCs w:val="28"/>
              </w:rPr>
              <w:t>5.</w:t>
            </w:r>
          </w:p>
        </w:tc>
        <w:tc>
          <w:tcPr>
            <w:tcW w:w="8640" w:type="dxa"/>
            <w:shd w:val="clear" w:color="auto" w:fill="EAF4FB"/>
          </w:tcPr>
          <w:p w:rsidR="003A35EF" w:rsidRPr="003A35EF" w:rsidRDefault="003232BC">
            <w:pPr>
              <w:rPr>
                <w:rFonts w:ascii="Calibri" w:hAnsi="Calibri"/>
                <w:color w:val="2D2D2D"/>
                <w:sz w:val="28"/>
                <w:szCs w:val="28"/>
              </w:rPr>
            </w:pPr>
            <w:r w:rsidRPr="003A35EF">
              <w:rPr>
                <w:rFonts w:ascii="Calibri" w:hAnsi="Calibri"/>
                <w:color w:val="2D2D2D"/>
                <w:sz w:val="28"/>
                <w:szCs w:val="28"/>
              </w:rPr>
              <w:t>System Architecture &amp; Design Justification</w:t>
            </w:r>
          </w:p>
        </w:tc>
      </w:tr>
      <w:tr w:rsidR="003A35EF" w:rsidRPr="003A35EF">
        <w:tc>
          <w:tcPr>
            <w:tcW w:w="720" w:type="dxa"/>
            <w:shd w:val="clear" w:color="auto" w:fill="EAF4FB"/>
          </w:tcPr>
          <w:p w:rsidR="003A35EF" w:rsidRPr="003A35EF" w:rsidRDefault="003A35EF">
            <w:pPr>
              <w:rPr>
                <w:rFonts w:ascii="Calibri" w:hAnsi="Calibri"/>
                <w:b/>
                <w:color w:val="1A3C5E"/>
                <w:sz w:val="28"/>
                <w:szCs w:val="28"/>
              </w:rPr>
            </w:pPr>
            <w:r w:rsidRPr="003A35EF">
              <w:rPr>
                <w:rFonts w:ascii="Calibri" w:hAnsi="Calibri"/>
                <w:b/>
                <w:color w:val="1A3C5E"/>
                <w:sz w:val="28"/>
                <w:szCs w:val="28"/>
              </w:rPr>
              <w:t>5.1</w:t>
            </w:r>
          </w:p>
        </w:tc>
        <w:tc>
          <w:tcPr>
            <w:tcW w:w="8640" w:type="dxa"/>
            <w:shd w:val="clear" w:color="auto" w:fill="EAF4FB"/>
          </w:tcPr>
          <w:p w:rsidR="003A35EF" w:rsidRPr="003A35EF" w:rsidRDefault="003A35EF">
            <w:pPr>
              <w:rPr>
                <w:rFonts w:ascii="Calibri" w:hAnsi="Calibri"/>
                <w:color w:val="2D2D2D"/>
                <w:sz w:val="28"/>
                <w:szCs w:val="28"/>
              </w:rPr>
            </w:pPr>
            <w:r w:rsidRPr="003A35EF">
              <w:rPr>
                <w:rFonts w:ascii="Calibri" w:hAnsi="Calibri"/>
                <w:color w:val="2D2D2D"/>
                <w:sz w:val="28"/>
                <w:szCs w:val="28"/>
              </w:rPr>
              <w:t>Proposed  Architecture</w:t>
            </w:r>
          </w:p>
        </w:tc>
      </w:tr>
      <w:tr w:rsidR="003A35EF" w:rsidRPr="003A35EF">
        <w:tc>
          <w:tcPr>
            <w:tcW w:w="720" w:type="dxa"/>
            <w:shd w:val="clear" w:color="auto" w:fill="EAF4FB"/>
          </w:tcPr>
          <w:p w:rsidR="003A35EF" w:rsidRPr="003A35EF" w:rsidRDefault="003A35EF">
            <w:pPr>
              <w:rPr>
                <w:rFonts w:ascii="Calibri" w:hAnsi="Calibri"/>
                <w:b/>
                <w:color w:val="1A3C5E"/>
                <w:sz w:val="28"/>
                <w:szCs w:val="28"/>
              </w:rPr>
            </w:pPr>
            <w:r w:rsidRPr="003A35EF">
              <w:rPr>
                <w:rFonts w:ascii="Calibri" w:hAnsi="Calibri"/>
                <w:b/>
                <w:color w:val="1A3C5E"/>
                <w:sz w:val="28"/>
                <w:szCs w:val="28"/>
              </w:rPr>
              <w:t>5.2</w:t>
            </w:r>
          </w:p>
        </w:tc>
        <w:tc>
          <w:tcPr>
            <w:tcW w:w="8640" w:type="dxa"/>
            <w:shd w:val="clear" w:color="auto" w:fill="EAF4FB"/>
          </w:tcPr>
          <w:p w:rsidR="003A35EF" w:rsidRPr="003A35EF" w:rsidRDefault="003A35EF">
            <w:pPr>
              <w:rPr>
                <w:rFonts w:ascii="Calibri" w:hAnsi="Calibri"/>
                <w:color w:val="2D2D2D"/>
                <w:sz w:val="28"/>
                <w:szCs w:val="28"/>
              </w:rPr>
            </w:pPr>
            <w:r w:rsidRPr="003A35EF">
              <w:rPr>
                <w:rFonts w:ascii="Calibri" w:hAnsi="Calibri"/>
                <w:color w:val="2D2D2D"/>
                <w:sz w:val="28"/>
                <w:szCs w:val="28"/>
              </w:rPr>
              <w:t>System  Features</w:t>
            </w:r>
          </w:p>
        </w:tc>
      </w:tr>
      <w:tr w:rsidR="007F79A0" w:rsidRPr="003A35EF">
        <w:tc>
          <w:tcPr>
            <w:tcW w:w="720" w:type="dxa"/>
            <w:shd w:val="clear" w:color="auto" w:fill="FFFFFF"/>
          </w:tcPr>
          <w:p w:rsidR="007F79A0" w:rsidRPr="003A35EF" w:rsidRDefault="003232BC">
            <w:pPr>
              <w:rPr>
                <w:sz w:val="28"/>
                <w:szCs w:val="28"/>
              </w:rPr>
            </w:pPr>
            <w:r w:rsidRPr="003A35EF">
              <w:rPr>
                <w:rFonts w:ascii="Calibri" w:hAnsi="Calibri"/>
                <w:b/>
                <w:color w:val="1A3C5E"/>
                <w:sz w:val="28"/>
                <w:szCs w:val="28"/>
              </w:rPr>
              <w:t>6.</w:t>
            </w:r>
          </w:p>
        </w:tc>
        <w:tc>
          <w:tcPr>
            <w:tcW w:w="8640" w:type="dxa"/>
            <w:shd w:val="clear" w:color="auto" w:fill="FFFFFF"/>
          </w:tcPr>
          <w:p w:rsidR="007F79A0" w:rsidRPr="003A35EF" w:rsidRDefault="003232BC">
            <w:pPr>
              <w:rPr>
                <w:sz w:val="28"/>
                <w:szCs w:val="28"/>
              </w:rPr>
            </w:pPr>
            <w:r w:rsidRPr="003A35EF">
              <w:rPr>
                <w:rFonts w:ascii="Calibri" w:hAnsi="Calibri"/>
                <w:color w:val="2D2D2D"/>
                <w:sz w:val="28"/>
                <w:szCs w:val="28"/>
              </w:rPr>
              <w:t>UML Class Diagram</w:t>
            </w:r>
          </w:p>
        </w:tc>
      </w:tr>
      <w:tr w:rsidR="007F79A0" w:rsidRPr="003A35EF">
        <w:tc>
          <w:tcPr>
            <w:tcW w:w="720" w:type="dxa"/>
            <w:shd w:val="clear" w:color="auto" w:fill="EAF4FB"/>
          </w:tcPr>
          <w:p w:rsidR="007F79A0" w:rsidRPr="003A35EF" w:rsidRDefault="003232BC">
            <w:pPr>
              <w:rPr>
                <w:sz w:val="28"/>
                <w:szCs w:val="28"/>
              </w:rPr>
            </w:pPr>
            <w:r w:rsidRPr="003A35EF">
              <w:rPr>
                <w:rFonts w:ascii="Calibri" w:hAnsi="Calibri"/>
                <w:b/>
                <w:color w:val="1A3C5E"/>
                <w:sz w:val="28"/>
                <w:szCs w:val="28"/>
              </w:rPr>
              <w:t>7.</w:t>
            </w:r>
          </w:p>
        </w:tc>
        <w:tc>
          <w:tcPr>
            <w:tcW w:w="8640" w:type="dxa"/>
            <w:shd w:val="clear" w:color="auto" w:fill="EAF4FB"/>
          </w:tcPr>
          <w:p w:rsidR="007F79A0" w:rsidRPr="003A35EF" w:rsidRDefault="003232BC">
            <w:pPr>
              <w:rPr>
                <w:sz w:val="28"/>
                <w:szCs w:val="28"/>
              </w:rPr>
            </w:pPr>
            <w:r w:rsidRPr="003A35EF">
              <w:rPr>
                <w:rFonts w:ascii="Calibri" w:hAnsi="Calibri"/>
                <w:color w:val="2D2D2D"/>
                <w:sz w:val="28"/>
                <w:szCs w:val="28"/>
              </w:rPr>
              <w:t>Core Features</w:t>
            </w:r>
          </w:p>
        </w:tc>
      </w:tr>
      <w:tr w:rsidR="007F79A0" w:rsidRPr="003A35EF">
        <w:tc>
          <w:tcPr>
            <w:tcW w:w="720" w:type="dxa"/>
            <w:shd w:val="clear" w:color="auto" w:fill="FFFFFF"/>
          </w:tcPr>
          <w:p w:rsidR="007F79A0" w:rsidRPr="003A35EF" w:rsidRDefault="003232BC">
            <w:pPr>
              <w:rPr>
                <w:sz w:val="28"/>
                <w:szCs w:val="28"/>
              </w:rPr>
            </w:pPr>
            <w:r w:rsidRPr="003A35EF">
              <w:rPr>
                <w:rFonts w:ascii="Calibri" w:hAnsi="Calibri"/>
                <w:b/>
                <w:color w:val="1A3C5E"/>
                <w:sz w:val="28"/>
                <w:szCs w:val="28"/>
              </w:rPr>
              <w:t>8.</w:t>
            </w:r>
          </w:p>
        </w:tc>
        <w:tc>
          <w:tcPr>
            <w:tcW w:w="8640" w:type="dxa"/>
            <w:shd w:val="clear" w:color="auto" w:fill="FFFFFF"/>
          </w:tcPr>
          <w:p w:rsidR="007F79A0" w:rsidRPr="003A35EF" w:rsidRDefault="003232BC">
            <w:pPr>
              <w:rPr>
                <w:sz w:val="28"/>
                <w:szCs w:val="28"/>
              </w:rPr>
            </w:pPr>
            <w:r w:rsidRPr="003A35EF">
              <w:rPr>
                <w:rFonts w:ascii="Calibri" w:hAnsi="Calibri"/>
                <w:color w:val="2D2D2D"/>
                <w:sz w:val="28"/>
                <w:szCs w:val="28"/>
              </w:rPr>
              <w:t>OOP Concepts – Explained with Code</w:t>
            </w:r>
          </w:p>
        </w:tc>
      </w:tr>
      <w:tr w:rsidR="007F79A0" w:rsidRPr="003A35EF">
        <w:tc>
          <w:tcPr>
            <w:tcW w:w="720" w:type="dxa"/>
            <w:shd w:val="clear" w:color="auto" w:fill="EAF4FB"/>
          </w:tcPr>
          <w:p w:rsidR="007F79A0" w:rsidRPr="003A35EF" w:rsidRDefault="003232BC">
            <w:pPr>
              <w:rPr>
                <w:sz w:val="28"/>
                <w:szCs w:val="28"/>
              </w:rPr>
            </w:pPr>
            <w:r w:rsidRPr="003A35EF">
              <w:rPr>
                <w:rFonts w:ascii="Calibri" w:hAnsi="Calibri"/>
                <w:b/>
                <w:color w:val="1A3C5E"/>
                <w:sz w:val="28"/>
                <w:szCs w:val="28"/>
              </w:rPr>
              <w:t>8.1</w:t>
            </w:r>
          </w:p>
        </w:tc>
        <w:tc>
          <w:tcPr>
            <w:tcW w:w="8640" w:type="dxa"/>
            <w:shd w:val="clear" w:color="auto" w:fill="EAF4FB"/>
          </w:tcPr>
          <w:p w:rsidR="007F79A0" w:rsidRPr="003A35EF" w:rsidRDefault="003232BC">
            <w:pPr>
              <w:rPr>
                <w:sz w:val="28"/>
                <w:szCs w:val="28"/>
              </w:rPr>
            </w:pPr>
            <w:r w:rsidRPr="003A35EF">
              <w:rPr>
                <w:rFonts w:ascii="Calibri" w:hAnsi="Calibri"/>
                <w:color w:val="2D2D2D"/>
                <w:sz w:val="28"/>
                <w:szCs w:val="28"/>
              </w:rPr>
              <w:t xml:space="preserve">  Abstraction</w:t>
            </w:r>
          </w:p>
        </w:tc>
      </w:tr>
      <w:tr w:rsidR="007F79A0" w:rsidRPr="003A35EF">
        <w:tc>
          <w:tcPr>
            <w:tcW w:w="720" w:type="dxa"/>
            <w:shd w:val="clear" w:color="auto" w:fill="FFFFFF"/>
          </w:tcPr>
          <w:p w:rsidR="007F79A0" w:rsidRPr="003A35EF" w:rsidRDefault="003232BC">
            <w:pPr>
              <w:rPr>
                <w:sz w:val="28"/>
                <w:szCs w:val="28"/>
              </w:rPr>
            </w:pPr>
            <w:r w:rsidRPr="003A35EF">
              <w:rPr>
                <w:rFonts w:ascii="Calibri" w:hAnsi="Calibri"/>
                <w:b/>
                <w:color w:val="1A3C5E"/>
                <w:sz w:val="28"/>
                <w:szCs w:val="28"/>
              </w:rPr>
              <w:t>8.2</w:t>
            </w:r>
          </w:p>
        </w:tc>
        <w:tc>
          <w:tcPr>
            <w:tcW w:w="8640" w:type="dxa"/>
            <w:shd w:val="clear" w:color="auto" w:fill="FFFFFF"/>
          </w:tcPr>
          <w:p w:rsidR="007F79A0" w:rsidRPr="003A35EF" w:rsidRDefault="003232BC">
            <w:pPr>
              <w:rPr>
                <w:sz w:val="28"/>
                <w:szCs w:val="28"/>
              </w:rPr>
            </w:pPr>
            <w:r w:rsidRPr="003A35EF">
              <w:rPr>
                <w:rFonts w:ascii="Calibri" w:hAnsi="Calibri"/>
                <w:color w:val="2D2D2D"/>
                <w:sz w:val="28"/>
                <w:szCs w:val="28"/>
              </w:rPr>
              <w:t xml:space="preserve">  Encapsulation</w:t>
            </w:r>
          </w:p>
        </w:tc>
      </w:tr>
      <w:tr w:rsidR="007F79A0" w:rsidRPr="003A35EF">
        <w:tc>
          <w:tcPr>
            <w:tcW w:w="720" w:type="dxa"/>
            <w:shd w:val="clear" w:color="auto" w:fill="EAF4FB"/>
          </w:tcPr>
          <w:p w:rsidR="007F79A0" w:rsidRPr="003A35EF" w:rsidRDefault="003232BC">
            <w:pPr>
              <w:rPr>
                <w:sz w:val="28"/>
                <w:szCs w:val="28"/>
              </w:rPr>
            </w:pPr>
            <w:r w:rsidRPr="003A35EF">
              <w:rPr>
                <w:rFonts w:ascii="Calibri" w:hAnsi="Calibri"/>
                <w:b/>
                <w:color w:val="1A3C5E"/>
                <w:sz w:val="28"/>
                <w:szCs w:val="28"/>
              </w:rPr>
              <w:t>8.3</w:t>
            </w:r>
          </w:p>
        </w:tc>
        <w:tc>
          <w:tcPr>
            <w:tcW w:w="8640" w:type="dxa"/>
            <w:shd w:val="clear" w:color="auto" w:fill="EAF4FB"/>
          </w:tcPr>
          <w:p w:rsidR="007F79A0" w:rsidRPr="003A35EF" w:rsidRDefault="003232BC">
            <w:pPr>
              <w:rPr>
                <w:sz w:val="28"/>
                <w:szCs w:val="28"/>
              </w:rPr>
            </w:pPr>
            <w:r w:rsidRPr="003A35EF">
              <w:rPr>
                <w:rFonts w:ascii="Calibri" w:hAnsi="Calibri"/>
                <w:color w:val="2D2D2D"/>
                <w:sz w:val="28"/>
                <w:szCs w:val="28"/>
              </w:rPr>
              <w:t xml:space="preserve">  Polymorphism</w:t>
            </w:r>
          </w:p>
        </w:tc>
      </w:tr>
      <w:tr w:rsidR="007F79A0" w:rsidRPr="003A35EF">
        <w:tc>
          <w:tcPr>
            <w:tcW w:w="720" w:type="dxa"/>
            <w:shd w:val="clear" w:color="auto" w:fill="EAF4FB"/>
          </w:tcPr>
          <w:p w:rsidR="007F79A0" w:rsidRPr="003A35EF" w:rsidRDefault="003232BC">
            <w:pPr>
              <w:rPr>
                <w:sz w:val="28"/>
                <w:szCs w:val="28"/>
              </w:rPr>
            </w:pPr>
            <w:r w:rsidRPr="003A35EF">
              <w:rPr>
                <w:rFonts w:ascii="Calibri" w:hAnsi="Calibri"/>
                <w:b/>
                <w:color w:val="1A3C5E"/>
                <w:sz w:val="28"/>
                <w:szCs w:val="28"/>
              </w:rPr>
              <w:t>8.</w:t>
            </w:r>
            <w:r w:rsidR="003A35EF" w:rsidRPr="003A35EF">
              <w:rPr>
                <w:rFonts w:ascii="Calibri" w:hAnsi="Calibri"/>
                <w:b/>
                <w:color w:val="1A3C5E"/>
                <w:sz w:val="28"/>
                <w:szCs w:val="28"/>
              </w:rPr>
              <w:t>4</w:t>
            </w:r>
          </w:p>
        </w:tc>
        <w:tc>
          <w:tcPr>
            <w:tcW w:w="8640" w:type="dxa"/>
            <w:shd w:val="clear" w:color="auto" w:fill="EAF4FB"/>
          </w:tcPr>
          <w:p w:rsidR="007F79A0" w:rsidRPr="003A35EF" w:rsidRDefault="003232BC">
            <w:pPr>
              <w:rPr>
                <w:sz w:val="28"/>
                <w:szCs w:val="28"/>
              </w:rPr>
            </w:pPr>
            <w:r w:rsidRPr="003A35EF">
              <w:rPr>
                <w:rFonts w:ascii="Calibri" w:hAnsi="Calibri"/>
                <w:color w:val="2D2D2D"/>
                <w:sz w:val="28"/>
                <w:szCs w:val="28"/>
              </w:rPr>
              <w:t xml:space="preserve">  Exception Handling</w:t>
            </w:r>
          </w:p>
        </w:tc>
      </w:tr>
      <w:tr w:rsidR="007F79A0" w:rsidRPr="003A35EF">
        <w:tc>
          <w:tcPr>
            <w:tcW w:w="720" w:type="dxa"/>
            <w:shd w:val="clear" w:color="auto" w:fill="FFFFFF"/>
          </w:tcPr>
          <w:p w:rsidR="007F79A0" w:rsidRPr="003A35EF" w:rsidRDefault="003232BC">
            <w:pPr>
              <w:rPr>
                <w:sz w:val="28"/>
                <w:szCs w:val="28"/>
              </w:rPr>
            </w:pPr>
            <w:r w:rsidRPr="003A35EF">
              <w:rPr>
                <w:rFonts w:ascii="Calibri" w:hAnsi="Calibri"/>
                <w:b/>
                <w:color w:val="1A3C5E"/>
                <w:sz w:val="28"/>
                <w:szCs w:val="28"/>
              </w:rPr>
              <w:t>8.</w:t>
            </w:r>
            <w:r w:rsidR="003A35EF" w:rsidRPr="003A35EF">
              <w:rPr>
                <w:rFonts w:ascii="Calibri" w:hAnsi="Calibri"/>
                <w:b/>
                <w:color w:val="1A3C5E"/>
                <w:sz w:val="28"/>
                <w:szCs w:val="28"/>
              </w:rPr>
              <w:t>5</w:t>
            </w:r>
          </w:p>
        </w:tc>
        <w:tc>
          <w:tcPr>
            <w:tcW w:w="8640" w:type="dxa"/>
            <w:shd w:val="clear" w:color="auto" w:fill="FFFFFF"/>
          </w:tcPr>
          <w:p w:rsidR="007F79A0" w:rsidRPr="003A35EF" w:rsidRDefault="003232BC">
            <w:pPr>
              <w:rPr>
                <w:sz w:val="28"/>
                <w:szCs w:val="28"/>
              </w:rPr>
            </w:pPr>
            <w:r w:rsidRPr="003A35EF">
              <w:rPr>
                <w:rFonts w:ascii="Calibri" w:hAnsi="Calibri"/>
                <w:color w:val="2D2D2D"/>
                <w:sz w:val="28"/>
                <w:szCs w:val="28"/>
              </w:rPr>
              <w:t xml:space="preserve">  Collections (ArrayList)</w:t>
            </w:r>
          </w:p>
        </w:tc>
      </w:tr>
      <w:tr w:rsidR="007F79A0" w:rsidRPr="003A35EF">
        <w:tc>
          <w:tcPr>
            <w:tcW w:w="720" w:type="dxa"/>
            <w:shd w:val="clear" w:color="auto" w:fill="EAF4FB"/>
          </w:tcPr>
          <w:p w:rsidR="007F79A0" w:rsidRPr="003A35EF" w:rsidRDefault="003232BC">
            <w:pPr>
              <w:rPr>
                <w:sz w:val="28"/>
                <w:szCs w:val="28"/>
              </w:rPr>
            </w:pPr>
            <w:r w:rsidRPr="003A35EF">
              <w:rPr>
                <w:rFonts w:ascii="Calibri" w:hAnsi="Calibri"/>
                <w:b/>
                <w:color w:val="1A3C5E"/>
                <w:sz w:val="28"/>
                <w:szCs w:val="28"/>
              </w:rPr>
              <w:t>9.</w:t>
            </w:r>
          </w:p>
        </w:tc>
        <w:tc>
          <w:tcPr>
            <w:tcW w:w="8640" w:type="dxa"/>
            <w:shd w:val="clear" w:color="auto" w:fill="EAF4FB"/>
          </w:tcPr>
          <w:p w:rsidR="007F79A0" w:rsidRPr="003A35EF" w:rsidRDefault="003A35EF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A35EF">
              <w:rPr>
                <w:rFonts w:asciiTheme="majorHAnsi" w:hAnsiTheme="majorHAnsi" w:cstheme="majorHAnsi"/>
                <w:sz w:val="28"/>
                <w:szCs w:val="28"/>
              </w:rPr>
              <w:t xml:space="preserve"> Results / Output</w:t>
            </w:r>
          </w:p>
        </w:tc>
      </w:tr>
      <w:tr w:rsidR="007F79A0" w:rsidRPr="003A35EF">
        <w:tc>
          <w:tcPr>
            <w:tcW w:w="720" w:type="dxa"/>
            <w:shd w:val="clear" w:color="auto" w:fill="EAF4FB"/>
          </w:tcPr>
          <w:p w:rsidR="007F79A0" w:rsidRPr="003A35EF" w:rsidRDefault="003232BC">
            <w:pPr>
              <w:rPr>
                <w:sz w:val="28"/>
                <w:szCs w:val="28"/>
              </w:rPr>
            </w:pPr>
            <w:r w:rsidRPr="003A35EF">
              <w:rPr>
                <w:rFonts w:ascii="Calibri" w:hAnsi="Calibri"/>
                <w:b/>
                <w:color w:val="1A3C5E"/>
                <w:sz w:val="28"/>
                <w:szCs w:val="28"/>
              </w:rPr>
              <w:t>1</w:t>
            </w:r>
            <w:r w:rsidR="003A35EF" w:rsidRPr="003A35EF">
              <w:rPr>
                <w:rFonts w:ascii="Calibri" w:hAnsi="Calibri"/>
                <w:b/>
                <w:color w:val="1A3C5E"/>
                <w:sz w:val="28"/>
                <w:szCs w:val="28"/>
              </w:rPr>
              <w:t>0.</w:t>
            </w:r>
          </w:p>
        </w:tc>
        <w:tc>
          <w:tcPr>
            <w:tcW w:w="8640" w:type="dxa"/>
            <w:shd w:val="clear" w:color="auto" w:fill="EAF4FB"/>
          </w:tcPr>
          <w:p w:rsidR="007F79A0" w:rsidRPr="003A35EF" w:rsidRDefault="003232BC">
            <w:pPr>
              <w:rPr>
                <w:sz w:val="28"/>
                <w:szCs w:val="28"/>
              </w:rPr>
            </w:pPr>
            <w:r w:rsidRPr="003A35EF">
              <w:rPr>
                <w:rFonts w:ascii="Calibri" w:hAnsi="Calibri"/>
                <w:color w:val="2D2D2D"/>
                <w:sz w:val="28"/>
                <w:szCs w:val="28"/>
              </w:rPr>
              <w:t>Conclusion</w:t>
            </w:r>
          </w:p>
        </w:tc>
      </w:tr>
    </w:tbl>
    <w:p w:rsidR="007F79A0" w:rsidRDefault="003232BC">
      <w:r>
        <w:br w:type="page"/>
      </w:r>
    </w:p>
    <w:p w:rsidR="007F79A0" w:rsidRDefault="003232BC">
      <w:pPr>
        <w:shd w:val="clear" w:color="auto" w:fill="1A3C5E"/>
        <w:spacing w:before="240" w:after="120"/>
        <w:ind w:left="216"/>
      </w:pPr>
      <w:r>
        <w:rPr>
          <w:rFonts w:ascii="Calibri" w:hAnsi="Calibri"/>
          <w:b/>
          <w:color w:val="FFFFFF"/>
          <w:sz w:val="26"/>
        </w:rPr>
        <w:lastRenderedPageBreak/>
        <w:t xml:space="preserve">1. Introduction </w:t>
      </w:r>
    </w:p>
    <w:p w:rsidR="007F79A0" w:rsidRDefault="003D4A7F">
      <w:pPr>
        <w:spacing w:after="120"/>
        <w:jc w:val="both"/>
      </w:pPr>
      <w:r w:rsidRPr="003D4A7F">
        <w:rPr>
          <w:rFonts w:ascii="Calibri" w:hAnsi="Calibri"/>
          <w:color w:val="2D2D2D"/>
          <w:sz w:val="20"/>
        </w:rPr>
        <w:t>With the rapid growth of online shopping, managing products efficiently in a shopping cart is an essential feature of any e-commerce system. A shopping cart allows users to select, modify, and review items before purchase. This project focuses on developing a simple shopping cart management system using Java and object-oriented programming (OOP) concepts</w:t>
      </w:r>
      <w:proofErr w:type="gramStart"/>
      <w:r w:rsidRPr="003D4A7F">
        <w:rPr>
          <w:rFonts w:ascii="Calibri" w:hAnsi="Calibri"/>
          <w:color w:val="2D2D2D"/>
          <w:sz w:val="20"/>
        </w:rPr>
        <w:t>.</w:t>
      </w:r>
      <w:r w:rsidR="003232BC">
        <w:rPr>
          <w:rFonts w:ascii="Calibri" w:hAnsi="Calibri"/>
          <w:color w:val="2D2D2D"/>
          <w:sz w:val="20"/>
        </w:rPr>
        <w:t>.</w:t>
      </w:r>
      <w:proofErr w:type="gramEnd"/>
    </w:p>
    <w:p w:rsidR="007F79A0" w:rsidRDefault="003232BC">
      <w:pPr>
        <w:shd w:val="clear" w:color="auto" w:fill="1A3C5E"/>
        <w:spacing w:before="240" w:after="120"/>
        <w:ind w:left="216"/>
      </w:pPr>
      <w:r>
        <w:rPr>
          <w:rFonts w:ascii="Calibri" w:hAnsi="Calibri"/>
          <w:b/>
          <w:color w:val="FFFFFF"/>
          <w:sz w:val="26"/>
        </w:rPr>
        <w:t>2. Problem Statement</w:t>
      </w:r>
    </w:p>
    <w:p w:rsidR="007F79A0" w:rsidRDefault="003232BC">
      <w:pPr>
        <w:spacing w:after="120"/>
        <w:jc w:val="both"/>
      </w:pPr>
      <w:r>
        <w:rPr>
          <w:rFonts w:ascii="Calibri" w:hAnsi="Calibri"/>
          <w:color w:val="2D2D2D"/>
          <w:sz w:val="20"/>
        </w:rPr>
        <w:t>Many existing e-commerce systems handle cart management inefficiently. Common problems include:</w:t>
      </w:r>
    </w:p>
    <w:p w:rsidR="007F79A0" w:rsidRDefault="003232BC">
      <w:pPr>
        <w:pStyle w:val="ListBullet"/>
        <w:spacing w:after="60"/>
        <w:ind w:left="432"/>
      </w:pPr>
      <w:r>
        <w:rPr>
          <w:rFonts w:ascii="Calibri" w:hAnsi="Calibri"/>
          <w:color w:val="2D2D2D"/>
          <w:sz w:val="20"/>
        </w:rPr>
        <w:t>No validation when users enter invalid quantities or product IDs.</w:t>
      </w:r>
    </w:p>
    <w:p w:rsidR="007F79A0" w:rsidRDefault="003232BC">
      <w:pPr>
        <w:pStyle w:val="ListBullet"/>
        <w:spacing w:after="60"/>
        <w:ind w:left="432"/>
      </w:pPr>
      <w:r>
        <w:rPr>
          <w:rFonts w:ascii="Calibri" w:hAnsi="Calibri"/>
          <w:color w:val="2D2D2D"/>
          <w:sz w:val="20"/>
        </w:rPr>
        <w:t>Items being duplicated instead of quantity being incremented on repeated additions.</w:t>
      </w:r>
    </w:p>
    <w:p w:rsidR="007F79A0" w:rsidRDefault="003232BC">
      <w:pPr>
        <w:pStyle w:val="ListBullet"/>
        <w:spacing w:after="60"/>
        <w:ind w:left="432"/>
      </w:pPr>
      <w:r>
        <w:rPr>
          <w:rFonts w:ascii="Calibri" w:hAnsi="Calibri"/>
          <w:color w:val="2D2D2D"/>
          <w:sz w:val="20"/>
        </w:rPr>
        <w:t>No graceful error handling — system crashes on bad input.</w:t>
      </w:r>
    </w:p>
    <w:p w:rsidR="007F79A0" w:rsidRDefault="003232BC">
      <w:pPr>
        <w:pStyle w:val="ListBullet"/>
        <w:spacing w:after="60"/>
        <w:ind w:left="432"/>
      </w:pPr>
      <w:r>
        <w:rPr>
          <w:rFonts w:ascii="Calibri" w:hAnsi="Calibri"/>
          <w:color w:val="2D2D2D"/>
          <w:sz w:val="20"/>
        </w:rPr>
        <w:t>Tightly coupled code with no separation of concerns, making maintenance difficult.</w:t>
      </w:r>
    </w:p>
    <w:p w:rsidR="007F79A0" w:rsidRDefault="007F79A0"/>
    <w:p w:rsidR="007F79A0" w:rsidRDefault="003232BC">
      <w:pPr>
        <w:spacing w:after="120"/>
        <w:jc w:val="both"/>
      </w:pPr>
      <w:r>
        <w:rPr>
          <w:rFonts w:ascii="Calibri" w:hAnsi="Calibri"/>
          <w:color w:val="2D2D2D"/>
          <w:sz w:val="20"/>
        </w:rPr>
        <w:t>This system addresses each pain point through well-structured OOP design, input validation, and exception handling — creating a reliable, extensible cart management solution.</w:t>
      </w:r>
    </w:p>
    <w:p w:rsidR="007F79A0" w:rsidRDefault="003232BC">
      <w:pPr>
        <w:shd w:val="clear" w:color="auto" w:fill="1A3C5E"/>
        <w:spacing w:before="240" w:after="120"/>
        <w:ind w:left="216"/>
      </w:pPr>
      <w:r>
        <w:rPr>
          <w:rFonts w:ascii="Calibri" w:hAnsi="Calibri"/>
          <w:b/>
          <w:color w:val="FFFFFF"/>
          <w:sz w:val="26"/>
        </w:rPr>
        <w:t>3. Objectives</w:t>
      </w:r>
    </w:p>
    <w:p w:rsidR="003D4A7F" w:rsidRPr="003D4A7F" w:rsidRDefault="003D4A7F" w:rsidP="003D4A7F">
      <w:pPr>
        <w:pStyle w:val="ListBullet"/>
        <w:spacing w:after="60"/>
        <w:ind w:left="432"/>
        <w:rPr>
          <w:rFonts w:ascii="Calibri" w:hAnsi="Calibri"/>
          <w:color w:val="2D2D2D"/>
          <w:sz w:val="20"/>
        </w:rPr>
      </w:pPr>
      <w:r w:rsidRPr="003D4A7F">
        <w:rPr>
          <w:rFonts w:ascii="Calibri" w:hAnsi="Calibri"/>
          <w:color w:val="2D2D2D"/>
          <w:sz w:val="20"/>
        </w:rPr>
        <w:t>To design a simple shopping cart system</w:t>
      </w:r>
    </w:p>
    <w:p w:rsidR="003D4A7F" w:rsidRPr="003D4A7F" w:rsidRDefault="003D4A7F" w:rsidP="003D4A7F">
      <w:pPr>
        <w:pStyle w:val="ListBullet"/>
        <w:spacing w:after="60"/>
        <w:ind w:left="432"/>
        <w:rPr>
          <w:rFonts w:ascii="Calibri" w:hAnsi="Calibri"/>
          <w:color w:val="2D2D2D"/>
          <w:sz w:val="20"/>
        </w:rPr>
      </w:pPr>
      <w:r w:rsidRPr="003D4A7F">
        <w:rPr>
          <w:rFonts w:ascii="Calibri" w:hAnsi="Calibri"/>
          <w:color w:val="2D2D2D"/>
          <w:sz w:val="20"/>
        </w:rPr>
        <w:t>To implement OOP concepts in a real-world application</w:t>
      </w:r>
    </w:p>
    <w:p w:rsidR="003D4A7F" w:rsidRPr="003D4A7F" w:rsidRDefault="003D4A7F" w:rsidP="003D4A7F">
      <w:pPr>
        <w:pStyle w:val="ListBullet"/>
        <w:spacing w:after="60"/>
        <w:ind w:left="432"/>
        <w:rPr>
          <w:rFonts w:ascii="Calibri" w:hAnsi="Calibri"/>
          <w:color w:val="2D2D2D"/>
          <w:sz w:val="20"/>
        </w:rPr>
      </w:pPr>
      <w:r w:rsidRPr="003D4A7F">
        <w:rPr>
          <w:rFonts w:ascii="Calibri" w:hAnsi="Calibri"/>
          <w:color w:val="2D2D2D"/>
          <w:sz w:val="20"/>
        </w:rPr>
        <w:t>To allow users to add, update, and remove items</w:t>
      </w:r>
    </w:p>
    <w:p w:rsidR="003D4A7F" w:rsidRPr="003D4A7F" w:rsidRDefault="003D4A7F" w:rsidP="003D4A7F">
      <w:pPr>
        <w:pStyle w:val="ListBullet"/>
        <w:spacing w:after="60"/>
        <w:ind w:left="432"/>
        <w:rPr>
          <w:rFonts w:ascii="Calibri" w:hAnsi="Calibri"/>
          <w:color w:val="2D2D2D"/>
          <w:sz w:val="20"/>
        </w:rPr>
      </w:pPr>
      <w:r w:rsidRPr="003D4A7F">
        <w:rPr>
          <w:rFonts w:ascii="Calibri" w:hAnsi="Calibri"/>
          <w:color w:val="2D2D2D"/>
          <w:sz w:val="20"/>
        </w:rPr>
        <w:t>To calculate total cost accurately</w:t>
      </w:r>
    </w:p>
    <w:p w:rsidR="007F79A0" w:rsidRDefault="003D4A7F" w:rsidP="003D4A7F">
      <w:pPr>
        <w:pStyle w:val="ListBullet"/>
        <w:spacing w:after="60"/>
        <w:ind w:left="432"/>
      </w:pPr>
      <w:r w:rsidRPr="003D4A7F">
        <w:rPr>
          <w:rFonts w:ascii="Calibri" w:hAnsi="Calibri"/>
          <w:color w:val="2D2D2D"/>
          <w:sz w:val="20"/>
        </w:rPr>
        <w:t>To improve code structure and maintainability</w:t>
      </w:r>
      <w:r w:rsidR="003232BC">
        <w:rPr>
          <w:rFonts w:ascii="Calibri" w:hAnsi="Calibri"/>
          <w:color w:val="2D2D2D"/>
          <w:sz w:val="20"/>
        </w:rPr>
        <w:t>.</w:t>
      </w:r>
    </w:p>
    <w:p w:rsidR="007F79A0" w:rsidRDefault="007F79A0"/>
    <w:p w:rsidR="007F79A0" w:rsidRDefault="003232BC">
      <w:pPr>
        <w:shd w:val="clear" w:color="auto" w:fill="1A3C5E"/>
        <w:spacing w:before="240" w:after="120"/>
        <w:ind w:left="216"/>
      </w:pPr>
      <w:r>
        <w:rPr>
          <w:rFonts w:ascii="Calibri" w:hAnsi="Calibri"/>
          <w:b/>
          <w:color w:val="FFFFFF"/>
          <w:sz w:val="26"/>
        </w:rPr>
        <w:t>4. Target Users</w:t>
      </w:r>
    </w:p>
    <w:p w:rsidR="007F79A0" w:rsidRDefault="003232BC">
      <w:pPr>
        <w:pStyle w:val="ListBullet"/>
        <w:spacing w:after="60"/>
        <w:ind w:left="432"/>
      </w:pPr>
      <w:r>
        <w:rPr>
          <w:rFonts w:ascii="Calibri" w:hAnsi="Calibri"/>
          <w:color w:val="2D2D2D"/>
          <w:sz w:val="20"/>
        </w:rPr>
        <w:t>Online shoppers who need to manage cart items — adding products, adjusting quantities, and viewing totals before purchase.</w:t>
      </w:r>
    </w:p>
    <w:p w:rsidR="007F79A0" w:rsidRDefault="003232BC">
      <w:pPr>
        <w:pStyle w:val="ListBullet"/>
        <w:spacing w:after="60"/>
        <w:ind w:left="432"/>
      </w:pPr>
      <w:r>
        <w:rPr>
          <w:rFonts w:ascii="Calibri" w:hAnsi="Calibri"/>
          <w:color w:val="2D2D2D"/>
          <w:sz w:val="20"/>
        </w:rPr>
        <w:t>Java / OOP students and developers who want a clean reference implementation using core OOP principles.</w:t>
      </w:r>
    </w:p>
    <w:p w:rsidR="007F79A0" w:rsidRDefault="007F79A0"/>
    <w:p w:rsidR="007F79A0" w:rsidRDefault="003232BC">
      <w:pPr>
        <w:shd w:val="clear" w:color="auto" w:fill="1A3C5E"/>
        <w:spacing w:before="240" w:after="120"/>
        <w:ind w:left="216"/>
      </w:pPr>
      <w:r>
        <w:rPr>
          <w:rFonts w:ascii="Calibri" w:hAnsi="Calibri"/>
          <w:b/>
          <w:color w:val="FFFFFF"/>
          <w:sz w:val="26"/>
        </w:rPr>
        <w:t>5. System Architecture &amp; Design Justification</w:t>
      </w:r>
    </w:p>
    <w:p w:rsidR="007F79A0" w:rsidRDefault="003232BC">
      <w:pPr>
        <w:pBdr>
          <w:bottom w:val="single" w:sz="6" w:space="1" w:color="2E86C1"/>
        </w:pBdr>
        <w:spacing w:before="240" w:after="60"/>
      </w:pPr>
      <w:r>
        <w:rPr>
          <w:rFonts w:ascii="Calibri" w:hAnsi="Calibri"/>
          <w:b/>
          <w:color w:val="1A3C5E"/>
          <w:sz w:val="24"/>
        </w:rPr>
        <w:t>5.1 Proposed Architecture</w:t>
      </w:r>
    </w:p>
    <w:p w:rsidR="007F79A0" w:rsidRDefault="003232BC">
      <w:pPr>
        <w:spacing w:after="120"/>
        <w:jc w:val="both"/>
      </w:pPr>
      <w:r>
        <w:rPr>
          <w:rFonts w:ascii="Calibri" w:hAnsi="Calibri"/>
          <w:color w:val="2D2D2D"/>
          <w:sz w:val="20"/>
        </w:rPr>
        <w:t>The system is divided into six classes, each with a single, well-defined responsibility (Single Responsibility Principle):</w:t>
      </w:r>
    </w:p>
    <w:tbl>
      <w:tblPr>
        <w:tblStyle w:val="TableGrid"/>
        <w:tblW w:w="0" w:type="auto"/>
        <w:jc w:val="center"/>
        <w:tblLook w:val="04A0"/>
      </w:tblPr>
      <w:tblGrid>
        <w:gridCol w:w="2160"/>
        <w:gridCol w:w="4320"/>
        <w:gridCol w:w="2880"/>
      </w:tblGrid>
      <w:tr w:rsidR="007F79A0">
        <w:trPr>
          <w:jc w:val="center"/>
        </w:trPr>
        <w:tc>
          <w:tcPr>
            <w:tcW w:w="2160" w:type="dxa"/>
            <w:shd w:val="clear" w:color="auto" w:fill="1A3C5E"/>
          </w:tcPr>
          <w:p w:rsidR="007F79A0" w:rsidRDefault="003232BC">
            <w:r>
              <w:rPr>
                <w:rFonts w:ascii="Calibri" w:hAnsi="Calibri"/>
                <w:b/>
                <w:color w:val="FFFFFF"/>
                <w:sz w:val="19"/>
              </w:rPr>
              <w:t>Class</w:t>
            </w:r>
          </w:p>
        </w:tc>
        <w:tc>
          <w:tcPr>
            <w:tcW w:w="4320" w:type="dxa"/>
            <w:shd w:val="clear" w:color="auto" w:fill="1A3C5E"/>
          </w:tcPr>
          <w:p w:rsidR="007F79A0" w:rsidRDefault="003232BC">
            <w:r>
              <w:rPr>
                <w:rFonts w:ascii="Calibri" w:hAnsi="Calibri"/>
                <w:b/>
                <w:color w:val="FFFFFF"/>
                <w:sz w:val="19"/>
              </w:rPr>
              <w:t>Responsibility</w:t>
            </w:r>
          </w:p>
        </w:tc>
        <w:tc>
          <w:tcPr>
            <w:tcW w:w="2880" w:type="dxa"/>
            <w:shd w:val="clear" w:color="auto" w:fill="1A3C5E"/>
          </w:tcPr>
          <w:p w:rsidR="007F79A0" w:rsidRDefault="003232BC">
            <w:r>
              <w:rPr>
                <w:rFonts w:ascii="Calibri" w:hAnsi="Calibri"/>
                <w:b/>
                <w:color w:val="FFFFFF"/>
                <w:sz w:val="19"/>
              </w:rPr>
              <w:t>Pattern / Role</w:t>
            </w:r>
          </w:p>
        </w:tc>
      </w:tr>
      <w:tr w:rsidR="007F79A0">
        <w:trPr>
          <w:jc w:val="center"/>
        </w:trPr>
        <w:tc>
          <w:tcPr>
            <w:tcW w:w="2160" w:type="dxa"/>
            <w:shd w:val="clear" w:color="auto" w:fill="FFFFFF"/>
          </w:tcPr>
          <w:p w:rsidR="007F79A0" w:rsidRDefault="003232BC">
            <w:r>
              <w:rPr>
                <w:rFonts w:ascii="Calibri" w:hAnsi="Calibri"/>
                <w:b/>
                <w:color w:val="2D2D2D"/>
                <w:sz w:val="19"/>
              </w:rPr>
              <w:t>Product</w:t>
            </w:r>
          </w:p>
        </w:tc>
        <w:tc>
          <w:tcPr>
            <w:tcW w:w="4320" w:type="dxa"/>
            <w:shd w:val="clear" w:color="auto" w:fill="FFFFFF"/>
          </w:tcPr>
          <w:p w:rsidR="007F79A0" w:rsidRDefault="003232BC">
            <w:r>
              <w:rPr>
                <w:rFonts w:ascii="Calibri" w:hAnsi="Calibri"/>
                <w:color w:val="2D2D2D"/>
                <w:sz w:val="19"/>
              </w:rPr>
              <w:t>Stores product data (ID, name, price)</w:t>
            </w:r>
          </w:p>
        </w:tc>
        <w:tc>
          <w:tcPr>
            <w:tcW w:w="2880" w:type="dxa"/>
            <w:shd w:val="clear" w:color="auto" w:fill="FFFFFF"/>
          </w:tcPr>
          <w:p w:rsidR="007F79A0" w:rsidRDefault="003232BC">
            <w:r>
              <w:rPr>
                <w:rFonts w:ascii="Calibri" w:hAnsi="Calibri"/>
                <w:color w:val="2D2D2D"/>
                <w:sz w:val="19"/>
              </w:rPr>
              <w:t>Entity / Model</w:t>
            </w:r>
          </w:p>
        </w:tc>
      </w:tr>
      <w:tr w:rsidR="007F79A0">
        <w:trPr>
          <w:jc w:val="center"/>
        </w:trPr>
        <w:tc>
          <w:tcPr>
            <w:tcW w:w="2160" w:type="dxa"/>
            <w:shd w:val="clear" w:color="auto" w:fill="EAF4FB"/>
          </w:tcPr>
          <w:p w:rsidR="007F79A0" w:rsidRDefault="003232BC">
            <w:r>
              <w:rPr>
                <w:rFonts w:ascii="Calibri" w:hAnsi="Calibri"/>
                <w:b/>
                <w:color w:val="2D2D2D"/>
                <w:sz w:val="19"/>
              </w:rPr>
              <w:t>CartItem</w:t>
            </w:r>
          </w:p>
        </w:tc>
        <w:tc>
          <w:tcPr>
            <w:tcW w:w="4320" w:type="dxa"/>
            <w:shd w:val="clear" w:color="auto" w:fill="EAF4FB"/>
          </w:tcPr>
          <w:p w:rsidR="007F79A0" w:rsidRDefault="003232BC">
            <w:r>
              <w:rPr>
                <w:rFonts w:ascii="Calibri" w:hAnsi="Calibri"/>
                <w:color w:val="2D2D2D"/>
                <w:sz w:val="19"/>
              </w:rPr>
              <w:t>Links a Product with its quantity</w:t>
            </w:r>
          </w:p>
        </w:tc>
        <w:tc>
          <w:tcPr>
            <w:tcW w:w="2880" w:type="dxa"/>
            <w:shd w:val="clear" w:color="auto" w:fill="EAF4FB"/>
          </w:tcPr>
          <w:p w:rsidR="007F79A0" w:rsidRDefault="003232BC">
            <w:r>
              <w:rPr>
                <w:rFonts w:ascii="Calibri" w:hAnsi="Calibri"/>
                <w:color w:val="2D2D2D"/>
                <w:sz w:val="19"/>
              </w:rPr>
              <w:t>Value Object</w:t>
            </w:r>
          </w:p>
        </w:tc>
      </w:tr>
      <w:tr w:rsidR="007F79A0">
        <w:trPr>
          <w:jc w:val="center"/>
        </w:trPr>
        <w:tc>
          <w:tcPr>
            <w:tcW w:w="2160" w:type="dxa"/>
            <w:shd w:val="clear" w:color="auto" w:fill="FFFFFF"/>
          </w:tcPr>
          <w:p w:rsidR="007F79A0" w:rsidRDefault="003232BC">
            <w:r>
              <w:rPr>
                <w:rFonts w:ascii="Calibri" w:hAnsi="Calibri"/>
                <w:b/>
                <w:color w:val="2D2D2D"/>
                <w:sz w:val="19"/>
              </w:rPr>
              <w:t>Cart</w:t>
            </w:r>
          </w:p>
        </w:tc>
        <w:tc>
          <w:tcPr>
            <w:tcW w:w="4320" w:type="dxa"/>
            <w:shd w:val="clear" w:color="auto" w:fill="FFFFFF"/>
          </w:tcPr>
          <w:p w:rsidR="007F79A0" w:rsidRDefault="003232BC">
            <w:r>
              <w:rPr>
                <w:rFonts w:ascii="Calibri" w:hAnsi="Calibri"/>
                <w:color w:val="2D2D2D"/>
                <w:sz w:val="19"/>
              </w:rPr>
              <w:t>Manages all cart operations</w:t>
            </w:r>
          </w:p>
        </w:tc>
        <w:tc>
          <w:tcPr>
            <w:tcW w:w="2880" w:type="dxa"/>
            <w:shd w:val="clear" w:color="auto" w:fill="FFFFFF"/>
          </w:tcPr>
          <w:p w:rsidR="007F79A0" w:rsidRDefault="003232BC">
            <w:r>
              <w:rPr>
                <w:rFonts w:ascii="Calibri" w:hAnsi="Calibri"/>
                <w:color w:val="2D2D2D"/>
                <w:sz w:val="19"/>
              </w:rPr>
              <w:t>Service / Manager</w:t>
            </w:r>
          </w:p>
        </w:tc>
      </w:tr>
      <w:tr w:rsidR="007F79A0">
        <w:trPr>
          <w:jc w:val="center"/>
        </w:trPr>
        <w:tc>
          <w:tcPr>
            <w:tcW w:w="2160" w:type="dxa"/>
            <w:shd w:val="clear" w:color="auto" w:fill="EAF4FB"/>
          </w:tcPr>
          <w:p w:rsidR="007F79A0" w:rsidRDefault="003232BC">
            <w:r>
              <w:rPr>
                <w:rFonts w:ascii="Calibri" w:hAnsi="Calibri"/>
                <w:b/>
                <w:color w:val="2D2D2D"/>
                <w:sz w:val="19"/>
              </w:rPr>
              <w:t>User</w:t>
            </w:r>
          </w:p>
        </w:tc>
        <w:tc>
          <w:tcPr>
            <w:tcW w:w="4320" w:type="dxa"/>
            <w:shd w:val="clear" w:color="auto" w:fill="EAF4FB"/>
          </w:tcPr>
          <w:p w:rsidR="007F79A0" w:rsidRDefault="003232BC">
            <w:r>
              <w:rPr>
                <w:rFonts w:ascii="Calibri" w:hAnsi="Calibri"/>
                <w:color w:val="2D2D2D"/>
                <w:sz w:val="19"/>
              </w:rPr>
              <w:t>Represents the customer</w:t>
            </w:r>
          </w:p>
        </w:tc>
        <w:tc>
          <w:tcPr>
            <w:tcW w:w="2880" w:type="dxa"/>
            <w:shd w:val="clear" w:color="auto" w:fill="EAF4FB"/>
          </w:tcPr>
          <w:p w:rsidR="007F79A0" w:rsidRDefault="003232BC">
            <w:r>
              <w:rPr>
                <w:rFonts w:ascii="Calibri" w:hAnsi="Calibri"/>
                <w:color w:val="2D2D2D"/>
                <w:sz w:val="19"/>
              </w:rPr>
              <w:t>Entity / Actor</w:t>
            </w:r>
          </w:p>
        </w:tc>
      </w:tr>
      <w:tr w:rsidR="007F79A0">
        <w:trPr>
          <w:jc w:val="center"/>
        </w:trPr>
        <w:tc>
          <w:tcPr>
            <w:tcW w:w="2160" w:type="dxa"/>
            <w:shd w:val="clear" w:color="auto" w:fill="FFFFFF"/>
          </w:tcPr>
          <w:p w:rsidR="007F79A0" w:rsidRDefault="003232BC">
            <w:r>
              <w:rPr>
                <w:rFonts w:ascii="Calibri" w:hAnsi="Calibri"/>
                <w:b/>
                <w:color w:val="2D2D2D"/>
                <w:sz w:val="19"/>
              </w:rPr>
              <w:lastRenderedPageBreak/>
              <w:t>Shop</w:t>
            </w:r>
          </w:p>
        </w:tc>
        <w:tc>
          <w:tcPr>
            <w:tcW w:w="4320" w:type="dxa"/>
            <w:shd w:val="clear" w:color="auto" w:fill="FFFFFF"/>
          </w:tcPr>
          <w:p w:rsidR="007F79A0" w:rsidRDefault="003232BC">
            <w:r>
              <w:rPr>
                <w:rFonts w:ascii="Calibri" w:hAnsi="Calibri"/>
                <w:color w:val="2D2D2D"/>
                <w:sz w:val="19"/>
              </w:rPr>
              <w:t>Holds product catalogue &amp; search</w:t>
            </w:r>
          </w:p>
        </w:tc>
        <w:tc>
          <w:tcPr>
            <w:tcW w:w="2880" w:type="dxa"/>
            <w:shd w:val="clear" w:color="auto" w:fill="FFFFFF"/>
          </w:tcPr>
          <w:p w:rsidR="007F79A0" w:rsidRDefault="003232BC">
            <w:r>
              <w:rPr>
                <w:rFonts w:ascii="Calibri" w:hAnsi="Calibri"/>
                <w:color w:val="2D2D2D"/>
                <w:sz w:val="19"/>
              </w:rPr>
              <w:t>Repository / Catalogue</w:t>
            </w:r>
          </w:p>
        </w:tc>
      </w:tr>
      <w:tr w:rsidR="007F79A0">
        <w:trPr>
          <w:jc w:val="center"/>
        </w:trPr>
        <w:tc>
          <w:tcPr>
            <w:tcW w:w="2160" w:type="dxa"/>
            <w:shd w:val="clear" w:color="auto" w:fill="EAF4FB"/>
          </w:tcPr>
          <w:p w:rsidR="007F79A0" w:rsidRDefault="003232BC">
            <w:r>
              <w:rPr>
                <w:rFonts w:ascii="Calibri" w:hAnsi="Calibri"/>
                <w:b/>
                <w:color w:val="2D2D2D"/>
                <w:sz w:val="19"/>
              </w:rPr>
              <w:t>OnlineShoppingApp</w:t>
            </w:r>
          </w:p>
        </w:tc>
        <w:tc>
          <w:tcPr>
            <w:tcW w:w="4320" w:type="dxa"/>
            <w:shd w:val="clear" w:color="auto" w:fill="EAF4FB"/>
          </w:tcPr>
          <w:p w:rsidR="007F79A0" w:rsidRDefault="003232BC">
            <w:r>
              <w:rPr>
                <w:rFonts w:ascii="Calibri" w:hAnsi="Calibri"/>
                <w:color w:val="2D2D2D"/>
                <w:sz w:val="19"/>
              </w:rPr>
              <w:t>Entry point, menu, user interaction</w:t>
            </w:r>
          </w:p>
        </w:tc>
        <w:tc>
          <w:tcPr>
            <w:tcW w:w="2880" w:type="dxa"/>
            <w:shd w:val="clear" w:color="auto" w:fill="EAF4FB"/>
          </w:tcPr>
          <w:p w:rsidR="007F79A0" w:rsidRDefault="003232BC">
            <w:r>
              <w:rPr>
                <w:rFonts w:ascii="Calibri" w:hAnsi="Calibri"/>
                <w:color w:val="2D2D2D"/>
                <w:sz w:val="19"/>
              </w:rPr>
              <w:t>Controller / Main</w:t>
            </w:r>
          </w:p>
        </w:tc>
      </w:tr>
    </w:tbl>
    <w:p w:rsidR="007F79A0" w:rsidRDefault="007F79A0"/>
    <w:p w:rsidR="007F79A0" w:rsidRDefault="003232BC">
      <w:pPr>
        <w:pBdr>
          <w:bottom w:val="single" w:sz="6" w:space="1" w:color="2E86C1"/>
        </w:pBdr>
        <w:spacing w:before="240" w:after="60"/>
      </w:pPr>
      <w:r>
        <w:rPr>
          <w:rFonts w:ascii="Calibri" w:hAnsi="Calibri"/>
          <w:b/>
          <w:color w:val="1A3C5E"/>
          <w:sz w:val="24"/>
        </w:rPr>
        <w:t xml:space="preserve">5.2 </w:t>
      </w:r>
      <w:r w:rsidR="003D4A7F" w:rsidRPr="003D4A7F">
        <w:rPr>
          <w:rFonts w:ascii="Calibri" w:hAnsi="Calibri"/>
          <w:b/>
          <w:color w:val="1A3C5E"/>
          <w:sz w:val="24"/>
        </w:rPr>
        <w:t>System Features</w:t>
      </w:r>
    </w:p>
    <w:p w:rsidR="00E070AC" w:rsidRDefault="00E070AC" w:rsidP="00E070A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70AC">
        <w:rPr>
          <w:rFonts w:asciiTheme="majorHAnsi" w:eastAsia="Times New Roman" w:hAnsiTheme="majorHAnsi" w:cstheme="majorHAnsi"/>
          <w:sz w:val="24"/>
          <w:szCs w:val="24"/>
        </w:rPr>
        <w:t>The system consists of the following components:</w:t>
      </w:r>
    </w:p>
    <w:p w:rsidR="00957B91" w:rsidRPr="00E070AC" w:rsidRDefault="00957B91" w:rsidP="00E070AC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E070AC" w:rsidRPr="00E070AC" w:rsidRDefault="00E070AC" w:rsidP="00E070AC">
      <w:pPr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070AC">
        <w:rPr>
          <w:rFonts w:asciiTheme="majorHAnsi" w:eastAsia="Times New Roman" w:hAnsiTheme="majorHAnsi" w:cstheme="majorHAnsi"/>
          <w:bCs/>
          <w:sz w:val="24"/>
          <w:szCs w:val="24"/>
        </w:rPr>
        <w:t>Product Class</w:t>
      </w:r>
      <w:r w:rsidRPr="00E070AC">
        <w:rPr>
          <w:rFonts w:asciiTheme="majorHAnsi" w:eastAsia="Times New Roman" w:hAnsiTheme="majorHAnsi" w:cstheme="majorHAnsi"/>
          <w:b/>
          <w:bCs/>
          <w:sz w:val="24"/>
          <w:szCs w:val="24"/>
        </w:rPr>
        <w:t>:</w:t>
      </w:r>
      <w:r w:rsidRPr="00E070AC">
        <w:rPr>
          <w:rFonts w:asciiTheme="majorHAnsi" w:eastAsia="Times New Roman" w:hAnsiTheme="majorHAnsi" w:cstheme="majorHAnsi"/>
          <w:sz w:val="24"/>
          <w:szCs w:val="24"/>
        </w:rPr>
        <w:t xml:space="preserve"> Stores product details (ID, name, price) </w:t>
      </w:r>
    </w:p>
    <w:p w:rsidR="00E070AC" w:rsidRPr="00E070AC" w:rsidRDefault="00E070AC" w:rsidP="00E070AC">
      <w:pPr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E070AC">
        <w:rPr>
          <w:rFonts w:asciiTheme="majorHAnsi" w:eastAsia="Times New Roman" w:hAnsiTheme="majorHAnsi" w:cstheme="majorHAnsi"/>
          <w:bCs/>
          <w:sz w:val="24"/>
          <w:szCs w:val="24"/>
        </w:rPr>
        <w:t>ShoppingCart</w:t>
      </w:r>
      <w:proofErr w:type="spellEnd"/>
      <w:r w:rsidRPr="00E070AC">
        <w:rPr>
          <w:rFonts w:asciiTheme="majorHAnsi" w:eastAsia="Times New Roman" w:hAnsiTheme="majorHAnsi" w:cstheme="majorHAnsi"/>
          <w:bCs/>
          <w:sz w:val="24"/>
          <w:szCs w:val="24"/>
        </w:rPr>
        <w:t xml:space="preserve"> Class</w:t>
      </w:r>
      <w:r w:rsidRPr="00E070AC">
        <w:rPr>
          <w:rFonts w:asciiTheme="majorHAnsi" w:eastAsia="Times New Roman" w:hAnsiTheme="majorHAnsi" w:cstheme="majorHAnsi"/>
          <w:b/>
          <w:bCs/>
          <w:sz w:val="24"/>
          <w:szCs w:val="24"/>
        </w:rPr>
        <w:t>:</w:t>
      </w:r>
      <w:r w:rsidRPr="00E070AC">
        <w:rPr>
          <w:rFonts w:asciiTheme="majorHAnsi" w:eastAsia="Times New Roman" w:hAnsiTheme="majorHAnsi" w:cstheme="majorHAnsi"/>
          <w:sz w:val="24"/>
          <w:szCs w:val="24"/>
        </w:rPr>
        <w:t xml:space="preserve"> Handles cart operations </w:t>
      </w:r>
    </w:p>
    <w:p w:rsidR="00E070AC" w:rsidRPr="00E070AC" w:rsidRDefault="00E070AC" w:rsidP="00E070AC">
      <w:pPr>
        <w:numPr>
          <w:ilvl w:val="0"/>
          <w:numId w:val="11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E070AC">
        <w:rPr>
          <w:rFonts w:asciiTheme="majorHAnsi" w:eastAsia="Times New Roman" w:hAnsiTheme="majorHAnsi" w:cstheme="majorHAnsi"/>
          <w:bCs/>
          <w:sz w:val="24"/>
          <w:szCs w:val="24"/>
        </w:rPr>
        <w:t>OrderManager</w:t>
      </w:r>
      <w:proofErr w:type="spellEnd"/>
      <w:r w:rsidRPr="00E070AC">
        <w:rPr>
          <w:rFonts w:asciiTheme="majorHAnsi" w:eastAsia="Times New Roman" w:hAnsiTheme="majorHAnsi" w:cstheme="majorHAnsi"/>
          <w:bCs/>
          <w:sz w:val="24"/>
          <w:szCs w:val="24"/>
        </w:rPr>
        <w:t xml:space="preserve"> Class</w:t>
      </w:r>
      <w:r w:rsidRPr="00E070AC">
        <w:rPr>
          <w:rFonts w:asciiTheme="majorHAnsi" w:eastAsia="Times New Roman" w:hAnsiTheme="majorHAnsi" w:cstheme="majorHAnsi"/>
          <w:b/>
          <w:bCs/>
          <w:sz w:val="24"/>
          <w:szCs w:val="24"/>
        </w:rPr>
        <w:t>:</w:t>
      </w:r>
      <w:r w:rsidRPr="00E070AC">
        <w:rPr>
          <w:rFonts w:asciiTheme="majorHAnsi" w:eastAsia="Times New Roman" w:hAnsiTheme="majorHAnsi" w:cstheme="majorHAnsi"/>
          <w:sz w:val="24"/>
          <w:szCs w:val="24"/>
        </w:rPr>
        <w:t xml:space="preserve"> Calculates total cost </w:t>
      </w:r>
    </w:p>
    <w:p w:rsidR="007F79A0" w:rsidRPr="00E070AC" w:rsidRDefault="00E070AC" w:rsidP="00E070AC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070AC">
        <w:rPr>
          <w:rFonts w:asciiTheme="majorHAnsi" w:eastAsia="Times New Roman" w:hAnsiTheme="majorHAnsi" w:cstheme="majorHAnsi"/>
          <w:bCs/>
          <w:sz w:val="24"/>
          <w:szCs w:val="24"/>
        </w:rPr>
        <w:t>Main Class</w:t>
      </w:r>
      <w:r w:rsidRPr="00E070AC">
        <w:rPr>
          <w:rFonts w:asciiTheme="majorHAnsi" w:eastAsia="Times New Roman" w:hAnsiTheme="majorHAnsi" w:cstheme="majorHAnsi"/>
          <w:b/>
          <w:bCs/>
          <w:sz w:val="24"/>
          <w:szCs w:val="24"/>
        </w:rPr>
        <w:t>:</w:t>
      </w:r>
      <w:r w:rsidRPr="00E070AC">
        <w:rPr>
          <w:rFonts w:asciiTheme="majorHAnsi" w:eastAsia="Times New Roman" w:hAnsiTheme="majorHAnsi" w:cstheme="majorHAnsi"/>
          <w:sz w:val="24"/>
          <w:szCs w:val="24"/>
        </w:rPr>
        <w:t xml:space="preserve"> Controls program execution</w:t>
      </w:r>
      <w:r w:rsidR="003232BC" w:rsidRPr="00E070AC">
        <w:rPr>
          <w:rFonts w:ascii="Arial" w:hAnsi="Arial" w:cs="Arial"/>
          <w:color w:val="2D2D2D"/>
          <w:sz w:val="20"/>
        </w:rPr>
        <w:t>.</w:t>
      </w:r>
    </w:p>
    <w:p w:rsidR="00E070AC" w:rsidRPr="00E070AC" w:rsidRDefault="00E070AC" w:rsidP="00E070AC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</w:p>
    <w:p w:rsidR="007F79A0" w:rsidRDefault="003232BC" w:rsidP="00E070AC">
      <w:pPr>
        <w:shd w:val="clear" w:color="auto" w:fill="1A3C5E"/>
        <w:spacing w:after="120"/>
      </w:pPr>
      <w:r>
        <w:rPr>
          <w:rFonts w:ascii="Calibri" w:hAnsi="Calibri"/>
          <w:b/>
          <w:color w:val="FFFFFF"/>
          <w:sz w:val="26"/>
        </w:rPr>
        <w:t>6. UML Class Diagram</w:t>
      </w:r>
    </w:p>
    <w:p w:rsidR="007F79A0" w:rsidRDefault="003232BC">
      <w:pPr>
        <w:spacing w:after="120"/>
        <w:jc w:val="both"/>
      </w:pPr>
      <w:r>
        <w:rPr>
          <w:rFonts w:ascii="Calibri" w:hAnsi="Calibri"/>
          <w:color w:val="2D2D2D"/>
          <w:sz w:val="20"/>
        </w:rPr>
        <w:t>The diagram below represents the class structure, fields, methods, and relationships of the system. Relationships include association (has-a), composition (contains), and dependency (uses).</w:t>
      </w:r>
    </w:p>
    <w:p w:rsidR="007F79A0" w:rsidRDefault="003232BC">
      <w:pPr>
        <w:shd w:val="clear" w:color="auto" w:fill="1A6FA8"/>
        <w:spacing w:before="80" w:after="0"/>
      </w:pPr>
      <w:r>
        <w:rPr>
          <w:rFonts w:ascii="Courier New" w:hAnsi="Courier New"/>
          <w:b/>
          <w:color w:val="FFFFFF"/>
          <w:sz w:val="16"/>
        </w:rPr>
        <w:t xml:space="preserve"> UML Class Diagram </w:t>
      </w:r>
    </w:p>
    <w:p w:rsidR="003D4A7F" w:rsidRPr="00E070AC" w:rsidRDefault="003D4A7F" w:rsidP="00E070AC">
      <w:pPr>
        <w:spacing w:after="120" w:line="360" w:lineRule="auto"/>
        <w:rPr>
          <w:rFonts w:ascii="Courier New" w:hAnsi="Courier New"/>
          <w:color w:val="2D2D2D"/>
          <w:sz w:val="20"/>
          <w:szCs w:val="20"/>
        </w:rPr>
      </w:pPr>
      <w:r w:rsidRPr="00E070AC">
        <w:rPr>
          <w:rFonts w:ascii="Courier New" w:hAnsi="Courier New"/>
          <w:color w:val="2D2D2D"/>
          <w:sz w:val="20"/>
          <w:szCs w:val="20"/>
        </w:rPr>
        <w:t>+-----------+     +------------------+      +--------------+</w:t>
      </w:r>
    </w:p>
    <w:p w:rsidR="003D4A7F" w:rsidRPr="00E070AC" w:rsidRDefault="003D4A7F" w:rsidP="00E070AC">
      <w:pPr>
        <w:spacing w:after="120" w:line="360" w:lineRule="auto"/>
        <w:rPr>
          <w:rFonts w:ascii="Courier New" w:hAnsi="Courier New"/>
          <w:color w:val="2D2D2D"/>
          <w:sz w:val="20"/>
          <w:szCs w:val="20"/>
        </w:rPr>
      </w:pPr>
      <w:proofErr w:type="gramStart"/>
      <w:r w:rsidRPr="00E070AC">
        <w:rPr>
          <w:rFonts w:ascii="Courier New" w:hAnsi="Courier New"/>
          <w:color w:val="2D2D2D"/>
          <w:sz w:val="20"/>
          <w:szCs w:val="20"/>
        </w:rPr>
        <w:t>|  Product</w:t>
      </w:r>
      <w:proofErr w:type="gramEnd"/>
      <w:r w:rsidRPr="00E070AC">
        <w:rPr>
          <w:rFonts w:ascii="Courier New" w:hAnsi="Courier New"/>
          <w:color w:val="2D2D2D"/>
          <w:sz w:val="20"/>
          <w:szCs w:val="20"/>
        </w:rPr>
        <w:t xml:space="preserve">  | --&gt; |  </w:t>
      </w:r>
      <w:proofErr w:type="spellStart"/>
      <w:r w:rsidRPr="00E070AC">
        <w:rPr>
          <w:rFonts w:ascii="Courier New" w:hAnsi="Courier New"/>
          <w:color w:val="2D2D2D"/>
          <w:sz w:val="20"/>
          <w:szCs w:val="20"/>
        </w:rPr>
        <w:t>ShoppingCart</w:t>
      </w:r>
      <w:proofErr w:type="spellEnd"/>
      <w:r w:rsidRPr="00E070AC">
        <w:rPr>
          <w:rFonts w:ascii="Courier New" w:hAnsi="Courier New"/>
          <w:color w:val="2D2D2D"/>
          <w:sz w:val="20"/>
          <w:szCs w:val="20"/>
        </w:rPr>
        <w:t xml:space="preserve">    |  --&gt; | </w:t>
      </w:r>
      <w:proofErr w:type="spellStart"/>
      <w:r w:rsidRPr="00E070AC">
        <w:rPr>
          <w:rFonts w:ascii="Courier New" w:hAnsi="Courier New"/>
          <w:color w:val="2D2D2D"/>
          <w:sz w:val="20"/>
          <w:szCs w:val="20"/>
        </w:rPr>
        <w:t>OrderManager</w:t>
      </w:r>
      <w:proofErr w:type="spellEnd"/>
      <w:r w:rsidRPr="00E070AC">
        <w:rPr>
          <w:rFonts w:ascii="Courier New" w:hAnsi="Courier New"/>
          <w:color w:val="2D2D2D"/>
          <w:sz w:val="20"/>
          <w:szCs w:val="20"/>
        </w:rPr>
        <w:t xml:space="preserve"> |</w:t>
      </w:r>
    </w:p>
    <w:p w:rsidR="003D4A7F" w:rsidRPr="00E070AC" w:rsidRDefault="003D4A7F" w:rsidP="00E070AC">
      <w:pPr>
        <w:spacing w:after="120" w:line="360" w:lineRule="auto"/>
        <w:rPr>
          <w:rFonts w:ascii="Courier New" w:hAnsi="Courier New"/>
          <w:color w:val="2D2D2D"/>
          <w:sz w:val="20"/>
          <w:szCs w:val="20"/>
        </w:rPr>
      </w:pPr>
      <w:r w:rsidRPr="00E070AC">
        <w:rPr>
          <w:rFonts w:ascii="Courier New" w:hAnsi="Courier New"/>
          <w:color w:val="2D2D2D"/>
          <w:sz w:val="20"/>
          <w:szCs w:val="20"/>
        </w:rPr>
        <w:t xml:space="preserve">+-----------+     +------------------+     </w:t>
      </w:r>
      <w:r w:rsidR="00E070AC" w:rsidRPr="00E070AC">
        <w:rPr>
          <w:rFonts w:ascii="Courier New" w:hAnsi="Courier New"/>
          <w:color w:val="2D2D2D"/>
          <w:sz w:val="20"/>
          <w:szCs w:val="20"/>
        </w:rPr>
        <w:t xml:space="preserve"> </w:t>
      </w:r>
      <w:r w:rsidRPr="00E070AC">
        <w:rPr>
          <w:rFonts w:ascii="Courier New" w:hAnsi="Courier New"/>
          <w:color w:val="2D2D2D"/>
          <w:sz w:val="20"/>
          <w:szCs w:val="20"/>
        </w:rPr>
        <w:t>+--------------+</w:t>
      </w:r>
    </w:p>
    <w:p w:rsidR="003D4A7F" w:rsidRPr="00E070AC" w:rsidRDefault="003D4A7F" w:rsidP="00E070AC">
      <w:pPr>
        <w:spacing w:after="120" w:line="360" w:lineRule="auto"/>
        <w:rPr>
          <w:rFonts w:ascii="Courier New" w:hAnsi="Courier New"/>
          <w:color w:val="2D2D2D"/>
          <w:sz w:val="20"/>
          <w:szCs w:val="20"/>
        </w:rPr>
      </w:pPr>
      <w:r w:rsidRPr="00E070AC">
        <w:rPr>
          <w:rFonts w:ascii="Courier New" w:hAnsi="Courier New"/>
          <w:color w:val="2D2D2D"/>
          <w:sz w:val="20"/>
          <w:szCs w:val="20"/>
        </w:rPr>
        <w:t xml:space="preserve">| </w:t>
      </w:r>
      <w:proofErr w:type="gramStart"/>
      <w:r w:rsidRPr="00E070AC">
        <w:rPr>
          <w:rFonts w:ascii="Courier New" w:hAnsi="Courier New"/>
          <w:color w:val="2D2D2D"/>
          <w:sz w:val="20"/>
          <w:szCs w:val="20"/>
        </w:rPr>
        <w:t>id</w:t>
      </w:r>
      <w:proofErr w:type="gramEnd"/>
      <w:r w:rsidRPr="00E070AC">
        <w:rPr>
          <w:rFonts w:ascii="Courier New" w:hAnsi="Courier New"/>
          <w:color w:val="2D2D2D"/>
          <w:sz w:val="20"/>
          <w:szCs w:val="20"/>
        </w:rPr>
        <w:t xml:space="preserve">        |     | </w:t>
      </w:r>
      <w:proofErr w:type="spellStart"/>
      <w:r w:rsidRPr="00E070AC">
        <w:rPr>
          <w:rFonts w:ascii="Courier New" w:hAnsi="Courier New"/>
          <w:color w:val="2D2D2D"/>
          <w:sz w:val="20"/>
          <w:szCs w:val="20"/>
        </w:rPr>
        <w:t>productList</w:t>
      </w:r>
      <w:proofErr w:type="spellEnd"/>
      <w:r w:rsidRPr="00E070AC">
        <w:rPr>
          <w:rFonts w:ascii="Courier New" w:hAnsi="Courier New"/>
          <w:color w:val="2D2D2D"/>
          <w:sz w:val="20"/>
          <w:szCs w:val="20"/>
        </w:rPr>
        <w:t xml:space="preserve">      |     </w:t>
      </w:r>
      <w:r w:rsidR="00E070AC" w:rsidRPr="00E070AC">
        <w:rPr>
          <w:rFonts w:ascii="Courier New" w:hAnsi="Courier New"/>
          <w:color w:val="2D2D2D"/>
          <w:sz w:val="20"/>
          <w:szCs w:val="20"/>
        </w:rPr>
        <w:t xml:space="preserve"> </w:t>
      </w:r>
      <w:r w:rsidRPr="00E070AC">
        <w:rPr>
          <w:rFonts w:ascii="Courier New" w:hAnsi="Courier New"/>
          <w:color w:val="2D2D2D"/>
          <w:sz w:val="20"/>
          <w:szCs w:val="20"/>
        </w:rPr>
        <w:t xml:space="preserve">| </w:t>
      </w:r>
      <w:proofErr w:type="spellStart"/>
      <w:r w:rsidRPr="00E070AC">
        <w:rPr>
          <w:rFonts w:ascii="Courier New" w:hAnsi="Courier New"/>
          <w:color w:val="2D2D2D"/>
          <w:sz w:val="20"/>
          <w:szCs w:val="20"/>
        </w:rPr>
        <w:t>processOrder</w:t>
      </w:r>
      <w:proofErr w:type="spellEnd"/>
      <w:r w:rsidRPr="00E070AC">
        <w:rPr>
          <w:rFonts w:ascii="Courier New" w:hAnsi="Courier New"/>
          <w:color w:val="2D2D2D"/>
          <w:sz w:val="20"/>
          <w:szCs w:val="20"/>
        </w:rPr>
        <w:t xml:space="preserve"> |</w:t>
      </w:r>
    </w:p>
    <w:p w:rsidR="003D4A7F" w:rsidRPr="00E070AC" w:rsidRDefault="003D4A7F" w:rsidP="00E070AC">
      <w:pPr>
        <w:spacing w:after="120" w:line="360" w:lineRule="auto"/>
        <w:rPr>
          <w:rFonts w:ascii="Courier New" w:hAnsi="Courier New"/>
          <w:color w:val="2D2D2D"/>
          <w:sz w:val="20"/>
          <w:szCs w:val="20"/>
        </w:rPr>
      </w:pPr>
      <w:r w:rsidRPr="00E070AC">
        <w:rPr>
          <w:rFonts w:ascii="Courier New" w:hAnsi="Courier New"/>
          <w:color w:val="2D2D2D"/>
          <w:sz w:val="20"/>
          <w:szCs w:val="20"/>
        </w:rPr>
        <w:t xml:space="preserve">| </w:t>
      </w:r>
      <w:proofErr w:type="gramStart"/>
      <w:r w:rsidRPr="00E070AC">
        <w:rPr>
          <w:rFonts w:ascii="Courier New" w:hAnsi="Courier New"/>
          <w:color w:val="2D2D2D"/>
          <w:sz w:val="20"/>
          <w:szCs w:val="20"/>
        </w:rPr>
        <w:t>name</w:t>
      </w:r>
      <w:proofErr w:type="gramEnd"/>
      <w:r w:rsidRPr="00E070AC">
        <w:rPr>
          <w:rFonts w:ascii="Courier New" w:hAnsi="Courier New"/>
          <w:color w:val="2D2D2D"/>
          <w:sz w:val="20"/>
          <w:szCs w:val="20"/>
        </w:rPr>
        <w:t xml:space="preserve">      |     +------------------+     </w:t>
      </w:r>
      <w:r w:rsidR="00E070AC" w:rsidRPr="00E070AC">
        <w:rPr>
          <w:rFonts w:ascii="Courier New" w:hAnsi="Courier New"/>
          <w:color w:val="2D2D2D"/>
          <w:sz w:val="20"/>
          <w:szCs w:val="20"/>
        </w:rPr>
        <w:t xml:space="preserve"> </w:t>
      </w:r>
      <w:r w:rsidRPr="00E070AC">
        <w:rPr>
          <w:rFonts w:ascii="Courier New" w:hAnsi="Courier New"/>
          <w:color w:val="2D2D2D"/>
          <w:sz w:val="20"/>
          <w:szCs w:val="20"/>
        </w:rPr>
        <w:t>+--------------+</w:t>
      </w:r>
    </w:p>
    <w:p w:rsidR="003D4A7F" w:rsidRPr="00E070AC" w:rsidRDefault="003D4A7F" w:rsidP="00E070AC">
      <w:pPr>
        <w:spacing w:after="120" w:line="360" w:lineRule="auto"/>
        <w:rPr>
          <w:rFonts w:ascii="Courier New" w:hAnsi="Courier New"/>
          <w:color w:val="2D2D2D"/>
          <w:sz w:val="20"/>
          <w:szCs w:val="20"/>
        </w:rPr>
      </w:pPr>
      <w:r w:rsidRPr="00E070AC">
        <w:rPr>
          <w:rFonts w:ascii="Courier New" w:hAnsi="Courier New"/>
          <w:color w:val="2D2D2D"/>
          <w:sz w:val="20"/>
          <w:szCs w:val="20"/>
        </w:rPr>
        <w:t xml:space="preserve">| </w:t>
      </w:r>
      <w:proofErr w:type="gramStart"/>
      <w:r w:rsidRPr="00E070AC">
        <w:rPr>
          <w:rFonts w:ascii="Courier New" w:hAnsi="Courier New"/>
          <w:color w:val="2D2D2D"/>
          <w:sz w:val="20"/>
          <w:szCs w:val="20"/>
        </w:rPr>
        <w:t>price</w:t>
      </w:r>
      <w:proofErr w:type="gramEnd"/>
      <w:r w:rsidRPr="00E070AC">
        <w:rPr>
          <w:rFonts w:ascii="Courier New" w:hAnsi="Courier New"/>
          <w:color w:val="2D2D2D"/>
          <w:sz w:val="20"/>
          <w:szCs w:val="20"/>
        </w:rPr>
        <w:t xml:space="preserve">     |     | </w:t>
      </w:r>
      <w:proofErr w:type="spellStart"/>
      <w:r w:rsidRPr="00E070AC">
        <w:rPr>
          <w:rFonts w:ascii="Courier New" w:hAnsi="Courier New"/>
          <w:color w:val="2D2D2D"/>
          <w:sz w:val="20"/>
          <w:szCs w:val="20"/>
        </w:rPr>
        <w:t>addItem</w:t>
      </w:r>
      <w:proofErr w:type="spellEnd"/>
      <w:r w:rsidRPr="00E070AC">
        <w:rPr>
          <w:rFonts w:ascii="Courier New" w:hAnsi="Courier New"/>
          <w:color w:val="2D2D2D"/>
          <w:sz w:val="20"/>
          <w:szCs w:val="20"/>
        </w:rPr>
        <w:t>()        |</w:t>
      </w:r>
    </w:p>
    <w:p w:rsidR="003D4A7F" w:rsidRPr="00E070AC" w:rsidRDefault="003D4A7F" w:rsidP="00E070AC">
      <w:pPr>
        <w:spacing w:after="120" w:line="360" w:lineRule="auto"/>
        <w:rPr>
          <w:rFonts w:ascii="Courier New" w:hAnsi="Courier New"/>
          <w:color w:val="2D2D2D"/>
          <w:sz w:val="20"/>
          <w:szCs w:val="20"/>
        </w:rPr>
      </w:pPr>
      <w:r w:rsidRPr="00E070AC">
        <w:rPr>
          <w:rFonts w:ascii="Courier New" w:hAnsi="Courier New"/>
          <w:color w:val="2D2D2D"/>
          <w:sz w:val="20"/>
          <w:szCs w:val="20"/>
        </w:rPr>
        <w:t xml:space="preserve">+-----------+     | </w:t>
      </w:r>
      <w:proofErr w:type="spellStart"/>
      <w:proofErr w:type="gramStart"/>
      <w:r w:rsidRPr="00E070AC">
        <w:rPr>
          <w:rFonts w:ascii="Courier New" w:hAnsi="Courier New"/>
          <w:color w:val="2D2D2D"/>
          <w:sz w:val="20"/>
          <w:szCs w:val="20"/>
        </w:rPr>
        <w:t>removeItem</w:t>
      </w:r>
      <w:proofErr w:type="spellEnd"/>
      <w:r w:rsidRPr="00E070AC">
        <w:rPr>
          <w:rFonts w:ascii="Courier New" w:hAnsi="Courier New"/>
          <w:color w:val="2D2D2D"/>
          <w:sz w:val="20"/>
          <w:szCs w:val="20"/>
        </w:rPr>
        <w:t>(</w:t>
      </w:r>
      <w:proofErr w:type="gramEnd"/>
      <w:r w:rsidRPr="00E070AC">
        <w:rPr>
          <w:rFonts w:ascii="Courier New" w:hAnsi="Courier New"/>
          <w:color w:val="2D2D2D"/>
          <w:sz w:val="20"/>
          <w:szCs w:val="20"/>
        </w:rPr>
        <w:t>)     |</w:t>
      </w:r>
    </w:p>
    <w:p w:rsidR="003D4A7F" w:rsidRPr="00E070AC" w:rsidRDefault="003D4A7F" w:rsidP="00E070AC">
      <w:pPr>
        <w:spacing w:after="120" w:line="360" w:lineRule="auto"/>
        <w:rPr>
          <w:rFonts w:ascii="Courier New" w:hAnsi="Courier New"/>
          <w:color w:val="2D2D2D"/>
          <w:sz w:val="20"/>
          <w:szCs w:val="20"/>
        </w:rPr>
      </w:pPr>
      <w:r w:rsidRPr="00E070AC">
        <w:rPr>
          <w:rFonts w:ascii="Courier New" w:hAnsi="Courier New"/>
          <w:color w:val="2D2D2D"/>
          <w:sz w:val="20"/>
          <w:szCs w:val="20"/>
        </w:rPr>
        <w:t xml:space="preserve">| </w:t>
      </w:r>
      <w:proofErr w:type="gramStart"/>
      <w:r w:rsidRPr="00E070AC">
        <w:rPr>
          <w:rFonts w:ascii="Courier New" w:hAnsi="Courier New"/>
          <w:color w:val="2D2D2D"/>
          <w:sz w:val="20"/>
          <w:szCs w:val="20"/>
        </w:rPr>
        <w:t>display(</w:t>
      </w:r>
      <w:proofErr w:type="gramEnd"/>
      <w:r w:rsidRPr="00E070AC">
        <w:rPr>
          <w:rFonts w:ascii="Courier New" w:hAnsi="Courier New"/>
          <w:color w:val="2D2D2D"/>
          <w:sz w:val="20"/>
          <w:szCs w:val="20"/>
        </w:rPr>
        <w:t xml:space="preserve">) |     | </w:t>
      </w:r>
      <w:proofErr w:type="spellStart"/>
      <w:r w:rsidRPr="00E070AC">
        <w:rPr>
          <w:rFonts w:ascii="Courier New" w:hAnsi="Courier New"/>
          <w:color w:val="2D2D2D"/>
          <w:sz w:val="20"/>
          <w:szCs w:val="20"/>
        </w:rPr>
        <w:t>updateItem</w:t>
      </w:r>
      <w:proofErr w:type="spellEnd"/>
      <w:r w:rsidRPr="00E070AC">
        <w:rPr>
          <w:rFonts w:ascii="Courier New" w:hAnsi="Courier New"/>
          <w:color w:val="2D2D2D"/>
          <w:sz w:val="20"/>
          <w:szCs w:val="20"/>
        </w:rPr>
        <w:t>()     |</w:t>
      </w:r>
    </w:p>
    <w:p w:rsidR="003D4A7F" w:rsidRPr="00E070AC" w:rsidRDefault="003D4A7F" w:rsidP="00E070AC">
      <w:pPr>
        <w:spacing w:after="120" w:line="360" w:lineRule="auto"/>
        <w:rPr>
          <w:rFonts w:ascii="Courier New" w:hAnsi="Courier New"/>
          <w:color w:val="2D2D2D"/>
          <w:sz w:val="20"/>
          <w:szCs w:val="20"/>
        </w:rPr>
      </w:pPr>
      <w:r w:rsidRPr="00E070AC">
        <w:rPr>
          <w:rFonts w:ascii="Courier New" w:hAnsi="Courier New"/>
          <w:color w:val="2D2D2D"/>
          <w:sz w:val="20"/>
          <w:szCs w:val="20"/>
        </w:rPr>
        <w:t xml:space="preserve">+-----------+     | </w:t>
      </w:r>
      <w:proofErr w:type="spellStart"/>
      <w:proofErr w:type="gramStart"/>
      <w:r w:rsidRPr="00E070AC">
        <w:rPr>
          <w:rFonts w:ascii="Courier New" w:hAnsi="Courier New"/>
          <w:color w:val="2D2D2D"/>
          <w:sz w:val="20"/>
          <w:szCs w:val="20"/>
        </w:rPr>
        <w:t>calculateTotal</w:t>
      </w:r>
      <w:proofErr w:type="spellEnd"/>
      <w:r w:rsidRPr="00E070AC">
        <w:rPr>
          <w:rFonts w:ascii="Courier New" w:hAnsi="Courier New"/>
          <w:color w:val="2D2D2D"/>
          <w:sz w:val="20"/>
          <w:szCs w:val="20"/>
        </w:rPr>
        <w:t>(</w:t>
      </w:r>
      <w:proofErr w:type="gramEnd"/>
      <w:r w:rsidRPr="00E070AC">
        <w:rPr>
          <w:rFonts w:ascii="Courier New" w:hAnsi="Courier New"/>
          <w:color w:val="2D2D2D"/>
          <w:sz w:val="20"/>
          <w:szCs w:val="20"/>
        </w:rPr>
        <w:t>) |</w:t>
      </w:r>
    </w:p>
    <w:p w:rsidR="003D4A7F" w:rsidRPr="00E070AC" w:rsidRDefault="003D4A7F" w:rsidP="00E070AC">
      <w:pPr>
        <w:spacing w:after="120" w:line="360" w:lineRule="auto"/>
        <w:rPr>
          <w:rFonts w:ascii="Courier New" w:hAnsi="Courier New"/>
          <w:color w:val="2D2D2D"/>
          <w:sz w:val="20"/>
          <w:szCs w:val="20"/>
        </w:rPr>
      </w:pPr>
      <w:r w:rsidRPr="00E070AC">
        <w:rPr>
          <w:rFonts w:ascii="Courier New" w:hAnsi="Courier New"/>
          <w:color w:val="2D2D2D"/>
          <w:sz w:val="20"/>
          <w:szCs w:val="20"/>
        </w:rPr>
        <w:t xml:space="preserve">                  +------------------+</w:t>
      </w:r>
    </w:p>
    <w:p w:rsidR="007F79A0" w:rsidRDefault="003232BC" w:rsidP="003D4A7F">
      <w:pPr>
        <w:spacing w:after="120"/>
      </w:pPr>
      <w:r>
        <w:rPr>
          <w:rFonts w:ascii="Calibri" w:hAnsi="Calibri"/>
          <w:color w:val="2D2D2D"/>
          <w:sz w:val="20"/>
        </w:rPr>
        <w:t>Figure 1: UML Class Diagram – E-Commerce Shopping Cart Management System</w:t>
      </w:r>
    </w:p>
    <w:p w:rsidR="007F79A0" w:rsidRDefault="003232BC">
      <w:pPr>
        <w:shd w:val="clear" w:color="auto" w:fill="1A3C5E"/>
        <w:spacing w:before="240" w:after="120"/>
        <w:ind w:left="216"/>
      </w:pPr>
      <w:r>
        <w:rPr>
          <w:rFonts w:ascii="Calibri" w:hAnsi="Calibri"/>
          <w:b/>
          <w:color w:val="FFFFFF"/>
          <w:sz w:val="26"/>
        </w:rPr>
        <w:t>7. Core Features</w:t>
      </w:r>
    </w:p>
    <w:p w:rsidR="007F79A0" w:rsidRDefault="003232BC">
      <w:pPr>
        <w:pStyle w:val="ListBullet"/>
        <w:spacing w:after="60"/>
        <w:ind w:left="432"/>
      </w:pPr>
      <w:r>
        <w:rPr>
          <w:rFonts w:ascii="Calibri" w:hAnsi="Calibri"/>
          <w:b/>
          <w:color w:val="1A3C5E"/>
          <w:sz w:val="20"/>
        </w:rPr>
        <w:t xml:space="preserve">1. Add Items to Cart: </w:t>
      </w:r>
      <w:r>
        <w:rPr>
          <w:rFonts w:ascii="Calibri" w:hAnsi="Calibri"/>
          <w:color w:val="2D2D2D"/>
          <w:sz w:val="20"/>
        </w:rPr>
        <w:t>Users search the Shop catalogue by name or ID and add a chosen quantity. If the item already exists, the quantity is incremented — no duplicates.</w:t>
      </w:r>
    </w:p>
    <w:p w:rsidR="007F79A0" w:rsidRDefault="003232BC">
      <w:pPr>
        <w:pStyle w:val="ListBullet"/>
        <w:spacing w:after="60"/>
        <w:ind w:left="432"/>
      </w:pPr>
      <w:r>
        <w:rPr>
          <w:rFonts w:ascii="Calibri" w:hAnsi="Calibri"/>
          <w:b/>
          <w:color w:val="1A3C5E"/>
          <w:sz w:val="20"/>
        </w:rPr>
        <w:t xml:space="preserve">2. Update Item Quantity: </w:t>
      </w:r>
      <w:r>
        <w:rPr>
          <w:rFonts w:ascii="Calibri" w:hAnsi="Calibri"/>
          <w:color w:val="2D2D2D"/>
          <w:sz w:val="20"/>
        </w:rPr>
        <w:t>Users can change the quantity of any cart item by product ID. Entering 0 triggers automatic removal, handled via exception logic.</w:t>
      </w:r>
    </w:p>
    <w:p w:rsidR="007F79A0" w:rsidRDefault="003232BC">
      <w:pPr>
        <w:pStyle w:val="ListBullet"/>
        <w:spacing w:after="60"/>
        <w:ind w:left="432"/>
      </w:pPr>
      <w:r>
        <w:rPr>
          <w:rFonts w:ascii="Calibri" w:hAnsi="Calibri"/>
          <w:b/>
          <w:color w:val="1A3C5E"/>
          <w:sz w:val="20"/>
        </w:rPr>
        <w:t xml:space="preserve">3. Remove Items from Cart: </w:t>
      </w:r>
      <w:r>
        <w:rPr>
          <w:rFonts w:ascii="Calibri" w:hAnsi="Calibri"/>
          <w:color w:val="2D2D2D"/>
          <w:sz w:val="20"/>
        </w:rPr>
        <w:t>Any item is removed individually by product ID. A meaningful error message is shown if the item is not present.</w:t>
      </w:r>
    </w:p>
    <w:p w:rsidR="007F79A0" w:rsidRDefault="003232BC">
      <w:pPr>
        <w:pStyle w:val="ListBullet"/>
        <w:spacing w:after="60"/>
        <w:ind w:left="432"/>
      </w:pPr>
      <w:r>
        <w:rPr>
          <w:rFonts w:ascii="Calibri" w:hAnsi="Calibri"/>
          <w:b/>
          <w:color w:val="1A3C5E"/>
          <w:sz w:val="20"/>
        </w:rPr>
        <w:t xml:space="preserve">4. Display Cart Contents: </w:t>
      </w:r>
      <w:r>
        <w:rPr>
          <w:rFonts w:ascii="Calibri" w:hAnsi="Calibri"/>
          <w:color w:val="2D2D2D"/>
          <w:sz w:val="20"/>
        </w:rPr>
        <w:t>A formatted table shows: product ID, name, unit price, quantity, and subtotal for each item, followed by a grand total line.</w:t>
      </w:r>
    </w:p>
    <w:p w:rsidR="007F79A0" w:rsidRDefault="003232BC">
      <w:pPr>
        <w:pStyle w:val="ListBullet"/>
        <w:spacing w:after="60"/>
        <w:ind w:left="432"/>
      </w:pPr>
      <w:r>
        <w:rPr>
          <w:rFonts w:ascii="Calibri" w:hAnsi="Calibri"/>
          <w:b/>
          <w:color w:val="1A3C5E"/>
          <w:sz w:val="20"/>
        </w:rPr>
        <w:lastRenderedPageBreak/>
        <w:t xml:space="preserve">5. Calculate Total Price: </w:t>
      </w:r>
      <w:r>
        <w:rPr>
          <w:rFonts w:ascii="Calibri" w:hAnsi="Calibri"/>
          <w:color w:val="2D2D2D"/>
          <w:sz w:val="20"/>
        </w:rPr>
        <w:t>The cart dynamically computes the grand total by iterating CartItem objects and summing (price × quantity) after every operation.</w:t>
      </w:r>
    </w:p>
    <w:p w:rsidR="007F79A0" w:rsidRDefault="007F79A0"/>
    <w:p w:rsidR="007F79A0" w:rsidRDefault="003232BC" w:rsidP="00AA6DF5">
      <w:pPr>
        <w:shd w:val="clear" w:color="auto" w:fill="1A3C5E"/>
        <w:spacing w:before="240" w:after="120"/>
        <w:ind w:left="72"/>
      </w:pPr>
      <w:r>
        <w:rPr>
          <w:rFonts w:ascii="Calibri" w:hAnsi="Calibri"/>
          <w:b/>
          <w:color w:val="FFFFFF"/>
          <w:sz w:val="26"/>
        </w:rPr>
        <w:t>8. OOP Concepts – Explained with Code</w:t>
      </w:r>
    </w:p>
    <w:p w:rsidR="007F79A0" w:rsidRDefault="003232BC">
      <w:pPr>
        <w:spacing w:before="200" w:after="60"/>
      </w:pPr>
      <w:r>
        <w:rPr>
          <w:rFonts w:ascii="Calibri" w:hAnsi="Calibri"/>
          <w:b/>
          <w:i/>
          <w:color w:val="2E86C1"/>
        </w:rPr>
        <w:t>8.1  Abstraction</w:t>
      </w:r>
    </w:p>
    <w:p w:rsidR="00E070AC" w:rsidRPr="00E070AC" w:rsidRDefault="00E070AC" w:rsidP="00E070AC">
      <w:pPr>
        <w:pStyle w:val="ListParagraph"/>
        <w:numPr>
          <w:ilvl w:val="0"/>
          <w:numId w:val="10"/>
        </w:numPr>
        <w:spacing w:after="120"/>
        <w:jc w:val="both"/>
        <w:rPr>
          <w:rFonts w:ascii="Calibri" w:hAnsi="Calibri"/>
          <w:color w:val="2D2D2D"/>
          <w:sz w:val="20"/>
        </w:rPr>
      </w:pPr>
      <w:r w:rsidRPr="00E070AC">
        <w:rPr>
          <w:rFonts w:ascii="Calibri" w:hAnsi="Calibri"/>
          <w:color w:val="2D2D2D"/>
          <w:sz w:val="20"/>
        </w:rPr>
        <w:t xml:space="preserve">Use classes like Product and </w:t>
      </w:r>
      <w:proofErr w:type="spellStart"/>
      <w:r w:rsidRPr="00E070AC">
        <w:rPr>
          <w:rFonts w:ascii="Calibri" w:hAnsi="Calibri"/>
          <w:color w:val="2D2D2D"/>
          <w:sz w:val="20"/>
        </w:rPr>
        <w:t>ShoppingCart</w:t>
      </w:r>
      <w:proofErr w:type="spellEnd"/>
    </w:p>
    <w:p w:rsidR="007F79A0" w:rsidRDefault="00E070AC" w:rsidP="00E070AC">
      <w:pPr>
        <w:pStyle w:val="ListParagraph"/>
        <w:numPr>
          <w:ilvl w:val="0"/>
          <w:numId w:val="10"/>
        </w:numPr>
        <w:spacing w:after="120"/>
        <w:jc w:val="both"/>
      </w:pPr>
      <w:r w:rsidRPr="00E070AC">
        <w:rPr>
          <w:rFonts w:ascii="Calibri" w:hAnsi="Calibri"/>
          <w:color w:val="2D2D2D"/>
          <w:sz w:val="20"/>
        </w:rPr>
        <w:t>Hide internal implementation</w:t>
      </w:r>
      <w:r w:rsidR="003232BC" w:rsidRPr="00E070AC">
        <w:rPr>
          <w:rFonts w:ascii="Calibri" w:hAnsi="Calibri"/>
          <w:color w:val="2D2D2D"/>
          <w:sz w:val="20"/>
        </w:rPr>
        <w:t>.</w:t>
      </w:r>
    </w:p>
    <w:p w:rsidR="007F79A0" w:rsidRDefault="003232BC">
      <w:pPr>
        <w:shd w:val="clear" w:color="auto" w:fill="1A6FA8"/>
        <w:spacing w:before="80" w:after="0"/>
      </w:pPr>
      <w:r>
        <w:rPr>
          <w:rFonts w:ascii="Courier New" w:hAnsi="Courier New"/>
          <w:b/>
          <w:color w:val="FFFFFF"/>
          <w:sz w:val="16"/>
        </w:rPr>
        <w:t xml:space="preserve"> Java </w:t>
      </w:r>
    </w:p>
    <w:p w:rsidR="00E070AC" w:rsidRPr="00E070AC" w:rsidRDefault="00E070AC" w:rsidP="00E070AC">
      <w:pPr>
        <w:spacing w:after="120"/>
        <w:rPr>
          <w:rFonts w:ascii="Courier New" w:hAnsi="Courier New"/>
          <w:color w:val="2D2D2D"/>
          <w:sz w:val="17"/>
        </w:rPr>
      </w:pPr>
      <w:proofErr w:type="gramStart"/>
      <w:r w:rsidRPr="00E070AC">
        <w:rPr>
          <w:rFonts w:ascii="Courier New" w:hAnsi="Courier New"/>
          <w:color w:val="2D2D2D"/>
          <w:sz w:val="17"/>
        </w:rPr>
        <w:t>class</w:t>
      </w:r>
      <w:proofErr w:type="gramEnd"/>
      <w:r w:rsidRPr="00E070AC">
        <w:rPr>
          <w:rFonts w:ascii="Courier New" w:hAnsi="Courier New"/>
          <w:color w:val="2D2D2D"/>
          <w:sz w:val="17"/>
        </w:rPr>
        <w:t xml:space="preserve"> Product {</w:t>
      </w:r>
    </w:p>
    <w:p w:rsidR="00E070AC" w:rsidRPr="00E070AC" w:rsidRDefault="00E070AC" w:rsidP="00E070AC">
      <w:pPr>
        <w:spacing w:after="120"/>
        <w:rPr>
          <w:rFonts w:ascii="Courier New" w:hAnsi="Courier New"/>
          <w:color w:val="2D2D2D"/>
          <w:sz w:val="17"/>
        </w:rPr>
      </w:pPr>
      <w:r w:rsidRPr="00E070AC">
        <w:rPr>
          <w:rFonts w:ascii="Courier New" w:hAnsi="Courier New"/>
          <w:color w:val="2D2D2D"/>
          <w:sz w:val="17"/>
        </w:rPr>
        <w:t xml:space="preserve">    </w:t>
      </w:r>
      <w:proofErr w:type="spellStart"/>
      <w:proofErr w:type="gramStart"/>
      <w:r w:rsidRPr="00E070AC">
        <w:rPr>
          <w:rFonts w:ascii="Courier New" w:hAnsi="Courier New"/>
          <w:color w:val="2D2D2D"/>
          <w:sz w:val="17"/>
        </w:rPr>
        <w:t>int</w:t>
      </w:r>
      <w:proofErr w:type="spellEnd"/>
      <w:proofErr w:type="gramEnd"/>
      <w:r w:rsidRPr="00E070AC">
        <w:rPr>
          <w:rFonts w:ascii="Courier New" w:hAnsi="Courier New"/>
          <w:color w:val="2D2D2D"/>
          <w:sz w:val="17"/>
        </w:rPr>
        <w:t xml:space="preserve"> id;</w:t>
      </w:r>
    </w:p>
    <w:p w:rsidR="00E070AC" w:rsidRPr="00E070AC" w:rsidRDefault="00E070AC" w:rsidP="00E070AC">
      <w:pPr>
        <w:spacing w:after="120"/>
        <w:rPr>
          <w:rFonts w:ascii="Courier New" w:hAnsi="Courier New"/>
          <w:color w:val="2D2D2D"/>
          <w:sz w:val="17"/>
        </w:rPr>
      </w:pPr>
      <w:r w:rsidRPr="00E070AC">
        <w:rPr>
          <w:rFonts w:ascii="Courier New" w:hAnsi="Courier New"/>
          <w:color w:val="2D2D2D"/>
          <w:sz w:val="17"/>
        </w:rPr>
        <w:t xml:space="preserve">    String name;</w:t>
      </w:r>
    </w:p>
    <w:p w:rsidR="00E070AC" w:rsidRPr="00E070AC" w:rsidRDefault="00E070AC" w:rsidP="00E070AC">
      <w:pPr>
        <w:spacing w:after="120"/>
        <w:rPr>
          <w:rFonts w:ascii="Courier New" w:hAnsi="Courier New"/>
          <w:color w:val="2D2D2D"/>
          <w:sz w:val="17"/>
        </w:rPr>
      </w:pPr>
      <w:r w:rsidRPr="00E070AC">
        <w:rPr>
          <w:rFonts w:ascii="Courier New" w:hAnsi="Courier New"/>
          <w:color w:val="2D2D2D"/>
          <w:sz w:val="17"/>
        </w:rPr>
        <w:t xml:space="preserve">    </w:t>
      </w:r>
      <w:proofErr w:type="gramStart"/>
      <w:r w:rsidRPr="00E070AC">
        <w:rPr>
          <w:rFonts w:ascii="Courier New" w:hAnsi="Courier New"/>
          <w:color w:val="2D2D2D"/>
          <w:sz w:val="17"/>
        </w:rPr>
        <w:t>double</w:t>
      </w:r>
      <w:proofErr w:type="gramEnd"/>
      <w:r w:rsidRPr="00E070AC">
        <w:rPr>
          <w:rFonts w:ascii="Courier New" w:hAnsi="Courier New"/>
          <w:color w:val="2D2D2D"/>
          <w:sz w:val="17"/>
        </w:rPr>
        <w:t xml:space="preserve"> price;</w:t>
      </w:r>
    </w:p>
    <w:p w:rsidR="00E070AC" w:rsidRPr="00E070AC" w:rsidRDefault="00E070AC" w:rsidP="00E070AC">
      <w:pPr>
        <w:spacing w:after="120"/>
        <w:rPr>
          <w:rFonts w:ascii="Courier New" w:hAnsi="Courier New"/>
          <w:color w:val="2D2D2D"/>
          <w:sz w:val="17"/>
        </w:rPr>
      </w:pPr>
    </w:p>
    <w:p w:rsidR="00E070AC" w:rsidRPr="00E070AC" w:rsidRDefault="00E070AC" w:rsidP="00E070AC">
      <w:pPr>
        <w:spacing w:after="120"/>
        <w:rPr>
          <w:rFonts w:ascii="Courier New" w:hAnsi="Courier New"/>
          <w:color w:val="2D2D2D"/>
          <w:sz w:val="17"/>
        </w:rPr>
      </w:pPr>
      <w:r w:rsidRPr="00E070AC">
        <w:rPr>
          <w:rFonts w:ascii="Courier New" w:hAnsi="Courier New"/>
          <w:color w:val="2D2D2D"/>
          <w:sz w:val="17"/>
        </w:rPr>
        <w:t xml:space="preserve">    </w:t>
      </w:r>
      <w:proofErr w:type="gramStart"/>
      <w:r w:rsidRPr="00E070AC">
        <w:rPr>
          <w:rFonts w:ascii="Courier New" w:hAnsi="Courier New"/>
          <w:color w:val="2D2D2D"/>
          <w:sz w:val="17"/>
        </w:rPr>
        <w:t>void</w:t>
      </w:r>
      <w:proofErr w:type="gramEnd"/>
      <w:r w:rsidRPr="00E070AC">
        <w:rPr>
          <w:rFonts w:ascii="Courier New" w:hAnsi="Courier New"/>
          <w:color w:val="2D2D2D"/>
          <w:sz w:val="17"/>
        </w:rPr>
        <w:t xml:space="preserve"> display() {</w:t>
      </w:r>
    </w:p>
    <w:p w:rsidR="00E070AC" w:rsidRPr="00E070AC" w:rsidRDefault="00E070AC" w:rsidP="00E070AC">
      <w:pPr>
        <w:spacing w:after="120"/>
        <w:rPr>
          <w:rFonts w:ascii="Courier New" w:hAnsi="Courier New"/>
          <w:color w:val="2D2D2D"/>
          <w:sz w:val="17"/>
        </w:rPr>
      </w:pPr>
      <w:r w:rsidRPr="00E070AC">
        <w:rPr>
          <w:rFonts w:ascii="Courier New" w:hAnsi="Courier New"/>
          <w:color w:val="2D2D2D"/>
          <w:sz w:val="17"/>
        </w:rPr>
        <w:t xml:space="preserve">        </w:t>
      </w:r>
      <w:proofErr w:type="spellStart"/>
      <w:proofErr w:type="gramStart"/>
      <w:r w:rsidRPr="00E070AC">
        <w:rPr>
          <w:rFonts w:ascii="Courier New" w:hAnsi="Courier New"/>
          <w:color w:val="2D2D2D"/>
          <w:sz w:val="17"/>
        </w:rPr>
        <w:t>System.out.println</w:t>
      </w:r>
      <w:proofErr w:type="spellEnd"/>
      <w:r w:rsidRPr="00E070AC">
        <w:rPr>
          <w:rFonts w:ascii="Courier New" w:hAnsi="Courier New"/>
          <w:color w:val="2D2D2D"/>
          <w:sz w:val="17"/>
        </w:rPr>
        <w:t>(</w:t>
      </w:r>
      <w:proofErr w:type="gramEnd"/>
      <w:r w:rsidRPr="00E070AC">
        <w:rPr>
          <w:rFonts w:ascii="Courier New" w:hAnsi="Courier New"/>
          <w:color w:val="2D2D2D"/>
          <w:sz w:val="17"/>
        </w:rPr>
        <w:t>name + " - " + price);</w:t>
      </w:r>
    </w:p>
    <w:p w:rsidR="00E070AC" w:rsidRPr="00E070AC" w:rsidRDefault="00E070AC" w:rsidP="00E070AC">
      <w:pPr>
        <w:spacing w:after="120"/>
        <w:rPr>
          <w:rFonts w:ascii="Courier New" w:hAnsi="Courier New"/>
          <w:color w:val="2D2D2D"/>
          <w:sz w:val="17"/>
        </w:rPr>
      </w:pPr>
      <w:r w:rsidRPr="00E070AC">
        <w:rPr>
          <w:rFonts w:ascii="Courier New" w:hAnsi="Courier New"/>
          <w:color w:val="2D2D2D"/>
          <w:sz w:val="17"/>
        </w:rPr>
        <w:t xml:space="preserve">    }</w:t>
      </w:r>
    </w:p>
    <w:p w:rsidR="007F79A0" w:rsidRDefault="00E070AC" w:rsidP="00E070AC">
      <w:pPr>
        <w:spacing w:after="120"/>
      </w:pPr>
      <w:r w:rsidRPr="00E070AC">
        <w:rPr>
          <w:rFonts w:ascii="Courier New" w:hAnsi="Courier New"/>
          <w:color w:val="2D2D2D"/>
          <w:sz w:val="17"/>
        </w:rPr>
        <w:t>}</w:t>
      </w:r>
    </w:p>
    <w:p w:rsidR="007F79A0" w:rsidRDefault="003232BC">
      <w:pPr>
        <w:spacing w:before="200" w:after="60"/>
      </w:pPr>
      <w:r>
        <w:rPr>
          <w:rFonts w:ascii="Calibri" w:hAnsi="Calibri"/>
          <w:b/>
          <w:i/>
          <w:color w:val="2E86C1"/>
        </w:rPr>
        <w:t>8.2  Encapsulation</w:t>
      </w:r>
    </w:p>
    <w:p w:rsidR="007F79A0" w:rsidRDefault="003232BC">
      <w:pPr>
        <w:spacing w:after="120"/>
        <w:jc w:val="both"/>
      </w:pPr>
      <w:r>
        <w:rPr>
          <w:rFonts w:ascii="Calibri" w:hAnsi="Calibri"/>
          <w:color w:val="2D2D2D"/>
          <w:sz w:val="20"/>
        </w:rPr>
        <w:t>What it means: Encapsulation bundles data and methods together and restricts direct access using access modifiers.</w:t>
      </w:r>
    </w:p>
    <w:p w:rsidR="007F79A0" w:rsidRDefault="003232BC">
      <w:pPr>
        <w:spacing w:after="120"/>
        <w:jc w:val="both"/>
      </w:pPr>
      <w:r>
        <w:rPr>
          <w:rFonts w:ascii="Calibri" w:hAnsi="Calibri"/>
          <w:color w:val="2D2D2D"/>
          <w:sz w:val="20"/>
        </w:rPr>
        <w:t>How it is applied: All fields in Product and CartItem are private. External classes can only read or modify values through controlled getters and validated setters.</w:t>
      </w:r>
    </w:p>
    <w:p w:rsidR="007F79A0" w:rsidRDefault="003232BC">
      <w:pPr>
        <w:shd w:val="clear" w:color="auto" w:fill="1A6FA8"/>
        <w:spacing w:before="80" w:after="0"/>
      </w:pPr>
      <w:r>
        <w:rPr>
          <w:rFonts w:ascii="Courier New" w:hAnsi="Courier New"/>
          <w:b/>
          <w:color w:val="FFFFFF"/>
          <w:sz w:val="16"/>
        </w:rPr>
        <w:t xml:space="preserve"> Java </w:t>
      </w:r>
    </w:p>
    <w:p w:rsidR="00E070AC" w:rsidRPr="00E070AC" w:rsidRDefault="00E070AC" w:rsidP="00E070AC">
      <w:pPr>
        <w:spacing w:after="120"/>
        <w:rPr>
          <w:rFonts w:ascii="Courier New" w:hAnsi="Courier New"/>
          <w:color w:val="2D2D2D"/>
          <w:sz w:val="17"/>
        </w:rPr>
      </w:pPr>
      <w:proofErr w:type="gramStart"/>
      <w:r w:rsidRPr="00E070AC">
        <w:rPr>
          <w:rFonts w:ascii="Courier New" w:hAnsi="Courier New"/>
          <w:color w:val="2D2D2D"/>
          <w:sz w:val="17"/>
        </w:rPr>
        <w:t>class</w:t>
      </w:r>
      <w:proofErr w:type="gramEnd"/>
      <w:r w:rsidRPr="00E070AC">
        <w:rPr>
          <w:rFonts w:ascii="Courier New" w:hAnsi="Courier New"/>
          <w:color w:val="2D2D2D"/>
          <w:sz w:val="17"/>
        </w:rPr>
        <w:t xml:space="preserve"> Electronics extends Product {</w:t>
      </w:r>
    </w:p>
    <w:p w:rsidR="00E070AC" w:rsidRPr="00E070AC" w:rsidRDefault="00E070AC" w:rsidP="00E070AC">
      <w:pPr>
        <w:spacing w:after="120"/>
        <w:rPr>
          <w:rFonts w:ascii="Courier New" w:hAnsi="Courier New"/>
          <w:color w:val="2D2D2D"/>
          <w:sz w:val="17"/>
        </w:rPr>
      </w:pPr>
      <w:r w:rsidRPr="00E070AC">
        <w:rPr>
          <w:rFonts w:ascii="Courier New" w:hAnsi="Courier New"/>
          <w:color w:val="2D2D2D"/>
          <w:sz w:val="17"/>
        </w:rPr>
        <w:t xml:space="preserve">    </w:t>
      </w:r>
      <w:proofErr w:type="spellStart"/>
      <w:proofErr w:type="gramStart"/>
      <w:r w:rsidRPr="00E070AC">
        <w:rPr>
          <w:rFonts w:ascii="Courier New" w:hAnsi="Courier New"/>
          <w:color w:val="2D2D2D"/>
          <w:sz w:val="17"/>
        </w:rPr>
        <w:t>int</w:t>
      </w:r>
      <w:proofErr w:type="spellEnd"/>
      <w:proofErr w:type="gramEnd"/>
      <w:r w:rsidRPr="00E070AC">
        <w:rPr>
          <w:rFonts w:ascii="Courier New" w:hAnsi="Courier New"/>
          <w:color w:val="2D2D2D"/>
          <w:sz w:val="17"/>
        </w:rPr>
        <w:t xml:space="preserve"> warranty;</w:t>
      </w:r>
    </w:p>
    <w:p w:rsidR="007F79A0" w:rsidRDefault="00E070AC" w:rsidP="00E070AC">
      <w:pPr>
        <w:spacing w:after="120"/>
      </w:pPr>
      <w:r w:rsidRPr="00E070AC">
        <w:rPr>
          <w:rFonts w:ascii="Courier New" w:hAnsi="Courier New"/>
          <w:color w:val="2D2D2D"/>
          <w:sz w:val="17"/>
        </w:rPr>
        <w:t>}</w:t>
      </w:r>
    </w:p>
    <w:p w:rsidR="007F79A0" w:rsidRDefault="003232BC">
      <w:pPr>
        <w:spacing w:before="200" w:after="60"/>
      </w:pPr>
      <w:proofErr w:type="gramStart"/>
      <w:r>
        <w:rPr>
          <w:rFonts w:ascii="Calibri" w:hAnsi="Calibri"/>
          <w:b/>
          <w:i/>
          <w:color w:val="2E86C1"/>
        </w:rPr>
        <w:t>8.3  Polymorphism</w:t>
      </w:r>
      <w:proofErr w:type="gramEnd"/>
    </w:p>
    <w:p w:rsidR="007F79A0" w:rsidRDefault="003232BC">
      <w:pPr>
        <w:spacing w:after="120"/>
        <w:jc w:val="both"/>
      </w:pPr>
      <w:r>
        <w:rPr>
          <w:rFonts w:ascii="Calibri" w:hAnsi="Calibri"/>
          <w:color w:val="2D2D2D"/>
          <w:sz w:val="20"/>
        </w:rPr>
        <w:t>What it means: The same method name behaves differently depending on the object or context (overriding and overloading).</w:t>
      </w:r>
    </w:p>
    <w:p w:rsidR="007F79A0" w:rsidRDefault="003232BC">
      <w:pPr>
        <w:spacing w:after="120"/>
        <w:jc w:val="both"/>
      </w:pPr>
      <w:r>
        <w:rPr>
          <w:rFonts w:ascii="Calibri" w:hAnsi="Calibri"/>
          <w:color w:val="2D2D2D"/>
          <w:sz w:val="20"/>
        </w:rPr>
        <w:t>How it is applied: toString() is overridden in both Product and CartItem to produce context-specific output. addItem() is overloaded to accept an optional quantity.</w:t>
      </w:r>
    </w:p>
    <w:p w:rsidR="007F79A0" w:rsidRDefault="003232BC">
      <w:pPr>
        <w:shd w:val="clear" w:color="auto" w:fill="1A6FA8"/>
        <w:spacing w:before="80" w:after="0"/>
      </w:pPr>
      <w:r>
        <w:rPr>
          <w:rFonts w:ascii="Courier New" w:hAnsi="Courier New"/>
          <w:b/>
          <w:color w:val="FFFFFF"/>
          <w:sz w:val="16"/>
        </w:rPr>
        <w:t xml:space="preserve"> Java </w:t>
      </w:r>
    </w:p>
    <w:p w:rsidR="00E070AC" w:rsidRPr="00E070AC" w:rsidRDefault="00E070AC" w:rsidP="00E070AC">
      <w:pPr>
        <w:spacing w:after="120"/>
        <w:rPr>
          <w:rFonts w:ascii="Courier New" w:hAnsi="Courier New"/>
          <w:color w:val="2D2D2D"/>
          <w:sz w:val="17"/>
        </w:rPr>
      </w:pPr>
      <w:proofErr w:type="gramStart"/>
      <w:r w:rsidRPr="00E070AC">
        <w:rPr>
          <w:rFonts w:ascii="Courier New" w:hAnsi="Courier New"/>
          <w:color w:val="2D2D2D"/>
          <w:sz w:val="17"/>
        </w:rPr>
        <w:t>void</w:t>
      </w:r>
      <w:proofErr w:type="gramEnd"/>
      <w:r w:rsidRPr="00E070AC">
        <w:rPr>
          <w:rFonts w:ascii="Courier New" w:hAnsi="Courier New"/>
          <w:color w:val="2D2D2D"/>
          <w:sz w:val="17"/>
        </w:rPr>
        <w:t xml:space="preserve"> display() {</w:t>
      </w:r>
    </w:p>
    <w:p w:rsidR="00E070AC" w:rsidRPr="00E070AC" w:rsidRDefault="00E070AC" w:rsidP="00E070AC">
      <w:pPr>
        <w:spacing w:after="120"/>
        <w:rPr>
          <w:rFonts w:ascii="Courier New" w:hAnsi="Courier New"/>
          <w:color w:val="2D2D2D"/>
          <w:sz w:val="17"/>
        </w:rPr>
      </w:pPr>
      <w:r w:rsidRPr="00E070AC">
        <w:rPr>
          <w:rFonts w:ascii="Courier New" w:hAnsi="Courier New"/>
          <w:color w:val="2D2D2D"/>
          <w:sz w:val="17"/>
        </w:rPr>
        <w:t xml:space="preserve">    </w:t>
      </w:r>
      <w:proofErr w:type="spellStart"/>
      <w:proofErr w:type="gramStart"/>
      <w:r w:rsidRPr="00E070AC">
        <w:rPr>
          <w:rFonts w:ascii="Courier New" w:hAnsi="Courier New"/>
          <w:color w:val="2D2D2D"/>
          <w:sz w:val="17"/>
        </w:rPr>
        <w:t>System.out.println</w:t>
      </w:r>
      <w:proofErr w:type="spellEnd"/>
      <w:r w:rsidRPr="00E070AC">
        <w:rPr>
          <w:rFonts w:ascii="Courier New" w:hAnsi="Courier New"/>
          <w:color w:val="2D2D2D"/>
          <w:sz w:val="17"/>
        </w:rPr>
        <w:t>(</w:t>
      </w:r>
      <w:proofErr w:type="gramEnd"/>
      <w:r w:rsidRPr="00E070AC">
        <w:rPr>
          <w:rFonts w:ascii="Courier New" w:hAnsi="Courier New"/>
          <w:color w:val="2D2D2D"/>
          <w:sz w:val="17"/>
        </w:rPr>
        <w:t>"Product details");</w:t>
      </w:r>
    </w:p>
    <w:p w:rsidR="00E070AC" w:rsidRPr="00E070AC" w:rsidRDefault="00E070AC" w:rsidP="00E070AC">
      <w:pPr>
        <w:spacing w:after="120"/>
        <w:rPr>
          <w:rFonts w:ascii="Courier New" w:hAnsi="Courier New"/>
          <w:color w:val="2D2D2D"/>
          <w:sz w:val="17"/>
        </w:rPr>
      </w:pPr>
      <w:r w:rsidRPr="00E070AC">
        <w:rPr>
          <w:rFonts w:ascii="Courier New" w:hAnsi="Courier New"/>
          <w:color w:val="2D2D2D"/>
          <w:sz w:val="17"/>
        </w:rPr>
        <w:t>}</w:t>
      </w:r>
    </w:p>
    <w:p w:rsidR="00E070AC" w:rsidRPr="00E070AC" w:rsidRDefault="00E070AC" w:rsidP="00E070AC">
      <w:pPr>
        <w:spacing w:after="120"/>
        <w:rPr>
          <w:rFonts w:ascii="Courier New" w:hAnsi="Courier New"/>
          <w:color w:val="2D2D2D"/>
          <w:sz w:val="17"/>
        </w:rPr>
      </w:pPr>
    </w:p>
    <w:p w:rsidR="00E070AC" w:rsidRPr="00E070AC" w:rsidRDefault="00E070AC" w:rsidP="00E070AC">
      <w:pPr>
        <w:spacing w:after="120"/>
        <w:rPr>
          <w:rFonts w:ascii="Courier New" w:hAnsi="Courier New"/>
          <w:color w:val="2D2D2D"/>
          <w:sz w:val="17"/>
        </w:rPr>
      </w:pPr>
      <w:proofErr w:type="gramStart"/>
      <w:r w:rsidRPr="00E070AC">
        <w:rPr>
          <w:rFonts w:ascii="Courier New" w:hAnsi="Courier New"/>
          <w:color w:val="2D2D2D"/>
          <w:sz w:val="17"/>
        </w:rPr>
        <w:t>void</w:t>
      </w:r>
      <w:proofErr w:type="gramEnd"/>
      <w:r w:rsidRPr="00E070AC">
        <w:rPr>
          <w:rFonts w:ascii="Courier New" w:hAnsi="Courier New"/>
          <w:color w:val="2D2D2D"/>
          <w:sz w:val="17"/>
        </w:rPr>
        <w:t xml:space="preserve"> display(String name) {</w:t>
      </w:r>
    </w:p>
    <w:p w:rsidR="00E070AC" w:rsidRPr="00E070AC" w:rsidRDefault="00E070AC" w:rsidP="00E070AC">
      <w:pPr>
        <w:spacing w:after="120"/>
        <w:rPr>
          <w:rFonts w:ascii="Courier New" w:hAnsi="Courier New"/>
          <w:color w:val="2D2D2D"/>
          <w:sz w:val="17"/>
        </w:rPr>
      </w:pPr>
      <w:r w:rsidRPr="00E070AC">
        <w:rPr>
          <w:rFonts w:ascii="Courier New" w:hAnsi="Courier New"/>
          <w:color w:val="2D2D2D"/>
          <w:sz w:val="17"/>
        </w:rPr>
        <w:lastRenderedPageBreak/>
        <w:t xml:space="preserve">    </w:t>
      </w:r>
      <w:proofErr w:type="spellStart"/>
      <w:proofErr w:type="gramStart"/>
      <w:r w:rsidRPr="00E070AC">
        <w:rPr>
          <w:rFonts w:ascii="Courier New" w:hAnsi="Courier New"/>
          <w:color w:val="2D2D2D"/>
          <w:sz w:val="17"/>
        </w:rPr>
        <w:t>System.out.println</w:t>
      </w:r>
      <w:proofErr w:type="spellEnd"/>
      <w:r w:rsidRPr="00E070AC">
        <w:rPr>
          <w:rFonts w:ascii="Courier New" w:hAnsi="Courier New"/>
          <w:color w:val="2D2D2D"/>
          <w:sz w:val="17"/>
        </w:rPr>
        <w:t>(</w:t>
      </w:r>
      <w:proofErr w:type="gramEnd"/>
      <w:r w:rsidRPr="00E070AC">
        <w:rPr>
          <w:rFonts w:ascii="Courier New" w:hAnsi="Courier New"/>
          <w:color w:val="2D2D2D"/>
          <w:sz w:val="17"/>
        </w:rPr>
        <w:t>"Product: " + name);</w:t>
      </w:r>
    </w:p>
    <w:p w:rsidR="007F79A0" w:rsidRDefault="00E070AC" w:rsidP="00E070AC">
      <w:pPr>
        <w:spacing w:after="120"/>
      </w:pPr>
      <w:r w:rsidRPr="00E070AC">
        <w:rPr>
          <w:rFonts w:ascii="Courier New" w:hAnsi="Courier New"/>
          <w:color w:val="2D2D2D"/>
          <w:sz w:val="17"/>
        </w:rPr>
        <w:t>}</w:t>
      </w:r>
    </w:p>
    <w:p w:rsidR="007F79A0" w:rsidRDefault="00E070AC">
      <w:pPr>
        <w:spacing w:before="200" w:after="60"/>
      </w:pPr>
      <w:proofErr w:type="gramStart"/>
      <w:r>
        <w:rPr>
          <w:rFonts w:ascii="Calibri" w:hAnsi="Calibri"/>
          <w:b/>
          <w:i/>
          <w:color w:val="2E86C1"/>
        </w:rPr>
        <w:t>8.4</w:t>
      </w:r>
      <w:r w:rsidR="003232BC">
        <w:rPr>
          <w:rFonts w:ascii="Calibri" w:hAnsi="Calibri"/>
          <w:b/>
          <w:i/>
          <w:color w:val="2E86C1"/>
        </w:rPr>
        <w:t xml:space="preserve">  Exception</w:t>
      </w:r>
      <w:proofErr w:type="gramEnd"/>
      <w:r w:rsidR="003232BC">
        <w:rPr>
          <w:rFonts w:ascii="Calibri" w:hAnsi="Calibri"/>
          <w:b/>
          <w:i/>
          <w:color w:val="2E86C1"/>
        </w:rPr>
        <w:t xml:space="preserve"> Handling</w:t>
      </w:r>
    </w:p>
    <w:p w:rsidR="007F79A0" w:rsidRDefault="003232BC">
      <w:pPr>
        <w:spacing w:after="120"/>
        <w:jc w:val="both"/>
      </w:pPr>
      <w:r>
        <w:rPr>
          <w:rFonts w:ascii="Calibri" w:hAnsi="Calibri"/>
          <w:color w:val="2D2D2D"/>
          <w:sz w:val="20"/>
        </w:rPr>
        <w:t>What it means: Exception handling detects, reports, and recovers from runtime errors gracefully — preventing crashes and giving users meaningful feedback.</w:t>
      </w:r>
    </w:p>
    <w:p w:rsidR="007F79A0" w:rsidRDefault="003232BC">
      <w:pPr>
        <w:spacing w:after="120"/>
        <w:jc w:val="both"/>
      </w:pPr>
      <w:r>
        <w:rPr>
          <w:rFonts w:ascii="Calibri" w:hAnsi="Calibri"/>
          <w:color w:val="2D2D2D"/>
          <w:sz w:val="20"/>
        </w:rPr>
        <w:t>How it is applied: Custom and built-in exceptions are used for invalid quantities, non-existent product IDs, null products, and bad user input.</w:t>
      </w:r>
    </w:p>
    <w:p w:rsidR="007F79A0" w:rsidRDefault="003232BC">
      <w:pPr>
        <w:shd w:val="clear" w:color="auto" w:fill="1A6FA8"/>
        <w:spacing w:before="80" w:after="0"/>
      </w:pPr>
      <w:r>
        <w:rPr>
          <w:rFonts w:ascii="Courier New" w:hAnsi="Courier New"/>
          <w:b/>
          <w:color w:val="FFFFFF"/>
          <w:sz w:val="16"/>
        </w:rPr>
        <w:t xml:space="preserve"> Java </w:t>
      </w:r>
    </w:p>
    <w:p w:rsidR="00E070AC" w:rsidRPr="00E070AC" w:rsidRDefault="00E070AC" w:rsidP="00E070AC">
      <w:pPr>
        <w:spacing w:after="120"/>
        <w:rPr>
          <w:rFonts w:ascii="Courier New" w:hAnsi="Courier New"/>
          <w:color w:val="2D2D2D"/>
          <w:sz w:val="17"/>
        </w:rPr>
      </w:pPr>
      <w:proofErr w:type="gramStart"/>
      <w:r w:rsidRPr="00E070AC">
        <w:rPr>
          <w:rFonts w:ascii="Courier New" w:hAnsi="Courier New"/>
          <w:color w:val="2D2D2D"/>
          <w:sz w:val="17"/>
        </w:rPr>
        <w:t>try</w:t>
      </w:r>
      <w:proofErr w:type="gramEnd"/>
      <w:r w:rsidRPr="00E070AC">
        <w:rPr>
          <w:rFonts w:ascii="Courier New" w:hAnsi="Courier New"/>
          <w:color w:val="2D2D2D"/>
          <w:sz w:val="17"/>
        </w:rPr>
        <w:t xml:space="preserve"> {</w:t>
      </w:r>
    </w:p>
    <w:p w:rsidR="00E070AC" w:rsidRPr="00E070AC" w:rsidRDefault="00E070AC" w:rsidP="00E070AC">
      <w:pPr>
        <w:spacing w:after="120"/>
        <w:rPr>
          <w:rFonts w:ascii="Courier New" w:hAnsi="Courier New"/>
          <w:color w:val="2D2D2D"/>
          <w:sz w:val="17"/>
        </w:rPr>
      </w:pPr>
      <w:r w:rsidRPr="00E070AC">
        <w:rPr>
          <w:rFonts w:ascii="Courier New" w:hAnsi="Courier New"/>
          <w:color w:val="2D2D2D"/>
          <w:sz w:val="17"/>
        </w:rPr>
        <w:t xml:space="preserve">    </w:t>
      </w:r>
      <w:proofErr w:type="spellStart"/>
      <w:proofErr w:type="gramStart"/>
      <w:r w:rsidRPr="00E070AC">
        <w:rPr>
          <w:rFonts w:ascii="Courier New" w:hAnsi="Courier New"/>
          <w:color w:val="2D2D2D"/>
          <w:sz w:val="17"/>
        </w:rPr>
        <w:t>int</w:t>
      </w:r>
      <w:proofErr w:type="spellEnd"/>
      <w:proofErr w:type="gramEnd"/>
      <w:r w:rsidRPr="00E070AC">
        <w:rPr>
          <w:rFonts w:ascii="Courier New" w:hAnsi="Courier New"/>
          <w:color w:val="2D2D2D"/>
          <w:sz w:val="17"/>
        </w:rPr>
        <w:t xml:space="preserve"> qty = </w:t>
      </w:r>
      <w:proofErr w:type="spellStart"/>
      <w:r w:rsidRPr="00E070AC">
        <w:rPr>
          <w:rFonts w:ascii="Courier New" w:hAnsi="Courier New"/>
          <w:color w:val="2D2D2D"/>
          <w:sz w:val="17"/>
        </w:rPr>
        <w:t>Integer.parseInt</w:t>
      </w:r>
      <w:proofErr w:type="spellEnd"/>
      <w:r w:rsidRPr="00E070AC">
        <w:rPr>
          <w:rFonts w:ascii="Courier New" w:hAnsi="Courier New"/>
          <w:color w:val="2D2D2D"/>
          <w:sz w:val="17"/>
        </w:rPr>
        <w:t>(input);</w:t>
      </w:r>
    </w:p>
    <w:p w:rsidR="00E070AC" w:rsidRPr="00E070AC" w:rsidRDefault="00E070AC" w:rsidP="00E070AC">
      <w:pPr>
        <w:spacing w:after="120"/>
        <w:rPr>
          <w:rFonts w:ascii="Courier New" w:hAnsi="Courier New"/>
          <w:color w:val="2D2D2D"/>
          <w:sz w:val="17"/>
        </w:rPr>
      </w:pPr>
      <w:r w:rsidRPr="00E070AC">
        <w:rPr>
          <w:rFonts w:ascii="Courier New" w:hAnsi="Courier New"/>
          <w:color w:val="2D2D2D"/>
          <w:sz w:val="17"/>
        </w:rPr>
        <w:t>} catch (</w:t>
      </w:r>
      <w:proofErr w:type="spellStart"/>
      <w:r w:rsidRPr="00E070AC">
        <w:rPr>
          <w:rFonts w:ascii="Courier New" w:hAnsi="Courier New"/>
          <w:color w:val="2D2D2D"/>
          <w:sz w:val="17"/>
        </w:rPr>
        <w:t>NumberFormatException</w:t>
      </w:r>
      <w:proofErr w:type="spellEnd"/>
      <w:r w:rsidRPr="00E070AC">
        <w:rPr>
          <w:rFonts w:ascii="Courier New" w:hAnsi="Courier New"/>
          <w:color w:val="2D2D2D"/>
          <w:sz w:val="17"/>
        </w:rPr>
        <w:t xml:space="preserve"> e) {</w:t>
      </w:r>
    </w:p>
    <w:p w:rsidR="00E070AC" w:rsidRPr="00E070AC" w:rsidRDefault="00E070AC" w:rsidP="00E070AC">
      <w:pPr>
        <w:spacing w:after="120"/>
        <w:rPr>
          <w:rFonts w:ascii="Courier New" w:hAnsi="Courier New"/>
          <w:color w:val="2D2D2D"/>
          <w:sz w:val="17"/>
        </w:rPr>
      </w:pPr>
      <w:r w:rsidRPr="00E070AC">
        <w:rPr>
          <w:rFonts w:ascii="Courier New" w:hAnsi="Courier New"/>
          <w:color w:val="2D2D2D"/>
          <w:sz w:val="17"/>
        </w:rPr>
        <w:t xml:space="preserve">    </w:t>
      </w:r>
      <w:proofErr w:type="spellStart"/>
      <w:proofErr w:type="gramStart"/>
      <w:r w:rsidRPr="00E070AC">
        <w:rPr>
          <w:rFonts w:ascii="Courier New" w:hAnsi="Courier New"/>
          <w:color w:val="2D2D2D"/>
          <w:sz w:val="17"/>
        </w:rPr>
        <w:t>System.out.println</w:t>
      </w:r>
      <w:proofErr w:type="spellEnd"/>
      <w:r w:rsidRPr="00E070AC">
        <w:rPr>
          <w:rFonts w:ascii="Courier New" w:hAnsi="Courier New"/>
          <w:color w:val="2D2D2D"/>
          <w:sz w:val="17"/>
        </w:rPr>
        <w:t>(</w:t>
      </w:r>
      <w:proofErr w:type="gramEnd"/>
      <w:r w:rsidRPr="00E070AC">
        <w:rPr>
          <w:rFonts w:ascii="Courier New" w:hAnsi="Courier New"/>
          <w:color w:val="2D2D2D"/>
          <w:sz w:val="17"/>
        </w:rPr>
        <w:t>"Invalid input!");</w:t>
      </w:r>
    </w:p>
    <w:p w:rsidR="007F79A0" w:rsidRDefault="00E070AC" w:rsidP="00E070AC">
      <w:pPr>
        <w:spacing w:after="120"/>
      </w:pPr>
      <w:r w:rsidRPr="00E070AC">
        <w:rPr>
          <w:rFonts w:ascii="Courier New" w:hAnsi="Courier New"/>
          <w:color w:val="2D2D2D"/>
          <w:sz w:val="17"/>
        </w:rPr>
        <w:t>}</w:t>
      </w:r>
    </w:p>
    <w:p w:rsidR="007F79A0" w:rsidRDefault="00AA6DF5">
      <w:pPr>
        <w:spacing w:before="200" w:after="60"/>
      </w:pPr>
      <w:proofErr w:type="gramStart"/>
      <w:r>
        <w:rPr>
          <w:rFonts w:ascii="Calibri" w:hAnsi="Calibri"/>
          <w:b/>
          <w:i/>
          <w:color w:val="2E86C1"/>
        </w:rPr>
        <w:t>8.5</w:t>
      </w:r>
      <w:r w:rsidR="003232BC">
        <w:rPr>
          <w:rFonts w:ascii="Calibri" w:hAnsi="Calibri"/>
          <w:b/>
          <w:i/>
          <w:color w:val="2E86C1"/>
        </w:rPr>
        <w:t xml:space="preserve">  Collections</w:t>
      </w:r>
      <w:proofErr w:type="gramEnd"/>
      <w:r w:rsidR="003232BC">
        <w:rPr>
          <w:rFonts w:ascii="Calibri" w:hAnsi="Calibri"/>
          <w:b/>
          <w:i/>
          <w:color w:val="2E86C1"/>
        </w:rPr>
        <w:t xml:space="preserve"> (</w:t>
      </w:r>
      <w:proofErr w:type="spellStart"/>
      <w:r w:rsidR="003232BC">
        <w:rPr>
          <w:rFonts w:ascii="Calibri" w:hAnsi="Calibri"/>
          <w:b/>
          <w:i/>
          <w:color w:val="2E86C1"/>
        </w:rPr>
        <w:t>ArrayList</w:t>
      </w:r>
      <w:proofErr w:type="spellEnd"/>
      <w:r w:rsidR="003232BC">
        <w:rPr>
          <w:rFonts w:ascii="Calibri" w:hAnsi="Calibri"/>
          <w:b/>
          <w:i/>
          <w:color w:val="2E86C1"/>
        </w:rPr>
        <w:t>)</w:t>
      </w:r>
    </w:p>
    <w:p w:rsidR="007F79A0" w:rsidRDefault="003232BC">
      <w:pPr>
        <w:spacing w:after="120"/>
        <w:jc w:val="both"/>
      </w:pPr>
      <w:r>
        <w:rPr>
          <w:rFonts w:ascii="Calibri" w:hAnsi="Calibri"/>
          <w:color w:val="2D2D2D"/>
          <w:sz w:val="20"/>
        </w:rPr>
        <w:t>What it means: Java Collections provide powerful, resizable data structures with rich API methods for searching, filtering, and iteration.</w:t>
      </w:r>
    </w:p>
    <w:p w:rsidR="007F79A0" w:rsidRDefault="003232BC">
      <w:pPr>
        <w:spacing w:after="120"/>
        <w:jc w:val="both"/>
      </w:pPr>
      <w:r>
        <w:rPr>
          <w:rFonts w:ascii="Calibri" w:hAnsi="Calibri"/>
          <w:color w:val="2D2D2D"/>
          <w:sz w:val="20"/>
        </w:rPr>
        <w:t>How it is applied: Cart uses ArrayList&lt;CartItem&gt; for internal storage, leveraging removeIf, streams, and enhanced for-loops for concise, expressive code.</w:t>
      </w:r>
    </w:p>
    <w:p w:rsidR="007F79A0" w:rsidRDefault="003232BC">
      <w:pPr>
        <w:shd w:val="clear" w:color="auto" w:fill="1A6FA8"/>
        <w:spacing w:before="80" w:after="0"/>
      </w:pPr>
      <w:r>
        <w:rPr>
          <w:rFonts w:ascii="Courier New" w:hAnsi="Courier New"/>
          <w:b/>
          <w:color w:val="FFFFFF"/>
          <w:sz w:val="16"/>
        </w:rPr>
        <w:t xml:space="preserve"> Java </w:t>
      </w:r>
    </w:p>
    <w:p w:rsidR="00E070AC" w:rsidRDefault="00E070AC" w:rsidP="00E070AC">
      <w:pPr>
        <w:spacing w:after="120"/>
        <w:rPr>
          <w:rFonts w:ascii="Courier New" w:hAnsi="Courier New"/>
          <w:color w:val="2D2D2D"/>
          <w:sz w:val="17"/>
        </w:rPr>
      </w:pPr>
      <w:proofErr w:type="spellStart"/>
      <w:r w:rsidRPr="00E070AC">
        <w:rPr>
          <w:rFonts w:ascii="Courier New" w:hAnsi="Courier New"/>
          <w:color w:val="2D2D2D"/>
          <w:sz w:val="17"/>
        </w:rPr>
        <w:t>ArrayList</w:t>
      </w:r>
      <w:proofErr w:type="spellEnd"/>
      <w:r w:rsidRPr="00E070AC">
        <w:rPr>
          <w:rFonts w:ascii="Courier New" w:hAnsi="Courier New"/>
          <w:color w:val="2D2D2D"/>
          <w:sz w:val="17"/>
        </w:rPr>
        <w:t xml:space="preserve">&lt;Product&gt; cart = new </w:t>
      </w:r>
      <w:proofErr w:type="spellStart"/>
      <w:r w:rsidRPr="00E070AC">
        <w:rPr>
          <w:rFonts w:ascii="Courier New" w:hAnsi="Courier New"/>
          <w:color w:val="2D2D2D"/>
          <w:sz w:val="17"/>
        </w:rPr>
        <w:t>ArrayList</w:t>
      </w:r>
      <w:proofErr w:type="spellEnd"/>
      <w:r w:rsidRPr="00E070AC">
        <w:rPr>
          <w:rFonts w:ascii="Courier New" w:hAnsi="Courier New"/>
          <w:color w:val="2D2D2D"/>
          <w:sz w:val="17"/>
        </w:rPr>
        <w:t>&lt;</w:t>
      </w:r>
      <w:proofErr w:type="gramStart"/>
      <w:r w:rsidRPr="00E070AC">
        <w:rPr>
          <w:rFonts w:ascii="Courier New" w:hAnsi="Courier New"/>
          <w:color w:val="2D2D2D"/>
          <w:sz w:val="17"/>
        </w:rPr>
        <w:t>&gt;(</w:t>
      </w:r>
      <w:proofErr w:type="gramEnd"/>
      <w:r w:rsidRPr="00E070AC">
        <w:rPr>
          <w:rFonts w:ascii="Courier New" w:hAnsi="Courier New"/>
          <w:color w:val="2D2D2D"/>
          <w:sz w:val="17"/>
        </w:rPr>
        <w:t>);</w:t>
      </w:r>
    </w:p>
    <w:p w:rsidR="00957B91" w:rsidRDefault="00AA6DF5" w:rsidP="00957B91">
      <w:pPr>
        <w:shd w:val="clear" w:color="auto" w:fill="1A3C5E"/>
        <w:spacing w:before="240" w:after="120"/>
      </w:pPr>
      <w:r>
        <w:rPr>
          <w:rFonts w:ascii="Calibri" w:hAnsi="Calibri"/>
          <w:b/>
          <w:color w:val="FFFFFF"/>
          <w:sz w:val="26"/>
        </w:rPr>
        <w:t>9</w:t>
      </w:r>
      <w:r w:rsidR="00957B91">
        <w:rPr>
          <w:rFonts w:ascii="Calibri" w:hAnsi="Calibri"/>
          <w:b/>
          <w:color w:val="FFFFFF"/>
          <w:sz w:val="26"/>
        </w:rPr>
        <w:t xml:space="preserve">. </w:t>
      </w:r>
      <w:r w:rsidR="00957B91" w:rsidRPr="00957B91">
        <w:rPr>
          <w:rFonts w:ascii="Calibri" w:hAnsi="Calibri"/>
          <w:b/>
          <w:color w:val="FFFFFF"/>
          <w:sz w:val="26"/>
        </w:rPr>
        <w:t>Results/Output</w:t>
      </w:r>
    </w:p>
    <w:p w:rsidR="007F79A0" w:rsidRPr="00AA6DF5" w:rsidRDefault="00AA6DF5" w:rsidP="00AA6DF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>
            <wp:extent cx="5382683" cy="3386666"/>
            <wp:effectExtent l="19050" t="0" r="8467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354" cy="3394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79A0" w:rsidRDefault="00AA6DF5" w:rsidP="00AA6DF5">
      <w:pPr>
        <w:shd w:val="clear" w:color="auto" w:fill="1A3C5E"/>
        <w:spacing w:before="240" w:after="120"/>
      </w:pPr>
      <w:r>
        <w:rPr>
          <w:rFonts w:ascii="Calibri" w:hAnsi="Calibri"/>
          <w:b/>
          <w:color w:val="FFFFFF"/>
          <w:sz w:val="26"/>
        </w:rPr>
        <w:lastRenderedPageBreak/>
        <w:t>10</w:t>
      </w:r>
      <w:r w:rsidR="003232BC">
        <w:rPr>
          <w:rFonts w:ascii="Calibri" w:hAnsi="Calibri"/>
          <w:b/>
          <w:color w:val="FFFFFF"/>
          <w:sz w:val="26"/>
        </w:rPr>
        <w:t>. Conclusion</w:t>
      </w:r>
    </w:p>
    <w:p w:rsidR="00AA6DF5" w:rsidRPr="00AA6DF5" w:rsidRDefault="00AA6DF5" w:rsidP="00AA6DF5">
      <w:pPr>
        <w:pStyle w:val="NormalWeb"/>
        <w:rPr>
          <w:rFonts w:asciiTheme="majorHAnsi" w:hAnsiTheme="majorHAnsi" w:cstheme="majorHAnsi"/>
        </w:rPr>
      </w:pPr>
      <w:r w:rsidRPr="00AA6DF5">
        <w:rPr>
          <w:rFonts w:asciiTheme="majorHAnsi" w:hAnsiTheme="majorHAnsi" w:cstheme="majorHAnsi"/>
        </w:rPr>
        <w:t xml:space="preserve">This project successfully develops a simple </w:t>
      </w:r>
      <w:r w:rsidRPr="00AA6DF5">
        <w:rPr>
          <w:rStyle w:val="Strong"/>
          <w:rFonts w:asciiTheme="majorHAnsi" w:hAnsiTheme="majorHAnsi" w:cstheme="majorHAnsi"/>
        </w:rPr>
        <w:t>E-Commerce Shopping Cart Management System</w:t>
      </w:r>
      <w:r w:rsidRPr="00AA6DF5">
        <w:rPr>
          <w:rFonts w:asciiTheme="majorHAnsi" w:hAnsiTheme="majorHAnsi" w:cstheme="majorHAnsi"/>
        </w:rPr>
        <w:t xml:space="preserve"> using Java. It allows users to easily add, update, and remove items, and calculate the total cost. The project clearly demonstrates the use of object-oriented programming concepts such as classes, inheritance, polymorphism, and exception handling.</w:t>
      </w:r>
    </w:p>
    <w:p w:rsidR="00AA6DF5" w:rsidRPr="00AA6DF5" w:rsidRDefault="00AA6DF5" w:rsidP="00AA6DF5">
      <w:pPr>
        <w:pStyle w:val="NormalWeb"/>
        <w:rPr>
          <w:rFonts w:asciiTheme="majorHAnsi" w:hAnsiTheme="majorHAnsi" w:cstheme="majorHAnsi"/>
        </w:rPr>
      </w:pPr>
      <w:r w:rsidRPr="00AA6DF5">
        <w:rPr>
          <w:rFonts w:asciiTheme="majorHAnsi" w:hAnsiTheme="majorHAnsi" w:cstheme="majorHAnsi"/>
        </w:rPr>
        <w:t>Overall, the system is efficient, easy to understand, and can be further improved by adding advanced features like a graphical interface and database support.</w:t>
      </w:r>
    </w:p>
    <w:p w:rsidR="007F79A0" w:rsidRDefault="007F79A0" w:rsidP="00AA6DF5">
      <w:pPr>
        <w:pStyle w:val="ListBullet"/>
        <w:numPr>
          <w:ilvl w:val="0"/>
          <w:numId w:val="0"/>
        </w:numPr>
        <w:spacing w:after="60"/>
      </w:pPr>
    </w:p>
    <w:p w:rsidR="007F79A0" w:rsidRDefault="007F79A0">
      <w:pPr>
        <w:shd w:val="clear" w:color="auto" w:fill="2E86C1"/>
        <w:spacing w:after="0"/>
      </w:pPr>
    </w:p>
    <w:p w:rsidR="007F79A0" w:rsidRDefault="003232BC">
      <w:pPr>
        <w:jc w:val="center"/>
      </w:pPr>
      <w:r>
        <w:rPr>
          <w:rFonts w:ascii="Calibri" w:hAnsi="Calibri"/>
          <w:color w:val="666666"/>
          <w:sz w:val="16"/>
        </w:rPr>
        <w:t xml:space="preserve">PCCCS495 – Term </w:t>
      </w:r>
      <w:proofErr w:type="gramStart"/>
      <w:r>
        <w:rPr>
          <w:rFonts w:ascii="Calibri" w:hAnsi="Calibri"/>
          <w:color w:val="666666"/>
          <w:sz w:val="16"/>
        </w:rPr>
        <w:t>II  |</w:t>
      </w:r>
      <w:proofErr w:type="gramEnd"/>
      <w:r>
        <w:rPr>
          <w:rFonts w:ascii="Calibri" w:hAnsi="Calibri"/>
          <w:color w:val="666666"/>
          <w:sz w:val="16"/>
        </w:rPr>
        <w:t xml:space="preserve">  E-Commerce Shopping Cart </w:t>
      </w:r>
      <w:r w:rsidR="00AA6DF5">
        <w:rPr>
          <w:rFonts w:ascii="Calibri" w:hAnsi="Calibri"/>
          <w:color w:val="666666"/>
          <w:sz w:val="16"/>
        </w:rPr>
        <w:t>Management System  |  [SOUMYAJIT GHOSH</w:t>
      </w:r>
      <w:r>
        <w:rPr>
          <w:rFonts w:ascii="Calibri" w:hAnsi="Calibri"/>
          <w:color w:val="666666"/>
          <w:sz w:val="16"/>
        </w:rPr>
        <w:t>]  |  2026</w:t>
      </w:r>
    </w:p>
    <w:sectPr w:rsidR="007F79A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4F26FB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A993F8C"/>
    <w:multiLevelType w:val="multilevel"/>
    <w:tmpl w:val="4B6830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>
    <w:nsid w:val="1DA757D9"/>
    <w:multiLevelType w:val="hybridMultilevel"/>
    <w:tmpl w:val="EBFCE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C737D54"/>
    <w:multiLevelType w:val="hybridMultilevel"/>
    <w:tmpl w:val="87B24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32BC"/>
    <w:rsid w:val="00326F90"/>
    <w:rsid w:val="003A35EF"/>
    <w:rsid w:val="003D4A7F"/>
    <w:rsid w:val="007D2DD0"/>
    <w:rsid w:val="007F79A0"/>
    <w:rsid w:val="00957B91"/>
    <w:rsid w:val="009B5AD3"/>
    <w:rsid w:val="00AA1D8D"/>
    <w:rsid w:val="00AA6DF5"/>
    <w:rsid w:val="00B27573"/>
    <w:rsid w:val="00B47730"/>
    <w:rsid w:val="00CB0664"/>
    <w:rsid w:val="00DC21E8"/>
    <w:rsid w:val="00E070AC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07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7B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7B9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6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F9133D-7A36-40C3-AA0F-188CE923E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7</Pages>
  <Words>1073</Words>
  <Characters>6117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7176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SOUMYAJIT GHOSH</cp:lastModifiedBy>
  <cp:revision>5</cp:revision>
  <dcterms:created xsi:type="dcterms:W3CDTF">2013-12-23T23:15:00Z</dcterms:created>
  <dcterms:modified xsi:type="dcterms:W3CDTF">2026-03-28T08:35:00Z</dcterms:modified>
  <cp:category/>
</cp:coreProperties>
</file>