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5040" w14:textId="77777777" w:rsidR="00AA0F6C" w:rsidRDefault="0091210E">
      <w:r>
        <w:t>Status and Trends Report meeting</w:t>
      </w:r>
    </w:p>
    <w:p w14:paraId="762B8C1A" w14:textId="77777777" w:rsidR="0091210E" w:rsidRDefault="0091210E">
      <w:r>
        <w:t>8/28/2019</w:t>
      </w:r>
    </w:p>
    <w:p w14:paraId="7FAAAE03" w14:textId="77777777" w:rsidR="0091210E" w:rsidRDefault="0091210E">
      <w:r>
        <w:t>DWR 106</w:t>
      </w:r>
    </w:p>
    <w:p w14:paraId="51E2B0EF" w14:textId="77777777" w:rsidR="0091210E" w:rsidRDefault="0091210E"/>
    <w:p w14:paraId="00AAA6CE" w14:textId="77777777" w:rsidR="0091210E" w:rsidRDefault="0091210E">
      <w:r>
        <w:t>Agenda</w:t>
      </w:r>
    </w:p>
    <w:p w14:paraId="2DCDE87B" w14:textId="77777777" w:rsidR="009177B7" w:rsidRDefault="009177B7" w:rsidP="0091210E">
      <w:pPr>
        <w:pStyle w:val="ListParagraph"/>
        <w:numPr>
          <w:ilvl w:val="0"/>
          <w:numId w:val="1"/>
        </w:numPr>
      </w:pPr>
      <w:r>
        <w:t>Update on automation</w:t>
      </w:r>
    </w:p>
    <w:p w14:paraId="4F5C80A3" w14:textId="77777777" w:rsidR="009177B7" w:rsidRDefault="009177B7" w:rsidP="009177B7">
      <w:pPr>
        <w:pStyle w:val="ListParagraph"/>
        <w:numPr>
          <w:ilvl w:val="1"/>
          <w:numId w:val="1"/>
        </w:numPr>
      </w:pPr>
      <w:r>
        <w:t>Docker (JF)</w:t>
      </w:r>
    </w:p>
    <w:p w14:paraId="2ABFDD46" w14:textId="77777777" w:rsidR="009177B7" w:rsidRDefault="009177B7" w:rsidP="009177B7">
      <w:pPr>
        <w:pStyle w:val="ListParagraph"/>
        <w:numPr>
          <w:ilvl w:val="1"/>
          <w:numId w:val="1"/>
        </w:numPr>
      </w:pPr>
      <w:proofErr w:type="spellStart"/>
      <w:r>
        <w:t>LaTex</w:t>
      </w:r>
      <w:proofErr w:type="spellEnd"/>
      <w:r>
        <w:t xml:space="preserve"> (Lara)</w:t>
      </w:r>
    </w:p>
    <w:p w14:paraId="1D987F61" w14:textId="77777777" w:rsidR="0091210E" w:rsidRDefault="0091210E" w:rsidP="0091210E">
      <w:pPr>
        <w:pStyle w:val="ListParagraph"/>
        <w:numPr>
          <w:ilvl w:val="0"/>
          <w:numId w:val="1"/>
        </w:numPr>
      </w:pPr>
      <w:r>
        <w:t>Layout options</w:t>
      </w:r>
      <w:r w:rsidR="009177B7">
        <w:t xml:space="preserve"> </w:t>
      </w:r>
      <w:hyperlink r:id="rId8" w:history="1">
        <w:r w:rsidR="009177B7">
          <w:rPr>
            <w:rStyle w:val="Hyperlink"/>
          </w:rPr>
          <w:t>https://github.com/InteragencyEcologicalProgram/Status-and-Trends/tree/master/layout%20options</w:t>
        </w:r>
      </w:hyperlink>
      <w:r w:rsidR="009177B7">
        <w:t xml:space="preserve"> </w:t>
      </w:r>
    </w:p>
    <w:p w14:paraId="7E5B6182" w14:textId="77777777" w:rsidR="0091210E" w:rsidRDefault="0091210E" w:rsidP="0091210E">
      <w:pPr>
        <w:pStyle w:val="ListParagraph"/>
        <w:numPr>
          <w:ilvl w:val="1"/>
          <w:numId w:val="1"/>
        </w:numPr>
      </w:pPr>
      <w:r>
        <w:t>Same as Fall report</w:t>
      </w:r>
    </w:p>
    <w:p w14:paraId="12B8BE0D" w14:textId="77777777" w:rsidR="0091210E" w:rsidRPr="0091210E" w:rsidRDefault="0091210E" w:rsidP="0091210E">
      <w:pPr>
        <w:pStyle w:val="ListParagraph"/>
        <w:numPr>
          <w:ilvl w:val="2"/>
          <w:numId w:val="1"/>
        </w:numPr>
      </w:pPr>
      <w:r>
        <w:t>Pros: Allows</w:t>
      </w:r>
      <w:r w:rsidRPr="0091210E">
        <w:rPr>
          <w:rFonts w:eastAsia="Times New Roman"/>
        </w:rPr>
        <w:t xml:space="preserve"> quick visual comparisons among plots. </w:t>
      </w:r>
      <w:r>
        <w:rPr>
          <w:rFonts w:eastAsia="Times New Roman"/>
        </w:rPr>
        <w:t>Short.</w:t>
      </w:r>
    </w:p>
    <w:p w14:paraId="545FBC15" w14:textId="77777777" w:rsidR="0091210E" w:rsidRPr="0091210E" w:rsidRDefault="0091210E" w:rsidP="0091210E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Cons: No titles </w:t>
      </w:r>
      <w:proofErr w:type="gramStart"/>
      <w:r>
        <w:rPr>
          <w:rFonts w:eastAsia="Times New Roman"/>
        </w:rPr>
        <w:t>makes</w:t>
      </w:r>
      <w:proofErr w:type="gramEnd"/>
      <w:r>
        <w:rPr>
          <w:rFonts w:eastAsia="Times New Roman"/>
        </w:rPr>
        <w:t xml:space="preserve"> it hard to quickly figure out which parameter you are looking at. Crowded.</w:t>
      </w:r>
    </w:p>
    <w:p w14:paraId="77BF56C7" w14:textId="77777777" w:rsidR="0091210E" w:rsidRPr="0091210E" w:rsidRDefault="0091210E" w:rsidP="0091210E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Status and trends 6AUG2019.pptx</w:t>
      </w:r>
    </w:p>
    <w:p w14:paraId="027118BE" w14:textId="77777777" w:rsidR="0091210E" w:rsidRPr="009177B7" w:rsidRDefault="0091210E" w:rsidP="0091210E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Pros: Allows you to see trends </w:t>
      </w:r>
      <w:r w:rsidR="009177B7">
        <w:rPr>
          <w:rFonts w:eastAsia="Times New Roman"/>
        </w:rPr>
        <w:t>across parameters within a region. Interpretation is next to graphs rather than at the top.</w:t>
      </w:r>
    </w:p>
    <w:p w14:paraId="47CEDBA8" w14:textId="77777777" w:rsidR="009177B7" w:rsidRPr="009177B7" w:rsidRDefault="009177B7" w:rsidP="0091210E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Cons: Harder to compare between regions. Maybe too much information about the surveys.</w:t>
      </w:r>
    </w:p>
    <w:p w14:paraId="65CDA36F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Status and trends alternate 12AUG2019.pptx</w:t>
      </w:r>
    </w:p>
    <w:p w14:paraId="1D03BD48" w14:textId="77777777" w:rsidR="009177B7" w:rsidRPr="009177B7" w:rsidRDefault="009177B7" w:rsidP="009177B7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Pros: Easier to make comparisons between regions</w:t>
      </w:r>
    </w:p>
    <w:p w14:paraId="33813279" w14:textId="77777777" w:rsidR="009177B7" w:rsidRPr="009177B7" w:rsidRDefault="009177B7" w:rsidP="009177B7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Cons: harder to see trends across parameters within a region.</w:t>
      </w:r>
    </w:p>
    <w:p w14:paraId="7E7A1216" w14:textId="77777777" w:rsidR="009177B7" w:rsidRPr="009177B7" w:rsidRDefault="009177B7" w:rsidP="009177B7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Review of draft graphs</w:t>
      </w:r>
    </w:p>
    <w:p w14:paraId="2C14D6CC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Water Quality</w:t>
      </w:r>
    </w:p>
    <w:p w14:paraId="36810CE1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Flow</w:t>
      </w:r>
    </w:p>
    <w:p w14:paraId="0FD7D322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Flow (recent)</w:t>
      </w:r>
    </w:p>
    <w:p w14:paraId="65CB6616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Zooplankton</w:t>
      </w:r>
    </w:p>
    <w:p w14:paraId="471856AC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Chlorophyll</w:t>
      </w:r>
    </w:p>
    <w:p w14:paraId="0BC1E7EB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 xml:space="preserve">DJFMP splittail or Yolo </w:t>
      </w:r>
      <w:proofErr w:type="gramStart"/>
      <w:r>
        <w:rPr>
          <w:rFonts w:eastAsia="Times New Roman"/>
        </w:rPr>
        <w:t>splittail ?</w:t>
      </w:r>
      <w:proofErr w:type="gramEnd"/>
    </w:p>
    <w:p w14:paraId="28EAD746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DJFMP Chinook or Yolo Chinook?</w:t>
      </w:r>
    </w:p>
    <w:p w14:paraId="5451550C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SKT Delta Smelt</w:t>
      </w:r>
    </w:p>
    <w:p w14:paraId="4F38852D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Bay Study Longfin Smelt</w:t>
      </w:r>
    </w:p>
    <w:p w14:paraId="4659E4B1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Bay Study Sturgeon (do we want Green, White, or both?)</w:t>
      </w:r>
    </w:p>
    <w:p w14:paraId="01A72FDF" w14:textId="77777777" w:rsidR="009177B7" w:rsidRPr="009177B7" w:rsidRDefault="009177B7" w:rsidP="009177B7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rFonts w:eastAsia="Times New Roman"/>
        </w:rPr>
        <w:t>Red Bluff Chinook</w:t>
      </w:r>
    </w:p>
    <w:p w14:paraId="05E44220" w14:textId="77777777" w:rsidR="009177B7" w:rsidRDefault="009177B7" w:rsidP="009177B7">
      <w:pPr>
        <w:pStyle w:val="ListParagraph"/>
        <w:numPr>
          <w:ilvl w:val="0"/>
          <w:numId w:val="1"/>
        </w:numPr>
      </w:pPr>
      <w:r>
        <w:t xml:space="preserve">Trend lines – over 70% of the IEP Workshop audience wanted trend lines </w:t>
      </w:r>
      <w:proofErr w:type="gramStart"/>
      <w:r>
        <w:t>do</w:t>
      </w:r>
      <w:proofErr w:type="gramEnd"/>
      <w:r>
        <w:t xml:space="preserve"> we do it?</w:t>
      </w:r>
    </w:p>
    <w:p w14:paraId="20C97D60" w14:textId="77777777" w:rsidR="009177B7" w:rsidRDefault="009177B7" w:rsidP="009177B7">
      <w:pPr>
        <w:pStyle w:val="ListParagraph"/>
        <w:numPr>
          <w:ilvl w:val="0"/>
          <w:numId w:val="1"/>
        </w:numPr>
      </w:pPr>
      <w:r>
        <w:t>Action items and next steps.</w:t>
      </w:r>
    </w:p>
    <w:sectPr w:rsidR="0091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1"/>
    <w:multiLevelType w:val="hybridMultilevel"/>
    <w:tmpl w:val="1A66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0E"/>
    <w:rsid w:val="00005FB3"/>
    <w:rsid w:val="000259C7"/>
    <w:rsid w:val="00025D03"/>
    <w:rsid w:val="00030AD3"/>
    <w:rsid w:val="000500BB"/>
    <w:rsid w:val="00061F5D"/>
    <w:rsid w:val="000633C3"/>
    <w:rsid w:val="00071F13"/>
    <w:rsid w:val="000733AA"/>
    <w:rsid w:val="00081B21"/>
    <w:rsid w:val="00085B87"/>
    <w:rsid w:val="000905B8"/>
    <w:rsid w:val="000A3990"/>
    <w:rsid w:val="000B1659"/>
    <w:rsid w:val="000C4D97"/>
    <w:rsid w:val="000C5807"/>
    <w:rsid w:val="000D69BD"/>
    <w:rsid w:val="000D7506"/>
    <w:rsid w:val="000D7DAC"/>
    <w:rsid w:val="000E2140"/>
    <w:rsid w:val="000E5A23"/>
    <w:rsid w:val="000E6656"/>
    <w:rsid w:val="000F5339"/>
    <w:rsid w:val="000F5C38"/>
    <w:rsid w:val="001003C4"/>
    <w:rsid w:val="0010069B"/>
    <w:rsid w:val="00105C02"/>
    <w:rsid w:val="00106361"/>
    <w:rsid w:val="001260EA"/>
    <w:rsid w:val="0012715E"/>
    <w:rsid w:val="001271EB"/>
    <w:rsid w:val="00127419"/>
    <w:rsid w:val="00132838"/>
    <w:rsid w:val="001338DC"/>
    <w:rsid w:val="00142319"/>
    <w:rsid w:val="00143A46"/>
    <w:rsid w:val="001565A4"/>
    <w:rsid w:val="001602E9"/>
    <w:rsid w:val="0016115F"/>
    <w:rsid w:val="0018231E"/>
    <w:rsid w:val="001876A9"/>
    <w:rsid w:val="0019014F"/>
    <w:rsid w:val="00191F6F"/>
    <w:rsid w:val="001966EF"/>
    <w:rsid w:val="001A0C1E"/>
    <w:rsid w:val="001A10BD"/>
    <w:rsid w:val="001A2FE7"/>
    <w:rsid w:val="001B1FD8"/>
    <w:rsid w:val="001B5934"/>
    <w:rsid w:val="001B7A08"/>
    <w:rsid w:val="001C7C69"/>
    <w:rsid w:val="001D022C"/>
    <w:rsid w:val="001D0EBF"/>
    <w:rsid w:val="001D25D8"/>
    <w:rsid w:val="001D6D97"/>
    <w:rsid w:val="001E09AF"/>
    <w:rsid w:val="001F18C6"/>
    <w:rsid w:val="001F4AF9"/>
    <w:rsid w:val="002177D6"/>
    <w:rsid w:val="00221DEF"/>
    <w:rsid w:val="002234A3"/>
    <w:rsid w:val="002251D4"/>
    <w:rsid w:val="002267F9"/>
    <w:rsid w:val="002530F7"/>
    <w:rsid w:val="00254EC0"/>
    <w:rsid w:val="0025728C"/>
    <w:rsid w:val="00263F14"/>
    <w:rsid w:val="002667CC"/>
    <w:rsid w:val="002676D3"/>
    <w:rsid w:val="00270C5B"/>
    <w:rsid w:val="00271652"/>
    <w:rsid w:val="00274D7A"/>
    <w:rsid w:val="0027524F"/>
    <w:rsid w:val="00276860"/>
    <w:rsid w:val="00280A5D"/>
    <w:rsid w:val="002816F4"/>
    <w:rsid w:val="0028335C"/>
    <w:rsid w:val="00283B2B"/>
    <w:rsid w:val="00283F5E"/>
    <w:rsid w:val="002862BA"/>
    <w:rsid w:val="002A202B"/>
    <w:rsid w:val="002A48D2"/>
    <w:rsid w:val="002B3817"/>
    <w:rsid w:val="002B397D"/>
    <w:rsid w:val="002B433C"/>
    <w:rsid w:val="002C40BE"/>
    <w:rsid w:val="002D6A6B"/>
    <w:rsid w:val="002E0A3E"/>
    <w:rsid w:val="002F28FC"/>
    <w:rsid w:val="002F29E9"/>
    <w:rsid w:val="002F7F80"/>
    <w:rsid w:val="003016F0"/>
    <w:rsid w:val="00316890"/>
    <w:rsid w:val="00330131"/>
    <w:rsid w:val="003358EA"/>
    <w:rsid w:val="00341980"/>
    <w:rsid w:val="00342056"/>
    <w:rsid w:val="00354A52"/>
    <w:rsid w:val="00355863"/>
    <w:rsid w:val="00355AF7"/>
    <w:rsid w:val="00361C27"/>
    <w:rsid w:val="0036733E"/>
    <w:rsid w:val="003676D9"/>
    <w:rsid w:val="00371105"/>
    <w:rsid w:val="0037279D"/>
    <w:rsid w:val="00376758"/>
    <w:rsid w:val="00377954"/>
    <w:rsid w:val="00386847"/>
    <w:rsid w:val="003906AE"/>
    <w:rsid w:val="00393D9F"/>
    <w:rsid w:val="003A78BD"/>
    <w:rsid w:val="003B7779"/>
    <w:rsid w:val="003C4640"/>
    <w:rsid w:val="003D28CE"/>
    <w:rsid w:val="003D42BD"/>
    <w:rsid w:val="003D5CCB"/>
    <w:rsid w:val="003D64F4"/>
    <w:rsid w:val="003E592D"/>
    <w:rsid w:val="003F70F1"/>
    <w:rsid w:val="00414845"/>
    <w:rsid w:val="00415682"/>
    <w:rsid w:val="00443515"/>
    <w:rsid w:val="00450952"/>
    <w:rsid w:val="00457EF0"/>
    <w:rsid w:val="00471CFC"/>
    <w:rsid w:val="00472E9D"/>
    <w:rsid w:val="0048088F"/>
    <w:rsid w:val="00485B4E"/>
    <w:rsid w:val="004A4484"/>
    <w:rsid w:val="004B09C7"/>
    <w:rsid w:val="004B464A"/>
    <w:rsid w:val="004C01BF"/>
    <w:rsid w:val="004C53B6"/>
    <w:rsid w:val="004E18D2"/>
    <w:rsid w:val="004E495A"/>
    <w:rsid w:val="004F0366"/>
    <w:rsid w:val="004F3989"/>
    <w:rsid w:val="0050056D"/>
    <w:rsid w:val="005114C7"/>
    <w:rsid w:val="00513EC0"/>
    <w:rsid w:val="005165C8"/>
    <w:rsid w:val="0052239C"/>
    <w:rsid w:val="00522E08"/>
    <w:rsid w:val="00525488"/>
    <w:rsid w:val="005327AC"/>
    <w:rsid w:val="00537108"/>
    <w:rsid w:val="00541A80"/>
    <w:rsid w:val="0054616D"/>
    <w:rsid w:val="005506FB"/>
    <w:rsid w:val="00552C40"/>
    <w:rsid w:val="00552E3D"/>
    <w:rsid w:val="00553E90"/>
    <w:rsid w:val="00564068"/>
    <w:rsid w:val="00572E9C"/>
    <w:rsid w:val="00581C21"/>
    <w:rsid w:val="005872FF"/>
    <w:rsid w:val="00593875"/>
    <w:rsid w:val="00596771"/>
    <w:rsid w:val="005A1756"/>
    <w:rsid w:val="005B00F7"/>
    <w:rsid w:val="005B216C"/>
    <w:rsid w:val="005B4457"/>
    <w:rsid w:val="005B44DE"/>
    <w:rsid w:val="005B6312"/>
    <w:rsid w:val="005C3D86"/>
    <w:rsid w:val="005C4406"/>
    <w:rsid w:val="005D0BBB"/>
    <w:rsid w:val="005D28FF"/>
    <w:rsid w:val="005D6039"/>
    <w:rsid w:val="005F06E7"/>
    <w:rsid w:val="005F4BB3"/>
    <w:rsid w:val="005F5058"/>
    <w:rsid w:val="005F56B1"/>
    <w:rsid w:val="005F6FAD"/>
    <w:rsid w:val="006036FB"/>
    <w:rsid w:val="00606556"/>
    <w:rsid w:val="00614B0D"/>
    <w:rsid w:val="00615281"/>
    <w:rsid w:val="0061563E"/>
    <w:rsid w:val="00617779"/>
    <w:rsid w:val="00620907"/>
    <w:rsid w:val="006329A8"/>
    <w:rsid w:val="00634DE3"/>
    <w:rsid w:val="006456A8"/>
    <w:rsid w:val="006466F4"/>
    <w:rsid w:val="00650629"/>
    <w:rsid w:val="0066045E"/>
    <w:rsid w:val="00660C44"/>
    <w:rsid w:val="00667E6B"/>
    <w:rsid w:val="00671659"/>
    <w:rsid w:val="0067277C"/>
    <w:rsid w:val="006977C7"/>
    <w:rsid w:val="006A1DFE"/>
    <w:rsid w:val="006A5D7D"/>
    <w:rsid w:val="006A6BD3"/>
    <w:rsid w:val="006A7291"/>
    <w:rsid w:val="006A7B29"/>
    <w:rsid w:val="006A7F2F"/>
    <w:rsid w:val="006B0502"/>
    <w:rsid w:val="006C0AB6"/>
    <w:rsid w:val="006C385B"/>
    <w:rsid w:val="006E0973"/>
    <w:rsid w:val="006E1D70"/>
    <w:rsid w:val="006E45F9"/>
    <w:rsid w:val="006E6421"/>
    <w:rsid w:val="006F0123"/>
    <w:rsid w:val="006F3803"/>
    <w:rsid w:val="007023E6"/>
    <w:rsid w:val="00705580"/>
    <w:rsid w:val="00706D88"/>
    <w:rsid w:val="00710710"/>
    <w:rsid w:val="007123C3"/>
    <w:rsid w:val="00720349"/>
    <w:rsid w:val="0072091A"/>
    <w:rsid w:val="00721E38"/>
    <w:rsid w:val="00726558"/>
    <w:rsid w:val="00726946"/>
    <w:rsid w:val="00732773"/>
    <w:rsid w:val="00735764"/>
    <w:rsid w:val="007420C5"/>
    <w:rsid w:val="00760691"/>
    <w:rsid w:val="0077384F"/>
    <w:rsid w:val="00782E99"/>
    <w:rsid w:val="00793FE5"/>
    <w:rsid w:val="007A572B"/>
    <w:rsid w:val="007B4119"/>
    <w:rsid w:val="007C130A"/>
    <w:rsid w:val="007C4BD4"/>
    <w:rsid w:val="007C717A"/>
    <w:rsid w:val="007E2F51"/>
    <w:rsid w:val="00800110"/>
    <w:rsid w:val="00816AA8"/>
    <w:rsid w:val="00824432"/>
    <w:rsid w:val="008273D8"/>
    <w:rsid w:val="00833C28"/>
    <w:rsid w:val="0084221D"/>
    <w:rsid w:val="00850D5D"/>
    <w:rsid w:val="00852202"/>
    <w:rsid w:val="00863357"/>
    <w:rsid w:val="008729CB"/>
    <w:rsid w:val="00882BEF"/>
    <w:rsid w:val="008836B5"/>
    <w:rsid w:val="00887133"/>
    <w:rsid w:val="0089084D"/>
    <w:rsid w:val="00895D8F"/>
    <w:rsid w:val="00897EDB"/>
    <w:rsid w:val="008A28D8"/>
    <w:rsid w:val="008A67DF"/>
    <w:rsid w:val="008A700B"/>
    <w:rsid w:val="008B324E"/>
    <w:rsid w:val="008B35B8"/>
    <w:rsid w:val="008C382A"/>
    <w:rsid w:val="008C5968"/>
    <w:rsid w:val="008D2F82"/>
    <w:rsid w:val="008D7965"/>
    <w:rsid w:val="008E101E"/>
    <w:rsid w:val="008E7B7D"/>
    <w:rsid w:val="008F6CB5"/>
    <w:rsid w:val="00902668"/>
    <w:rsid w:val="0090286A"/>
    <w:rsid w:val="00902BA1"/>
    <w:rsid w:val="009045E2"/>
    <w:rsid w:val="00904C2B"/>
    <w:rsid w:val="00906D23"/>
    <w:rsid w:val="0091210E"/>
    <w:rsid w:val="00916CF1"/>
    <w:rsid w:val="009177B7"/>
    <w:rsid w:val="00922B7D"/>
    <w:rsid w:val="009265EC"/>
    <w:rsid w:val="00930867"/>
    <w:rsid w:val="00935DC1"/>
    <w:rsid w:val="0093656A"/>
    <w:rsid w:val="00942704"/>
    <w:rsid w:val="009524B7"/>
    <w:rsid w:val="0095428A"/>
    <w:rsid w:val="009617D0"/>
    <w:rsid w:val="00972376"/>
    <w:rsid w:val="00980EC2"/>
    <w:rsid w:val="00984757"/>
    <w:rsid w:val="00990CD3"/>
    <w:rsid w:val="009A13BC"/>
    <w:rsid w:val="009A3074"/>
    <w:rsid w:val="009C0703"/>
    <w:rsid w:val="009C2626"/>
    <w:rsid w:val="009C55BC"/>
    <w:rsid w:val="009C662C"/>
    <w:rsid w:val="009E0A44"/>
    <w:rsid w:val="009E39A1"/>
    <w:rsid w:val="009E5069"/>
    <w:rsid w:val="00A05DB8"/>
    <w:rsid w:val="00A077A1"/>
    <w:rsid w:val="00A11D36"/>
    <w:rsid w:val="00A11D99"/>
    <w:rsid w:val="00A1394E"/>
    <w:rsid w:val="00A227D6"/>
    <w:rsid w:val="00A23D2E"/>
    <w:rsid w:val="00A2599E"/>
    <w:rsid w:val="00A37BCB"/>
    <w:rsid w:val="00A421E2"/>
    <w:rsid w:val="00A44C4B"/>
    <w:rsid w:val="00A47060"/>
    <w:rsid w:val="00A4718E"/>
    <w:rsid w:val="00A50B26"/>
    <w:rsid w:val="00A54338"/>
    <w:rsid w:val="00A551E6"/>
    <w:rsid w:val="00A61CBE"/>
    <w:rsid w:val="00A633BB"/>
    <w:rsid w:val="00A66198"/>
    <w:rsid w:val="00A6699A"/>
    <w:rsid w:val="00A73D43"/>
    <w:rsid w:val="00A74D9F"/>
    <w:rsid w:val="00A81203"/>
    <w:rsid w:val="00A83950"/>
    <w:rsid w:val="00A91B82"/>
    <w:rsid w:val="00AA0F6C"/>
    <w:rsid w:val="00AA5B8B"/>
    <w:rsid w:val="00AA61DD"/>
    <w:rsid w:val="00AA66BE"/>
    <w:rsid w:val="00AB4FBE"/>
    <w:rsid w:val="00AB5E53"/>
    <w:rsid w:val="00AC121C"/>
    <w:rsid w:val="00AD4F23"/>
    <w:rsid w:val="00AE6BDE"/>
    <w:rsid w:val="00AF02E7"/>
    <w:rsid w:val="00AF64B7"/>
    <w:rsid w:val="00B15FFB"/>
    <w:rsid w:val="00B17CBC"/>
    <w:rsid w:val="00B21E52"/>
    <w:rsid w:val="00B253A5"/>
    <w:rsid w:val="00B40E0B"/>
    <w:rsid w:val="00B41673"/>
    <w:rsid w:val="00B4210C"/>
    <w:rsid w:val="00B442BE"/>
    <w:rsid w:val="00B81814"/>
    <w:rsid w:val="00B9060D"/>
    <w:rsid w:val="00BA181F"/>
    <w:rsid w:val="00BA386B"/>
    <w:rsid w:val="00BA55E7"/>
    <w:rsid w:val="00BA6120"/>
    <w:rsid w:val="00BC308B"/>
    <w:rsid w:val="00BD1FA7"/>
    <w:rsid w:val="00BD34A5"/>
    <w:rsid w:val="00BE1689"/>
    <w:rsid w:val="00BE4F83"/>
    <w:rsid w:val="00BE507E"/>
    <w:rsid w:val="00BE6007"/>
    <w:rsid w:val="00BF2081"/>
    <w:rsid w:val="00C0340F"/>
    <w:rsid w:val="00C06147"/>
    <w:rsid w:val="00C15A35"/>
    <w:rsid w:val="00C239DF"/>
    <w:rsid w:val="00C25806"/>
    <w:rsid w:val="00C31F00"/>
    <w:rsid w:val="00C32398"/>
    <w:rsid w:val="00C32EC6"/>
    <w:rsid w:val="00C419B0"/>
    <w:rsid w:val="00C4462E"/>
    <w:rsid w:val="00C463C9"/>
    <w:rsid w:val="00C64170"/>
    <w:rsid w:val="00C7042F"/>
    <w:rsid w:val="00C74F27"/>
    <w:rsid w:val="00C76CFE"/>
    <w:rsid w:val="00C80F4F"/>
    <w:rsid w:val="00C817DA"/>
    <w:rsid w:val="00C8540F"/>
    <w:rsid w:val="00C90389"/>
    <w:rsid w:val="00C94C22"/>
    <w:rsid w:val="00CA047B"/>
    <w:rsid w:val="00CA1B08"/>
    <w:rsid w:val="00CA4A57"/>
    <w:rsid w:val="00CA7127"/>
    <w:rsid w:val="00CB3252"/>
    <w:rsid w:val="00CB327B"/>
    <w:rsid w:val="00CB44CA"/>
    <w:rsid w:val="00CB7AC9"/>
    <w:rsid w:val="00CC1A0D"/>
    <w:rsid w:val="00CC6B66"/>
    <w:rsid w:val="00CD2557"/>
    <w:rsid w:val="00CE095E"/>
    <w:rsid w:val="00CE2829"/>
    <w:rsid w:val="00CE5174"/>
    <w:rsid w:val="00D03556"/>
    <w:rsid w:val="00D03B0F"/>
    <w:rsid w:val="00D159DC"/>
    <w:rsid w:val="00D168C9"/>
    <w:rsid w:val="00D21A78"/>
    <w:rsid w:val="00D3254D"/>
    <w:rsid w:val="00D36BE5"/>
    <w:rsid w:val="00D413AB"/>
    <w:rsid w:val="00D44F46"/>
    <w:rsid w:val="00D60B05"/>
    <w:rsid w:val="00D62955"/>
    <w:rsid w:val="00D66626"/>
    <w:rsid w:val="00D814A0"/>
    <w:rsid w:val="00D94A98"/>
    <w:rsid w:val="00DA403F"/>
    <w:rsid w:val="00DA4364"/>
    <w:rsid w:val="00DA71FD"/>
    <w:rsid w:val="00DB392B"/>
    <w:rsid w:val="00DB3F07"/>
    <w:rsid w:val="00DB415C"/>
    <w:rsid w:val="00DB4FAF"/>
    <w:rsid w:val="00DB5849"/>
    <w:rsid w:val="00DC3C3F"/>
    <w:rsid w:val="00DF56D0"/>
    <w:rsid w:val="00DF576D"/>
    <w:rsid w:val="00E0022F"/>
    <w:rsid w:val="00E002F8"/>
    <w:rsid w:val="00E031E6"/>
    <w:rsid w:val="00E15A2A"/>
    <w:rsid w:val="00E346EC"/>
    <w:rsid w:val="00E41CBE"/>
    <w:rsid w:val="00E52781"/>
    <w:rsid w:val="00E57F2A"/>
    <w:rsid w:val="00E70656"/>
    <w:rsid w:val="00E70659"/>
    <w:rsid w:val="00E72219"/>
    <w:rsid w:val="00E92851"/>
    <w:rsid w:val="00E94D34"/>
    <w:rsid w:val="00EA2F73"/>
    <w:rsid w:val="00EA355E"/>
    <w:rsid w:val="00EA3FFE"/>
    <w:rsid w:val="00EA7509"/>
    <w:rsid w:val="00EB5123"/>
    <w:rsid w:val="00EC3E45"/>
    <w:rsid w:val="00ED07B9"/>
    <w:rsid w:val="00ED2ABC"/>
    <w:rsid w:val="00EE0AD9"/>
    <w:rsid w:val="00EE1018"/>
    <w:rsid w:val="00EF61C1"/>
    <w:rsid w:val="00F01704"/>
    <w:rsid w:val="00F05AEA"/>
    <w:rsid w:val="00F06D75"/>
    <w:rsid w:val="00F149BA"/>
    <w:rsid w:val="00F15FEC"/>
    <w:rsid w:val="00F17ADE"/>
    <w:rsid w:val="00F23AAF"/>
    <w:rsid w:val="00F26A3D"/>
    <w:rsid w:val="00F33309"/>
    <w:rsid w:val="00F40C91"/>
    <w:rsid w:val="00F44171"/>
    <w:rsid w:val="00F5060A"/>
    <w:rsid w:val="00F55665"/>
    <w:rsid w:val="00F60724"/>
    <w:rsid w:val="00F60AF1"/>
    <w:rsid w:val="00F6273E"/>
    <w:rsid w:val="00F66951"/>
    <w:rsid w:val="00F676B4"/>
    <w:rsid w:val="00F7782D"/>
    <w:rsid w:val="00F82145"/>
    <w:rsid w:val="00F85650"/>
    <w:rsid w:val="00F944AC"/>
    <w:rsid w:val="00FA1121"/>
    <w:rsid w:val="00FA5556"/>
    <w:rsid w:val="00FA6849"/>
    <w:rsid w:val="00FB1E10"/>
    <w:rsid w:val="00FB4E14"/>
    <w:rsid w:val="00FB5542"/>
    <w:rsid w:val="00FB5B29"/>
    <w:rsid w:val="00FC04C7"/>
    <w:rsid w:val="00FC1F3D"/>
    <w:rsid w:val="00FC40BF"/>
    <w:rsid w:val="00FC7511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ECB2"/>
  <w15:chartTrackingRefBased/>
  <w15:docId w15:val="{4A988451-1666-4C1F-88FB-6F971B26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agencyEcologicalProgram/Status-and-Trends/tree/master/layout%20op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17CE0B4-E163-496D-BEBA-09B329D12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BBD6C-12CB-4550-AD3D-0DFB32A1A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D6743-ABD8-4ACA-BA6C-3C053AAD6D84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sharepoint/v3"/>
    <ds:schemaRef ds:uri="d8e3e477-4a6b-4f2c-bc61-5e11693be0f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Rosemary@DWR</dc:creator>
  <cp:keywords/>
  <dc:description/>
  <cp:lastModifiedBy>Hartman, Rosemary@DWR</cp:lastModifiedBy>
  <cp:revision>1</cp:revision>
  <dcterms:created xsi:type="dcterms:W3CDTF">2019-08-27T14:51:00Z</dcterms:created>
  <dcterms:modified xsi:type="dcterms:W3CDTF">2019-08-27T15:11:00Z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