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40D3" w14:textId="77777777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70C0"/>
          <w:sz w:val="20"/>
          <w:szCs w:val="20"/>
        </w:rPr>
      </w:pPr>
      <w:r w:rsidRPr="00A66154">
        <w:rPr>
          <w:rStyle w:val="Strong"/>
          <w:rFonts w:ascii="Segoe UI Historic" w:eastAsiaTheme="majorEastAsia" w:hAnsi="Segoe UI Historic" w:cs="Segoe UI Historic"/>
          <w:b w:val="0"/>
          <w:bCs w:val="0"/>
          <w:color w:val="0070C0"/>
          <w:sz w:val="20"/>
          <w:szCs w:val="20"/>
        </w:rPr>
        <w:t>[University Name]</w:t>
      </w:r>
      <w:r w:rsidRPr="00A66154">
        <w:rPr>
          <w:rFonts w:ascii="Segoe UI Historic" w:hAnsi="Segoe UI Historic" w:cs="Segoe UI Historic"/>
          <w:b/>
          <w:bCs/>
          <w:color w:val="0070C0"/>
          <w:sz w:val="20"/>
          <w:szCs w:val="20"/>
        </w:rPr>
        <w:br/>
      </w:r>
      <w:r w:rsidRPr="00A66154">
        <w:rPr>
          <w:rFonts w:ascii="Segoe UI Historic" w:hAnsi="Segoe UI Historic" w:cs="Segoe UI Historic"/>
          <w:color w:val="0070C0"/>
          <w:sz w:val="20"/>
          <w:szCs w:val="20"/>
        </w:rPr>
        <w:t>[Faculty Name]</w:t>
      </w:r>
      <w:r w:rsidRPr="00A66154">
        <w:rPr>
          <w:rFonts w:ascii="Segoe UI Historic" w:hAnsi="Segoe UI Historic" w:cs="Segoe UI Historic"/>
          <w:color w:val="0070C0"/>
          <w:sz w:val="20"/>
          <w:szCs w:val="20"/>
        </w:rPr>
        <w:br/>
        <w:t>[Department Name]</w:t>
      </w:r>
    </w:p>
    <w:p w14:paraId="3898B463" w14:textId="5C321068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70C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br/>
      </w:r>
      <w:r w:rsidRPr="00A66154">
        <w:rPr>
          <w:rFonts w:ascii="Segoe UI Historic" w:hAnsi="Segoe UI Historic" w:cs="Segoe UI Historic"/>
          <w:color w:val="0070C0"/>
          <w:sz w:val="20"/>
          <w:szCs w:val="20"/>
        </w:rPr>
        <w:t>[Date]</w:t>
      </w:r>
    </w:p>
    <w:p w14:paraId="6D54381F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554D153A" w14:textId="77777777" w:rsidR="008030E0" w:rsidRPr="00A66154" w:rsidRDefault="008030E0" w:rsidP="00552D82">
      <w:pPr>
        <w:spacing w:line="276" w:lineRule="auto"/>
        <w:rPr>
          <w:rStyle w:val="Strong"/>
          <w:rFonts w:ascii="Segoe UI Historic" w:eastAsiaTheme="majorEastAsia" w:hAnsi="Segoe UI Historic" w:cs="Segoe UI Historic"/>
          <w:b w:val="0"/>
          <w:bCs w:val="0"/>
          <w:color w:val="000000"/>
          <w:sz w:val="20"/>
          <w:szCs w:val="20"/>
        </w:rPr>
      </w:pPr>
      <w:r w:rsidRPr="00A66154">
        <w:rPr>
          <w:rStyle w:val="Strong"/>
          <w:rFonts w:ascii="Segoe UI Historic" w:eastAsiaTheme="majorEastAsia" w:hAnsi="Segoe UI Historic" w:cs="Segoe UI Historic"/>
          <w:b w:val="0"/>
          <w:bCs w:val="0"/>
          <w:color w:val="000000"/>
          <w:sz w:val="20"/>
          <w:szCs w:val="20"/>
        </w:rPr>
        <w:t>To: IESL UIY 2025 Committee</w:t>
      </w:r>
    </w:p>
    <w:p w14:paraId="5786DD8E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b/>
          <w:bCs/>
          <w:color w:val="000000"/>
          <w:sz w:val="20"/>
          <w:szCs w:val="20"/>
        </w:rPr>
      </w:pPr>
    </w:p>
    <w:p w14:paraId="0934350E" w14:textId="4DD9F46D" w:rsidR="008030E0" w:rsidRPr="00A66154" w:rsidRDefault="008030E0" w:rsidP="00552D82">
      <w:pPr>
        <w:spacing w:line="276" w:lineRule="auto"/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</w:pP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 xml:space="preserve">Subject: </w:t>
      </w: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  <w:u w:val="single"/>
        </w:rPr>
        <w:t xml:space="preserve">Declaration Letter for 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  <w:u w:val="single"/>
        </w:rPr>
        <w:t>[P</w:t>
      </w:r>
      <w:proofErr w:type="spellStart"/>
      <w:r w:rsidR="000D6958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  <w:u w:val="single"/>
          <w:lang w:val="en-US"/>
        </w:rPr>
        <w:t>roject</w:t>
      </w:r>
      <w:proofErr w:type="spellEnd"/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  <w:u w:val="single"/>
        </w:rPr>
        <w:t xml:space="preserve"> Title]</w:t>
      </w:r>
    </w:p>
    <w:p w14:paraId="5A47849B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32E40B8A" w14:textId="7AE11825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This is to certify that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[Student’s Full Name(s)]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, undergraduate students of the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[Department Name]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, are the inventors/innovators of the project</w:t>
      </w:r>
      <w:r w:rsidR="00552D82" w:rsidRPr="00A66154">
        <w:rPr>
          <w:rFonts w:ascii="Segoe UI Historic" w:hAnsi="Segoe UI Historic" w:cs="Segoe UI Historic"/>
          <w:color w:val="000000"/>
          <w:sz w:val="20"/>
          <w:szCs w:val="20"/>
        </w:rPr>
        <w:t xml:space="preserve"> 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titled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[Innovation Title]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.</w:t>
      </w:r>
    </w:p>
    <w:p w14:paraId="1E5F5BFA" w14:textId="77777777" w:rsidR="008D6576" w:rsidRDefault="008D6576" w:rsidP="008D6576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  <w:lang w:val="en-US"/>
        </w:rPr>
      </w:pPr>
    </w:p>
    <w:p w14:paraId="01C63B10" w14:textId="73153B3B" w:rsidR="008D6576" w:rsidRPr="00A66154" w:rsidRDefault="008D6576" w:rsidP="008D6576">
      <w:pPr>
        <w:spacing w:line="276" w:lineRule="auto"/>
        <w:rPr>
          <w:rFonts w:ascii="Segoe UI Historic" w:hAnsi="Segoe UI Historic" w:cs="Segoe UI Historic"/>
          <w:color w:val="00B050"/>
          <w:sz w:val="20"/>
          <w:szCs w:val="20"/>
          <w:lang w:val="en-US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  <w:lang w:val="en-US"/>
        </w:rPr>
        <w:t xml:space="preserve">Effective dates of students: </w:t>
      </w:r>
      <w:r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>(</w:t>
      </w:r>
      <w:r w:rsidR="00B0230A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  <w:lang w:val="en-US"/>
        </w:rPr>
        <w:t>If undergraduates</w:t>
      </w:r>
      <w:r w:rsidR="00717359" w:rsidRPr="00717359">
        <w:rPr>
          <w:rFonts w:ascii="Segoe UI Historic" w:hAnsi="Segoe UI Historic" w:cs="Segoe UI Historic"/>
          <w:color w:val="00B050"/>
          <w:sz w:val="20"/>
          <w:szCs w:val="20"/>
        </w:rPr>
        <w:t xml:space="preserve"> who have already completed their degree</w:t>
      </w:r>
      <w:r w:rsidR="000F4956">
        <w:rPr>
          <w:rFonts w:ascii="Segoe UI Historic" w:hAnsi="Segoe UI Historic" w:cs="Segoe UI Historic"/>
          <w:color w:val="00B050"/>
          <w:sz w:val="20"/>
          <w:szCs w:val="20"/>
          <w:lang w:val="en-US"/>
        </w:rPr>
        <w:t>. Undergraduates can</w:t>
      </w:r>
      <w:r w:rsidR="00717359" w:rsidRPr="00717359">
        <w:rPr>
          <w:rFonts w:ascii="Segoe UI Historic" w:hAnsi="Segoe UI Historic" w:cs="Segoe UI Historic"/>
          <w:color w:val="00B050"/>
          <w:sz w:val="20"/>
          <w:szCs w:val="20"/>
        </w:rPr>
        <w:t xml:space="preserve"> apply for UIY, provided that the degree’s effective date has not exceeded six months as of July 31, 2025</w:t>
      </w:r>
      <w:r w:rsidR="000F4956">
        <w:rPr>
          <w:rFonts w:ascii="Segoe UI Historic" w:hAnsi="Segoe UI Historic" w:cs="Segoe UI Historic"/>
          <w:color w:val="00B050"/>
          <w:sz w:val="20"/>
          <w:szCs w:val="20"/>
          <w:lang w:val="en-US"/>
        </w:rPr>
        <w:t>.</w:t>
      </w:r>
      <w:r w:rsidR="00B0230A">
        <w:rPr>
          <w:rFonts w:ascii="Segoe UI Historic" w:hAnsi="Segoe UI Historic" w:cs="Segoe UI Historic"/>
          <w:color w:val="00B050"/>
          <w:sz w:val="20"/>
          <w:szCs w:val="20"/>
          <w:lang w:val="en-US"/>
        </w:rPr>
        <w:t xml:space="preserve"> </w:t>
      </w:r>
      <w:r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  <w:lang w:val="en-US"/>
        </w:rPr>
        <w:t>Remove</w:t>
      </w:r>
      <w:r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 xml:space="preserve"> if not </w:t>
      </w:r>
      <w:r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  <w:lang w:val="en-US"/>
        </w:rPr>
        <w:t>relevant.</w:t>
      </w:r>
      <w:r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>)</w:t>
      </w:r>
    </w:p>
    <w:p w14:paraId="443F93F2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719B8279" w14:textId="1DD8F75D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To the best of my knowledge, the students have demonstrated a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>high level of independence and originality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in conceptualizing, designing, and developing this innovation. The project was primarily carried out by the students.</w:t>
      </w:r>
    </w:p>
    <w:p w14:paraId="785096D3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75E957E3" w14:textId="7025EF43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The role of the academic advisor,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[Supervisor’s Name &amp; Designation]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, was to provide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="00552D82" w:rsidRPr="00A66154">
        <w:rPr>
          <w:rStyle w:val="apple-converted-space"/>
          <w:rFonts w:ascii="Segoe UI Historic" w:eastAsiaTheme="majorEastAsia" w:hAnsi="Segoe UI Historic" w:cs="Segoe UI Historic"/>
          <w:color w:val="0070C0"/>
          <w:sz w:val="20"/>
          <w:szCs w:val="20"/>
        </w:rPr>
        <w:t>[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add relev</w:t>
      </w:r>
      <w:r w:rsidR="000D6958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  <w:lang w:val="en-US"/>
        </w:rPr>
        <w:t>a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nt contribution here i.e., guidance, technical insights, and mentorship, etc.]</w:t>
      </w:r>
      <w:r w:rsidRPr="00A66154">
        <w:rPr>
          <w:rFonts w:ascii="Segoe UI Historic" w:hAnsi="Segoe UI Historic" w:cs="Segoe UI Historic"/>
          <w:color w:val="0070C0"/>
          <w:sz w:val="20"/>
          <w:szCs w:val="20"/>
        </w:rPr>
        <w:t xml:space="preserve">. 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However, the core ideation, design, and implementation were independently executed by the students.</w:t>
      </w:r>
    </w:p>
    <w:p w14:paraId="1C84955D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13DD89F1" w14:textId="5B12CC1C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B05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Additionally, this innovation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[was/was not]</w:t>
      </w: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 xml:space="preserve"> sponsored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 xml:space="preserve">. 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[Sponsor’s Name/Organization]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provided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[mention type of support, e.g., financial assistance, technical resources, lab facilities, etc.]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 xml:space="preserve"> 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>(</w:t>
      </w:r>
      <w:r w:rsidR="000D6958"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  <w:lang w:val="en-US"/>
        </w:rPr>
        <w:t>Remove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 xml:space="preserve"> if not </w:t>
      </w:r>
      <w:r w:rsidR="00A66154"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  <w:lang w:val="en-US"/>
        </w:rPr>
        <w:t>relevant.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>)</w:t>
      </w:r>
      <w:r w:rsidRPr="00A66154">
        <w:rPr>
          <w:rFonts w:ascii="Segoe UI Historic" w:hAnsi="Segoe UI Historic" w:cs="Segoe UI Historic"/>
          <w:color w:val="00B050"/>
          <w:sz w:val="20"/>
          <w:szCs w:val="20"/>
        </w:rPr>
        <w:t>.</w:t>
      </w:r>
    </w:p>
    <w:p w14:paraId="5EFC206A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35019A60" w14:textId="3D82D3F6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70C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Furthermore, the outcomes of this innovation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[have been/are in the process of being]</w:t>
      </w: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 xml:space="preserve"> 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published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/com</w:t>
      </w:r>
      <w:r w:rsidR="000D6958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  <w:lang w:val="en-US"/>
        </w:rPr>
        <w:t>m</w:t>
      </w:r>
      <w:r w:rsidR="00552D82"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ercialized]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70C0"/>
          <w:sz w:val="20"/>
          <w:szCs w:val="20"/>
        </w:rPr>
        <w:t> 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in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70C0"/>
          <w:sz w:val="20"/>
          <w:szCs w:val="20"/>
        </w:rPr>
        <w:t>[mention journal/conference name, or patent details, if applicable]</w:t>
      </w:r>
      <w:r w:rsidRPr="00A66154">
        <w:rPr>
          <w:rFonts w:ascii="Segoe UI Historic" w:hAnsi="Segoe UI Historic" w:cs="Segoe UI Historic"/>
          <w:color w:val="0070C0"/>
          <w:sz w:val="20"/>
          <w:szCs w:val="20"/>
        </w:rPr>
        <w:t>.</w:t>
      </w:r>
    </w:p>
    <w:p w14:paraId="55E3786B" w14:textId="77777777" w:rsidR="00A66154" w:rsidRPr="00A66154" w:rsidRDefault="00A66154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  <w:lang w:val="en-US"/>
        </w:rPr>
      </w:pPr>
    </w:p>
    <w:p w14:paraId="198C14B7" w14:textId="1EF23336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This letter is issued to support the participation of the aforementioned students in the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>IESL UIY 2025 Competition</w:t>
      </w:r>
      <w:r w:rsidRPr="00A66154">
        <w:rPr>
          <w:rStyle w:val="apple-converted-space"/>
          <w:rFonts w:ascii="Segoe UI Historic" w:eastAsiaTheme="majorEastAsia" w:hAnsi="Segoe UI Historic" w:cs="Segoe UI Historic"/>
          <w:color w:val="000000"/>
          <w:sz w:val="20"/>
          <w:szCs w:val="20"/>
        </w:rPr>
        <w:t> 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and to confirm the authenticity and originality of their work.</w:t>
      </w:r>
    </w:p>
    <w:p w14:paraId="7F558249" w14:textId="77777777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</w:p>
    <w:p w14:paraId="2E038108" w14:textId="77777777" w:rsidR="008030E0" w:rsidRPr="00A66154" w:rsidRDefault="008030E0" w:rsidP="00552D82">
      <w:pPr>
        <w:spacing w:line="276" w:lineRule="auto"/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</w:pP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>Sincerely,</w:t>
      </w:r>
    </w:p>
    <w:p w14:paraId="6F0CEEA2" w14:textId="77777777" w:rsidR="00552D82" w:rsidRPr="00A66154" w:rsidRDefault="00552D82" w:rsidP="00552D82">
      <w:pPr>
        <w:spacing w:line="276" w:lineRule="auto"/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</w:pPr>
    </w:p>
    <w:p w14:paraId="655B7950" w14:textId="77777777" w:rsidR="00552D82" w:rsidRPr="00A66154" w:rsidRDefault="00552D82" w:rsidP="00552D82">
      <w:pPr>
        <w:spacing w:line="276" w:lineRule="auto"/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</w:pPr>
    </w:p>
    <w:p w14:paraId="4AF3F4B7" w14:textId="5D7B7A70" w:rsidR="00552D82" w:rsidRPr="00A66154" w:rsidRDefault="00552D82" w:rsidP="00552D82">
      <w:pPr>
        <w:spacing w:line="276" w:lineRule="auto"/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</w:pPr>
      <w:r w:rsidRPr="00A66154">
        <w:rPr>
          <w:rStyle w:val="Strong"/>
          <w:rFonts w:ascii="Segoe UI Historic" w:eastAsiaTheme="majorEastAsia" w:hAnsi="Segoe UI Historic" w:cs="Segoe UI Historic"/>
          <w:color w:val="00B050"/>
          <w:sz w:val="20"/>
          <w:szCs w:val="20"/>
        </w:rPr>
        <w:t>[Signature and official seal]</w:t>
      </w:r>
    </w:p>
    <w:p w14:paraId="734043CC" w14:textId="2E27998B" w:rsidR="00552D82" w:rsidRPr="00A66154" w:rsidRDefault="00552D82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  <w:r w:rsidRPr="00A66154">
        <w:rPr>
          <w:rStyle w:val="Strong"/>
          <w:rFonts w:ascii="Segoe UI Historic" w:eastAsiaTheme="majorEastAsia" w:hAnsi="Segoe UI Historic" w:cs="Segoe UI Historic"/>
          <w:color w:val="000000"/>
          <w:sz w:val="20"/>
          <w:szCs w:val="20"/>
        </w:rPr>
        <w:t>……………………………………………………………..</w:t>
      </w:r>
    </w:p>
    <w:p w14:paraId="5779CD7F" w14:textId="15ED4EEF" w:rsidR="008030E0" w:rsidRPr="00A66154" w:rsidRDefault="008030E0" w:rsidP="00552D82">
      <w:pPr>
        <w:spacing w:line="276" w:lineRule="auto"/>
        <w:rPr>
          <w:rFonts w:ascii="Segoe UI Historic" w:hAnsi="Segoe UI Historic" w:cs="Segoe UI Historic"/>
          <w:color w:val="000000"/>
          <w:sz w:val="20"/>
          <w:szCs w:val="20"/>
        </w:rPr>
      </w:pP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>[Head of Department’s Name]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br/>
        <w:t>[Department Name]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br/>
        <w:t>[Email] | [</w:t>
      </w:r>
      <w:r w:rsidR="00552D82" w:rsidRPr="00A66154">
        <w:rPr>
          <w:rFonts w:ascii="Segoe UI Historic" w:hAnsi="Segoe UI Historic" w:cs="Segoe UI Historic"/>
          <w:color w:val="000000"/>
          <w:sz w:val="20"/>
          <w:szCs w:val="20"/>
        </w:rPr>
        <w:t>Contact</w:t>
      </w:r>
      <w:r w:rsidRPr="00A66154">
        <w:rPr>
          <w:rFonts w:ascii="Segoe UI Historic" w:hAnsi="Segoe UI Historic" w:cs="Segoe UI Historic"/>
          <w:color w:val="000000"/>
          <w:sz w:val="20"/>
          <w:szCs w:val="20"/>
        </w:rPr>
        <w:t xml:space="preserve"> Number]</w:t>
      </w:r>
    </w:p>
    <w:p w14:paraId="740BE419" w14:textId="38CEAF0D" w:rsidR="00CC1B5F" w:rsidRPr="00552D82" w:rsidRDefault="00CC1B5F" w:rsidP="00552D82">
      <w:pPr>
        <w:spacing w:line="276" w:lineRule="auto"/>
        <w:rPr>
          <w:rFonts w:ascii="Segoe UI Historic" w:hAnsi="Segoe UI Historic" w:cs="Segoe UI Historic"/>
        </w:rPr>
      </w:pPr>
    </w:p>
    <w:sectPr w:rsidR="00CC1B5F" w:rsidRPr="00552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E74AC"/>
    <w:multiLevelType w:val="multilevel"/>
    <w:tmpl w:val="53DC80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61E17DE"/>
    <w:multiLevelType w:val="multilevel"/>
    <w:tmpl w:val="9662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5524FBD"/>
    <w:multiLevelType w:val="multilevel"/>
    <w:tmpl w:val="7BA636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9171872">
    <w:abstractNumId w:val="0"/>
  </w:num>
  <w:num w:numId="2" w16cid:durableId="446194563">
    <w:abstractNumId w:val="0"/>
  </w:num>
  <w:num w:numId="3" w16cid:durableId="598876750">
    <w:abstractNumId w:val="0"/>
  </w:num>
  <w:num w:numId="4" w16cid:durableId="936906148">
    <w:abstractNumId w:val="0"/>
  </w:num>
  <w:num w:numId="5" w16cid:durableId="439181435">
    <w:abstractNumId w:val="0"/>
  </w:num>
  <w:num w:numId="6" w16cid:durableId="1747989826">
    <w:abstractNumId w:val="1"/>
  </w:num>
  <w:num w:numId="7" w16cid:durableId="1433933936">
    <w:abstractNumId w:val="0"/>
  </w:num>
  <w:num w:numId="8" w16cid:durableId="1263681121">
    <w:abstractNumId w:val="0"/>
  </w:num>
  <w:num w:numId="9" w16cid:durableId="223494889">
    <w:abstractNumId w:val="0"/>
  </w:num>
  <w:num w:numId="10" w16cid:durableId="731317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5F"/>
    <w:rsid w:val="000D6958"/>
    <w:rsid w:val="000F4956"/>
    <w:rsid w:val="0013183F"/>
    <w:rsid w:val="001D0724"/>
    <w:rsid w:val="001F0EE8"/>
    <w:rsid w:val="0020136D"/>
    <w:rsid w:val="002748D2"/>
    <w:rsid w:val="002D6551"/>
    <w:rsid w:val="00325EC4"/>
    <w:rsid w:val="003A513E"/>
    <w:rsid w:val="00480F83"/>
    <w:rsid w:val="004F07C6"/>
    <w:rsid w:val="00552D82"/>
    <w:rsid w:val="00554FDE"/>
    <w:rsid w:val="00585CF0"/>
    <w:rsid w:val="00590283"/>
    <w:rsid w:val="005D5080"/>
    <w:rsid w:val="005D68E6"/>
    <w:rsid w:val="006036DF"/>
    <w:rsid w:val="006544ED"/>
    <w:rsid w:val="006C6996"/>
    <w:rsid w:val="0071474F"/>
    <w:rsid w:val="00717359"/>
    <w:rsid w:val="00736289"/>
    <w:rsid w:val="00743D79"/>
    <w:rsid w:val="008030E0"/>
    <w:rsid w:val="008D6576"/>
    <w:rsid w:val="00944AFF"/>
    <w:rsid w:val="009C7DF8"/>
    <w:rsid w:val="00A66154"/>
    <w:rsid w:val="00B0230A"/>
    <w:rsid w:val="00B647A3"/>
    <w:rsid w:val="00BD7B80"/>
    <w:rsid w:val="00CC1B5F"/>
    <w:rsid w:val="00CC212C"/>
    <w:rsid w:val="00D902C8"/>
    <w:rsid w:val="00DC3B63"/>
    <w:rsid w:val="00DE2DAC"/>
    <w:rsid w:val="00F0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85D8D"/>
  <w15:chartTrackingRefBased/>
  <w15:docId w15:val="{B0B16C40-86C1-7747-99F8-6D8EFF29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E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183F"/>
    <w:pPr>
      <w:keepNext/>
      <w:keepLines/>
      <w:numPr>
        <w:numId w:val="5"/>
      </w:numPr>
      <w:spacing w:before="360" w:after="80"/>
      <w:jc w:val="both"/>
      <w:outlineLvl w:val="0"/>
    </w:pPr>
    <w:rPr>
      <w:rFonts w:ascii="Segoe UI Historic" w:eastAsiaTheme="majorEastAsia" w:hAnsi="Segoe UI Historic" w:cstheme="majorBidi"/>
      <w:b/>
      <w:color w:val="0F4761" w:themeColor="accent1" w:themeShade="BF"/>
      <w:sz w:val="28"/>
      <w:szCs w:val="40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48D2"/>
    <w:pPr>
      <w:keepNext/>
      <w:keepLines/>
      <w:numPr>
        <w:ilvl w:val="1"/>
        <w:numId w:val="1"/>
      </w:numPr>
      <w:spacing w:before="160" w:after="80"/>
      <w:ind w:left="1440" w:hanging="360"/>
      <w:jc w:val="both"/>
      <w:outlineLvl w:val="1"/>
    </w:pPr>
    <w:rPr>
      <w:rFonts w:ascii="Segoe UI Historic" w:eastAsiaTheme="majorEastAsia" w:hAnsi="Segoe UI Historic" w:cstheme="majorBidi"/>
      <w:b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83F"/>
    <w:pPr>
      <w:keepNext/>
      <w:keepLines/>
      <w:numPr>
        <w:ilvl w:val="2"/>
        <w:numId w:val="10"/>
      </w:numPr>
      <w:spacing w:before="160" w:after="80"/>
      <w:jc w:val="both"/>
      <w:outlineLvl w:val="2"/>
    </w:pPr>
    <w:rPr>
      <w:rFonts w:ascii="Segoe UI Historic" w:eastAsiaTheme="majorEastAsia" w:hAnsi="Segoe UI Historic" w:cstheme="majorBidi"/>
      <w:color w:val="000000" w:themeColor="text1"/>
      <w:sz w:val="28"/>
      <w:szCs w:val="28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51"/>
    <w:pPr>
      <w:keepNext/>
      <w:keepLines/>
      <w:numPr>
        <w:ilvl w:val="3"/>
        <w:numId w:val="10"/>
      </w:numPr>
      <w:spacing w:before="80" w:after="40"/>
      <w:jc w:val="both"/>
      <w:outlineLvl w:val="3"/>
    </w:pPr>
    <w:rPr>
      <w:rFonts w:ascii="Segoe UI Historic" w:eastAsiaTheme="majorEastAsia" w:hAnsi="Segoe UI Historic" w:cstheme="majorBidi"/>
      <w:i/>
      <w:iCs/>
      <w:color w:val="000000" w:themeColor="text1"/>
      <w:sz w:val="20"/>
      <w:szCs w:val="22"/>
      <w:lang w:val="en-US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5F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sz w:val="20"/>
      <w:szCs w:val="22"/>
      <w:lang w:val="en-US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5F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0"/>
      <w:szCs w:val="22"/>
      <w:lang w:val="en-US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5F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0"/>
      <w:szCs w:val="22"/>
      <w:lang w:val="en-US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5F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0"/>
      <w:szCs w:val="22"/>
      <w:lang w:val="en-US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5F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0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3F"/>
    <w:rPr>
      <w:rFonts w:ascii="Segoe UI Historic" w:eastAsiaTheme="majorEastAsia" w:hAnsi="Segoe UI Historic" w:cstheme="majorBidi"/>
      <w:b/>
      <w:color w:val="0F4761" w:themeColor="accent1" w:themeShade="BF"/>
      <w:kern w:val="0"/>
      <w:sz w:val="28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48D2"/>
    <w:rPr>
      <w:rFonts w:ascii="Segoe UI Historic" w:eastAsiaTheme="majorEastAsia" w:hAnsi="Segoe UI Historic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551"/>
    <w:rPr>
      <w:rFonts w:ascii="Segoe UI Historic" w:eastAsiaTheme="majorEastAsia" w:hAnsi="Segoe UI Historic" w:cstheme="majorBidi"/>
      <w:color w:val="000000" w:themeColor="text1"/>
      <w:sz w:val="28"/>
      <w:szCs w:val="28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51"/>
    <w:rPr>
      <w:rFonts w:ascii="Segoe UI Historic" w:eastAsiaTheme="majorEastAsia" w:hAnsi="Segoe UI Historic" w:cstheme="majorBidi"/>
      <w:i/>
      <w:iCs/>
      <w:color w:val="000000" w:themeColor="text1"/>
      <w:szCs w:val="22"/>
      <w:lang w:val="en-US" w:eastAsia="en-US" w:bidi="ar-SA"/>
    </w:rPr>
  </w:style>
  <w:style w:type="paragraph" w:customStyle="1" w:styleId="Text">
    <w:name w:val="Text"/>
    <w:link w:val="TextChar"/>
    <w:autoRedefine/>
    <w:qFormat/>
    <w:rsid w:val="0013183F"/>
    <w:pPr>
      <w:spacing w:line="360" w:lineRule="auto"/>
      <w:ind w:firstLine="720"/>
      <w:jc w:val="both"/>
    </w:pPr>
    <w:rPr>
      <w:rFonts w:ascii="Palatino" w:hAnsi="Palatino" w:cs="Times New Roman"/>
      <w:noProof/>
      <w:color w:val="000000" w:themeColor="text1"/>
      <w:kern w:val="0"/>
      <w14:ligatures w14:val="none"/>
    </w:rPr>
  </w:style>
  <w:style w:type="character" w:customStyle="1" w:styleId="TextChar">
    <w:name w:val="Text Char"/>
    <w:basedOn w:val="DefaultParagraphFont"/>
    <w:link w:val="Text"/>
    <w:rsid w:val="0013183F"/>
    <w:rPr>
      <w:rFonts w:ascii="Palatino" w:hAnsi="Palatino" w:cs="Times New Roman"/>
      <w:noProof/>
      <w:color w:val="000000" w:themeColor="text1"/>
      <w:kern w:val="0"/>
      <w14:ligatures w14:val="none"/>
    </w:rPr>
  </w:style>
  <w:style w:type="paragraph" w:styleId="Title">
    <w:name w:val="Title"/>
    <w:aliases w:val="Headding 1"/>
    <w:basedOn w:val="Normal"/>
    <w:next w:val="Normal"/>
    <w:link w:val="TitleChar"/>
    <w:autoRedefine/>
    <w:uiPriority w:val="10"/>
    <w:rsid w:val="002748D2"/>
    <w:pPr>
      <w:spacing w:after="80"/>
      <w:contextualSpacing/>
      <w:jc w:val="both"/>
    </w:pPr>
    <w:rPr>
      <w:rFonts w:ascii="Segoe UI Historic" w:eastAsiaTheme="majorEastAsia" w:hAnsi="Segoe UI Historic" w:cstheme="majorBidi"/>
      <w:b/>
      <w:color w:val="0F4761" w:themeColor="accent1" w:themeShade="BF"/>
      <w:spacing w:val="-10"/>
      <w:kern w:val="28"/>
      <w:sz w:val="28"/>
      <w:szCs w:val="56"/>
      <w14:ligatures w14:val="standardContextual"/>
    </w:rPr>
  </w:style>
  <w:style w:type="character" w:customStyle="1" w:styleId="TitleChar">
    <w:name w:val="Title Char"/>
    <w:aliases w:val="Headding 1 Char"/>
    <w:basedOn w:val="DefaultParagraphFont"/>
    <w:link w:val="Title"/>
    <w:uiPriority w:val="10"/>
    <w:rsid w:val="002748D2"/>
    <w:rPr>
      <w:rFonts w:ascii="Segoe UI Historic" w:eastAsiaTheme="majorEastAsia" w:hAnsi="Segoe UI Historic" w:cstheme="majorBidi"/>
      <w:b/>
      <w:color w:val="0F4761" w:themeColor="accent1" w:themeShade="BF"/>
      <w:spacing w:val="-10"/>
      <w:kern w:val="28"/>
      <w:sz w:val="28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5F"/>
    <w:rPr>
      <w:rFonts w:eastAsiaTheme="majorEastAsia" w:cstheme="majorBidi"/>
      <w:color w:val="0F4761" w:themeColor="accent1" w:themeShade="BF"/>
      <w:kern w:val="0"/>
      <w:sz w:val="20"/>
      <w:szCs w:val="22"/>
      <w:lang w:val="en-US" w:eastAsia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5F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val="en-US" w:eastAsia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5F"/>
    <w:rPr>
      <w:rFonts w:eastAsiaTheme="majorEastAsia" w:cstheme="majorBidi"/>
      <w:color w:val="595959" w:themeColor="text1" w:themeTint="A6"/>
      <w:kern w:val="0"/>
      <w:sz w:val="20"/>
      <w:szCs w:val="22"/>
      <w:lang w:val="en-US" w:eastAsia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5F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val="en-US" w:eastAsia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5F"/>
    <w:rPr>
      <w:rFonts w:eastAsiaTheme="majorEastAsia" w:cstheme="majorBidi"/>
      <w:color w:val="272727" w:themeColor="text1" w:themeTint="D8"/>
      <w:kern w:val="0"/>
      <w:sz w:val="20"/>
      <w:szCs w:val="22"/>
      <w:lang w:val="en-US" w:eastAsia="en-US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5F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C1B5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C1B5F"/>
    <w:pPr>
      <w:spacing w:before="160" w:after="160"/>
      <w:jc w:val="center"/>
    </w:pPr>
    <w:rPr>
      <w:rFonts w:ascii="Segoe UI Historic" w:eastAsiaTheme="minorHAnsi" w:hAnsi="Segoe UI Historic" w:cs="Quattrocento Sans"/>
      <w:i/>
      <w:iCs/>
      <w:color w:val="404040" w:themeColor="text1" w:themeTint="BF"/>
      <w:sz w:val="20"/>
      <w:szCs w:val="22"/>
      <w:lang w:val="en-US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CC1B5F"/>
    <w:rPr>
      <w:rFonts w:ascii="Segoe UI Historic" w:eastAsiaTheme="minorHAnsi" w:hAnsi="Segoe UI Historic" w:cs="Quattrocento Sans"/>
      <w:i/>
      <w:iCs/>
      <w:color w:val="404040" w:themeColor="text1" w:themeTint="BF"/>
      <w:kern w:val="0"/>
      <w:sz w:val="20"/>
      <w:szCs w:val="22"/>
      <w:lang w:val="en-US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CC1B5F"/>
    <w:pPr>
      <w:spacing w:after="160"/>
      <w:ind w:left="720"/>
      <w:contextualSpacing/>
      <w:jc w:val="both"/>
    </w:pPr>
    <w:rPr>
      <w:rFonts w:ascii="Segoe UI Historic" w:eastAsiaTheme="minorHAnsi" w:hAnsi="Segoe UI Historic" w:cs="Quattrocento Sans"/>
      <w:color w:val="000000" w:themeColor="text1"/>
      <w:sz w:val="20"/>
      <w:szCs w:val="22"/>
      <w:lang w:val="en-US" w:eastAsia="en-US" w:bidi="ar-SA"/>
    </w:rPr>
  </w:style>
  <w:style w:type="character" w:styleId="IntenseEmphasis">
    <w:name w:val="Intense Emphasis"/>
    <w:basedOn w:val="DefaultParagraphFont"/>
    <w:uiPriority w:val="21"/>
    <w:qFormat/>
    <w:rsid w:val="00CC1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Segoe UI Historic" w:eastAsiaTheme="minorHAnsi" w:hAnsi="Segoe UI Historic" w:cs="Quattrocento Sans"/>
      <w:i/>
      <w:iCs/>
      <w:color w:val="0F4761" w:themeColor="accent1" w:themeShade="BF"/>
      <w:sz w:val="20"/>
      <w:szCs w:val="22"/>
      <w:lang w:val="en-US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5F"/>
    <w:rPr>
      <w:rFonts w:ascii="Segoe UI Historic" w:eastAsiaTheme="minorHAnsi" w:hAnsi="Segoe UI Historic" w:cs="Quattrocento Sans"/>
      <w:i/>
      <w:iCs/>
      <w:color w:val="0F4761" w:themeColor="accent1" w:themeShade="BF"/>
      <w:kern w:val="0"/>
      <w:sz w:val="20"/>
      <w:szCs w:val="22"/>
      <w:lang w:val="en-US" w:eastAsia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C1B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1B5F"/>
    <w:rPr>
      <w:b/>
      <w:bCs/>
    </w:rPr>
  </w:style>
  <w:style w:type="character" w:customStyle="1" w:styleId="apple-converted-space">
    <w:name w:val="apple-converted-space"/>
    <w:basedOn w:val="DefaultParagraphFont"/>
    <w:rsid w:val="00CC1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Maddumage Don Sandeepa Lakshad Wimalananda</dc:creator>
  <cp:keywords/>
  <dc:description/>
  <cp:lastModifiedBy>Maddumage Don Sandeepa Lakshad Wimalananda</cp:lastModifiedBy>
  <cp:revision>7</cp:revision>
  <dcterms:created xsi:type="dcterms:W3CDTF">2025-03-29T06:06:00Z</dcterms:created>
  <dcterms:modified xsi:type="dcterms:W3CDTF">2025-05-26T12:00:00Z</dcterms:modified>
</cp:coreProperties>
</file>