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ADC7B5D" w14:textId="2F807CBC" w:rsidR="00677EA4"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13890204" w:history="1">
        <w:r w:rsidR="00677EA4" w:rsidRPr="00EC751D">
          <w:rPr>
            <w:rStyle w:val="Hyperlink"/>
          </w:rPr>
          <w:t>1. Introduction</w:t>
        </w:r>
        <w:r w:rsidR="00677EA4">
          <w:rPr>
            <w:webHidden/>
          </w:rPr>
          <w:tab/>
        </w:r>
        <w:r w:rsidR="00677EA4">
          <w:rPr>
            <w:webHidden/>
          </w:rPr>
          <w:fldChar w:fldCharType="begin"/>
        </w:r>
        <w:r w:rsidR="00677EA4">
          <w:rPr>
            <w:webHidden/>
          </w:rPr>
          <w:instrText xml:space="preserve"> PAGEREF _Toc113890204 \h </w:instrText>
        </w:r>
        <w:r w:rsidR="00677EA4">
          <w:rPr>
            <w:webHidden/>
          </w:rPr>
        </w:r>
        <w:r w:rsidR="00677EA4">
          <w:rPr>
            <w:webHidden/>
          </w:rPr>
          <w:fldChar w:fldCharType="separate"/>
        </w:r>
        <w:r w:rsidR="00677EA4">
          <w:rPr>
            <w:webHidden/>
          </w:rPr>
          <w:t>4</w:t>
        </w:r>
        <w:r w:rsidR="00677EA4">
          <w:rPr>
            <w:webHidden/>
          </w:rPr>
          <w:fldChar w:fldCharType="end"/>
        </w:r>
      </w:hyperlink>
    </w:p>
    <w:p w14:paraId="7775904C" w14:textId="030B094E" w:rsidR="00677EA4" w:rsidRDefault="008F6B14">
      <w:pPr>
        <w:pStyle w:val="TOC2"/>
        <w:rPr>
          <w:rFonts w:asciiTheme="minorHAnsi" w:eastAsiaTheme="minorEastAsia" w:hAnsiTheme="minorHAnsi" w:cstheme="minorBidi"/>
          <w:sz w:val="22"/>
          <w:szCs w:val="22"/>
          <w:lang w:eastAsia="zh-CN"/>
        </w:rPr>
      </w:pPr>
      <w:hyperlink w:anchor="_Toc113890205" w:history="1">
        <w:r w:rsidR="00677EA4" w:rsidRPr="00EC751D">
          <w:rPr>
            <w:rStyle w:val="Hyperlink"/>
          </w:rPr>
          <w:t>1.1. Terminology</w:t>
        </w:r>
        <w:r w:rsidR="00677EA4">
          <w:rPr>
            <w:webHidden/>
          </w:rPr>
          <w:tab/>
        </w:r>
        <w:r w:rsidR="00677EA4">
          <w:rPr>
            <w:webHidden/>
          </w:rPr>
          <w:fldChar w:fldCharType="begin"/>
        </w:r>
        <w:r w:rsidR="00677EA4">
          <w:rPr>
            <w:webHidden/>
          </w:rPr>
          <w:instrText xml:space="preserve"> PAGEREF _Toc113890205 \h </w:instrText>
        </w:r>
        <w:r w:rsidR="00677EA4">
          <w:rPr>
            <w:webHidden/>
          </w:rPr>
        </w:r>
        <w:r w:rsidR="00677EA4">
          <w:rPr>
            <w:webHidden/>
          </w:rPr>
          <w:fldChar w:fldCharType="separate"/>
        </w:r>
        <w:r w:rsidR="00677EA4">
          <w:rPr>
            <w:webHidden/>
          </w:rPr>
          <w:t>6</w:t>
        </w:r>
        <w:r w:rsidR="00677EA4">
          <w:rPr>
            <w:webHidden/>
          </w:rPr>
          <w:fldChar w:fldCharType="end"/>
        </w:r>
      </w:hyperlink>
    </w:p>
    <w:p w14:paraId="742DBB00" w14:textId="38ED2B29" w:rsidR="00677EA4" w:rsidRDefault="008F6B14">
      <w:pPr>
        <w:pStyle w:val="TOC1"/>
        <w:rPr>
          <w:rFonts w:asciiTheme="minorHAnsi" w:eastAsiaTheme="minorEastAsia" w:hAnsiTheme="minorHAnsi" w:cstheme="minorBidi"/>
          <w:sz w:val="22"/>
          <w:szCs w:val="22"/>
          <w:lang w:eastAsia="zh-CN"/>
        </w:rPr>
      </w:pPr>
      <w:hyperlink w:anchor="_Toc113890206" w:history="1">
        <w:r w:rsidR="00677EA4" w:rsidRPr="00EC751D">
          <w:rPr>
            <w:rStyle w:val="Hyperlink"/>
          </w:rPr>
          <w:t>2. Reference network architecture</w:t>
        </w:r>
        <w:r w:rsidR="00677EA4">
          <w:rPr>
            <w:webHidden/>
          </w:rPr>
          <w:tab/>
        </w:r>
        <w:r w:rsidR="00677EA4">
          <w:rPr>
            <w:webHidden/>
          </w:rPr>
          <w:fldChar w:fldCharType="begin"/>
        </w:r>
        <w:r w:rsidR="00677EA4">
          <w:rPr>
            <w:webHidden/>
          </w:rPr>
          <w:instrText xml:space="preserve"> PAGEREF _Toc113890206 \h </w:instrText>
        </w:r>
        <w:r w:rsidR="00677EA4">
          <w:rPr>
            <w:webHidden/>
          </w:rPr>
        </w:r>
        <w:r w:rsidR="00677EA4">
          <w:rPr>
            <w:webHidden/>
          </w:rPr>
          <w:fldChar w:fldCharType="separate"/>
        </w:r>
        <w:r w:rsidR="00677EA4">
          <w:rPr>
            <w:webHidden/>
          </w:rPr>
          <w:t>8</w:t>
        </w:r>
        <w:r w:rsidR="00677EA4">
          <w:rPr>
            <w:webHidden/>
          </w:rPr>
          <w:fldChar w:fldCharType="end"/>
        </w:r>
      </w:hyperlink>
    </w:p>
    <w:p w14:paraId="196BF7E6" w14:textId="5AFB7489" w:rsidR="00677EA4" w:rsidRDefault="008F6B14">
      <w:pPr>
        <w:pStyle w:val="TOC2"/>
        <w:rPr>
          <w:rFonts w:asciiTheme="minorHAnsi" w:eastAsiaTheme="minorEastAsia" w:hAnsiTheme="minorHAnsi" w:cstheme="minorBidi"/>
          <w:sz w:val="22"/>
          <w:szCs w:val="22"/>
          <w:lang w:eastAsia="zh-CN"/>
        </w:rPr>
      </w:pPr>
      <w:hyperlink w:anchor="_Toc113890207" w:history="1">
        <w:r w:rsidR="00677EA4" w:rsidRPr="00EC751D">
          <w:rPr>
            <w:rStyle w:val="Hyperlink"/>
          </w:rPr>
          <w:t>2.1. Multi</w:t>
        </w:r>
        <w:r w:rsidR="00677EA4" w:rsidRPr="00EC751D">
          <w:rPr>
            <w:rStyle w:val="Hyperlink"/>
          </w:rPr>
          <w:noBreakHyphen/>
          <w:t>domain Service Coordinator (MDSC) functions</w:t>
        </w:r>
        <w:r w:rsidR="00677EA4">
          <w:rPr>
            <w:webHidden/>
          </w:rPr>
          <w:tab/>
        </w:r>
        <w:r w:rsidR="00677EA4">
          <w:rPr>
            <w:webHidden/>
          </w:rPr>
          <w:fldChar w:fldCharType="begin"/>
        </w:r>
        <w:r w:rsidR="00677EA4">
          <w:rPr>
            <w:webHidden/>
          </w:rPr>
          <w:instrText xml:space="preserve"> PAGEREF _Toc113890207 \h </w:instrText>
        </w:r>
        <w:r w:rsidR="00677EA4">
          <w:rPr>
            <w:webHidden/>
          </w:rPr>
        </w:r>
        <w:r w:rsidR="00677EA4">
          <w:rPr>
            <w:webHidden/>
          </w:rPr>
          <w:fldChar w:fldCharType="separate"/>
        </w:r>
        <w:r w:rsidR="00677EA4">
          <w:rPr>
            <w:webHidden/>
          </w:rPr>
          <w:t>10</w:t>
        </w:r>
        <w:r w:rsidR="00677EA4">
          <w:rPr>
            <w:webHidden/>
          </w:rPr>
          <w:fldChar w:fldCharType="end"/>
        </w:r>
      </w:hyperlink>
    </w:p>
    <w:p w14:paraId="5E11E0A2" w14:textId="5FE82781" w:rsidR="00677EA4" w:rsidRDefault="008F6B14">
      <w:pPr>
        <w:pStyle w:val="TOC3"/>
        <w:rPr>
          <w:rFonts w:asciiTheme="minorHAnsi" w:eastAsiaTheme="minorEastAsia" w:hAnsiTheme="minorHAnsi" w:cstheme="minorBidi"/>
          <w:sz w:val="22"/>
          <w:szCs w:val="22"/>
          <w:lang w:eastAsia="zh-CN"/>
        </w:rPr>
      </w:pPr>
      <w:hyperlink w:anchor="_Toc113890208" w:history="1">
        <w:r w:rsidR="00677EA4" w:rsidRPr="00EC751D">
          <w:rPr>
            <w:rStyle w:val="Hyperlink"/>
          </w:rPr>
          <w:t>2.1.1. Multi-domain L2/L3 VPN network services</w:t>
        </w:r>
        <w:r w:rsidR="00677EA4">
          <w:rPr>
            <w:webHidden/>
          </w:rPr>
          <w:tab/>
        </w:r>
        <w:r w:rsidR="00677EA4">
          <w:rPr>
            <w:webHidden/>
          </w:rPr>
          <w:fldChar w:fldCharType="begin"/>
        </w:r>
        <w:r w:rsidR="00677EA4">
          <w:rPr>
            <w:webHidden/>
          </w:rPr>
          <w:instrText xml:space="preserve"> PAGEREF _Toc113890208 \h </w:instrText>
        </w:r>
        <w:r w:rsidR="00677EA4">
          <w:rPr>
            <w:webHidden/>
          </w:rPr>
        </w:r>
        <w:r w:rsidR="00677EA4">
          <w:rPr>
            <w:webHidden/>
          </w:rPr>
          <w:fldChar w:fldCharType="separate"/>
        </w:r>
        <w:r w:rsidR="00677EA4">
          <w:rPr>
            <w:webHidden/>
          </w:rPr>
          <w:t>12</w:t>
        </w:r>
        <w:r w:rsidR="00677EA4">
          <w:rPr>
            <w:webHidden/>
          </w:rPr>
          <w:fldChar w:fldCharType="end"/>
        </w:r>
      </w:hyperlink>
    </w:p>
    <w:p w14:paraId="6EE39BE3" w14:textId="79E333F7" w:rsidR="00677EA4" w:rsidRDefault="008F6B14">
      <w:pPr>
        <w:pStyle w:val="TOC3"/>
        <w:rPr>
          <w:rFonts w:asciiTheme="minorHAnsi" w:eastAsiaTheme="minorEastAsia" w:hAnsiTheme="minorHAnsi" w:cstheme="minorBidi"/>
          <w:sz w:val="22"/>
          <w:szCs w:val="22"/>
          <w:lang w:eastAsia="zh-CN"/>
        </w:rPr>
      </w:pPr>
      <w:hyperlink w:anchor="_Toc113890209" w:history="1">
        <w:r w:rsidR="00677EA4" w:rsidRPr="00EC751D">
          <w:rPr>
            <w:rStyle w:val="Hyperlink"/>
          </w:rPr>
          <w:t>2.1.2. Multi-domain and multi-layer path computation</w:t>
        </w:r>
        <w:r w:rsidR="00677EA4">
          <w:rPr>
            <w:webHidden/>
          </w:rPr>
          <w:tab/>
        </w:r>
        <w:r w:rsidR="00677EA4">
          <w:rPr>
            <w:webHidden/>
          </w:rPr>
          <w:fldChar w:fldCharType="begin"/>
        </w:r>
        <w:r w:rsidR="00677EA4">
          <w:rPr>
            <w:webHidden/>
          </w:rPr>
          <w:instrText xml:space="preserve"> PAGEREF _Toc113890209 \h </w:instrText>
        </w:r>
        <w:r w:rsidR="00677EA4">
          <w:rPr>
            <w:webHidden/>
          </w:rPr>
        </w:r>
        <w:r w:rsidR="00677EA4">
          <w:rPr>
            <w:webHidden/>
          </w:rPr>
          <w:fldChar w:fldCharType="separate"/>
        </w:r>
        <w:r w:rsidR="00677EA4">
          <w:rPr>
            <w:webHidden/>
          </w:rPr>
          <w:t>18</w:t>
        </w:r>
        <w:r w:rsidR="00677EA4">
          <w:rPr>
            <w:webHidden/>
          </w:rPr>
          <w:fldChar w:fldCharType="end"/>
        </w:r>
      </w:hyperlink>
    </w:p>
    <w:p w14:paraId="2CE04907" w14:textId="0AAE99FC" w:rsidR="00677EA4" w:rsidRDefault="008F6B14">
      <w:pPr>
        <w:pStyle w:val="TOC2"/>
        <w:rPr>
          <w:rFonts w:asciiTheme="minorHAnsi" w:eastAsiaTheme="minorEastAsia" w:hAnsiTheme="minorHAnsi" w:cstheme="minorBidi"/>
          <w:sz w:val="22"/>
          <w:szCs w:val="22"/>
          <w:lang w:eastAsia="zh-CN"/>
        </w:rPr>
      </w:pPr>
      <w:hyperlink w:anchor="_Toc113890210" w:history="1">
        <w:r w:rsidR="00677EA4" w:rsidRPr="00EC751D">
          <w:rPr>
            <w:rStyle w:val="Hyperlink"/>
          </w:rPr>
          <w:t>2.2. IP/MPLS Domain Controller and NE Functions</w:t>
        </w:r>
        <w:r w:rsidR="00677EA4">
          <w:rPr>
            <w:webHidden/>
          </w:rPr>
          <w:tab/>
        </w:r>
        <w:r w:rsidR="00677EA4">
          <w:rPr>
            <w:webHidden/>
          </w:rPr>
          <w:fldChar w:fldCharType="begin"/>
        </w:r>
        <w:r w:rsidR="00677EA4">
          <w:rPr>
            <w:webHidden/>
          </w:rPr>
          <w:instrText xml:space="preserve"> PAGEREF _Toc113890210 \h </w:instrText>
        </w:r>
        <w:r w:rsidR="00677EA4">
          <w:rPr>
            <w:webHidden/>
          </w:rPr>
        </w:r>
        <w:r w:rsidR="00677EA4">
          <w:rPr>
            <w:webHidden/>
          </w:rPr>
          <w:fldChar w:fldCharType="separate"/>
        </w:r>
        <w:r w:rsidR="00677EA4">
          <w:rPr>
            <w:webHidden/>
          </w:rPr>
          <w:t>20</w:t>
        </w:r>
        <w:r w:rsidR="00677EA4">
          <w:rPr>
            <w:webHidden/>
          </w:rPr>
          <w:fldChar w:fldCharType="end"/>
        </w:r>
      </w:hyperlink>
    </w:p>
    <w:p w14:paraId="335E6B3C" w14:textId="1BFE0CFB" w:rsidR="00677EA4" w:rsidRDefault="008F6B14">
      <w:pPr>
        <w:pStyle w:val="TOC2"/>
        <w:rPr>
          <w:rFonts w:asciiTheme="minorHAnsi" w:eastAsiaTheme="minorEastAsia" w:hAnsiTheme="minorHAnsi" w:cstheme="minorBidi"/>
          <w:sz w:val="22"/>
          <w:szCs w:val="22"/>
          <w:lang w:eastAsia="zh-CN"/>
        </w:rPr>
      </w:pPr>
      <w:hyperlink w:anchor="_Toc113890211" w:history="1">
        <w:r w:rsidR="00677EA4" w:rsidRPr="00EC751D">
          <w:rPr>
            <w:rStyle w:val="Hyperlink"/>
          </w:rPr>
          <w:t>2.3. Optical Domain Controller and NE Functions</w:t>
        </w:r>
        <w:r w:rsidR="00677EA4">
          <w:rPr>
            <w:webHidden/>
          </w:rPr>
          <w:tab/>
        </w:r>
        <w:r w:rsidR="00677EA4">
          <w:rPr>
            <w:webHidden/>
          </w:rPr>
          <w:fldChar w:fldCharType="begin"/>
        </w:r>
        <w:r w:rsidR="00677EA4">
          <w:rPr>
            <w:webHidden/>
          </w:rPr>
          <w:instrText xml:space="preserve"> PAGEREF _Toc113890211 \h </w:instrText>
        </w:r>
        <w:r w:rsidR="00677EA4">
          <w:rPr>
            <w:webHidden/>
          </w:rPr>
        </w:r>
        <w:r w:rsidR="00677EA4">
          <w:rPr>
            <w:webHidden/>
          </w:rPr>
          <w:fldChar w:fldCharType="separate"/>
        </w:r>
        <w:r w:rsidR="00677EA4">
          <w:rPr>
            <w:webHidden/>
          </w:rPr>
          <w:t>22</w:t>
        </w:r>
        <w:r w:rsidR="00677EA4">
          <w:rPr>
            <w:webHidden/>
          </w:rPr>
          <w:fldChar w:fldCharType="end"/>
        </w:r>
      </w:hyperlink>
    </w:p>
    <w:p w14:paraId="4844A088" w14:textId="2D9A4D51" w:rsidR="00677EA4" w:rsidRDefault="008F6B14">
      <w:pPr>
        <w:pStyle w:val="TOC1"/>
        <w:rPr>
          <w:rFonts w:asciiTheme="minorHAnsi" w:eastAsiaTheme="minorEastAsia" w:hAnsiTheme="minorHAnsi" w:cstheme="minorBidi"/>
          <w:sz w:val="22"/>
          <w:szCs w:val="22"/>
          <w:lang w:eastAsia="zh-CN"/>
        </w:rPr>
      </w:pPr>
      <w:hyperlink w:anchor="_Toc113890212" w:history="1">
        <w:r w:rsidR="00677EA4" w:rsidRPr="00EC751D">
          <w:rPr>
            <w:rStyle w:val="Hyperlink"/>
          </w:rPr>
          <w:t>3. Interface protocols and YANG data models for the MPIs</w:t>
        </w:r>
        <w:r w:rsidR="00677EA4">
          <w:rPr>
            <w:webHidden/>
          </w:rPr>
          <w:tab/>
        </w:r>
        <w:r w:rsidR="00677EA4">
          <w:rPr>
            <w:webHidden/>
          </w:rPr>
          <w:fldChar w:fldCharType="begin"/>
        </w:r>
        <w:r w:rsidR="00677EA4">
          <w:rPr>
            <w:webHidden/>
          </w:rPr>
          <w:instrText xml:space="preserve"> PAGEREF _Toc113890212 \h </w:instrText>
        </w:r>
        <w:r w:rsidR="00677EA4">
          <w:rPr>
            <w:webHidden/>
          </w:rPr>
        </w:r>
        <w:r w:rsidR="00677EA4">
          <w:rPr>
            <w:webHidden/>
          </w:rPr>
          <w:fldChar w:fldCharType="separate"/>
        </w:r>
        <w:r w:rsidR="00677EA4">
          <w:rPr>
            <w:webHidden/>
          </w:rPr>
          <w:t>22</w:t>
        </w:r>
        <w:r w:rsidR="00677EA4">
          <w:rPr>
            <w:webHidden/>
          </w:rPr>
          <w:fldChar w:fldCharType="end"/>
        </w:r>
      </w:hyperlink>
    </w:p>
    <w:p w14:paraId="0BCF630B" w14:textId="46A04537" w:rsidR="00677EA4" w:rsidRDefault="008F6B14">
      <w:pPr>
        <w:pStyle w:val="TOC2"/>
        <w:rPr>
          <w:rFonts w:asciiTheme="minorHAnsi" w:eastAsiaTheme="minorEastAsia" w:hAnsiTheme="minorHAnsi" w:cstheme="minorBidi"/>
          <w:sz w:val="22"/>
          <w:szCs w:val="22"/>
          <w:lang w:eastAsia="zh-CN"/>
        </w:rPr>
      </w:pPr>
      <w:hyperlink w:anchor="_Toc113890213" w:history="1">
        <w:r w:rsidR="00677EA4" w:rsidRPr="00EC751D">
          <w:rPr>
            <w:rStyle w:val="Hyperlink"/>
          </w:rPr>
          <w:t>3.1. RESTCONF protocol at the MPIs</w:t>
        </w:r>
        <w:r w:rsidR="00677EA4">
          <w:rPr>
            <w:webHidden/>
          </w:rPr>
          <w:tab/>
        </w:r>
        <w:r w:rsidR="00677EA4">
          <w:rPr>
            <w:webHidden/>
          </w:rPr>
          <w:fldChar w:fldCharType="begin"/>
        </w:r>
        <w:r w:rsidR="00677EA4">
          <w:rPr>
            <w:webHidden/>
          </w:rPr>
          <w:instrText xml:space="preserve"> PAGEREF _Toc113890213 \h </w:instrText>
        </w:r>
        <w:r w:rsidR="00677EA4">
          <w:rPr>
            <w:webHidden/>
          </w:rPr>
        </w:r>
        <w:r w:rsidR="00677EA4">
          <w:rPr>
            <w:webHidden/>
          </w:rPr>
          <w:fldChar w:fldCharType="separate"/>
        </w:r>
        <w:r w:rsidR="00677EA4">
          <w:rPr>
            <w:webHidden/>
          </w:rPr>
          <w:t>23</w:t>
        </w:r>
        <w:r w:rsidR="00677EA4">
          <w:rPr>
            <w:webHidden/>
          </w:rPr>
          <w:fldChar w:fldCharType="end"/>
        </w:r>
      </w:hyperlink>
    </w:p>
    <w:p w14:paraId="2E17441C" w14:textId="2649EB4D" w:rsidR="00677EA4" w:rsidRDefault="008F6B14">
      <w:pPr>
        <w:pStyle w:val="TOC2"/>
        <w:rPr>
          <w:rFonts w:asciiTheme="minorHAnsi" w:eastAsiaTheme="minorEastAsia" w:hAnsiTheme="minorHAnsi" w:cstheme="minorBidi"/>
          <w:sz w:val="22"/>
          <w:szCs w:val="22"/>
          <w:lang w:eastAsia="zh-CN"/>
        </w:rPr>
      </w:pPr>
      <w:hyperlink w:anchor="_Toc113890214" w:history="1">
        <w:r w:rsidR="00677EA4" w:rsidRPr="00EC751D">
          <w:rPr>
            <w:rStyle w:val="Hyperlink"/>
          </w:rPr>
          <w:t>3.2. YANG data models at the MPIs</w:t>
        </w:r>
        <w:r w:rsidR="00677EA4">
          <w:rPr>
            <w:webHidden/>
          </w:rPr>
          <w:tab/>
        </w:r>
        <w:r w:rsidR="00677EA4">
          <w:rPr>
            <w:webHidden/>
          </w:rPr>
          <w:fldChar w:fldCharType="begin"/>
        </w:r>
        <w:r w:rsidR="00677EA4">
          <w:rPr>
            <w:webHidden/>
          </w:rPr>
          <w:instrText xml:space="preserve"> PAGEREF _Toc113890214 \h </w:instrText>
        </w:r>
        <w:r w:rsidR="00677EA4">
          <w:rPr>
            <w:webHidden/>
          </w:rPr>
        </w:r>
        <w:r w:rsidR="00677EA4">
          <w:rPr>
            <w:webHidden/>
          </w:rPr>
          <w:fldChar w:fldCharType="separate"/>
        </w:r>
        <w:r w:rsidR="00677EA4">
          <w:rPr>
            <w:webHidden/>
          </w:rPr>
          <w:t>23</w:t>
        </w:r>
        <w:r w:rsidR="00677EA4">
          <w:rPr>
            <w:webHidden/>
          </w:rPr>
          <w:fldChar w:fldCharType="end"/>
        </w:r>
      </w:hyperlink>
    </w:p>
    <w:p w14:paraId="4D9CB8F8" w14:textId="7105F4D6" w:rsidR="00677EA4" w:rsidRDefault="008F6B14">
      <w:pPr>
        <w:pStyle w:val="TOC3"/>
        <w:rPr>
          <w:rFonts w:asciiTheme="minorHAnsi" w:eastAsiaTheme="minorEastAsia" w:hAnsiTheme="minorHAnsi" w:cstheme="minorBidi"/>
          <w:sz w:val="22"/>
          <w:szCs w:val="22"/>
          <w:lang w:eastAsia="zh-CN"/>
        </w:rPr>
      </w:pPr>
      <w:hyperlink w:anchor="_Toc113890215" w:history="1">
        <w:r w:rsidR="00677EA4" w:rsidRPr="00EC751D">
          <w:rPr>
            <w:rStyle w:val="Hyperlink"/>
          </w:rPr>
          <w:t>3.2.1. Common YANG data models at the MPIs</w:t>
        </w:r>
        <w:r w:rsidR="00677EA4">
          <w:rPr>
            <w:webHidden/>
          </w:rPr>
          <w:tab/>
        </w:r>
        <w:r w:rsidR="00677EA4">
          <w:rPr>
            <w:webHidden/>
          </w:rPr>
          <w:fldChar w:fldCharType="begin"/>
        </w:r>
        <w:r w:rsidR="00677EA4">
          <w:rPr>
            <w:webHidden/>
          </w:rPr>
          <w:instrText xml:space="preserve"> PAGEREF _Toc113890215 \h </w:instrText>
        </w:r>
        <w:r w:rsidR="00677EA4">
          <w:rPr>
            <w:webHidden/>
          </w:rPr>
        </w:r>
        <w:r w:rsidR="00677EA4">
          <w:rPr>
            <w:webHidden/>
          </w:rPr>
          <w:fldChar w:fldCharType="separate"/>
        </w:r>
        <w:r w:rsidR="00677EA4">
          <w:rPr>
            <w:webHidden/>
          </w:rPr>
          <w:t>23</w:t>
        </w:r>
        <w:r w:rsidR="00677EA4">
          <w:rPr>
            <w:webHidden/>
          </w:rPr>
          <w:fldChar w:fldCharType="end"/>
        </w:r>
      </w:hyperlink>
    </w:p>
    <w:p w14:paraId="1070D0EC" w14:textId="498A97BF" w:rsidR="00677EA4" w:rsidRDefault="008F6B14">
      <w:pPr>
        <w:pStyle w:val="TOC3"/>
        <w:rPr>
          <w:rFonts w:asciiTheme="minorHAnsi" w:eastAsiaTheme="minorEastAsia" w:hAnsiTheme="minorHAnsi" w:cstheme="minorBidi"/>
          <w:sz w:val="22"/>
          <w:szCs w:val="22"/>
          <w:lang w:eastAsia="zh-CN"/>
        </w:rPr>
      </w:pPr>
      <w:hyperlink w:anchor="_Toc113890216" w:history="1">
        <w:r w:rsidR="00677EA4" w:rsidRPr="00EC751D">
          <w:rPr>
            <w:rStyle w:val="Hyperlink"/>
          </w:rPr>
          <w:t>3.2.2. YANG models at the Optical MPIs</w:t>
        </w:r>
        <w:r w:rsidR="00677EA4">
          <w:rPr>
            <w:webHidden/>
          </w:rPr>
          <w:tab/>
        </w:r>
        <w:r w:rsidR="00677EA4">
          <w:rPr>
            <w:webHidden/>
          </w:rPr>
          <w:fldChar w:fldCharType="begin"/>
        </w:r>
        <w:r w:rsidR="00677EA4">
          <w:rPr>
            <w:webHidden/>
          </w:rPr>
          <w:instrText xml:space="preserve"> PAGEREF _Toc113890216 \h </w:instrText>
        </w:r>
        <w:r w:rsidR="00677EA4">
          <w:rPr>
            <w:webHidden/>
          </w:rPr>
        </w:r>
        <w:r w:rsidR="00677EA4">
          <w:rPr>
            <w:webHidden/>
          </w:rPr>
          <w:fldChar w:fldCharType="separate"/>
        </w:r>
        <w:r w:rsidR="00677EA4">
          <w:rPr>
            <w:webHidden/>
          </w:rPr>
          <w:t>24</w:t>
        </w:r>
        <w:r w:rsidR="00677EA4">
          <w:rPr>
            <w:webHidden/>
          </w:rPr>
          <w:fldChar w:fldCharType="end"/>
        </w:r>
      </w:hyperlink>
    </w:p>
    <w:p w14:paraId="530BA482" w14:textId="4E7C98E8" w:rsidR="00677EA4" w:rsidRDefault="008F6B14">
      <w:pPr>
        <w:pStyle w:val="TOC3"/>
        <w:rPr>
          <w:rFonts w:asciiTheme="minorHAnsi" w:eastAsiaTheme="minorEastAsia" w:hAnsiTheme="minorHAnsi" w:cstheme="minorBidi"/>
          <w:sz w:val="22"/>
          <w:szCs w:val="22"/>
          <w:lang w:eastAsia="zh-CN"/>
        </w:rPr>
      </w:pPr>
      <w:hyperlink w:anchor="_Toc113890217" w:history="1">
        <w:r w:rsidR="00677EA4" w:rsidRPr="00EC751D">
          <w:rPr>
            <w:rStyle w:val="Hyperlink"/>
          </w:rPr>
          <w:t>3.2.3. YANG data models at the Packet MPIs</w:t>
        </w:r>
        <w:r w:rsidR="00677EA4">
          <w:rPr>
            <w:webHidden/>
          </w:rPr>
          <w:tab/>
        </w:r>
        <w:r w:rsidR="00677EA4">
          <w:rPr>
            <w:webHidden/>
          </w:rPr>
          <w:fldChar w:fldCharType="begin"/>
        </w:r>
        <w:r w:rsidR="00677EA4">
          <w:rPr>
            <w:webHidden/>
          </w:rPr>
          <w:instrText xml:space="preserve"> PAGEREF _Toc113890217 \h </w:instrText>
        </w:r>
        <w:r w:rsidR="00677EA4">
          <w:rPr>
            <w:webHidden/>
          </w:rPr>
        </w:r>
        <w:r w:rsidR="00677EA4">
          <w:rPr>
            <w:webHidden/>
          </w:rPr>
          <w:fldChar w:fldCharType="separate"/>
        </w:r>
        <w:r w:rsidR="00677EA4">
          <w:rPr>
            <w:webHidden/>
          </w:rPr>
          <w:t>25</w:t>
        </w:r>
        <w:r w:rsidR="00677EA4">
          <w:rPr>
            <w:webHidden/>
          </w:rPr>
          <w:fldChar w:fldCharType="end"/>
        </w:r>
      </w:hyperlink>
    </w:p>
    <w:p w14:paraId="00B2E09A" w14:textId="581F107B" w:rsidR="00677EA4" w:rsidRDefault="008F6B14">
      <w:pPr>
        <w:pStyle w:val="TOC2"/>
        <w:rPr>
          <w:rFonts w:asciiTheme="minorHAnsi" w:eastAsiaTheme="minorEastAsia" w:hAnsiTheme="minorHAnsi" w:cstheme="minorBidi"/>
          <w:sz w:val="22"/>
          <w:szCs w:val="22"/>
          <w:lang w:eastAsia="zh-CN"/>
        </w:rPr>
      </w:pPr>
      <w:hyperlink w:anchor="_Toc113890218" w:history="1">
        <w:r w:rsidR="00677EA4" w:rsidRPr="00EC751D">
          <w:rPr>
            <w:rStyle w:val="Hyperlink"/>
          </w:rPr>
          <w:t>3.3. PCEP</w:t>
        </w:r>
        <w:r w:rsidR="00677EA4">
          <w:rPr>
            <w:webHidden/>
          </w:rPr>
          <w:tab/>
        </w:r>
        <w:r w:rsidR="00677EA4">
          <w:rPr>
            <w:webHidden/>
          </w:rPr>
          <w:fldChar w:fldCharType="begin"/>
        </w:r>
        <w:r w:rsidR="00677EA4">
          <w:rPr>
            <w:webHidden/>
          </w:rPr>
          <w:instrText xml:space="preserve"> PAGEREF _Toc113890218 \h </w:instrText>
        </w:r>
        <w:r w:rsidR="00677EA4">
          <w:rPr>
            <w:webHidden/>
          </w:rPr>
        </w:r>
        <w:r w:rsidR="00677EA4">
          <w:rPr>
            <w:webHidden/>
          </w:rPr>
          <w:fldChar w:fldCharType="separate"/>
        </w:r>
        <w:r w:rsidR="00677EA4">
          <w:rPr>
            <w:webHidden/>
          </w:rPr>
          <w:t>26</w:t>
        </w:r>
        <w:r w:rsidR="00677EA4">
          <w:rPr>
            <w:webHidden/>
          </w:rPr>
          <w:fldChar w:fldCharType="end"/>
        </w:r>
      </w:hyperlink>
    </w:p>
    <w:p w14:paraId="695F3176" w14:textId="6FDC8363" w:rsidR="00677EA4" w:rsidRDefault="008F6B14">
      <w:pPr>
        <w:pStyle w:val="TOC1"/>
        <w:rPr>
          <w:rFonts w:asciiTheme="minorHAnsi" w:eastAsiaTheme="minorEastAsia" w:hAnsiTheme="minorHAnsi" w:cstheme="minorBidi"/>
          <w:sz w:val="22"/>
          <w:szCs w:val="22"/>
          <w:lang w:eastAsia="zh-CN"/>
        </w:rPr>
      </w:pPr>
      <w:hyperlink w:anchor="_Toc113890219" w:history="1">
        <w:r w:rsidR="00677EA4" w:rsidRPr="00EC751D">
          <w:rPr>
            <w:rStyle w:val="Hyperlink"/>
          </w:rPr>
          <w:t>4. Inventory, service and network topology discovery</w:t>
        </w:r>
        <w:r w:rsidR="00677EA4">
          <w:rPr>
            <w:webHidden/>
          </w:rPr>
          <w:tab/>
        </w:r>
        <w:r w:rsidR="00677EA4">
          <w:rPr>
            <w:webHidden/>
          </w:rPr>
          <w:fldChar w:fldCharType="begin"/>
        </w:r>
        <w:r w:rsidR="00677EA4">
          <w:rPr>
            <w:webHidden/>
          </w:rPr>
          <w:instrText xml:space="preserve"> PAGEREF _Toc113890219 \h </w:instrText>
        </w:r>
        <w:r w:rsidR="00677EA4">
          <w:rPr>
            <w:webHidden/>
          </w:rPr>
        </w:r>
        <w:r w:rsidR="00677EA4">
          <w:rPr>
            <w:webHidden/>
          </w:rPr>
          <w:fldChar w:fldCharType="separate"/>
        </w:r>
        <w:r w:rsidR="00677EA4">
          <w:rPr>
            <w:webHidden/>
          </w:rPr>
          <w:t>27</w:t>
        </w:r>
        <w:r w:rsidR="00677EA4">
          <w:rPr>
            <w:webHidden/>
          </w:rPr>
          <w:fldChar w:fldCharType="end"/>
        </w:r>
      </w:hyperlink>
    </w:p>
    <w:p w14:paraId="03F95A95" w14:textId="0FAA4444" w:rsidR="00677EA4" w:rsidRDefault="008F6B14">
      <w:pPr>
        <w:pStyle w:val="TOC2"/>
        <w:rPr>
          <w:rFonts w:asciiTheme="minorHAnsi" w:eastAsiaTheme="minorEastAsia" w:hAnsiTheme="minorHAnsi" w:cstheme="minorBidi"/>
          <w:sz w:val="22"/>
          <w:szCs w:val="22"/>
          <w:lang w:eastAsia="zh-CN"/>
        </w:rPr>
      </w:pPr>
      <w:hyperlink w:anchor="_Toc113890220" w:history="1">
        <w:r w:rsidR="00677EA4" w:rsidRPr="00EC751D">
          <w:rPr>
            <w:rStyle w:val="Hyperlink"/>
          </w:rPr>
          <w:t>4.1. Optical topology discovery</w:t>
        </w:r>
        <w:r w:rsidR="00677EA4">
          <w:rPr>
            <w:webHidden/>
          </w:rPr>
          <w:tab/>
        </w:r>
        <w:r w:rsidR="00677EA4">
          <w:rPr>
            <w:webHidden/>
          </w:rPr>
          <w:fldChar w:fldCharType="begin"/>
        </w:r>
        <w:r w:rsidR="00677EA4">
          <w:rPr>
            <w:webHidden/>
          </w:rPr>
          <w:instrText xml:space="preserve"> PAGEREF _Toc113890220 \h </w:instrText>
        </w:r>
        <w:r w:rsidR="00677EA4">
          <w:rPr>
            <w:webHidden/>
          </w:rPr>
        </w:r>
        <w:r w:rsidR="00677EA4">
          <w:rPr>
            <w:webHidden/>
          </w:rPr>
          <w:fldChar w:fldCharType="separate"/>
        </w:r>
        <w:r w:rsidR="00677EA4">
          <w:rPr>
            <w:webHidden/>
          </w:rPr>
          <w:t>29</w:t>
        </w:r>
        <w:r w:rsidR="00677EA4">
          <w:rPr>
            <w:webHidden/>
          </w:rPr>
          <w:fldChar w:fldCharType="end"/>
        </w:r>
      </w:hyperlink>
    </w:p>
    <w:p w14:paraId="1014B57D" w14:textId="5E7ECA31" w:rsidR="00677EA4" w:rsidRDefault="008F6B14">
      <w:pPr>
        <w:pStyle w:val="TOC2"/>
        <w:rPr>
          <w:rFonts w:asciiTheme="minorHAnsi" w:eastAsiaTheme="minorEastAsia" w:hAnsiTheme="minorHAnsi" w:cstheme="minorBidi"/>
          <w:sz w:val="22"/>
          <w:szCs w:val="22"/>
          <w:lang w:eastAsia="zh-CN"/>
        </w:rPr>
      </w:pPr>
      <w:hyperlink w:anchor="_Toc113890221" w:history="1">
        <w:r w:rsidR="00677EA4" w:rsidRPr="00EC751D">
          <w:rPr>
            <w:rStyle w:val="Hyperlink"/>
          </w:rPr>
          <w:t>4.2. Optical path discovery</w:t>
        </w:r>
        <w:r w:rsidR="00677EA4">
          <w:rPr>
            <w:webHidden/>
          </w:rPr>
          <w:tab/>
        </w:r>
        <w:r w:rsidR="00677EA4">
          <w:rPr>
            <w:webHidden/>
          </w:rPr>
          <w:fldChar w:fldCharType="begin"/>
        </w:r>
        <w:r w:rsidR="00677EA4">
          <w:rPr>
            <w:webHidden/>
          </w:rPr>
          <w:instrText xml:space="preserve"> PAGEREF _Toc113890221 \h </w:instrText>
        </w:r>
        <w:r w:rsidR="00677EA4">
          <w:rPr>
            <w:webHidden/>
          </w:rPr>
        </w:r>
        <w:r w:rsidR="00677EA4">
          <w:rPr>
            <w:webHidden/>
          </w:rPr>
          <w:fldChar w:fldCharType="separate"/>
        </w:r>
        <w:r w:rsidR="00677EA4">
          <w:rPr>
            <w:webHidden/>
          </w:rPr>
          <w:t>30</w:t>
        </w:r>
        <w:r w:rsidR="00677EA4">
          <w:rPr>
            <w:webHidden/>
          </w:rPr>
          <w:fldChar w:fldCharType="end"/>
        </w:r>
      </w:hyperlink>
    </w:p>
    <w:p w14:paraId="05832819" w14:textId="04DE9ED3" w:rsidR="00677EA4" w:rsidRDefault="008F6B14">
      <w:pPr>
        <w:pStyle w:val="TOC2"/>
        <w:rPr>
          <w:rFonts w:asciiTheme="minorHAnsi" w:eastAsiaTheme="minorEastAsia" w:hAnsiTheme="minorHAnsi" w:cstheme="minorBidi"/>
          <w:sz w:val="22"/>
          <w:szCs w:val="22"/>
          <w:lang w:eastAsia="zh-CN"/>
        </w:rPr>
      </w:pPr>
      <w:hyperlink w:anchor="_Toc113890222" w:history="1">
        <w:r w:rsidR="00677EA4" w:rsidRPr="00EC751D">
          <w:rPr>
            <w:rStyle w:val="Hyperlink"/>
          </w:rPr>
          <w:t>4.3. Packet topology discovery</w:t>
        </w:r>
        <w:r w:rsidR="00677EA4">
          <w:rPr>
            <w:webHidden/>
          </w:rPr>
          <w:tab/>
        </w:r>
        <w:r w:rsidR="00677EA4">
          <w:rPr>
            <w:webHidden/>
          </w:rPr>
          <w:fldChar w:fldCharType="begin"/>
        </w:r>
        <w:r w:rsidR="00677EA4">
          <w:rPr>
            <w:webHidden/>
          </w:rPr>
          <w:instrText xml:space="preserve"> PAGEREF _Toc113890222 \h </w:instrText>
        </w:r>
        <w:r w:rsidR="00677EA4">
          <w:rPr>
            <w:webHidden/>
          </w:rPr>
        </w:r>
        <w:r w:rsidR="00677EA4">
          <w:rPr>
            <w:webHidden/>
          </w:rPr>
          <w:fldChar w:fldCharType="separate"/>
        </w:r>
        <w:r w:rsidR="00677EA4">
          <w:rPr>
            <w:webHidden/>
          </w:rPr>
          <w:t>31</w:t>
        </w:r>
        <w:r w:rsidR="00677EA4">
          <w:rPr>
            <w:webHidden/>
          </w:rPr>
          <w:fldChar w:fldCharType="end"/>
        </w:r>
      </w:hyperlink>
    </w:p>
    <w:p w14:paraId="13A5F697" w14:textId="54A07A2C" w:rsidR="00677EA4" w:rsidRDefault="008F6B14">
      <w:pPr>
        <w:pStyle w:val="TOC2"/>
        <w:rPr>
          <w:rFonts w:asciiTheme="minorHAnsi" w:eastAsiaTheme="minorEastAsia" w:hAnsiTheme="minorHAnsi" w:cstheme="minorBidi"/>
          <w:sz w:val="22"/>
          <w:szCs w:val="22"/>
          <w:lang w:eastAsia="zh-CN"/>
        </w:rPr>
      </w:pPr>
      <w:hyperlink w:anchor="_Toc113890224" w:history="1">
        <w:r w:rsidR="00677EA4" w:rsidRPr="00EC751D">
          <w:rPr>
            <w:rStyle w:val="Hyperlink"/>
          </w:rPr>
          <w:t>4.4. TE path discovery</w:t>
        </w:r>
        <w:r w:rsidR="00677EA4">
          <w:rPr>
            <w:webHidden/>
          </w:rPr>
          <w:tab/>
        </w:r>
        <w:r w:rsidR="00677EA4">
          <w:rPr>
            <w:webHidden/>
          </w:rPr>
          <w:fldChar w:fldCharType="begin"/>
        </w:r>
        <w:r w:rsidR="00677EA4">
          <w:rPr>
            <w:webHidden/>
          </w:rPr>
          <w:instrText xml:space="preserve"> PAGEREF _Toc113890224 \h </w:instrText>
        </w:r>
        <w:r w:rsidR="00677EA4">
          <w:rPr>
            <w:webHidden/>
          </w:rPr>
        </w:r>
        <w:r w:rsidR="00677EA4">
          <w:rPr>
            <w:webHidden/>
          </w:rPr>
          <w:fldChar w:fldCharType="separate"/>
        </w:r>
        <w:r w:rsidR="00677EA4">
          <w:rPr>
            <w:webHidden/>
          </w:rPr>
          <w:t>31</w:t>
        </w:r>
        <w:r w:rsidR="00677EA4">
          <w:rPr>
            <w:webHidden/>
          </w:rPr>
          <w:fldChar w:fldCharType="end"/>
        </w:r>
      </w:hyperlink>
    </w:p>
    <w:p w14:paraId="60F1B879" w14:textId="36D06D6F" w:rsidR="00677EA4" w:rsidRDefault="008F6B14">
      <w:pPr>
        <w:pStyle w:val="TOC2"/>
        <w:rPr>
          <w:rFonts w:asciiTheme="minorHAnsi" w:eastAsiaTheme="minorEastAsia" w:hAnsiTheme="minorHAnsi" w:cstheme="minorBidi"/>
          <w:sz w:val="22"/>
          <w:szCs w:val="22"/>
          <w:lang w:eastAsia="zh-CN"/>
        </w:rPr>
      </w:pPr>
      <w:hyperlink w:anchor="_Toc113890225" w:history="1">
        <w:r w:rsidR="00677EA4" w:rsidRPr="00EC751D">
          <w:rPr>
            <w:rStyle w:val="Hyperlink"/>
          </w:rPr>
          <w:t>4.5. Inter-domain link discovery</w:t>
        </w:r>
        <w:r w:rsidR="00677EA4">
          <w:rPr>
            <w:webHidden/>
          </w:rPr>
          <w:tab/>
        </w:r>
        <w:r w:rsidR="00677EA4">
          <w:rPr>
            <w:webHidden/>
          </w:rPr>
          <w:fldChar w:fldCharType="begin"/>
        </w:r>
        <w:r w:rsidR="00677EA4">
          <w:rPr>
            <w:webHidden/>
          </w:rPr>
          <w:instrText xml:space="preserve"> PAGEREF _Toc113890225 \h </w:instrText>
        </w:r>
        <w:r w:rsidR="00677EA4">
          <w:rPr>
            <w:webHidden/>
          </w:rPr>
        </w:r>
        <w:r w:rsidR="00677EA4">
          <w:rPr>
            <w:webHidden/>
          </w:rPr>
          <w:fldChar w:fldCharType="separate"/>
        </w:r>
        <w:r w:rsidR="00677EA4">
          <w:rPr>
            <w:webHidden/>
          </w:rPr>
          <w:t>32</w:t>
        </w:r>
        <w:r w:rsidR="00677EA4">
          <w:rPr>
            <w:webHidden/>
          </w:rPr>
          <w:fldChar w:fldCharType="end"/>
        </w:r>
      </w:hyperlink>
    </w:p>
    <w:p w14:paraId="343EEDF2" w14:textId="2E3FE198" w:rsidR="00677EA4" w:rsidRDefault="008F6B14">
      <w:pPr>
        <w:pStyle w:val="TOC3"/>
        <w:rPr>
          <w:rFonts w:asciiTheme="minorHAnsi" w:eastAsiaTheme="minorEastAsia" w:hAnsiTheme="minorHAnsi" w:cstheme="minorBidi"/>
          <w:sz w:val="22"/>
          <w:szCs w:val="22"/>
          <w:lang w:eastAsia="zh-CN"/>
        </w:rPr>
      </w:pPr>
      <w:hyperlink w:anchor="_Toc113890226" w:history="1">
        <w:r w:rsidR="00677EA4" w:rsidRPr="00EC751D">
          <w:rPr>
            <w:rStyle w:val="Hyperlink"/>
          </w:rPr>
          <w:t>4.5.1. Cross-layer link discovery</w:t>
        </w:r>
        <w:r w:rsidR="00677EA4">
          <w:rPr>
            <w:webHidden/>
          </w:rPr>
          <w:tab/>
        </w:r>
        <w:r w:rsidR="00677EA4">
          <w:rPr>
            <w:webHidden/>
          </w:rPr>
          <w:fldChar w:fldCharType="begin"/>
        </w:r>
        <w:r w:rsidR="00677EA4">
          <w:rPr>
            <w:webHidden/>
          </w:rPr>
          <w:instrText xml:space="preserve"> PAGEREF _Toc113890226 \h </w:instrText>
        </w:r>
        <w:r w:rsidR="00677EA4">
          <w:rPr>
            <w:webHidden/>
          </w:rPr>
        </w:r>
        <w:r w:rsidR="00677EA4">
          <w:rPr>
            <w:webHidden/>
          </w:rPr>
          <w:fldChar w:fldCharType="separate"/>
        </w:r>
        <w:r w:rsidR="00677EA4">
          <w:rPr>
            <w:webHidden/>
          </w:rPr>
          <w:t>34</w:t>
        </w:r>
        <w:r w:rsidR="00677EA4">
          <w:rPr>
            <w:webHidden/>
          </w:rPr>
          <w:fldChar w:fldCharType="end"/>
        </w:r>
      </w:hyperlink>
    </w:p>
    <w:p w14:paraId="6D3B3DA5" w14:textId="067F43E8" w:rsidR="00677EA4" w:rsidRDefault="008F6B14">
      <w:pPr>
        <w:pStyle w:val="TOC3"/>
        <w:rPr>
          <w:rFonts w:asciiTheme="minorHAnsi" w:eastAsiaTheme="minorEastAsia" w:hAnsiTheme="minorHAnsi" w:cstheme="minorBidi"/>
          <w:sz w:val="22"/>
          <w:szCs w:val="22"/>
          <w:lang w:eastAsia="zh-CN"/>
        </w:rPr>
      </w:pPr>
      <w:hyperlink w:anchor="_Toc113890227" w:history="1">
        <w:r w:rsidR="00677EA4" w:rsidRPr="00EC751D">
          <w:rPr>
            <w:rStyle w:val="Hyperlink"/>
          </w:rPr>
          <w:t>4.5.2. Inter-domain IP link discovery</w:t>
        </w:r>
        <w:r w:rsidR="00677EA4">
          <w:rPr>
            <w:webHidden/>
          </w:rPr>
          <w:tab/>
        </w:r>
        <w:r w:rsidR="00677EA4">
          <w:rPr>
            <w:webHidden/>
          </w:rPr>
          <w:fldChar w:fldCharType="begin"/>
        </w:r>
        <w:r w:rsidR="00677EA4">
          <w:rPr>
            <w:webHidden/>
          </w:rPr>
          <w:instrText xml:space="preserve"> PAGEREF _Toc113890227 \h </w:instrText>
        </w:r>
        <w:r w:rsidR="00677EA4">
          <w:rPr>
            <w:webHidden/>
          </w:rPr>
        </w:r>
        <w:r w:rsidR="00677EA4">
          <w:rPr>
            <w:webHidden/>
          </w:rPr>
          <w:fldChar w:fldCharType="separate"/>
        </w:r>
        <w:r w:rsidR="00677EA4">
          <w:rPr>
            <w:webHidden/>
          </w:rPr>
          <w:t>35</w:t>
        </w:r>
        <w:r w:rsidR="00677EA4">
          <w:rPr>
            <w:webHidden/>
          </w:rPr>
          <w:fldChar w:fldCharType="end"/>
        </w:r>
      </w:hyperlink>
    </w:p>
    <w:p w14:paraId="14B8CFE4" w14:textId="7DDEFE66" w:rsidR="00677EA4" w:rsidRDefault="008F6B14">
      <w:pPr>
        <w:pStyle w:val="TOC2"/>
        <w:rPr>
          <w:rFonts w:asciiTheme="minorHAnsi" w:eastAsiaTheme="minorEastAsia" w:hAnsiTheme="minorHAnsi" w:cstheme="minorBidi"/>
          <w:sz w:val="22"/>
          <w:szCs w:val="22"/>
          <w:lang w:eastAsia="zh-CN"/>
        </w:rPr>
      </w:pPr>
      <w:hyperlink w:anchor="_Toc113890228" w:history="1">
        <w:r w:rsidR="00677EA4" w:rsidRPr="00EC751D">
          <w:rPr>
            <w:rStyle w:val="Hyperlink"/>
          </w:rPr>
          <w:t>4.6. Multi-layer IP link discovery</w:t>
        </w:r>
        <w:r w:rsidR="00677EA4">
          <w:rPr>
            <w:webHidden/>
          </w:rPr>
          <w:tab/>
        </w:r>
        <w:r w:rsidR="00677EA4">
          <w:rPr>
            <w:webHidden/>
          </w:rPr>
          <w:fldChar w:fldCharType="begin"/>
        </w:r>
        <w:r w:rsidR="00677EA4">
          <w:rPr>
            <w:webHidden/>
          </w:rPr>
          <w:instrText xml:space="preserve"> PAGEREF _Toc113890228 \h </w:instrText>
        </w:r>
        <w:r w:rsidR="00677EA4">
          <w:rPr>
            <w:webHidden/>
          </w:rPr>
        </w:r>
        <w:r w:rsidR="00677EA4">
          <w:rPr>
            <w:webHidden/>
          </w:rPr>
          <w:fldChar w:fldCharType="separate"/>
        </w:r>
        <w:r w:rsidR="00677EA4">
          <w:rPr>
            <w:webHidden/>
          </w:rPr>
          <w:t>38</w:t>
        </w:r>
        <w:r w:rsidR="00677EA4">
          <w:rPr>
            <w:webHidden/>
          </w:rPr>
          <w:fldChar w:fldCharType="end"/>
        </w:r>
      </w:hyperlink>
    </w:p>
    <w:p w14:paraId="110C1581" w14:textId="7FA5D5D8" w:rsidR="00677EA4" w:rsidRDefault="008F6B14">
      <w:pPr>
        <w:pStyle w:val="TOC3"/>
        <w:rPr>
          <w:rFonts w:asciiTheme="minorHAnsi" w:eastAsiaTheme="minorEastAsia" w:hAnsiTheme="minorHAnsi" w:cstheme="minorBidi"/>
          <w:sz w:val="22"/>
          <w:szCs w:val="22"/>
          <w:lang w:eastAsia="zh-CN"/>
        </w:rPr>
      </w:pPr>
      <w:hyperlink w:anchor="_Toc113890229" w:history="1">
        <w:r w:rsidR="00677EA4" w:rsidRPr="00EC751D">
          <w:rPr>
            <w:rStyle w:val="Hyperlink"/>
          </w:rPr>
          <w:t>4.6.1. Single-layer intra-domain IP links</w:t>
        </w:r>
        <w:r w:rsidR="00677EA4">
          <w:rPr>
            <w:webHidden/>
          </w:rPr>
          <w:tab/>
        </w:r>
        <w:r w:rsidR="00677EA4">
          <w:rPr>
            <w:webHidden/>
          </w:rPr>
          <w:fldChar w:fldCharType="begin"/>
        </w:r>
        <w:r w:rsidR="00677EA4">
          <w:rPr>
            <w:webHidden/>
          </w:rPr>
          <w:instrText xml:space="preserve"> PAGEREF _Toc113890229 \h </w:instrText>
        </w:r>
        <w:r w:rsidR="00677EA4">
          <w:rPr>
            <w:webHidden/>
          </w:rPr>
        </w:r>
        <w:r w:rsidR="00677EA4">
          <w:rPr>
            <w:webHidden/>
          </w:rPr>
          <w:fldChar w:fldCharType="separate"/>
        </w:r>
        <w:r w:rsidR="00677EA4">
          <w:rPr>
            <w:webHidden/>
          </w:rPr>
          <w:t>40</w:t>
        </w:r>
        <w:r w:rsidR="00677EA4">
          <w:rPr>
            <w:webHidden/>
          </w:rPr>
          <w:fldChar w:fldCharType="end"/>
        </w:r>
      </w:hyperlink>
    </w:p>
    <w:p w14:paraId="17A1A7C5" w14:textId="1B8F03CF" w:rsidR="00677EA4" w:rsidRDefault="008F6B14">
      <w:pPr>
        <w:pStyle w:val="TOC2"/>
        <w:rPr>
          <w:rFonts w:asciiTheme="minorHAnsi" w:eastAsiaTheme="minorEastAsia" w:hAnsiTheme="minorHAnsi" w:cstheme="minorBidi"/>
          <w:sz w:val="22"/>
          <w:szCs w:val="22"/>
          <w:lang w:eastAsia="zh-CN"/>
        </w:rPr>
      </w:pPr>
      <w:hyperlink w:anchor="_Toc113890230" w:history="1">
        <w:r w:rsidR="00677EA4" w:rsidRPr="00EC751D">
          <w:rPr>
            <w:rStyle w:val="Hyperlink"/>
          </w:rPr>
          <w:t>4.7. LAG discovery</w:t>
        </w:r>
        <w:r w:rsidR="00677EA4">
          <w:rPr>
            <w:webHidden/>
          </w:rPr>
          <w:tab/>
        </w:r>
        <w:r w:rsidR="00677EA4">
          <w:rPr>
            <w:webHidden/>
          </w:rPr>
          <w:fldChar w:fldCharType="begin"/>
        </w:r>
        <w:r w:rsidR="00677EA4">
          <w:rPr>
            <w:webHidden/>
          </w:rPr>
          <w:instrText xml:space="preserve"> PAGEREF _Toc113890230 \h </w:instrText>
        </w:r>
        <w:r w:rsidR="00677EA4">
          <w:rPr>
            <w:webHidden/>
          </w:rPr>
        </w:r>
        <w:r w:rsidR="00677EA4">
          <w:rPr>
            <w:webHidden/>
          </w:rPr>
          <w:fldChar w:fldCharType="separate"/>
        </w:r>
        <w:r w:rsidR="00677EA4">
          <w:rPr>
            <w:webHidden/>
          </w:rPr>
          <w:t>42</w:t>
        </w:r>
        <w:r w:rsidR="00677EA4">
          <w:rPr>
            <w:webHidden/>
          </w:rPr>
          <w:fldChar w:fldCharType="end"/>
        </w:r>
      </w:hyperlink>
    </w:p>
    <w:p w14:paraId="2FADE2FF" w14:textId="60F05FCA" w:rsidR="00677EA4" w:rsidRDefault="008F6B14">
      <w:pPr>
        <w:pStyle w:val="TOC2"/>
        <w:rPr>
          <w:rFonts w:asciiTheme="minorHAnsi" w:eastAsiaTheme="minorEastAsia" w:hAnsiTheme="minorHAnsi" w:cstheme="minorBidi"/>
          <w:sz w:val="22"/>
          <w:szCs w:val="22"/>
          <w:lang w:eastAsia="zh-CN"/>
        </w:rPr>
      </w:pPr>
      <w:hyperlink w:anchor="_Toc113890231" w:history="1">
        <w:r w:rsidR="00677EA4" w:rsidRPr="00EC751D">
          <w:rPr>
            <w:rStyle w:val="Hyperlink"/>
          </w:rPr>
          <w:t>4.8. L2/L3 VPN network services discovery</w:t>
        </w:r>
        <w:r w:rsidR="00677EA4">
          <w:rPr>
            <w:webHidden/>
          </w:rPr>
          <w:tab/>
        </w:r>
        <w:r w:rsidR="00677EA4">
          <w:rPr>
            <w:webHidden/>
          </w:rPr>
          <w:fldChar w:fldCharType="begin"/>
        </w:r>
        <w:r w:rsidR="00677EA4">
          <w:rPr>
            <w:webHidden/>
          </w:rPr>
          <w:instrText xml:space="preserve"> PAGEREF _Toc113890231 \h </w:instrText>
        </w:r>
        <w:r w:rsidR="00677EA4">
          <w:rPr>
            <w:webHidden/>
          </w:rPr>
        </w:r>
        <w:r w:rsidR="00677EA4">
          <w:rPr>
            <w:webHidden/>
          </w:rPr>
          <w:fldChar w:fldCharType="separate"/>
        </w:r>
        <w:r w:rsidR="00677EA4">
          <w:rPr>
            <w:webHidden/>
          </w:rPr>
          <w:t>44</w:t>
        </w:r>
        <w:r w:rsidR="00677EA4">
          <w:rPr>
            <w:webHidden/>
          </w:rPr>
          <w:fldChar w:fldCharType="end"/>
        </w:r>
      </w:hyperlink>
    </w:p>
    <w:p w14:paraId="3CEA0D7B" w14:textId="7A5FDFE6" w:rsidR="00677EA4" w:rsidRDefault="008F6B14">
      <w:pPr>
        <w:pStyle w:val="TOC2"/>
        <w:rPr>
          <w:rFonts w:asciiTheme="minorHAnsi" w:eastAsiaTheme="minorEastAsia" w:hAnsiTheme="minorHAnsi" w:cstheme="minorBidi"/>
          <w:sz w:val="22"/>
          <w:szCs w:val="22"/>
          <w:lang w:eastAsia="zh-CN"/>
        </w:rPr>
      </w:pPr>
      <w:hyperlink w:anchor="_Toc113890232" w:history="1">
        <w:r w:rsidR="00677EA4" w:rsidRPr="00EC751D">
          <w:rPr>
            <w:rStyle w:val="Hyperlink"/>
          </w:rPr>
          <w:t>4.9. Inventory discovery</w:t>
        </w:r>
        <w:r w:rsidR="00677EA4">
          <w:rPr>
            <w:webHidden/>
          </w:rPr>
          <w:tab/>
        </w:r>
        <w:r w:rsidR="00677EA4">
          <w:rPr>
            <w:webHidden/>
          </w:rPr>
          <w:fldChar w:fldCharType="begin"/>
        </w:r>
        <w:r w:rsidR="00677EA4">
          <w:rPr>
            <w:webHidden/>
          </w:rPr>
          <w:instrText xml:space="preserve"> PAGEREF _Toc113890232 \h </w:instrText>
        </w:r>
        <w:r w:rsidR="00677EA4">
          <w:rPr>
            <w:webHidden/>
          </w:rPr>
        </w:r>
        <w:r w:rsidR="00677EA4">
          <w:rPr>
            <w:webHidden/>
          </w:rPr>
          <w:fldChar w:fldCharType="separate"/>
        </w:r>
        <w:r w:rsidR="00677EA4">
          <w:rPr>
            <w:webHidden/>
          </w:rPr>
          <w:t>44</w:t>
        </w:r>
        <w:r w:rsidR="00677EA4">
          <w:rPr>
            <w:webHidden/>
          </w:rPr>
          <w:fldChar w:fldCharType="end"/>
        </w:r>
      </w:hyperlink>
    </w:p>
    <w:p w14:paraId="7A13EE0A" w14:textId="242F6241" w:rsidR="00677EA4" w:rsidRDefault="008F6B14">
      <w:pPr>
        <w:pStyle w:val="TOC1"/>
        <w:rPr>
          <w:rFonts w:asciiTheme="minorHAnsi" w:eastAsiaTheme="minorEastAsia" w:hAnsiTheme="minorHAnsi" w:cstheme="minorBidi"/>
          <w:sz w:val="22"/>
          <w:szCs w:val="22"/>
          <w:lang w:eastAsia="zh-CN"/>
        </w:rPr>
      </w:pPr>
      <w:hyperlink w:anchor="_Toc113890233" w:history="1">
        <w:r w:rsidR="00677EA4" w:rsidRPr="00EC751D">
          <w:rPr>
            <w:rStyle w:val="Hyperlink"/>
          </w:rPr>
          <w:t>5. Establishment of L2/L3 VPN network services with TE requirements</w:t>
        </w:r>
        <w:r w:rsidR="00677EA4">
          <w:rPr>
            <w:webHidden/>
          </w:rPr>
          <w:tab/>
        </w:r>
        <w:r w:rsidR="00677EA4">
          <w:rPr>
            <w:webHidden/>
          </w:rPr>
          <w:fldChar w:fldCharType="begin"/>
        </w:r>
        <w:r w:rsidR="00677EA4">
          <w:rPr>
            <w:webHidden/>
          </w:rPr>
          <w:instrText xml:space="preserve"> PAGEREF _Toc113890233 \h </w:instrText>
        </w:r>
        <w:r w:rsidR="00677EA4">
          <w:rPr>
            <w:webHidden/>
          </w:rPr>
        </w:r>
        <w:r w:rsidR="00677EA4">
          <w:rPr>
            <w:webHidden/>
          </w:rPr>
          <w:fldChar w:fldCharType="separate"/>
        </w:r>
        <w:r w:rsidR="00677EA4">
          <w:rPr>
            <w:webHidden/>
          </w:rPr>
          <w:t>45</w:t>
        </w:r>
        <w:r w:rsidR="00677EA4">
          <w:rPr>
            <w:webHidden/>
          </w:rPr>
          <w:fldChar w:fldCharType="end"/>
        </w:r>
      </w:hyperlink>
    </w:p>
    <w:p w14:paraId="699FE4F9" w14:textId="5A42F218" w:rsidR="00677EA4" w:rsidRDefault="008F6B14">
      <w:pPr>
        <w:pStyle w:val="TOC2"/>
        <w:rPr>
          <w:rFonts w:asciiTheme="minorHAnsi" w:eastAsiaTheme="minorEastAsia" w:hAnsiTheme="minorHAnsi" w:cstheme="minorBidi"/>
          <w:sz w:val="22"/>
          <w:szCs w:val="22"/>
          <w:lang w:eastAsia="zh-CN"/>
        </w:rPr>
      </w:pPr>
      <w:hyperlink w:anchor="_Toc113890234" w:history="1">
        <w:r w:rsidR="00677EA4" w:rsidRPr="00EC751D">
          <w:rPr>
            <w:rStyle w:val="Hyperlink"/>
          </w:rPr>
          <w:t>5.1. Optical Path Computation</w:t>
        </w:r>
        <w:r w:rsidR="00677EA4">
          <w:rPr>
            <w:webHidden/>
          </w:rPr>
          <w:tab/>
        </w:r>
        <w:r w:rsidR="00677EA4">
          <w:rPr>
            <w:webHidden/>
          </w:rPr>
          <w:fldChar w:fldCharType="begin"/>
        </w:r>
        <w:r w:rsidR="00677EA4">
          <w:rPr>
            <w:webHidden/>
          </w:rPr>
          <w:instrText xml:space="preserve"> PAGEREF _Toc113890234 \h </w:instrText>
        </w:r>
        <w:r w:rsidR="00677EA4">
          <w:rPr>
            <w:webHidden/>
          </w:rPr>
        </w:r>
        <w:r w:rsidR="00677EA4">
          <w:rPr>
            <w:webHidden/>
          </w:rPr>
          <w:fldChar w:fldCharType="separate"/>
        </w:r>
        <w:r w:rsidR="00677EA4">
          <w:rPr>
            <w:webHidden/>
          </w:rPr>
          <w:t>47</w:t>
        </w:r>
        <w:r w:rsidR="00677EA4">
          <w:rPr>
            <w:webHidden/>
          </w:rPr>
          <w:fldChar w:fldCharType="end"/>
        </w:r>
      </w:hyperlink>
    </w:p>
    <w:p w14:paraId="362021AA" w14:textId="0B6A990E" w:rsidR="00677EA4" w:rsidRDefault="008F6B14">
      <w:pPr>
        <w:pStyle w:val="TOC2"/>
        <w:rPr>
          <w:rFonts w:asciiTheme="minorHAnsi" w:eastAsiaTheme="minorEastAsia" w:hAnsiTheme="minorHAnsi" w:cstheme="minorBidi"/>
          <w:sz w:val="22"/>
          <w:szCs w:val="22"/>
          <w:lang w:eastAsia="zh-CN"/>
        </w:rPr>
      </w:pPr>
      <w:hyperlink w:anchor="_Toc113890235" w:history="1">
        <w:r w:rsidR="00677EA4" w:rsidRPr="00EC751D">
          <w:rPr>
            <w:rStyle w:val="Hyperlink"/>
          </w:rPr>
          <w:t>5.2. Multi-layer IP link Setup</w:t>
        </w:r>
        <w:r w:rsidR="00677EA4">
          <w:rPr>
            <w:webHidden/>
          </w:rPr>
          <w:tab/>
        </w:r>
        <w:r w:rsidR="00677EA4">
          <w:rPr>
            <w:webHidden/>
          </w:rPr>
          <w:fldChar w:fldCharType="begin"/>
        </w:r>
        <w:r w:rsidR="00677EA4">
          <w:rPr>
            <w:webHidden/>
          </w:rPr>
          <w:instrText xml:space="preserve"> PAGEREF _Toc113890235 \h </w:instrText>
        </w:r>
        <w:r w:rsidR="00677EA4">
          <w:rPr>
            <w:webHidden/>
          </w:rPr>
        </w:r>
        <w:r w:rsidR="00677EA4">
          <w:rPr>
            <w:webHidden/>
          </w:rPr>
          <w:fldChar w:fldCharType="separate"/>
        </w:r>
        <w:r w:rsidR="00677EA4">
          <w:rPr>
            <w:webHidden/>
          </w:rPr>
          <w:t>48</w:t>
        </w:r>
        <w:r w:rsidR="00677EA4">
          <w:rPr>
            <w:webHidden/>
          </w:rPr>
          <w:fldChar w:fldCharType="end"/>
        </w:r>
      </w:hyperlink>
    </w:p>
    <w:p w14:paraId="09B83E3E" w14:textId="224227D5" w:rsidR="00677EA4" w:rsidRDefault="008F6B14">
      <w:pPr>
        <w:pStyle w:val="TOC3"/>
        <w:rPr>
          <w:rFonts w:asciiTheme="minorHAnsi" w:eastAsiaTheme="minorEastAsia" w:hAnsiTheme="minorHAnsi" w:cstheme="minorBidi"/>
          <w:sz w:val="22"/>
          <w:szCs w:val="22"/>
          <w:lang w:eastAsia="zh-CN"/>
        </w:rPr>
      </w:pPr>
      <w:hyperlink w:anchor="_Toc113890236" w:history="1">
        <w:r w:rsidR="00677EA4" w:rsidRPr="00EC751D">
          <w:rPr>
            <w:rStyle w:val="Hyperlink"/>
          </w:rPr>
          <w:t>5.2.1. Multi-layer LAG setup</w:t>
        </w:r>
        <w:r w:rsidR="00677EA4">
          <w:rPr>
            <w:webHidden/>
          </w:rPr>
          <w:tab/>
        </w:r>
        <w:r w:rsidR="00677EA4">
          <w:rPr>
            <w:webHidden/>
          </w:rPr>
          <w:fldChar w:fldCharType="begin"/>
        </w:r>
        <w:r w:rsidR="00677EA4">
          <w:rPr>
            <w:webHidden/>
          </w:rPr>
          <w:instrText xml:space="preserve"> PAGEREF _Toc113890236 \h </w:instrText>
        </w:r>
        <w:r w:rsidR="00677EA4">
          <w:rPr>
            <w:webHidden/>
          </w:rPr>
        </w:r>
        <w:r w:rsidR="00677EA4">
          <w:rPr>
            <w:webHidden/>
          </w:rPr>
          <w:fldChar w:fldCharType="separate"/>
        </w:r>
        <w:r w:rsidR="00677EA4">
          <w:rPr>
            <w:webHidden/>
          </w:rPr>
          <w:t>50</w:t>
        </w:r>
        <w:r w:rsidR="00677EA4">
          <w:rPr>
            <w:webHidden/>
          </w:rPr>
          <w:fldChar w:fldCharType="end"/>
        </w:r>
      </w:hyperlink>
    </w:p>
    <w:p w14:paraId="7C388EEF" w14:textId="2A9CB6A3" w:rsidR="00677EA4" w:rsidRDefault="008F6B14">
      <w:pPr>
        <w:pStyle w:val="TOC3"/>
        <w:rPr>
          <w:rFonts w:asciiTheme="minorHAnsi" w:eastAsiaTheme="minorEastAsia" w:hAnsiTheme="minorHAnsi" w:cstheme="minorBidi"/>
          <w:sz w:val="22"/>
          <w:szCs w:val="22"/>
          <w:lang w:eastAsia="zh-CN"/>
        </w:rPr>
      </w:pPr>
      <w:hyperlink w:anchor="_Toc113890237" w:history="1">
        <w:r w:rsidR="00677EA4" w:rsidRPr="00EC751D">
          <w:rPr>
            <w:rStyle w:val="Hyperlink"/>
          </w:rPr>
          <w:t>5.2.2. Multi-layer LAG update</w:t>
        </w:r>
        <w:r w:rsidR="00677EA4">
          <w:rPr>
            <w:webHidden/>
          </w:rPr>
          <w:tab/>
        </w:r>
        <w:r w:rsidR="00677EA4">
          <w:rPr>
            <w:webHidden/>
          </w:rPr>
          <w:fldChar w:fldCharType="begin"/>
        </w:r>
        <w:r w:rsidR="00677EA4">
          <w:rPr>
            <w:webHidden/>
          </w:rPr>
          <w:instrText xml:space="preserve"> PAGEREF _Toc113890237 \h </w:instrText>
        </w:r>
        <w:r w:rsidR="00677EA4">
          <w:rPr>
            <w:webHidden/>
          </w:rPr>
        </w:r>
        <w:r w:rsidR="00677EA4">
          <w:rPr>
            <w:webHidden/>
          </w:rPr>
          <w:fldChar w:fldCharType="separate"/>
        </w:r>
        <w:r w:rsidR="00677EA4">
          <w:rPr>
            <w:webHidden/>
          </w:rPr>
          <w:t>50</w:t>
        </w:r>
        <w:r w:rsidR="00677EA4">
          <w:rPr>
            <w:webHidden/>
          </w:rPr>
          <w:fldChar w:fldCharType="end"/>
        </w:r>
      </w:hyperlink>
    </w:p>
    <w:p w14:paraId="20D072CB" w14:textId="2EC9CC00" w:rsidR="00677EA4" w:rsidRDefault="008F6B14">
      <w:pPr>
        <w:pStyle w:val="TOC3"/>
        <w:rPr>
          <w:rFonts w:asciiTheme="minorHAnsi" w:eastAsiaTheme="minorEastAsia" w:hAnsiTheme="minorHAnsi" w:cstheme="minorBidi"/>
          <w:sz w:val="22"/>
          <w:szCs w:val="22"/>
          <w:lang w:eastAsia="zh-CN"/>
        </w:rPr>
      </w:pPr>
      <w:hyperlink w:anchor="_Toc113890238" w:history="1">
        <w:r w:rsidR="00677EA4" w:rsidRPr="00EC751D">
          <w:rPr>
            <w:rStyle w:val="Hyperlink"/>
          </w:rPr>
          <w:t>5.2.3. Multi-layer SRLG configuration</w:t>
        </w:r>
        <w:r w:rsidR="00677EA4">
          <w:rPr>
            <w:webHidden/>
          </w:rPr>
          <w:tab/>
        </w:r>
        <w:r w:rsidR="00677EA4">
          <w:rPr>
            <w:webHidden/>
          </w:rPr>
          <w:fldChar w:fldCharType="begin"/>
        </w:r>
        <w:r w:rsidR="00677EA4">
          <w:rPr>
            <w:webHidden/>
          </w:rPr>
          <w:instrText xml:space="preserve"> PAGEREF _Toc113890238 \h </w:instrText>
        </w:r>
        <w:r w:rsidR="00677EA4">
          <w:rPr>
            <w:webHidden/>
          </w:rPr>
        </w:r>
        <w:r w:rsidR="00677EA4">
          <w:rPr>
            <w:webHidden/>
          </w:rPr>
          <w:fldChar w:fldCharType="separate"/>
        </w:r>
        <w:r w:rsidR="00677EA4">
          <w:rPr>
            <w:webHidden/>
          </w:rPr>
          <w:t>51</w:t>
        </w:r>
        <w:r w:rsidR="00677EA4">
          <w:rPr>
            <w:webHidden/>
          </w:rPr>
          <w:fldChar w:fldCharType="end"/>
        </w:r>
      </w:hyperlink>
    </w:p>
    <w:p w14:paraId="77D094E8" w14:textId="3CE096F0" w:rsidR="00677EA4" w:rsidRDefault="008F6B14">
      <w:pPr>
        <w:pStyle w:val="TOC2"/>
        <w:rPr>
          <w:rFonts w:asciiTheme="minorHAnsi" w:eastAsiaTheme="minorEastAsia" w:hAnsiTheme="minorHAnsi" w:cstheme="minorBidi"/>
          <w:sz w:val="22"/>
          <w:szCs w:val="22"/>
          <w:lang w:eastAsia="zh-CN"/>
        </w:rPr>
      </w:pPr>
      <w:hyperlink w:anchor="_Toc113890239" w:history="1">
        <w:r w:rsidR="00677EA4" w:rsidRPr="00EC751D">
          <w:rPr>
            <w:rStyle w:val="Hyperlink"/>
          </w:rPr>
          <w:t>5.3. TE Path Setup and Update</w:t>
        </w:r>
        <w:r w:rsidR="00677EA4">
          <w:rPr>
            <w:webHidden/>
          </w:rPr>
          <w:tab/>
        </w:r>
        <w:r w:rsidR="00677EA4">
          <w:rPr>
            <w:webHidden/>
          </w:rPr>
          <w:fldChar w:fldCharType="begin"/>
        </w:r>
        <w:r w:rsidR="00677EA4">
          <w:rPr>
            <w:webHidden/>
          </w:rPr>
          <w:instrText xml:space="preserve"> PAGEREF _Toc113890239 \h </w:instrText>
        </w:r>
        <w:r w:rsidR="00677EA4">
          <w:rPr>
            <w:webHidden/>
          </w:rPr>
        </w:r>
        <w:r w:rsidR="00677EA4">
          <w:rPr>
            <w:webHidden/>
          </w:rPr>
          <w:fldChar w:fldCharType="separate"/>
        </w:r>
        <w:r w:rsidR="00677EA4">
          <w:rPr>
            <w:webHidden/>
          </w:rPr>
          <w:t>51</w:t>
        </w:r>
        <w:r w:rsidR="00677EA4">
          <w:rPr>
            <w:webHidden/>
          </w:rPr>
          <w:fldChar w:fldCharType="end"/>
        </w:r>
      </w:hyperlink>
    </w:p>
    <w:p w14:paraId="17ED8D35" w14:textId="109C8BBE" w:rsidR="00677EA4" w:rsidRDefault="008F6B14">
      <w:pPr>
        <w:pStyle w:val="TOC1"/>
        <w:rPr>
          <w:rFonts w:asciiTheme="minorHAnsi" w:eastAsiaTheme="minorEastAsia" w:hAnsiTheme="minorHAnsi" w:cstheme="minorBidi"/>
          <w:sz w:val="22"/>
          <w:szCs w:val="22"/>
          <w:lang w:eastAsia="zh-CN"/>
        </w:rPr>
      </w:pPr>
      <w:hyperlink w:anchor="_Toc113890240" w:history="1">
        <w:r w:rsidR="00677EA4" w:rsidRPr="00EC751D">
          <w:rPr>
            <w:rStyle w:val="Hyperlink"/>
          </w:rPr>
          <w:t>6. Conclusions</w:t>
        </w:r>
        <w:r w:rsidR="00677EA4">
          <w:rPr>
            <w:webHidden/>
          </w:rPr>
          <w:tab/>
        </w:r>
        <w:r w:rsidR="00677EA4">
          <w:rPr>
            <w:webHidden/>
          </w:rPr>
          <w:fldChar w:fldCharType="begin"/>
        </w:r>
        <w:r w:rsidR="00677EA4">
          <w:rPr>
            <w:webHidden/>
          </w:rPr>
          <w:instrText xml:space="preserve"> PAGEREF _Toc113890240 \h </w:instrText>
        </w:r>
        <w:r w:rsidR="00677EA4">
          <w:rPr>
            <w:webHidden/>
          </w:rPr>
        </w:r>
        <w:r w:rsidR="00677EA4">
          <w:rPr>
            <w:webHidden/>
          </w:rPr>
          <w:fldChar w:fldCharType="separate"/>
        </w:r>
        <w:r w:rsidR="00677EA4">
          <w:rPr>
            <w:webHidden/>
          </w:rPr>
          <w:t>52</w:t>
        </w:r>
        <w:r w:rsidR="00677EA4">
          <w:rPr>
            <w:webHidden/>
          </w:rPr>
          <w:fldChar w:fldCharType="end"/>
        </w:r>
      </w:hyperlink>
    </w:p>
    <w:p w14:paraId="0F4EE6B9" w14:textId="75B82B6F" w:rsidR="00677EA4" w:rsidRDefault="008F6B14">
      <w:pPr>
        <w:pStyle w:val="TOC1"/>
        <w:rPr>
          <w:rFonts w:asciiTheme="minorHAnsi" w:eastAsiaTheme="minorEastAsia" w:hAnsiTheme="minorHAnsi" w:cstheme="minorBidi"/>
          <w:sz w:val="22"/>
          <w:szCs w:val="22"/>
          <w:lang w:eastAsia="zh-CN"/>
        </w:rPr>
      </w:pPr>
      <w:hyperlink w:anchor="_Toc113890241" w:history="1">
        <w:r w:rsidR="00677EA4" w:rsidRPr="00EC751D">
          <w:rPr>
            <w:rStyle w:val="Hyperlink"/>
          </w:rPr>
          <w:t>7. Security Considerations</w:t>
        </w:r>
        <w:r w:rsidR="00677EA4">
          <w:rPr>
            <w:webHidden/>
          </w:rPr>
          <w:tab/>
        </w:r>
        <w:r w:rsidR="00677EA4">
          <w:rPr>
            <w:webHidden/>
          </w:rPr>
          <w:fldChar w:fldCharType="begin"/>
        </w:r>
        <w:r w:rsidR="00677EA4">
          <w:rPr>
            <w:webHidden/>
          </w:rPr>
          <w:instrText xml:space="preserve"> PAGEREF _Toc113890241 \h </w:instrText>
        </w:r>
        <w:r w:rsidR="00677EA4">
          <w:rPr>
            <w:webHidden/>
          </w:rPr>
        </w:r>
        <w:r w:rsidR="00677EA4">
          <w:rPr>
            <w:webHidden/>
          </w:rPr>
          <w:fldChar w:fldCharType="separate"/>
        </w:r>
        <w:r w:rsidR="00677EA4">
          <w:rPr>
            <w:webHidden/>
          </w:rPr>
          <w:t>53</w:t>
        </w:r>
        <w:r w:rsidR="00677EA4">
          <w:rPr>
            <w:webHidden/>
          </w:rPr>
          <w:fldChar w:fldCharType="end"/>
        </w:r>
      </w:hyperlink>
    </w:p>
    <w:p w14:paraId="60F61116" w14:textId="098BBF92" w:rsidR="00677EA4" w:rsidRDefault="008F6B14">
      <w:pPr>
        <w:pStyle w:val="TOC1"/>
        <w:rPr>
          <w:rFonts w:asciiTheme="minorHAnsi" w:eastAsiaTheme="minorEastAsia" w:hAnsiTheme="minorHAnsi" w:cstheme="minorBidi"/>
          <w:sz w:val="22"/>
          <w:szCs w:val="22"/>
          <w:lang w:eastAsia="zh-CN"/>
        </w:rPr>
      </w:pPr>
      <w:hyperlink w:anchor="_Toc113890242" w:history="1">
        <w:r w:rsidR="00677EA4" w:rsidRPr="00EC751D">
          <w:rPr>
            <w:rStyle w:val="Hyperlink"/>
          </w:rPr>
          <w:t>8. Operational Considerations</w:t>
        </w:r>
        <w:r w:rsidR="00677EA4">
          <w:rPr>
            <w:webHidden/>
          </w:rPr>
          <w:tab/>
        </w:r>
        <w:r w:rsidR="00677EA4">
          <w:rPr>
            <w:webHidden/>
          </w:rPr>
          <w:fldChar w:fldCharType="begin"/>
        </w:r>
        <w:r w:rsidR="00677EA4">
          <w:rPr>
            <w:webHidden/>
          </w:rPr>
          <w:instrText xml:space="preserve"> PAGEREF _Toc113890242 \h </w:instrText>
        </w:r>
        <w:r w:rsidR="00677EA4">
          <w:rPr>
            <w:webHidden/>
          </w:rPr>
        </w:r>
        <w:r w:rsidR="00677EA4">
          <w:rPr>
            <w:webHidden/>
          </w:rPr>
          <w:fldChar w:fldCharType="separate"/>
        </w:r>
        <w:r w:rsidR="00677EA4">
          <w:rPr>
            <w:webHidden/>
          </w:rPr>
          <w:t>53</w:t>
        </w:r>
        <w:r w:rsidR="00677EA4">
          <w:rPr>
            <w:webHidden/>
          </w:rPr>
          <w:fldChar w:fldCharType="end"/>
        </w:r>
      </w:hyperlink>
    </w:p>
    <w:p w14:paraId="5AFA5694" w14:textId="194F9925" w:rsidR="00677EA4" w:rsidRDefault="008F6B14">
      <w:pPr>
        <w:pStyle w:val="TOC1"/>
        <w:rPr>
          <w:rFonts w:asciiTheme="minorHAnsi" w:eastAsiaTheme="minorEastAsia" w:hAnsiTheme="minorHAnsi" w:cstheme="minorBidi"/>
          <w:sz w:val="22"/>
          <w:szCs w:val="22"/>
          <w:lang w:eastAsia="zh-CN"/>
        </w:rPr>
      </w:pPr>
      <w:hyperlink w:anchor="_Toc113890243" w:history="1">
        <w:r w:rsidR="00677EA4" w:rsidRPr="00EC751D">
          <w:rPr>
            <w:rStyle w:val="Hyperlink"/>
          </w:rPr>
          <w:t>9. IANA Considerations</w:t>
        </w:r>
        <w:r w:rsidR="00677EA4">
          <w:rPr>
            <w:webHidden/>
          </w:rPr>
          <w:tab/>
        </w:r>
        <w:r w:rsidR="00677EA4">
          <w:rPr>
            <w:webHidden/>
          </w:rPr>
          <w:fldChar w:fldCharType="begin"/>
        </w:r>
        <w:r w:rsidR="00677EA4">
          <w:rPr>
            <w:webHidden/>
          </w:rPr>
          <w:instrText xml:space="preserve"> PAGEREF _Toc113890243 \h </w:instrText>
        </w:r>
        <w:r w:rsidR="00677EA4">
          <w:rPr>
            <w:webHidden/>
          </w:rPr>
        </w:r>
        <w:r w:rsidR="00677EA4">
          <w:rPr>
            <w:webHidden/>
          </w:rPr>
          <w:fldChar w:fldCharType="separate"/>
        </w:r>
        <w:r w:rsidR="00677EA4">
          <w:rPr>
            <w:webHidden/>
          </w:rPr>
          <w:t>53</w:t>
        </w:r>
        <w:r w:rsidR="00677EA4">
          <w:rPr>
            <w:webHidden/>
          </w:rPr>
          <w:fldChar w:fldCharType="end"/>
        </w:r>
      </w:hyperlink>
    </w:p>
    <w:p w14:paraId="50D84095" w14:textId="23310307" w:rsidR="00677EA4" w:rsidRDefault="008F6B14">
      <w:pPr>
        <w:pStyle w:val="TOC1"/>
        <w:rPr>
          <w:rFonts w:asciiTheme="minorHAnsi" w:eastAsiaTheme="minorEastAsia" w:hAnsiTheme="minorHAnsi" w:cstheme="minorBidi"/>
          <w:sz w:val="22"/>
          <w:szCs w:val="22"/>
          <w:lang w:eastAsia="zh-CN"/>
        </w:rPr>
      </w:pPr>
      <w:hyperlink w:anchor="_Toc113890244" w:history="1">
        <w:r w:rsidR="00677EA4" w:rsidRPr="00EC751D">
          <w:rPr>
            <w:rStyle w:val="Hyperlink"/>
          </w:rPr>
          <w:t>10. References</w:t>
        </w:r>
        <w:r w:rsidR="00677EA4">
          <w:rPr>
            <w:webHidden/>
          </w:rPr>
          <w:tab/>
        </w:r>
        <w:r w:rsidR="00677EA4">
          <w:rPr>
            <w:webHidden/>
          </w:rPr>
          <w:fldChar w:fldCharType="begin"/>
        </w:r>
        <w:r w:rsidR="00677EA4">
          <w:rPr>
            <w:webHidden/>
          </w:rPr>
          <w:instrText xml:space="preserve"> PAGEREF _Toc113890244 \h </w:instrText>
        </w:r>
        <w:r w:rsidR="00677EA4">
          <w:rPr>
            <w:webHidden/>
          </w:rPr>
        </w:r>
        <w:r w:rsidR="00677EA4">
          <w:rPr>
            <w:webHidden/>
          </w:rPr>
          <w:fldChar w:fldCharType="separate"/>
        </w:r>
        <w:r w:rsidR="00677EA4">
          <w:rPr>
            <w:webHidden/>
          </w:rPr>
          <w:t>53</w:t>
        </w:r>
        <w:r w:rsidR="00677EA4">
          <w:rPr>
            <w:webHidden/>
          </w:rPr>
          <w:fldChar w:fldCharType="end"/>
        </w:r>
      </w:hyperlink>
    </w:p>
    <w:p w14:paraId="133285A6" w14:textId="355FA7F0" w:rsidR="00677EA4" w:rsidRDefault="008F6B14">
      <w:pPr>
        <w:pStyle w:val="TOC2"/>
        <w:rPr>
          <w:rFonts w:asciiTheme="minorHAnsi" w:eastAsiaTheme="minorEastAsia" w:hAnsiTheme="minorHAnsi" w:cstheme="minorBidi"/>
          <w:sz w:val="22"/>
          <w:szCs w:val="22"/>
          <w:lang w:eastAsia="zh-CN"/>
        </w:rPr>
      </w:pPr>
      <w:hyperlink w:anchor="_Toc113890245" w:history="1">
        <w:r w:rsidR="00677EA4" w:rsidRPr="00EC751D">
          <w:rPr>
            <w:rStyle w:val="Hyperlink"/>
          </w:rPr>
          <w:t>10.1. Normative References</w:t>
        </w:r>
        <w:r w:rsidR="00677EA4">
          <w:rPr>
            <w:webHidden/>
          </w:rPr>
          <w:tab/>
        </w:r>
        <w:r w:rsidR="00677EA4">
          <w:rPr>
            <w:webHidden/>
          </w:rPr>
          <w:fldChar w:fldCharType="begin"/>
        </w:r>
        <w:r w:rsidR="00677EA4">
          <w:rPr>
            <w:webHidden/>
          </w:rPr>
          <w:instrText xml:space="preserve"> PAGEREF _Toc113890245 \h </w:instrText>
        </w:r>
        <w:r w:rsidR="00677EA4">
          <w:rPr>
            <w:webHidden/>
          </w:rPr>
        </w:r>
        <w:r w:rsidR="00677EA4">
          <w:rPr>
            <w:webHidden/>
          </w:rPr>
          <w:fldChar w:fldCharType="separate"/>
        </w:r>
        <w:r w:rsidR="00677EA4">
          <w:rPr>
            <w:webHidden/>
          </w:rPr>
          <w:t>53</w:t>
        </w:r>
        <w:r w:rsidR="00677EA4">
          <w:rPr>
            <w:webHidden/>
          </w:rPr>
          <w:fldChar w:fldCharType="end"/>
        </w:r>
      </w:hyperlink>
    </w:p>
    <w:p w14:paraId="143DEBE7" w14:textId="78774BBD" w:rsidR="00677EA4" w:rsidRDefault="008F6B14">
      <w:pPr>
        <w:pStyle w:val="TOC2"/>
        <w:rPr>
          <w:rFonts w:asciiTheme="minorHAnsi" w:eastAsiaTheme="minorEastAsia" w:hAnsiTheme="minorHAnsi" w:cstheme="minorBidi"/>
          <w:sz w:val="22"/>
          <w:szCs w:val="22"/>
          <w:lang w:eastAsia="zh-CN"/>
        </w:rPr>
      </w:pPr>
      <w:hyperlink w:anchor="_Toc113890246" w:history="1">
        <w:r w:rsidR="00677EA4" w:rsidRPr="00EC751D">
          <w:rPr>
            <w:rStyle w:val="Hyperlink"/>
          </w:rPr>
          <w:t>10.2. Informative References</w:t>
        </w:r>
        <w:r w:rsidR="00677EA4">
          <w:rPr>
            <w:webHidden/>
          </w:rPr>
          <w:tab/>
        </w:r>
        <w:r w:rsidR="00677EA4">
          <w:rPr>
            <w:webHidden/>
          </w:rPr>
          <w:fldChar w:fldCharType="begin"/>
        </w:r>
        <w:r w:rsidR="00677EA4">
          <w:rPr>
            <w:webHidden/>
          </w:rPr>
          <w:instrText xml:space="preserve"> PAGEREF _Toc113890246 \h </w:instrText>
        </w:r>
        <w:r w:rsidR="00677EA4">
          <w:rPr>
            <w:webHidden/>
          </w:rPr>
        </w:r>
        <w:r w:rsidR="00677EA4">
          <w:rPr>
            <w:webHidden/>
          </w:rPr>
          <w:fldChar w:fldCharType="separate"/>
        </w:r>
        <w:r w:rsidR="00677EA4">
          <w:rPr>
            <w:webHidden/>
          </w:rPr>
          <w:t>55</w:t>
        </w:r>
        <w:r w:rsidR="00677EA4">
          <w:rPr>
            <w:webHidden/>
          </w:rPr>
          <w:fldChar w:fldCharType="end"/>
        </w:r>
      </w:hyperlink>
    </w:p>
    <w:p w14:paraId="268FB20B" w14:textId="214BAF9B" w:rsidR="00677EA4" w:rsidRDefault="008F6B14">
      <w:pPr>
        <w:pStyle w:val="TOC1"/>
        <w:tabs>
          <w:tab w:val="left" w:pos="2592"/>
        </w:tabs>
        <w:rPr>
          <w:rFonts w:asciiTheme="minorHAnsi" w:eastAsiaTheme="minorEastAsia" w:hAnsiTheme="minorHAnsi" w:cstheme="minorBidi"/>
          <w:sz w:val="22"/>
          <w:szCs w:val="22"/>
          <w:lang w:eastAsia="zh-CN"/>
        </w:rPr>
      </w:pPr>
      <w:hyperlink w:anchor="_Toc113890247" w:history="1">
        <w:r w:rsidR="00677EA4" w:rsidRPr="00EC751D">
          <w:rPr>
            <w:rStyle w:val="Hyperlink"/>
          </w:rPr>
          <w:t>Appendix A.</w:t>
        </w:r>
        <w:r w:rsidR="00677EA4">
          <w:rPr>
            <w:rFonts w:asciiTheme="minorHAnsi" w:eastAsiaTheme="minorEastAsia" w:hAnsiTheme="minorHAnsi" w:cstheme="minorBidi"/>
            <w:sz w:val="22"/>
            <w:szCs w:val="22"/>
            <w:lang w:eastAsia="zh-CN"/>
          </w:rPr>
          <w:tab/>
        </w:r>
        <w:r w:rsidR="00677EA4" w:rsidRPr="00EC751D">
          <w:rPr>
            <w:rStyle w:val="Hyperlink"/>
          </w:rPr>
          <w:t>OSS/Orchestration Layer</w:t>
        </w:r>
        <w:r w:rsidR="00677EA4">
          <w:rPr>
            <w:webHidden/>
          </w:rPr>
          <w:tab/>
        </w:r>
        <w:r w:rsidR="00677EA4">
          <w:rPr>
            <w:webHidden/>
          </w:rPr>
          <w:fldChar w:fldCharType="begin"/>
        </w:r>
        <w:r w:rsidR="00677EA4">
          <w:rPr>
            <w:webHidden/>
          </w:rPr>
          <w:instrText xml:space="preserve"> PAGEREF _Toc113890247 \h </w:instrText>
        </w:r>
        <w:r w:rsidR="00677EA4">
          <w:rPr>
            <w:webHidden/>
          </w:rPr>
        </w:r>
        <w:r w:rsidR="00677EA4">
          <w:rPr>
            <w:webHidden/>
          </w:rPr>
          <w:fldChar w:fldCharType="separate"/>
        </w:r>
        <w:r w:rsidR="00677EA4">
          <w:rPr>
            <w:webHidden/>
          </w:rPr>
          <w:t>58</w:t>
        </w:r>
        <w:r w:rsidR="00677EA4">
          <w:rPr>
            <w:webHidden/>
          </w:rPr>
          <w:fldChar w:fldCharType="end"/>
        </w:r>
      </w:hyperlink>
    </w:p>
    <w:p w14:paraId="71AE2184" w14:textId="082B5670" w:rsidR="00677EA4" w:rsidRDefault="008F6B14">
      <w:pPr>
        <w:pStyle w:val="TOC2"/>
        <w:tabs>
          <w:tab w:val="left" w:pos="1728"/>
        </w:tabs>
        <w:rPr>
          <w:rFonts w:asciiTheme="minorHAnsi" w:eastAsiaTheme="minorEastAsia" w:hAnsiTheme="minorHAnsi" w:cstheme="minorBidi"/>
          <w:sz w:val="22"/>
          <w:szCs w:val="22"/>
          <w:lang w:eastAsia="zh-CN"/>
        </w:rPr>
      </w:pPr>
      <w:hyperlink w:anchor="_Toc113890248" w:history="1">
        <w:r w:rsidR="00677EA4" w:rsidRPr="00EC751D">
          <w:rPr>
            <w:rStyle w:val="Hyperlink"/>
          </w:rPr>
          <w:t>A.1.</w:t>
        </w:r>
        <w:r w:rsidR="00677EA4">
          <w:rPr>
            <w:rFonts w:asciiTheme="minorHAnsi" w:eastAsiaTheme="minorEastAsia" w:hAnsiTheme="minorHAnsi" w:cstheme="minorBidi"/>
            <w:sz w:val="22"/>
            <w:szCs w:val="22"/>
            <w:lang w:eastAsia="zh-CN"/>
          </w:rPr>
          <w:tab/>
        </w:r>
        <w:r w:rsidR="00677EA4" w:rsidRPr="00EC751D">
          <w:rPr>
            <w:rStyle w:val="Hyperlink"/>
          </w:rPr>
          <w:t>MDSC NBI</w:t>
        </w:r>
        <w:r w:rsidR="00677EA4">
          <w:rPr>
            <w:webHidden/>
          </w:rPr>
          <w:tab/>
        </w:r>
        <w:r w:rsidR="00677EA4">
          <w:rPr>
            <w:webHidden/>
          </w:rPr>
          <w:fldChar w:fldCharType="begin"/>
        </w:r>
        <w:r w:rsidR="00677EA4">
          <w:rPr>
            <w:webHidden/>
          </w:rPr>
          <w:instrText xml:space="preserve"> PAGEREF _Toc113890248 \h </w:instrText>
        </w:r>
        <w:r w:rsidR="00677EA4">
          <w:rPr>
            <w:webHidden/>
          </w:rPr>
        </w:r>
        <w:r w:rsidR="00677EA4">
          <w:rPr>
            <w:webHidden/>
          </w:rPr>
          <w:fldChar w:fldCharType="separate"/>
        </w:r>
        <w:r w:rsidR="00677EA4">
          <w:rPr>
            <w:webHidden/>
          </w:rPr>
          <w:t>58</w:t>
        </w:r>
        <w:r w:rsidR="00677EA4">
          <w:rPr>
            <w:webHidden/>
          </w:rPr>
          <w:fldChar w:fldCharType="end"/>
        </w:r>
      </w:hyperlink>
    </w:p>
    <w:p w14:paraId="4048B6C5" w14:textId="6ED5E070" w:rsidR="00677EA4" w:rsidRDefault="008F6B14">
      <w:pPr>
        <w:pStyle w:val="TOC1"/>
        <w:tabs>
          <w:tab w:val="left" w:pos="2592"/>
        </w:tabs>
        <w:rPr>
          <w:rFonts w:asciiTheme="minorHAnsi" w:eastAsiaTheme="minorEastAsia" w:hAnsiTheme="minorHAnsi" w:cstheme="minorBidi"/>
          <w:sz w:val="22"/>
          <w:szCs w:val="22"/>
          <w:lang w:eastAsia="zh-CN"/>
        </w:rPr>
      </w:pPr>
      <w:hyperlink w:anchor="_Toc113890249" w:history="1">
        <w:r w:rsidR="00677EA4" w:rsidRPr="00EC751D">
          <w:rPr>
            <w:rStyle w:val="Hyperlink"/>
          </w:rPr>
          <w:t>Appendix B.</w:t>
        </w:r>
        <w:r w:rsidR="00677EA4">
          <w:rPr>
            <w:rFonts w:asciiTheme="minorHAnsi" w:eastAsiaTheme="minorEastAsia" w:hAnsiTheme="minorHAnsi" w:cstheme="minorBidi"/>
            <w:sz w:val="22"/>
            <w:szCs w:val="22"/>
            <w:lang w:eastAsia="zh-CN"/>
          </w:rPr>
          <w:tab/>
        </w:r>
        <w:r w:rsidR="00677EA4" w:rsidRPr="00EC751D">
          <w:rPr>
            <w:rStyle w:val="Hyperlink"/>
          </w:rPr>
          <w:t>Multi-layer and multi-domain resiliency</w:t>
        </w:r>
        <w:r w:rsidR="00677EA4">
          <w:rPr>
            <w:webHidden/>
          </w:rPr>
          <w:tab/>
        </w:r>
        <w:r w:rsidR="00677EA4">
          <w:rPr>
            <w:webHidden/>
          </w:rPr>
          <w:fldChar w:fldCharType="begin"/>
        </w:r>
        <w:r w:rsidR="00677EA4">
          <w:rPr>
            <w:webHidden/>
          </w:rPr>
          <w:instrText xml:space="preserve"> PAGEREF _Toc113890249 \h </w:instrText>
        </w:r>
        <w:r w:rsidR="00677EA4">
          <w:rPr>
            <w:webHidden/>
          </w:rPr>
        </w:r>
        <w:r w:rsidR="00677EA4">
          <w:rPr>
            <w:webHidden/>
          </w:rPr>
          <w:fldChar w:fldCharType="separate"/>
        </w:r>
        <w:r w:rsidR="00677EA4">
          <w:rPr>
            <w:webHidden/>
          </w:rPr>
          <w:t>61</w:t>
        </w:r>
        <w:r w:rsidR="00677EA4">
          <w:rPr>
            <w:webHidden/>
          </w:rPr>
          <w:fldChar w:fldCharType="end"/>
        </w:r>
      </w:hyperlink>
    </w:p>
    <w:p w14:paraId="40987A1C" w14:textId="44931C76" w:rsidR="00677EA4" w:rsidRDefault="008F6B14">
      <w:pPr>
        <w:pStyle w:val="TOC2"/>
        <w:tabs>
          <w:tab w:val="left" w:pos="1728"/>
        </w:tabs>
        <w:rPr>
          <w:rFonts w:asciiTheme="minorHAnsi" w:eastAsiaTheme="minorEastAsia" w:hAnsiTheme="minorHAnsi" w:cstheme="minorBidi"/>
          <w:sz w:val="22"/>
          <w:szCs w:val="22"/>
          <w:lang w:eastAsia="zh-CN"/>
        </w:rPr>
      </w:pPr>
      <w:hyperlink w:anchor="_Toc113890250" w:history="1">
        <w:r w:rsidR="00677EA4" w:rsidRPr="00EC751D">
          <w:rPr>
            <w:rStyle w:val="Hyperlink"/>
          </w:rPr>
          <w:t>B.1.</w:t>
        </w:r>
        <w:r w:rsidR="00677EA4">
          <w:rPr>
            <w:rFonts w:asciiTheme="minorHAnsi" w:eastAsiaTheme="minorEastAsia" w:hAnsiTheme="minorHAnsi" w:cstheme="minorBidi"/>
            <w:sz w:val="22"/>
            <w:szCs w:val="22"/>
            <w:lang w:eastAsia="zh-CN"/>
          </w:rPr>
          <w:tab/>
        </w:r>
        <w:r w:rsidR="00677EA4" w:rsidRPr="00EC751D">
          <w:rPr>
            <w:rStyle w:val="Hyperlink"/>
          </w:rPr>
          <w:t>Maintenance Window</w:t>
        </w:r>
        <w:r w:rsidR="00677EA4">
          <w:rPr>
            <w:webHidden/>
          </w:rPr>
          <w:tab/>
        </w:r>
        <w:r w:rsidR="00677EA4">
          <w:rPr>
            <w:webHidden/>
          </w:rPr>
          <w:fldChar w:fldCharType="begin"/>
        </w:r>
        <w:r w:rsidR="00677EA4">
          <w:rPr>
            <w:webHidden/>
          </w:rPr>
          <w:instrText xml:space="preserve"> PAGEREF _Toc113890250 \h </w:instrText>
        </w:r>
        <w:r w:rsidR="00677EA4">
          <w:rPr>
            <w:webHidden/>
          </w:rPr>
        </w:r>
        <w:r w:rsidR="00677EA4">
          <w:rPr>
            <w:webHidden/>
          </w:rPr>
          <w:fldChar w:fldCharType="separate"/>
        </w:r>
        <w:r w:rsidR="00677EA4">
          <w:rPr>
            <w:webHidden/>
          </w:rPr>
          <w:t>61</w:t>
        </w:r>
        <w:r w:rsidR="00677EA4">
          <w:rPr>
            <w:webHidden/>
          </w:rPr>
          <w:fldChar w:fldCharType="end"/>
        </w:r>
      </w:hyperlink>
    </w:p>
    <w:p w14:paraId="34915625" w14:textId="3748CD9E" w:rsidR="00677EA4" w:rsidRDefault="008F6B14">
      <w:pPr>
        <w:pStyle w:val="TOC2"/>
        <w:tabs>
          <w:tab w:val="left" w:pos="1728"/>
        </w:tabs>
        <w:rPr>
          <w:rFonts w:asciiTheme="minorHAnsi" w:eastAsiaTheme="minorEastAsia" w:hAnsiTheme="minorHAnsi" w:cstheme="minorBidi"/>
          <w:sz w:val="22"/>
          <w:szCs w:val="22"/>
          <w:lang w:eastAsia="zh-CN"/>
        </w:rPr>
      </w:pPr>
      <w:hyperlink w:anchor="_Toc113890251" w:history="1">
        <w:r w:rsidR="00677EA4" w:rsidRPr="00EC751D">
          <w:rPr>
            <w:rStyle w:val="Hyperlink"/>
          </w:rPr>
          <w:t>B.2.</w:t>
        </w:r>
        <w:r w:rsidR="00677EA4">
          <w:rPr>
            <w:rFonts w:asciiTheme="minorHAnsi" w:eastAsiaTheme="minorEastAsia" w:hAnsiTheme="minorHAnsi" w:cstheme="minorBidi"/>
            <w:sz w:val="22"/>
            <w:szCs w:val="22"/>
            <w:lang w:eastAsia="zh-CN"/>
          </w:rPr>
          <w:tab/>
        </w:r>
        <w:r w:rsidR="00677EA4" w:rsidRPr="00EC751D">
          <w:rPr>
            <w:rStyle w:val="Hyperlink"/>
          </w:rPr>
          <w:t>Router port failure</w:t>
        </w:r>
        <w:r w:rsidR="00677EA4">
          <w:rPr>
            <w:webHidden/>
          </w:rPr>
          <w:tab/>
        </w:r>
        <w:r w:rsidR="00677EA4">
          <w:rPr>
            <w:webHidden/>
          </w:rPr>
          <w:fldChar w:fldCharType="begin"/>
        </w:r>
        <w:r w:rsidR="00677EA4">
          <w:rPr>
            <w:webHidden/>
          </w:rPr>
          <w:instrText xml:space="preserve"> PAGEREF _Toc113890251 \h </w:instrText>
        </w:r>
        <w:r w:rsidR="00677EA4">
          <w:rPr>
            <w:webHidden/>
          </w:rPr>
        </w:r>
        <w:r w:rsidR="00677EA4">
          <w:rPr>
            <w:webHidden/>
          </w:rPr>
          <w:fldChar w:fldCharType="separate"/>
        </w:r>
        <w:r w:rsidR="00677EA4">
          <w:rPr>
            <w:webHidden/>
          </w:rPr>
          <w:t>61</w:t>
        </w:r>
        <w:r w:rsidR="00677EA4">
          <w:rPr>
            <w:webHidden/>
          </w:rPr>
          <w:fldChar w:fldCharType="end"/>
        </w:r>
      </w:hyperlink>
    </w:p>
    <w:p w14:paraId="46A29857" w14:textId="73330F78" w:rsidR="00677EA4" w:rsidRDefault="008F6B14">
      <w:pPr>
        <w:pStyle w:val="TOC1"/>
        <w:rPr>
          <w:rFonts w:asciiTheme="minorHAnsi" w:eastAsiaTheme="minorEastAsia" w:hAnsiTheme="minorHAnsi" w:cstheme="minorBidi"/>
          <w:sz w:val="22"/>
          <w:szCs w:val="22"/>
          <w:lang w:eastAsia="zh-CN"/>
        </w:rPr>
      </w:pPr>
      <w:hyperlink w:anchor="_Toc113890252" w:history="1">
        <w:r w:rsidR="00677EA4" w:rsidRPr="00EC751D">
          <w:rPr>
            <w:rStyle w:val="Hyperlink"/>
          </w:rPr>
          <w:t>Acknowledgments</w:t>
        </w:r>
        <w:r w:rsidR="00677EA4">
          <w:rPr>
            <w:webHidden/>
          </w:rPr>
          <w:tab/>
        </w:r>
        <w:r w:rsidR="00677EA4">
          <w:rPr>
            <w:webHidden/>
          </w:rPr>
          <w:fldChar w:fldCharType="begin"/>
        </w:r>
        <w:r w:rsidR="00677EA4">
          <w:rPr>
            <w:webHidden/>
          </w:rPr>
          <w:instrText xml:space="preserve"> PAGEREF _Toc113890252 \h </w:instrText>
        </w:r>
        <w:r w:rsidR="00677EA4">
          <w:rPr>
            <w:webHidden/>
          </w:rPr>
        </w:r>
        <w:r w:rsidR="00677EA4">
          <w:rPr>
            <w:webHidden/>
          </w:rPr>
          <w:fldChar w:fldCharType="separate"/>
        </w:r>
        <w:r w:rsidR="00677EA4">
          <w:rPr>
            <w:webHidden/>
          </w:rPr>
          <w:t>62</w:t>
        </w:r>
        <w:r w:rsidR="00677EA4">
          <w:rPr>
            <w:webHidden/>
          </w:rPr>
          <w:fldChar w:fldCharType="end"/>
        </w:r>
      </w:hyperlink>
    </w:p>
    <w:p w14:paraId="66BB25B5" w14:textId="601BD5C4" w:rsidR="00677EA4" w:rsidRDefault="008F6B14">
      <w:pPr>
        <w:pStyle w:val="TOC1"/>
        <w:rPr>
          <w:rFonts w:asciiTheme="minorHAnsi" w:eastAsiaTheme="minorEastAsia" w:hAnsiTheme="minorHAnsi" w:cstheme="minorBidi"/>
          <w:sz w:val="22"/>
          <w:szCs w:val="22"/>
          <w:lang w:eastAsia="zh-CN"/>
        </w:rPr>
      </w:pPr>
      <w:hyperlink w:anchor="_Toc113890253" w:history="1">
        <w:r w:rsidR="00677EA4" w:rsidRPr="00EC751D">
          <w:rPr>
            <w:rStyle w:val="Hyperlink"/>
            <w:lang w:val="it-IT"/>
          </w:rPr>
          <w:t>Contributors</w:t>
        </w:r>
        <w:r w:rsidR="00677EA4">
          <w:rPr>
            <w:webHidden/>
          </w:rPr>
          <w:tab/>
        </w:r>
        <w:r w:rsidR="00677EA4">
          <w:rPr>
            <w:webHidden/>
          </w:rPr>
          <w:fldChar w:fldCharType="begin"/>
        </w:r>
        <w:r w:rsidR="00677EA4">
          <w:rPr>
            <w:webHidden/>
          </w:rPr>
          <w:instrText xml:space="preserve"> PAGEREF _Toc113890253 \h </w:instrText>
        </w:r>
        <w:r w:rsidR="00677EA4">
          <w:rPr>
            <w:webHidden/>
          </w:rPr>
        </w:r>
        <w:r w:rsidR="00677EA4">
          <w:rPr>
            <w:webHidden/>
          </w:rPr>
          <w:fldChar w:fldCharType="separate"/>
        </w:r>
        <w:r w:rsidR="00677EA4">
          <w:rPr>
            <w:webHidden/>
          </w:rPr>
          <w:t>62</w:t>
        </w:r>
        <w:r w:rsidR="00677EA4">
          <w:rPr>
            <w:webHidden/>
          </w:rPr>
          <w:fldChar w:fldCharType="end"/>
        </w:r>
      </w:hyperlink>
    </w:p>
    <w:p w14:paraId="34A2845F" w14:textId="109F8369" w:rsidR="00677EA4" w:rsidRDefault="008F6B14">
      <w:pPr>
        <w:pStyle w:val="TOC1"/>
        <w:rPr>
          <w:rFonts w:asciiTheme="minorHAnsi" w:eastAsiaTheme="minorEastAsia" w:hAnsiTheme="minorHAnsi" w:cstheme="minorBidi"/>
          <w:sz w:val="22"/>
          <w:szCs w:val="22"/>
          <w:lang w:eastAsia="zh-CN"/>
        </w:rPr>
      </w:pPr>
      <w:hyperlink w:anchor="_Toc113890254" w:history="1">
        <w:r w:rsidR="00677EA4" w:rsidRPr="00EC751D">
          <w:rPr>
            <w:rStyle w:val="Hyperlink"/>
          </w:rPr>
          <w:t>Authors’ Addresses</w:t>
        </w:r>
        <w:r w:rsidR="00677EA4">
          <w:rPr>
            <w:webHidden/>
          </w:rPr>
          <w:tab/>
        </w:r>
        <w:r w:rsidR="00677EA4">
          <w:rPr>
            <w:webHidden/>
          </w:rPr>
          <w:fldChar w:fldCharType="begin"/>
        </w:r>
        <w:r w:rsidR="00677EA4">
          <w:rPr>
            <w:webHidden/>
          </w:rPr>
          <w:instrText xml:space="preserve"> PAGEREF _Toc113890254 \h </w:instrText>
        </w:r>
        <w:r w:rsidR="00677EA4">
          <w:rPr>
            <w:webHidden/>
          </w:rPr>
        </w:r>
        <w:r w:rsidR="00677EA4">
          <w:rPr>
            <w:webHidden/>
          </w:rPr>
          <w:fldChar w:fldCharType="separate"/>
        </w:r>
        <w:r w:rsidR="00677EA4">
          <w:rPr>
            <w:webHidden/>
          </w:rPr>
          <w:t>64</w:t>
        </w:r>
        <w:r w:rsidR="00677EA4">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113890204"/>
      <w:r w:rsidRPr="005254EF">
        <w:t>Introduction</w:t>
      </w:r>
      <w:bookmarkEnd w:id="0"/>
      <w:bookmarkEnd w:id="1"/>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 xml:space="preserve">Multiprotocol Label Switching </w:t>
      </w:r>
      <w:r w:rsidRPr="005C5912">
        <w:lastRenderedPageBreak/>
        <w:t>(MPLS)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w:t>
      </w:r>
      <w:proofErr w:type="gramStart"/>
      <w:r w:rsidRPr="00B975A5">
        <w:t>are</w:t>
      </w:r>
      <w:proofErr w:type="gramEnd"/>
      <w:r w:rsidRPr="00B975A5">
        <w:t xml:space="preserv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49C741CC" w:rsidR="000A0F55" w:rsidRDefault="000A0F55" w:rsidP="00A67ACD">
      <w:r>
        <w:t>This document analyses the case where the packet networks support multi</w:t>
      </w:r>
      <w:r>
        <w:noBreakHyphen/>
        <w:t>domain TE paths and the optical networks could be either a DWDM network or an OTN network (without DWDM layer) or multi</w:t>
      </w:r>
      <w:r>
        <w:noBreakHyphen/>
        <w:t xml:space="preserve">layer </w:t>
      </w:r>
      <w:r>
        <w:lastRenderedPageBreak/>
        <w:t>OTN/DWDM network. DWDM networks could be either fixed-grid or flexible-grid.</w:t>
      </w:r>
    </w:p>
    <w:p w14:paraId="32BDBE92" w14:textId="2A400565"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677EA4">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677EA4">
        <w:t>4</w:t>
      </w:r>
      <w:r w:rsidR="00D03145">
        <w:fldChar w:fldCharType="end"/>
      </w:r>
      <w:r w:rsidR="00D03145">
        <w:t xml:space="preserve"> and </w:t>
      </w:r>
      <w:r w:rsidR="00624D27">
        <w:t xml:space="preserve">in </w:t>
      </w:r>
      <w:proofErr w:type="spellStart"/>
      <w:r w:rsidR="00624D27">
        <w:t>setion</w:t>
      </w:r>
      <w:proofErr w:type="spellEnd"/>
      <w:r w:rsidR="00624D27">
        <w:t xml:space="preserve"> </w:t>
      </w:r>
      <w:r w:rsidR="00D03145">
        <w:fldChar w:fldCharType="begin"/>
      </w:r>
      <w:r w:rsidR="00D03145">
        <w:instrText xml:space="preserve"> REF _Ref97197639 \r \h \t </w:instrText>
      </w:r>
      <w:r w:rsidR="00D03145">
        <w:fldChar w:fldCharType="separate"/>
      </w:r>
      <w:r w:rsidR="00677EA4">
        <w:t>5</w:t>
      </w:r>
      <w:r w:rsidR="00D03145">
        <w:fldChar w:fldCharType="end"/>
      </w:r>
      <w:r w:rsidRPr="00993578">
        <w:t>.</w:t>
      </w:r>
    </w:p>
    <w:p w14:paraId="3444C0E1" w14:textId="663ED48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677EA4">
        <w:t>3.1</w:t>
      </w:r>
      <w:r>
        <w:fldChar w:fldCharType="end"/>
      </w:r>
      <w:r>
        <w:t xml:space="preserve"> and section </w:t>
      </w:r>
      <w:r>
        <w:fldChar w:fldCharType="begin"/>
      </w:r>
      <w:r>
        <w:instrText xml:space="preserve"> REF _Ref90895331 \r \h \t  \* MERGEFORMAT </w:instrText>
      </w:r>
      <w:r>
        <w:fldChar w:fldCharType="separate"/>
      </w:r>
      <w:r w:rsidR="00677EA4">
        <w:t>3.2</w:t>
      </w:r>
      <w:r>
        <w:fldChar w:fldCharType="end"/>
      </w:r>
      <w:r>
        <w:t xml:space="preserve">, are </w:t>
      </w:r>
      <w:proofErr w:type="spellStart"/>
      <w:r>
        <w:t>analysed</w:t>
      </w:r>
      <w:proofErr w:type="spellEnd"/>
      <w:r>
        <w:t xml:space="preserve">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553E42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677EA4">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113890205"/>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61DA494" w:rsidR="002A3FAD" w:rsidRDefault="002A3FAD" w:rsidP="002A3FAD">
      <w:r>
        <w:t xml:space="preserve">In </w:t>
      </w:r>
      <w:proofErr w:type="gramStart"/>
      <w:r>
        <w:t>addition</w:t>
      </w:r>
      <w:proofErr w:type="gramEnd"/>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lastRenderedPageBreak/>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3" w:name="_Ref42241566"/>
      <w:bookmarkStart w:id="4" w:name="_Toc53130234"/>
      <w:bookmarkStart w:id="5" w:name="_Toc113890206"/>
      <w:r w:rsidRPr="00E33E77">
        <w:lastRenderedPageBreak/>
        <w:t xml:space="preserve">Reference </w:t>
      </w:r>
      <w:r w:rsidR="00B9566D">
        <w:t xml:space="preserve">network </w:t>
      </w:r>
      <w:r w:rsidRPr="00E33E77">
        <w:t>architecture</w:t>
      </w:r>
      <w:bookmarkEnd w:id="3"/>
      <w:bookmarkEnd w:id="4"/>
      <w:bookmarkEnd w:id="5"/>
    </w:p>
    <w:p w14:paraId="3A2FB0B4" w14:textId="21590DB2"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677EA4">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1D62CC" w:rsidRDefault="005640C6" w:rsidP="005640C6">
      <w:pPr>
        <w:pStyle w:val="RFCFigure"/>
      </w:pPr>
      <w:r w:rsidRPr="001D62CC">
        <w:t>CE</w:t>
      </w:r>
      <w:r w:rsidR="00E71C81" w:rsidRPr="001D62CC">
        <w:t>1</w:t>
      </w:r>
      <w:r w:rsidRPr="001D62CC">
        <w:t xml:space="preserve"> / PE</w:t>
      </w:r>
      <w:r w:rsidR="00E71C81" w:rsidRPr="001D62CC">
        <w:t>1</w:t>
      </w:r>
      <w:r w:rsidRPr="001D62CC">
        <w:t xml:space="preserve">            </w:t>
      </w:r>
      <w:r w:rsidR="002B08F9" w:rsidRPr="001D62CC">
        <w:t xml:space="preserve"> BR</w:t>
      </w:r>
      <w:r w:rsidR="00E71C81" w:rsidRPr="001D62CC">
        <w:t>1</w:t>
      </w:r>
      <w:r w:rsidR="002B08F9" w:rsidRPr="001D62CC">
        <w:t xml:space="preserve"> </w:t>
      </w:r>
      <w:proofErr w:type="gramStart"/>
      <w:r w:rsidRPr="001D62CC">
        <w:t>\  |</w:t>
      </w:r>
      <w:proofErr w:type="gramEnd"/>
      <w:r w:rsidRPr="001D62CC">
        <w:t xml:space="preserve">        /  / </w:t>
      </w:r>
      <w:r w:rsidR="002B08F9" w:rsidRPr="001D62CC">
        <w:t>BR</w:t>
      </w:r>
      <w:r w:rsidR="00E71C81" w:rsidRPr="001D62CC">
        <w:t>2</w:t>
      </w:r>
      <w:r w:rsidR="002B08F9" w:rsidRPr="001D62CC">
        <w:t xml:space="preserve">             </w:t>
      </w:r>
      <w:r w:rsidRPr="001D62CC">
        <w:t>PE</w:t>
      </w:r>
      <w:r w:rsidR="00E71C81" w:rsidRPr="001D62CC">
        <w:t>2</w:t>
      </w:r>
      <w:r w:rsidRPr="001D62CC">
        <w:t xml:space="preserve"> \ CE</w:t>
      </w:r>
      <w:r w:rsidR="00E71C81" w:rsidRPr="001D62CC">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lastRenderedPageBreak/>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387F6A4B"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7180479C"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677EA4">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w:t>
      </w:r>
      <w:r w:rsidRPr="00876B63">
        <w:lastRenderedPageBreak/>
        <w:t xml:space="preserve">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113890207"/>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26389F9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677EA4">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w:t>
      </w:r>
      <w:r w:rsidR="00BB1E8A">
        <w:lastRenderedPageBreak/>
        <w:t xml:space="preserve">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113890208"/>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0"/>
      <w:bookmarkEnd w:id="11"/>
      <w:bookmarkEnd w:id="12"/>
      <w:bookmarkEnd w:id="13"/>
      <w:bookmarkEnd w:id="14"/>
    </w:p>
    <w:p w14:paraId="2396CF83" w14:textId="0B1D9DE2" w:rsidR="004B0663" w:rsidRDefault="004B0663" w:rsidP="004B0663">
      <w:r>
        <w:fldChar w:fldCharType="begin"/>
      </w:r>
      <w:r>
        <w:instrText xml:space="preserve"> REF _Ref93922317 \r \h </w:instrText>
      </w:r>
      <w:r w:rsidR="004E7492">
        <w:instrText xml:space="preserve"> \* MERGEFORMAT </w:instrText>
      </w:r>
      <w:r>
        <w:fldChar w:fldCharType="separate"/>
      </w:r>
      <w:r w:rsidR="00677EA4">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677EA4">
        <w:t>Figure 3</w:t>
      </w:r>
      <w:r w:rsidR="004006CA">
        <w:fldChar w:fldCharType="end"/>
      </w:r>
      <w:r w:rsidR="004006CA">
        <w:t xml:space="preserve"> </w:t>
      </w:r>
      <w:r>
        <w:t xml:space="preserve">provide an example of </w:t>
      </w:r>
      <w:proofErr w:type="gramStart"/>
      <w:r>
        <w:t>an</w:t>
      </w:r>
      <w:proofErr w:type="gramEnd"/>
      <w:r>
        <w:t xml:space="preserve">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309F2824" w14:textId="77777777" w:rsidR="004006CA" w:rsidRDefault="004006CA" w:rsidP="004006CA">
      <w:pPr>
        <w:pStyle w:val="RFCFigure"/>
      </w:pPr>
      <w:r>
        <w:lastRenderedPageBreak/>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597E4E" w:rsidRDefault="004006CA" w:rsidP="004006CA">
      <w:pPr>
        <w:pStyle w:val="RFCFigure"/>
      </w:pPr>
      <w:r>
        <w:t xml:space="preserve">                                                          </w:t>
      </w:r>
      <w:r w:rsidRPr="00597E4E">
        <w:t>------</w:t>
      </w:r>
    </w:p>
    <w:p w14:paraId="5AF41680" w14:textId="77777777" w:rsidR="004006CA" w:rsidRPr="004006CA" w:rsidRDefault="004006CA" w:rsidP="004006CA">
      <w:pPr>
        <w:pStyle w:val="RFCFigure"/>
        <w:rPr>
          <w:lang w:val="it-IT"/>
        </w:rPr>
      </w:pPr>
      <w:r w:rsidRPr="00597E4E">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5" w:name="_Ref93922317"/>
      <w:bookmarkStart w:id="16" w:name="_Ref96638189"/>
      <w:commentRangeStart w:id="17"/>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5"/>
      <w:commentRangeEnd w:id="17"/>
      <w:r w:rsidR="00021186" w:rsidRPr="004E7492">
        <w:rPr>
          <w:szCs w:val="24"/>
        </w:rPr>
        <w:commentReference w:id="17"/>
      </w:r>
      <w:bookmarkEnd w:id="16"/>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w:t>
      </w:r>
      <w:proofErr w:type="gramStart"/>
      <w:r>
        <w:t>_:_</w:t>
      </w:r>
      <w:proofErr w:type="gramEnd"/>
      <w:r>
        <w:t>_________ ___)           (__:______ __ ------</w:t>
      </w:r>
    </w:p>
    <w:p w14:paraId="2E5FF397" w14:textId="77777777" w:rsidR="004006CA" w:rsidRPr="00597E4E" w:rsidRDefault="004006CA" w:rsidP="004006CA">
      <w:pPr>
        <w:pStyle w:val="RFCFigure"/>
      </w:pPr>
      <w:r>
        <w:t xml:space="preserve"> </w:t>
      </w:r>
      <w:proofErr w:type="gramStart"/>
      <w:r w:rsidRPr="00597E4E">
        <w:t>------ :</w:t>
      </w:r>
      <w:proofErr w:type="gramEnd"/>
      <w:r w:rsidRPr="00597E4E">
        <w:t xml:space="preserve">   :      :         :                         :  | CE23 |</w:t>
      </w:r>
    </w:p>
    <w:p w14:paraId="3210C478" w14:textId="77777777" w:rsidR="004006CA" w:rsidRPr="001D62CC" w:rsidRDefault="004006CA" w:rsidP="004006CA">
      <w:pPr>
        <w:pStyle w:val="RFCFigure"/>
      </w:pPr>
      <w:r w:rsidRPr="00597E4E">
        <w:t xml:space="preserve">        </w:t>
      </w:r>
      <w:r w:rsidRPr="001D62CC">
        <w:t>:           :                           :          ------</w:t>
      </w:r>
    </w:p>
    <w:p w14:paraId="484DF68D" w14:textId="77777777" w:rsidR="004006CA" w:rsidRPr="004006CA" w:rsidRDefault="004006CA" w:rsidP="004006CA">
      <w:pPr>
        <w:pStyle w:val="RFCFigure"/>
        <w:rPr>
          <w:lang w:val="it-IT"/>
        </w:rPr>
      </w:pPr>
      <w:r w:rsidRPr="001D62CC">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8" w:name="_Ref113883817"/>
      <w:r w:rsidRPr="004E7492">
        <w:rPr>
          <w:bCs w:val="0"/>
          <w:szCs w:val="24"/>
        </w:rPr>
        <w:t xml:space="preserve">- Multi-domain VPN </w:t>
      </w:r>
      <w:r>
        <w:rPr>
          <w:bCs w:val="0"/>
          <w:szCs w:val="24"/>
        </w:rPr>
        <w:t xml:space="preserve">TE paths </w:t>
      </w:r>
      <w:r w:rsidRPr="004E7492">
        <w:rPr>
          <w:bCs w:val="0"/>
          <w:szCs w:val="24"/>
        </w:rPr>
        <w:t>example</w:t>
      </w:r>
      <w:bookmarkEnd w:id="18"/>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lastRenderedPageBreak/>
        <w:t>Inter-domain SR-TE</w:t>
      </w:r>
    </w:p>
    <w:p w14:paraId="5FAE90EA" w14:textId="473557DB"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B84A479"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677EA4">
        <w:t>Figure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1B0D9745"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677EA4">
        <w:t>Figure 2</w:t>
      </w:r>
      <w:r w:rsidRPr="00B9566D">
        <w:fldChar w:fldCharType="end"/>
      </w:r>
      <w:r w:rsidRPr="004E7492">
        <w:t xml:space="preserve"> </w:t>
      </w:r>
      <w:r w:rsidR="004006CA">
        <w:t xml:space="preserve">and </w:t>
      </w:r>
      <w:r w:rsidR="004006CA">
        <w:fldChar w:fldCharType="begin"/>
      </w:r>
      <w:r w:rsidR="004006CA">
        <w:instrText xml:space="preserve"> REF _Ref113883817 \r \h </w:instrText>
      </w:r>
      <w:r w:rsidR="004006CA">
        <w:fldChar w:fldCharType="separate"/>
      </w:r>
      <w:r w:rsidR="00677EA4">
        <w:t>Figure 3</w:t>
      </w:r>
      <w:r w:rsidR="004006CA">
        <w:fldChar w:fldCharType="end"/>
      </w:r>
      <w:r w:rsidR="004006CA">
        <w:t xml:space="preserve"> </w:t>
      </w:r>
      <w:r w:rsidRPr="004E7492">
        <w:t xml:space="preserve">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77777777" w:rsidR="00F57219" w:rsidRPr="004E7492" w:rsidRDefault="00F57219" w:rsidP="00F57219">
      <w:r w:rsidRPr="004E7492">
        <w:t xml:space="preserve">In </w:t>
      </w:r>
      <w:proofErr w:type="gramStart"/>
      <w:r w:rsidRPr="004E7492">
        <w:t>general</w:t>
      </w:r>
      <w:proofErr w:type="gramEnd"/>
      <w:r w:rsidRPr="004E7492">
        <w:t xml:space="preserve"> the binding requirements for a network service (</w:t>
      </w:r>
      <w:proofErr w:type="spellStart"/>
      <w:r w:rsidRPr="004E7492">
        <w:t>e.g</w:t>
      </w:r>
      <w:proofErr w:type="spellEnd"/>
      <w:r w:rsidRPr="004E7492">
        <w:t xml:space="preserve">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t xml:space="preserve">Hard isolation with deterministic latency that means L2/L3 VPN requiring a set of dedicated TE Tunnels (neither sharing with other services nor competing for bandwidth </w:t>
      </w:r>
      <w:r w:rsidRPr="004E7492">
        <w:lastRenderedPageBreak/>
        <w:t>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2D365675" w:rsidR="008F0EAE" w:rsidRPr="00A37F5E" w:rsidRDefault="008F0EAE" w:rsidP="008F0EAE">
      <w:r>
        <w:t xml:space="preserve">This document analyses scenarios where only one TE path is used to carry the VPN traffic between PEs. Scenarios where multiple parallel TE paths are used </w:t>
      </w:r>
      <w:r w:rsidR="00B13451">
        <w:t xml:space="preserve">in load-balancing </w:t>
      </w:r>
      <w:r>
        <w:t xml:space="preserve">to carry the VPN traffic between PEs are possible but their analysis is outside the scope of this </w:t>
      </w:r>
      <w:r w:rsidR="00B13451">
        <w:t>document</w:t>
      </w:r>
      <w:r>
        <w:t>.</w:t>
      </w:r>
    </w:p>
    <w:p w14:paraId="5EEEA95C" w14:textId="75ABDC19" w:rsidR="00CF7DF8" w:rsidRPr="004E7492" w:rsidRDefault="00CF7DF8" w:rsidP="00E3671A">
      <w:pPr>
        <w:pStyle w:val="Heading3"/>
        <w:rPr>
          <w:rFonts w:cs="Courier New"/>
          <w:bCs w:val="0"/>
          <w:szCs w:val="24"/>
        </w:rPr>
      </w:pPr>
      <w:bookmarkStart w:id="19" w:name="_Ref89108252"/>
      <w:bookmarkStart w:id="20" w:name="_Toc113890209"/>
      <w:r w:rsidRPr="004E7492">
        <w:rPr>
          <w:rFonts w:cs="Courier New"/>
          <w:bCs w:val="0"/>
          <w:szCs w:val="24"/>
        </w:rPr>
        <w:t>Multi-domain and multi-layer path computation</w:t>
      </w:r>
      <w:bookmarkEnd w:id="19"/>
      <w:bookmarkEnd w:id="20"/>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113890210"/>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4CAA1C9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677EA4">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w:t>
      </w:r>
      <w:proofErr w:type="gramStart"/>
      <w:r w:rsidR="00F129B9">
        <w:t xml:space="preserve">MDSC, </w:t>
      </w:r>
      <w:r w:rsidR="00163660">
        <w:t xml:space="preserve"> and</w:t>
      </w:r>
      <w:proofErr w:type="gramEnd"/>
      <w:r w:rsidR="00163660">
        <w:t xml:space="preserve"> to </w:t>
      </w:r>
      <w:r w:rsidRPr="005F2463">
        <w:t xml:space="preserve">provide </w:t>
      </w:r>
      <w:r>
        <w:t>topology information to the MDSC.</w:t>
      </w:r>
    </w:p>
    <w:p w14:paraId="0C221169" w14:textId="647847F8" w:rsidR="004E7492" w:rsidRDefault="000F1667" w:rsidP="004E7492">
      <w:r>
        <w:t xml:space="preserve">For example, with </w:t>
      </w:r>
      <w:r w:rsidR="004E7492">
        <w:t xml:space="preserve">reference to </w:t>
      </w:r>
      <w:r w:rsidR="004006CA">
        <w:fldChar w:fldCharType="begin"/>
      </w:r>
      <w:r w:rsidR="004006CA">
        <w:instrText xml:space="preserve"> REF _Ref113883817 \r \h </w:instrText>
      </w:r>
      <w:r w:rsidR="004006CA">
        <w:fldChar w:fldCharType="separate"/>
      </w:r>
      <w:r w:rsidR="00677EA4">
        <w:t>Figure 3</w:t>
      </w:r>
      <w:r w:rsidR="004006CA">
        <w:fldChar w:fldCharType="end"/>
      </w:r>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756DE602" w:rsidR="004E7492" w:rsidRDefault="004E7492" w:rsidP="004E7492">
      <w:r>
        <w:t xml:space="preserve">With reference to </w:t>
      </w:r>
      <w:r>
        <w:fldChar w:fldCharType="begin"/>
      </w:r>
      <w:r>
        <w:instrText xml:space="preserve"> REF _Ref48309454 \r \h  \* MERGEFORMAT </w:instrText>
      </w:r>
      <w:r>
        <w:fldChar w:fldCharType="separate"/>
      </w:r>
      <w:r w:rsidR="00677EA4">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4A0C6B0A" w14:textId="3E6D8C70" w:rsidR="000F1667" w:rsidRDefault="00F129B9" w:rsidP="00CB5D4B">
      <w:bookmarkStart w:id="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 xml:space="preserve">In such a case it is mandatory that P-PNC signals back to the MDSC which path it has chosen so that the MDSC keeps track of the relevant </w:t>
      </w:r>
      <w:proofErr w:type="gramStart"/>
      <w:r>
        <w:t>resources</w:t>
      </w:r>
      <w:proofErr w:type="gramEnd"/>
      <w:r>
        <w:t xml:space="preserve"> utilization.</w:t>
      </w:r>
    </w:p>
    <w:p w14:paraId="1EFBA76C" w14:textId="141DD0AB" w:rsidR="003F2D35" w:rsidRDefault="00CB5D4B" w:rsidP="00CB5D4B">
      <w:r>
        <w:t xml:space="preserve">An example of that comes from </w:t>
      </w:r>
      <w:r w:rsidR="004006CA">
        <w:fldChar w:fldCharType="begin"/>
      </w:r>
      <w:r w:rsidR="004006CA">
        <w:instrText xml:space="preserve"> REF _Ref113883817 \r \h </w:instrText>
      </w:r>
      <w:r w:rsidR="004006CA">
        <w:fldChar w:fldCharType="separate"/>
      </w:r>
      <w:r w:rsidR="00677EA4">
        <w:t>Figure 3</w:t>
      </w:r>
      <w:r w:rsidR="004006CA">
        <w:fldChar w:fldCharType="end"/>
      </w:r>
      <w:r>
        <w:t xml:space="preserve">. The SR-TE path requested by the MDSC touches PE13 - P16 – BR12 – BR21 – PE23. P-PNC2 knows of two possible paths with the same topology metric, e.g. BR21 – P24 – PE23 </w:t>
      </w:r>
      <w:r>
        <w:lastRenderedPageBreak/>
        <w:t xml:space="preserve">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7" w:name="_Toc113890211"/>
      <w:r w:rsidRPr="004E7492">
        <w:rPr>
          <w:rFonts w:cs="Courier New"/>
          <w:bCs w:val="0"/>
          <w:iCs w:val="0"/>
          <w:szCs w:val="24"/>
        </w:rPr>
        <w:t>Optical Domain Controller and NE Functions</w:t>
      </w:r>
      <w:bookmarkEnd w:id="26"/>
      <w:bookmarkEnd w:id="27"/>
    </w:p>
    <w:p w14:paraId="45F165EF" w14:textId="31534B56"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677EA4">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8" w:name="_Toc53130241"/>
      <w:bookmarkStart w:id="29" w:name="_Toc113890212"/>
      <w:r w:rsidRPr="00954E1B">
        <w:t>Interface protocols and YANG data models for the MPIs</w:t>
      </w:r>
      <w:bookmarkEnd w:id="28"/>
      <w:bookmarkEnd w:id="29"/>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30" w:name="_Toc53130242"/>
      <w:bookmarkStart w:id="31" w:name="_Ref90895329"/>
      <w:bookmarkStart w:id="32" w:name="_Toc113890213"/>
      <w:r w:rsidRPr="004E7492">
        <w:rPr>
          <w:rFonts w:cs="Courier New"/>
          <w:bCs w:val="0"/>
          <w:iCs w:val="0"/>
          <w:szCs w:val="24"/>
        </w:rPr>
        <w:t>RESTCONF</w:t>
      </w:r>
      <w:r w:rsidR="00BB3648" w:rsidRPr="004E7492">
        <w:rPr>
          <w:rFonts w:cs="Courier New"/>
          <w:bCs w:val="0"/>
          <w:iCs w:val="0"/>
          <w:szCs w:val="24"/>
        </w:rPr>
        <w:t xml:space="preserve"> protocol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113890214"/>
      <w:r w:rsidRPr="004E7492">
        <w:rPr>
          <w:rFonts w:cs="Courier New"/>
          <w:bCs w:val="0"/>
          <w:iCs w:val="0"/>
          <w:szCs w:val="24"/>
        </w:rPr>
        <w:t>YANG data models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37" w:name="_Toc53130244"/>
      <w:bookmarkStart w:id="38" w:name="_Ref54089505"/>
      <w:bookmarkStart w:id="39" w:name="_Toc11389021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31340250" w:rsidR="00D92914" w:rsidRDefault="00D92914" w:rsidP="00C63185">
      <w:r>
        <w:t>Both 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11389021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Ref107327557"/>
      <w:bookmarkStart w:id="46" w:name="_Toc113890217"/>
      <w:bookmarkEnd w:id="42"/>
      <w:bookmarkEnd w:id="43"/>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bookmarkEnd w:id="46"/>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L3 specific data model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ietf-te-mpls</w:t>
      </w:r>
      <w:proofErr w:type="spellEnd"/>
      <w:r>
        <w:t>” YANG modules of [MPLS-TE</w:t>
      </w:r>
      <w:r w:rsidRPr="00A32AF9">
        <w:t>-</w:t>
      </w:r>
      <w:r w:rsidRPr="00C57086">
        <w:t>TUNNEL</w:t>
      </w:r>
      <w:r>
        <w:t>];</w:t>
      </w:r>
    </w:p>
    <w:p w14:paraId="34DCFD38" w14:textId="71AFD5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677EA4">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lastRenderedPageBreak/>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47" w:name="_Toc92720193"/>
      <w:bookmarkStart w:id="48" w:name="_Toc92720250"/>
      <w:bookmarkStart w:id="49" w:name="_Toc92720194"/>
      <w:bookmarkStart w:id="50" w:name="_Toc92720251"/>
      <w:bookmarkStart w:id="51" w:name="_Toc113890218"/>
      <w:bookmarkStart w:id="52" w:name="_Toc53130247"/>
      <w:bookmarkEnd w:id="47"/>
      <w:bookmarkEnd w:id="48"/>
      <w:bookmarkEnd w:id="49"/>
      <w:bookmarkEnd w:id="50"/>
      <w:r w:rsidRPr="004E7492">
        <w:rPr>
          <w:rFonts w:cs="Courier New"/>
          <w:bCs w:val="0"/>
          <w:iCs w:val="0"/>
          <w:szCs w:val="24"/>
        </w:rPr>
        <w:t>PCEP</w:t>
      </w:r>
      <w:bookmarkEnd w:id="5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08A24C1" w:rsidR="00895898" w:rsidRDefault="00E840DB">
      <w:r>
        <w:t xml:space="preserve">Section </w:t>
      </w:r>
      <w:r w:rsidR="00052455">
        <w:fldChar w:fldCharType="begin"/>
      </w:r>
      <w:r w:rsidR="00052455">
        <w:instrText xml:space="preserve"> REF _Ref97547031 \r \h \t </w:instrText>
      </w:r>
      <w:r w:rsidR="00052455">
        <w:fldChar w:fldCharType="separate"/>
      </w:r>
      <w:r w:rsidR="00677EA4">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677EA4">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3" w:name="_Toc53130248"/>
      <w:bookmarkStart w:id="54" w:name="_Ref73987188"/>
      <w:bookmarkStart w:id="55" w:name="_Ref75424649"/>
      <w:bookmarkStart w:id="56" w:name="_Ref75427484"/>
      <w:bookmarkStart w:id="57" w:name="_Ref97197635"/>
      <w:bookmarkStart w:id="58" w:name="_Ref97547031"/>
      <w:bookmarkStart w:id="59" w:name="_Toc113890219"/>
      <w:bookmarkEnd w:id="52"/>
      <w:r>
        <w:t>I</w:t>
      </w:r>
      <w:r w:rsidR="00ED789A" w:rsidRPr="004E7492">
        <w:t xml:space="preserve">nventory, service and </w:t>
      </w:r>
      <w:r w:rsidR="00E33E77" w:rsidRPr="004E7492">
        <w:t>network topology discovery</w:t>
      </w:r>
      <w:bookmarkEnd w:id="53"/>
      <w:bookmarkEnd w:id="54"/>
      <w:bookmarkEnd w:id="55"/>
      <w:bookmarkEnd w:id="56"/>
      <w:bookmarkEnd w:id="57"/>
      <w:bookmarkEnd w:id="58"/>
      <w:bookmarkEnd w:id="5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xml:space="preserve">. The analysis of the scalability of this </w:t>
      </w:r>
      <w:r>
        <w:lastRenderedPageBreak/>
        <w:t>approach and mechanisms to address potential issues is outside the scope of this document.</w:t>
      </w:r>
    </w:p>
    <w:p w14:paraId="73142D45" w14:textId="06F20500"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677EA4">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677EA4">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60" w:name="_Hlk106956008"/>
      <w:r w:rsidR="00550F4C">
        <w:t xml:space="preserve">networks </w:t>
      </w:r>
      <w:bookmarkEnd w:id="60"/>
      <w:r w:rsidR="00550F4C">
        <w:t>it controls</w:t>
      </w:r>
      <w:r w:rsidR="001E2FE7">
        <w:t>.</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61" w:name="_Ref92128889"/>
      <w:bookmarkStart w:id="62" w:name="_Toc113890220"/>
      <w:bookmarkStart w:id="63" w:name="_Toc53130249"/>
      <w:bookmarkStart w:id="64" w:name="_Ref76718227"/>
      <w:r w:rsidRPr="004E7492">
        <w:t>Optical topology discovery</w:t>
      </w:r>
      <w:bookmarkEnd w:id="61"/>
      <w:bookmarkEnd w:id="62"/>
    </w:p>
    <w:p w14:paraId="0DA74D8A" w14:textId="72CE37CB" w:rsidR="00116B77" w:rsidRDefault="00116B77" w:rsidP="006C1ECF">
      <w:pPr>
        <w:pStyle w:val="RFCListBullet"/>
        <w:numPr>
          <w:ilvl w:val="0"/>
          <w:numId w:val="0"/>
        </w:numPr>
        <w:ind w:left="432"/>
      </w:pPr>
      <w:commentRangeStart w:id="6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65"/>
      <w:r w:rsidR="00550F4C">
        <w:rPr>
          <w:rStyle w:val="CommentReference"/>
        </w:rPr>
        <w:commentReference w:id="65"/>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w:t>
      </w:r>
      <w:r>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2FFC22DD" w:rsidR="00550F4C" w:rsidRDefault="00550F4C" w:rsidP="00550F4C">
      <w:pPr>
        <w:pStyle w:val="RFCListBullet"/>
        <w:numPr>
          <w:ilvl w:val="0"/>
          <w:numId w:val="0"/>
        </w:numPr>
        <w:ind w:left="432"/>
      </w:pPr>
      <w:r w:rsidRPr="004716EF">
        <w:rPr>
          <w:highlight w:val="yellow"/>
        </w:rPr>
        <w:lastRenderedPageBreak/>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66" w:name="_Hlk106956101"/>
      <w:commentRangeStart w:id="67"/>
      <w:commentRangeStart w:id="68"/>
      <w:commentRangeStart w:id="69"/>
      <w:r w:rsidRPr="004716EF">
        <w:rPr>
          <w:highlight w:val="yellow"/>
        </w:rPr>
        <w:t>flexible</w:t>
      </w:r>
      <w:commentRangeEnd w:id="67"/>
      <w:r w:rsidRPr="004716EF">
        <w:rPr>
          <w:rStyle w:val="CommentReference"/>
          <w:highlight w:val="yellow"/>
        </w:rPr>
        <w:commentReference w:id="67"/>
      </w:r>
      <w:commentRangeEnd w:id="68"/>
      <w:r>
        <w:rPr>
          <w:rStyle w:val="CommentReference"/>
        </w:rPr>
        <w:commentReference w:id="68"/>
      </w:r>
      <w:commentRangeEnd w:id="69"/>
      <w:r>
        <w:rPr>
          <w:rStyle w:val="CommentReference"/>
        </w:rPr>
        <w:commentReference w:id="69"/>
      </w:r>
      <w:r w:rsidRPr="004716EF">
        <w:rPr>
          <w:highlight w:val="yellow"/>
        </w:rPr>
        <w:t>-grid</w:t>
      </w:r>
      <w:bookmarkEnd w:id="66"/>
      <w:r w:rsidRPr="004716EF">
        <w:rPr>
          <w:highlight w:val="yellow"/>
        </w:rPr>
        <w:t xml:space="preserve">. This relationship is reported by the mechanisms described in section </w:t>
      </w:r>
      <w:r w:rsidRPr="004716EF">
        <w:rPr>
          <w:highlight w:val="yellow"/>
        </w:rPr>
        <w:fldChar w:fldCharType="begin"/>
      </w:r>
      <w:r w:rsidRPr="004716EF">
        <w:rPr>
          <w:highlight w:val="yellow"/>
        </w:rPr>
        <w:instrText xml:space="preserve"> REF _Ref92815221 \r \h \t  \* MERGEFORMAT </w:instrText>
      </w:r>
      <w:r w:rsidRPr="004716EF">
        <w:rPr>
          <w:highlight w:val="yellow"/>
        </w:rPr>
      </w:r>
      <w:r w:rsidRPr="004716EF">
        <w:rPr>
          <w:highlight w:val="yellow"/>
        </w:rPr>
        <w:fldChar w:fldCharType="separate"/>
      </w:r>
      <w:r w:rsidR="00677EA4">
        <w:rPr>
          <w:highlight w:val="yellow"/>
        </w:rPr>
        <w:t>4.2</w:t>
      </w:r>
      <w:r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70" w:name="_Ref92815221"/>
      <w:bookmarkStart w:id="71" w:name="_Ref92309175"/>
      <w:bookmarkStart w:id="72" w:name="_Toc113890221"/>
      <w:r w:rsidRPr="004E7492">
        <w:t>Optical path discovery</w:t>
      </w:r>
      <w:bookmarkEnd w:id="70"/>
      <w:bookmarkEnd w:id="71"/>
      <w:bookmarkEnd w:id="72"/>
    </w:p>
    <w:p w14:paraId="1B7E83CD" w14:textId="77777777" w:rsidR="00550F4C" w:rsidRDefault="00550F4C" w:rsidP="00550F4C">
      <w:r w:rsidRPr="004716EF">
        <w:rPr>
          <w:highlight w:val="yellow"/>
        </w:rPr>
        <w:t xml:space="preserve">The WSON Tunnel Model or, </w:t>
      </w:r>
      <w:bookmarkStart w:id="73" w:name="_Hlk106956120"/>
      <w:commentRangeStart w:id="74"/>
      <w:commentRangeStart w:id="75"/>
      <w:r w:rsidRPr="004716EF">
        <w:rPr>
          <w:highlight w:val="yellow"/>
        </w:rPr>
        <w:t>alternatively</w:t>
      </w:r>
      <w:commentRangeEnd w:id="74"/>
      <w:r w:rsidRPr="004716EF">
        <w:rPr>
          <w:rStyle w:val="CommentReference"/>
          <w:highlight w:val="yellow"/>
        </w:rPr>
        <w:commentReference w:id="74"/>
      </w:r>
      <w:commentRangeEnd w:id="75"/>
      <w:r>
        <w:rPr>
          <w:rStyle w:val="CommentReference"/>
        </w:rPr>
        <w:commentReference w:id="75"/>
      </w:r>
      <w:bookmarkEnd w:id="73"/>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76" w:name="_Hlk106956141"/>
      <w:commentRangeStart w:id="77"/>
      <w:commentRangeStart w:id="78"/>
      <w:r w:rsidRPr="00B13451">
        <w:t>tunnels</w:t>
      </w:r>
      <w:commentRangeEnd w:id="77"/>
      <w:r w:rsidRPr="00B13451">
        <w:rPr>
          <w:rStyle w:val="CommentReference"/>
        </w:rPr>
        <w:commentReference w:id="77"/>
      </w:r>
      <w:commentRangeEnd w:id="78"/>
      <w:r w:rsidRPr="00B13451">
        <w:rPr>
          <w:rStyle w:val="CommentReference"/>
        </w:rPr>
        <w:commentReference w:id="78"/>
      </w:r>
      <w:bookmarkEnd w:id="76"/>
      <w:r w:rsidRPr="00B13451">
        <w:t>.</w:t>
      </w:r>
    </w:p>
    <w:p w14:paraId="781C63F1" w14:textId="7B3A2E3C" w:rsidR="00550F4C" w:rsidRDefault="00550F4C" w:rsidP="00550F4C">
      <w:r>
        <w:t>The DWDM tunnels can be used as underlay tunnels to support either Ethernet client signal or multi-layer intra-domain OTN links. In the latter case, the hierarchical-link container, defined in [TE-TUNNEL], is used to reference which multi-layer intra-domain OTN links are supported by the underlay DWDM tunnels.</w:t>
      </w:r>
    </w:p>
    <w:p w14:paraId="20A09FEB" w14:textId="7B2E73AE"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677EA4">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79" w:name="_Ref92128895"/>
      <w:bookmarkStart w:id="80" w:name="_Ref92133940"/>
      <w:bookmarkStart w:id="81" w:name="_Toc113890222"/>
      <w:r w:rsidRPr="004E7492">
        <w:t>Packet</w:t>
      </w:r>
      <w:r w:rsidR="007666B8" w:rsidRPr="004E7492">
        <w:t xml:space="preserve"> topology discovery</w:t>
      </w:r>
      <w:bookmarkEnd w:id="79"/>
      <w:bookmarkEnd w:id="80"/>
      <w:bookmarkEnd w:id="81"/>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26139399" w:rsidR="00F34AD7" w:rsidRDefault="00816DC3" w:rsidP="00E3671A">
      <w:r w:rsidRPr="00816DC3">
        <w:lastRenderedPageBreak/>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63AC00DC" w:rsidR="00550F4C" w:rsidRDefault="00550F4C" w:rsidP="00550F4C">
      <w:pPr>
        <w:pStyle w:val="RFCListBullet"/>
        <w:numPr>
          <w:ilvl w:val="0"/>
          <w:numId w:val="0"/>
        </w:numPr>
        <w:ind w:left="432"/>
      </w:pPr>
      <w:bookmarkStart w:id="82"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677EA4">
        <w:t>4.5</w:t>
      </w:r>
      <w:r>
        <w:fldChar w:fldCharType="end"/>
      </w:r>
      <w:r>
        <w:t xml:space="preserve"> and in section </w:t>
      </w:r>
      <w:r>
        <w:fldChar w:fldCharType="begin"/>
      </w:r>
      <w:r>
        <w:instrText xml:space="preserve"> REF _Ref96366061 \r \h \t  \* MERGEFORMAT </w:instrText>
      </w:r>
      <w:r>
        <w:fldChar w:fldCharType="separate"/>
      </w:r>
      <w:r w:rsidR="00677EA4">
        <w:t>4.6</w:t>
      </w:r>
      <w:r>
        <w:fldChar w:fldCharType="end"/>
      </w:r>
      <w:r>
        <w:t>.</w:t>
      </w:r>
    </w:p>
    <w:p w14:paraId="14328A8B" w14:textId="35D14672" w:rsidR="00550F4C" w:rsidRDefault="00550F4C" w:rsidP="00550F4C">
      <w:bookmarkStart w:id="83" w:name="_Hlk106956173"/>
      <w:commentRangeStart w:id="84"/>
      <w:r w:rsidRPr="00B543C4">
        <w:t>All</w:t>
      </w:r>
      <w:commentRangeEnd w:id="84"/>
      <w:r w:rsidRPr="00B543C4">
        <w:rPr>
          <w:rStyle w:val="CommentReference"/>
        </w:rPr>
        <w:commentReference w:id="84"/>
      </w:r>
      <w:r w:rsidRPr="00B543C4">
        <w:t xml:space="preserve"> </w:t>
      </w:r>
      <w:bookmarkEnd w:id="83"/>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4B2A26D0" w:rsidR="00B60252" w:rsidRPr="004E7492" w:rsidDel="001F25C9" w:rsidRDefault="00B60252" w:rsidP="007215EC">
      <w:pPr>
        <w:pStyle w:val="Heading2"/>
      </w:pPr>
      <w:bookmarkStart w:id="85" w:name="_Toc113890224"/>
      <w:bookmarkStart w:id="86" w:name="_Ref113960455"/>
      <w:r w:rsidRPr="004E7492" w:rsidDel="001F25C9">
        <w:t>TE path discovery</w:t>
      </w:r>
      <w:bookmarkEnd w:id="82"/>
      <w:bookmarkEnd w:id="85"/>
      <w:bookmarkEnd w:id="86"/>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07D24124"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677EA4">
        <w:t>6</w:t>
      </w:r>
      <w:r w:rsidR="007348E6">
        <w:fldChar w:fldCharType="end"/>
      </w:r>
      <w:r>
        <w:t>.</w:t>
      </w:r>
    </w:p>
    <w:p w14:paraId="7F996FB7" w14:textId="3C52DC6F" w:rsidR="00550F4C" w:rsidDel="001F25C9" w:rsidRDefault="00550F4C" w:rsidP="00550F4C">
      <w:commentRangeStart w:id="87"/>
      <w:commentRangeStart w:id="88"/>
      <w:commentRangeStart w:id="89"/>
      <w:commentRangeStart w:id="90"/>
      <w:r w:rsidRPr="00A95CC5" w:rsidDel="001F25C9">
        <w:rPr>
          <w:highlight w:val="yellow"/>
        </w:rPr>
        <w:t>To</w:t>
      </w:r>
      <w:commentRangeEnd w:id="87"/>
      <w:r w:rsidRPr="00A95CC5">
        <w:rPr>
          <w:rStyle w:val="CommentReference"/>
          <w:highlight w:val="yellow"/>
        </w:rPr>
        <w:commentReference w:id="87"/>
      </w:r>
      <w:commentRangeEnd w:id="88"/>
      <w:r w:rsidRPr="00A95CC5">
        <w:rPr>
          <w:rStyle w:val="CommentReference"/>
          <w:highlight w:val="yellow"/>
        </w:rPr>
        <w:commentReference w:id="88"/>
      </w:r>
      <w:commentRangeEnd w:id="89"/>
      <w:r w:rsidRPr="00A95CC5">
        <w:rPr>
          <w:rStyle w:val="CommentReference"/>
          <w:highlight w:val="yellow"/>
        </w:rPr>
        <w:commentReference w:id="89"/>
      </w:r>
      <w:commentRangeEnd w:id="90"/>
      <w:r w:rsidR="00832E8C">
        <w:rPr>
          <w:rStyle w:val="CommentReference"/>
        </w:rPr>
        <w:commentReference w:id="90"/>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040D67B1"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677EA4">
        <w:t>Figure 2</w:t>
      </w:r>
      <w:r>
        <w:fldChar w:fldCharType="end"/>
      </w:r>
      <w:r w:rsidDel="001F25C9">
        <w:t>,</w:t>
      </w:r>
      <w:r w:rsidRPr="004C13F2" w:rsidDel="001F25C9">
        <w:t xml:space="preserve"> the TE </w:t>
      </w:r>
      <w:commentRangeStart w:id="91"/>
      <w:r w:rsidRPr="004C13F2" w:rsidDel="001F25C9">
        <w:t>path</w:t>
      </w:r>
      <w:commentRangeEnd w:id="91"/>
      <w:r>
        <w:rPr>
          <w:rStyle w:val="CommentReference"/>
        </w:rPr>
        <w:commentReference w:id="91"/>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 xml:space="preserve">TE </w:t>
      </w:r>
      <w:proofErr w:type="spellStart"/>
      <w:proofErr w:type="gramStart"/>
      <w:r w:rsidRPr="004C13F2" w:rsidDel="001F25C9">
        <w:t>path</w:t>
      </w:r>
      <w:r w:rsidDel="001F25C9">
        <w:t>s,which</w:t>
      </w:r>
      <w:proofErr w:type="spellEnd"/>
      <w:proofErr w:type="gramEnd"/>
      <w:r w:rsidDel="001F25C9">
        <w:t xml:space="preserve"> can be symmetric or asymmetric in the two directions</w:t>
      </w:r>
      <w:r w:rsidRPr="004C13F2" w:rsidDel="001F25C9">
        <w:t>.</w:t>
      </w:r>
    </w:p>
    <w:p w14:paraId="2EDAE315" w14:textId="2B439159"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677EA4">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92" w:name="_Ref90908761"/>
      <w:bookmarkStart w:id="93" w:name="_Toc113890225"/>
      <w:r w:rsidRPr="004E7492">
        <w:t>Inter-domain link discovery</w:t>
      </w:r>
      <w:bookmarkEnd w:id="63"/>
      <w:bookmarkEnd w:id="64"/>
      <w:bookmarkEnd w:id="92"/>
      <w:bookmarkEnd w:id="93"/>
    </w:p>
    <w:p w14:paraId="52501386" w14:textId="5DB16B19"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677EA4">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commentRangeStart w:id="94"/>
      <w:commentRangeStart w:id="95"/>
      <w:r w:rsidR="00550F4C" w:rsidRPr="00886E87">
        <w:rPr>
          <w:highlight w:val="yellow"/>
        </w:rPr>
        <w:t>adjacent</w:t>
      </w:r>
      <w:commentRangeEnd w:id="94"/>
      <w:r w:rsidR="00550F4C">
        <w:rPr>
          <w:rStyle w:val="CommentReference"/>
        </w:rPr>
        <w:commentReference w:id="94"/>
      </w:r>
      <w:commentRangeEnd w:id="95"/>
      <w:r w:rsidR="00550F4C">
        <w:rPr>
          <w:rStyle w:val="CommentReference"/>
        </w:rPr>
        <w:commentReference w:id="95"/>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ins w:id="96" w:author="Italo Busi" w:date="2022-10-11T11:44:00Z">
        <w:r w:rsidR="000C1E9B" w:rsidRPr="00AB1113">
          <w:t xml:space="preserve">Service Attachment Points </w:t>
        </w:r>
        <w:r w:rsidR="000C1E9B">
          <w:t>(</w:t>
        </w:r>
      </w:ins>
      <w:r w:rsidRPr="002E49DE">
        <w:t>SAP</w:t>
      </w:r>
      <w:ins w:id="97" w:author="Italo Busi" w:date="2022-10-11T11:44:00Z">
        <w:r w:rsidR="000C1E9B">
          <w:t>)</w:t>
        </w:r>
      </w:ins>
      <w:r w:rsidRPr="002E49DE">
        <w:t xml:space="preserve"> Model</w:t>
      </w:r>
      <w:r>
        <w:t>,</w:t>
      </w:r>
      <w:r w:rsidRPr="002E49DE">
        <w:t xml:space="preserve"> defined </w:t>
      </w:r>
      <w:proofErr w:type="gramStart"/>
      <w:r w:rsidRPr="002E49DE">
        <w:t>in  [</w:t>
      </w:r>
      <w:proofErr w:type="gramEnd"/>
      <w:r w:rsidRPr="002E49DE">
        <w:t xml:space="preserve">SAP]. </w:t>
      </w:r>
      <w:r w:rsidRPr="00C43001">
        <w:t>Clarifying the relationship between these two models has been identified as a gap.</w:t>
      </w:r>
    </w:p>
    <w:p w14:paraId="22F3DB8E" w14:textId="74483924"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ins w:id="98" w:author="Italo Busi" w:date="2022-10-17T12:08:00Z">
        <w:r w:rsidR="001D62CC">
          <w:t xml:space="preserve"> with no need for the P-PNC to know the </w:t>
        </w:r>
        <w:proofErr w:type="spellStart"/>
        <w:r w:rsidR="001D62CC">
          <w:t>ypte</w:t>
        </w:r>
        <w:proofErr w:type="spellEnd"/>
        <w:r w:rsidR="001D62CC">
          <w:t xml:space="preserve"> of inter-d</w:t>
        </w:r>
      </w:ins>
      <w:ins w:id="99" w:author="Italo Busi" w:date="2022-10-17T12:09:00Z">
        <w:r w:rsidR="001D62CC">
          <w:t>omain link</w:t>
        </w:r>
      </w:ins>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pPr>
        <w:rPr>
          <w:ins w:id="100" w:author="Italo Busi" w:date="2022-10-11T11:44:00Z"/>
        </w:rPr>
      </w:pPr>
      <w:ins w:id="101" w:author="Italo Busi" w:date="2022-10-11T11:44:00Z">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ins>
    </w:p>
    <w:p w14:paraId="46EF8C3B" w14:textId="3CF1A84E" w:rsidR="00107BCE" w:rsidRDefault="00107BCE" w:rsidP="00107BCE">
      <w:r>
        <w:lastRenderedPageBreak/>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102" w:name="_Ref107916414"/>
      <w:bookmarkStart w:id="103" w:name="_Toc113890226"/>
      <w:r>
        <w:t>Cross-layer link discovery</w:t>
      </w:r>
      <w:bookmarkEnd w:id="102"/>
      <w:bookmarkEnd w:id="103"/>
    </w:p>
    <w:p w14:paraId="5FE6E2AA" w14:textId="18DC142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104"/>
      <w:r w:rsidR="00421D28" w:rsidRPr="00993E81">
        <w:rPr>
          <w:highlight w:val="yellow"/>
        </w:rPr>
        <w:t>adjacent</w:t>
      </w:r>
      <w:commentRangeEnd w:id="104"/>
      <w:r w:rsidR="00421D28">
        <w:rPr>
          <w:rStyle w:val="CommentReference"/>
        </w:rPr>
        <w:commentReference w:id="104"/>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677EA4">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105" w:name="_Ref96625435"/>
      <w:r w:rsidRPr="004E7492">
        <w:rPr>
          <w:bCs w:val="0"/>
          <w:szCs w:val="24"/>
        </w:rPr>
        <w:t>– Cross-layer link discovery</w:t>
      </w:r>
      <w:bookmarkEnd w:id="105"/>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commentRangeStart w:id="106"/>
      <w:commentRangeStart w:id="107"/>
      <w:r w:rsidRPr="00C43001">
        <w:t>Therefore</w:t>
      </w:r>
      <w:commentRangeEnd w:id="106"/>
      <w:r w:rsidRPr="00C43001">
        <w:rPr>
          <w:rStyle w:val="CommentReference"/>
        </w:rPr>
        <w:commentReference w:id="106"/>
      </w:r>
      <w:commentRangeEnd w:id="107"/>
      <w:r w:rsidRPr="00C43001">
        <w:rPr>
          <w:rStyle w:val="CommentReference"/>
        </w:rPr>
        <w:commentReference w:id="107"/>
      </w:r>
      <w:r w:rsidRPr="00C43001">
        <w:t xml:space="preserve"> the MDSC can discover these links also before optical paths, supporting overlay multi-layer IP links, are setup.</w:t>
      </w:r>
    </w:p>
    <w:p w14:paraId="4312AE79" w14:textId="33D24B85" w:rsidR="00EC514E" w:rsidRDefault="00EC514E" w:rsidP="00EC514E">
      <w:pPr>
        <w:pStyle w:val="Heading3"/>
      </w:pPr>
      <w:bookmarkStart w:id="108" w:name="_Ref97212869"/>
      <w:bookmarkStart w:id="109" w:name="_Toc113890227"/>
      <w:r>
        <w:lastRenderedPageBreak/>
        <w:t xml:space="preserve">Inter-domain </w:t>
      </w:r>
      <w:r w:rsidR="00C300CB">
        <w:t>IP</w:t>
      </w:r>
      <w:r>
        <w:t xml:space="preserve"> link discovery</w:t>
      </w:r>
      <w:bookmarkEnd w:id="108"/>
      <w:bookmarkEnd w:id="109"/>
    </w:p>
    <w:p w14:paraId="04793448" w14:textId="100794E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677EA4">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110" w:name="_Ref96625609"/>
      <w:r w:rsidRPr="004E7492">
        <w:rPr>
          <w:bCs w:val="0"/>
          <w:szCs w:val="24"/>
        </w:rPr>
        <w:t>– Inter-domain Ethernet and IP link discovery</w:t>
      </w:r>
      <w:bookmarkEnd w:id="110"/>
    </w:p>
    <w:p w14:paraId="7EEB90B2" w14:textId="3BCD39CC" w:rsidR="00A95D95" w:rsidRDefault="00712D82" w:rsidP="00983E0F">
      <w:r>
        <w:t xml:space="preserve">Different information is required to be encoded </w:t>
      </w:r>
      <w:ins w:id="111" w:author="Italo Busi" w:date="2022-10-11T11:51:00Z">
        <w:r w:rsidR="002A0C06">
          <w:t xml:space="preserve">by the P-PNC </w:t>
        </w:r>
      </w:ins>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424A4A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677EA4">
        <w:t>Figure 6</w:t>
      </w:r>
      <w:r w:rsidR="00FF091E" w:rsidRPr="00547B1B">
        <w:fldChar w:fldCharType="end"/>
      </w:r>
      <w:r w:rsidR="00712D82" w:rsidRPr="00547B1B">
        <w:t>:</w:t>
      </w:r>
    </w:p>
    <w:p w14:paraId="1C8CAC71" w14:textId="5DEE5AEE" w:rsidR="00712D82" w:rsidRDefault="00421D28" w:rsidP="006C1ECF">
      <w:pPr>
        <w:pStyle w:val="RFCListBullet"/>
      </w:pPr>
      <w:commentRangeStart w:id="112"/>
      <w:commentRangeStart w:id="113"/>
      <w:r w:rsidRPr="00C43001">
        <w:t>The</w:t>
      </w:r>
      <w:commentRangeEnd w:id="112"/>
      <w:r w:rsidRPr="00C43001">
        <w:rPr>
          <w:rStyle w:val="CommentReference"/>
        </w:rPr>
        <w:commentReference w:id="112"/>
      </w:r>
      <w:commentRangeEnd w:id="113"/>
      <w:r w:rsidRPr="00C43001">
        <w:rPr>
          <w:rStyle w:val="CommentReference"/>
        </w:rPr>
        <w:commentReference w:id="113"/>
      </w:r>
      <w:r w:rsidRPr="00C43001">
        <w:t xml:space="preserve"> physical </w:t>
      </w:r>
      <w:del w:id="114" w:author="Italo Busi" w:date="2022-10-11T11:44:00Z">
        <w:r w:rsidR="00547B1B" w:rsidDel="000C1E9B">
          <w:delText>physical</w:delText>
        </w:r>
        <w:r w:rsidR="00712D82" w:rsidDel="000C1E9B">
          <w:delText xml:space="preserve"> </w:delText>
        </w:r>
      </w:del>
      <w:r w:rsidR="00712D82">
        <w:t>Ethernet LTP</w:t>
      </w:r>
      <w:ins w:id="115" w:author="Italo Busi" w:date="2022-10-11T11:46:00Z">
        <w:r w:rsidR="000C1E9B">
          <w:t xml:space="preserve"> (</w:t>
        </w:r>
      </w:ins>
      <w:ins w:id="116" w:author="Italo Busi" w:date="2022-10-11T11:45:00Z">
        <w:r w:rsidR="000C1E9B">
          <w:t xml:space="preserve">e.g., LTP 3-0 in </w:t>
        </w:r>
      </w:ins>
      <w:ins w:id="117" w:author="Italo Busi" w:date="2022-10-17T12:07:00Z">
        <w:r w:rsidR="001D62CC">
          <w:t xml:space="preserve">BR11, as shown in </w:t>
        </w:r>
      </w:ins>
      <w:ins w:id="118" w:author="Italo Busi" w:date="2022-10-11T11:45:00Z">
        <w:r w:rsidR="000C1E9B" w:rsidRPr="00C43001">
          <w:fldChar w:fldCharType="begin"/>
        </w:r>
        <w:r w:rsidR="000C1E9B" w:rsidRPr="00C43001">
          <w:instrText xml:space="preserve"> REF _Ref96625609 \r \h </w:instrText>
        </w:r>
        <w:r w:rsidR="000C1E9B">
          <w:instrText xml:space="preserve"> \* MERGEFORMAT </w:instrText>
        </w:r>
      </w:ins>
      <w:ins w:id="119" w:author="Italo Busi" w:date="2022-10-11T11:45:00Z">
        <w:r w:rsidR="000C1E9B" w:rsidRPr="00C43001">
          <w:fldChar w:fldCharType="separate"/>
        </w:r>
        <w:r w:rsidR="000C1E9B">
          <w:t>Figure 6</w:t>
        </w:r>
        <w:r w:rsidR="000C1E9B" w:rsidRPr="00C43001">
          <w:fldChar w:fldCharType="end"/>
        </w:r>
      </w:ins>
      <w:ins w:id="120" w:author="Italo Busi" w:date="2022-10-11T11:46:00Z">
        <w:r w:rsidR="000C1E9B">
          <w:t>)</w:t>
        </w:r>
      </w:ins>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ins w:id="121" w:author="Italo Busi" w:date="2022-10-11T11:53:00Z">
        <w:r w:rsidR="009F738B">
          <w:t xml:space="preserve">as described in section </w:t>
        </w:r>
        <w:r w:rsidR="009F738B">
          <w:fldChar w:fldCharType="begin"/>
        </w:r>
        <w:r w:rsidR="009F738B">
          <w:instrText xml:space="preserve"> REF _Ref107916414 \r \h</w:instrText>
        </w:r>
      </w:ins>
      <w:ins w:id="122" w:author="Italo Busi" w:date="2022-10-11T11:54:00Z">
        <w:r w:rsidR="009F738B">
          <w:instrText xml:space="preserve"> \t</w:instrText>
        </w:r>
      </w:ins>
      <w:ins w:id="123" w:author="Italo Busi" w:date="2022-10-11T11:53:00Z">
        <w:r w:rsidR="009F738B">
          <w:instrText xml:space="preserve"> </w:instrText>
        </w:r>
      </w:ins>
      <w:r w:rsidR="009F738B">
        <w:fldChar w:fldCharType="separate"/>
      </w:r>
      <w:ins w:id="124" w:author="Italo Busi" w:date="2022-10-11T11:54:00Z">
        <w:r w:rsidR="009F738B">
          <w:t>4.5.1</w:t>
        </w:r>
      </w:ins>
      <w:ins w:id="125" w:author="Italo Busi" w:date="2022-10-11T11:53:00Z">
        <w:r w:rsidR="009F738B">
          <w:fldChar w:fldCharType="end"/>
        </w:r>
      </w:ins>
      <w:ins w:id="126" w:author="Italo Busi" w:date="2022-10-11T11:54:00Z">
        <w:r w:rsidR="009F738B">
          <w:t xml:space="preserve">, </w:t>
        </w:r>
      </w:ins>
      <w:del w:id="127" w:author="Italo Busi" w:date="2022-10-11T11:54:00Z">
        <w:r w:rsidR="00341DE0" w:rsidDel="009F738B">
          <w:delText>this LTP</w:delText>
        </w:r>
      </w:del>
      <w:ins w:id="128" w:author="Italo Busi" w:date="2022-10-11T11:54:00Z">
        <w:r w:rsidR="009F738B">
          <w:t>the P-PNC</w:t>
        </w:r>
      </w:ins>
      <w:r w:rsidR="00341DE0">
        <w:t xml:space="preserve"> reports</w:t>
      </w:r>
      <w:r w:rsidR="00547B1B">
        <w:t xml:space="preserve">, </w:t>
      </w:r>
      <w:r w:rsidR="00712D82">
        <w:t>within the plug-id attribute</w:t>
      </w:r>
      <w:ins w:id="129" w:author="Italo Busi" w:date="2022-10-11T11:54:00Z">
        <w:r w:rsidR="009F738B">
          <w:t xml:space="preserve"> of this LTP</w:t>
        </w:r>
      </w:ins>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677EA4">
        <w:t>Figure 6</w:t>
      </w:r>
      <w:r w:rsidRPr="00C43001">
        <w:fldChar w:fldCharType="end"/>
      </w:r>
      <w:r w:rsidR="00712D82">
        <w:t>;</w:t>
      </w:r>
    </w:p>
    <w:p w14:paraId="67EBE80D" w14:textId="2AA2D3C4" w:rsidR="00712D82" w:rsidRDefault="00421D28" w:rsidP="006C1ECF">
      <w:pPr>
        <w:pStyle w:val="RFCListBullet"/>
      </w:pPr>
      <w:commentRangeStart w:id="130"/>
      <w:commentRangeStart w:id="131"/>
      <w:r w:rsidRPr="00C43001">
        <w:t>The</w:t>
      </w:r>
      <w:commentRangeEnd w:id="130"/>
      <w:r w:rsidRPr="00C43001">
        <w:rPr>
          <w:rStyle w:val="CommentReference"/>
        </w:rPr>
        <w:commentReference w:id="130"/>
      </w:r>
      <w:commentRangeEnd w:id="131"/>
      <w:r w:rsidRPr="00C43001">
        <w:rPr>
          <w:rStyle w:val="CommentReference"/>
        </w:rPr>
        <w:commentReference w:id="131"/>
      </w:r>
      <w:r w:rsidRPr="00C43001">
        <w:t xml:space="preserve"> logical </w:t>
      </w:r>
      <w:r w:rsidR="00712D82">
        <w:t>Ethernet LTP</w:t>
      </w:r>
      <w:ins w:id="132" w:author="Italo Busi" w:date="2022-10-11T11:46:00Z">
        <w:r w:rsidR="000C1E9B">
          <w:t xml:space="preserve"> (e.g., LTP 3-</w:t>
        </w:r>
      </w:ins>
      <w:ins w:id="133" w:author="Italo Busi" w:date="2022-10-11T11:55:00Z">
        <w:r w:rsidR="009F738B">
          <w:t>1</w:t>
        </w:r>
      </w:ins>
      <w:ins w:id="134" w:author="Italo Busi" w:date="2022-10-11T11:46:00Z">
        <w:r w:rsidR="000C1E9B">
          <w:t xml:space="preserve"> in </w:t>
        </w:r>
      </w:ins>
      <w:ins w:id="135" w:author="Italo Busi" w:date="2022-10-17T12:07:00Z">
        <w:r w:rsidR="001D62CC">
          <w:t xml:space="preserve">BR11, as shown in </w:t>
        </w:r>
      </w:ins>
      <w:ins w:id="136" w:author="Italo Busi" w:date="2022-10-11T11:46:00Z">
        <w:r w:rsidR="000C1E9B" w:rsidRPr="00C43001">
          <w:fldChar w:fldCharType="begin"/>
        </w:r>
        <w:r w:rsidR="000C1E9B" w:rsidRPr="00C43001">
          <w:instrText xml:space="preserve"> REF _Ref96625609 \r \h </w:instrText>
        </w:r>
        <w:r w:rsidR="000C1E9B">
          <w:instrText xml:space="preserve"> \* MERGEFORMAT </w:instrText>
        </w:r>
      </w:ins>
      <w:ins w:id="137" w:author="Italo Busi" w:date="2022-10-11T11:46:00Z">
        <w:r w:rsidR="000C1E9B" w:rsidRPr="00C43001">
          <w:fldChar w:fldCharType="separate"/>
        </w:r>
        <w:r w:rsidR="000C1E9B">
          <w:t>Figure 6</w:t>
        </w:r>
        <w:r w:rsidR="000C1E9B" w:rsidRPr="00C43001">
          <w:fldChar w:fldCharType="end"/>
        </w:r>
        <w:r w:rsidR="000C1E9B">
          <w:t>)</w:t>
        </w:r>
      </w:ins>
      <w:r w:rsidR="00712D82">
        <w:t xml:space="preserve">, supported by </w:t>
      </w:r>
      <w:r w:rsidR="00547B1B">
        <w:t xml:space="preserve">a physical </w:t>
      </w:r>
      <w:r w:rsidR="00712D82">
        <w:t>Ethernet LTP</w:t>
      </w:r>
      <w:ins w:id="138" w:author="Italo Busi" w:date="2022-10-11T11:46:00Z">
        <w:r w:rsidR="000C1E9B">
          <w:t xml:space="preserve"> (e.g., LTP 3-0 </w:t>
        </w:r>
      </w:ins>
      <w:ins w:id="139" w:author="Italo Busi" w:date="2022-10-17T12:07:00Z">
        <w:r w:rsidR="001D62CC">
          <w:t xml:space="preserve">in BR11, as shown </w:t>
        </w:r>
      </w:ins>
      <w:ins w:id="140" w:author="Italo Busi" w:date="2022-10-11T11:46:00Z">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ins>
      <w:ins w:id="141" w:author="Italo Busi" w:date="2022-10-11T11:46:00Z">
        <w:r w:rsidR="000C1E9B" w:rsidRPr="00C43001">
          <w:fldChar w:fldCharType="separate"/>
        </w:r>
        <w:r w:rsidR="000C1E9B">
          <w:t>Figure 6</w:t>
        </w:r>
        <w:r w:rsidR="000C1E9B" w:rsidRPr="00C43001">
          <w:fldChar w:fldCharType="end"/>
        </w:r>
        <w:r w:rsidR="000C1E9B">
          <w:t>)</w:t>
        </w:r>
      </w:ins>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del w:id="142" w:author="Italo Busi" w:date="2022-10-11T11:55:00Z">
        <w:r w:rsidRPr="00C43001" w:rsidDel="009F738B">
          <w:delText xml:space="preserve">this LTP </w:delText>
        </w:r>
      </w:del>
      <w:ins w:id="143" w:author="Italo Busi" w:date="2022-10-11T11:55:00Z">
        <w:r w:rsidR="009F738B">
          <w:t xml:space="preserve">the P-PNC </w:t>
        </w:r>
      </w:ins>
      <w:r w:rsidRPr="00C43001">
        <w:t>reports, within the plug-id attribute</w:t>
      </w:r>
      <w:ins w:id="144" w:author="Italo Busi" w:date="2022-10-11T11:55:00Z">
        <w:r w:rsidR="009F738B">
          <w:t xml:space="preserve"> of this LTP</w:t>
        </w:r>
      </w:ins>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677EA4">
        <w:t>Figure 6</w:t>
      </w:r>
      <w:r w:rsidRPr="00C43001">
        <w:fldChar w:fldCharType="end"/>
      </w:r>
      <w:r w:rsidR="00712D82">
        <w:t>.</w:t>
      </w:r>
    </w:p>
    <w:p w14:paraId="18E65979" w14:textId="6D30E74C"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ins w:id="145" w:author="Italo Busi" w:date="2022-10-14T11:23:00Z">
        <w:r w:rsidR="000C2C8A">
          <w:t>s</w:t>
        </w:r>
      </w:ins>
      <w:r>
        <w:t xml:space="preserve">, </w:t>
      </w:r>
      <w:r w:rsidR="00341DE0">
        <w:t xml:space="preserve">the </w:t>
      </w:r>
      <w:ins w:id="146" w:author="Italo Busi" w:date="2022-10-14T11:23:00Z">
        <w:r w:rsidR="000C2C8A">
          <w:t xml:space="preserve">MDSC cannot discover, using the </w:t>
        </w:r>
        <w:proofErr w:type="spellStart"/>
        <w:r w:rsidR="000C2C8A">
          <w:t>the</w:t>
        </w:r>
        <w:proofErr w:type="spellEnd"/>
        <w:r w:rsidR="000C2C8A">
          <w:t xml:space="preserve"> LLDP information reported in the plug-id attributes, the </w:t>
        </w:r>
      </w:ins>
      <w:r w:rsidR="00341DE0">
        <w:t xml:space="preserve">physical adjacency between the two router Ethernet interfaces </w:t>
      </w:r>
      <w:del w:id="147" w:author="Italo Busi" w:date="2022-10-14T11:23:00Z">
        <w:r w:rsidR="00341DE0" w:rsidDel="000C2C8A">
          <w:delText xml:space="preserve">cannot </w:delText>
        </w:r>
        <w:r w:rsidDel="000C2C8A">
          <w:delText>be discovered by the MDSC</w:delText>
        </w:r>
        <w:r w:rsidR="00341DE0" w:rsidDel="000C2C8A">
          <w:delText>,</w:delText>
        </w:r>
        <w:r w:rsidDel="000C2C8A">
          <w:delText xml:space="preserve"> using the </w:delText>
        </w:r>
        <w:r w:rsidR="00341DE0" w:rsidDel="000C2C8A">
          <w:delText xml:space="preserve">LLDP information reported in the </w:delText>
        </w:r>
        <w:r w:rsidDel="000C2C8A">
          <w:delText>plug-id attribute</w:delText>
        </w:r>
        <w:r w:rsidR="00B81F68" w:rsidDel="000C2C8A">
          <w:delText>s</w:delText>
        </w:r>
      </w:del>
      <w:ins w:id="148" w:author="Italo Busi" w:date="2022-10-11T11:57:00Z">
        <w:r w:rsidR="009F738B">
          <w:t>because the</w:t>
        </w:r>
      </w:ins>
      <w:ins w:id="149" w:author="Italo Busi" w:date="2022-10-11T11:58:00Z">
        <w:r w:rsidR="009F738B">
          <w:t>se</w:t>
        </w:r>
      </w:ins>
      <w:ins w:id="150" w:author="Italo Busi" w:date="2022-10-11T11:57:00Z">
        <w:r w:rsidR="009F738B">
          <w:t xml:space="preserve"> two </w:t>
        </w:r>
      </w:ins>
      <w:ins w:id="151" w:author="Italo Busi" w:date="2022-10-14T11:24:00Z">
        <w:r w:rsidR="000C2C8A">
          <w:t xml:space="preserve">plug-id </w:t>
        </w:r>
      </w:ins>
      <w:ins w:id="152" w:author="Italo Busi" w:date="2022-10-11T11:57:00Z">
        <w:r w:rsidR="009F738B">
          <w:t>values</w:t>
        </w:r>
      </w:ins>
      <w:ins w:id="153" w:author="Italo Busi" w:date="2022-10-14T11:06:00Z">
        <w:r w:rsidR="00597E4E">
          <w:t xml:space="preserve"> </w:t>
        </w:r>
      </w:ins>
      <w:ins w:id="154" w:author="Italo Busi" w:date="2022-10-11T11:57:00Z">
        <w:r w:rsidR="009F738B">
          <w:t>do not match</w:t>
        </w:r>
      </w:ins>
      <w:r w:rsidR="00967660">
        <w:t xml:space="preserve">, </w:t>
      </w:r>
      <w:ins w:id="155" w:author="Italo Busi" w:date="2022-10-14T11:08:00Z">
        <w:r w:rsidR="00597E4E">
          <w:t xml:space="preserve">such as the plug-id values {BR11,3} and {BR21,4} </w:t>
        </w:r>
      </w:ins>
      <w:del w:id="156" w:author="Italo Busi" w:date="2022-10-14T11:08:00Z">
        <w:r w:rsidR="00967660" w:rsidDel="00597E4E">
          <w:delText xml:space="preserve">as </w:delText>
        </w:r>
      </w:del>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677EA4">
        <w:t>Figure 6</w:t>
      </w:r>
      <w:r w:rsidR="00967660" w:rsidRPr="00547B1B">
        <w:fldChar w:fldCharType="end"/>
      </w:r>
      <w:r>
        <w:t xml:space="preserve">. However, the MDSC may infer </w:t>
      </w:r>
      <w:del w:id="157" w:author="Italo Busi" w:date="2022-10-14T11:25:00Z">
        <w:r w:rsidR="007D15E5" w:rsidDel="000C2C8A">
          <w:delText>these</w:delText>
        </w:r>
        <w:r w:rsidDel="000C2C8A">
          <w:delText xml:space="preserve"> </w:delText>
        </w:r>
      </w:del>
      <w:ins w:id="158" w:author="Italo Busi" w:date="2022-10-14T11:25:00Z">
        <w:r w:rsidR="000C2C8A">
          <w:t xml:space="preserve">the physical intra-domain </w:t>
        </w:r>
        <w:proofErr w:type="spellStart"/>
        <w:r w:rsidR="000C2C8A">
          <w:t>Etherent</w:t>
        </w:r>
        <w:proofErr w:type="spellEnd"/>
        <w:r w:rsidR="000C2C8A">
          <w:t xml:space="preserve"> </w:t>
        </w:r>
      </w:ins>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ins w:id="159" w:author="Italo Busi" w:date="2022-10-14T11:25:00Z">
        <w:r w:rsidR="000C2C8A">
          <w:t>the Ethernet interfaces on the routers either terminates a cross-layer link or a single-layer (intra-domain or inter-domain) Ethernet link</w:t>
        </w:r>
      </w:ins>
      <w:del w:id="160" w:author="Italo Busi" w:date="2022-10-14T11:25:00Z">
        <w:r w:rsidR="00FF091E" w:rsidDel="000C2C8A">
          <w:delText>inter-domain Ethernet links are always single-layer</w:delText>
        </w:r>
      </w:del>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677EA4">
        <w:t>Figure 6</w:t>
      </w:r>
      <w:r w:rsidR="00FF091E">
        <w:fldChar w:fldCharType="end"/>
      </w:r>
      <w:r>
        <w:t>.</w:t>
      </w:r>
    </w:p>
    <w:p w14:paraId="2E9D8F97" w14:textId="72460160" w:rsidR="00732583" w:rsidRDefault="00732583" w:rsidP="006C1ECF">
      <w:pPr>
        <w:pStyle w:val="RFCListBullet"/>
        <w:numPr>
          <w:ilvl w:val="0"/>
          <w:numId w:val="0"/>
        </w:numPr>
        <w:ind w:left="432"/>
      </w:pPr>
      <w:r>
        <w:lastRenderedPageBreak/>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78F821E"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677EA4">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677EA4">
        <w:t>Figure 6</w:t>
      </w:r>
      <w:r w:rsidRPr="00547B1B">
        <w:fldChar w:fldCharType="end"/>
      </w:r>
      <w:r w:rsidRPr="00547B1B">
        <w:t>.</w:t>
      </w:r>
    </w:p>
    <w:p w14:paraId="1447CFF6" w14:textId="6381513C" w:rsidR="004E7F85" w:rsidRPr="004E7492" w:rsidRDefault="00844800" w:rsidP="00333042">
      <w:pPr>
        <w:pStyle w:val="Heading2"/>
      </w:pPr>
      <w:bookmarkStart w:id="161" w:name="_Ref71280932"/>
      <w:bookmarkStart w:id="162" w:name="_Ref96366061"/>
      <w:bookmarkStart w:id="163" w:name="_Toc113890228"/>
      <w:r w:rsidRPr="004E7492">
        <w:t xml:space="preserve">Multi-layer </w:t>
      </w:r>
      <w:r w:rsidR="004E7F85" w:rsidRPr="004E7492">
        <w:t xml:space="preserve">IP </w:t>
      </w:r>
      <w:bookmarkEnd w:id="161"/>
      <w:r w:rsidR="00F13CC9" w:rsidRPr="004E7492">
        <w:t xml:space="preserve">link </w:t>
      </w:r>
      <w:r w:rsidR="008B2B34" w:rsidRPr="004E7492">
        <w:t>discovery</w:t>
      </w:r>
      <w:bookmarkEnd w:id="162"/>
      <w:bookmarkEnd w:id="163"/>
    </w:p>
    <w:p w14:paraId="7CD5D137" w14:textId="13BD1361"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677EA4">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677EA4">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62B371BA" w:rsidR="00C300CB" w:rsidRDefault="00C300CB" w:rsidP="00C300CB">
      <w:pPr>
        <w:pStyle w:val="RFCFigure"/>
      </w:pPr>
      <w:r>
        <w:t xml:space="preserve">       / Ethernet Topology (P-PNC</w:t>
      </w:r>
      <w:ins w:id="164" w:author="Italo Busi" w:date="2022-10-11T12:00:00Z">
        <w:r w:rsidR="009F738B">
          <w:t xml:space="preserve"> </w:t>
        </w:r>
      </w:ins>
      <w:r>
        <w:t>1)</w:t>
      </w:r>
      <w:del w:id="165" w:author="Italo Busi" w:date="2022-10-11T12:00:00Z">
        <w:r w:rsidDel="009F738B">
          <w:delText xml:space="preserve"> </w:delText>
        </w:r>
      </w:del>
      <w:r>
        <w:t>|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w:t>
      </w:r>
      <w:proofErr w:type="gramStart"/>
      <w:r w:rsidRPr="009E597F">
        <w:t>V  Ethernet</w:t>
      </w:r>
      <w:proofErr w:type="gramEnd"/>
      <w:r w:rsidRPr="009E597F">
        <w:t xml:space="preserve">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38CC507E" w:rsidR="00C300CB" w:rsidDel="00CC62D2" w:rsidRDefault="00C300CB" w:rsidP="00C300CB">
      <w:pPr>
        <w:pStyle w:val="RFCFigure"/>
        <w:rPr>
          <w:del w:id="166" w:author="Italo Busi" w:date="2022-10-17T12:22:00Z"/>
        </w:rPr>
      </w:pPr>
      <w:del w:id="167" w:author="Italo Busi" w:date="2022-10-17T12:22:00Z">
        <w:r w:rsidDel="00CC62D2">
          <w:delText>&lt;~~~&gt; Link inferred by the MDSC</w:delText>
        </w:r>
      </w:del>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168" w:name="_Ref96628870"/>
      <w:r w:rsidRPr="004E7492">
        <w:rPr>
          <w:bCs w:val="0"/>
          <w:szCs w:val="24"/>
        </w:rPr>
        <w:t>– Multi-layer intra-domain Ethernet and IP link discovery</w:t>
      </w:r>
      <w:bookmarkEnd w:id="168"/>
    </w:p>
    <w:p w14:paraId="3D789129" w14:textId="43794B09" w:rsidR="005C6D28" w:rsidRPr="007B1021" w:rsidRDefault="005C6D28" w:rsidP="007D15E5">
      <w:r>
        <w:t xml:space="preserve">The P-PNC does not report any plug-id information on the </w:t>
      </w:r>
      <w:ins w:id="169" w:author="Italo Busi" w:date="2022-10-17T12:17:00Z">
        <w:r w:rsidR="00CC62D2">
          <w:t xml:space="preserve">logical </w:t>
        </w:r>
      </w:ins>
      <w:r>
        <w:t xml:space="preserve">Ethernet </w:t>
      </w:r>
      <w:r w:rsidRPr="007B1021">
        <w:t>LTPs terminating intra-domain Ethernet links</w:t>
      </w:r>
      <w:ins w:id="170" w:author="Italo Busi" w:date="2022-10-11T12:00:00Z">
        <w:r w:rsidR="009F738B">
          <w:t xml:space="preserve">, such as </w:t>
        </w:r>
      </w:ins>
      <w:ins w:id="171" w:author="Italo Busi" w:date="2022-10-14T11:09:00Z">
        <w:r w:rsidR="00597E4E">
          <w:t xml:space="preserve">the </w:t>
        </w:r>
      </w:ins>
      <w:ins w:id="172" w:author="Italo Busi" w:date="2022-10-11T12:00:00Z">
        <w:r w:rsidR="009F738B">
          <w:t xml:space="preserve">LTP 5-1 </w:t>
        </w:r>
      </w:ins>
      <w:ins w:id="173" w:author="Italo Busi" w:date="2022-10-17T12:23:00Z">
        <w:r w:rsidR="00CC62D2">
          <w:t>on</w:t>
        </w:r>
      </w:ins>
      <w:ins w:id="174" w:author="Italo Busi" w:date="2022-10-17T12:15:00Z">
        <w:r w:rsidR="00CC62D2">
          <w:t xml:space="preserve"> PE13 </w:t>
        </w:r>
      </w:ins>
      <w:ins w:id="175" w:author="Italo Busi" w:date="2022-10-11T12:00:00Z">
        <w:r w:rsidR="009F738B">
          <w:t xml:space="preserve">and LTP 6-1 </w:t>
        </w:r>
      </w:ins>
      <w:ins w:id="176" w:author="Italo Busi" w:date="2022-10-17T12:15:00Z">
        <w:r w:rsidR="00CC62D2">
          <w:t xml:space="preserve">in BR11 </w:t>
        </w:r>
      </w:ins>
      <w:ins w:id="177" w:author="Italo Busi" w:date="2022-10-14T11:09:00Z">
        <w:r w:rsidR="00597E4E">
          <w:t xml:space="preserve">shown </w:t>
        </w:r>
      </w:ins>
      <w:ins w:id="178" w:author="Italo Busi" w:date="2022-10-11T12:00:00Z">
        <w:r w:rsidR="009F738B">
          <w:t xml:space="preserve">in </w:t>
        </w:r>
        <w:r w:rsidR="009F738B" w:rsidRPr="007B1021">
          <w:fldChar w:fldCharType="begin"/>
        </w:r>
        <w:r w:rsidR="009F738B" w:rsidRPr="007B1021">
          <w:instrText xml:space="preserve"> REF _Ref96628870 \r \h  \* MERGEFORMAT </w:instrText>
        </w:r>
      </w:ins>
      <w:ins w:id="179" w:author="Italo Busi" w:date="2022-10-11T12:00:00Z">
        <w:r w:rsidR="009F738B" w:rsidRPr="007B1021">
          <w:fldChar w:fldCharType="separate"/>
        </w:r>
        <w:r w:rsidR="009F738B">
          <w:t>Figure 7</w:t>
        </w:r>
        <w:r w:rsidR="009F738B" w:rsidRPr="007B1021">
          <w:fldChar w:fldCharType="end"/>
        </w:r>
        <w:r w:rsidR="009F738B">
          <w:t>,</w:t>
        </w:r>
      </w:ins>
      <w:r w:rsidR="007D15E5" w:rsidRPr="007B1021">
        <w:t xml:space="preserve"> since these links are discovered by the PNC</w:t>
      </w:r>
      <w:r w:rsidRPr="007B1021">
        <w:t>.</w:t>
      </w:r>
    </w:p>
    <w:p w14:paraId="09E90537" w14:textId="579D2A88"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677EA4">
        <w:t>Figure 7</w:t>
      </w:r>
      <w:r w:rsidR="007D15E5" w:rsidRPr="007B1021">
        <w:fldChar w:fldCharType="end"/>
      </w:r>
      <w:r w:rsidR="0080092F" w:rsidRPr="007B1021">
        <w:t>.</w:t>
      </w:r>
    </w:p>
    <w:p w14:paraId="336341AB" w14:textId="686B50B6"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677EA4">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ins w:id="180" w:author="Italo Busi" w:date="2022-10-17T12:24:00Z">
        <w:r w:rsidR="00CC62D2">
          <w:t>, the link between LTP 5-0 on PE13 and LTP 7-0 on NE11,</w:t>
        </w:r>
      </w:ins>
      <w:r w:rsidR="007D6620" w:rsidRPr="007B1021">
        <w:t xml:space="preserve"> </w:t>
      </w:r>
      <w:del w:id="181" w:author="Italo Busi" w:date="2022-10-17T12:24:00Z">
        <w:r w:rsidR="007D6620" w:rsidRPr="007B1021" w:rsidDel="00CC62D2">
          <w:delText xml:space="preserve">as </w:delText>
        </w:r>
      </w:del>
      <w:r w:rsidR="007D6620" w:rsidRPr="007B1021">
        <w:t xml:space="preserve">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677EA4">
        <w:t>Figure 7</w:t>
      </w:r>
      <w:r w:rsidR="007D6620" w:rsidRPr="007B1021">
        <w:fldChar w:fldCharType="end"/>
      </w:r>
      <w:r w:rsidRPr="007B1021">
        <w:t>.</w:t>
      </w:r>
    </w:p>
    <w:p w14:paraId="684C7562" w14:textId="0F24569C"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677EA4">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677EA4">
        <w:t>Figure 7</w:t>
      </w:r>
      <w:r w:rsidR="007D6620" w:rsidRPr="007B1021">
        <w:fldChar w:fldCharType="end"/>
      </w:r>
      <w:r w:rsidRPr="007B1021">
        <w:t>.</w:t>
      </w:r>
    </w:p>
    <w:p w14:paraId="5350BB10" w14:textId="5B25383E" w:rsidR="00212657" w:rsidRDefault="00212657" w:rsidP="00212657">
      <w:pPr>
        <w:pStyle w:val="Heading3"/>
      </w:pPr>
      <w:bookmarkStart w:id="182" w:name="_Toc113890229"/>
      <w:r>
        <w:t>Single-layer intra-domain IP links</w:t>
      </w:r>
      <w:bookmarkEnd w:id="182"/>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001B68A1"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677EA4">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83" w:name="_Ref97545965"/>
      <w:r w:rsidRPr="004E7492">
        <w:rPr>
          <w:bCs w:val="0"/>
          <w:szCs w:val="24"/>
        </w:rPr>
        <w:t>– Single-layer intra-domain Ethernet and IP link discovery</w:t>
      </w:r>
      <w:bookmarkEnd w:id="183"/>
    </w:p>
    <w:p w14:paraId="42B499D2" w14:textId="0B15152B" w:rsidR="00333042" w:rsidRDefault="000C2C8A" w:rsidP="004E1F32">
      <w:ins w:id="184" w:author="Italo Busi" w:date="2022-10-14T11:23:00Z">
        <w:r>
          <w:t>It is worth noting that in case of an intra-domain single-layer Ethernet links</w:t>
        </w:r>
      </w:ins>
      <w:del w:id="185" w:author="Italo Busi" w:date="2022-10-14T11:23:00Z">
        <w:r w:rsidR="00333042" w:rsidDel="000C2C8A">
          <w:delText>In this case</w:delText>
        </w:r>
      </w:del>
      <w:r w:rsidR="00333042">
        <w:t>, the MDSC</w:t>
      </w:r>
      <w:ins w:id="186" w:author="Italo Busi" w:date="2022-10-14T11:14:00Z">
        <w:r w:rsidR="004E1F32">
          <w:t xml:space="preserve"> cannot discover</w:t>
        </w:r>
      </w:ins>
      <w:ins w:id="187" w:author="Italo Busi" w:date="2022-10-14T11:19:00Z">
        <w:r w:rsidR="004E1F32">
          <w:t>, using the LLDP information reported in the plug-id attributes,</w:t>
        </w:r>
      </w:ins>
      <w:ins w:id="188" w:author="Italo Busi" w:date="2022-10-14T11:17:00Z">
        <w:r w:rsidR="004E1F32">
          <w:t xml:space="preserve"> the physical adjacency between the two router Ethernet interfaces</w:t>
        </w:r>
      </w:ins>
      <w:del w:id="189" w:author="Italo Busi" w:date="2022-10-14T11:24:00Z">
        <w:r w:rsidR="00333042" w:rsidDel="000C2C8A">
          <w:delText>,</w:delText>
        </w:r>
      </w:del>
      <w:r w:rsidR="00333042">
        <w:t xml:space="preserve"> </w:t>
      </w:r>
      <w:del w:id="190" w:author="Italo Busi" w:date="2022-10-14T11:20:00Z">
        <w:r w:rsidR="00333042" w:rsidDel="004E1F32">
          <w:delText xml:space="preserve">using the plug-id </w:delText>
        </w:r>
      </w:del>
      <w:del w:id="191" w:author="Italo Busi" w:date="2022-10-14T11:15:00Z">
        <w:r w:rsidR="00333042" w:rsidDel="004E1F32">
          <w:delText xml:space="preserve">information </w:delText>
        </w:r>
      </w:del>
      <w:ins w:id="192" w:author="Italo Busi" w:date="2022-10-14T11:17:00Z">
        <w:r w:rsidR="004E1F32">
          <w:t xml:space="preserve">because the two </w:t>
        </w:r>
      </w:ins>
      <w:ins w:id="193" w:author="Italo Busi" w:date="2022-10-14T11:20:00Z">
        <w:r w:rsidR="004E1F32">
          <w:t xml:space="preserve">plug-id </w:t>
        </w:r>
      </w:ins>
      <w:ins w:id="194" w:author="Italo Busi" w:date="2022-10-14T11:17:00Z">
        <w:r w:rsidR="004E1F32">
          <w:t xml:space="preserve">values do not match, such as </w:t>
        </w:r>
        <w:r w:rsidR="004E1F32">
          <w:lastRenderedPageBreak/>
          <w:t xml:space="preserve">the plug-id values </w:t>
        </w:r>
      </w:ins>
      <w:ins w:id="195" w:author="Italo Busi" w:date="2022-10-14T11:20:00Z">
        <w:r w:rsidR="004E1F32">
          <w:t>{PE13,1}</w:t>
        </w:r>
      </w:ins>
      <w:ins w:id="196" w:author="Italo Busi" w:date="2022-10-14T11:17:00Z">
        <w:r w:rsidR="004E1F32">
          <w:t xml:space="preserve"> and </w:t>
        </w:r>
      </w:ins>
      <w:ins w:id="197" w:author="Italo Busi" w:date="2022-10-14T11:20:00Z">
        <w:r w:rsidR="004E1F32">
          <w:t>{P16,2}</w:t>
        </w:r>
      </w:ins>
      <w:ins w:id="198" w:author="Italo Busi" w:date="2022-10-14T11:17:00Z">
        <w:r w:rsidR="004E1F32">
          <w:t xml:space="preserve"> shown in </w:t>
        </w:r>
      </w:ins>
      <w:ins w:id="199" w:author="Italo Busi" w:date="2022-10-14T11:20:00Z">
        <w:r w:rsidR="004E1F32">
          <w:fldChar w:fldCharType="begin"/>
        </w:r>
        <w:r w:rsidR="004E1F32">
          <w:instrText xml:space="preserve"> REF _Ref97545965 \r \h </w:instrText>
        </w:r>
      </w:ins>
      <w:ins w:id="200" w:author="Italo Busi" w:date="2022-10-14T11:20:00Z">
        <w:r w:rsidR="004E1F32">
          <w:fldChar w:fldCharType="separate"/>
        </w:r>
        <w:r w:rsidR="004E1F32">
          <w:t>Figure 8</w:t>
        </w:r>
        <w:r w:rsidR="004E1F32">
          <w:fldChar w:fldCharType="end"/>
        </w:r>
      </w:ins>
      <w:del w:id="201" w:author="Italo Busi" w:date="2022-10-14T11:16:00Z">
        <w:r w:rsidR="00333042" w:rsidDel="004E1F32">
          <w:delText>reported in</w:delText>
        </w:r>
      </w:del>
      <w:del w:id="202" w:author="Italo Busi" w:date="2022-10-14T11:20:00Z">
        <w:r w:rsidR="00333042" w:rsidDel="004E1F32">
          <w:delText xml:space="preserve"> the </w:delText>
        </w:r>
        <w:r w:rsidR="00F27DEF" w:rsidDel="004E1F32">
          <w:delText>physical</w:delText>
        </w:r>
        <w:r w:rsidR="00333042" w:rsidDel="004E1F32">
          <w:delText xml:space="preserve"> Ethernet LTPs, does not discover any cross-layer link being terminated by the corresponding Ethernet interface</w:delText>
        </w:r>
      </w:del>
      <w:r w:rsidR="00333042">
        <w:t xml:space="preserve">. </w:t>
      </w:r>
      <w:del w:id="203" w:author="Italo Busi" w:date="2022-10-14T11:24:00Z">
        <w:r w:rsidR="00333042" w:rsidDel="000C2C8A">
          <w:delText xml:space="preserve">The  </w:delText>
        </w:r>
      </w:del>
      <w:ins w:id="204" w:author="Italo Busi" w:date="2022-10-14T11:24:00Z">
        <w:r>
          <w:t xml:space="preserve">However, the </w:t>
        </w:r>
      </w:ins>
      <w:r w:rsidR="00333042">
        <w:t xml:space="preserve">MDSC may infer the </w:t>
      </w:r>
      <w:r w:rsidR="00F27DEF">
        <w:t>physical</w:t>
      </w:r>
      <w:r w:rsidR="00333042">
        <w:t xml:space="preserve"> intra-domain Ethernet link</w:t>
      </w:r>
      <w:ins w:id="205" w:author="Italo Busi" w:date="2022-10-14T11:24:00Z">
        <w:r>
          <w:t>s</w:t>
        </w:r>
      </w:ins>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677EA4">
        <w:t>Figure 8</w:t>
      </w:r>
      <w:r w:rsidR="007B1021">
        <w:fldChar w:fldCharType="end"/>
      </w:r>
      <w:r w:rsidR="00333042">
        <w:t xml:space="preserve">, if it knows a priori, </w:t>
      </w:r>
      <w:del w:id="206" w:author="Italo Busi" w:date="2022-10-14T11:25:00Z">
        <w:r w:rsidR="00333042" w:rsidDel="000C2C8A">
          <w:delText xml:space="preserve">by </w:delText>
        </w:r>
      </w:del>
      <w:ins w:id="207" w:author="Italo Busi" w:date="2022-10-14T11:25:00Z">
        <w:r>
          <w:t xml:space="preserve">using </w:t>
        </w:r>
      </w:ins>
      <w:r w:rsidR="00333042">
        <w:t xml:space="preserve">mechanisms which are outside the scope of this document, that all the Ethernet interfaces on the routers either terminates a cross-layer link or a single-layer </w:t>
      </w:r>
      <w:ins w:id="208" w:author="Italo Busi" w:date="2022-10-14T11:21:00Z">
        <w:r w:rsidR="004E1F32">
          <w:t>(</w:t>
        </w:r>
      </w:ins>
      <w:r w:rsidR="00333042">
        <w:t xml:space="preserve">intra-domain </w:t>
      </w:r>
      <w:ins w:id="209" w:author="Italo Busi" w:date="2022-10-14T11:21:00Z">
        <w:r w:rsidR="004E1F32">
          <w:t xml:space="preserve">or inter-domain) </w:t>
        </w:r>
      </w:ins>
      <w:r w:rsidR="00333042">
        <w:t>Ethernet link</w:t>
      </w:r>
      <w:ins w:id="210" w:author="Italo Busi" w:date="2022-10-14T11:26:00Z">
        <w:r>
          <w:t xml:space="preserve">, e.g., as shown in </w:t>
        </w:r>
        <w:r>
          <w:fldChar w:fldCharType="begin"/>
        </w:r>
        <w:r>
          <w:instrText xml:space="preserve"> REF _Ref97545965 \r \h </w:instrText>
        </w:r>
      </w:ins>
      <w:ins w:id="211" w:author="Italo Busi" w:date="2022-10-14T11:26:00Z">
        <w:r>
          <w:fldChar w:fldCharType="separate"/>
        </w:r>
        <w:r>
          <w:t>Figure 8</w:t>
        </w:r>
        <w:r>
          <w:fldChar w:fldCharType="end"/>
        </w:r>
      </w:ins>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212" w:name="_Toc113890230"/>
      <w:r w:rsidRPr="004E7492">
        <w:t>LAG discovery</w:t>
      </w:r>
      <w:bookmarkEnd w:id="212"/>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9CC31E9"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677EA4">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0F5E5F3C" w:rsidR="00954BA9" w:rsidRDefault="00954BA9" w:rsidP="00954BA9">
      <w:pPr>
        <w:pStyle w:val="RFCFigure"/>
      </w:pPr>
      <w:r>
        <w:t xml:space="preserve">       /                    IP Topology (P-PNC </w:t>
      </w:r>
      <w:del w:id="213" w:author="Italo Busi" w:date="2022-10-14T11:28:00Z">
        <w:r w:rsidDel="006A0E0B">
          <w:delText>1</w:delText>
        </w:r>
      </w:del>
      <w:ins w:id="214" w:author="Italo Busi" w:date="2022-10-14T11:28:00Z">
        <w:r w:rsidR="006A0E0B">
          <w:t>2</w:t>
        </w:r>
      </w:ins>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bookmarkStart w:id="215" w:name="_GoBack"/>
      <w:bookmarkEnd w:id="215"/>
      <w:r>
        <w:t xml:space="preserve">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4C63A629" w:rsidR="00954BA9" w:rsidRPr="00954BA9" w:rsidRDefault="00954BA9" w:rsidP="00954BA9">
      <w:pPr>
        <w:pStyle w:val="RFCFigure"/>
        <w:rPr>
          <w:lang w:val="it-IT"/>
        </w:rPr>
      </w:pPr>
      <w:r w:rsidRPr="00954BA9">
        <w:rPr>
          <w:lang w:val="it-IT"/>
        </w:rPr>
        <w:t xml:space="preserve"> /                   Ethernet Topology (P-PNC </w:t>
      </w:r>
      <w:del w:id="216" w:author="Italo Busi" w:date="2022-10-14T11:28:00Z">
        <w:r w:rsidRPr="00954BA9" w:rsidDel="006A0E0B">
          <w:rPr>
            <w:lang w:val="it-IT"/>
          </w:rPr>
          <w:delText>1</w:delText>
        </w:r>
      </w:del>
      <w:ins w:id="217" w:author="Italo Busi" w:date="2022-10-14T11:28:00Z">
        <w:r w:rsidR="006A0E0B">
          <w:rPr>
            <w:lang w:val="it-IT"/>
          </w:rPr>
          <w:t>2</w:t>
        </w:r>
      </w:ins>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218" w:name="_Ref100333576"/>
      <w:r w:rsidRPr="008D2C42">
        <w:t xml:space="preserve">– </w:t>
      </w:r>
      <w:r>
        <w:t>LAG</w:t>
      </w:r>
      <w:bookmarkEnd w:id="218"/>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34A17FCB" w:rsidR="00726924" w:rsidRPr="003A501B" w:rsidRDefault="002078CE" w:rsidP="00726924">
      <w:r>
        <w:t xml:space="preserve">As described in section </w:t>
      </w:r>
      <w:r>
        <w:fldChar w:fldCharType="begin"/>
      </w:r>
      <w:r>
        <w:instrText xml:space="preserve"> REF _Ref92128895 \r \h \t </w:instrText>
      </w:r>
      <w:r>
        <w:fldChar w:fldCharType="separate"/>
      </w:r>
      <w:r w:rsidR="00677EA4">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333924B8"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677EA4">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3ACE5C94"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677EA4">
        <w:t>5.2.1</w:t>
      </w:r>
      <w:r w:rsidRPr="00742E34">
        <w:fldChar w:fldCharType="end"/>
      </w:r>
      <w:r>
        <w:t xml:space="preserve">), keeping the </w:t>
      </w:r>
      <w:r w:rsidRPr="001C33B1">
        <w:t xml:space="preserve">LLDP </w:t>
      </w:r>
      <w:r>
        <w:t>sessions on the LAG members enabled.</w:t>
      </w:r>
    </w:p>
    <w:p w14:paraId="60F993F3" w14:textId="504D7BD9"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677EA4">
        <w:t>4.5.1</w:t>
      </w:r>
      <w:r w:rsidR="006C1ECF">
        <w:fldChar w:fldCharType="end"/>
      </w:r>
      <w:r w:rsidRPr="001C33B1">
        <w:t>.</w:t>
      </w:r>
    </w:p>
    <w:p w14:paraId="63073461" w14:textId="25599628" w:rsidR="001F25C9" w:rsidRPr="004E7492" w:rsidRDefault="00A74E7B" w:rsidP="00333042">
      <w:pPr>
        <w:pStyle w:val="Heading2"/>
      </w:pPr>
      <w:bookmarkStart w:id="219" w:name="_Toc113890231"/>
      <w:r w:rsidRPr="004E7492">
        <w:t>L2/L3 VPN</w:t>
      </w:r>
      <w:r w:rsidR="001F25C9" w:rsidRPr="004E7492">
        <w:t xml:space="preserve"> network services discovery</w:t>
      </w:r>
      <w:bookmarkEnd w:id="219"/>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220" w:name="_Ref94024873"/>
      <w:bookmarkStart w:id="221" w:name="_Toc113890232"/>
      <w:r w:rsidRPr="004E7492">
        <w:t>Inventory discovery</w:t>
      </w:r>
      <w:bookmarkEnd w:id="220"/>
      <w:bookmarkEnd w:id="221"/>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222"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223" w:name="_Ref97197639"/>
      <w:bookmarkStart w:id="224" w:name="_Toc11389023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222"/>
      <w:bookmarkEnd w:id="223"/>
      <w:bookmarkEnd w:id="224"/>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D8958E"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677EA4">
        <w:t>Appendix A</w:t>
      </w:r>
      <w:r>
        <w:fldChar w:fldCharType="end"/>
      </w:r>
      <w:r>
        <w:t>)</w:t>
      </w:r>
      <w:r w:rsidRPr="000A43A6">
        <w:t>.</w:t>
      </w:r>
    </w:p>
    <w:p w14:paraId="36E7F280" w14:textId="13663912"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677EA4">
        <w:t>2.1.1</w:t>
      </w:r>
      <w:r w:rsidR="00A65CF9">
        <w:fldChar w:fldCharType="end"/>
      </w:r>
      <w:r w:rsidR="00A65CF9">
        <w:t>)</w:t>
      </w:r>
      <w:r w:rsidR="00E74B5D" w:rsidRPr="00267F75">
        <w:t>.</w:t>
      </w:r>
    </w:p>
    <w:p w14:paraId="3D1F2FEB" w14:textId="28E6099D"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77EA4">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677EA4">
        <w:t>Figure 3</w:t>
      </w:r>
      <w:r w:rsidR="004006CA">
        <w:fldChar w:fldCharType="end"/>
      </w:r>
      <w:r>
        <w:t xml:space="preserve">, </w:t>
      </w:r>
      <w:r w:rsidR="008E076C">
        <w:t xml:space="preserve">the MDSC </w:t>
      </w:r>
      <w:r w:rsidR="00A65CF9">
        <w:t xml:space="preserve">finds </w:t>
      </w:r>
      <w:r w:rsidR="008E076C">
        <w:t>that:</w:t>
      </w:r>
    </w:p>
    <w:p w14:paraId="291BB099" w14:textId="6313F396"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B13451">
        <w:t>4.4</w:t>
      </w:r>
      <w:r w:rsidR="00B13451">
        <w:fldChar w:fldCharType="end"/>
      </w:r>
      <w:r w:rsidR="006039B3" w:rsidRPr="006C1ECF">
        <w:t>;</w:t>
      </w:r>
      <w:r w:rsidR="006C1ECF" w:rsidRPr="006C1ECF">
        <w:t>, and that:</w:t>
      </w:r>
    </w:p>
    <w:p w14:paraId="1F1C86C4" w14:textId="6B6605D7"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677EA4">
        <w:t>4.3</w:t>
      </w:r>
      <w:r w:rsidR="00F53CBD">
        <w:fldChar w:fldCharType="end"/>
      </w:r>
      <w:r>
        <w:t>;</w:t>
      </w:r>
    </w:p>
    <w:p w14:paraId="6B8173E5" w14:textId="0E2889E7"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677EA4">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90AEF18"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677EA4">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2D8376F6"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4FCE4EC8" w14:textId="2D56F57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0F978FFB"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EA44AAA" w14:textId="46AEC9C6"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FD1548A" w14:textId="4C23606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677EA4">
        <w:t>5.3</w:t>
      </w:r>
      <w:r w:rsidRPr="00AC7352">
        <w:fldChar w:fldCharType="end"/>
      </w:r>
      <w:r w:rsidRPr="00AC7352">
        <w:t>.</w:t>
      </w:r>
    </w:p>
    <w:p w14:paraId="3F83D777" w14:textId="34B00061" w:rsidR="00057BBE" w:rsidRDefault="00057BBE" w:rsidP="008D18C6">
      <w:bookmarkStart w:id="225"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225"/>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677EA4">
        <w:t>5.3</w:t>
      </w:r>
      <w:r w:rsidR="00A35E7B">
        <w:fldChar w:fldCharType="end"/>
      </w:r>
      <w:r>
        <w:t>.</w:t>
      </w:r>
      <w:r w:rsidR="00A35E7B">
        <w:t xml:space="preserve"> </w:t>
      </w:r>
      <w:bookmarkStart w:id="226"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226"/>
      <w:r w:rsidR="00A35E7B">
        <w:t>.</w:t>
      </w:r>
    </w:p>
    <w:p w14:paraId="06ACD544" w14:textId="0F74BD21"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B13451">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227"/>
      <w:r w:rsidRPr="004E7492">
        <w:t>[Editor’s Note] Further investigation is needed to understand how the binding between a L3VPN and this new end</w:t>
      </w:r>
      <w:r w:rsidRPr="004E7492">
        <w:noBreakHyphen/>
        <w:t>to</w:t>
      </w:r>
      <w:r w:rsidRPr="004E7492">
        <w:noBreakHyphen/>
        <w:t>end SR-TE path can be configured.</w:t>
      </w:r>
      <w:commentRangeEnd w:id="227"/>
      <w:r w:rsidR="00211FC2" w:rsidRPr="004E7492">
        <w:commentReference w:id="227"/>
      </w:r>
    </w:p>
    <w:p w14:paraId="7851078A" w14:textId="6DFFEE84" w:rsidR="009B271E" w:rsidRPr="004E7492" w:rsidRDefault="009B271E" w:rsidP="00535598">
      <w:pPr>
        <w:pStyle w:val="Heading2"/>
      </w:pPr>
      <w:bookmarkStart w:id="228" w:name="_Ref75426138"/>
      <w:bookmarkStart w:id="229" w:name="_Toc113890234"/>
      <w:r w:rsidRPr="004E7492">
        <w:t>Optical Path Computation</w:t>
      </w:r>
      <w:bookmarkEnd w:id="228"/>
      <w:bookmarkEnd w:id="229"/>
    </w:p>
    <w:p w14:paraId="0AD37A1A" w14:textId="3D7B0BCD"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3B12DB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677EA4">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677EA4">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230" w:name="_Ref75427615"/>
      <w:bookmarkStart w:id="231" w:name="_Ref89089408"/>
      <w:bookmarkStart w:id="232" w:name="_Toc113890235"/>
      <w:r w:rsidRPr="004E7492">
        <w:t xml:space="preserve">Multi-layer </w:t>
      </w:r>
      <w:r w:rsidR="008B2B34" w:rsidRPr="004E7492">
        <w:t xml:space="preserve">IP </w:t>
      </w:r>
      <w:r w:rsidR="00F13CC9" w:rsidRPr="004E7492">
        <w:t xml:space="preserve">link </w:t>
      </w:r>
      <w:r w:rsidR="008B2B34" w:rsidRPr="004E7492">
        <w:t>Setup</w:t>
      </w:r>
      <w:bookmarkEnd w:id="230"/>
      <w:bookmarkEnd w:id="231"/>
      <w:bookmarkEnd w:id="232"/>
    </w:p>
    <w:p w14:paraId="76F01DCB" w14:textId="6DCCC757"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677EA4">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0C88433A" w:rsidR="00742E34" w:rsidRDefault="00742E34" w:rsidP="00742E34">
      <w:r>
        <w:t xml:space="preserve">For example, with a reference to </w:t>
      </w:r>
      <w:r>
        <w:fldChar w:fldCharType="begin"/>
      </w:r>
      <w:r>
        <w:instrText xml:space="preserve"> REF _Ref96628870 \r \h </w:instrText>
      </w:r>
      <w:r>
        <w:fldChar w:fldCharType="separate"/>
      </w:r>
      <w:r w:rsidR="00677EA4">
        <w:t>Figure 7</w:t>
      </w:r>
      <w:r>
        <w:fldChar w:fldCharType="end"/>
      </w:r>
      <w:r>
        <w:t>, the MDSC can request the O-PNC1 to setup an optical tunnel between the TTPs within NE11 and NE14 to steer over this tunnel the Ethernet traffic between LTP (7-0) on NE11 and LTP (8-0) on NE14.</w:t>
      </w:r>
    </w:p>
    <w:p w14:paraId="4D8942FB" w14:textId="2CA7D349"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677EA4">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6287D04D"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677EA4">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0F4EF7B6" w:rsidR="00742E34" w:rsidRDefault="00742E34" w:rsidP="00742E34">
      <w:r>
        <w:t xml:space="preserve">For example, with a reference to </w:t>
      </w:r>
      <w:r>
        <w:fldChar w:fldCharType="begin"/>
      </w:r>
      <w:r>
        <w:instrText xml:space="preserve"> REF _Ref96628870 \r \h </w:instrText>
      </w:r>
      <w:r>
        <w:fldChar w:fldCharType="separate"/>
      </w:r>
      <w:r w:rsidR="00677EA4">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233" w:name="_Ref107387376"/>
      <w:bookmarkStart w:id="234" w:name="_Toc113890236"/>
      <w:r>
        <w:lastRenderedPageBreak/>
        <w:t>Multi-layer LAG setup</w:t>
      </w:r>
      <w:bookmarkEnd w:id="233"/>
      <w:bookmarkEnd w:id="234"/>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03500D81"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0E9C4BA" w:rsidR="00742E34" w:rsidRDefault="00742E34" w:rsidP="00742E34">
      <w:r>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677EA4">
        <w:t>5.2</w:t>
      </w:r>
      <w:r>
        <w:fldChar w:fldCharType="end"/>
      </w:r>
      <w:r>
        <w:t xml:space="preserve"> above.</w:t>
      </w:r>
    </w:p>
    <w:p w14:paraId="4C002B66" w14:textId="3122C935"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235" w:name="_Toc113890237"/>
      <w:r>
        <w:t>Multi-layer LAG update</w:t>
      </w:r>
      <w:bookmarkEnd w:id="235"/>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1E8DCAB4"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236" w:name="_Toc113890238"/>
      <w:r>
        <w:lastRenderedPageBreak/>
        <w:t>Multi-layer SRLG configuration</w:t>
      </w:r>
      <w:bookmarkEnd w:id="236"/>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237" w:name="_Ref75428343"/>
      <w:bookmarkStart w:id="238" w:name="_Toc113890239"/>
      <w:r w:rsidRPr="004E7492">
        <w:t>TE Path Setup and Update</w:t>
      </w:r>
      <w:bookmarkEnd w:id="237"/>
      <w:bookmarkEnd w:id="238"/>
    </w:p>
    <w:p w14:paraId="3C597220" w14:textId="36F222FA"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677EA4">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239"/>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239"/>
      <w:r>
        <w:rPr>
          <w:rStyle w:val="CommentReference"/>
        </w:rPr>
        <w:commentReference w:id="239"/>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385334C7"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677EA4">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240" w:name="_Ref97197738"/>
      <w:bookmarkStart w:id="241" w:name="_Toc113890240"/>
      <w:r>
        <w:t>Conclusions</w:t>
      </w:r>
      <w:bookmarkEnd w:id="240"/>
      <w:bookmarkEnd w:id="241"/>
    </w:p>
    <w:p w14:paraId="0275FC37" w14:textId="3E3A7A69"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677EA4">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416C37AF"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677EA4">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101D50E8"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677EA4">
        <w:t>5.1</w:t>
      </w:r>
      <w:r w:rsidR="003D69C5" w:rsidRPr="008D41F8">
        <w:fldChar w:fldCharType="end"/>
      </w:r>
      <w:r w:rsidR="008D41F8">
        <w:t xml:space="preserve"> and the solution in [OPTICAL-PATH-COMPUTE] has been proposed to resolve it</w:t>
      </w:r>
      <w:r w:rsidR="003D69C5" w:rsidRPr="008D41F8">
        <w:t>;</w:t>
      </w:r>
    </w:p>
    <w:p w14:paraId="4F6203F0" w14:textId="0578C8DF"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677EA4">
        <w:t>4.3</w:t>
      </w:r>
      <w:r w:rsidR="003D69C5" w:rsidRPr="008D41F8">
        <w:fldChar w:fldCharType="end"/>
      </w:r>
      <w:r w:rsidR="003D69C5" w:rsidRPr="008D41F8">
        <w:t>;</w:t>
      </w:r>
    </w:p>
    <w:p w14:paraId="0832F85A" w14:textId="03EB2E69" w:rsidR="00B03FFF"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677EA4">
        <w:t>5.3</w:t>
      </w:r>
      <w:r w:rsidR="003D69C5" w:rsidRPr="008D41F8">
        <w:fldChar w:fldCharType="end"/>
      </w:r>
      <w:r w:rsidRPr="008D41F8">
        <w:t>.</w:t>
      </w:r>
    </w:p>
    <w:p w14:paraId="453C3E63" w14:textId="4C5B3D55"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242" w:name="_Toc113890241"/>
      <w:r w:rsidRPr="005254EF">
        <w:t>Security Considerations</w:t>
      </w:r>
      <w:bookmarkEnd w:id="242"/>
    </w:p>
    <w:p w14:paraId="08AF4EBC" w14:textId="769CFF25" w:rsidR="00BA2A4C" w:rsidRDefault="0002767F" w:rsidP="00BA2A4C">
      <w:commentRangeStart w:id="243"/>
      <w:r w:rsidRPr="004E7492">
        <w:t>Several</w:t>
      </w:r>
      <w:r w:rsidR="00BA2A4C" w:rsidRPr="004E7492">
        <w:t xml:space="preserve"> security considerations have been identified and will be discussed in future versions of this document.</w:t>
      </w:r>
      <w:commentRangeEnd w:id="243"/>
      <w:r w:rsidR="00460D05" w:rsidRPr="004E7492">
        <w:commentReference w:id="243"/>
      </w:r>
    </w:p>
    <w:p w14:paraId="486C431C" w14:textId="77777777" w:rsidR="000D4AD0" w:rsidRDefault="000D4AD0" w:rsidP="00055923">
      <w:pPr>
        <w:pStyle w:val="Heading1"/>
      </w:pPr>
      <w:bookmarkStart w:id="244" w:name="_Toc53130252"/>
      <w:bookmarkStart w:id="245" w:name="_Toc113890242"/>
      <w:commentRangeStart w:id="246"/>
      <w:r>
        <w:t>Operational Considerations</w:t>
      </w:r>
      <w:bookmarkEnd w:id="244"/>
      <w:commentRangeEnd w:id="246"/>
      <w:r w:rsidR="008B7B43" w:rsidRPr="004E7492">
        <w:commentReference w:id="246"/>
      </w:r>
      <w:bookmarkEnd w:id="245"/>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247" w:name="_Toc53130253"/>
      <w:bookmarkStart w:id="248" w:name="_Toc113890243"/>
      <w:r w:rsidRPr="005254EF">
        <w:t>IANA Considerations</w:t>
      </w:r>
      <w:bookmarkEnd w:id="247"/>
      <w:bookmarkEnd w:id="248"/>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249" w:name="_Toc53130254"/>
      <w:bookmarkStart w:id="250" w:name="_Toc113890244"/>
      <w:r w:rsidRPr="005254EF">
        <w:t>References</w:t>
      </w:r>
      <w:bookmarkEnd w:id="249"/>
      <w:bookmarkEnd w:id="250"/>
    </w:p>
    <w:p w14:paraId="78FC148B" w14:textId="77777777" w:rsidR="002E1F5F" w:rsidRPr="004E7492" w:rsidRDefault="002E1F5F" w:rsidP="001E3E79">
      <w:pPr>
        <w:pStyle w:val="Heading2"/>
        <w:rPr>
          <w:rFonts w:cs="Courier New"/>
          <w:bCs w:val="0"/>
          <w:iCs w:val="0"/>
          <w:szCs w:val="24"/>
        </w:rPr>
      </w:pPr>
      <w:bookmarkStart w:id="251" w:name="_Toc53130255"/>
      <w:bookmarkStart w:id="252" w:name="_Toc113890245"/>
      <w:r w:rsidRPr="004E7492">
        <w:rPr>
          <w:rFonts w:cs="Courier New"/>
          <w:bCs w:val="0"/>
          <w:iCs w:val="0"/>
          <w:szCs w:val="24"/>
        </w:rPr>
        <w:t>Normative References</w:t>
      </w:r>
      <w:bookmarkEnd w:id="251"/>
      <w:bookmarkEnd w:id="252"/>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lastRenderedPageBreak/>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253" w:name="_Hlk107384974"/>
    </w:p>
    <w:bookmarkEnd w:id="253"/>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254" w:name="_Toc53130256"/>
      <w:bookmarkStart w:id="255" w:name="_Toc113890246"/>
      <w:r w:rsidRPr="004E7492">
        <w:rPr>
          <w:rFonts w:cs="Courier New"/>
          <w:bCs w:val="0"/>
          <w:iCs w:val="0"/>
          <w:szCs w:val="24"/>
        </w:rPr>
        <w:t>Informative References</w:t>
      </w:r>
      <w:bookmarkEnd w:id="254"/>
      <w:bookmarkEnd w:id="255"/>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lastRenderedPageBreak/>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256" w:name="_Ref93922517"/>
      <w:bookmarkStart w:id="257" w:name="_Toc113890247"/>
      <w:bookmarkStart w:id="258" w:name="_Toc53130257"/>
      <w:r w:rsidRPr="004E7492">
        <w:rPr>
          <w:rFonts w:eastAsia="Batang"/>
          <w:bCs w:val="0"/>
        </w:rPr>
        <w:lastRenderedPageBreak/>
        <w:t>OSS/Orchestration Layer</w:t>
      </w:r>
      <w:bookmarkEnd w:id="256"/>
      <w:bookmarkEnd w:id="257"/>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363677EA"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677EA4">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259" w:name="_Toc113890248"/>
      <w:r w:rsidRPr="004E7492">
        <w:rPr>
          <w:rFonts w:eastAsia="Batang"/>
          <w:bCs w:val="0"/>
        </w:rPr>
        <w:t>MDSC NBI</w:t>
      </w:r>
      <w:bookmarkEnd w:id="259"/>
    </w:p>
    <w:p w14:paraId="433169FC" w14:textId="25DEDF4D"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677EA4">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0A61AB5"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677EA4">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260" w:name="_Ref84872455"/>
      <w:r w:rsidRPr="004E7492">
        <w:rPr>
          <w:bCs w:val="0"/>
          <w:szCs w:val="24"/>
        </w:rPr>
        <w:t>Service Request Process</w:t>
      </w:r>
      <w:bookmarkEnd w:id="260"/>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261" w:name="_Toc113890249"/>
      <w:r w:rsidRPr="004E7492">
        <w:rPr>
          <w:rFonts w:eastAsia="Batang"/>
          <w:bCs w:val="0"/>
        </w:rPr>
        <w:lastRenderedPageBreak/>
        <w:t>Multi-layer and multi-domain resiliency</w:t>
      </w:r>
      <w:bookmarkEnd w:id="258"/>
      <w:bookmarkEnd w:id="261"/>
    </w:p>
    <w:p w14:paraId="183F9A0D" w14:textId="77777777" w:rsidR="00D367CF" w:rsidRPr="004E7492" w:rsidRDefault="00D367CF" w:rsidP="00D367CF">
      <w:pPr>
        <w:pStyle w:val="RFCAppH1"/>
        <w:rPr>
          <w:rFonts w:eastAsia="Batang"/>
          <w:bCs w:val="0"/>
        </w:rPr>
      </w:pPr>
      <w:bookmarkStart w:id="262" w:name="_Toc53130258"/>
      <w:bookmarkStart w:id="263" w:name="_Toc113890250"/>
      <w:r w:rsidRPr="004E7492">
        <w:rPr>
          <w:rFonts w:eastAsia="Batang"/>
          <w:bCs w:val="0"/>
        </w:rPr>
        <w:t>Maintenance Window</w:t>
      </w:r>
      <w:bookmarkEnd w:id="262"/>
      <w:bookmarkEnd w:id="26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264" w:name="_Toc53130259"/>
      <w:bookmarkStart w:id="265" w:name="_Toc113890251"/>
      <w:r w:rsidRPr="004E7492">
        <w:rPr>
          <w:rFonts w:eastAsia="Batang"/>
          <w:bCs w:val="0"/>
        </w:rPr>
        <w:t>Router port failure</w:t>
      </w:r>
      <w:bookmarkEnd w:id="264"/>
      <w:bookmarkEnd w:id="265"/>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77A5B5D1" w:rsidR="00CD0EBF" w:rsidRDefault="00CD0EBF" w:rsidP="0079123C">
      <w:pPr>
        <w:pStyle w:val="RFCListNumbered"/>
        <w:numPr>
          <w:ilvl w:val="0"/>
          <w:numId w:val="20"/>
        </w:numPr>
      </w:pPr>
      <w:r w:rsidRPr="00677935">
        <w:lastRenderedPageBreak/>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266" w:name="_Toc44338393"/>
      <w:bookmarkStart w:id="267" w:name="_Toc53130260"/>
      <w:bookmarkStart w:id="268" w:name="_Toc113890252"/>
      <w:r w:rsidRPr="004E7492">
        <w:rPr>
          <w:rFonts w:eastAsia="Batang"/>
          <w:bCs w:val="0"/>
        </w:rPr>
        <w:t>Acknowledgments</w:t>
      </w:r>
      <w:bookmarkEnd w:id="266"/>
      <w:bookmarkEnd w:id="267"/>
      <w:bookmarkEnd w:id="26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269" w:name="_Toc44338394"/>
      <w:bookmarkStart w:id="270" w:name="_Toc53130261"/>
      <w:bookmarkStart w:id="271" w:name="_Toc113890253"/>
      <w:r w:rsidRPr="00176338">
        <w:rPr>
          <w:rFonts w:eastAsia="Batang"/>
          <w:bCs w:val="0"/>
          <w:lang w:val="it-IT"/>
        </w:rPr>
        <w:t>Contributors</w:t>
      </w:r>
      <w:bookmarkEnd w:id="269"/>
      <w:bookmarkEnd w:id="270"/>
      <w:bookmarkEnd w:id="271"/>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272" w:name="_Toc53130262"/>
    </w:p>
    <w:p w14:paraId="49ED5E03" w14:textId="27E569BB" w:rsidR="000568C6" w:rsidRPr="001B14FD" w:rsidRDefault="000568C6" w:rsidP="000568C6">
      <w:r w:rsidRPr="001B14FD">
        <w:t>Brent Foster</w:t>
      </w:r>
      <w:r w:rsidRPr="001B14FD">
        <w:br/>
        <w:t>Cisco</w:t>
      </w:r>
    </w:p>
    <w:p w14:paraId="0FA8C2D0" w14:textId="100B7428" w:rsidR="003A3B48" w:rsidRPr="00A95CC5" w:rsidRDefault="000568C6" w:rsidP="003A3B48">
      <w:pPr>
        <w:rPr>
          <w:lang w:val="it-IT"/>
        </w:rPr>
      </w:pPr>
      <w:r w:rsidRPr="00A95CC5">
        <w:rPr>
          <w:lang w:val="it-IT"/>
        </w:rPr>
        <w:t xml:space="preserve">Email: </w:t>
      </w:r>
      <w:r w:rsidR="00884AF5">
        <w:fldChar w:fldCharType="begin"/>
      </w:r>
      <w:r w:rsidR="00884AF5" w:rsidRPr="00884AF5">
        <w:rPr>
          <w:lang w:val="it-IT"/>
        </w:rPr>
        <w:instrText xml:space="preserve"> HYPERLINK "mailto:brfoster@cisco.com" </w:instrText>
      </w:r>
      <w:r w:rsidR="00884AF5">
        <w:fldChar w:fldCharType="separate"/>
      </w:r>
      <w:r w:rsidRPr="00A95CC5">
        <w:rPr>
          <w:lang w:val="it-IT"/>
        </w:rPr>
        <w:t>brfoster@cisco.com</w:t>
      </w:r>
      <w:r w:rsidR="00884AF5">
        <w:rPr>
          <w:lang w:val="it-IT"/>
        </w:rPr>
        <w:fldChar w:fldCharType="end"/>
      </w:r>
    </w:p>
    <w:p w14:paraId="584670B7" w14:textId="77777777" w:rsidR="003A3B48" w:rsidRPr="00A95CC5"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A95CC5" w:rsidRDefault="003A3B48" w:rsidP="003A3B48">
      <w:r w:rsidRPr="00A95CC5">
        <w:t>Email: oscar.gonzalezdedios@telefonica.com</w:t>
      </w:r>
    </w:p>
    <w:p w14:paraId="31B3E9D1" w14:textId="77777777" w:rsidR="00D367CF" w:rsidRPr="004E7492" w:rsidRDefault="00D367CF" w:rsidP="00D1043E">
      <w:pPr>
        <w:pStyle w:val="RFCH1-nonum"/>
        <w:rPr>
          <w:rFonts w:eastAsia="Batang"/>
          <w:bCs w:val="0"/>
        </w:rPr>
      </w:pPr>
      <w:bookmarkStart w:id="273" w:name="_Toc113890254"/>
      <w:r w:rsidRPr="004E7492">
        <w:rPr>
          <w:rFonts w:eastAsia="Batang"/>
          <w:bCs w:val="0"/>
        </w:rPr>
        <w:t>Authors’ Addresses</w:t>
      </w:r>
      <w:bookmarkEnd w:id="272"/>
      <w:bookmarkEnd w:id="273"/>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Italo Busi" w:date="2022-01-31T12:43:00Z" w:initials="IB">
    <w:p w14:paraId="4F8DCAEF" w14:textId="4A63E778" w:rsidR="008F6B14" w:rsidRPr="00F57219" w:rsidRDefault="008F6B14" w:rsidP="00F57219">
      <w:pPr>
        <w:pStyle w:val="CommentText"/>
        <w:rPr>
          <w:b/>
        </w:rPr>
      </w:pPr>
      <w:r w:rsidRPr="00F57219">
        <w:rPr>
          <w:rStyle w:val="CommentReference"/>
          <w:b/>
        </w:rPr>
        <w:annotationRef/>
      </w:r>
      <w:r w:rsidRPr="00F57219">
        <w:rPr>
          <w:b/>
        </w:rPr>
        <w:t>See issue #82</w:t>
      </w:r>
    </w:p>
  </w:comment>
  <w:comment w:id="65" w:author="Italo Busi" w:date="2022-09-12T14:10:00Z" w:initials="IB">
    <w:p w14:paraId="5BFA1A98" w14:textId="63FD6401" w:rsidR="008F6B14" w:rsidRPr="00550F4C" w:rsidRDefault="008F6B14">
      <w:pPr>
        <w:pStyle w:val="CommentText"/>
        <w:rPr>
          <w:b/>
        </w:rPr>
      </w:pPr>
      <w:r>
        <w:rPr>
          <w:rStyle w:val="CommentReference"/>
        </w:rPr>
        <w:annotationRef/>
      </w:r>
      <w:r w:rsidRPr="00550F4C">
        <w:rPr>
          <w:b/>
        </w:rPr>
        <w:t>See issue #100</w:t>
      </w:r>
    </w:p>
  </w:comment>
  <w:comment w:id="67" w:author="BOUQUIER, JEAN-FRANCOIS, Vodafone" w:date="2022-05-24T09:45:00Z" w:initials="BJFV">
    <w:p w14:paraId="2203214F" w14:textId="77777777" w:rsidR="008F6B14" w:rsidRDefault="008F6B14" w:rsidP="00550F4C">
      <w:pPr>
        <w:pStyle w:val="CommentText"/>
      </w:pPr>
      <w:r>
        <w:rPr>
          <w:rStyle w:val="CommentReference"/>
        </w:rPr>
        <w:annotationRef/>
      </w:r>
      <w:r>
        <w:t>The optical network is usually a mix of fixed grid and flexi-grid links so both topology models need to be supported at the same time</w:t>
      </w:r>
    </w:p>
  </w:comment>
  <w:comment w:id="68" w:author="Italo Busi" w:date="2022-06-23T19:39:00Z" w:initials="IB">
    <w:p w14:paraId="6D21897F" w14:textId="77777777" w:rsidR="008F6B14" w:rsidRDefault="008F6B14" w:rsidP="00550F4C">
      <w:pPr>
        <w:pStyle w:val="CommentText"/>
      </w:pPr>
      <w:r>
        <w:rPr>
          <w:rStyle w:val="CommentReference"/>
        </w:rPr>
        <w:annotationRef/>
      </w:r>
      <w:r>
        <w:t>For the topology models, see the comment/issue at the beginning of this section</w:t>
      </w:r>
    </w:p>
    <w:p w14:paraId="3AA4B703" w14:textId="77777777" w:rsidR="008F6B14" w:rsidRDefault="008F6B14" w:rsidP="00550F4C">
      <w:pPr>
        <w:pStyle w:val="CommentText"/>
      </w:pPr>
    </w:p>
    <w:p w14:paraId="5C0DBAE4" w14:textId="77777777" w:rsidR="008F6B14" w:rsidRDefault="008F6B14" w:rsidP="00550F4C">
      <w:pPr>
        <w:pStyle w:val="CommentText"/>
      </w:pPr>
      <w:r>
        <w:t>For the tunnel model, can one WDM tunnel pass through a mix of fixed-grid and flexi-grid links?</w:t>
      </w:r>
    </w:p>
    <w:p w14:paraId="15C79DA3" w14:textId="77777777" w:rsidR="008F6B14" w:rsidRDefault="008F6B14" w:rsidP="00550F4C">
      <w:pPr>
        <w:pStyle w:val="CommentText"/>
      </w:pPr>
    </w:p>
    <w:p w14:paraId="25F743C4" w14:textId="77777777" w:rsidR="008F6B14" w:rsidRDefault="008F6B14" w:rsidP="00550F4C">
      <w:pPr>
        <w:pStyle w:val="CommentText"/>
      </w:pPr>
      <w:r>
        <w:t>To check how the current tunnel models can support this type of configuration.</w:t>
      </w:r>
    </w:p>
  </w:comment>
  <w:comment w:id="69" w:author="Italo Busi" w:date="2022-09-12T14:11:00Z" w:initials="IB">
    <w:p w14:paraId="3A87713C" w14:textId="7A0C194A" w:rsidR="008F6B14" w:rsidRPr="00550F4C" w:rsidRDefault="008F6B14">
      <w:pPr>
        <w:pStyle w:val="CommentText"/>
        <w:rPr>
          <w:b/>
        </w:rPr>
      </w:pPr>
      <w:r>
        <w:rPr>
          <w:rStyle w:val="CommentReference"/>
        </w:rPr>
        <w:annotationRef/>
      </w:r>
      <w:r w:rsidRPr="00550F4C">
        <w:rPr>
          <w:b/>
        </w:rPr>
        <w:t>See issue #100</w:t>
      </w:r>
    </w:p>
  </w:comment>
  <w:comment w:id="74" w:author="BOUQUIER, JEAN-FRANCOIS, Vodafone" w:date="2022-05-24T09:47:00Z" w:initials="BJFV">
    <w:p w14:paraId="5F930F6C" w14:textId="77777777" w:rsidR="008F6B14" w:rsidRDefault="008F6B14" w:rsidP="00550F4C">
      <w:pPr>
        <w:pStyle w:val="CommentText"/>
      </w:pPr>
      <w:r>
        <w:rPr>
          <w:rStyle w:val="CommentReference"/>
        </w:rPr>
        <w:annotationRef/>
      </w:r>
      <w:r>
        <w:t>Same comment as before. Should we say “or/and” rather than “or, alternatively”?</w:t>
      </w:r>
    </w:p>
  </w:comment>
  <w:comment w:id="75" w:author="Italo Busi" w:date="2022-06-23T19:41:00Z" w:initials="IB">
    <w:p w14:paraId="27C3906B" w14:textId="77777777" w:rsidR="008F6B14" w:rsidRDefault="008F6B14" w:rsidP="00550F4C">
      <w:pPr>
        <w:pStyle w:val="CommentText"/>
      </w:pPr>
      <w:r>
        <w:rPr>
          <w:rStyle w:val="CommentReference"/>
        </w:rPr>
        <w:annotationRef/>
      </w:r>
      <w:r>
        <w:t>See comment above</w:t>
      </w:r>
    </w:p>
  </w:comment>
  <w:comment w:id="77" w:author="BOUQUIER, JEAN-FRANCOIS, Vodafone" w:date="2022-05-24T09:49:00Z" w:initials="BJFV">
    <w:p w14:paraId="13E2F95F" w14:textId="77777777" w:rsidR="008F6B14" w:rsidRDefault="008F6B14"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78" w:author="Italo Busi" w:date="2022-06-23T19:46:00Z" w:initials="IB">
    <w:p w14:paraId="05856597" w14:textId="77777777" w:rsidR="008F6B14" w:rsidRDefault="008F6B14" w:rsidP="00550F4C">
      <w:pPr>
        <w:pStyle w:val="CommentText"/>
      </w:pPr>
      <w:r>
        <w:rPr>
          <w:rStyle w:val="CommentReference"/>
        </w:rPr>
        <w:annotationRef/>
      </w:r>
      <w:r>
        <w:t>For discussion (see also the paragraph below)</w:t>
      </w:r>
    </w:p>
  </w:comment>
  <w:comment w:id="84" w:author="BOUQUIER, JEAN-FRANCOIS, Vodafone" w:date="2022-05-24T09:55:00Z" w:initials="BJFV">
    <w:p w14:paraId="15D75AA5" w14:textId="77777777" w:rsidR="008F6B14" w:rsidRDefault="008F6B14" w:rsidP="00550F4C">
      <w:pPr>
        <w:pStyle w:val="CommentText"/>
      </w:pPr>
      <w:r>
        <w:rPr>
          <w:rStyle w:val="CommentReference"/>
        </w:rPr>
        <w:annotationRef/>
      </w:r>
      <w:r>
        <w:t>LLDP is for Ethernet links discovery but IP links discovery is through IGP and BGP-LS to expose this information to P-PNC, correct?</w:t>
      </w:r>
    </w:p>
  </w:comment>
  <w:comment w:id="87" w:author="BOUQUIER, JEAN-FRANCOIS, Vodafone" w:date="2022-05-24T09:58:00Z" w:initials="BJFV">
    <w:p w14:paraId="3C5FABE7" w14:textId="77777777" w:rsidR="008F6B14" w:rsidRDefault="008F6B14"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88" w:author="Italo Busi" w:date="2022-06-24T09:08:00Z" w:initials="IB">
    <w:p w14:paraId="3D529077" w14:textId="77777777" w:rsidR="008F6B14" w:rsidRDefault="008F6B14" w:rsidP="00550F4C">
      <w:pPr>
        <w:pStyle w:val="CommentText"/>
      </w:pPr>
      <w:r>
        <w:rPr>
          <w:rStyle w:val="CommentReference"/>
        </w:rPr>
        <w:annotationRef/>
      </w:r>
      <w:r>
        <w:t>Should we describe this here or in the gap analysis?</w:t>
      </w:r>
    </w:p>
    <w:p w14:paraId="237CED04" w14:textId="77777777" w:rsidR="008F6B14" w:rsidRDefault="008F6B14" w:rsidP="00550F4C">
      <w:pPr>
        <w:pStyle w:val="CommentText"/>
      </w:pPr>
    </w:p>
    <w:p w14:paraId="0A9D6662" w14:textId="77777777" w:rsidR="008F6B14" w:rsidRDefault="008F6B14"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89" w:author="Italo Busi" w:date="2022-08-04T11:30:00Z" w:initials="IB">
    <w:p w14:paraId="536D6C5B" w14:textId="77777777" w:rsidR="008F6B14" w:rsidRDefault="008F6B14"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90" w:author="Italo Busi" w:date="2022-09-12T15:36:00Z" w:initials="IB">
    <w:p w14:paraId="0D7EA018" w14:textId="0AEB7721" w:rsidR="008F6B14" w:rsidRDefault="008F6B14">
      <w:pPr>
        <w:pStyle w:val="CommentText"/>
      </w:pPr>
      <w:r>
        <w:rPr>
          <w:rStyle w:val="CommentReference"/>
        </w:rPr>
        <w:annotationRef/>
      </w:r>
      <w:r>
        <w:t>See proposed text in the paragraphs at the end of section 2.1.1 and of section 6.</w:t>
      </w:r>
    </w:p>
  </w:comment>
  <w:comment w:id="91" w:author="BOUQUIER, JEAN-FRANCOIS, Vodafone" w:date="2022-05-24T10:04:00Z" w:initials="BJFV">
    <w:p w14:paraId="4F1F655F" w14:textId="77777777" w:rsidR="008F6B14" w:rsidRDefault="008F6B14"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94" w:author="BOUQUIER, JEAN-FRANCOIS, Vodafone" w:date="2022-05-24T10:08:00Z" w:initials="BJFV">
    <w:p w14:paraId="0E771360" w14:textId="77777777" w:rsidR="008F6B14" w:rsidRDefault="008F6B14" w:rsidP="00550F4C">
      <w:pPr>
        <w:pStyle w:val="CommentText"/>
      </w:pPr>
      <w:r>
        <w:rPr>
          <w:rStyle w:val="CommentReference"/>
        </w:rPr>
        <w:annotationRef/>
      </w:r>
      <w:r>
        <w:t>underlying perhaps better? Not sure which term to use but adjacent may not be so clear in the rest of the section</w:t>
      </w:r>
    </w:p>
  </w:comment>
  <w:comment w:id="95" w:author="Italo Busi" w:date="2022-06-24T09:09:00Z" w:initials="IB">
    <w:p w14:paraId="092F10B0" w14:textId="77777777" w:rsidR="008F6B14" w:rsidRDefault="008F6B14" w:rsidP="00550F4C">
      <w:pPr>
        <w:pStyle w:val="CommentText"/>
      </w:pPr>
      <w:r>
        <w:rPr>
          <w:rStyle w:val="CommentReference"/>
        </w:rPr>
        <w:annotationRef/>
      </w:r>
      <w:r>
        <w:t>From another comment below it seems that the term adjacent is fine as long as we do not find a better alternative</w:t>
      </w:r>
    </w:p>
  </w:comment>
  <w:comment w:id="104" w:author="BOUQUIER, JEAN-FRANCOIS, Vodafone" w:date="2022-05-24T10:15:00Z" w:initials="BJFV">
    <w:p w14:paraId="5BFDB9A7" w14:textId="77777777" w:rsidR="008F6B14" w:rsidRDefault="008F6B14" w:rsidP="00421D28">
      <w:pPr>
        <w:pStyle w:val="CommentText"/>
      </w:pPr>
      <w:r>
        <w:rPr>
          <w:rStyle w:val="CommentReference"/>
        </w:rPr>
        <w:annotationRef/>
      </w:r>
      <w:r>
        <w:t>Don’t find another term so let keep adjacent also for IP domain over an Optical domain…</w:t>
      </w:r>
    </w:p>
  </w:comment>
  <w:comment w:id="106" w:author="BOUQUIER, JEAN-FRANCOIS, Vodafone" w:date="2022-05-24T10:21:00Z" w:initials="BJFV">
    <w:p w14:paraId="06619CF6" w14:textId="77777777" w:rsidR="008F6B14" w:rsidRDefault="008F6B14"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107" w:author="Italo Busi" w:date="2022-06-24T09:19:00Z" w:initials="IB">
    <w:p w14:paraId="69CF4EAC" w14:textId="77777777" w:rsidR="008F6B14" w:rsidRDefault="008F6B14" w:rsidP="00421D28">
      <w:pPr>
        <w:pStyle w:val="CommentText"/>
      </w:pPr>
      <w:r>
        <w:rPr>
          <w:rStyle w:val="CommentReference"/>
        </w:rPr>
        <w:annotationRef/>
      </w:r>
      <w:r>
        <w:t>This was the intention of the text in yellow: let’s try to improve it</w:t>
      </w:r>
    </w:p>
  </w:comment>
  <w:comment w:id="112" w:author="BOUQUIER, JEAN-FRANCOIS, Vodafone" w:date="2022-05-24T10:30:00Z" w:initials="BJFV">
    <w:p w14:paraId="27BE9D7C" w14:textId="77777777" w:rsidR="008F6B14" w:rsidRDefault="008F6B14" w:rsidP="00421D28">
      <w:pPr>
        <w:pStyle w:val="CommentText"/>
      </w:pPr>
      <w:r>
        <w:rPr>
          <w:rStyle w:val="CommentReference"/>
        </w:rPr>
        <w:annotationRef/>
      </w:r>
      <w:r>
        <w:t>We should refer to the picture with LLDP plug-id parameters {2}, correct? Put different numbers {2} for BR11 and {3} for BR21</w:t>
      </w:r>
    </w:p>
  </w:comment>
  <w:comment w:id="113" w:author="Italo Busi" w:date="2022-06-24T09:22:00Z" w:initials="IB">
    <w:p w14:paraId="56AC6D65" w14:textId="77777777" w:rsidR="008F6B14" w:rsidRDefault="008F6B14" w:rsidP="00421D28">
      <w:pPr>
        <w:pStyle w:val="CommentText"/>
      </w:pPr>
      <w:r>
        <w:rPr>
          <w:rStyle w:val="CommentReference"/>
        </w:rPr>
        <w:annotationRef/>
      </w:r>
      <w:r>
        <w:t>Correct: figure 2 fixed and text updated</w:t>
      </w:r>
    </w:p>
  </w:comment>
  <w:comment w:id="130" w:author="BOUQUIER, JEAN-FRANCOIS, Vodafone" w:date="2022-05-24T10:31:00Z" w:initials="BJFV">
    <w:p w14:paraId="02E559CB" w14:textId="77777777" w:rsidR="008F6B14" w:rsidRDefault="008F6B14" w:rsidP="00421D28">
      <w:pPr>
        <w:pStyle w:val="CommentText"/>
      </w:pPr>
      <w:r>
        <w:rPr>
          <w:rStyle w:val="CommentReference"/>
        </w:rPr>
        <w:annotationRef/>
      </w:r>
      <w:r>
        <w:t>We should refer to the picture with LLDP plug-id parameters {1}, correct?</w:t>
      </w:r>
    </w:p>
  </w:comment>
  <w:comment w:id="131" w:author="Italo Busi" w:date="2022-06-24T09:28:00Z" w:initials="IB">
    <w:p w14:paraId="33B27D24" w14:textId="77777777" w:rsidR="008F6B14" w:rsidRDefault="008F6B14" w:rsidP="00421D28">
      <w:pPr>
        <w:pStyle w:val="CommentText"/>
      </w:pPr>
      <w:r>
        <w:rPr>
          <w:rStyle w:val="CommentReference"/>
        </w:rPr>
        <w:annotationRef/>
      </w:r>
      <w:r>
        <w:t>Correct: text updated</w:t>
      </w:r>
    </w:p>
  </w:comment>
  <w:comment w:id="227" w:author="Brent Foster (brfoster)" w:date="2021-07-07T17:08:00Z" w:initials="BF(">
    <w:p w14:paraId="7F472DFC" w14:textId="082F55F4" w:rsidR="008F6B14" w:rsidRDefault="008F6B14" w:rsidP="00E12804">
      <w:pPr>
        <w:pStyle w:val="CommentText"/>
        <w:rPr>
          <w:noProof/>
        </w:rPr>
      </w:pPr>
      <w:r>
        <w:rPr>
          <w:rStyle w:val="CommentReference"/>
        </w:rPr>
        <w:annotationRef/>
      </w:r>
    </w:p>
    <w:p w14:paraId="1B012485" w14:textId="15E2C29C" w:rsidR="008F6B14" w:rsidRPr="00E12804" w:rsidRDefault="008F6B14" w:rsidP="00E12804">
      <w:pPr>
        <w:pStyle w:val="CommentText"/>
        <w:ind w:left="0"/>
        <w:rPr>
          <w:b/>
        </w:rPr>
      </w:pPr>
      <w:r w:rsidRPr="00E12804">
        <w:rPr>
          <w:b/>
        </w:rPr>
        <w:t>See issue #83</w:t>
      </w:r>
    </w:p>
  </w:comment>
  <w:comment w:id="239" w:author="Italo Busi" w:date="2022-03-03T17:05:00Z" w:initials="IB">
    <w:p w14:paraId="6CC5EA25" w14:textId="77777777" w:rsidR="008F6B14" w:rsidRDefault="008F6B14">
      <w:pPr>
        <w:pStyle w:val="CommentText"/>
      </w:pPr>
    </w:p>
    <w:p w14:paraId="5E4CD604" w14:textId="4C3F9354" w:rsidR="008F6B14" w:rsidRPr="00E12804" w:rsidRDefault="008F6B14">
      <w:pPr>
        <w:pStyle w:val="CommentText"/>
        <w:rPr>
          <w:b/>
        </w:rPr>
      </w:pPr>
      <w:r w:rsidRPr="00E12804">
        <w:rPr>
          <w:rStyle w:val="CommentReference"/>
          <w:b/>
        </w:rPr>
        <w:annotationRef/>
      </w:r>
      <w:r w:rsidRPr="00E12804">
        <w:rPr>
          <w:b/>
        </w:rPr>
        <w:t>Issue #80</w:t>
      </w:r>
    </w:p>
  </w:comment>
  <w:comment w:id="243" w:author="Italo Busi" w:date="2021-01-12T16:28:00Z" w:initials="IB">
    <w:p w14:paraId="5B18C718" w14:textId="7A4A0636" w:rsidR="008F6B14" w:rsidRPr="00460D05" w:rsidRDefault="008F6B14">
      <w:pPr>
        <w:pStyle w:val="CommentText"/>
        <w:rPr>
          <w:b/>
        </w:rPr>
      </w:pPr>
      <w:r w:rsidRPr="00460D05">
        <w:rPr>
          <w:rStyle w:val="CommentReference"/>
          <w:b/>
        </w:rPr>
        <w:annotationRef/>
      </w:r>
      <w:r w:rsidRPr="00460D05">
        <w:rPr>
          <w:b/>
        </w:rPr>
        <w:t>See Issue #41</w:t>
      </w:r>
    </w:p>
  </w:comment>
  <w:comment w:id="246" w:author="Italo Busi" w:date="2021-01-11T11:53:00Z" w:initials="IB">
    <w:p w14:paraId="57F4102F" w14:textId="255A6101" w:rsidR="008F6B14" w:rsidRPr="00460D05" w:rsidRDefault="008F6B14">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15D75AA5" w15:done="1"/>
  <w15:commentEx w15:paraId="3C5FABE7" w15:done="0"/>
  <w15:commentEx w15:paraId="0A9D6662" w15:paraIdParent="3C5FABE7" w15:done="0"/>
  <w15:commentEx w15:paraId="536D6C5B" w15:paraIdParent="3C5FABE7" w15:done="0"/>
  <w15:commentEx w15:paraId="0D7EA018" w15:paraIdParent="3C5FABE7" w15:done="0"/>
  <w15:commentEx w15:paraId="4F1F655F" w15:done="1"/>
  <w15:commentEx w15:paraId="0E771360" w15:done="1"/>
  <w15:commentEx w15:paraId="092F10B0" w15:paraIdParent="0E771360"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15D75AA5" w16cid:durableId="26372A13"/>
  <w16cid:commentId w16cid:paraId="3C5FABE7" w16cid:durableId="26372AC2"/>
  <w16cid:commentId w16cid:paraId="0A9D6662" w16cid:durableId="265FFD90"/>
  <w16cid:commentId w16cid:paraId="536D6C5B" w16cid:durableId="26962C38"/>
  <w16cid:commentId w16cid:paraId="0D7EA018" w16cid:durableId="26C9D086"/>
  <w16cid:commentId w16cid:paraId="4F1F655F" w16cid:durableId="26372C4B"/>
  <w16cid:commentId w16cid:paraId="0E771360" w16cid:durableId="26372D0E"/>
  <w16cid:commentId w16cid:paraId="092F10B0" w16cid:durableId="265FFDCE"/>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58E17" w14:textId="77777777" w:rsidR="004A6F79" w:rsidRDefault="004A6F79">
      <w:r>
        <w:separator/>
      </w:r>
    </w:p>
  </w:endnote>
  <w:endnote w:type="continuationSeparator" w:id="0">
    <w:p w14:paraId="2DFA447A" w14:textId="77777777" w:rsidR="004A6F79" w:rsidRDefault="004A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8F6B14" w:rsidRDefault="008F6B14" w:rsidP="00F410C4">
    <w:pPr>
      <w:pStyle w:val="Footer"/>
    </w:pPr>
  </w:p>
  <w:p w14:paraId="5CE618DB" w14:textId="77777777" w:rsidR="008F6B14" w:rsidRDefault="008F6B14" w:rsidP="00F410C4">
    <w:pPr>
      <w:pStyle w:val="Footer"/>
    </w:pPr>
  </w:p>
  <w:p w14:paraId="4F313A99" w14:textId="7F8EB94A" w:rsidR="008F6B14" w:rsidRDefault="008F6B1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76" w:author="Italo Busi" w:date="2022-10-17T12:04:00Z">
      <w:r>
        <w:rPr>
          <w:noProof/>
        </w:rPr>
        <w:instrText>10</w:instrText>
      </w:r>
    </w:ins>
    <w:del w:id="277" w:author="Italo Busi" w:date="2022-10-14T11:00:00Z">
      <w:r w:rsidDel="00597E4E">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278" w:author="Italo Busi" w:date="2022-10-17T12:04:00Z">
      <w:r>
        <w:rPr>
          <w:noProof/>
        </w:rPr>
        <w:instrText>10</w:instrText>
      </w:r>
    </w:ins>
    <w:del w:id="279" w:author="Italo Busi" w:date="2022-10-14T11:00:00Z">
      <w:r w:rsidDel="00597E4E">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280" w:author="Italo Busi" w:date="2022-10-17T12:04:00Z">
      <w:r>
        <w:rPr>
          <w:noProof/>
        </w:rPr>
        <w:instrText>10</w:instrText>
      </w:r>
    </w:ins>
    <w:del w:id="281" w:author="Italo Busi" w:date="2022-10-14T11:00:00Z">
      <w:r w:rsidDel="00597E4E">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282" w:author="Italo Busi" w:date="2022-10-17T12:04:00Z">
      <w:r>
        <w:rPr>
          <w:noProof/>
        </w:rPr>
        <w:instrText>10</w:instrText>
      </w:r>
    </w:ins>
    <w:del w:id="283" w:author="Italo Busi" w:date="2022-10-14T11:00:00Z">
      <w:r w:rsidDel="00597E4E">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284" w:author="Italo Busi" w:date="2022-10-17T12:04:00Z">
      <w:r>
        <w:rPr>
          <w:noProof/>
        </w:rPr>
        <w:instrText>10</w:instrText>
      </w:r>
    </w:ins>
    <w:del w:id="285" w:author="Italo Busi" w:date="2022-10-14T11:00:00Z">
      <w:r w:rsidDel="00597E4E">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286" w:author="Italo Busi" w:date="2022-10-17T12:04:00Z">
      <w:r>
        <w:rPr>
          <w:noProof/>
        </w:rPr>
        <w:instrText>10</w:instrText>
      </w:r>
    </w:ins>
    <w:del w:id="287" w:author="Italo Busi" w:date="2022-10-14T11:00:00Z">
      <w:r w:rsidDel="00597E4E">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288" w:author="Italo Busi" w:date="2022-10-17T12:04:00Z">
      <w:r>
        <w:rPr>
          <w:noProof/>
        </w:rPr>
        <w:instrText>10</w:instrText>
      </w:r>
    </w:ins>
    <w:del w:id="289" w:author="Italo Busi" w:date="2022-10-14T11:00:00Z">
      <w:r w:rsidDel="00597E4E">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290" w:author="Italo Busi" w:date="2022-10-17T12:04:00Z">
      <w:r>
        <w:rPr>
          <w:noProof/>
        </w:rPr>
        <w:instrText>10</w:instrText>
      </w:r>
    </w:ins>
    <w:del w:id="291" w:author="Italo Busi" w:date="2022-10-14T11:00:00Z">
      <w:r w:rsidDel="00597E4E">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292" w:author="Italo Busi" w:date="2022-10-17T12:04:00Z">
      <w:r>
        <w:rPr>
          <w:noProof/>
        </w:rPr>
        <w:instrText>10</w:instrText>
      </w:r>
    </w:ins>
    <w:del w:id="293" w:author="Italo Busi" w:date="2022-10-14T11:00:00Z">
      <w:r w:rsidDel="00597E4E">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t>April</w:t>
    </w:r>
    <w:r>
      <w:fldChar w:fldCharType="end"/>
    </w:r>
    <w:r>
      <w:t xml:space="preserve"> </w:t>
    </w:r>
    <w:r>
      <w:fldChar w:fldCharType="begin"/>
    </w:r>
    <w:r>
      <w:instrText xml:space="preserve"> SAVEDATE  \@ "d," </w:instrText>
    </w:r>
    <w:r>
      <w:fldChar w:fldCharType="separate"/>
    </w:r>
    <w:ins w:id="294" w:author="Italo Busi" w:date="2022-10-17T12:04:00Z">
      <w:r>
        <w:rPr>
          <w:noProof/>
        </w:rPr>
        <w:t>14,</w:t>
      </w:r>
    </w:ins>
    <w:del w:id="295" w:author="Italo Busi" w:date="2022-10-14T11:00:00Z">
      <w:r w:rsidDel="00597E4E">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96" w:author="Italo Busi" w:date="2022-10-17T12:04:00Z">
      <w:r>
        <w:rPr>
          <w:noProof/>
        </w:rPr>
        <w:instrText>10</w:instrText>
      </w:r>
    </w:ins>
    <w:del w:id="297" w:author="Italo Busi" w:date="2022-10-14T11:00:00Z">
      <w:r w:rsidDel="00597E4E">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298" w:author="Italo Busi" w:date="2022-10-17T12:04:00Z">
      <w:r>
        <w:rPr>
          <w:noProof/>
        </w:rPr>
        <w:instrText>10</w:instrText>
      </w:r>
    </w:ins>
    <w:del w:id="299" w:author="Italo Busi" w:date="2022-10-14T11:00:00Z">
      <w:r w:rsidDel="00597E4E">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5A7151">
      <w:rPr>
        <w:noProof/>
      </w:rPr>
      <w:instrText>2023</w:instrText>
    </w:r>
    <w:r>
      <w:fldChar w:fldCharType="end"/>
    </w:r>
    <w:r>
      <w:instrText xml:space="preserve"> "Fail" \* MERGEFORMAT  \* MERGEFORMAT </w:instrText>
    </w:r>
    <w:r>
      <w:fldChar w:fldCharType="separate"/>
    </w:r>
    <w:r w:rsidR="005A7151">
      <w:rPr>
        <w:noProof/>
      </w:rPr>
      <w:instrText>2023</w:instrText>
    </w:r>
    <w:r>
      <w:fldChar w:fldCharType="end"/>
    </w:r>
    <w:r>
      <w:instrText xml:space="preserve"> \* MERGEFORMAT </w:instrText>
    </w:r>
    <w:r>
      <w:fldChar w:fldCharType="separate"/>
    </w:r>
    <w:r w:rsidR="005A7151">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8F6B14" w:rsidRDefault="008F6B14" w:rsidP="00F410C4">
    <w:pPr>
      <w:pStyle w:val="Footer"/>
    </w:pPr>
  </w:p>
  <w:p w14:paraId="35EF4550" w14:textId="77777777" w:rsidR="008F6B14" w:rsidRDefault="008F6B14"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4185FD7E" w:rsidR="008F6B14" w:rsidRDefault="008F6B1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324" w:author="Italo Busi" w:date="2022-10-17T12:04:00Z">
      <w:r>
        <w:rPr>
          <w:noProof/>
        </w:rPr>
        <w:instrText>10</w:instrText>
      </w:r>
    </w:ins>
    <w:del w:id="325" w:author="Italo Busi" w:date="2022-10-14T11:00:00Z">
      <w:r w:rsidDel="00597E4E">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26" w:author="Italo Busi" w:date="2022-10-17T12:04:00Z">
      <w:r>
        <w:rPr>
          <w:noProof/>
        </w:rPr>
        <w:instrText>10</w:instrText>
      </w:r>
    </w:ins>
    <w:del w:id="327" w:author="Italo Busi" w:date="2022-10-14T11:00:00Z">
      <w:r w:rsidDel="00597E4E">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28" w:author="Italo Busi" w:date="2022-10-17T12:04:00Z">
      <w:r>
        <w:rPr>
          <w:noProof/>
        </w:rPr>
        <w:instrText>10</w:instrText>
      </w:r>
    </w:ins>
    <w:del w:id="329" w:author="Italo Busi" w:date="2022-10-14T11:00:00Z">
      <w:r w:rsidDel="00597E4E">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30" w:author="Italo Busi" w:date="2022-10-17T12:04:00Z">
      <w:r>
        <w:rPr>
          <w:noProof/>
        </w:rPr>
        <w:instrText>10</w:instrText>
      </w:r>
    </w:ins>
    <w:del w:id="331" w:author="Italo Busi" w:date="2022-10-14T11:00:00Z">
      <w:r w:rsidDel="00597E4E">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32" w:author="Italo Busi" w:date="2022-10-17T12:04:00Z">
      <w:r>
        <w:rPr>
          <w:noProof/>
        </w:rPr>
        <w:instrText>10</w:instrText>
      </w:r>
    </w:ins>
    <w:del w:id="333" w:author="Italo Busi" w:date="2022-10-14T11:00:00Z">
      <w:r w:rsidDel="00597E4E">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34" w:author="Italo Busi" w:date="2022-10-17T12:04:00Z">
      <w:r>
        <w:rPr>
          <w:noProof/>
        </w:rPr>
        <w:instrText>10</w:instrText>
      </w:r>
    </w:ins>
    <w:del w:id="335" w:author="Italo Busi" w:date="2022-10-14T11:00:00Z">
      <w:r w:rsidDel="00597E4E">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36" w:author="Italo Busi" w:date="2022-10-17T12:04:00Z">
      <w:r>
        <w:rPr>
          <w:noProof/>
        </w:rPr>
        <w:instrText>10</w:instrText>
      </w:r>
    </w:ins>
    <w:del w:id="337" w:author="Italo Busi" w:date="2022-10-14T11:00:00Z">
      <w:r w:rsidDel="00597E4E">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338" w:author="Italo Busi" w:date="2022-10-17T12:04:00Z">
      <w:r>
        <w:rPr>
          <w:noProof/>
        </w:rPr>
        <w:instrText>10</w:instrText>
      </w:r>
    </w:ins>
    <w:del w:id="339" w:author="Italo Busi" w:date="2022-10-14T11:00:00Z">
      <w:r w:rsidDel="00597E4E">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340" w:author="Italo Busi" w:date="2022-10-17T12:04:00Z">
      <w:r>
        <w:rPr>
          <w:noProof/>
        </w:rPr>
        <w:instrText>10</w:instrText>
      </w:r>
    </w:ins>
    <w:del w:id="341" w:author="Italo Busi" w:date="2022-10-14T11:00:00Z">
      <w:r w:rsidDel="00597E4E">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t>April</w:t>
    </w:r>
    <w:r>
      <w:fldChar w:fldCharType="end"/>
    </w:r>
    <w:r>
      <w:t xml:space="preserve"> </w:t>
    </w:r>
    <w:r>
      <w:fldChar w:fldCharType="begin"/>
    </w:r>
    <w:r>
      <w:instrText xml:space="preserve"> SAVEDATE  \@ "d," </w:instrText>
    </w:r>
    <w:r>
      <w:fldChar w:fldCharType="separate"/>
    </w:r>
    <w:ins w:id="342" w:author="Italo Busi" w:date="2022-10-17T12:04:00Z">
      <w:r>
        <w:rPr>
          <w:noProof/>
        </w:rPr>
        <w:t>14,</w:t>
      </w:r>
    </w:ins>
    <w:del w:id="343" w:author="Italo Busi" w:date="2022-10-14T11:00:00Z">
      <w:r w:rsidDel="00597E4E">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44" w:author="Italo Busi" w:date="2022-10-17T12:04:00Z">
      <w:r>
        <w:rPr>
          <w:noProof/>
        </w:rPr>
        <w:instrText>10</w:instrText>
      </w:r>
    </w:ins>
    <w:del w:id="345" w:author="Italo Busi" w:date="2022-10-14T11:00:00Z">
      <w:r w:rsidDel="00597E4E">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46" w:author="Italo Busi" w:date="2022-10-17T12:04:00Z">
      <w:r>
        <w:rPr>
          <w:noProof/>
        </w:rPr>
        <w:instrText>10</w:instrText>
      </w:r>
    </w:ins>
    <w:del w:id="347" w:author="Italo Busi" w:date="2022-10-14T11:00:00Z">
      <w:r w:rsidDel="00597E4E">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5A7151">
      <w:rPr>
        <w:noProof/>
      </w:rPr>
      <w:instrText>2023</w:instrText>
    </w:r>
    <w:r>
      <w:fldChar w:fldCharType="end"/>
    </w:r>
    <w:r>
      <w:instrText xml:space="preserve"> "Fail" \* MERGEFORMAT  \* MERGEFORMAT </w:instrText>
    </w:r>
    <w:r>
      <w:fldChar w:fldCharType="separate"/>
    </w:r>
    <w:r w:rsidR="005A7151">
      <w:rPr>
        <w:noProof/>
      </w:rPr>
      <w:instrText>2023</w:instrText>
    </w:r>
    <w:r>
      <w:fldChar w:fldCharType="end"/>
    </w:r>
    <w:r>
      <w:instrText xml:space="preserve"> \* MERGEFORMAT </w:instrText>
    </w:r>
    <w:r>
      <w:fldChar w:fldCharType="separate"/>
    </w:r>
    <w:r w:rsidR="005A7151">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60863" w14:textId="77777777" w:rsidR="004A6F79" w:rsidRDefault="004A6F79">
      <w:r>
        <w:separator/>
      </w:r>
    </w:p>
  </w:footnote>
  <w:footnote w:type="continuationSeparator" w:id="0">
    <w:p w14:paraId="1ED91871" w14:textId="77777777" w:rsidR="004A6F79" w:rsidRDefault="004A6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4E59DB38" w:rsidR="008F6B14" w:rsidRDefault="008F6B1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74" w:author="Italo Busi" w:date="2022-10-17T12:04:00Z">
      <w:r>
        <w:rPr>
          <w:noProof/>
        </w:rPr>
        <w:t>October 2022</w:t>
      </w:r>
    </w:ins>
    <w:del w:id="275" w:author="Italo Busi" w:date="2022-10-14T11:00:00Z">
      <w:r w:rsidDel="00597E4E">
        <w:rPr>
          <w:noProof/>
        </w:rPr>
        <w:delText>September 2022</w:delText>
      </w:r>
    </w:del>
    <w:r>
      <w:fldChar w:fldCharType="end"/>
    </w:r>
  </w:p>
  <w:p w14:paraId="0330A958" w14:textId="77777777" w:rsidR="008F6B14" w:rsidRDefault="008F6B14"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8F6B14" w:rsidRDefault="008F6B14" w:rsidP="00F410C4">
    <w:pPr>
      <w:pStyle w:val="Header"/>
      <w:rPr>
        <w:highlight w:val="yellow"/>
      </w:rPr>
    </w:pPr>
  </w:p>
  <w:p w14:paraId="6FDEAA1E" w14:textId="77777777" w:rsidR="008F6B14" w:rsidRDefault="008F6B14" w:rsidP="00F410C4">
    <w:pPr>
      <w:pStyle w:val="Header"/>
      <w:rPr>
        <w:highlight w:val="yellow"/>
      </w:rPr>
    </w:pPr>
  </w:p>
  <w:p w14:paraId="4C3133EA" w14:textId="77777777" w:rsidR="008F6B14" w:rsidRDefault="008F6B14" w:rsidP="00F410C4">
    <w:pPr>
      <w:pStyle w:val="Header"/>
    </w:pPr>
    <w:r w:rsidRPr="007064B6">
      <w:t>TEAS Working Group</w:t>
    </w:r>
    <w:r>
      <w:tab/>
    </w:r>
    <w:r w:rsidRPr="00F410C4">
      <w:tab/>
    </w:r>
    <w:r>
      <w:t xml:space="preserve">Fabio </w:t>
    </w:r>
    <w:r w:rsidRPr="007064B6">
      <w:t>Peruzzini</w:t>
    </w:r>
  </w:p>
  <w:p w14:paraId="16A1767F" w14:textId="77777777" w:rsidR="008F6B14" w:rsidRDefault="008F6B14" w:rsidP="00F410C4">
    <w:pPr>
      <w:pStyle w:val="Header"/>
    </w:pPr>
    <w:r>
      <w:t>Internet Draft</w:t>
    </w:r>
    <w:r>
      <w:tab/>
    </w:r>
    <w:r w:rsidRPr="00F410C4">
      <w:tab/>
    </w:r>
    <w:r>
      <w:t>TIM</w:t>
    </w:r>
  </w:p>
  <w:p w14:paraId="4B4B9B7C" w14:textId="77777777" w:rsidR="008F6B14" w:rsidRDefault="008F6B14"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8F6B14" w:rsidRPr="00954E1B" w:rsidRDefault="008F6B14" w:rsidP="00F410C4">
    <w:pPr>
      <w:pStyle w:val="Header"/>
      <w:rPr>
        <w:lang w:val="it-IT"/>
      </w:rPr>
    </w:pPr>
    <w:r>
      <w:rPr>
        <w:lang w:val="en-GB"/>
      </w:rPr>
      <w:tab/>
    </w:r>
    <w:r>
      <w:rPr>
        <w:lang w:val="en-GB"/>
      </w:rPr>
      <w:tab/>
    </w:r>
    <w:r w:rsidRPr="00954E1B">
      <w:rPr>
        <w:lang w:val="it-IT"/>
      </w:rPr>
      <w:t>Vodafone</w:t>
    </w:r>
  </w:p>
  <w:p w14:paraId="369C6969" w14:textId="77777777" w:rsidR="008F6B14" w:rsidRPr="00954E1B" w:rsidRDefault="008F6B14" w:rsidP="00F410C4">
    <w:pPr>
      <w:pStyle w:val="Header"/>
      <w:rPr>
        <w:lang w:val="it-IT"/>
      </w:rPr>
    </w:pPr>
    <w:r w:rsidRPr="00954E1B">
      <w:rPr>
        <w:lang w:val="it-IT"/>
      </w:rPr>
      <w:tab/>
    </w:r>
    <w:r w:rsidRPr="00954E1B">
      <w:rPr>
        <w:lang w:val="it-IT"/>
      </w:rPr>
      <w:tab/>
      <w:t>Italo Busi</w:t>
    </w:r>
  </w:p>
  <w:p w14:paraId="2984B8BD" w14:textId="77777777" w:rsidR="008F6B14" w:rsidRPr="00954E1B" w:rsidRDefault="008F6B14" w:rsidP="00F410C4">
    <w:pPr>
      <w:pStyle w:val="Header"/>
      <w:rPr>
        <w:lang w:val="it-IT"/>
      </w:rPr>
    </w:pPr>
    <w:r w:rsidRPr="00954E1B">
      <w:rPr>
        <w:lang w:val="it-IT"/>
      </w:rPr>
      <w:tab/>
    </w:r>
    <w:r w:rsidRPr="00954E1B">
      <w:rPr>
        <w:lang w:val="it-IT"/>
      </w:rPr>
      <w:tab/>
      <w:t>Huawei</w:t>
    </w:r>
  </w:p>
  <w:p w14:paraId="63AFEB19" w14:textId="77777777" w:rsidR="008F6B14" w:rsidRPr="00954E1B" w:rsidRDefault="008F6B14" w:rsidP="00F410C4">
    <w:pPr>
      <w:pStyle w:val="Header"/>
      <w:rPr>
        <w:lang w:val="it-IT"/>
      </w:rPr>
    </w:pPr>
    <w:r w:rsidRPr="00954E1B">
      <w:rPr>
        <w:lang w:val="it-IT"/>
      </w:rPr>
      <w:tab/>
    </w:r>
    <w:r w:rsidRPr="00954E1B">
      <w:rPr>
        <w:lang w:val="it-IT"/>
      </w:rPr>
      <w:tab/>
      <w:t>Daniel King</w:t>
    </w:r>
  </w:p>
  <w:p w14:paraId="6EDB0003" w14:textId="77777777" w:rsidR="008F6B14" w:rsidRDefault="008F6B14" w:rsidP="00F410C4">
    <w:pPr>
      <w:pStyle w:val="Header"/>
    </w:pPr>
    <w:r w:rsidRPr="00954E1B">
      <w:rPr>
        <w:lang w:val="it-IT"/>
      </w:rPr>
      <w:tab/>
    </w:r>
    <w:r w:rsidRPr="00954E1B">
      <w:rPr>
        <w:lang w:val="it-IT"/>
      </w:rPr>
      <w:tab/>
    </w:r>
    <w:r>
      <w:t>Old Dog Consulting</w:t>
    </w:r>
  </w:p>
  <w:p w14:paraId="629C5C70" w14:textId="77777777" w:rsidR="008F6B14" w:rsidRDefault="008F6B14" w:rsidP="00F410C4">
    <w:pPr>
      <w:pStyle w:val="Header"/>
      <w:rPr>
        <w:lang w:val="en-GB"/>
      </w:rPr>
    </w:pPr>
    <w:r>
      <w:rPr>
        <w:lang w:val="en-GB"/>
      </w:rPr>
      <w:tab/>
    </w:r>
    <w:r>
      <w:rPr>
        <w:lang w:val="en-GB"/>
      </w:rPr>
      <w:tab/>
      <w:t>Daniele Ceccarelli</w:t>
    </w:r>
  </w:p>
  <w:p w14:paraId="23931D84" w14:textId="77777777" w:rsidR="008F6B14" w:rsidRPr="00390C09" w:rsidRDefault="008F6B14" w:rsidP="00F410C4">
    <w:pPr>
      <w:pStyle w:val="Header"/>
      <w:rPr>
        <w:lang w:val="en-GB"/>
      </w:rPr>
    </w:pPr>
    <w:r>
      <w:rPr>
        <w:lang w:val="en-GB"/>
      </w:rPr>
      <w:tab/>
    </w:r>
    <w:r>
      <w:rPr>
        <w:lang w:val="en-GB"/>
      </w:rPr>
      <w:tab/>
    </w:r>
    <w:r w:rsidRPr="00433AE6">
      <w:rPr>
        <w:lang w:val="en-GB"/>
      </w:rPr>
      <w:t>Ericsson</w:t>
    </w:r>
  </w:p>
  <w:p w14:paraId="5DE008D9" w14:textId="77777777" w:rsidR="008F6B14" w:rsidRPr="00390C09" w:rsidRDefault="008F6B14" w:rsidP="00F410C4">
    <w:pPr>
      <w:pStyle w:val="Header"/>
      <w:rPr>
        <w:lang w:val="en-GB"/>
      </w:rPr>
    </w:pPr>
  </w:p>
  <w:p w14:paraId="76C05A00" w14:textId="10A16CF5" w:rsidR="008F6B14" w:rsidRDefault="008F6B1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300" w:author="Italo Busi" w:date="2022-10-17T12:04:00Z">
      <w:r>
        <w:rPr>
          <w:noProof/>
        </w:rPr>
        <w:instrText>10</w:instrText>
      </w:r>
    </w:ins>
    <w:del w:id="301" w:author="Italo Busi" w:date="2022-10-14T11:00:00Z">
      <w:r w:rsidDel="00597E4E">
        <w:rPr>
          <w:noProof/>
        </w:rPr>
        <w:delInstrText>9</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302" w:author="Italo Busi" w:date="2022-10-17T12:04:00Z">
      <w:r>
        <w:rPr>
          <w:noProof/>
        </w:rPr>
        <w:instrText>10</w:instrText>
      </w:r>
    </w:ins>
    <w:del w:id="303" w:author="Italo Busi" w:date="2022-10-14T11:00:00Z">
      <w:r w:rsidDel="00597E4E">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04" w:author="Italo Busi" w:date="2022-10-17T12:04:00Z">
      <w:r>
        <w:rPr>
          <w:noProof/>
        </w:rPr>
        <w:instrText>10</w:instrText>
      </w:r>
    </w:ins>
    <w:del w:id="305" w:author="Italo Busi" w:date="2022-10-14T11:00:00Z">
      <w:r w:rsidDel="00597E4E">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06" w:author="Italo Busi" w:date="2022-10-17T12:04:00Z">
      <w:r>
        <w:rPr>
          <w:noProof/>
        </w:rPr>
        <w:instrText>10</w:instrText>
      </w:r>
    </w:ins>
    <w:del w:id="307" w:author="Italo Busi" w:date="2022-10-14T11:00:00Z">
      <w:r w:rsidDel="00597E4E">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08" w:author="Italo Busi" w:date="2022-10-17T12:04:00Z">
      <w:r>
        <w:rPr>
          <w:noProof/>
        </w:rPr>
        <w:instrText>10</w:instrText>
      </w:r>
    </w:ins>
    <w:del w:id="309" w:author="Italo Busi" w:date="2022-10-14T11:00:00Z">
      <w:r w:rsidDel="00597E4E">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10" w:author="Italo Busi" w:date="2022-10-17T12:04:00Z">
      <w:r>
        <w:rPr>
          <w:noProof/>
        </w:rPr>
        <w:instrText>10</w:instrText>
      </w:r>
    </w:ins>
    <w:del w:id="311" w:author="Italo Busi" w:date="2022-10-14T11:00:00Z">
      <w:r w:rsidDel="00597E4E">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312" w:author="Italo Busi" w:date="2022-10-17T12:04:00Z">
      <w:r>
        <w:rPr>
          <w:noProof/>
        </w:rPr>
        <w:instrText>10</w:instrText>
      </w:r>
    </w:ins>
    <w:del w:id="313" w:author="Italo Busi" w:date="2022-10-14T11:00:00Z">
      <w:r w:rsidDel="00597E4E">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314" w:author="Italo Busi" w:date="2022-10-17T12:04:00Z">
      <w:r>
        <w:rPr>
          <w:noProof/>
        </w:rPr>
        <w:instrText>10</w:instrText>
      </w:r>
    </w:ins>
    <w:del w:id="315" w:author="Italo Busi" w:date="2022-10-14T11:00:00Z">
      <w:r w:rsidDel="00597E4E">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316" w:author="Italo Busi" w:date="2022-10-17T12:04:00Z">
      <w:r>
        <w:rPr>
          <w:noProof/>
        </w:rPr>
        <w:instrText>10</w:instrText>
      </w:r>
    </w:ins>
    <w:del w:id="317" w:author="Italo Busi" w:date="2022-10-14T11:00:00Z">
      <w:r w:rsidDel="00597E4E">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instrText>April</w:instrText>
    </w:r>
    <w:r>
      <w:fldChar w:fldCharType="end"/>
    </w:r>
    <w:r>
      <w:instrText xml:space="preserve"> \* MERGEFORMAT </w:instrText>
    </w:r>
    <w:r>
      <w:fldChar w:fldCharType="separate"/>
    </w:r>
    <w:r w:rsidR="005A7151">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318" w:author="Italo Busi" w:date="2022-10-17T12:04:00Z">
      <w:r>
        <w:rPr>
          <w:noProof/>
        </w:rPr>
        <w:instrText>10</w:instrText>
      </w:r>
    </w:ins>
    <w:del w:id="319" w:author="Italo Busi" w:date="2022-10-14T11:00:00Z">
      <w:r w:rsidDel="00597E4E">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320" w:author="Italo Busi" w:date="2022-10-17T12:04:00Z">
      <w:r>
        <w:rPr>
          <w:noProof/>
        </w:rPr>
        <w:instrText>10</w:instrText>
      </w:r>
    </w:ins>
    <w:del w:id="321" w:author="Italo Busi" w:date="2022-10-14T11:00:00Z">
      <w:r w:rsidDel="00597E4E">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5A7151">
      <w:rPr>
        <w:noProof/>
      </w:rPr>
      <w:instrText>2023</w:instrText>
    </w:r>
    <w:r>
      <w:fldChar w:fldCharType="end"/>
    </w:r>
    <w:r>
      <w:instrText xml:space="preserve"> "Fail" \* MERGEFORMAT  \* MERGEFORMAT </w:instrText>
    </w:r>
    <w:r>
      <w:fldChar w:fldCharType="separate"/>
    </w:r>
    <w:r w:rsidR="005A7151">
      <w:rPr>
        <w:noProof/>
      </w:rPr>
      <w:instrText>2023</w:instrText>
    </w:r>
    <w:r>
      <w:fldChar w:fldCharType="end"/>
    </w:r>
    <w:r>
      <w:instrText xml:space="preserve"> \* MERGEFORMAT </w:instrText>
    </w:r>
    <w:r>
      <w:fldChar w:fldCharType="separate"/>
    </w:r>
    <w:r w:rsidR="005A7151">
      <w:rPr>
        <w:noProof/>
      </w:rPr>
      <w:t>2023</w:t>
    </w:r>
    <w:r>
      <w:fldChar w:fldCharType="end"/>
    </w:r>
    <w:r>
      <w:tab/>
    </w:r>
    <w:r>
      <w:tab/>
    </w:r>
    <w:r>
      <w:fldChar w:fldCharType="begin"/>
    </w:r>
    <w:r>
      <w:instrText xml:space="preserve"> SAVEDATE  \@ "MMMM d, yyyy" </w:instrText>
    </w:r>
    <w:r>
      <w:fldChar w:fldCharType="separate"/>
    </w:r>
    <w:ins w:id="322" w:author="Italo Busi" w:date="2022-10-17T12:04:00Z">
      <w:r>
        <w:rPr>
          <w:noProof/>
        </w:rPr>
        <w:t>October 14, 2022</w:t>
      </w:r>
    </w:ins>
    <w:del w:id="323" w:author="Italo Busi" w:date="2022-10-14T11:00:00Z">
      <w:r w:rsidDel="00597E4E">
        <w:rPr>
          <w:noProof/>
        </w:rPr>
        <w:delText>September 13, 2022</w:delText>
      </w:r>
    </w:del>
    <w:r>
      <w:fldChar w:fldCharType="end"/>
    </w:r>
  </w:p>
  <w:p w14:paraId="4C49A4CA" w14:textId="77777777" w:rsidR="008F6B14" w:rsidRDefault="008F6B14" w:rsidP="00F410C4">
    <w:pPr>
      <w:pStyle w:val="Header"/>
    </w:pPr>
    <w:r>
      <w:tab/>
    </w:r>
  </w:p>
  <w:p w14:paraId="4043BDB6" w14:textId="77777777" w:rsidR="008F6B14" w:rsidRDefault="008F6B14"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B48"/>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50D7"/>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77EA4"/>
    <w:rsid w:val="00680103"/>
    <w:rsid w:val="006815A1"/>
    <w:rsid w:val="00683FBF"/>
    <w:rsid w:val="006844C8"/>
    <w:rsid w:val="006905FD"/>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E3D4AE-8AEC-4927-8306-139C4933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5012</TotalTime>
  <Pages>61</Pages>
  <Words>17271</Words>
  <Characters>98447</Characters>
  <Application>Microsoft Office Word</Application>
  <DocSecurity>0</DocSecurity>
  <Lines>820</Lines>
  <Paragraphs>230</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115488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104</cp:revision>
  <cp:lastPrinted>2022-09-12T13:48:00Z</cp:lastPrinted>
  <dcterms:created xsi:type="dcterms:W3CDTF">2022-02-21T10:34:00Z</dcterms:created>
  <dcterms:modified xsi:type="dcterms:W3CDTF">2022-10-17T10:55:00Z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