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149" w:rsidRDefault="000A2A57" w:rsidP="00BB784A">
      <w:pPr>
        <w:pStyle w:val="181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59B2E5E2" wp14:editId="3F2A002B">
            <wp:simplePos x="0" y="0"/>
            <wp:positionH relativeFrom="column">
              <wp:posOffset>-928048</wp:posOffset>
            </wp:positionH>
            <wp:positionV relativeFrom="paragraph">
              <wp:posOffset>-914400</wp:posOffset>
            </wp:positionV>
            <wp:extent cx="7576475" cy="10740788"/>
            <wp:effectExtent l="0" t="0" r="5715" b="381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顺丰航空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954" cy="10734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00E">
        <w:rPr>
          <w:rFonts w:hint="eastAsia"/>
        </w:rPr>
        <w:t>顺丰航空</w:t>
      </w:r>
      <w:r w:rsidR="00CD000E">
        <w:rPr>
          <w:rFonts w:hint="eastAsia"/>
        </w:rPr>
        <w:t>sfopen</w:t>
      </w:r>
      <w:r w:rsidR="00CD000E">
        <w:rPr>
          <w:rFonts w:hint="eastAsia"/>
        </w:rPr>
        <w:t>框架代码</w:t>
      </w:r>
      <w:r w:rsidR="00BB784A">
        <w:rPr>
          <w:rFonts w:hint="eastAsia"/>
        </w:rPr>
        <w:t>管理规范</w:t>
      </w:r>
    </w:p>
    <w:p w:rsidR="00317B0E" w:rsidRPr="00317B0E" w:rsidRDefault="00B224B6" w:rsidP="00D17FEB">
      <w:pPr>
        <w:pStyle w:val="a6"/>
        <w:spacing w:beforeLines="50" w:before="156" w:after="156"/>
        <w:rPr>
          <w:sz w:val="44"/>
          <w:szCs w:val="44"/>
        </w:rPr>
      </w:pPr>
      <w:r>
        <w:rPr>
          <w:rFonts w:hint="eastAsia"/>
          <w:sz w:val="44"/>
          <w:szCs w:val="44"/>
        </w:rPr>
        <w:t>V</w:t>
      </w:r>
      <w:r w:rsidR="007860E8">
        <w:rPr>
          <w:rFonts w:hint="eastAsia"/>
          <w:sz w:val="44"/>
          <w:szCs w:val="44"/>
        </w:rPr>
        <w:t>1</w:t>
      </w:r>
      <w:r w:rsidR="00317B0E" w:rsidRPr="00317B0E">
        <w:rPr>
          <w:rFonts w:hint="eastAsia"/>
          <w:sz w:val="44"/>
          <w:szCs w:val="44"/>
        </w:rPr>
        <w:t>.0</w:t>
      </w:r>
    </w:p>
    <w:p w:rsidR="00537606" w:rsidRDefault="00537606" w:rsidP="00537606">
      <w:pPr>
        <w:sectPr w:rsidR="00537606" w:rsidSect="00AA61CD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 w:code="9"/>
          <w:pgMar w:top="1440" w:right="1466" w:bottom="1440" w:left="1440" w:header="851" w:footer="992" w:gutter="0"/>
          <w:cols w:space="425"/>
          <w:docGrid w:type="lines" w:linePitch="312"/>
        </w:sectPr>
      </w:pPr>
    </w:p>
    <w:p w:rsidR="007131E2" w:rsidRPr="00DF1FC8" w:rsidRDefault="007131E2" w:rsidP="00EF06A5">
      <w:pPr>
        <w:spacing w:afterLines="50" w:after="156"/>
        <w:rPr>
          <w:b/>
          <w:sz w:val="32"/>
          <w:szCs w:val="32"/>
        </w:rPr>
      </w:pPr>
      <w:bookmarkStart w:id="0" w:name="_Toc506458770"/>
      <w:bookmarkStart w:id="1" w:name="_Toc506459136"/>
      <w:r w:rsidRPr="00DF1FC8">
        <w:rPr>
          <w:b/>
          <w:sz w:val="32"/>
          <w:szCs w:val="32"/>
        </w:rPr>
        <w:lastRenderedPageBreak/>
        <w:t>Document Approval</w:t>
      </w:r>
      <w:bookmarkEnd w:id="0"/>
      <w:bookmarkEnd w:id="1"/>
    </w:p>
    <w:tbl>
      <w:tblPr>
        <w:tblStyle w:val="ab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3780"/>
        <w:gridCol w:w="3780"/>
      </w:tblGrid>
      <w:tr w:rsidR="007131E2" w:rsidTr="00795388">
        <w:tc>
          <w:tcPr>
            <w:tcW w:w="1368" w:type="dxa"/>
            <w:shd w:val="clear" w:color="auto" w:fill="E6E6E6"/>
          </w:tcPr>
          <w:p w:rsidR="007131E2" w:rsidRPr="002A636A" w:rsidRDefault="007131E2" w:rsidP="00795388">
            <w:pPr>
              <w:pStyle w:val="SFBody"/>
              <w:spacing w:beforeLines="50" w:before="156" w:afterLines="50" w:after="156" w:line="240" w:lineRule="auto"/>
              <w:ind w:firstLineChars="0" w:firstLine="0"/>
              <w:jc w:val="center"/>
              <w:rPr>
                <w:b/>
                <w:sz w:val="24"/>
              </w:rPr>
            </w:pPr>
            <w:r w:rsidRPr="002A636A">
              <w:rPr>
                <w:rFonts w:hint="eastAsia"/>
                <w:b/>
                <w:sz w:val="24"/>
              </w:rPr>
              <w:t>文档名称</w:t>
            </w:r>
          </w:p>
        </w:tc>
        <w:tc>
          <w:tcPr>
            <w:tcW w:w="7560" w:type="dxa"/>
            <w:gridSpan w:val="2"/>
          </w:tcPr>
          <w:p w:rsidR="007131E2" w:rsidRPr="002A636A" w:rsidRDefault="00A17EDB" w:rsidP="006C512B">
            <w:pPr>
              <w:pStyle w:val="SFBody"/>
              <w:spacing w:beforeLines="50" w:before="156" w:afterLines="50" w:after="156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顺丰航空</w:t>
            </w:r>
            <w:r w:rsidR="006C512B">
              <w:rPr>
                <w:rFonts w:hint="eastAsia"/>
                <w:sz w:val="24"/>
              </w:rPr>
              <w:t>sfopen</w:t>
            </w:r>
            <w:r w:rsidR="00234203">
              <w:rPr>
                <w:rFonts w:hint="eastAsia"/>
                <w:sz w:val="24"/>
              </w:rPr>
              <w:t>框架代码</w:t>
            </w:r>
            <w:r>
              <w:rPr>
                <w:rFonts w:hint="eastAsia"/>
                <w:sz w:val="24"/>
              </w:rPr>
              <w:t>管理规范</w:t>
            </w:r>
          </w:p>
        </w:tc>
      </w:tr>
      <w:tr w:rsidR="007131E2" w:rsidTr="00795388">
        <w:tc>
          <w:tcPr>
            <w:tcW w:w="1368" w:type="dxa"/>
            <w:shd w:val="clear" w:color="auto" w:fill="E6E6E6"/>
          </w:tcPr>
          <w:p w:rsidR="007131E2" w:rsidRPr="002A636A" w:rsidRDefault="008B15A2" w:rsidP="00795388">
            <w:pPr>
              <w:pStyle w:val="SFBody"/>
              <w:spacing w:beforeLines="50" w:before="156" w:afterLines="50" w:after="156" w:line="240" w:lineRule="auto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编写</w:t>
            </w:r>
            <w:r w:rsidR="007131E2" w:rsidRPr="002A636A">
              <w:rPr>
                <w:rFonts w:hint="eastAsia"/>
                <w:b/>
                <w:sz w:val="24"/>
              </w:rPr>
              <w:t>者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7131E2" w:rsidRPr="002A636A" w:rsidRDefault="00A17EDB" w:rsidP="007131E2">
            <w:pPr>
              <w:pStyle w:val="SFBody"/>
              <w:spacing w:beforeLines="50" w:before="156" w:afterLines="50" w:after="156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亢海智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7131E2" w:rsidRPr="002A636A" w:rsidRDefault="007131E2" w:rsidP="00F57F3E">
            <w:pPr>
              <w:pStyle w:val="SFBody"/>
              <w:spacing w:beforeLines="50" w:before="156" w:afterLines="50" w:after="156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提交日期：</w:t>
            </w:r>
            <w:r w:rsidR="00A17EDB">
              <w:rPr>
                <w:rFonts w:hint="eastAsia"/>
                <w:sz w:val="24"/>
              </w:rPr>
              <w:t>2018-</w:t>
            </w:r>
            <w:r w:rsidR="00F57F3E">
              <w:rPr>
                <w:rFonts w:hint="eastAsia"/>
                <w:sz w:val="24"/>
              </w:rPr>
              <w:t>10</w:t>
            </w:r>
            <w:r w:rsidR="00A17EDB">
              <w:rPr>
                <w:rFonts w:hint="eastAsia"/>
                <w:sz w:val="24"/>
              </w:rPr>
              <w:t>-</w:t>
            </w:r>
            <w:r w:rsidR="00F57F3E">
              <w:rPr>
                <w:rFonts w:hint="eastAsia"/>
                <w:sz w:val="24"/>
              </w:rPr>
              <w:t>08</w:t>
            </w:r>
          </w:p>
        </w:tc>
      </w:tr>
      <w:tr w:rsidR="007131E2" w:rsidTr="00795388">
        <w:tc>
          <w:tcPr>
            <w:tcW w:w="1368" w:type="dxa"/>
            <w:shd w:val="clear" w:color="auto" w:fill="E6E6E6"/>
          </w:tcPr>
          <w:p w:rsidR="007131E2" w:rsidRPr="002A636A" w:rsidRDefault="007131E2" w:rsidP="00795388">
            <w:pPr>
              <w:pStyle w:val="SFBody"/>
              <w:spacing w:beforeLines="50" w:before="156" w:afterLines="50" w:after="156" w:line="240" w:lineRule="auto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3780" w:type="dxa"/>
            <w:shd w:val="clear" w:color="auto" w:fill="E6E6E6"/>
          </w:tcPr>
          <w:p w:rsidR="007131E2" w:rsidRPr="0029118A" w:rsidRDefault="007131E2" w:rsidP="007131E2">
            <w:pPr>
              <w:pStyle w:val="SFBody"/>
              <w:spacing w:beforeLines="50" w:before="156" w:afterLines="50" w:after="156" w:line="240" w:lineRule="auto"/>
              <w:ind w:firstLineChars="0" w:firstLine="0"/>
              <w:jc w:val="center"/>
              <w:rPr>
                <w:b/>
                <w:sz w:val="24"/>
              </w:rPr>
            </w:pPr>
            <w:r w:rsidRPr="0029118A">
              <w:rPr>
                <w:rFonts w:hint="eastAsia"/>
                <w:b/>
                <w:sz w:val="24"/>
              </w:rPr>
              <w:t>签名</w:t>
            </w:r>
          </w:p>
        </w:tc>
        <w:tc>
          <w:tcPr>
            <w:tcW w:w="3780" w:type="dxa"/>
            <w:shd w:val="clear" w:color="auto" w:fill="E6E6E6"/>
          </w:tcPr>
          <w:p w:rsidR="007131E2" w:rsidRPr="0029118A" w:rsidRDefault="007131E2" w:rsidP="007131E2">
            <w:pPr>
              <w:pStyle w:val="SFBody"/>
              <w:spacing w:beforeLines="50" w:before="156" w:afterLines="50" w:after="156" w:line="240" w:lineRule="auto"/>
              <w:ind w:firstLineChars="0" w:firstLine="0"/>
              <w:jc w:val="center"/>
              <w:rPr>
                <w:b/>
                <w:sz w:val="24"/>
              </w:rPr>
            </w:pPr>
            <w:r w:rsidRPr="0029118A">
              <w:rPr>
                <w:rFonts w:hint="eastAsia"/>
                <w:b/>
                <w:sz w:val="24"/>
              </w:rPr>
              <w:t>日期</w:t>
            </w:r>
          </w:p>
        </w:tc>
      </w:tr>
      <w:tr w:rsidR="007131E2" w:rsidTr="00795388">
        <w:trPr>
          <w:trHeight w:val="930"/>
        </w:trPr>
        <w:tc>
          <w:tcPr>
            <w:tcW w:w="1368" w:type="dxa"/>
            <w:vMerge w:val="restart"/>
            <w:shd w:val="clear" w:color="auto" w:fill="E6E6E6"/>
            <w:vAlign w:val="center"/>
          </w:tcPr>
          <w:p w:rsidR="007131E2" w:rsidRDefault="004669E9" w:rsidP="00795388">
            <w:pPr>
              <w:pStyle w:val="SFBody"/>
              <w:spacing w:beforeLines="50" w:before="156" w:afterLines="50" w:after="156" w:line="240" w:lineRule="auto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审核者</w:t>
            </w:r>
          </w:p>
        </w:tc>
        <w:tc>
          <w:tcPr>
            <w:tcW w:w="3780" w:type="dxa"/>
          </w:tcPr>
          <w:p w:rsidR="007131E2" w:rsidRPr="002A636A" w:rsidRDefault="007131E2" w:rsidP="007131E2">
            <w:pPr>
              <w:pStyle w:val="SFBody"/>
              <w:spacing w:beforeLines="100" w:before="312" w:afterLines="100" w:after="312" w:line="240" w:lineRule="auto"/>
              <w:ind w:firstLineChars="0" w:firstLine="0"/>
              <w:rPr>
                <w:sz w:val="24"/>
              </w:rPr>
            </w:pPr>
          </w:p>
        </w:tc>
        <w:tc>
          <w:tcPr>
            <w:tcW w:w="3780" w:type="dxa"/>
          </w:tcPr>
          <w:p w:rsidR="007131E2" w:rsidRPr="002A636A" w:rsidRDefault="007131E2" w:rsidP="007131E2">
            <w:pPr>
              <w:pStyle w:val="SFBody"/>
              <w:spacing w:beforeLines="100" w:before="312" w:afterLines="100" w:after="312" w:line="240" w:lineRule="auto"/>
              <w:ind w:firstLineChars="0" w:firstLine="0"/>
              <w:rPr>
                <w:sz w:val="24"/>
              </w:rPr>
            </w:pPr>
          </w:p>
        </w:tc>
      </w:tr>
      <w:tr w:rsidR="007131E2" w:rsidTr="00795388">
        <w:trPr>
          <w:trHeight w:val="930"/>
        </w:trPr>
        <w:tc>
          <w:tcPr>
            <w:tcW w:w="1368" w:type="dxa"/>
            <w:vMerge/>
            <w:shd w:val="clear" w:color="auto" w:fill="E6E6E6"/>
            <w:vAlign w:val="center"/>
          </w:tcPr>
          <w:p w:rsidR="007131E2" w:rsidRDefault="007131E2" w:rsidP="00795388">
            <w:pPr>
              <w:pStyle w:val="SFBody"/>
              <w:spacing w:beforeLines="50" w:before="156" w:afterLines="50" w:after="156" w:line="240" w:lineRule="auto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3780" w:type="dxa"/>
          </w:tcPr>
          <w:p w:rsidR="007131E2" w:rsidRPr="002A636A" w:rsidRDefault="007131E2" w:rsidP="007131E2">
            <w:pPr>
              <w:pStyle w:val="SFBody"/>
              <w:spacing w:beforeLines="100" w:before="312" w:afterLines="100" w:after="312" w:line="240" w:lineRule="auto"/>
              <w:ind w:firstLineChars="0" w:firstLine="0"/>
              <w:rPr>
                <w:sz w:val="24"/>
              </w:rPr>
            </w:pPr>
          </w:p>
        </w:tc>
        <w:tc>
          <w:tcPr>
            <w:tcW w:w="3780" w:type="dxa"/>
          </w:tcPr>
          <w:p w:rsidR="007131E2" w:rsidRPr="002A636A" w:rsidRDefault="007131E2" w:rsidP="007131E2">
            <w:pPr>
              <w:pStyle w:val="SFBody"/>
              <w:spacing w:beforeLines="100" w:before="312" w:afterLines="100" w:after="312" w:line="240" w:lineRule="auto"/>
              <w:ind w:firstLineChars="0" w:firstLine="0"/>
              <w:rPr>
                <w:sz w:val="24"/>
              </w:rPr>
            </w:pPr>
          </w:p>
        </w:tc>
      </w:tr>
      <w:tr w:rsidR="007131E2" w:rsidTr="00795388">
        <w:trPr>
          <w:trHeight w:val="930"/>
        </w:trPr>
        <w:tc>
          <w:tcPr>
            <w:tcW w:w="1368" w:type="dxa"/>
            <w:vMerge/>
            <w:shd w:val="clear" w:color="auto" w:fill="E6E6E6"/>
            <w:vAlign w:val="center"/>
          </w:tcPr>
          <w:p w:rsidR="007131E2" w:rsidRDefault="007131E2" w:rsidP="00795388">
            <w:pPr>
              <w:pStyle w:val="SFBody"/>
              <w:spacing w:beforeLines="50" w:before="156" w:afterLines="50" w:after="156" w:line="240" w:lineRule="auto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3780" w:type="dxa"/>
          </w:tcPr>
          <w:p w:rsidR="007131E2" w:rsidRPr="002A636A" w:rsidRDefault="007131E2" w:rsidP="007131E2">
            <w:pPr>
              <w:pStyle w:val="SFBody"/>
              <w:spacing w:beforeLines="100" w:before="312" w:afterLines="100" w:after="312" w:line="240" w:lineRule="auto"/>
              <w:ind w:firstLineChars="0" w:firstLine="0"/>
              <w:rPr>
                <w:sz w:val="24"/>
              </w:rPr>
            </w:pPr>
          </w:p>
        </w:tc>
        <w:tc>
          <w:tcPr>
            <w:tcW w:w="3780" w:type="dxa"/>
          </w:tcPr>
          <w:p w:rsidR="007131E2" w:rsidRPr="002A636A" w:rsidRDefault="007131E2" w:rsidP="007131E2">
            <w:pPr>
              <w:pStyle w:val="SFBody"/>
              <w:spacing w:beforeLines="100" w:before="312" w:afterLines="100" w:after="312" w:line="240" w:lineRule="auto"/>
              <w:ind w:firstLineChars="0" w:firstLine="0"/>
              <w:rPr>
                <w:sz w:val="24"/>
              </w:rPr>
            </w:pPr>
          </w:p>
        </w:tc>
      </w:tr>
      <w:tr w:rsidR="007131E2" w:rsidTr="00795388">
        <w:trPr>
          <w:trHeight w:val="930"/>
        </w:trPr>
        <w:tc>
          <w:tcPr>
            <w:tcW w:w="1368" w:type="dxa"/>
            <w:vMerge w:val="restart"/>
            <w:shd w:val="clear" w:color="auto" w:fill="E6E6E6"/>
            <w:vAlign w:val="center"/>
          </w:tcPr>
          <w:p w:rsidR="007131E2" w:rsidRPr="002A636A" w:rsidRDefault="004669E9" w:rsidP="00795388">
            <w:pPr>
              <w:pStyle w:val="SFBody"/>
              <w:spacing w:beforeLines="50" w:before="156" w:afterLines="50" w:after="156" w:line="240" w:lineRule="auto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批准</w:t>
            </w:r>
            <w:r w:rsidR="007131E2" w:rsidRPr="002A636A">
              <w:rPr>
                <w:rFonts w:hint="eastAsia"/>
                <w:b/>
                <w:sz w:val="24"/>
              </w:rPr>
              <w:t>者</w:t>
            </w:r>
          </w:p>
        </w:tc>
        <w:tc>
          <w:tcPr>
            <w:tcW w:w="3780" w:type="dxa"/>
          </w:tcPr>
          <w:p w:rsidR="007131E2" w:rsidRPr="002A636A" w:rsidRDefault="007131E2" w:rsidP="007131E2">
            <w:pPr>
              <w:pStyle w:val="SFBody"/>
              <w:spacing w:beforeLines="50" w:before="156" w:afterLines="50" w:after="156" w:line="240" w:lineRule="auto"/>
              <w:ind w:firstLineChars="0" w:firstLine="0"/>
              <w:rPr>
                <w:sz w:val="24"/>
              </w:rPr>
            </w:pPr>
          </w:p>
        </w:tc>
        <w:tc>
          <w:tcPr>
            <w:tcW w:w="3780" w:type="dxa"/>
          </w:tcPr>
          <w:p w:rsidR="007131E2" w:rsidRPr="002A636A" w:rsidRDefault="007131E2" w:rsidP="007131E2">
            <w:pPr>
              <w:pStyle w:val="SFBody"/>
              <w:spacing w:beforeLines="50" w:before="156" w:afterLines="50" w:after="156" w:line="240" w:lineRule="auto"/>
              <w:ind w:firstLineChars="0" w:firstLine="0"/>
              <w:rPr>
                <w:sz w:val="24"/>
              </w:rPr>
            </w:pPr>
          </w:p>
        </w:tc>
      </w:tr>
      <w:tr w:rsidR="007131E2" w:rsidTr="00795388">
        <w:trPr>
          <w:trHeight w:val="930"/>
        </w:trPr>
        <w:tc>
          <w:tcPr>
            <w:tcW w:w="1368" w:type="dxa"/>
            <w:vMerge/>
            <w:shd w:val="clear" w:color="auto" w:fill="E6E6E6"/>
          </w:tcPr>
          <w:p w:rsidR="007131E2" w:rsidRDefault="007131E2" w:rsidP="00795388">
            <w:pPr>
              <w:pStyle w:val="SFBody"/>
              <w:spacing w:beforeLines="50" w:before="156" w:afterLines="50" w:after="156" w:line="240" w:lineRule="auto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3780" w:type="dxa"/>
          </w:tcPr>
          <w:p w:rsidR="007131E2" w:rsidRPr="002A636A" w:rsidRDefault="007131E2" w:rsidP="007131E2">
            <w:pPr>
              <w:pStyle w:val="SFBody"/>
              <w:spacing w:beforeLines="50" w:before="156" w:afterLines="50" w:after="156" w:line="240" w:lineRule="auto"/>
              <w:ind w:firstLineChars="0" w:firstLine="0"/>
              <w:rPr>
                <w:sz w:val="24"/>
              </w:rPr>
            </w:pPr>
          </w:p>
        </w:tc>
        <w:tc>
          <w:tcPr>
            <w:tcW w:w="3780" w:type="dxa"/>
          </w:tcPr>
          <w:p w:rsidR="007131E2" w:rsidRPr="002A636A" w:rsidRDefault="007131E2" w:rsidP="007131E2">
            <w:pPr>
              <w:pStyle w:val="SFBody"/>
              <w:spacing w:beforeLines="50" w:before="156" w:afterLines="50" w:after="156" w:line="240" w:lineRule="auto"/>
              <w:ind w:firstLineChars="0" w:firstLine="0"/>
              <w:rPr>
                <w:sz w:val="24"/>
              </w:rPr>
            </w:pPr>
          </w:p>
        </w:tc>
      </w:tr>
      <w:tr w:rsidR="007131E2" w:rsidTr="00795388">
        <w:trPr>
          <w:trHeight w:val="930"/>
        </w:trPr>
        <w:tc>
          <w:tcPr>
            <w:tcW w:w="1368" w:type="dxa"/>
            <w:vMerge/>
            <w:shd w:val="clear" w:color="auto" w:fill="E6E6E6"/>
          </w:tcPr>
          <w:p w:rsidR="007131E2" w:rsidRDefault="007131E2" w:rsidP="00795388">
            <w:pPr>
              <w:pStyle w:val="SFBody"/>
              <w:spacing w:beforeLines="50" w:before="156" w:afterLines="50" w:after="156" w:line="240" w:lineRule="auto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3780" w:type="dxa"/>
          </w:tcPr>
          <w:p w:rsidR="007131E2" w:rsidRPr="002A636A" w:rsidRDefault="007131E2" w:rsidP="007131E2">
            <w:pPr>
              <w:pStyle w:val="SFBody"/>
              <w:spacing w:beforeLines="50" w:before="156" w:afterLines="50" w:after="156" w:line="240" w:lineRule="auto"/>
              <w:ind w:firstLineChars="0" w:firstLine="0"/>
              <w:rPr>
                <w:sz w:val="24"/>
              </w:rPr>
            </w:pPr>
          </w:p>
        </w:tc>
        <w:tc>
          <w:tcPr>
            <w:tcW w:w="3780" w:type="dxa"/>
          </w:tcPr>
          <w:p w:rsidR="007131E2" w:rsidRPr="002A636A" w:rsidRDefault="007131E2" w:rsidP="007131E2">
            <w:pPr>
              <w:pStyle w:val="SFBody"/>
              <w:spacing w:beforeLines="50" w:before="156" w:afterLines="50" w:after="156" w:line="240" w:lineRule="auto"/>
              <w:ind w:firstLineChars="0" w:firstLine="0"/>
              <w:rPr>
                <w:sz w:val="24"/>
              </w:rPr>
            </w:pPr>
          </w:p>
        </w:tc>
      </w:tr>
      <w:tr w:rsidR="007131E2" w:rsidTr="00795388">
        <w:tc>
          <w:tcPr>
            <w:tcW w:w="1368" w:type="dxa"/>
            <w:shd w:val="clear" w:color="auto" w:fill="E6E6E6"/>
          </w:tcPr>
          <w:p w:rsidR="007131E2" w:rsidRPr="002A636A" w:rsidRDefault="007131E2" w:rsidP="00795388">
            <w:pPr>
              <w:pStyle w:val="SFBody"/>
              <w:spacing w:beforeLines="50" w:before="156" w:afterLines="50" w:after="156" w:line="240" w:lineRule="auto"/>
              <w:ind w:firstLineChars="0" w:firstLine="0"/>
              <w:jc w:val="center"/>
              <w:rPr>
                <w:b/>
                <w:sz w:val="24"/>
              </w:rPr>
            </w:pPr>
            <w:r w:rsidRPr="002A636A"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7560" w:type="dxa"/>
            <w:gridSpan w:val="2"/>
          </w:tcPr>
          <w:p w:rsidR="007131E2" w:rsidRPr="0090480D" w:rsidRDefault="007131E2" w:rsidP="006A2582">
            <w:pPr>
              <w:pStyle w:val="SFBody"/>
              <w:spacing w:beforeLines="50" w:before="156" w:after="156"/>
              <w:ind w:firstLineChars="0" w:firstLine="0"/>
              <w:rPr>
                <w:szCs w:val="21"/>
              </w:rPr>
            </w:pPr>
          </w:p>
        </w:tc>
      </w:tr>
      <w:tr w:rsidR="007131E2" w:rsidTr="00795388">
        <w:tc>
          <w:tcPr>
            <w:tcW w:w="1368" w:type="dxa"/>
            <w:shd w:val="clear" w:color="auto" w:fill="E6E6E6"/>
          </w:tcPr>
          <w:p w:rsidR="007131E2" w:rsidRPr="002A636A" w:rsidRDefault="007131E2" w:rsidP="00795388">
            <w:pPr>
              <w:pStyle w:val="SFBody"/>
              <w:spacing w:beforeLines="50" w:before="156" w:afterLines="50" w:after="156" w:line="240" w:lineRule="auto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文件名</w:t>
            </w:r>
          </w:p>
        </w:tc>
        <w:tc>
          <w:tcPr>
            <w:tcW w:w="7560" w:type="dxa"/>
            <w:gridSpan w:val="2"/>
          </w:tcPr>
          <w:p w:rsidR="007131E2" w:rsidRPr="0090480D" w:rsidRDefault="007131E2" w:rsidP="007131E2">
            <w:pPr>
              <w:pStyle w:val="SFBody"/>
              <w:spacing w:beforeLines="50" w:before="156" w:after="156"/>
              <w:ind w:firstLineChars="0" w:firstLine="0"/>
              <w:rPr>
                <w:szCs w:val="21"/>
              </w:rPr>
            </w:pPr>
          </w:p>
        </w:tc>
      </w:tr>
    </w:tbl>
    <w:p w:rsidR="00AA61CD" w:rsidRPr="00E40562" w:rsidRDefault="00AA61CD" w:rsidP="00EF06A5">
      <w:pPr>
        <w:pStyle w:val="a5"/>
        <w:spacing w:beforeLines="50" w:before="156" w:afterLines="50" w:after="156" w:line="240" w:lineRule="auto"/>
        <w:jc w:val="both"/>
        <w:rPr>
          <w:rFonts w:ascii="Times New Roman" w:hAnsi="Times New Roman" w:cs="Times New Roman"/>
          <w:sz w:val="32"/>
        </w:rPr>
      </w:pPr>
      <w:r w:rsidRPr="00E40562">
        <w:rPr>
          <w:rFonts w:ascii="Times New Roman" w:hAnsi="Times New Roman" w:cs="Times New Roman"/>
          <w:sz w:val="32"/>
        </w:rPr>
        <w:t>Revision History</w:t>
      </w:r>
    </w:p>
    <w:tbl>
      <w:tblPr>
        <w:tblW w:w="8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5"/>
        <w:gridCol w:w="1246"/>
        <w:gridCol w:w="1686"/>
        <w:gridCol w:w="4628"/>
      </w:tblGrid>
      <w:tr w:rsidR="00AA61CD" w:rsidRPr="008C64DC" w:rsidTr="00EF06A5">
        <w:trPr>
          <w:trHeight w:val="570"/>
          <w:jc w:val="center"/>
        </w:trPr>
        <w:tc>
          <w:tcPr>
            <w:tcW w:w="1285" w:type="dxa"/>
            <w:shd w:val="clear" w:color="auto" w:fill="D9D9D9"/>
            <w:vAlign w:val="center"/>
          </w:tcPr>
          <w:p w:rsidR="00AA61CD" w:rsidRPr="005A25AE" w:rsidRDefault="00AA61CD" w:rsidP="004C2A7D">
            <w:pPr>
              <w:jc w:val="center"/>
              <w:rPr>
                <w:b/>
                <w:sz w:val="24"/>
              </w:rPr>
            </w:pPr>
            <w:r w:rsidRPr="005A25AE">
              <w:rPr>
                <w:b/>
                <w:sz w:val="24"/>
              </w:rPr>
              <w:t>Date</w:t>
            </w:r>
          </w:p>
        </w:tc>
        <w:tc>
          <w:tcPr>
            <w:tcW w:w="1246" w:type="dxa"/>
            <w:shd w:val="clear" w:color="auto" w:fill="D9D9D9"/>
            <w:vAlign w:val="center"/>
          </w:tcPr>
          <w:p w:rsidR="00AA61CD" w:rsidRPr="005A25AE" w:rsidRDefault="00AA61CD" w:rsidP="004C2A7D">
            <w:pPr>
              <w:jc w:val="center"/>
              <w:rPr>
                <w:b/>
                <w:sz w:val="24"/>
              </w:rPr>
            </w:pPr>
            <w:r w:rsidRPr="005A25AE">
              <w:rPr>
                <w:b/>
                <w:sz w:val="24"/>
              </w:rPr>
              <w:t>Version</w:t>
            </w:r>
          </w:p>
        </w:tc>
        <w:tc>
          <w:tcPr>
            <w:tcW w:w="1686" w:type="dxa"/>
            <w:shd w:val="clear" w:color="auto" w:fill="D9D9D9"/>
            <w:vAlign w:val="center"/>
          </w:tcPr>
          <w:p w:rsidR="00AA61CD" w:rsidRPr="005A25AE" w:rsidRDefault="00AA61CD" w:rsidP="004C2A7D">
            <w:pPr>
              <w:jc w:val="center"/>
              <w:rPr>
                <w:b/>
                <w:sz w:val="24"/>
              </w:rPr>
            </w:pPr>
            <w:r w:rsidRPr="005A25AE">
              <w:rPr>
                <w:b/>
                <w:sz w:val="24"/>
              </w:rPr>
              <w:t>Author</w:t>
            </w:r>
          </w:p>
        </w:tc>
        <w:tc>
          <w:tcPr>
            <w:tcW w:w="4628" w:type="dxa"/>
            <w:shd w:val="clear" w:color="auto" w:fill="D9D9D9"/>
            <w:vAlign w:val="center"/>
          </w:tcPr>
          <w:p w:rsidR="00AA61CD" w:rsidRPr="005A25AE" w:rsidRDefault="00AA61CD" w:rsidP="004C2A7D">
            <w:pPr>
              <w:jc w:val="center"/>
              <w:rPr>
                <w:b/>
                <w:sz w:val="24"/>
              </w:rPr>
            </w:pPr>
            <w:r w:rsidRPr="005A25AE">
              <w:rPr>
                <w:b/>
                <w:sz w:val="24"/>
              </w:rPr>
              <w:t>Description</w:t>
            </w:r>
          </w:p>
        </w:tc>
      </w:tr>
      <w:tr w:rsidR="00AA61CD" w:rsidTr="00EF06A5">
        <w:trPr>
          <w:trHeight w:val="397"/>
          <w:jc w:val="center"/>
        </w:trPr>
        <w:tc>
          <w:tcPr>
            <w:tcW w:w="1285" w:type="dxa"/>
            <w:vAlign w:val="center"/>
          </w:tcPr>
          <w:p w:rsidR="00AA61CD" w:rsidRDefault="0094144D" w:rsidP="00ED3A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2018-</w:t>
            </w:r>
            <w:r w:rsidR="00ED3ACA">
              <w:rPr>
                <w:rFonts w:ascii="宋体" w:hAnsi="宋体" w:hint="eastAsia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-</w:t>
            </w:r>
            <w:r w:rsidR="00ED3ACA">
              <w:rPr>
                <w:rFonts w:ascii="宋体" w:hAnsi="宋体" w:hint="eastAsia"/>
                <w:szCs w:val="21"/>
              </w:rPr>
              <w:t>08</w:t>
            </w:r>
          </w:p>
        </w:tc>
        <w:tc>
          <w:tcPr>
            <w:tcW w:w="1246" w:type="dxa"/>
            <w:vAlign w:val="center"/>
          </w:tcPr>
          <w:p w:rsidR="00AA61CD" w:rsidRDefault="00E105F3" w:rsidP="004C2A7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AA61CD">
              <w:rPr>
                <w:rFonts w:ascii="宋体" w:hAnsi="宋体" w:hint="eastAsia"/>
                <w:szCs w:val="21"/>
              </w:rPr>
              <w:t>.0</w:t>
            </w:r>
          </w:p>
        </w:tc>
        <w:tc>
          <w:tcPr>
            <w:tcW w:w="1686" w:type="dxa"/>
            <w:vAlign w:val="center"/>
          </w:tcPr>
          <w:p w:rsidR="00AA61CD" w:rsidRDefault="0094144D" w:rsidP="004C2A7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技术委员会</w:t>
            </w:r>
          </w:p>
        </w:tc>
        <w:tc>
          <w:tcPr>
            <w:tcW w:w="4628" w:type="dxa"/>
            <w:vAlign w:val="center"/>
          </w:tcPr>
          <w:p w:rsidR="00AA61CD" w:rsidRDefault="00AA61CD" w:rsidP="0073720C">
            <w:pPr>
              <w:ind w:left="1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</w:t>
            </w:r>
            <w:r w:rsidR="0073720C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.0发布</w:t>
            </w:r>
          </w:p>
        </w:tc>
      </w:tr>
      <w:tr w:rsidR="00AA61CD" w:rsidTr="00EF06A5">
        <w:trPr>
          <w:trHeight w:val="397"/>
          <w:jc w:val="center"/>
        </w:trPr>
        <w:tc>
          <w:tcPr>
            <w:tcW w:w="1285" w:type="dxa"/>
            <w:vAlign w:val="center"/>
          </w:tcPr>
          <w:p w:rsidR="00AA61CD" w:rsidRDefault="00AA61CD" w:rsidP="004C2A7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6" w:type="dxa"/>
            <w:vAlign w:val="center"/>
          </w:tcPr>
          <w:p w:rsidR="00AA61CD" w:rsidRDefault="00AA61CD" w:rsidP="004C2A7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86" w:type="dxa"/>
            <w:vAlign w:val="center"/>
          </w:tcPr>
          <w:p w:rsidR="00AA61CD" w:rsidRDefault="00AA61CD" w:rsidP="004C2A7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628" w:type="dxa"/>
            <w:vAlign w:val="center"/>
          </w:tcPr>
          <w:p w:rsidR="00AA61CD" w:rsidRDefault="00AA61CD" w:rsidP="004C2A7D">
            <w:pPr>
              <w:ind w:left="19"/>
              <w:rPr>
                <w:rFonts w:ascii="宋体" w:hAnsi="宋体"/>
                <w:szCs w:val="21"/>
              </w:rPr>
            </w:pPr>
          </w:p>
        </w:tc>
      </w:tr>
    </w:tbl>
    <w:p w:rsidR="00537606" w:rsidRDefault="00537606" w:rsidP="00537606"/>
    <w:p w:rsidR="00537606" w:rsidRDefault="00537606" w:rsidP="00537606">
      <w:pPr>
        <w:sectPr w:rsidR="00537606" w:rsidSect="00EE187C">
          <w:headerReference w:type="default" r:id="rId14"/>
          <w:footerReference w:type="default" r:id="rId15"/>
          <w:pgSz w:w="11906" w:h="16838"/>
          <w:pgMar w:top="1134" w:right="1418" w:bottom="1134" w:left="1701" w:header="851" w:footer="992" w:gutter="0"/>
          <w:pgNumType w:start="1"/>
          <w:cols w:space="425"/>
          <w:docGrid w:type="lines" w:linePitch="312"/>
        </w:sectPr>
      </w:pPr>
    </w:p>
    <w:p w:rsidR="00537606" w:rsidRDefault="00537606" w:rsidP="00537606">
      <w:pPr>
        <w:pStyle w:val="a5"/>
      </w:pPr>
      <w:r>
        <w:rPr>
          <w:rFonts w:hint="eastAsia"/>
        </w:rPr>
        <w:lastRenderedPageBreak/>
        <w:t>目录</w:t>
      </w:r>
    </w:p>
    <w:p w:rsidR="00BD7B53" w:rsidRDefault="00D9611A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526860327" w:history="1">
        <w:r w:rsidR="00BD7B53" w:rsidRPr="009B582B">
          <w:rPr>
            <w:rStyle w:val="aa"/>
            <w:noProof/>
          </w:rPr>
          <w:t>1</w:t>
        </w:r>
        <w:r w:rsidR="00BD7B5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D7B53" w:rsidRPr="009B582B">
          <w:rPr>
            <w:rStyle w:val="aa"/>
            <w:rFonts w:hint="eastAsia"/>
            <w:noProof/>
          </w:rPr>
          <w:t>概况</w:t>
        </w:r>
        <w:r w:rsidR="00BD7B53">
          <w:rPr>
            <w:noProof/>
            <w:webHidden/>
          </w:rPr>
          <w:tab/>
        </w:r>
        <w:r w:rsidR="00BD7B53">
          <w:rPr>
            <w:noProof/>
            <w:webHidden/>
          </w:rPr>
          <w:fldChar w:fldCharType="begin"/>
        </w:r>
        <w:r w:rsidR="00BD7B53">
          <w:rPr>
            <w:noProof/>
            <w:webHidden/>
          </w:rPr>
          <w:instrText xml:space="preserve"> PAGEREF _Toc526860327 \h </w:instrText>
        </w:r>
        <w:r w:rsidR="00BD7B53">
          <w:rPr>
            <w:noProof/>
            <w:webHidden/>
          </w:rPr>
        </w:r>
        <w:r w:rsidR="00BD7B53">
          <w:rPr>
            <w:noProof/>
            <w:webHidden/>
          </w:rPr>
          <w:fldChar w:fldCharType="separate"/>
        </w:r>
        <w:r w:rsidR="00BD7B53">
          <w:rPr>
            <w:noProof/>
            <w:webHidden/>
          </w:rPr>
          <w:t>3</w:t>
        </w:r>
        <w:r w:rsidR="00BD7B53">
          <w:rPr>
            <w:noProof/>
            <w:webHidden/>
          </w:rPr>
          <w:fldChar w:fldCharType="end"/>
        </w:r>
      </w:hyperlink>
    </w:p>
    <w:p w:rsidR="00BD7B53" w:rsidRDefault="00544B82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26860328" w:history="1">
        <w:r w:rsidR="00BD7B53" w:rsidRPr="009B582B">
          <w:rPr>
            <w:rStyle w:val="aa"/>
            <w:noProof/>
          </w:rPr>
          <w:t>1.1</w:t>
        </w:r>
        <w:r w:rsidR="00BD7B5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D7B53" w:rsidRPr="009B582B">
          <w:rPr>
            <w:rStyle w:val="aa"/>
            <w:rFonts w:hint="eastAsia"/>
            <w:noProof/>
          </w:rPr>
          <w:t>背景说明</w:t>
        </w:r>
        <w:r w:rsidR="00BD7B53">
          <w:rPr>
            <w:noProof/>
            <w:webHidden/>
          </w:rPr>
          <w:tab/>
        </w:r>
        <w:r w:rsidR="00BD7B53">
          <w:rPr>
            <w:noProof/>
            <w:webHidden/>
          </w:rPr>
          <w:fldChar w:fldCharType="begin"/>
        </w:r>
        <w:r w:rsidR="00BD7B53">
          <w:rPr>
            <w:noProof/>
            <w:webHidden/>
          </w:rPr>
          <w:instrText xml:space="preserve"> PAGEREF _Toc526860328 \h </w:instrText>
        </w:r>
        <w:r w:rsidR="00BD7B53">
          <w:rPr>
            <w:noProof/>
            <w:webHidden/>
          </w:rPr>
        </w:r>
        <w:r w:rsidR="00BD7B53">
          <w:rPr>
            <w:noProof/>
            <w:webHidden/>
          </w:rPr>
          <w:fldChar w:fldCharType="separate"/>
        </w:r>
        <w:r w:rsidR="00BD7B53">
          <w:rPr>
            <w:noProof/>
            <w:webHidden/>
          </w:rPr>
          <w:t>3</w:t>
        </w:r>
        <w:r w:rsidR="00BD7B53">
          <w:rPr>
            <w:noProof/>
            <w:webHidden/>
          </w:rPr>
          <w:fldChar w:fldCharType="end"/>
        </w:r>
      </w:hyperlink>
    </w:p>
    <w:p w:rsidR="00BD7B53" w:rsidRDefault="00544B82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26860329" w:history="1">
        <w:r w:rsidR="00BD7B53" w:rsidRPr="009B582B">
          <w:rPr>
            <w:rStyle w:val="aa"/>
            <w:noProof/>
          </w:rPr>
          <w:t>1.2</w:t>
        </w:r>
        <w:r w:rsidR="00BD7B5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D7B53" w:rsidRPr="009B582B">
          <w:rPr>
            <w:rStyle w:val="aa"/>
            <w:rFonts w:hint="eastAsia"/>
            <w:noProof/>
          </w:rPr>
          <w:t>适用范围</w:t>
        </w:r>
        <w:r w:rsidR="00BD7B53">
          <w:rPr>
            <w:noProof/>
            <w:webHidden/>
          </w:rPr>
          <w:tab/>
        </w:r>
        <w:r w:rsidR="00BD7B53">
          <w:rPr>
            <w:noProof/>
            <w:webHidden/>
          </w:rPr>
          <w:fldChar w:fldCharType="begin"/>
        </w:r>
        <w:r w:rsidR="00BD7B53">
          <w:rPr>
            <w:noProof/>
            <w:webHidden/>
          </w:rPr>
          <w:instrText xml:space="preserve"> PAGEREF _Toc526860329 \h </w:instrText>
        </w:r>
        <w:r w:rsidR="00BD7B53">
          <w:rPr>
            <w:noProof/>
            <w:webHidden/>
          </w:rPr>
        </w:r>
        <w:r w:rsidR="00BD7B53">
          <w:rPr>
            <w:noProof/>
            <w:webHidden/>
          </w:rPr>
          <w:fldChar w:fldCharType="separate"/>
        </w:r>
        <w:r w:rsidR="00BD7B53">
          <w:rPr>
            <w:noProof/>
            <w:webHidden/>
          </w:rPr>
          <w:t>3</w:t>
        </w:r>
        <w:r w:rsidR="00BD7B53">
          <w:rPr>
            <w:noProof/>
            <w:webHidden/>
          </w:rPr>
          <w:fldChar w:fldCharType="end"/>
        </w:r>
      </w:hyperlink>
    </w:p>
    <w:p w:rsidR="00BD7B53" w:rsidRDefault="00544B82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26860330" w:history="1">
        <w:r w:rsidR="00BD7B53" w:rsidRPr="009B582B">
          <w:rPr>
            <w:rStyle w:val="aa"/>
            <w:noProof/>
          </w:rPr>
          <w:t>1.3</w:t>
        </w:r>
        <w:r w:rsidR="00BD7B5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D7B53" w:rsidRPr="009B582B">
          <w:rPr>
            <w:rStyle w:val="aa"/>
            <w:rFonts w:hint="eastAsia"/>
            <w:noProof/>
          </w:rPr>
          <w:t>术语定义</w:t>
        </w:r>
        <w:r w:rsidR="00BD7B53">
          <w:rPr>
            <w:noProof/>
            <w:webHidden/>
          </w:rPr>
          <w:tab/>
        </w:r>
        <w:r w:rsidR="00BD7B53">
          <w:rPr>
            <w:noProof/>
            <w:webHidden/>
          </w:rPr>
          <w:fldChar w:fldCharType="begin"/>
        </w:r>
        <w:r w:rsidR="00BD7B53">
          <w:rPr>
            <w:noProof/>
            <w:webHidden/>
          </w:rPr>
          <w:instrText xml:space="preserve"> PAGEREF _Toc526860330 \h </w:instrText>
        </w:r>
        <w:r w:rsidR="00BD7B53">
          <w:rPr>
            <w:noProof/>
            <w:webHidden/>
          </w:rPr>
        </w:r>
        <w:r w:rsidR="00BD7B53">
          <w:rPr>
            <w:noProof/>
            <w:webHidden/>
          </w:rPr>
          <w:fldChar w:fldCharType="separate"/>
        </w:r>
        <w:r w:rsidR="00BD7B53">
          <w:rPr>
            <w:noProof/>
            <w:webHidden/>
          </w:rPr>
          <w:t>3</w:t>
        </w:r>
        <w:r w:rsidR="00BD7B53">
          <w:rPr>
            <w:noProof/>
            <w:webHidden/>
          </w:rPr>
          <w:fldChar w:fldCharType="end"/>
        </w:r>
      </w:hyperlink>
    </w:p>
    <w:p w:rsidR="00BD7B53" w:rsidRDefault="00544B82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526860331" w:history="1">
        <w:r w:rsidR="00BD7B53" w:rsidRPr="009B582B">
          <w:rPr>
            <w:rStyle w:val="aa"/>
            <w:noProof/>
          </w:rPr>
          <w:t>2</w:t>
        </w:r>
        <w:r w:rsidR="00BD7B5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D7B53" w:rsidRPr="009B582B">
          <w:rPr>
            <w:rStyle w:val="aa"/>
            <w:rFonts w:hint="eastAsia"/>
            <w:noProof/>
          </w:rPr>
          <w:t>正文</w:t>
        </w:r>
        <w:r w:rsidR="00BD7B53">
          <w:rPr>
            <w:noProof/>
            <w:webHidden/>
          </w:rPr>
          <w:tab/>
        </w:r>
        <w:r w:rsidR="00BD7B53">
          <w:rPr>
            <w:noProof/>
            <w:webHidden/>
          </w:rPr>
          <w:fldChar w:fldCharType="begin"/>
        </w:r>
        <w:r w:rsidR="00BD7B53">
          <w:rPr>
            <w:noProof/>
            <w:webHidden/>
          </w:rPr>
          <w:instrText xml:space="preserve"> PAGEREF _Toc526860331 \h </w:instrText>
        </w:r>
        <w:r w:rsidR="00BD7B53">
          <w:rPr>
            <w:noProof/>
            <w:webHidden/>
          </w:rPr>
        </w:r>
        <w:r w:rsidR="00BD7B53">
          <w:rPr>
            <w:noProof/>
            <w:webHidden/>
          </w:rPr>
          <w:fldChar w:fldCharType="separate"/>
        </w:r>
        <w:r w:rsidR="00BD7B53">
          <w:rPr>
            <w:noProof/>
            <w:webHidden/>
          </w:rPr>
          <w:t>3</w:t>
        </w:r>
        <w:r w:rsidR="00BD7B53">
          <w:rPr>
            <w:noProof/>
            <w:webHidden/>
          </w:rPr>
          <w:fldChar w:fldCharType="end"/>
        </w:r>
      </w:hyperlink>
    </w:p>
    <w:p w:rsidR="00BD7B53" w:rsidRDefault="00544B82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26860332" w:history="1">
        <w:r w:rsidR="00BD7B53" w:rsidRPr="009B582B">
          <w:rPr>
            <w:rStyle w:val="aa"/>
            <w:noProof/>
          </w:rPr>
          <w:t>2.1</w:t>
        </w:r>
        <w:r w:rsidR="00BD7B5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D7B53" w:rsidRPr="009B582B">
          <w:rPr>
            <w:rStyle w:val="aa"/>
            <w:rFonts w:hint="eastAsia"/>
            <w:noProof/>
          </w:rPr>
          <w:t>工作职责</w:t>
        </w:r>
        <w:r w:rsidR="00BD7B53">
          <w:rPr>
            <w:noProof/>
            <w:webHidden/>
          </w:rPr>
          <w:tab/>
        </w:r>
        <w:r w:rsidR="00BD7B53">
          <w:rPr>
            <w:noProof/>
            <w:webHidden/>
          </w:rPr>
          <w:fldChar w:fldCharType="begin"/>
        </w:r>
        <w:r w:rsidR="00BD7B53">
          <w:rPr>
            <w:noProof/>
            <w:webHidden/>
          </w:rPr>
          <w:instrText xml:space="preserve"> PAGEREF _Toc526860332 \h </w:instrText>
        </w:r>
        <w:r w:rsidR="00BD7B53">
          <w:rPr>
            <w:noProof/>
            <w:webHidden/>
          </w:rPr>
        </w:r>
        <w:r w:rsidR="00BD7B53">
          <w:rPr>
            <w:noProof/>
            <w:webHidden/>
          </w:rPr>
          <w:fldChar w:fldCharType="separate"/>
        </w:r>
        <w:r w:rsidR="00BD7B53">
          <w:rPr>
            <w:noProof/>
            <w:webHidden/>
          </w:rPr>
          <w:t>3</w:t>
        </w:r>
        <w:r w:rsidR="00BD7B53">
          <w:rPr>
            <w:noProof/>
            <w:webHidden/>
          </w:rPr>
          <w:fldChar w:fldCharType="end"/>
        </w:r>
      </w:hyperlink>
    </w:p>
    <w:p w:rsidR="00BD7B53" w:rsidRDefault="00544B82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26860333" w:history="1">
        <w:r w:rsidR="00BD7B53" w:rsidRPr="009B582B">
          <w:rPr>
            <w:rStyle w:val="aa"/>
            <w:noProof/>
          </w:rPr>
          <w:t>2.2</w:t>
        </w:r>
        <w:r w:rsidR="00BD7B5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D7B53" w:rsidRPr="009B582B">
          <w:rPr>
            <w:rStyle w:val="aa"/>
            <w:rFonts w:hint="eastAsia"/>
            <w:noProof/>
          </w:rPr>
          <w:t>总体原则</w:t>
        </w:r>
        <w:r w:rsidR="00BD7B53">
          <w:rPr>
            <w:noProof/>
            <w:webHidden/>
          </w:rPr>
          <w:tab/>
        </w:r>
        <w:r w:rsidR="00BD7B53">
          <w:rPr>
            <w:noProof/>
            <w:webHidden/>
          </w:rPr>
          <w:fldChar w:fldCharType="begin"/>
        </w:r>
        <w:r w:rsidR="00BD7B53">
          <w:rPr>
            <w:noProof/>
            <w:webHidden/>
          </w:rPr>
          <w:instrText xml:space="preserve"> PAGEREF _Toc526860333 \h </w:instrText>
        </w:r>
        <w:r w:rsidR="00BD7B53">
          <w:rPr>
            <w:noProof/>
            <w:webHidden/>
          </w:rPr>
        </w:r>
        <w:r w:rsidR="00BD7B53">
          <w:rPr>
            <w:noProof/>
            <w:webHidden/>
          </w:rPr>
          <w:fldChar w:fldCharType="separate"/>
        </w:r>
        <w:r w:rsidR="00BD7B53">
          <w:rPr>
            <w:noProof/>
            <w:webHidden/>
          </w:rPr>
          <w:t>4</w:t>
        </w:r>
        <w:r w:rsidR="00BD7B53">
          <w:rPr>
            <w:noProof/>
            <w:webHidden/>
          </w:rPr>
          <w:fldChar w:fldCharType="end"/>
        </w:r>
      </w:hyperlink>
    </w:p>
    <w:p w:rsidR="00BD7B53" w:rsidRDefault="00544B82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26860334" w:history="1">
        <w:r w:rsidR="00BD7B53" w:rsidRPr="009B582B">
          <w:rPr>
            <w:rStyle w:val="aa"/>
            <w:noProof/>
          </w:rPr>
          <w:t>2.3</w:t>
        </w:r>
        <w:r w:rsidR="00BD7B5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D7B53" w:rsidRPr="009B582B">
          <w:rPr>
            <w:rStyle w:val="aa"/>
            <w:rFonts w:hint="eastAsia"/>
            <w:noProof/>
          </w:rPr>
          <w:t>通用要求</w:t>
        </w:r>
        <w:r w:rsidR="00BD7B53">
          <w:rPr>
            <w:noProof/>
            <w:webHidden/>
          </w:rPr>
          <w:tab/>
        </w:r>
        <w:r w:rsidR="00BD7B53">
          <w:rPr>
            <w:noProof/>
            <w:webHidden/>
          </w:rPr>
          <w:fldChar w:fldCharType="begin"/>
        </w:r>
        <w:r w:rsidR="00BD7B53">
          <w:rPr>
            <w:noProof/>
            <w:webHidden/>
          </w:rPr>
          <w:instrText xml:space="preserve"> PAGEREF _Toc526860334 \h </w:instrText>
        </w:r>
        <w:r w:rsidR="00BD7B53">
          <w:rPr>
            <w:noProof/>
            <w:webHidden/>
          </w:rPr>
        </w:r>
        <w:r w:rsidR="00BD7B53">
          <w:rPr>
            <w:noProof/>
            <w:webHidden/>
          </w:rPr>
          <w:fldChar w:fldCharType="separate"/>
        </w:r>
        <w:r w:rsidR="00BD7B53">
          <w:rPr>
            <w:noProof/>
            <w:webHidden/>
          </w:rPr>
          <w:t>4</w:t>
        </w:r>
        <w:r w:rsidR="00BD7B53">
          <w:rPr>
            <w:noProof/>
            <w:webHidden/>
          </w:rPr>
          <w:fldChar w:fldCharType="end"/>
        </w:r>
      </w:hyperlink>
    </w:p>
    <w:p w:rsidR="00BD7B53" w:rsidRDefault="00544B8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26860335" w:history="1">
        <w:r w:rsidR="00BD7B53" w:rsidRPr="009B582B">
          <w:rPr>
            <w:rStyle w:val="aa"/>
            <w:noProof/>
          </w:rPr>
          <w:t>2.3.1</w:t>
        </w:r>
        <w:r w:rsidR="00BD7B5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D7B53" w:rsidRPr="009B582B">
          <w:rPr>
            <w:rStyle w:val="aa"/>
            <w:rFonts w:hint="eastAsia"/>
            <w:noProof/>
          </w:rPr>
          <w:t>基础框架申请流程</w:t>
        </w:r>
        <w:r w:rsidR="00BD7B53">
          <w:rPr>
            <w:noProof/>
            <w:webHidden/>
          </w:rPr>
          <w:tab/>
        </w:r>
        <w:r w:rsidR="00BD7B53">
          <w:rPr>
            <w:noProof/>
            <w:webHidden/>
          </w:rPr>
          <w:fldChar w:fldCharType="begin"/>
        </w:r>
        <w:r w:rsidR="00BD7B53">
          <w:rPr>
            <w:noProof/>
            <w:webHidden/>
          </w:rPr>
          <w:instrText xml:space="preserve"> PAGEREF _Toc526860335 \h </w:instrText>
        </w:r>
        <w:r w:rsidR="00BD7B53">
          <w:rPr>
            <w:noProof/>
            <w:webHidden/>
          </w:rPr>
        </w:r>
        <w:r w:rsidR="00BD7B53">
          <w:rPr>
            <w:noProof/>
            <w:webHidden/>
          </w:rPr>
          <w:fldChar w:fldCharType="separate"/>
        </w:r>
        <w:r w:rsidR="00BD7B53">
          <w:rPr>
            <w:noProof/>
            <w:webHidden/>
          </w:rPr>
          <w:t>4</w:t>
        </w:r>
        <w:r w:rsidR="00BD7B53">
          <w:rPr>
            <w:noProof/>
            <w:webHidden/>
          </w:rPr>
          <w:fldChar w:fldCharType="end"/>
        </w:r>
      </w:hyperlink>
    </w:p>
    <w:p w:rsidR="00BD7B53" w:rsidRDefault="00544B8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26860336" w:history="1">
        <w:r w:rsidR="00BD7B53" w:rsidRPr="009B582B">
          <w:rPr>
            <w:rStyle w:val="aa"/>
            <w:noProof/>
          </w:rPr>
          <w:t>2.3.2</w:t>
        </w:r>
        <w:r w:rsidR="00BD7B5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D7B53" w:rsidRPr="009B582B">
          <w:rPr>
            <w:rStyle w:val="aa"/>
            <w:rFonts w:hint="eastAsia"/>
            <w:noProof/>
          </w:rPr>
          <w:t>框架修改流程</w:t>
        </w:r>
        <w:r w:rsidR="00BD7B53">
          <w:rPr>
            <w:noProof/>
            <w:webHidden/>
          </w:rPr>
          <w:tab/>
        </w:r>
        <w:r w:rsidR="00BD7B53">
          <w:rPr>
            <w:noProof/>
            <w:webHidden/>
          </w:rPr>
          <w:fldChar w:fldCharType="begin"/>
        </w:r>
        <w:r w:rsidR="00BD7B53">
          <w:rPr>
            <w:noProof/>
            <w:webHidden/>
          </w:rPr>
          <w:instrText xml:space="preserve"> PAGEREF _Toc526860336 \h </w:instrText>
        </w:r>
        <w:r w:rsidR="00BD7B53">
          <w:rPr>
            <w:noProof/>
            <w:webHidden/>
          </w:rPr>
        </w:r>
        <w:r w:rsidR="00BD7B53">
          <w:rPr>
            <w:noProof/>
            <w:webHidden/>
          </w:rPr>
          <w:fldChar w:fldCharType="separate"/>
        </w:r>
        <w:r w:rsidR="00BD7B53">
          <w:rPr>
            <w:noProof/>
            <w:webHidden/>
          </w:rPr>
          <w:t>5</w:t>
        </w:r>
        <w:r w:rsidR="00BD7B53">
          <w:rPr>
            <w:noProof/>
            <w:webHidden/>
          </w:rPr>
          <w:fldChar w:fldCharType="end"/>
        </w:r>
      </w:hyperlink>
    </w:p>
    <w:p w:rsidR="00BD7B53" w:rsidRDefault="00544B82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526860337" w:history="1">
        <w:r w:rsidR="00BD7B53" w:rsidRPr="009B582B">
          <w:rPr>
            <w:rStyle w:val="aa"/>
            <w:rFonts w:asciiTheme="minorEastAsia" w:hAnsiTheme="minorEastAsia"/>
            <w:noProof/>
          </w:rPr>
          <w:t>3</w:t>
        </w:r>
        <w:r w:rsidR="00BD7B5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D7B53" w:rsidRPr="009B582B">
          <w:rPr>
            <w:rStyle w:val="aa"/>
            <w:rFonts w:asciiTheme="minorEastAsia" w:hAnsiTheme="minorEastAsia" w:hint="eastAsia"/>
            <w:noProof/>
          </w:rPr>
          <w:t>检查计划</w:t>
        </w:r>
        <w:r w:rsidR="00BD7B53">
          <w:rPr>
            <w:noProof/>
            <w:webHidden/>
          </w:rPr>
          <w:tab/>
        </w:r>
        <w:r w:rsidR="00BD7B53">
          <w:rPr>
            <w:noProof/>
            <w:webHidden/>
          </w:rPr>
          <w:fldChar w:fldCharType="begin"/>
        </w:r>
        <w:r w:rsidR="00BD7B53">
          <w:rPr>
            <w:noProof/>
            <w:webHidden/>
          </w:rPr>
          <w:instrText xml:space="preserve"> PAGEREF _Toc526860337 \h </w:instrText>
        </w:r>
        <w:r w:rsidR="00BD7B53">
          <w:rPr>
            <w:noProof/>
            <w:webHidden/>
          </w:rPr>
        </w:r>
        <w:r w:rsidR="00BD7B53">
          <w:rPr>
            <w:noProof/>
            <w:webHidden/>
          </w:rPr>
          <w:fldChar w:fldCharType="separate"/>
        </w:r>
        <w:r w:rsidR="00BD7B53">
          <w:rPr>
            <w:noProof/>
            <w:webHidden/>
          </w:rPr>
          <w:t>6</w:t>
        </w:r>
        <w:r w:rsidR="00BD7B53">
          <w:rPr>
            <w:noProof/>
            <w:webHidden/>
          </w:rPr>
          <w:fldChar w:fldCharType="end"/>
        </w:r>
      </w:hyperlink>
    </w:p>
    <w:p w:rsidR="00BD7B53" w:rsidRDefault="00544B82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526860338" w:history="1">
        <w:r w:rsidR="00BD7B53" w:rsidRPr="009B582B">
          <w:rPr>
            <w:rStyle w:val="aa"/>
            <w:rFonts w:asciiTheme="minorEastAsia" w:hAnsiTheme="minorEastAsia"/>
            <w:noProof/>
          </w:rPr>
          <w:t>4</w:t>
        </w:r>
        <w:r w:rsidR="00BD7B5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D7B53" w:rsidRPr="009B582B">
          <w:rPr>
            <w:rStyle w:val="aa"/>
            <w:rFonts w:asciiTheme="minorEastAsia" w:hAnsiTheme="minorEastAsia" w:hint="eastAsia"/>
            <w:noProof/>
          </w:rPr>
          <w:t>解释</w:t>
        </w:r>
        <w:r w:rsidR="00BD7B53">
          <w:rPr>
            <w:noProof/>
            <w:webHidden/>
          </w:rPr>
          <w:tab/>
        </w:r>
        <w:r w:rsidR="00BD7B53">
          <w:rPr>
            <w:noProof/>
            <w:webHidden/>
          </w:rPr>
          <w:fldChar w:fldCharType="begin"/>
        </w:r>
        <w:r w:rsidR="00BD7B53">
          <w:rPr>
            <w:noProof/>
            <w:webHidden/>
          </w:rPr>
          <w:instrText xml:space="preserve"> PAGEREF _Toc526860338 \h </w:instrText>
        </w:r>
        <w:r w:rsidR="00BD7B53">
          <w:rPr>
            <w:noProof/>
            <w:webHidden/>
          </w:rPr>
        </w:r>
        <w:r w:rsidR="00BD7B53">
          <w:rPr>
            <w:noProof/>
            <w:webHidden/>
          </w:rPr>
          <w:fldChar w:fldCharType="separate"/>
        </w:r>
        <w:r w:rsidR="00BD7B53">
          <w:rPr>
            <w:noProof/>
            <w:webHidden/>
          </w:rPr>
          <w:t>6</w:t>
        </w:r>
        <w:r w:rsidR="00BD7B53">
          <w:rPr>
            <w:noProof/>
            <w:webHidden/>
          </w:rPr>
          <w:fldChar w:fldCharType="end"/>
        </w:r>
      </w:hyperlink>
    </w:p>
    <w:p w:rsidR="00537606" w:rsidRDefault="00D9611A" w:rsidP="00AA61CD">
      <w:pPr>
        <w:tabs>
          <w:tab w:val="right" w:leader="dot" w:pos="8640"/>
        </w:tabs>
      </w:pPr>
      <w:r>
        <w:fldChar w:fldCharType="end"/>
      </w:r>
    </w:p>
    <w:p w:rsidR="00537606" w:rsidRDefault="00537606" w:rsidP="00537606">
      <w:pPr>
        <w:sectPr w:rsidR="00537606" w:rsidSect="00EE187C">
          <w:pgSz w:w="11906" w:h="16838"/>
          <w:pgMar w:top="1134" w:right="1418" w:bottom="1134" w:left="1701" w:header="851" w:footer="992" w:gutter="0"/>
          <w:cols w:space="425"/>
          <w:docGrid w:type="lines" w:linePitch="312"/>
        </w:sectPr>
      </w:pPr>
    </w:p>
    <w:p w:rsidR="00A05CC8" w:rsidRPr="000F30AC" w:rsidRDefault="00F167C9" w:rsidP="000F30AC">
      <w:pPr>
        <w:pStyle w:val="1"/>
        <w:spacing w:before="156" w:after="156"/>
      </w:pPr>
      <w:bookmarkStart w:id="2" w:name="_Toc526860327"/>
      <w:r w:rsidRPr="000F30AC">
        <w:rPr>
          <w:rFonts w:hint="eastAsia"/>
        </w:rPr>
        <w:lastRenderedPageBreak/>
        <w:t>概况</w:t>
      </w:r>
      <w:bookmarkEnd w:id="2"/>
    </w:p>
    <w:p w:rsidR="0033405D" w:rsidRDefault="00380843" w:rsidP="007A0F8C">
      <w:pPr>
        <w:pStyle w:val="2"/>
        <w:spacing w:before="156" w:after="156"/>
      </w:pPr>
      <w:bookmarkStart w:id="3" w:name="_Toc526860328"/>
      <w:r>
        <w:rPr>
          <w:rFonts w:hint="eastAsia"/>
        </w:rPr>
        <w:t>背景说明</w:t>
      </w:r>
      <w:bookmarkEnd w:id="3"/>
    </w:p>
    <w:p w:rsidR="00B06BA5" w:rsidRDefault="009E5F44" w:rsidP="00045F85">
      <w:pPr>
        <w:pStyle w:val="SFBody"/>
        <w:ind w:firstLine="420"/>
      </w:pPr>
      <w:r>
        <w:rPr>
          <w:rFonts w:hint="eastAsia"/>
        </w:rPr>
        <w:t>随着信息技术的发展，</w:t>
      </w:r>
      <w:r w:rsidR="00380843">
        <w:rPr>
          <w:rFonts w:hint="eastAsia"/>
        </w:rPr>
        <w:t>技术栈越来越多</w:t>
      </w:r>
      <w:r w:rsidR="00B95432">
        <w:rPr>
          <w:rFonts w:hint="eastAsia"/>
        </w:rPr>
        <w:t>，</w:t>
      </w:r>
      <w:r w:rsidR="00380843">
        <w:rPr>
          <w:rFonts w:hint="eastAsia"/>
        </w:rPr>
        <w:t>也越来越成熟。为了打造一款适应顺丰航空的</w:t>
      </w:r>
      <w:r w:rsidR="00800E7B">
        <w:rPr>
          <w:rFonts w:hint="eastAsia"/>
        </w:rPr>
        <w:t>单体</w:t>
      </w:r>
      <w:r w:rsidR="00380843">
        <w:rPr>
          <w:rFonts w:hint="eastAsia"/>
        </w:rPr>
        <w:t>开发框架，</w:t>
      </w:r>
      <w:r w:rsidR="007042F0">
        <w:rPr>
          <w:rFonts w:hint="eastAsia"/>
        </w:rPr>
        <w:t>以便在后续新项目开发中，提升开发效率，节省技术架构选型时间，同时形成技术积累，更好的服务项目组。</w:t>
      </w:r>
    </w:p>
    <w:p w:rsidR="00F167C9" w:rsidRDefault="00F167C9" w:rsidP="007A0F8C">
      <w:pPr>
        <w:pStyle w:val="2"/>
        <w:spacing w:before="156" w:after="156"/>
      </w:pPr>
      <w:bookmarkStart w:id="4" w:name="_Toc526860329"/>
      <w:r w:rsidRPr="000F30AC">
        <w:rPr>
          <w:rFonts w:hint="eastAsia"/>
        </w:rPr>
        <w:t>适用范围</w:t>
      </w:r>
      <w:bookmarkEnd w:id="4"/>
    </w:p>
    <w:p w:rsidR="00A71748" w:rsidRPr="00A71748" w:rsidRDefault="00063610" w:rsidP="00A71748">
      <w:pPr>
        <w:pStyle w:val="SFBody"/>
        <w:ind w:firstLine="420"/>
      </w:pPr>
      <w:r>
        <w:rPr>
          <w:rFonts w:hint="eastAsia"/>
        </w:rPr>
        <w:t>公司所有研发人员</w:t>
      </w:r>
      <w:r w:rsidR="008E4A13">
        <w:rPr>
          <w:rFonts w:hint="eastAsia"/>
        </w:rPr>
        <w:t>。</w:t>
      </w:r>
    </w:p>
    <w:p w:rsidR="0033405D" w:rsidRDefault="00D356CE" w:rsidP="007A0F8C">
      <w:pPr>
        <w:pStyle w:val="2"/>
        <w:spacing w:before="156" w:after="156"/>
      </w:pPr>
      <w:bookmarkStart w:id="5" w:name="_Toc526860330"/>
      <w:r w:rsidRPr="000F30AC">
        <w:rPr>
          <w:rFonts w:hint="eastAsia"/>
        </w:rPr>
        <w:t>术语定义</w:t>
      </w:r>
      <w:bookmarkEnd w:id="5"/>
    </w:p>
    <w:p w:rsidR="00EE23B2" w:rsidRPr="0069447E" w:rsidRDefault="001B5C87" w:rsidP="001B5C87">
      <w:pPr>
        <w:spacing w:line="360" w:lineRule="auto"/>
        <w:ind w:firstLineChars="100" w:firstLine="211"/>
      </w:pPr>
      <w:r>
        <w:rPr>
          <w:b/>
        </w:rPr>
        <w:t>S</w:t>
      </w:r>
      <w:r>
        <w:rPr>
          <w:rFonts w:hint="eastAsia"/>
          <w:b/>
        </w:rPr>
        <w:t>fopen</w:t>
      </w:r>
      <w:r>
        <w:rPr>
          <w:rFonts w:hint="eastAsia"/>
          <w:b/>
        </w:rPr>
        <w:t>框架</w:t>
      </w:r>
      <w:r>
        <w:rPr>
          <w:rFonts w:hint="eastAsia"/>
        </w:rPr>
        <w:t>：</w:t>
      </w:r>
      <w:r w:rsidR="00E2230E">
        <w:rPr>
          <w:rFonts w:hint="eastAsia"/>
        </w:rPr>
        <w:t>sfopen</w:t>
      </w:r>
      <w:r w:rsidR="00E2230E">
        <w:rPr>
          <w:rFonts w:hint="eastAsia"/>
        </w:rPr>
        <w:t>框架是一款基于</w:t>
      </w:r>
      <w:r w:rsidR="00E2230E">
        <w:rPr>
          <w:rFonts w:hint="eastAsia"/>
        </w:rPr>
        <w:t>springMVC+MyBatis+Vue</w:t>
      </w:r>
      <w:r w:rsidR="00E2230E">
        <w:rPr>
          <w:rFonts w:hint="eastAsia"/>
        </w:rPr>
        <w:t>的敏捷开发框架，是由顺丰科技开发的一个基础框架，采用了前后端分离的开发模式。</w:t>
      </w:r>
    </w:p>
    <w:p w:rsidR="0052043B" w:rsidRPr="000F30AC" w:rsidRDefault="00F167C9" w:rsidP="000F30AC">
      <w:pPr>
        <w:pStyle w:val="1"/>
        <w:spacing w:before="156" w:after="156"/>
      </w:pPr>
      <w:bookmarkStart w:id="6" w:name="_Toc526860331"/>
      <w:r w:rsidRPr="000F30AC">
        <w:rPr>
          <w:rFonts w:hint="eastAsia"/>
        </w:rPr>
        <w:t>正文</w:t>
      </w:r>
      <w:bookmarkEnd w:id="6"/>
    </w:p>
    <w:p w:rsidR="00D356CE" w:rsidRDefault="00D356CE" w:rsidP="007A0F8C">
      <w:pPr>
        <w:pStyle w:val="2"/>
        <w:spacing w:before="156" w:after="156"/>
      </w:pPr>
      <w:bookmarkStart w:id="7" w:name="_Toc526860332"/>
      <w:r w:rsidRPr="000F30AC">
        <w:rPr>
          <w:rFonts w:hint="eastAsia"/>
        </w:rPr>
        <w:t>工作职责</w:t>
      </w:r>
      <w:bookmarkEnd w:id="7"/>
    </w:p>
    <w:p w:rsidR="008A1F59" w:rsidRDefault="00D41600" w:rsidP="001B5C87">
      <w:pPr>
        <w:pStyle w:val="SFBody"/>
        <w:ind w:firstLine="422"/>
        <w:rPr>
          <w:b/>
        </w:rPr>
      </w:pPr>
      <w:r>
        <w:rPr>
          <w:rFonts w:hint="eastAsia"/>
          <w:b/>
        </w:rPr>
        <w:t>技术管理委员会</w:t>
      </w:r>
      <w:r w:rsidR="00944F8A">
        <w:rPr>
          <w:rFonts w:hint="eastAsia"/>
          <w:b/>
        </w:rPr>
        <w:t>：</w:t>
      </w:r>
    </w:p>
    <w:p w:rsidR="00944F8A" w:rsidRPr="0069447E" w:rsidRDefault="00753D83" w:rsidP="00EB6E12">
      <w:pPr>
        <w:pStyle w:val="SFBody"/>
        <w:numPr>
          <w:ilvl w:val="0"/>
          <w:numId w:val="3"/>
        </w:numPr>
        <w:ind w:firstLineChars="0"/>
      </w:pPr>
      <w:r>
        <w:rPr>
          <w:rFonts w:hint="eastAsia"/>
        </w:rPr>
        <w:t>负责</w:t>
      </w:r>
      <w:r>
        <w:t>S</w:t>
      </w:r>
      <w:r>
        <w:rPr>
          <w:rFonts w:hint="eastAsia"/>
        </w:rPr>
        <w:t>fopen</w:t>
      </w:r>
      <w:r>
        <w:rPr>
          <w:rFonts w:hint="eastAsia"/>
        </w:rPr>
        <w:t>基础框架代码的管理。</w:t>
      </w:r>
    </w:p>
    <w:p w:rsidR="00944F8A" w:rsidRPr="0069447E" w:rsidRDefault="00753D83" w:rsidP="00EB6E12">
      <w:pPr>
        <w:pStyle w:val="SFBody"/>
        <w:numPr>
          <w:ilvl w:val="0"/>
          <w:numId w:val="3"/>
        </w:numPr>
        <w:ind w:firstLineChars="0"/>
      </w:pPr>
      <w:r>
        <w:rPr>
          <w:rFonts w:hint="eastAsia"/>
        </w:rPr>
        <w:t>负责</w:t>
      </w:r>
      <w:r>
        <w:rPr>
          <w:rFonts w:hint="eastAsia"/>
        </w:rPr>
        <w:t>sfopen</w:t>
      </w:r>
      <w:r>
        <w:rPr>
          <w:rFonts w:hint="eastAsia"/>
        </w:rPr>
        <w:t>基础框架代码修改的评审工作。</w:t>
      </w:r>
    </w:p>
    <w:p w:rsidR="00944F8A" w:rsidRDefault="00753D83" w:rsidP="00EB6E12">
      <w:pPr>
        <w:pStyle w:val="SFBody"/>
        <w:numPr>
          <w:ilvl w:val="0"/>
          <w:numId w:val="3"/>
        </w:numPr>
        <w:ind w:firstLineChars="0"/>
      </w:pPr>
      <w:r>
        <w:rPr>
          <w:rFonts w:hint="eastAsia"/>
        </w:rPr>
        <w:t>负责</w:t>
      </w:r>
      <w:r>
        <w:rPr>
          <w:rFonts w:hint="eastAsia"/>
        </w:rPr>
        <w:t>Sfopen</w:t>
      </w:r>
      <w:r>
        <w:rPr>
          <w:rFonts w:hint="eastAsia"/>
        </w:rPr>
        <w:t>基础框架的维护工作。</w:t>
      </w:r>
    </w:p>
    <w:p w:rsidR="00CF1F9C" w:rsidRDefault="00CF1F9C" w:rsidP="00EB6E12">
      <w:pPr>
        <w:pStyle w:val="SFBody"/>
        <w:numPr>
          <w:ilvl w:val="0"/>
          <w:numId w:val="3"/>
        </w:numPr>
        <w:ind w:firstLineChars="0"/>
      </w:pPr>
      <w:r>
        <w:rPr>
          <w:rFonts w:hint="eastAsia"/>
        </w:rPr>
        <w:t>负责</w:t>
      </w:r>
      <w:r>
        <w:rPr>
          <w:rFonts w:hint="eastAsia"/>
        </w:rPr>
        <w:t>sfopen</w:t>
      </w:r>
      <w:r>
        <w:rPr>
          <w:rFonts w:hint="eastAsia"/>
        </w:rPr>
        <w:t>基础框架与科技的对接工作。</w:t>
      </w:r>
    </w:p>
    <w:p w:rsidR="00641EAB" w:rsidRDefault="00641EAB" w:rsidP="00EB6E12">
      <w:pPr>
        <w:pStyle w:val="SFBody"/>
        <w:numPr>
          <w:ilvl w:val="0"/>
          <w:numId w:val="3"/>
        </w:numPr>
        <w:ind w:firstLineChars="0"/>
      </w:pPr>
      <w:r>
        <w:rPr>
          <w:rFonts w:hint="eastAsia"/>
        </w:rPr>
        <w:t>负责</w:t>
      </w:r>
      <w:r>
        <w:rPr>
          <w:rFonts w:hint="eastAsia"/>
        </w:rPr>
        <w:t>sfopen</w:t>
      </w:r>
      <w:r>
        <w:rPr>
          <w:rFonts w:hint="eastAsia"/>
        </w:rPr>
        <w:t>基础框架的升级工作。</w:t>
      </w:r>
    </w:p>
    <w:p w:rsidR="00460FA4" w:rsidRDefault="00460FA4" w:rsidP="00EB6E12">
      <w:pPr>
        <w:pStyle w:val="SFBody"/>
        <w:numPr>
          <w:ilvl w:val="0"/>
          <w:numId w:val="3"/>
        </w:numPr>
        <w:ind w:firstLineChars="0"/>
      </w:pPr>
      <w:r>
        <w:rPr>
          <w:rFonts w:hint="eastAsia"/>
        </w:rPr>
        <w:t>负责</w:t>
      </w:r>
      <w:r>
        <w:rPr>
          <w:rFonts w:hint="eastAsia"/>
        </w:rPr>
        <w:t>sfopen</w:t>
      </w:r>
      <w:r>
        <w:rPr>
          <w:rFonts w:hint="eastAsia"/>
        </w:rPr>
        <w:t>基础框架在使用过程中问题的解决。</w:t>
      </w:r>
    </w:p>
    <w:p w:rsidR="00D544FD" w:rsidRPr="0069447E" w:rsidRDefault="00D544FD" w:rsidP="00EB6E12">
      <w:pPr>
        <w:pStyle w:val="SFBody"/>
        <w:numPr>
          <w:ilvl w:val="0"/>
          <w:numId w:val="3"/>
        </w:numPr>
        <w:ind w:firstLineChars="0"/>
      </w:pPr>
      <w:r>
        <w:rPr>
          <w:rFonts w:hint="eastAsia"/>
        </w:rPr>
        <w:t>负责</w:t>
      </w:r>
      <w:r>
        <w:rPr>
          <w:rFonts w:hint="eastAsia"/>
        </w:rPr>
        <w:t>sfopen</w:t>
      </w:r>
      <w:r>
        <w:rPr>
          <w:rFonts w:hint="eastAsia"/>
        </w:rPr>
        <w:t>基础框架版本的控制。</w:t>
      </w:r>
    </w:p>
    <w:p w:rsidR="00D41600" w:rsidRDefault="00D41600" w:rsidP="00D41600">
      <w:pPr>
        <w:pStyle w:val="SFBody"/>
        <w:ind w:firstLine="422"/>
        <w:rPr>
          <w:b/>
        </w:rPr>
      </w:pPr>
      <w:r w:rsidRPr="008A1F59">
        <w:rPr>
          <w:rFonts w:hint="eastAsia"/>
          <w:b/>
        </w:rPr>
        <w:t>产品组：</w:t>
      </w:r>
    </w:p>
    <w:p w:rsidR="00D41600" w:rsidRPr="0069447E" w:rsidRDefault="00D41600" w:rsidP="00D41600">
      <w:pPr>
        <w:pStyle w:val="SFBody"/>
        <w:numPr>
          <w:ilvl w:val="0"/>
          <w:numId w:val="3"/>
        </w:numPr>
        <w:ind w:firstLineChars="0"/>
      </w:pPr>
      <w:r>
        <w:rPr>
          <w:rFonts w:hint="eastAsia"/>
        </w:rPr>
        <w:t>产品组承担</w:t>
      </w:r>
      <w:r w:rsidR="001D6EDE">
        <w:rPr>
          <w:rFonts w:hint="eastAsia"/>
        </w:rPr>
        <w:t>在</w:t>
      </w:r>
      <w:r w:rsidR="001D6EDE">
        <w:rPr>
          <w:rFonts w:hint="eastAsia"/>
        </w:rPr>
        <w:t>sfopen</w:t>
      </w:r>
      <w:r w:rsidR="001D6EDE">
        <w:rPr>
          <w:rFonts w:hint="eastAsia"/>
        </w:rPr>
        <w:t>框架基础上的二次开发</w:t>
      </w:r>
      <w:r>
        <w:rPr>
          <w:rFonts w:hint="eastAsia"/>
        </w:rPr>
        <w:t>业务逻辑功能的实现。</w:t>
      </w:r>
    </w:p>
    <w:p w:rsidR="00D41600" w:rsidRDefault="00D41600" w:rsidP="00D41600">
      <w:pPr>
        <w:pStyle w:val="SFBody"/>
        <w:numPr>
          <w:ilvl w:val="0"/>
          <w:numId w:val="3"/>
        </w:numPr>
        <w:ind w:firstLineChars="0"/>
      </w:pPr>
      <w:r>
        <w:rPr>
          <w:rFonts w:hint="eastAsia"/>
        </w:rPr>
        <w:t>产品组按照顺丰航空编码规范</w:t>
      </w:r>
      <w:r w:rsidR="001D6EDE">
        <w:rPr>
          <w:rFonts w:hint="eastAsia"/>
        </w:rPr>
        <w:t>进行编码</w:t>
      </w:r>
      <w:r w:rsidR="00596C58">
        <w:rPr>
          <w:rFonts w:hint="eastAsia"/>
        </w:rPr>
        <w:t>。</w:t>
      </w:r>
    </w:p>
    <w:p w:rsidR="00E1610C" w:rsidRPr="00ED7F7A" w:rsidRDefault="001D6EDE" w:rsidP="00ED7F7A">
      <w:pPr>
        <w:pStyle w:val="SFBody"/>
        <w:numPr>
          <w:ilvl w:val="0"/>
          <w:numId w:val="3"/>
        </w:numPr>
        <w:ind w:firstLineChars="0"/>
      </w:pPr>
      <w:r>
        <w:rPr>
          <w:rFonts w:hint="eastAsia"/>
        </w:rPr>
        <w:t>产品组不能私自修改</w:t>
      </w:r>
      <w:r>
        <w:rPr>
          <w:rFonts w:hint="eastAsia"/>
        </w:rPr>
        <w:t>sfopen</w:t>
      </w:r>
      <w:r>
        <w:rPr>
          <w:rFonts w:hint="eastAsia"/>
        </w:rPr>
        <w:t>底层框架，如需修改需提交技术管理委员会评审，评审通过</w:t>
      </w:r>
      <w:r>
        <w:rPr>
          <w:rFonts w:hint="eastAsia"/>
        </w:rPr>
        <w:lastRenderedPageBreak/>
        <w:t>方可修改。</w:t>
      </w:r>
    </w:p>
    <w:p w:rsidR="00F167C9" w:rsidRDefault="00F167C9" w:rsidP="007A0F8C">
      <w:pPr>
        <w:pStyle w:val="2"/>
        <w:spacing w:before="156" w:after="156"/>
      </w:pPr>
      <w:bookmarkStart w:id="8" w:name="_Toc526860333"/>
      <w:r w:rsidRPr="000F30AC">
        <w:rPr>
          <w:rFonts w:hint="eastAsia"/>
        </w:rPr>
        <w:t>总体原则</w:t>
      </w:r>
      <w:bookmarkEnd w:id="8"/>
    </w:p>
    <w:p w:rsidR="00916A2A" w:rsidRDefault="00B549FB" w:rsidP="00EB6E12">
      <w:pPr>
        <w:pStyle w:val="SFBody"/>
        <w:numPr>
          <w:ilvl w:val="0"/>
          <w:numId w:val="3"/>
        </w:numPr>
        <w:ind w:firstLineChars="0"/>
      </w:pPr>
      <w:r>
        <w:rPr>
          <w:rFonts w:hint="eastAsia"/>
        </w:rPr>
        <w:t>保证</w:t>
      </w:r>
      <w:r>
        <w:rPr>
          <w:rFonts w:hint="eastAsia"/>
        </w:rPr>
        <w:t>sfopen</w:t>
      </w:r>
      <w:r>
        <w:rPr>
          <w:rFonts w:hint="eastAsia"/>
        </w:rPr>
        <w:t>框架的原子性、稳定性，确保框架的通用。</w:t>
      </w:r>
    </w:p>
    <w:p w:rsidR="007A73A2" w:rsidRDefault="00ED7F7A" w:rsidP="00EB6E12">
      <w:pPr>
        <w:pStyle w:val="SFBody"/>
        <w:numPr>
          <w:ilvl w:val="0"/>
          <w:numId w:val="3"/>
        </w:numPr>
        <w:ind w:firstLineChars="0"/>
      </w:pPr>
      <w:r>
        <w:rPr>
          <w:rFonts w:hint="eastAsia"/>
        </w:rPr>
        <w:t>保证</w:t>
      </w:r>
      <w:r>
        <w:rPr>
          <w:rFonts w:hint="eastAsia"/>
        </w:rPr>
        <w:t>sfopen</w:t>
      </w:r>
      <w:r>
        <w:rPr>
          <w:rFonts w:hint="eastAsia"/>
        </w:rPr>
        <w:t>框架的先进行、可扩展性满足未来一段时间内单体应用开发的需求。</w:t>
      </w:r>
    </w:p>
    <w:p w:rsidR="00F167C9" w:rsidRDefault="00F167C9" w:rsidP="007A0F8C">
      <w:pPr>
        <w:pStyle w:val="2"/>
        <w:spacing w:before="156" w:after="156"/>
      </w:pPr>
      <w:bookmarkStart w:id="9" w:name="_Toc526860334"/>
      <w:r w:rsidRPr="000F30AC">
        <w:rPr>
          <w:rFonts w:hint="eastAsia"/>
        </w:rPr>
        <w:t>通用要求</w:t>
      </w:r>
      <w:bookmarkEnd w:id="9"/>
    </w:p>
    <w:p w:rsidR="008E354F" w:rsidRDefault="001C330E" w:rsidP="008E354F">
      <w:pPr>
        <w:pStyle w:val="3"/>
        <w:spacing w:before="156" w:after="156"/>
      </w:pPr>
      <w:bookmarkStart w:id="10" w:name="_Toc526860335"/>
      <w:r>
        <w:rPr>
          <w:rFonts w:hint="eastAsia"/>
        </w:rPr>
        <w:t>基础框架</w:t>
      </w:r>
      <w:r w:rsidR="000933FA">
        <w:rPr>
          <w:rFonts w:hint="eastAsia"/>
        </w:rPr>
        <w:t>申请流程</w:t>
      </w:r>
      <w:bookmarkEnd w:id="10"/>
    </w:p>
    <w:p w:rsidR="00B5491F" w:rsidRDefault="000F5432" w:rsidP="002B58A8">
      <w:pPr>
        <w:pStyle w:val="SFBody"/>
        <w:ind w:firstLine="420"/>
      </w:pPr>
      <w:r>
        <w:object w:dxaOrig="7747" w:dyaOrig="91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417pt" o:ole="">
            <v:imagedata r:id="rId16" o:title=""/>
          </v:shape>
          <o:OLEObject Type="Embed" ProgID="Visio.Drawing.11" ShapeID="_x0000_i1025" DrawAspect="Content" ObjectID="_1602069858" r:id="rId17"/>
        </w:object>
      </w:r>
    </w:p>
    <w:p w:rsidR="008F2956" w:rsidRDefault="001A7C34" w:rsidP="002B58A8">
      <w:pPr>
        <w:pStyle w:val="SFBody"/>
        <w:ind w:firstLine="420"/>
      </w:pPr>
      <w:r>
        <w:rPr>
          <w:rFonts w:hint="eastAsia"/>
        </w:rPr>
        <w:t>对于代码库和框架版本由技术委员会专人负责。</w:t>
      </w:r>
      <w:r w:rsidR="00681F39">
        <w:rPr>
          <w:rFonts w:hint="eastAsia"/>
        </w:rPr>
        <w:t>详见附录</w:t>
      </w:r>
    </w:p>
    <w:p w:rsidR="008D3B70" w:rsidRPr="002B58A8" w:rsidRDefault="008D3B70" w:rsidP="002B58A8">
      <w:pPr>
        <w:pStyle w:val="SFBody"/>
        <w:ind w:firstLine="420"/>
      </w:pPr>
      <w:r>
        <w:rPr>
          <w:rFonts w:hint="eastAsia"/>
        </w:rPr>
        <w:t>代码库的版本要和文档版本保持一致。</w:t>
      </w:r>
    </w:p>
    <w:p w:rsidR="008E354F" w:rsidRDefault="00FD5B5C" w:rsidP="008E354F">
      <w:pPr>
        <w:pStyle w:val="3"/>
        <w:spacing w:before="156" w:after="156"/>
      </w:pPr>
      <w:bookmarkStart w:id="11" w:name="_Toc526860336"/>
      <w:r>
        <w:rPr>
          <w:rFonts w:hint="eastAsia"/>
        </w:rPr>
        <w:lastRenderedPageBreak/>
        <w:t>框架修改流程</w:t>
      </w:r>
      <w:bookmarkEnd w:id="11"/>
    </w:p>
    <w:p w:rsidR="00CE672F" w:rsidRPr="002B58A8" w:rsidRDefault="00596C58" w:rsidP="00CE672F">
      <w:pPr>
        <w:pStyle w:val="SFBody"/>
        <w:ind w:firstLine="420"/>
      </w:pPr>
      <w:r>
        <w:object w:dxaOrig="9844" w:dyaOrig="14096">
          <v:shape id="_x0000_i1026" type="#_x0000_t75" style="width:438.75pt;height:628.5pt" o:ole="">
            <v:imagedata r:id="rId18" o:title=""/>
          </v:shape>
          <o:OLEObject Type="Embed" ProgID="Visio.Drawing.11" ShapeID="_x0000_i1026" DrawAspect="Content" ObjectID="_1602069859" r:id="rId19"/>
        </w:object>
      </w:r>
      <w:r w:rsidR="00AD0D3C">
        <w:rPr>
          <w:rFonts w:hint="eastAsia"/>
        </w:rPr>
        <w:t>如上流程所示：当同意修改框架后，需要对相应的文档进行修改，确保</w:t>
      </w:r>
      <w:r w:rsidR="00CE672F">
        <w:rPr>
          <w:rFonts w:hint="eastAsia"/>
        </w:rPr>
        <w:t>代码库的版本要和文档版本保持一致。</w:t>
      </w:r>
    </w:p>
    <w:p w:rsidR="0012178F" w:rsidRPr="00CE672F" w:rsidRDefault="0012178F" w:rsidP="00CE672F">
      <w:pPr>
        <w:pStyle w:val="SFBody"/>
        <w:ind w:firstLineChars="95" w:firstLine="199"/>
        <w:rPr>
          <w:rFonts w:asciiTheme="minorEastAsia" w:eastAsiaTheme="minorEastAsia" w:hAnsiTheme="minorEastAsia"/>
        </w:rPr>
      </w:pPr>
    </w:p>
    <w:p w:rsidR="00AC0F92" w:rsidRPr="00AE1309" w:rsidRDefault="00F167C9" w:rsidP="00AC0F92">
      <w:pPr>
        <w:pStyle w:val="1"/>
        <w:spacing w:before="156" w:after="156"/>
        <w:rPr>
          <w:rFonts w:asciiTheme="minorEastAsia" w:eastAsiaTheme="minorEastAsia" w:hAnsiTheme="minorEastAsia"/>
        </w:rPr>
      </w:pPr>
      <w:bookmarkStart w:id="12" w:name="_Toc526860337"/>
      <w:r w:rsidRPr="00432CB7">
        <w:rPr>
          <w:rFonts w:asciiTheme="minorEastAsia" w:eastAsiaTheme="minorEastAsia" w:hAnsiTheme="minorEastAsia" w:hint="eastAsia"/>
        </w:rPr>
        <w:t>检查计划</w:t>
      </w:r>
      <w:bookmarkEnd w:id="12"/>
    </w:p>
    <w:p w:rsidR="00AC0F92" w:rsidRPr="00432CB7" w:rsidRDefault="00AE1309" w:rsidP="006A6886">
      <w:pPr>
        <w:spacing w:line="360" w:lineRule="auto"/>
        <w:ind w:firstLineChars="150" w:firstLine="315"/>
        <w:rPr>
          <w:rFonts w:asciiTheme="minorEastAsia" w:eastAsiaTheme="minorEastAsia" w:hAnsiTheme="minorEastAsia"/>
          <w:bCs/>
          <w:szCs w:val="32"/>
          <w:lang w:val="zh-CN"/>
        </w:rPr>
      </w:pPr>
      <w:r>
        <w:rPr>
          <w:rFonts w:asciiTheme="minorEastAsia" w:eastAsiaTheme="minorEastAsia" w:hAnsiTheme="minorEastAsia" w:hint="eastAsia"/>
          <w:bCs/>
          <w:szCs w:val="32"/>
          <w:lang w:val="zh-CN"/>
        </w:rPr>
        <w:t>质量与安全组将根据本规范要求结合配置管理工作</w:t>
      </w:r>
      <w:r w:rsidR="00A57B21">
        <w:rPr>
          <w:rFonts w:asciiTheme="minorEastAsia" w:eastAsiaTheme="minorEastAsia" w:hAnsiTheme="minorEastAsia" w:hint="eastAsia"/>
          <w:bCs/>
          <w:szCs w:val="32"/>
          <w:lang w:val="zh-CN"/>
        </w:rPr>
        <w:t>，上线前增加对sfopen框架版本的检查项</w:t>
      </w:r>
      <w:r w:rsidR="00AC0F92" w:rsidRPr="00432CB7">
        <w:rPr>
          <w:rFonts w:asciiTheme="minorEastAsia" w:eastAsiaTheme="minorEastAsia" w:hAnsiTheme="minorEastAsia" w:hint="eastAsia"/>
          <w:bCs/>
          <w:szCs w:val="32"/>
          <w:lang w:val="zh-CN"/>
        </w:rPr>
        <w:t>。</w:t>
      </w:r>
    </w:p>
    <w:p w:rsidR="00AC0F92" w:rsidRPr="00432CB7" w:rsidRDefault="00306733" w:rsidP="00AC0F9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定期对版本流程记录进行审核。</w:t>
      </w:r>
      <w:bookmarkStart w:id="13" w:name="_GoBack"/>
      <w:bookmarkEnd w:id="13"/>
    </w:p>
    <w:p w:rsidR="00F167C9" w:rsidRPr="00432CB7" w:rsidRDefault="00F167C9" w:rsidP="000F30AC">
      <w:pPr>
        <w:pStyle w:val="1"/>
        <w:spacing w:before="156" w:after="156"/>
        <w:rPr>
          <w:rFonts w:asciiTheme="minorEastAsia" w:eastAsiaTheme="minorEastAsia" w:hAnsiTheme="minorEastAsia"/>
        </w:rPr>
      </w:pPr>
      <w:bookmarkStart w:id="14" w:name="_Toc526860338"/>
      <w:r w:rsidRPr="00432CB7">
        <w:rPr>
          <w:rFonts w:asciiTheme="minorEastAsia" w:eastAsiaTheme="minorEastAsia" w:hAnsiTheme="minorEastAsia" w:hint="eastAsia"/>
        </w:rPr>
        <w:t>解释</w:t>
      </w:r>
      <w:bookmarkEnd w:id="14"/>
    </w:p>
    <w:p w:rsidR="006F1311" w:rsidRDefault="006F1311" w:rsidP="00432CB7">
      <w:pPr>
        <w:spacing w:beforeLines="50" w:before="156" w:afterLines="50" w:after="156" w:line="360" w:lineRule="auto"/>
        <w:ind w:left="720"/>
        <w:rPr>
          <w:rFonts w:asciiTheme="minorEastAsia" w:eastAsiaTheme="minorEastAsia" w:hAnsiTheme="minorEastAsia" w:cs="宋体"/>
          <w:lang w:val="zh-CN"/>
        </w:rPr>
      </w:pPr>
      <w:r w:rsidRPr="00432CB7">
        <w:rPr>
          <w:rFonts w:asciiTheme="minorEastAsia" w:eastAsiaTheme="minorEastAsia" w:hAnsiTheme="minorEastAsia" w:cs="宋体" w:hint="eastAsia"/>
          <w:lang w:val="zh-CN"/>
        </w:rPr>
        <w:t>本制度由</w:t>
      </w:r>
      <w:r w:rsidR="00326562">
        <w:rPr>
          <w:rFonts w:asciiTheme="minorEastAsia" w:eastAsiaTheme="minorEastAsia" w:hAnsiTheme="minorEastAsia" w:cs="宋体" w:hint="eastAsia"/>
          <w:lang w:val="zh-CN"/>
        </w:rPr>
        <w:t>技术管理委员会负责解释</w:t>
      </w:r>
      <w:r w:rsidR="00596C58">
        <w:rPr>
          <w:rFonts w:asciiTheme="minorEastAsia" w:eastAsiaTheme="minorEastAsia" w:hAnsiTheme="minorEastAsia" w:cs="宋体" w:hint="eastAsia"/>
          <w:lang w:val="zh-CN"/>
        </w:rPr>
        <w:t>。</w:t>
      </w:r>
    </w:p>
    <w:p w:rsidR="00906C25" w:rsidRPr="00906C25" w:rsidRDefault="00906C25" w:rsidP="00906C25">
      <w:pPr>
        <w:pStyle w:val="1"/>
        <w:spacing w:before="156" w:after="156"/>
        <w:rPr>
          <w:rFonts w:asciiTheme="minorEastAsia" w:eastAsiaTheme="minorEastAsia" w:hAnsiTheme="minorEastAsia"/>
        </w:rPr>
      </w:pPr>
      <w:r w:rsidRPr="00906C25">
        <w:rPr>
          <w:rFonts w:asciiTheme="minorEastAsia" w:eastAsiaTheme="minorEastAsia" w:hAnsiTheme="minorEastAsia" w:hint="eastAsia"/>
        </w:rPr>
        <w:t>附录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3402"/>
        <w:gridCol w:w="2693"/>
      </w:tblGrid>
      <w:tr w:rsidR="002F4B29" w:rsidTr="002F4B29">
        <w:tc>
          <w:tcPr>
            <w:tcW w:w="1951" w:type="dxa"/>
            <w:shd w:val="clear" w:color="auto" w:fill="C4BC96" w:themeFill="background2" w:themeFillShade="BF"/>
          </w:tcPr>
          <w:p w:rsidR="002F4B29" w:rsidRPr="002F4B29" w:rsidRDefault="002F4B29" w:rsidP="00F167C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2F4B2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工作项</w:t>
            </w:r>
          </w:p>
        </w:tc>
        <w:tc>
          <w:tcPr>
            <w:tcW w:w="3402" w:type="dxa"/>
            <w:shd w:val="clear" w:color="auto" w:fill="C4BC96" w:themeFill="background2" w:themeFillShade="BF"/>
          </w:tcPr>
          <w:p w:rsidR="002F4B29" w:rsidRPr="002F4B29" w:rsidRDefault="002F4B29" w:rsidP="00F167C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2F4B2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具体描述</w:t>
            </w:r>
          </w:p>
        </w:tc>
        <w:tc>
          <w:tcPr>
            <w:tcW w:w="2693" w:type="dxa"/>
            <w:shd w:val="clear" w:color="auto" w:fill="C4BC96" w:themeFill="background2" w:themeFillShade="BF"/>
          </w:tcPr>
          <w:p w:rsidR="002F4B29" w:rsidRPr="002F4B29" w:rsidRDefault="002F4B29" w:rsidP="00F167C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2F4B2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责任人</w:t>
            </w:r>
          </w:p>
        </w:tc>
      </w:tr>
      <w:tr w:rsidR="002F4B29" w:rsidTr="002F4B29">
        <w:tc>
          <w:tcPr>
            <w:tcW w:w="1951" w:type="dxa"/>
          </w:tcPr>
          <w:p w:rsidR="002F4B29" w:rsidRDefault="002F4B29" w:rsidP="00F167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代码库</w:t>
            </w:r>
          </w:p>
        </w:tc>
        <w:tc>
          <w:tcPr>
            <w:tcW w:w="3402" w:type="dxa"/>
          </w:tcPr>
          <w:p w:rsidR="002F4B29" w:rsidRDefault="002F4B29" w:rsidP="00F167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</w:t>
            </w:r>
            <w:r>
              <w:rPr>
                <w:rFonts w:asciiTheme="minorEastAsia" w:eastAsiaTheme="minorEastAsia" w:hAnsiTheme="minorEastAsia" w:hint="eastAsia"/>
              </w:rPr>
              <w:t>fopen源码所在的git库</w:t>
            </w:r>
            <w:r w:rsidR="00745C38">
              <w:rPr>
                <w:rFonts w:asciiTheme="minorEastAsia" w:eastAsiaTheme="minorEastAsia" w:hAnsiTheme="minorEastAsia" w:hint="eastAsia"/>
              </w:rPr>
              <w:t>，分支、权限分配</w:t>
            </w:r>
            <w:r w:rsidR="0082604B">
              <w:rPr>
                <w:rFonts w:asciiTheme="minorEastAsia" w:eastAsiaTheme="minorEastAsia" w:hAnsiTheme="minorEastAsia" w:hint="eastAsia"/>
              </w:rPr>
              <w:t>。</w:t>
            </w:r>
          </w:p>
        </w:tc>
        <w:tc>
          <w:tcPr>
            <w:tcW w:w="2693" w:type="dxa"/>
          </w:tcPr>
          <w:p w:rsidR="002F4B29" w:rsidRDefault="00794F09" w:rsidP="00F167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黄京(主)徐凌波（备）</w:t>
            </w:r>
          </w:p>
        </w:tc>
      </w:tr>
      <w:tr w:rsidR="002F4B29" w:rsidTr="002F4B29">
        <w:tc>
          <w:tcPr>
            <w:tcW w:w="1951" w:type="dxa"/>
          </w:tcPr>
          <w:p w:rsidR="002F4B29" w:rsidRDefault="00BC3B89" w:rsidP="00F167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版本号</w:t>
            </w:r>
          </w:p>
        </w:tc>
        <w:tc>
          <w:tcPr>
            <w:tcW w:w="3402" w:type="dxa"/>
          </w:tcPr>
          <w:p w:rsidR="002F4B29" w:rsidRDefault="00BC3B89" w:rsidP="00F167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</w:t>
            </w:r>
            <w:r>
              <w:rPr>
                <w:rFonts w:asciiTheme="minorEastAsia" w:eastAsiaTheme="minorEastAsia" w:hAnsiTheme="minorEastAsia" w:hint="eastAsia"/>
              </w:rPr>
              <w:t>fopen框架升级修改的版本变动</w:t>
            </w:r>
            <w:r w:rsidR="00C43895">
              <w:rPr>
                <w:rFonts w:asciiTheme="minorEastAsia" w:eastAsiaTheme="minorEastAsia" w:hAnsiTheme="minorEastAsia" w:hint="eastAsia"/>
              </w:rPr>
              <w:t>，升级内容的记录</w:t>
            </w:r>
            <w:r w:rsidR="0082604B">
              <w:rPr>
                <w:rFonts w:asciiTheme="minorEastAsia" w:eastAsiaTheme="minorEastAsia" w:hAnsiTheme="minorEastAsia" w:hint="eastAsia"/>
              </w:rPr>
              <w:t>。</w:t>
            </w:r>
          </w:p>
        </w:tc>
        <w:tc>
          <w:tcPr>
            <w:tcW w:w="2693" w:type="dxa"/>
          </w:tcPr>
          <w:p w:rsidR="002F4B29" w:rsidRDefault="00794F09" w:rsidP="00F167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黄京(主)徐凌波（备）</w:t>
            </w:r>
          </w:p>
        </w:tc>
      </w:tr>
      <w:tr w:rsidR="00EC4A2D" w:rsidTr="002F4B29">
        <w:tc>
          <w:tcPr>
            <w:tcW w:w="1951" w:type="dxa"/>
          </w:tcPr>
          <w:p w:rsidR="00EC4A2D" w:rsidRDefault="006C79A9" w:rsidP="00F167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文档</w:t>
            </w:r>
            <w:r w:rsidR="00EC4A2D">
              <w:rPr>
                <w:rFonts w:asciiTheme="minorEastAsia" w:eastAsiaTheme="minorEastAsia" w:hAnsiTheme="minorEastAsia" w:hint="eastAsia"/>
              </w:rPr>
              <w:t>维护</w:t>
            </w:r>
          </w:p>
        </w:tc>
        <w:tc>
          <w:tcPr>
            <w:tcW w:w="3402" w:type="dxa"/>
          </w:tcPr>
          <w:p w:rsidR="00EC4A2D" w:rsidRDefault="0082604B" w:rsidP="00F167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</w:t>
            </w:r>
            <w:r>
              <w:rPr>
                <w:rFonts w:asciiTheme="minorEastAsia" w:eastAsiaTheme="minorEastAsia" w:hAnsiTheme="minorEastAsia" w:hint="eastAsia"/>
              </w:rPr>
              <w:t>fopen每次升级相应的文档也需要更新</w:t>
            </w:r>
            <w:r w:rsidR="00FF5958">
              <w:rPr>
                <w:rFonts w:asciiTheme="minorEastAsia" w:eastAsiaTheme="minorEastAsia" w:hAnsiTheme="minorEastAsia" w:hint="eastAsia"/>
              </w:rPr>
              <w:t>，同时文档的编号和升级后框架版本号保持一致。</w:t>
            </w:r>
          </w:p>
        </w:tc>
        <w:tc>
          <w:tcPr>
            <w:tcW w:w="2693" w:type="dxa"/>
          </w:tcPr>
          <w:p w:rsidR="00EC4A2D" w:rsidRDefault="00794F09" w:rsidP="00F167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亢海智</w:t>
            </w:r>
          </w:p>
        </w:tc>
      </w:tr>
      <w:tr w:rsidR="00BE3AB6" w:rsidTr="002F4B29">
        <w:tc>
          <w:tcPr>
            <w:tcW w:w="1951" w:type="dxa"/>
          </w:tcPr>
          <w:p w:rsidR="00BE3AB6" w:rsidRDefault="00BE3AB6" w:rsidP="00F167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框架申请评审</w:t>
            </w:r>
          </w:p>
        </w:tc>
        <w:tc>
          <w:tcPr>
            <w:tcW w:w="3402" w:type="dxa"/>
          </w:tcPr>
          <w:p w:rsidR="00BE3AB6" w:rsidRDefault="00BE3AB6" w:rsidP="00F167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新项目开发对于框架选型评审，会议召集。</w:t>
            </w:r>
          </w:p>
        </w:tc>
        <w:tc>
          <w:tcPr>
            <w:tcW w:w="2693" w:type="dxa"/>
          </w:tcPr>
          <w:p w:rsidR="00BE3AB6" w:rsidRDefault="00794F09" w:rsidP="00F167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亢海智</w:t>
            </w:r>
          </w:p>
        </w:tc>
      </w:tr>
      <w:tr w:rsidR="00BE3AB6" w:rsidTr="002F4B29">
        <w:tc>
          <w:tcPr>
            <w:tcW w:w="1951" w:type="dxa"/>
          </w:tcPr>
          <w:p w:rsidR="00BE3AB6" w:rsidRDefault="00BE3AB6" w:rsidP="00F167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框架修改评审</w:t>
            </w:r>
          </w:p>
        </w:tc>
        <w:tc>
          <w:tcPr>
            <w:tcW w:w="3402" w:type="dxa"/>
          </w:tcPr>
          <w:p w:rsidR="00BE3AB6" w:rsidRDefault="000C3DE0" w:rsidP="00F167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组织</w:t>
            </w:r>
            <w:r w:rsidR="00BE3AB6">
              <w:rPr>
                <w:rFonts w:asciiTheme="minorEastAsia" w:eastAsiaTheme="minorEastAsia" w:hAnsiTheme="minorEastAsia"/>
              </w:rPr>
              <w:t>S</w:t>
            </w:r>
            <w:r w:rsidR="00BE3AB6">
              <w:rPr>
                <w:rFonts w:asciiTheme="minorEastAsia" w:eastAsiaTheme="minorEastAsia" w:hAnsiTheme="minorEastAsia" w:hint="eastAsia"/>
              </w:rPr>
              <w:t>fopen底层框架升级方案的评审</w:t>
            </w:r>
            <w:r>
              <w:rPr>
                <w:rFonts w:asciiTheme="minorEastAsia" w:eastAsiaTheme="minorEastAsia" w:hAnsiTheme="minorEastAsia" w:hint="eastAsia"/>
              </w:rPr>
              <w:t>、设计方案评审</w:t>
            </w:r>
          </w:p>
        </w:tc>
        <w:tc>
          <w:tcPr>
            <w:tcW w:w="2693" w:type="dxa"/>
          </w:tcPr>
          <w:p w:rsidR="00BE3AB6" w:rsidRDefault="00794F09" w:rsidP="00F167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亢海智</w:t>
            </w:r>
          </w:p>
        </w:tc>
      </w:tr>
      <w:tr w:rsidR="00F24B5A" w:rsidTr="002F4B29">
        <w:tc>
          <w:tcPr>
            <w:tcW w:w="1951" w:type="dxa"/>
          </w:tcPr>
          <w:p w:rsidR="00F24B5A" w:rsidRDefault="00F24B5A" w:rsidP="00F167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框架升级</w:t>
            </w:r>
          </w:p>
        </w:tc>
        <w:tc>
          <w:tcPr>
            <w:tcW w:w="3402" w:type="dxa"/>
          </w:tcPr>
          <w:p w:rsidR="00F24B5A" w:rsidRDefault="00F24B5A" w:rsidP="00F167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负责与科技对接持续优化框架</w:t>
            </w:r>
          </w:p>
        </w:tc>
        <w:tc>
          <w:tcPr>
            <w:tcW w:w="2693" w:type="dxa"/>
          </w:tcPr>
          <w:p w:rsidR="00F24B5A" w:rsidRDefault="00794F09" w:rsidP="00F167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亢海智</w:t>
            </w:r>
          </w:p>
        </w:tc>
      </w:tr>
      <w:tr w:rsidR="005F0371" w:rsidTr="002F4B29">
        <w:tc>
          <w:tcPr>
            <w:tcW w:w="1951" w:type="dxa"/>
          </w:tcPr>
          <w:p w:rsidR="005F0371" w:rsidRDefault="005F0371" w:rsidP="00F167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框架源码修改</w:t>
            </w:r>
          </w:p>
        </w:tc>
        <w:tc>
          <w:tcPr>
            <w:tcW w:w="3402" w:type="dxa"/>
          </w:tcPr>
          <w:p w:rsidR="005F0371" w:rsidRDefault="005F0371" w:rsidP="00F167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具体代码的编写</w:t>
            </w:r>
          </w:p>
        </w:tc>
        <w:tc>
          <w:tcPr>
            <w:tcW w:w="2693" w:type="dxa"/>
          </w:tcPr>
          <w:p w:rsidR="005F0371" w:rsidRDefault="00794F09" w:rsidP="00F167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技术管理委员会</w:t>
            </w:r>
          </w:p>
        </w:tc>
      </w:tr>
    </w:tbl>
    <w:p w:rsidR="00F167C9" w:rsidRPr="00432CB7" w:rsidRDefault="00F167C9" w:rsidP="00F167C9">
      <w:pPr>
        <w:rPr>
          <w:rFonts w:asciiTheme="minorEastAsia" w:eastAsiaTheme="minorEastAsia" w:hAnsiTheme="minorEastAsia"/>
        </w:rPr>
      </w:pPr>
    </w:p>
    <w:sectPr w:rsidR="00F167C9" w:rsidRPr="00432CB7" w:rsidSect="00EE187C">
      <w:pgSz w:w="11906" w:h="16838"/>
      <w:pgMar w:top="1134" w:right="1418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B82" w:rsidRDefault="00544B82">
      <w:r>
        <w:separator/>
      </w:r>
    </w:p>
  </w:endnote>
  <w:endnote w:type="continuationSeparator" w:id="0">
    <w:p w:rsidR="00544B82" w:rsidRDefault="0054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843" w:rsidRDefault="00380843" w:rsidP="00AA61CD">
    <w:pPr>
      <w:pStyle w:val="a8"/>
      <w:pBdr>
        <w:top w:val="single" w:sz="4" w:space="1" w:color="auto"/>
      </w:pBdr>
      <w:tabs>
        <w:tab w:val="clear" w:pos="8306"/>
        <w:tab w:val="right" w:pos="8280"/>
      </w:tabs>
      <w:spacing w:beforeLines="100" w:before="240"/>
      <w:ind w:rightChars="155" w:right="325"/>
    </w:pPr>
    <w:r>
      <w:rPr>
        <w:rFonts w:hint="eastAsia"/>
      </w:rPr>
      <w:t>顺丰航空有限公司</w:t>
    </w:r>
    <w:r>
      <w:rPr>
        <w:rFonts w:hint="eastAsia"/>
      </w:rPr>
      <w:tab/>
    </w:r>
    <w:r>
      <w:rPr>
        <w:rFonts w:hint="eastAsia"/>
      </w:rPr>
      <w:tab/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237065">
      <w:rPr>
        <w:rStyle w:val="a9"/>
        <w:noProof/>
      </w:rPr>
      <w:t>1</w:t>
    </w:r>
    <w:r>
      <w:rPr>
        <w:rStyle w:val="a9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843" w:rsidRPr="00B41F6E" w:rsidRDefault="00380843" w:rsidP="00AA61CD">
    <w:pPr>
      <w:pStyle w:val="a8"/>
      <w:pBdr>
        <w:top w:val="single" w:sz="4" w:space="1" w:color="auto"/>
      </w:pBdr>
      <w:tabs>
        <w:tab w:val="clear" w:pos="8306"/>
        <w:tab w:val="right" w:pos="8640"/>
      </w:tabs>
      <w:spacing w:beforeLines="100" w:before="240"/>
      <w:ind w:rightChars="-15" w:right="-31"/>
      <w:rPr>
        <w:sz w:val="21"/>
        <w:szCs w:val="21"/>
      </w:rPr>
    </w:pPr>
    <w:r w:rsidRPr="00B41F6E">
      <w:rPr>
        <w:rFonts w:hint="eastAsia"/>
        <w:sz w:val="21"/>
        <w:szCs w:val="21"/>
      </w:rPr>
      <w:t>顺丰航空有限公司</w:t>
    </w:r>
    <w:r w:rsidRPr="00B41F6E">
      <w:rPr>
        <w:rFonts w:hint="eastAsia"/>
        <w:sz w:val="21"/>
        <w:szCs w:val="21"/>
      </w:rPr>
      <w:tab/>
    </w:r>
    <w:r w:rsidRPr="00B41F6E">
      <w:rPr>
        <w:rFonts w:hint="eastAsia"/>
        <w:sz w:val="21"/>
        <w:szCs w:val="21"/>
      </w:rPr>
      <w:tab/>
    </w:r>
    <w:r w:rsidRPr="00B41F6E">
      <w:rPr>
        <w:rFonts w:hint="eastAsia"/>
        <w:sz w:val="21"/>
        <w:szCs w:val="21"/>
      </w:rPr>
      <w:t>第</w:t>
    </w:r>
    <w:r w:rsidRPr="00B41F6E">
      <w:rPr>
        <w:rStyle w:val="a9"/>
        <w:sz w:val="21"/>
        <w:szCs w:val="21"/>
      </w:rPr>
      <w:fldChar w:fldCharType="begin"/>
    </w:r>
    <w:r w:rsidRPr="00B41F6E">
      <w:rPr>
        <w:rStyle w:val="a9"/>
        <w:sz w:val="21"/>
        <w:szCs w:val="21"/>
      </w:rPr>
      <w:instrText xml:space="preserve"> PAGE </w:instrText>
    </w:r>
    <w:r w:rsidRPr="00B41F6E">
      <w:rPr>
        <w:rStyle w:val="a9"/>
        <w:sz w:val="21"/>
        <w:szCs w:val="21"/>
      </w:rPr>
      <w:fldChar w:fldCharType="separate"/>
    </w:r>
    <w:r w:rsidR="00306733">
      <w:rPr>
        <w:rStyle w:val="a9"/>
        <w:noProof/>
        <w:sz w:val="21"/>
        <w:szCs w:val="21"/>
      </w:rPr>
      <w:t>6</w:t>
    </w:r>
    <w:r w:rsidRPr="00B41F6E">
      <w:rPr>
        <w:rStyle w:val="a9"/>
        <w:sz w:val="21"/>
        <w:szCs w:val="21"/>
      </w:rPr>
      <w:fldChar w:fldCharType="end"/>
    </w:r>
    <w:r w:rsidRPr="00B41F6E">
      <w:rPr>
        <w:rStyle w:val="a9"/>
        <w:rFonts w:hint="eastAsia"/>
        <w:sz w:val="21"/>
        <w:szCs w:val="21"/>
      </w:rPr>
      <w:t>页</w:t>
    </w:r>
    <w:r w:rsidRPr="00B41F6E">
      <w:rPr>
        <w:rStyle w:val="a9"/>
        <w:rFonts w:hint="eastAsia"/>
        <w:sz w:val="21"/>
        <w:szCs w:val="21"/>
      </w:rPr>
      <w:t>/</w:t>
    </w:r>
    <w:r w:rsidRPr="00B41F6E">
      <w:rPr>
        <w:rStyle w:val="a9"/>
        <w:rFonts w:hint="eastAsia"/>
        <w:sz w:val="21"/>
        <w:szCs w:val="21"/>
      </w:rPr>
      <w:t>共</w:t>
    </w:r>
    <w:r>
      <w:rPr>
        <w:rStyle w:val="a9"/>
        <w:sz w:val="21"/>
        <w:szCs w:val="21"/>
      </w:rPr>
      <w:fldChar w:fldCharType="begin"/>
    </w:r>
    <w:r>
      <w:rPr>
        <w:rStyle w:val="a9"/>
        <w:sz w:val="21"/>
        <w:szCs w:val="21"/>
      </w:rPr>
      <w:instrText xml:space="preserve"> </w:instrText>
    </w:r>
    <w:r>
      <w:rPr>
        <w:rStyle w:val="a9"/>
        <w:rFonts w:hint="eastAsia"/>
        <w:sz w:val="21"/>
        <w:szCs w:val="21"/>
      </w:rPr>
      <w:instrText>=</w:instrText>
    </w:r>
    <w:r>
      <w:rPr>
        <w:rStyle w:val="a9"/>
        <w:sz w:val="21"/>
        <w:szCs w:val="21"/>
      </w:rPr>
      <w:fldChar w:fldCharType="begin"/>
    </w:r>
    <w:r w:rsidRPr="00F87F52">
      <w:rPr>
        <w:rStyle w:val="a9"/>
        <w:sz w:val="21"/>
        <w:szCs w:val="21"/>
      </w:rPr>
      <w:instrText xml:space="preserve"> </w:instrText>
    </w:r>
    <w:r w:rsidRPr="00B41F6E">
      <w:rPr>
        <w:rStyle w:val="a9"/>
        <w:sz w:val="21"/>
        <w:szCs w:val="21"/>
      </w:rPr>
      <w:instrText>NUMPAGES</w:instrText>
    </w:r>
    <w:r>
      <w:rPr>
        <w:rStyle w:val="a9"/>
        <w:sz w:val="21"/>
        <w:szCs w:val="21"/>
      </w:rPr>
      <w:fldChar w:fldCharType="separate"/>
    </w:r>
    <w:r w:rsidR="00306733">
      <w:rPr>
        <w:rStyle w:val="a9"/>
        <w:noProof/>
        <w:sz w:val="21"/>
        <w:szCs w:val="21"/>
      </w:rPr>
      <w:instrText>7</w:instrText>
    </w:r>
    <w:r>
      <w:rPr>
        <w:rStyle w:val="a9"/>
        <w:sz w:val="21"/>
        <w:szCs w:val="21"/>
      </w:rPr>
      <w:fldChar w:fldCharType="end"/>
    </w:r>
    <w:r>
      <w:rPr>
        <w:rStyle w:val="a9"/>
        <w:rFonts w:hint="eastAsia"/>
        <w:sz w:val="21"/>
        <w:szCs w:val="21"/>
      </w:rPr>
      <w:instrText>-1</w:instrText>
    </w:r>
    <w:r>
      <w:rPr>
        <w:rStyle w:val="a9"/>
        <w:sz w:val="21"/>
        <w:szCs w:val="21"/>
      </w:rPr>
      <w:instrText xml:space="preserve"> </w:instrText>
    </w:r>
    <w:r>
      <w:rPr>
        <w:rStyle w:val="a9"/>
        <w:sz w:val="21"/>
        <w:szCs w:val="21"/>
      </w:rPr>
      <w:fldChar w:fldCharType="separate"/>
    </w:r>
    <w:r w:rsidR="00306733">
      <w:rPr>
        <w:rStyle w:val="a9"/>
        <w:noProof/>
        <w:sz w:val="21"/>
        <w:szCs w:val="21"/>
      </w:rPr>
      <w:t>6</w:t>
    </w:r>
    <w:r>
      <w:rPr>
        <w:rStyle w:val="a9"/>
        <w:sz w:val="21"/>
        <w:szCs w:val="21"/>
      </w:rPr>
      <w:fldChar w:fldCharType="end"/>
    </w:r>
    <w:r w:rsidRPr="00B41F6E">
      <w:rPr>
        <w:rStyle w:val="a9"/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B82" w:rsidRDefault="00544B82">
      <w:r>
        <w:separator/>
      </w:r>
    </w:p>
  </w:footnote>
  <w:footnote w:type="continuationSeparator" w:id="0">
    <w:p w:rsidR="00544B82" w:rsidRDefault="00544B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843" w:rsidRDefault="00380843" w:rsidP="00255A0C">
    <w:pPr>
      <w:pStyle w:val="a7"/>
      <w:spacing w:before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843" w:rsidRDefault="00380843" w:rsidP="00255A0C">
    <w:pPr>
      <w:pStyle w:val="a7"/>
      <w:spacing w:before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843" w:rsidRDefault="00380843" w:rsidP="00255A0C">
    <w:pPr>
      <w:pStyle w:val="a7"/>
      <w:spacing w:before="24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843" w:rsidRPr="00B41F6E" w:rsidRDefault="00C80246" w:rsidP="00AA61CD">
    <w:pPr>
      <w:pStyle w:val="a7"/>
      <w:pBdr>
        <w:bottom w:val="single" w:sz="4" w:space="1" w:color="auto"/>
      </w:pBdr>
      <w:spacing w:before="240" w:afterLines="100" w:after="240"/>
      <w:jc w:val="both"/>
      <w:rPr>
        <w:sz w:val="21"/>
        <w:szCs w:val="21"/>
      </w:rPr>
    </w:pPr>
    <w:r>
      <w:rPr>
        <w:sz w:val="21"/>
        <w:szCs w:val="21"/>
      </w:rPr>
      <w:t>S</w:t>
    </w:r>
    <w:r>
      <w:rPr>
        <w:rFonts w:hint="eastAsia"/>
        <w:sz w:val="21"/>
        <w:szCs w:val="21"/>
      </w:rPr>
      <w:t>fopen</w:t>
    </w:r>
    <w:r>
      <w:rPr>
        <w:rFonts w:hint="eastAsia"/>
        <w:sz w:val="21"/>
        <w:szCs w:val="21"/>
      </w:rPr>
      <w:t>框架代码</w:t>
    </w:r>
    <w:r w:rsidR="00380843">
      <w:rPr>
        <w:rFonts w:hint="eastAsia"/>
        <w:sz w:val="21"/>
        <w:szCs w:val="21"/>
      </w:rPr>
      <w:t>管理规范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F3446"/>
    <w:multiLevelType w:val="hybridMultilevel"/>
    <w:tmpl w:val="7A6E58B2"/>
    <w:lvl w:ilvl="0" w:tplc="2E2487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000331"/>
    <w:multiLevelType w:val="hybridMultilevel"/>
    <w:tmpl w:val="527EFD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0B354D"/>
    <w:multiLevelType w:val="hybridMultilevel"/>
    <w:tmpl w:val="FF3065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48B5082"/>
    <w:multiLevelType w:val="hybridMultilevel"/>
    <w:tmpl w:val="B9CA23A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28EE5C10"/>
    <w:multiLevelType w:val="hybridMultilevel"/>
    <w:tmpl w:val="57E42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0A451C8"/>
    <w:multiLevelType w:val="hybridMultilevel"/>
    <w:tmpl w:val="3E7438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7A97B9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004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3F666AB1"/>
    <w:multiLevelType w:val="hybridMultilevel"/>
    <w:tmpl w:val="C67063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04F47D8"/>
    <w:multiLevelType w:val="hybridMultilevel"/>
    <w:tmpl w:val="1FAA0F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F1D7A28"/>
    <w:multiLevelType w:val="hybridMultilevel"/>
    <w:tmpl w:val="3D44DA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AD03DD0"/>
    <w:multiLevelType w:val="hybridMultilevel"/>
    <w:tmpl w:val="D6620F72"/>
    <w:lvl w:ilvl="0" w:tplc="B48018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4"/>
  </w:num>
  <w:num w:numId="10">
    <w:abstractNumId w:val="8"/>
  </w:num>
  <w:num w:numId="11">
    <w:abstractNumId w:val="7"/>
  </w:num>
  <w:num w:numId="12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9D2"/>
    <w:rsid w:val="00045F85"/>
    <w:rsid w:val="00052BFE"/>
    <w:rsid w:val="00063610"/>
    <w:rsid w:val="000836C2"/>
    <w:rsid w:val="00091ADD"/>
    <w:rsid w:val="000933FA"/>
    <w:rsid w:val="000A2A57"/>
    <w:rsid w:val="000C3DE0"/>
    <w:rsid w:val="000D2337"/>
    <w:rsid w:val="000F30AC"/>
    <w:rsid w:val="000F5432"/>
    <w:rsid w:val="000F5ACD"/>
    <w:rsid w:val="0010206C"/>
    <w:rsid w:val="00107C8E"/>
    <w:rsid w:val="00116CB5"/>
    <w:rsid w:val="0012178F"/>
    <w:rsid w:val="00123995"/>
    <w:rsid w:val="00131E5A"/>
    <w:rsid w:val="00132BCB"/>
    <w:rsid w:val="00132FC4"/>
    <w:rsid w:val="00165F6F"/>
    <w:rsid w:val="00166F6A"/>
    <w:rsid w:val="00191D96"/>
    <w:rsid w:val="00193864"/>
    <w:rsid w:val="001A7C34"/>
    <w:rsid w:val="001B5C87"/>
    <w:rsid w:val="001B60D7"/>
    <w:rsid w:val="001B7896"/>
    <w:rsid w:val="001C30B5"/>
    <w:rsid w:val="001C330E"/>
    <w:rsid w:val="001D6EDE"/>
    <w:rsid w:val="001E2C7F"/>
    <w:rsid w:val="001E6E01"/>
    <w:rsid w:val="001F2BB8"/>
    <w:rsid w:val="001F39F1"/>
    <w:rsid w:val="002037A6"/>
    <w:rsid w:val="00211E3D"/>
    <w:rsid w:val="00234203"/>
    <w:rsid w:val="00237065"/>
    <w:rsid w:val="002464DB"/>
    <w:rsid w:val="00255A0C"/>
    <w:rsid w:val="00256437"/>
    <w:rsid w:val="00263D6D"/>
    <w:rsid w:val="00290242"/>
    <w:rsid w:val="00297031"/>
    <w:rsid w:val="002A2184"/>
    <w:rsid w:val="002B0707"/>
    <w:rsid w:val="002B341B"/>
    <w:rsid w:val="002B58A8"/>
    <w:rsid w:val="002B5EA7"/>
    <w:rsid w:val="002F1DBD"/>
    <w:rsid w:val="002F4B29"/>
    <w:rsid w:val="00302D66"/>
    <w:rsid w:val="00303E9E"/>
    <w:rsid w:val="00306733"/>
    <w:rsid w:val="00310188"/>
    <w:rsid w:val="00310670"/>
    <w:rsid w:val="00310E94"/>
    <w:rsid w:val="00314519"/>
    <w:rsid w:val="00317B0E"/>
    <w:rsid w:val="00326562"/>
    <w:rsid w:val="0033405D"/>
    <w:rsid w:val="00356809"/>
    <w:rsid w:val="00356DF8"/>
    <w:rsid w:val="00365CB2"/>
    <w:rsid w:val="00370C8A"/>
    <w:rsid w:val="00376861"/>
    <w:rsid w:val="00380843"/>
    <w:rsid w:val="0038223F"/>
    <w:rsid w:val="0038361F"/>
    <w:rsid w:val="003A639E"/>
    <w:rsid w:val="003B29D2"/>
    <w:rsid w:val="003C03A2"/>
    <w:rsid w:val="003C378A"/>
    <w:rsid w:val="003C71C2"/>
    <w:rsid w:val="003D4331"/>
    <w:rsid w:val="003D4BCE"/>
    <w:rsid w:val="003D53E8"/>
    <w:rsid w:val="00407E63"/>
    <w:rsid w:val="0041186A"/>
    <w:rsid w:val="00414741"/>
    <w:rsid w:val="0041673E"/>
    <w:rsid w:val="0042234D"/>
    <w:rsid w:val="004258CB"/>
    <w:rsid w:val="00432CB7"/>
    <w:rsid w:val="00440525"/>
    <w:rsid w:val="0045613A"/>
    <w:rsid w:val="00457F56"/>
    <w:rsid w:val="00460FA4"/>
    <w:rsid w:val="00462ABF"/>
    <w:rsid w:val="004631F1"/>
    <w:rsid w:val="004664B4"/>
    <w:rsid w:val="004669E9"/>
    <w:rsid w:val="004725E5"/>
    <w:rsid w:val="004757F5"/>
    <w:rsid w:val="00483E37"/>
    <w:rsid w:val="00492DD6"/>
    <w:rsid w:val="004B5E64"/>
    <w:rsid w:val="004C2A7D"/>
    <w:rsid w:val="004E5279"/>
    <w:rsid w:val="004F630F"/>
    <w:rsid w:val="0051403E"/>
    <w:rsid w:val="0052043B"/>
    <w:rsid w:val="00520762"/>
    <w:rsid w:val="00537606"/>
    <w:rsid w:val="00544B82"/>
    <w:rsid w:val="00550071"/>
    <w:rsid w:val="00552B92"/>
    <w:rsid w:val="005719EF"/>
    <w:rsid w:val="00572B70"/>
    <w:rsid w:val="0058453C"/>
    <w:rsid w:val="00585701"/>
    <w:rsid w:val="00596C58"/>
    <w:rsid w:val="005B54B6"/>
    <w:rsid w:val="005C3241"/>
    <w:rsid w:val="005C6AB1"/>
    <w:rsid w:val="005E1194"/>
    <w:rsid w:val="005E3F82"/>
    <w:rsid w:val="005E5253"/>
    <w:rsid w:val="005F0371"/>
    <w:rsid w:val="005F2382"/>
    <w:rsid w:val="00602C3B"/>
    <w:rsid w:val="006351DB"/>
    <w:rsid w:val="00635E8D"/>
    <w:rsid w:val="00636B89"/>
    <w:rsid w:val="00641EAB"/>
    <w:rsid w:val="00642917"/>
    <w:rsid w:val="00644667"/>
    <w:rsid w:val="00644B69"/>
    <w:rsid w:val="0065520C"/>
    <w:rsid w:val="00665074"/>
    <w:rsid w:val="00675878"/>
    <w:rsid w:val="00681F39"/>
    <w:rsid w:val="006825B9"/>
    <w:rsid w:val="00686618"/>
    <w:rsid w:val="0069447E"/>
    <w:rsid w:val="006A2582"/>
    <w:rsid w:val="006A6886"/>
    <w:rsid w:val="006B1315"/>
    <w:rsid w:val="006C512B"/>
    <w:rsid w:val="006C79A9"/>
    <w:rsid w:val="006E4487"/>
    <w:rsid w:val="006F1311"/>
    <w:rsid w:val="007042F0"/>
    <w:rsid w:val="00705544"/>
    <w:rsid w:val="0071286E"/>
    <w:rsid w:val="007131E2"/>
    <w:rsid w:val="00713CE1"/>
    <w:rsid w:val="0073720C"/>
    <w:rsid w:val="00745C38"/>
    <w:rsid w:val="00753D83"/>
    <w:rsid w:val="0076067E"/>
    <w:rsid w:val="007638D6"/>
    <w:rsid w:val="007860E8"/>
    <w:rsid w:val="0078695A"/>
    <w:rsid w:val="00790456"/>
    <w:rsid w:val="00794F09"/>
    <w:rsid w:val="00795388"/>
    <w:rsid w:val="007A0F8C"/>
    <w:rsid w:val="007A1F4A"/>
    <w:rsid w:val="007A5D12"/>
    <w:rsid w:val="007A6102"/>
    <w:rsid w:val="007A73A2"/>
    <w:rsid w:val="007B3ACF"/>
    <w:rsid w:val="007B50FF"/>
    <w:rsid w:val="007C64A1"/>
    <w:rsid w:val="007C7BC9"/>
    <w:rsid w:val="007D03AE"/>
    <w:rsid w:val="007D79A2"/>
    <w:rsid w:val="007E495E"/>
    <w:rsid w:val="007E5C28"/>
    <w:rsid w:val="00800E7B"/>
    <w:rsid w:val="00804160"/>
    <w:rsid w:val="00811B4E"/>
    <w:rsid w:val="00822318"/>
    <w:rsid w:val="0082604B"/>
    <w:rsid w:val="0083484A"/>
    <w:rsid w:val="00852315"/>
    <w:rsid w:val="00852B4D"/>
    <w:rsid w:val="00861289"/>
    <w:rsid w:val="00895D1B"/>
    <w:rsid w:val="008A1F59"/>
    <w:rsid w:val="008A68EF"/>
    <w:rsid w:val="008B15A2"/>
    <w:rsid w:val="008C082B"/>
    <w:rsid w:val="008C0E3E"/>
    <w:rsid w:val="008D2586"/>
    <w:rsid w:val="008D3B70"/>
    <w:rsid w:val="008E2D0B"/>
    <w:rsid w:val="008E354F"/>
    <w:rsid w:val="008E4A13"/>
    <w:rsid w:val="008F0C25"/>
    <w:rsid w:val="008F2956"/>
    <w:rsid w:val="00902DB7"/>
    <w:rsid w:val="00906C25"/>
    <w:rsid w:val="009118E8"/>
    <w:rsid w:val="00916A2A"/>
    <w:rsid w:val="0094144D"/>
    <w:rsid w:val="00944F8A"/>
    <w:rsid w:val="00957E53"/>
    <w:rsid w:val="00965E84"/>
    <w:rsid w:val="009765E9"/>
    <w:rsid w:val="009877CD"/>
    <w:rsid w:val="00990020"/>
    <w:rsid w:val="00990CD5"/>
    <w:rsid w:val="0099722C"/>
    <w:rsid w:val="009976DC"/>
    <w:rsid w:val="009B614F"/>
    <w:rsid w:val="009C34EB"/>
    <w:rsid w:val="009E39E1"/>
    <w:rsid w:val="009E5F44"/>
    <w:rsid w:val="009E6A44"/>
    <w:rsid w:val="00A05CC8"/>
    <w:rsid w:val="00A07B2D"/>
    <w:rsid w:val="00A17EDB"/>
    <w:rsid w:val="00A32C0D"/>
    <w:rsid w:val="00A46044"/>
    <w:rsid w:val="00A55208"/>
    <w:rsid w:val="00A57B21"/>
    <w:rsid w:val="00A71748"/>
    <w:rsid w:val="00A74F61"/>
    <w:rsid w:val="00A863DA"/>
    <w:rsid w:val="00A86C4F"/>
    <w:rsid w:val="00AA61CD"/>
    <w:rsid w:val="00AA61E5"/>
    <w:rsid w:val="00AB52F3"/>
    <w:rsid w:val="00AB7B4C"/>
    <w:rsid w:val="00AC0F92"/>
    <w:rsid w:val="00AD0D3C"/>
    <w:rsid w:val="00AE1309"/>
    <w:rsid w:val="00B06BA5"/>
    <w:rsid w:val="00B16159"/>
    <w:rsid w:val="00B169FD"/>
    <w:rsid w:val="00B224B6"/>
    <w:rsid w:val="00B41F6E"/>
    <w:rsid w:val="00B46969"/>
    <w:rsid w:val="00B5491F"/>
    <w:rsid w:val="00B549FB"/>
    <w:rsid w:val="00B95432"/>
    <w:rsid w:val="00BA2314"/>
    <w:rsid w:val="00BA41C2"/>
    <w:rsid w:val="00BB2390"/>
    <w:rsid w:val="00BB23F8"/>
    <w:rsid w:val="00BB2B6D"/>
    <w:rsid w:val="00BB784A"/>
    <w:rsid w:val="00BC3B89"/>
    <w:rsid w:val="00BC4479"/>
    <w:rsid w:val="00BD0FE3"/>
    <w:rsid w:val="00BD50AE"/>
    <w:rsid w:val="00BD7B53"/>
    <w:rsid w:val="00BE3AB6"/>
    <w:rsid w:val="00BF5ACB"/>
    <w:rsid w:val="00C10D28"/>
    <w:rsid w:val="00C13D92"/>
    <w:rsid w:val="00C21549"/>
    <w:rsid w:val="00C25726"/>
    <w:rsid w:val="00C40BE4"/>
    <w:rsid w:val="00C43895"/>
    <w:rsid w:val="00C43ACB"/>
    <w:rsid w:val="00C623D7"/>
    <w:rsid w:val="00C70FDD"/>
    <w:rsid w:val="00C7336A"/>
    <w:rsid w:val="00C736E2"/>
    <w:rsid w:val="00C77116"/>
    <w:rsid w:val="00C80246"/>
    <w:rsid w:val="00C8651C"/>
    <w:rsid w:val="00C91169"/>
    <w:rsid w:val="00CC335C"/>
    <w:rsid w:val="00CD000E"/>
    <w:rsid w:val="00CE0395"/>
    <w:rsid w:val="00CE672F"/>
    <w:rsid w:val="00CE6EDF"/>
    <w:rsid w:val="00CF07E6"/>
    <w:rsid w:val="00CF1F9C"/>
    <w:rsid w:val="00CF6C4F"/>
    <w:rsid w:val="00D01599"/>
    <w:rsid w:val="00D0454A"/>
    <w:rsid w:val="00D13702"/>
    <w:rsid w:val="00D1794D"/>
    <w:rsid w:val="00D17FEB"/>
    <w:rsid w:val="00D2288D"/>
    <w:rsid w:val="00D26DD2"/>
    <w:rsid w:val="00D356CE"/>
    <w:rsid w:val="00D41600"/>
    <w:rsid w:val="00D42006"/>
    <w:rsid w:val="00D478B7"/>
    <w:rsid w:val="00D544FD"/>
    <w:rsid w:val="00D61040"/>
    <w:rsid w:val="00D713F4"/>
    <w:rsid w:val="00D73A09"/>
    <w:rsid w:val="00D85E26"/>
    <w:rsid w:val="00D9611A"/>
    <w:rsid w:val="00DB001B"/>
    <w:rsid w:val="00DC501A"/>
    <w:rsid w:val="00DD0C6D"/>
    <w:rsid w:val="00DD2149"/>
    <w:rsid w:val="00DD6C48"/>
    <w:rsid w:val="00DD7A68"/>
    <w:rsid w:val="00E105F3"/>
    <w:rsid w:val="00E1610C"/>
    <w:rsid w:val="00E2230E"/>
    <w:rsid w:val="00E32C68"/>
    <w:rsid w:val="00E4130E"/>
    <w:rsid w:val="00E847AF"/>
    <w:rsid w:val="00E94871"/>
    <w:rsid w:val="00EA5ABD"/>
    <w:rsid w:val="00EB6E12"/>
    <w:rsid w:val="00EC1F43"/>
    <w:rsid w:val="00EC4A2D"/>
    <w:rsid w:val="00ED33ED"/>
    <w:rsid w:val="00ED3ACA"/>
    <w:rsid w:val="00ED7F7A"/>
    <w:rsid w:val="00EE187C"/>
    <w:rsid w:val="00EE23B2"/>
    <w:rsid w:val="00EF06A5"/>
    <w:rsid w:val="00EF1C5F"/>
    <w:rsid w:val="00EF2180"/>
    <w:rsid w:val="00EF361E"/>
    <w:rsid w:val="00EF3F95"/>
    <w:rsid w:val="00F01016"/>
    <w:rsid w:val="00F06FAA"/>
    <w:rsid w:val="00F167C9"/>
    <w:rsid w:val="00F16B34"/>
    <w:rsid w:val="00F21A43"/>
    <w:rsid w:val="00F24B5A"/>
    <w:rsid w:val="00F26885"/>
    <w:rsid w:val="00F41517"/>
    <w:rsid w:val="00F42255"/>
    <w:rsid w:val="00F47F15"/>
    <w:rsid w:val="00F5154E"/>
    <w:rsid w:val="00F56F66"/>
    <w:rsid w:val="00F57F3E"/>
    <w:rsid w:val="00F65A49"/>
    <w:rsid w:val="00F85E23"/>
    <w:rsid w:val="00F87F52"/>
    <w:rsid w:val="00FB38E0"/>
    <w:rsid w:val="00FB627B"/>
    <w:rsid w:val="00FC0342"/>
    <w:rsid w:val="00FC075C"/>
    <w:rsid w:val="00FC588C"/>
    <w:rsid w:val="00FD348F"/>
    <w:rsid w:val="00FD5B5C"/>
    <w:rsid w:val="00FE21A2"/>
    <w:rsid w:val="00FF3E2B"/>
    <w:rsid w:val="00FF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F5ACD"/>
    <w:pPr>
      <w:keepNext/>
      <w:keepLines/>
      <w:numPr>
        <w:numId w:val="1"/>
      </w:numPr>
      <w:spacing w:beforeLines="50" w:before="50" w:afterLines="50" w:after="5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SFBody"/>
    <w:qFormat/>
    <w:rsid w:val="000F5ACD"/>
    <w:pPr>
      <w:keepNext/>
      <w:keepLines/>
      <w:numPr>
        <w:ilvl w:val="1"/>
        <w:numId w:val="1"/>
      </w:numPr>
      <w:spacing w:beforeLines="50" w:before="50" w:afterLines="50" w:after="50" w:line="360" w:lineRule="auto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basedOn w:val="a"/>
    <w:next w:val="SFBody"/>
    <w:qFormat/>
    <w:rsid w:val="00457F56"/>
    <w:pPr>
      <w:keepNext/>
      <w:keepLines/>
      <w:numPr>
        <w:ilvl w:val="2"/>
        <w:numId w:val="1"/>
      </w:numPr>
      <w:spacing w:beforeLines="50" w:before="50" w:afterLines="50" w:after="50" w:line="360" w:lineRule="auto"/>
      <w:ind w:left="72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SFBody"/>
    <w:qFormat/>
    <w:rsid w:val="00457F56"/>
    <w:pPr>
      <w:keepNext/>
      <w:keepLines/>
      <w:numPr>
        <w:ilvl w:val="3"/>
        <w:numId w:val="1"/>
      </w:numPr>
      <w:spacing w:line="360" w:lineRule="auto"/>
      <w:outlineLvl w:val="3"/>
    </w:pPr>
    <w:rPr>
      <w:rFonts w:ascii="Arial" w:hAnsi="Arial"/>
      <w:b/>
      <w:bCs/>
      <w:sz w:val="24"/>
      <w:szCs w:val="28"/>
    </w:rPr>
  </w:style>
  <w:style w:type="paragraph" w:styleId="5">
    <w:name w:val="heading 5"/>
    <w:basedOn w:val="a"/>
    <w:next w:val="a"/>
    <w:qFormat/>
    <w:rsid w:val="00C623D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rsid w:val="000F5AC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0F5AC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0F5AC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0F5AC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317B0E"/>
    <w:pPr>
      <w:spacing w:beforeLines="1800" w:before="1800" w:afterLines="100" w:after="100" w:line="360" w:lineRule="auto"/>
      <w:jc w:val="center"/>
    </w:pPr>
    <w:rPr>
      <w:rFonts w:ascii="Arial" w:hAnsi="Arial" w:cs="Arial"/>
      <w:b/>
      <w:bCs/>
      <w:sz w:val="48"/>
      <w:szCs w:val="32"/>
    </w:rPr>
  </w:style>
  <w:style w:type="paragraph" w:styleId="a4">
    <w:name w:val="Document Map"/>
    <w:basedOn w:val="a"/>
    <w:semiHidden/>
    <w:rsid w:val="00DD2149"/>
    <w:pPr>
      <w:shd w:val="clear" w:color="auto" w:fill="000080"/>
    </w:pPr>
  </w:style>
  <w:style w:type="paragraph" w:styleId="a5">
    <w:name w:val="Subtitle"/>
    <w:basedOn w:val="a"/>
    <w:qFormat/>
    <w:rsid w:val="00D42006"/>
    <w:pPr>
      <w:spacing w:before="240" w:after="60" w:line="312" w:lineRule="auto"/>
      <w:jc w:val="center"/>
    </w:pPr>
    <w:rPr>
      <w:rFonts w:ascii="Arial" w:hAnsi="Arial" w:cs="Arial"/>
      <w:b/>
      <w:bCs/>
      <w:kern w:val="28"/>
      <w:sz w:val="44"/>
      <w:szCs w:val="32"/>
    </w:rPr>
  </w:style>
  <w:style w:type="paragraph" w:customStyle="1" w:styleId="a6">
    <w:name w:val="封面副标题"/>
    <w:basedOn w:val="a5"/>
    <w:rsid w:val="00D17FEB"/>
    <w:pPr>
      <w:spacing w:beforeLines="200" w:before="200" w:afterLines="50" w:after="50" w:line="240" w:lineRule="auto"/>
    </w:pPr>
    <w:rPr>
      <w:rFonts w:ascii="Times New Roman" w:hAnsi="Times New Roman"/>
      <w:b w:val="0"/>
      <w:sz w:val="48"/>
    </w:rPr>
  </w:style>
  <w:style w:type="paragraph" w:styleId="a7">
    <w:name w:val="header"/>
    <w:basedOn w:val="a"/>
    <w:rsid w:val="00255A0C"/>
    <w:pPr>
      <w:tabs>
        <w:tab w:val="center" w:pos="4153"/>
        <w:tab w:val="right" w:pos="8306"/>
      </w:tabs>
      <w:snapToGrid w:val="0"/>
      <w:spacing w:beforeLines="100" w:before="100"/>
      <w:jc w:val="center"/>
    </w:pPr>
    <w:rPr>
      <w:sz w:val="24"/>
      <w:szCs w:val="18"/>
    </w:rPr>
  </w:style>
  <w:style w:type="paragraph" w:styleId="a8">
    <w:name w:val="footer"/>
    <w:basedOn w:val="a"/>
    <w:rsid w:val="00255A0C"/>
    <w:pPr>
      <w:tabs>
        <w:tab w:val="center" w:pos="4153"/>
        <w:tab w:val="right" w:pos="8306"/>
      </w:tabs>
      <w:snapToGrid w:val="0"/>
      <w:jc w:val="left"/>
    </w:pPr>
    <w:rPr>
      <w:sz w:val="24"/>
      <w:szCs w:val="18"/>
    </w:rPr>
  </w:style>
  <w:style w:type="character" w:styleId="a9">
    <w:name w:val="page number"/>
    <w:basedOn w:val="a0"/>
    <w:rsid w:val="00255A0C"/>
  </w:style>
  <w:style w:type="paragraph" w:styleId="20">
    <w:name w:val="toc 2"/>
    <w:basedOn w:val="a"/>
    <w:next w:val="a"/>
    <w:autoRedefine/>
    <w:uiPriority w:val="39"/>
    <w:rsid w:val="003D4331"/>
    <w:pPr>
      <w:tabs>
        <w:tab w:val="left" w:pos="630"/>
        <w:tab w:val="right" w:leader="dot" w:pos="8820"/>
      </w:tabs>
      <w:ind w:leftChars="100" w:left="210"/>
    </w:pPr>
  </w:style>
  <w:style w:type="character" w:styleId="aa">
    <w:name w:val="Hyperlink"/>
    <w:basedOn w:val="a0"/>
    <w:uiPriority w:val="99"/>
    <w:rsid w:val="00D9611A"/>
    <w:rPr>
      <w:color w:val="0000FF"/>
      <w:u w:val="single"/>
    </w:rPr>
  </w:style>
  <w:style w:type="paragraph" w:customStyle="1" w:styleId="SFBody">
    <w:name w:val="SFBody"/>
    <w:basedOn w:val="a"/>
    <w:rsid w:val="000F5ACD"/>
    <w:pPr>
      <w:spacing w:line="360" w:lineRule="auto"/>
      <w:ind w:firstLineChars="200" w:firstLine="200"/>
    </w:pPr>
  </w:style>
  <w:style w:type="paragraph" w:styleId="70">
    <w:name w:val="toc 7"/>
    <w:basedOn w:val="a"/>
    <w:next w:val="a"/>
    <w:autoRedefine/>
    <w:semiHidden/>
    <w:rsid w:val="000F5ACD"/>
    <w:pPr>
      <w:ind w:leftChars="1200" w:left="2520"/>
    </w:pPr>
  </w:style>
  <w:style w:type="table" w:styleId="ab">
    <w:name w:val="Table Grid"/>
    <w:basedOn w:val="a1"/>
    <w:rsid w:val="000F5AC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FTTitle">
    <w:name w:val="SFTTitle"/>
    <w:basedOn w:val="SFBody"/>
    <w:rsid w:val="00EF361E"/>
    <w:pPr>
      <w:spacing w:beforeLines="50" w:before="50" w:afterLines="50" w:after="50" w:line="240" w:lineRule="auto"/>
      <w:ind w:firstLineChars="0" w:firstLine="0"/>
      <w:jc w:val="center"/>
    </w:pPr>
    <w:rPr>
      <w:b/>
      <w:sz w:val="24"/>
    </w:rPr>
  </w:style>
  <w:style w:type="paragraph" w:styleId="90">
    <w:name w:val="toc 9"/>
    <w:basedOn w:val="a"/>
    <w:next w:val="a"/>
    <w:autoRedefine/>
    <w:semiHidden/>
    <w:rsid w:val="00297031"/>
    <w:pPr>
      <w:widowControl/>
      <w:ind w:left="1920"/>
      <w:jc w:val="left"/>
    </w:pPr>
    <w:rPr>
      <w:rFonts w:ascii="Times" w:eastAsia="Times" w:hAnsi="Times"/>
      <w:kern w:val="0"/>
      <w:sz w:val="18"/>
      <w:szCs w:val="20"/>
    </w:rPr>
  </w:style>
  <w:style w:type="paragraph" w:styleId="10">
    <w:name w:val="toc 1"/>
    <w:basedOn w:val="a"/>
    <w:next w:val="a"/>
    <w:autoRedefine/>
    <w:uiPriority w:val="39"/>
    <w:rsid w:val="003D4331"/>
    <w:pPr>
      <w:tabs>
        <w:tab w:val="left" w:pos="315"/>
        <w:tab w:val="right" w:leader="dot" w:pos="8820"/>
      </w:tabs>
    </w:pPr>
  </w:style>
  <w:style w:type="paragraph" w:customStyle="1" w:styleId="0201">
    <w:name w:val="样式 封面副标题 + 段前: 0.2 行 段后: 0.1 行"/>
    <w:basedOn w:val="a6"/>
    <w:rsid w:val="00D17FEB"/>
    <w:pPr>
      <w:spacing w:beforeLines="50" w:before="50"/>
    </w:pPr>
    <w:rPr>
      <w:rFonts w:cs="宋体"/>
      <w:bCs w:val="0"/>
      <w:szCs w:val="20"/>
    </w:rPr>
  </w:style>
  <w:style w:type="paragraph" w:customStyle="1" w:styleId="02010501">
    <w:name w:val="样式 样式 封面副标题 + 段前: 0.2 行 段后: 0.1 行 + 段前: 0.5 行 段后: 0.1 行"/>
    <w:basedOn w:val="0201"/>
    <w:rsid w:val="00861289"/>
    <w:pPr>
      <w:spacing w:beforeLines="200" w:before="200"/>
    </w:pPr>
  </w:style>
  <w:style w:type="paragraph" w:customStyle="1" w:styleId="181">
    <w:name w:val="样式 标题 + 段前: 18 行 段后: 1 行"/>
    <w:basedOn w:val="a3"/>
    <w:rsid w:val="00D17FEB"/>
    <w:pPr>
      <w:spacing w:before="5616" w:after="312"/>
    </w:pPr>
    <w:rPr>
      <w:rFonts w:ascii="Times New Roman" w:hAnsi="Times New Roman" w:cs="宋体"/>
      <w:szCs w:val="20"/>
    </w:rPr>
  </w:style>
  <w:style w:type="paragraph" w:customStyle="1" w:styleId="21">
    <w:name w:val="样式 目录 2 + 左侧:  1 字符"/>
    <w:basedOn w:val="20"/>
    <w:rsid w:val="00713CE1"/>
    <w:pPr>
      <w:ind w:left="100"/>
    </w:pPr>
    <w:rPr>
      <w:rFonts w:cs="宋体"/>
      <w:szCs w:val="20"/>
    </w:rPr>
  </w:style>
  <w:style w:type="paragraph" w:styleId="30">
    <w:name w:val="toc 3"/>
    <w:basedOn w:val="a"/>
    <w:next w:val="a"/>
    <w:autoRedefine/>
    <w:uiPriority w:val="39"/>
    <w:rsid w:val="003D4331"/>
    <w:pPr>
      <w:tabs>
        <w:tab w:val="left" w:pos="1260"/>
        <w:tab w:val="left" w:pos="2520"/>
        <w:tab w:val="right" w:leader="dot" w:pos="8820"/>
      </w:tabs>
      <w:ind w:leftChars="300" w:left="630"/>
    </w:pPr>
  </w:style>
  <w:style w:type="paragraph" w:styleId="ac">
    <w:name w:val="Balloon Text"/>
    <w:basedOn w:val="a"/>
    <w:link w:val="Char"/>
    <w:rsid w:val="000A2A57"/>
    <w:rPr>
      <w:sz w:val="18"/>
      <w:szCs w:val="18"/>
    </w:rPr>
  </w:style>
  <w:style w:type="character" w:customStyle="1" w:styleId="Char">
    <w:name w:val="批注框文本 Char"/>
    <w:basedOn w:val="a0"/>
    <w:link w:val="ac"/>
    <w:rsid w:val="000A2A57"/>
    <w:rPr>
      <w:kern w:val="2"/>
      <w:sz w:val="18"/>
      <w:szCs w:val="18"/>
    </w:rPr>
  </w:style>
  <w:style w:type="paragraph" w:styleId="ad">
    <w:name w:val="annotation text"/>
    <w:basedOn w:val="a"/>
    <w:link w:val="Char0"/>
    <w:uiPriority w:val="99"/>
    <w:rsid w:val="00376861"/>
    <w:pPr>
      <w:autoSpaceDE w:val="0"/>
      <w:autoSpaceDN w:val="0"/>
      <w:adjustRightInd w:val="0"/>
      <w:jc w:val="left"/>
    </w:pPr>
    <w:rPr>
      <w:sz w:val="24"/>
      <w:lang w:val="zh-TW"/>
    </w:rPr>
  </w:style>
  <w:style w:type="character" w:customStyle="1" w:styleId="Char0">
    <w:name w:val="批注文字 Char"/>
    <w:basedOn w:val="a0"/>
    <w:link w:val="ad"/>
    <w:uiPriority w:val="99"/>
    <w:rsid w:val="00376861"/>
    <w:rPr>
      <w:kern w:val="2"/>
      <w:sz w:val="24"/>
      <w:szCs w:val="24"/>
      <w:lang w:val="zh-TW"/>
    </w:rPr>
  </w:style>
  <w:style w:type="paragraph" w:styleId="ae">
    <w:name w:val="List Paragraph"/>
    <w:basedOn w:val="a"/>
    <w:link w:val="Char1"/>
    <w:uiPriority w:val="34"/>
    <w:qFormat/>
    <w:rsid w:val="00376861"/>
    <w:pPr>
      <w:ind w:firstLineChars="200" w:firstLine="420"/>
    </w:pPr>
  </w:style>
  <w:style w:type="paragraph" w:styleId="af">
    <w:name w:val="No Spacing"/>
    <w:uiPriority w:val="1"/>
    <w:qFormat/>
    <w:rsid w:val="00FD348F"/>
    <w:pPr>
      <w:widowControl w:val="0"/>
      <w:spacing w:after="120" w:line="276" w:lineRule="auto"/>
      <w:jc w:val="both"/>
    </w:pPr>
    <w:rPr>
      <w:rFonts w:ascii="Calibri" w:hAnsi="Calibri"/>
      <w:kern w:val="2"/>
      <w:sz w:val="21"/>
      <w:szCs w:val="22"/>
    </w:rPr>
  </w:style>
  <w:style w:type="character" w:customStyle="1" w:styleId="Char1">
    <w:name w:val="列出段落 Char"/>
    <w:link w:val="ae"/>
    <w:uiPriority w:val="34"/>
    <w:rsid w:val="00FD348F"/>
    <w:rPr>
      <w:kern w:val="2"/>
      <w:sz w:val="21"/>
      <w:szCs w:val="24"/>
    </w:rPr>
  </w:style>
  <w:style w:type="character" w:styleId="af0">
    <w:name w:val="annotation reference"/>
    <w:rsid w:val="00EF3F95"/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F5ACD"/>
    <w:pPr>
      <w:keepNext/>
      <w:keepLines/>
      <w:numPr>
        <w:numId w:val="1"/>
      </w:numPr>
      <w:spacing w:beforeLines="50" w:before="50" w:afterLines="50" w:after="5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SFBody"/>
    <w:qFormat/>
    <w:rsid w:val="000F5ACD"/>
    <w:pPr>
      <w:keepNext/>
      <w:keepLines/>
      <w:numPr>
        <w:ilvl w:val="1"/>
        <w:numId w:val="1"/>
      </w:numPr>
      <w:spacing w:beforeLines="50" w:before="50" w:afterLines="50" w:after="50" w:line="360" w:lineRule="auto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basedOn w:val="a"/>
    <w:next w:val="SFBody"/>
    <w:qFormat/>
    <w:rsid w:val="00457F56"/>
    <w:pPr>
      <w:keepNext/>
      <w:keepLines/>
      <w:numPr>
        <w:ilvl w:val="2"/>
        <w:numId w:val="1"/>
      </w:numPr>
      <w:spacing w:beforeLines="50" w:before="50" w:afterLines="50" w:after="50" w:line="360" w:lineRule="auto"/>
      <w:ind w:left="72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SFBody"/>
    <w:qFormat/>
    <w:rsid w:val="00457F56"/>
    <w:pPr>
      <w:keepNext/>
      <w:keepLines/>
      <w:numPr>
        <w:ilvl w:val="3"/>
        <w:numId w:val="1"/>
      </w:numPr>
      <w:spacing w:line="360" w:lineRule="auto"/>
      <w:outlineLvl w:val="3"/>
    </w:pPr>
    <w:rPr>
      <w:rFonts w:ascii="Arial" w:hAnsi="Arial"/>
      <w:b/>
      <w:bCs/>
      <w:sz w:val="24"/>
      <w:szCs w:val="28"/>
    </w:rPr>
  </w:style>
  <w:style w:type="paragraph" w:styleId="5">
    <w:name w:val="heading 5"/>
    <w:basedOn w:val="a"/>
    <w:next w:val="a"/>
    <w:qFormat/>
    <w:rsid w:val="00C623D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rsid w:val="000F5AC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0F5AC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0F5AC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0F5AC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317B0E"/>
    <w:pPr>
      <w:spacing w:beforeLines="1800" w:before="1800" w:afterLines="100" w:after="100" w:line="360" w:lineRule="auto"/>
      <w:jc w:val="center"/>
    </w:pPr>
    <w:rPr>
      <w:rFonts w:ascii="Arial" w:hAnsi="Arial" w:cs="Arial"/>
      <w:b/>
      <w:bCs/>
      <w:sz w:val="48"/>
      <w:szCs w:val="32"/>
    </w:rPr>
  </w:style>
  <w:style w:type="paragraph" w:styleId="a4">
    <w:name w:val="Document Map"/>
    <w:basedOn w:val="a"/>
    <w:semiHidden/>
    <w:rsid w:val="00DD2149"/>
    <w:pPr>
      <w:shd w:val="clear" w:color="auto" w:fill="000080"/>
    </w:pPr>
  </w:style>
  <w:style w:type="paragraph" w:styleId="a5">
    <w:name w:val="Subtitle"/>
    <w:basedOn w:val="a"/>
    <w:qFormat/>
    <w:rsid w:val="00D42006"/>
    <w:pPr>
      <w:spacing w:before="240" w:after="60" w:line="312" w:lineRule="auto"/>
      <w:jc w:val="center"/>
    </w:pPr>
    <w:rPr>
      <w:rFonts w:ascii="Arial" w:hAnsi="Arial" w:cs="Arial"/>
      <w:b/>
      <w:bCs/>
      <w:kern w:val="28"/>
      <w:sz w:val="44"/>
      <w:szCs w:val="32"/>
    </w:rPr>
  </w:style>
  <w:style w:type="paragraph" w:customStyle="1" w:styleId="a6">
    <w:name w:val="封面副标题"/>
    <w:basedOn w:val="a5"/>
    <w:rsid w:val="00D17FEB"/>
    <w:pPr>
      <w:spacing w:beforeLines="200" w:before="200" w:afterLines="50" w:after="50" w:line="240" w:lineRule="auto"/>
    </w:pPr>
    <w:rPr>
      <w:rFonts w:ascii="Times New Roman" w:hAnsi="Times New Roman"/>
      <w:b w:val="0"/>
      <w:sz w:val="48"/>
    </w:rPr>
  </w:style>
  <w:style w:type="paragraph" w:styleId="a7">
    <w:name w:val="header"/>
    <w:basedOn w:val="a"/>
    <w:rsid w:val="00255A0C"/>
    <w:pPr>
      <w:tabs>
        <w:tab w:val="center" w:pos="4153"/>
        <w:tab w:val="right" w:pos="8306"/>
      </w:tabs>
      <w:snapToGrid w:val="0"/>
      <w:spacing w:beforeLines="100" w:before="100"/>
      <w:jc w:val="center"/>
    </w:pPr>
    <w:rPr>
      <w:sz w:val="24"/>
      <w:szCs w:val="18"/>
    </w:rPr>
  </w:style>
  <w:style w:type="paragraph" w:styleId="a8">
    <w:name w:val="footer"/>
    <w:basedOn w:val="a"/>
    <w:rsid w:val="00255A0C"/>
    <w:pPr>
      <w:tabs>
        <w:tab w:val="center" w:pos="4153"/>
        <w:tab w:val="right" w:pos="8306"/>
      </w:tabs>
      <w:snapToGrid w:val="0"/>
      <w:jc w:val="left"/>
    </w:pPr>
    <w:rPr>
      <w:sz w:val="24"/>
      <w:szCs w:val="18"/>
    </w:rPr>
  </w:style>
  <w:style w:type="character" w:styleId="a9">
    <w:name w:val="page number"/>
    <w:basedOn w:val="a0"/>
    <w:rsid w:val="00255A0C"/>
  </w:style>
  <w:style w:type="paragraph" w:styleId="20">
    <w:name w:val="toc 2"/>
    <w:basedOn w:val="a"/>
    <w:next w:val="a"/>
    <w:autoRedefine/>
    <w:uiPriority w:val="39"/>
    <w:rsid w:val="003D4331"/>
    <w:pPr>
      <w:tabs>
        <w:tab w:val="left" w:pos="630"/>
        <w:tab w:val="right" w:leader="dot" w:pos="8820"/>
      </w:tabs>
      <w:ind w:leftChars="100" w:left="210"/>
    </w:pPr>
  </w:style>
  <w:style w:type="character" w:styleId="aa">
    <w:name w:val="Hyperlink"/>
    <w:basedOn w:val="a0"/>
    <w:uiPriority w:val="99"/>
    <w:rsid w:val="00D9611A"/>
    <w:rPr>
      <w:color w:val="0000FF"/>
      <w:u w:val="single"/>
    </w:rPr>
  </w:style>
  <w:style w:type="paragraph" w:customStyle="1" w:styleId="SFBody">
    <w:name w:val="SFBody"/>
    <w:basedOn w:val="a"/>
    <w:rsid w:val="000F5ACD"/>
    <w:pPr>
      <w:spacing w:line="360" w:lineRule="auto"/>
      <w:ind w:firstLineChars="200" w:firstLine="200"/>
    </w:pPr>
  </w:style>
  <w:style w:type="paragraph" w:styleId="70">
    <w:name w:val="toc 7"/>
    <w:basedOn w:val="a"/>
    <w:next w:val="a"/>
    <w:autoRedefine/>
    <w:semiHidden/>
    <w:rsid w:val="000F5ACD"/>
    <w:pPr>
      <w:ind w:leftChars="1200" w:left="2520"/>
    </w:pPr>
  </w:style>
  <w:style w:type="table" w:styleId="ab">
    <w:name w:val="Table Grid"/>
    <w:basedOn w:val="a1"/>
    <w:rsid w:val="000F5AC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FTTitle">
    <w:name w:val="SFTTitle"/>
    <w:basedOn w:val="SFBody"/>
    <w:rsid w:val="00EF361E"/>
    <w:pPr>
      <w:spacing w:beforeLines="50" w:before="50" w:afterLines="50" w:after="50" w:line="240" w:lineRule="auto"/>
      <w:ind w:firstLineChars="0" w:firstLine="0"/>
      <w:jc w:val="center"/>
    </w:pPr>
    <w:rPr>
      <w:b/>
      <w:sz w:val="24"/>
    </w:rPr>
  </w:style>
  <w:style w:type="paragraph" w:styleId="90">
    <w:name w:val="toc 9"/>
    <w:basedOn w:val="a"/>
    <w:next w:val="a"/>
    <w:autoRedefine/>
    <w:semiHidden/>
    <w:rsid w:val="00297031"/>
    <w:pPr>
      <w:widowControl/>
      <w:ind w:left="1920"/>
      <w:jc w:val="left"/>
    </w:pPr>
    <w:rPr>
      <w:rFonts w:ascii="Times" w:eastAsia="Times" w:hAnsi="Times"/>
      <w:kern w:val="0"/>
      <w:sz w:val="18"/>
      <w:szCs w:val="20"/>
    </w:rPr>
  </w:style>
  <w:style w:type="paragraph" w:styleId="10">
    <w:name w:val="toc 1"/>
    <w:basedOn w:val="a"/>
    <w:next w:val="a"/>
    <w:autoRedefine/>
    <w:uiPriority w:val="39"/>
    <w:rsid w:val="003D4331"/>
    <w:pPr>
      <w:tabs>
        <w:tab w:val="left" w:pos="315"/>
        <w:tab w:val="right" w:leader="dot" w:pos="8820"/>
      </w:tabs>
    </w:pPr>
  </w:style>
  <w:style w:type="paragraph" w:customStyle="1" w:styleId="0201">
    <w:name w:val="样式 封面副标题 + 段前: 0.2 行 段后: 0.1 行"/>
    <w:basedOn w:val="a6"/>
    <w:rsid w:val="00D17FEB"/>
    <w:pPr>
      <w:spacing w:beforeLines="50" w:before="50"/>
    </w:pPr>
    <w:rPr>
      <w:rFonts w:cs="宋体"/>
      <w:bCs w:val="0"/>
      <w:szCs w:val="20"/>
    </w:rPr>
  </w:style>
  <w:style w:type="paragraph" w:customStyle="1" w:styleId="02010501">
    <w:name w:val="样式 样式 封面副标题 + 段前: 0.2 行 段后: 0.1 行 + 段前: 0.5 行 段后: 0.1 行"/>
    <w:basedOn w:val="0201"/>
    <w:rsid w:val="00861289"/>
    <w:pPr>
      <w:spacing w:beforeLines="200" w:before="200"/>
    </w:pPr>
  </w:style>
  <w:style w:type="paragraph" w:customStyle="1" w:styleId="181">
    <w:name w:val="样式 标题 + 段前: 18 行 段后: 1 行"/>
    <w:basedOn w:val="a3"/>
    <w:rsid w:val="00D17FEB"/>
    <w:pPr>
      <w:spacing w:before="5616" w:after="312"/>
    </w:pPr>
    <w:rPr>
      <w:rFonts w:ascii="Times New Roman" w:hAnsi="Times New Roman" w:cs="宋体"/>
      <w:szCs w:val="20"/>
    </w:rPr>
  </w:style>
  <w:style w:type="paragraph" w:customStyle="1" w:styleId="21">
    <w:name w:val="样式 目录 2 + 左侧:  1 字符"/>
    <w:basedOn w:val="20"/>
    <w:rsid w:val="00713CE1"/>
    <w:pPr>
      <w:ind w:left="100"/>
    </w:pPr>
    <w:rPr>
      <w:rFonts w:cs="宋体"/>
      <w:szCs w:val="20"/>
    </w:rPr>
  </w:style>
  <w:style w:type="paragraph" w:styleId="30">
    <w:name w:val="toc 3"/>
    <w:basedOn w:val="a"/>
    <w:next w:val="a"/>
    <w:autoRedefine/>
    <w:uiPriority w:val="39"/>
    <w:rsid w:val="003D4331"/>
    <w:pPr>
      <w:tabs>
        <w:tab w:val="left" w:pos="1260"/>
        <w:tab w:val="left" w:pos="2520"/>
        <w:tab w:val="right" w:leader="dot" w:pos="8820"/>
      </w:tabs>
      <w:ind w:leftChars="300" w:left="630"/>
    </w:pPr>
  </w:style>
  <w:style w:type="paragraph" w:styleId="ac">
    <w:name w:val="Balloon Text"/>
    <w:basedOn w:val="a"/>
    <w:link w:val="Char"/>
    <w:rsid w:val="000A2A57"/>
    <w:rPr>
      <w:sz w:val="18"/>
      <w:szCs w:val="18"/>
    </w:rPr>
  </w:style>
  <w:style w:type="character" w:customStyle="1" w:styleId="Char">
    <w:name w:val="批注框文本 Char"/>
    <w:basedOn w:val="a0"/>
    <w:link w:val="ac"/>
    <w:rsid w:val="000A2A57"/>
    <w:rPr>
      <w:kern w:val="2"/>
      <w:sz w:val="18"/>
      <w:szCs w:val="18"/>
    </w:rPr>
  </w:style>
  <w:style w:type="paragraph" w:styleId="ad">
    <w:name w:val="annotation text"/>
    <w:basedOn w:val="a"/>
    <w:link w:val="Char0"/>
    <w:uiPriority w:val="99"/>
    <w:rsid w:val="00376861"/>
    <w:pPr>
      <w:autoSpaceDE w:val="0"/>
      <w:autoSpaceDN w:val="0"/>
      <w:adjustRightInd w:val="0"/>
      <w:jc w:val="left"/>
    </w:pPr>
    <w:rPr>
      <w:sz w:val="24"/>
      <w:lang w:val="zh-TW"/>
    </w:rPr>
  </w:style>
  <w:style w:type="character" w:customStyle="1" w:styleId="Char0">
    <w:name w:val="批注文字 Char"/>
    <w:basedOn w:val="a0"/>
    <w:link w:val="ad"/>
    <w:uiPriority w:val="99"/>
    <w:rsid w:val="00376861"/>
    <w:rPr>
      <w:kern w:val="2"/>
      <w:sz w:val="24"/>
      <w:szCs w:val="24"/>
      <w:lang w:val="zh-TW"/>
    </w:rPr>
  </w:style>
  <w:style w:type="paragraph" w:styleId="ae">
    <w:name w:val="List Paragraph"/>
    <w:basedOn w:val="a"/>
    <w:link w:val="Char1"/>
    <w:uiPriority w:val="34"/>
    <w:qFormat/>
    <w:rsid w:val="00376861"/>
    <w:pPr>
      <w:ind w:firstLineChars="200" w:firstLine="420"/>
    </w:pPr>
  </w:style>
  <w:style w:type="paragraph" w:styleId="af">
    <w:name w:val="No Spacing"/>
    <w:uiPriority w:val="1"/>
    <w:qFormat/>
    <w:rsid w:val="00FD348F"/>
    <w:pPr>
      <w:widowControl w:val="0"/>
      <w:spacing w:after="120" w:line="276" w:lineRule="auto"/>
      <w:jc w:val="both"/>
    </w:pPr>
    <w:rPr>
      <w:rFonts w:ascii="Calibri" w:hAnsi="Calibri"/>
      <w:kern w:val="2"/>
      <w:sz w:val="21"/>
      <w:szCs w:val="22"/>
    </w:rPr>
  </w:style>
  <w:style w:type="character" w:customStyle="1" w:styleId="Char1">
    <w:name w:val="列出段落 Char"/>
    <w:link w:val="ae"/>
    <w:uiPriority w:val="34"/>
    <w:rsid w:val="00FD348F"/>
    <w:rPr>
      <w:kern w:val="2"/>
      <w:sz w:val="21"/>
      <w:szCs w:val="24"/>
    </w:rPr>
  </w:style>
  <w:style w:type="character" w:styleId="af0">
    <w:name w:val="annotation reference"/>
    <w:rsid w:val="00EF3F95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037;&#20316;&#30446;&#24405;\&#26032;&#30446;&#24405;&#32500;&#25252;\&#25991;&#26723;&#27169;&#29256;\M&amp;E%20II-TMP-&#35774;&#35745;&#26041;&#26696;&#27169;&#29256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5A85C-ECF0-47DE-B794-4D281691F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M&amp;E II-TMP-设计方案模版.dot</Template>
  <TotalTime>932</TotalTime>
  <Pages>7</Pages>
  <Words>331</Words>
  <Characters>1889</Characters>
  <Application>Microsoft Office Word</Application>
  <DocSecurity>0</DocSecurity>
  <Lines>15</Lines>
  <Paragraphs>4</Paragraphs>
  <ScaleCrop>false</ScaleCrop>
  <Company>sf</Company>
  <LinksUpToDate>false</LinksUpToDate>
  <CharactersWithSpaces>2216</CharactersWithSpaces>
  <SharedDoc>false</SharedDoc>
  <HLinks>
    <vt:vector size="126" baseType="variant">
      <vt:variant>
        <vt:i4>3685803</vt:i4>
      </vt:variant>
      <vt:variant>
        <vt:i4>120</vt:i4>
      </vt:variant>
      <vt:variant>
        <vt:i4>0</vt:i4>
      </vt:variant>
      <vt:variant>
        <vt:i4>5</vt:i4>
      </vt:variant>
      <vt:variant>
        <vt:lpwstr>E:\projects\sfame2\doc\需求分析\~$E II-SRS-20121112-源文件管理需求规格说明书.doc</vt:lpwstr>
      </vt:variant>
      <vt:variant>
        <vt:lpwstr/>
      </vt:variant>
      <vt:variant>
        <vt:i4>1900597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_Toc347817011</vt:lpwstr>
      </vt:variant>
      <vt:variant>
        <vt:i4>1900597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_Toc347817010</vt:lpwstr>
      </vt:variant>
      <vt:variant>
        <vt:i4>1835061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_Toc347817009</vt:lpwstr>
      </vt:variant>
      <vt:variant>
        <vt:i4>1835061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_Toc347817008</vt:lpwstr>
      </vt:variant>
      <vt:variant>
        <vt:i4>1835061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_Toc347817007</vt:lpwstr>
      </vt:variant>
      <vt:variant>
        <vt:i4>1835061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_Toc347817006</vt:lpwstr>
      </vt:variant>
      <vt:variant>
        <vt:i4>1835061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_Toc347817005</vt:lpwstr>
      </vt:variant>
      <vt:variant>
        <vt:i4>1835061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_Toc347817004</vt:lpwstr>
      </vt:variant>
      <vt:variant>
        <vt:i4>1835061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_Toc347817003</vt:lpwstr>
      </vt:variant>
      <vt:variant>
        <vt:i4>1835061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_Toc347817002</vt:lpwstr>
      </vt:variant>
      <vt:variant>
        <vt:i4>1835061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_Toc347817001</vt:lpwstr>
      </vt:variant>
      <vt:variant>
        <vt:i4>1835061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_Toc347817000</vt:lpwstr>
      </vt:variant>
      <vt:variant>
        <vt:i4>1310780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_Toc347816999</vt:lpwstr>
      </vt:variant>
      <vt:variant>
        <vt:i4>1310780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_Toc347816998</vt:lpwstr>
      </vt:variant>
      <vt:variant>
        <vt:i4>1310780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_Toc347816997</vt:lpwstr>
      </vt:variant>
      <vt:variant>
        <vt:i4>1310780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_Toc347816996</vt:lpwstr>
      </vt:variant>
      <vt:variant>
        <vt:i4>1310780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_Toc347816995</vt:lpwstr>
      </vt:variant>
      <vt:variant>
        <vt:i4>1310780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_Toc347816994</vt:lpwstr>
      </vt:variant>
      <vt:variant>
        <vt:i4>1310780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_Toc347816993</vt:lpwstr>
      </vt:variant>
      <vt:variant>
        <vt:i4>-646222958</vt:i4>
      </vt:variant>
      <vt:variant>
        <vt:i4>0</vt:i4>
      </vt:variant>
      <vt:variant>
        <vt:i4>0</vt:i4>
      </vt:variant>
      <vt:variant>
        <vt:i4>5</vt:i4>
      </vt:variant>
      <vt:variant>
        <vt:lpwstr>E:\projects\sfame2\doc\用户资料\工程技术处\正式需求\AD、SB、AMOC适航管理\M&amp;E II-Urs-20121029-AD、SB、AMOC适航管理系统需求R1.doc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M&amp;E II &lt;模块名称&gt;</dc:title>
  <dc:creator>Windows7</dc:creator>
  <cp:lastModifiedBy>Windows7</cp:lastModifiedBy>
  <cp:revision>246</cp:revision>
  <cp:lastPrinted>1900-12-31T16:00:00Z</cp:lastPrinted>
  <dcterms:created xsi:type="dcterms:W3CDTF">2018-01-24T12:13:00Z</dcterms:created>
  <dcterms:modified xsi:type="dcterms:W3CDTF">2018-10-26T06:38:00Z</dcterms:modified>
</cp:coreProperties>
</file>