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3248FC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</w:rPr>
            </w:pPr>
            <w:bookmarkStart w:id="0" w:name="_GoBack"/>
            <w:r w:rsidRPr="003248FC">
              <w:rPr>
                <w:rFonts w:ascii="Calibri" w:eastAsia="Times New Roman" w:hAnsi="Calibri" w:hint="cs"/>
                <w:rtl/>
              </w:rPr>
              <w:t>بسمه تعالی</w:t>
            </w:r>
          </w:p>
        </w:tc>
      </w:tr>
      <w:tr w:rsidR="00EB2ACA" w:rsidRPr="003248FC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قرارداد کار منطبق با طرح طبقه بندی مشاغل</w:t>
            </w:r>
          </w:p>
        </w:tc>
      </w:tr>
      <w:tr w:rsidR="00EB2ACA" w:rsidRPr="003248FC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0875ED" w:rsidRPr="003248FC" w14:paraId="2220E363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bookmarkStart w:id="1" w:name="شماره_شناسنامه"/>
            <w:bookmarkEnd w:id="1"/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2" w:name="نام"/>
            <w:bookmarkEnd w:id="2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  <w:lang w:bidi="fa-IR"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3" w:name="نام_خانوادگی"/>
            <w:bookmarkEnd w:id="3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الف )مشخصات کارپذیر:</w:t>
            </w:r>
          </w:p>
        </w:tc>
      </w:tr>
      <w:tr w:rsidR="000875ED" w:rsidRPr="003248FC" w14:paraId="4A61CBE8" w14:textId="77777777" w:rsidTr="000875ED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bookmarkStart w:id="4" w:name="محل_صدور_شناسنامه"/>
            <w:bookmarkEnd w:id="4"/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5" w:name="تاریخ_تولد"/>
            <w:bookmarkEnd w:id="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6" w:name="نام_پدر"/>
            <w:bookmarkEnd w:id="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41BDC01C" w14:textId="77777777" w:rsidTr="000875ED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7" w:name="وضعیت_سربازی"/>
            <w:bookmarkEnd w:id="7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8" w:name="تعداد_اولاد"/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77777777" w:rsidR="00EB2ACA" w:rsidRPr="00A63490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  <w:lang w:bidi="fa-IR"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9" w:name="وضعیت_تاهل"/>
            <w:bookmarkEnd w:id="9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EB2ACA" w:rsidRPr="003248FC" w14:paraId="300C19E1" w14:textId="77777777" w:rsidTr="000875ED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bookmarkStart w:id="10" w:name="کد_پرسنلی"/>
            <w:bookmarkEnd w:id="10"/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11" w:name="مدرک_تحصیلی"/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14746D" w:rsidRPr="003248FC" w14:paraId="093BD1C8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300F2D14" w:rsidR="00EB2ACA" w:rsidRPr="003248FC" w:rsidRDefault="00EB2ACA" w:rsidP="00055BDB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12-آدرس : </w:t>
            </w:r>
            <w:bookmarkStart w:id="12" w:name="آدرس"/>
            <w:bookmarkEnd w:id="12"/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ب:مشخصات کارفرما :</w:t>
            </w:r>
          </w:p>
        </w:tc>
      </w:tr>
      <w:tr w:rsidR="000875ED" w:rsidRPr="003248FC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1301A1" w:rsidRPr="003248FC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ج:موضوع قرارداد:</w:t>
            </w:r>
          </w:p>
        </w:tc>
      </w:tr>
      <w:tr w:rsidR="000875ED" w:rsidRPr="003248FC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13" w:name="کد_شغل"/>
            <w:bookmarkEnd w:id="1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538FFDBF" w:rsidR="00EB2ACA" w:rsidRPr="005117AB" w:rsidRDefault="00EB2ACA" w:rsidP="005117AB">
            <w:pPr>
              <w:bidi/>
              <w:spacing w:after="0" w:line="240" w:lineRule="auto"/>
              <w:rPr>
                <w:rFonts w:ascii="Cambria" w:eastAsia="Times New Roman" w:hAnsi="Cambria"/>
                <w:b w:val="0"/>
                <w:bCs w:val="0"/>
              </w:rPr>
            </w:pPr>
            <w:r w:rsidRPr="00A63490">
              <w:rPr>
                <w:rFonts w:ascii="Cambria" w:eastAsia="Times New Roman" w:hAnsi="Cambria" w:cs="Cambria" w:hint="cs"/>
                <w:rtl/>
              </w:rPr>
              <w:t> </w:t>
            </w:r>
            <w:bookmarkStart w:id="14" w:name="عنوان_شغل"/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ج:مشخصات شغل و نوع قرارداد :</w:t>
            </w:r>
          </w:p>
        </w:tc>
      </w:tr>
      <w:tr w:rsidR="000875ED" w:rsidRPr="003248FC" w14:paraId="5278788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EB2ACA" w:rsidRPr="003248FC" w:rsidRDefault="00D06716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ه:محل انجام کار:</w:t>
            </w:r>
          </w:p>
        </w:tc>
      </w:tr>
      <w:tr w:rsidR="00EB2ACA" w:rsidRPr="003248FC" w14:paraId="6D02DC33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5DCBD38D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C684E5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A8C3D9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931845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و : مدت</w:t>
            </w:r>
          </w:p>
        </w:tc>
      </w:tr>
      <w:tr w:rsidR="00EB2ACA" w:rsidRPr="003248FC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ن:ساعات کار(بارعایت مواد 51الی 61 قانون کار)</w:t>
            </w:r>
          </w:p>
        </w:tc>
      </w:tr>
      <w:tr w:rsidR="00EB2ACA" w:rsidRPr="003248FC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14746D" w:rsidRPr="003248FC" w14:paraId="2899554F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27-مزدمبنا                                              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85F1C8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26- شرح قرارداد و شرح وظایف کلی کارپذیر  :</w:t>
            </w:r>
          </w:p>
        </w:tc>
      </w:tr>
      <w:tr w:rsidR="0014746D" w:rsidRPr="003248FC" w14:paraId="4679164E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bookmarkStart w:id="15" w:name="مزد_ماهانه"/>
            <w:bookmarkEnd w:id="15"/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16" w:name="مزد_روزانه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0CE4F434" w14:textId="7133304E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 26-1- کوشش در حسن انجام امور محوله.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26-5- انجام امور محوله در هر زمان و مکان که کارفرما تعیین نماید.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 8-27- در پایان مدت قرارداد و یا فسخ قرارداد، کلیه اموال، اسناد و مدارک متعلق به کارفرما را مسترد نماید. 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26-8-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26-9- کارفرما</w:t>
            </w:r>
            <w:r w:rsidR="00D06716" w:rsidRPr="003248FC">
              <w:rPr>
                <w:rFonts w:ascii="Calibri" w:eastAsia="Times New Roman" w:hAnsi="Calibri" w:hint="cs"/>
                <w:rtl/>
              </w:rPr>
              <w:t xml:space="preserve"> می تواند در صورت توافق با کارپذیر 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در مواردی که به جهت </w:t>
            </w:r>
            <w:r w:rsidR="00D06716" w:rsidRPr="003248FC">
              <w:rPr>
                <w:rFonts w:ascii="Calibri" w:eastAsia="Times New Roman" w:hAnsi="Calibri" w:hint="cs"/>
                <w:rtl/>
              </w:rPr>
              <w:t xml:space="preserve">انجام </w:t>
            </w:r>
            <w:r w:rsidRPr="003248FC">
              <w:rPr>
                <w:rFonts w:ascii="Calibri" w:eastAsia="Times New Roman" w:hAnsi="Calibri" w:hint="cs"/>
                <w:rtl/>
              </w:rPr>
              <w:t>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14746D" w:rsidRPr="003248FC" w14:paraId="4251BA18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bookmarkStart w:id="17" w:name="پایه_سنوات_ماهانه"/>
            <w:bookmarkEnd w:id="17"/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  <w:bookmarkStart w:id="18" w:name="پایه_سنوات_روزانه"/>
            <w:bookmarkEnd w:id="1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14746D" w:rsidRPr="003248FC" w14:paraId="534830B0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14746D" w:rsidRPr="003248FC" w14:paraId="16AD33C1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2BABD266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64BCCC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4236FA2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694B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4,500,000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C14312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583FB810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AA98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6,000,000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75B222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1C737EF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255E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2,655,495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B91BFD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0875ED" w:rsidRPr="003248FC" w14:paraId="3CDC4409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78C3FE5A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26-10-کار پذیر مبلغ </w:t>
            </w:r>
            <w:r w:rsidR="00D06716" w:rsidRPr="003248FC">
              <w:rPr>
                <w:rFonts w:ascii="Calibri" w:eastAsia="Times New Roman" w:hAnsi="Calibri" w:hint="cs"/>
                <w:highlight w:val="yellow"/>
                <w:rtl/>
              </w:rPr>
              <w:t>0</w:t>
            </w:r>
            <w:r w:rsidRPr="003248FC">
              <w:rPr>
                <w:rFonts w:ascii="Calibri" w:eastAsia="Times New Roman" w:hAnsi="Calibri" w:hint="cs"/>
                <w:highlight w:val="yellow"/>
                <w:rtl/>
              </w:rPr>
              <w:t>00/000/</w:t>
            </w:r>
            <w:r w:rsidR="00D06716" w:rsidRPr="003248FC">
              <w:rPr>
                <w:rFonts w:ascii="Calibri" w:eastAsia="Times New Roman" w:hAnsi="Calibri" w:hint="cs"/>
                <w:highlight w:val="yellow"/>
                <w:rtl/>
              </w:rPr>
              <w:t>200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3248FC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شماره سفته : </w:t>
            </w:r>
          </w:p>
        </w:tc>
      </w:tr>
      <w:tr w:rsidR="000875ED" w:rsidRPr="003248FC" w14:paraId="4510B45C" w14:textId="77777777" w:rsidTr="000875ED">
        <w:trPr>
          <w:gridAfter w:val="1"/>
          <w:wAfter w:w="236" w:type="dxa"/>
          <w:trHeight w:val="17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29- شرایط:</w:t>
            </w:r>
          </w:p>
        </w:tc>
      </w:tr>
      <w:tr w:rsidR="000875ED" w:rsidRPr="003248FC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29-11- کارفرما در ازای سرویس ایاب و ذهاب هیچ گونه تعهدی نخواهد داشت.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3248FC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EB2ACA" w:rsidRPr="003248FC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1A880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درصورت احراز شرایط فسخ ظرف 10 روز به موجب اظهار نامه به طرف مقابل اعلام تا نسبت به تسویه طرفین اقدام کند. 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31-1-ترک کار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31-2</w:t>
            </w:r>
            <w:r w:rsidRPr="003248FC">
              <w:rPr>
                <w:rFonts w:ascii="Times New Roman" w:eastAsia="Times New Roman" w:hAnsi="Times New Roman" w:cs="Times New Roman" w:hint="cs"/>
                <w:rtl/>
              </w:rPr>
              <w:t>–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عدم توجه به آئين نامه داخلي موسسه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31-2-عدم رعايت ضوابط و مقررات موسسه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31-2-داشتن 2 مورد تذكر كتبي و يا تعهد يا مجموع هر دو در پرونده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31-4-غیبت غیر مجاز به مدت </w:t>
            </w:r>
            <w:r w:rsidRPr="003248FC">
              <w:rPr>
                <w:rFonts w:ascii="Calibri" w:eastAsia="Times New Roman" w:hAnsi="Calibri" w:hint="cs"/>
                <w:rtl/>
                <w:lang w:bidi="fa-IR"/>
              </w:rPr>
              <w:t>۲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روز متوالی یا </w:t>
            </w:r>
            <w:r w:rsidRPr="003248FC">
              <w:rPr>
                <w:rFonts w:ascii="Calibri" w:eastAsia="Times New Roman" w:hAnsi="Calibri" w:hint="cs"/>
                <w:rtl/>
                <w:lang w:bidi="fa-IR"/>
              </w:rPr>
              <w:t>۳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روز متناوب در سال 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31-5-عدم رضايت و گزارش سرپرست مربوطه كارگاه از عملكرد 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31-6- نداشتن کارایی و یا عدم توانایی الزم جهت انجام وظایف محوله به تشخیص کارفرما.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31-7 </w:t>
            </w:r>
            <w:r w:rsidRPr="003248FC">
              <w:rPr>
                <w:rFonts w:ascii="Times New Roman" w:eastAsia="Times New Roman" w:hAnsi="Times New Roman" w:cs="Times New Roman" w:hint="cs"/>
                <w:rtl/>
              </w:rPr>
              <w:t>–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داشتن هرگونه محکومیت کیفری از سوی مقامات قضایی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31-8- عدم رعایت شئونات اسلامی و اخلاق حرفه ای از جمله عدم رعایت ضوابط ایمنی و بهداشتی، قمار، شرط بندی، پوشش نامناسب ، برخورد غیر اخلاقی با همکاران و مدیران مافوق و کارکنان تحت امر، ارباب رجوع، سوء استفاده از اموال و امکانات کارفرما، ارائه گزارش خلاف واقع و اظهار مطالب کذب به مناسب انجام وظیفه یا در ارتباط آن، افشای مستندات و مدارک و نیز افشاء اسرار کاری و تجاری و صنعتی کارفرما به هر شکل از جمله: از طریق نشر الکترونیکی حسب تشخیص کارفرما..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31-9 </w:t>
            </w:r>
            <w:r w:rsidRPr="003248FC">
              <w:rPr>
                <w:rFonts w:ascii="Times New Roman" w:eastAsia="Times New Roman" w:hAnsi="Times New Roman" w:cs="Times New Roman" w:hint="cs"/>
                <w:rtl/>
              </w:rPr>
              <w:t>–</w:t>
            </w:r>
            <w:r w:rsidRPr="003248FC">
              <w:rPr>
                <w:rFonts w:ascii="Calibri" w:eastAsia="Times New Roman" w:hAnsi="Calibri" w:hint="cs"/>
                <w:rtl/>
              </w:rPr>
              <w:t xml:space="preserve"> ارائه اطلاعات نادرست در تکمیل پرسشنامه یا مدارک استخدامی یا اصالت نداشتن مدارک ارائه شده.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>31-10- قصور و تعلل در انجام وظایف محوله یا ایجاد بی نظمی و بر هم زدن آرامش در محیط کار و ترغیب یا تحریک دیگران به کم کاری یا اعتصاب و تحصن.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</w:tr>
      <w:tr w:rsidR="00EB2ACA" w:rsidRPr="003248FC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rtl/>
              </w:rPr>
            </w:pPr>
            <w:r w:rsidRPr="003248FC">
              <w:rPr>
                <w:rFonts w:ascii="Calibri" w:eastAsia="Times New Roman" w:hAnsi="Calibr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شماره 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32-شماره و تاریخ :</w:t>
            </w:r>
          </w:p>
        </w:tc>
      </w:tr>
      <w:tr w:rsidR="000875ED" w:rsidRPr="003248FC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3248FC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/>
                <w:rtl/>
              </w:rPr>
            </w:pPr>
            <w:r w:rsidRPr="003248FC">
              <w:rPr>
                <w:rFonts w:ascii="Cambria" w:eastAsia="Times New Roman" w:hAnsi="Cambria" w:cs="Cambria" w:hint="cs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3248FC" w:rsidRDefault="00EB2ACA" w:rsidP="001301A1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33-مدیرعامل مؤسسه محافظین تخت جمشید البرز:</w:t>
            </w:r>
            <w:r w:rsidRPr="003248FC">
              <w:rPr>
                <w:rFonts w:ascii="Calibri" w:eastAsia="Times New Roman" w:hAnsi="Calibri" w:hint="cs"/>
                <w:rtl/>
              </w:rPr>
              <w:br/>
              <w:t xml:space="preserve">            علی جبارزاده</w:t>
            </w:r>
          </w:p>
        </w:tc>
      </w:tr>
      <w:tr w:rsidR="000875ED" w:rsidRPr="003248FC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3248FC" w:rsidRDefault="00EB2ACA" w:rsidP="00EB2ACA">
            <w:pPr>
              <w:spacing w:after="0" w:line="240" w:lineRule="auto"/>
              <w:rPr>
                <w:rFonts w:ascii="Calibri" w:eastAsia="Times New Roman" w:hAnsi="Calibri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</w:p>
        </w:tc>
      </w:tr>
      <w:tr w:rsidR="0014746D" w:rsidRPr="003248FC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b w:val="0"/>
                <w:bCs w:val="0"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این قرارداد در سه نسخه تنظیم گردید و هرنسخه حكم واحد را دارد که یک نسخه نزد کارفرما، یک نسخه نزدکارگر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3248FC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 w:val="0"/>
                <w:bCs w:val="0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3248FC" w:rsidRDefault="00EB2ACA" w:rsidP="00EB2ACA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301A1" w:rsidRPr="003248FC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3248FC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rtl/>
              </w:rPr>
            </w:pPr>
            <w:r w:rsidRPr="003248FC">
              <w:rPr>
                <w:rFonts w:ascii="Calibri" w:eastAsia="Times New Roman" w:hAnsi="Calibri" w:hint="cs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3248FC" w:rsidRDefault="00EB2ACA" w:rsidP="00EB2ACA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14:paraId="534899E0" w14:textId="77777777" w:rsidR="00D371BA" w:rsidRPr="003248FC" w:rsidRDefault="00D371BA" w:rsidP="00C35436"/>
    <w:sectPr w:rsidR="00D371BA" w:rsidRPr="003248FC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55BDB"/>
    <w:rsid w:val="000875ED"/>
    <w:rsid w:val="001301A1"/>
    <w:rsid w:val="0014746D"/>
    <w:rsid w:val="003248FC"/>
    <w:rsid w:val="004302B7"/>
    <w:rsid w:val="005117AB"/>
    <w:rsid w:val="005B1972"/>
    <w:rsid w:val="008B0B1A"/>
    <w:rsid w:val="00912FE8"/>
    <w:rsid w:val="00A63490"/>
    <w:rsid w:val="00C35436"/>
    <w:rsid w:val="00D06716"/>
    <w:rsid w:val="00D371BA"/>
    <w:rsid w:val="00EB2ACA"/>
    <w:rsid w:val="00F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b/>
        <w:bCs/>
        <w:color w:val="000000"/>
        <w:sz w:val="12"/>
        <w:szCs w:val="1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11</cp:revision>
  <cp:lastPrinted>2021-12-27T10:36:00Z</cp:lastPrinted>
  <dcterms:created xsi:type="dcterms:W3CDTF">2021-12-27T10:12:00Z</dcterms:created>
  <dcterms:modified xsi:type="dcterms:W3CDTF">2021-12-30T20:26:00Z</dcterms:modified>
</cp:coreProperties>
</file>