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A205A" w14:textId="44ECD58D" w:rsidR="007D32ED" w:rsidRPr="004F45C7" w:rsidRDefault="00000000">
      <w:pPr>
        <w:spacing w:before="0" w:after="0" w:line="542" w:lineRule="exact"/>
        <w:ind w:left="27"/>
        <w:jc w:val="left"/>
        <w:rPr>
          <w:rFonts w:ascii="Times New Roman"/>
          <w:b/>
          <w:color w:val="000000"/>
          <w:sz w:val="48"/>
          <w:lang w:val="fr-FR"/>
        </w:rPr>
      </w:pPr>
      <w:r>
        <w:rPr>
          <w:noProof/>
        </w:rPr>
        <w:pict w14:anchorId="239A22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left:0;text-align:left;margin-left:-1pt;margin-top:-1pt;width:3pt;height:3pt;z-index:-251658752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bookmarkStart w:id="0" w:name="br1"/>
      <w:bookmarkEnd w:id="0"/>
      <w:r w:rsidRPr="004F45C7">
        <w:rPr>
          <w:rFonts w:ascii="Times New Roman"/>
          <w:b/>
          <w:color w:val="000000"/>
          <w:sz w:val="48"/>
          <w:lang w:val="fr-FR"/>
        </w:rPr>
        <w:t>Eau intelligent</w:t>
      </w:r>
    </w:p>
    <w:p w14:paraId="2EC7FE54" w14:textId="77777777" w:rsidR="007D32ED" w:rsidRPr="004F45C7" w:rsidRDefault="00000000">
      <w:pPr>
        <w:spacing w:before="334" w:after="0" w:line="409" w:lineRule="exact"/>
        <w:ind w:left="27"/>
        <w:jc w:val="left"/>
        <w:rPr>
          <w:rFonts w:ascii="Times New Roman"/>
          <w:b/>
          <w:color w:val="000000"/>
          <w:sz w:val="36"/>
          <w:lang w:val="fr-FR"/>
        </w:rPr>
      </w:pPr>
      <w:r w:rsidRPr="004F45C7">
        <w:rPr>
          <w:rFonts w:ascii="Times New Roman"/>
          <w:b/>
          <w:color w:val="000000"/>
          <w:spacing w:val="-1"/>
          <w:sz w:val="36"/>
          <w:lang w:val="fr-FR"/>
        </w:rPr>
        <w:t>Introduction</w:t>
      </w:r>
    </w:p>
    <w:p w14:paraId="4974A9FE" w14:textId="77777777" w:rsidR="007D32ED" w:rsidRPr="004F45C7" w:rsidRDefault="00000000">
      <w:pPr>
        <w:spacing w:before="279" w:after="0" w:line="270" w:lineRule="exact"/>
        <w:ind w:left="27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/>
          <w:color w:val="000000"/>
          <w:sz w:val="24"/>
          <w:lang w:val="fr-FR"/>
        </w:rPr>
        <w:t xml:space="preserve">Ce projet vise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utiliser la technologie de l'Internet des objets pour construire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étangs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poissons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automatisés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et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intelligents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,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spécifiquement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destinés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l'industrie de la pisciculture en </w:t>
      </w:r>
      <w:r w:rsidRPr="004F45C7">
        <w:rPr>
          <w:rFonts w:ascii="Times New Roman" w:hAnsi="Times New Roman" w:cs="Times New Roman"/>
          <w:color w:val="000000"/>
          <w:spacing w:val="-1"/>
          <w:sz w:val="24"/>
          <w:lang w:val="fr-FR"/>
        </w:rPr>
        <w:t>réservoir.</w:t>
      </w:r>
      <w:r w:rsidRPr="004F45C7">
        <w:rPr>
          <w:rFonts w:ascii="Times New Roman"/>
          <w:color w:val="000000"/>
          <w:spacing w:val="1"/>
          <w:sz w:val="24"/>
          <w:lang w:val="fr-FR"/>
        </w:rPr>
        <w:t xml:space="preserve"> </w:t>
      </w:r>
      <w:r w:rsidRPr="004F45C7">
        <w:rPr>
          <w:rFonts w:ascii="Times New Roman"/>
          <w:color w:val="000000"/>
          <w:sz w:val="24"/>
          <w:lang w:val="fr-FR"/>
        </w:rPr>
        <w:t xml:space="preserve">En automatisant la surveillance et </w:t>
      </w:r>
      <w:proofErr w:type="gramStart"/>
      <w:r w:rsidRPr="004F45C7">
        <w:rPr>
          <w:rFonts w:ascii="Times New Roman" w:hAnsi="Times New Roman" w:cs="Times New Roman"/>
          <w:color w:val="000000"/>
          <w:sz w:val="24"/>
          <w:lang w:val="fr-FR"/>
        </w:rPr>
        <w:t>la</w:t>
      </w:r>
      <w:proofErr w:type="gramEnd"/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gestion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étangs,</w:t>
      </w:r>
      <w:r w:rsidRPr="004F45C7">
        <w:rPr>
          <w:rFonts w:ascii="Times New Roman"/>
          <w:color w:val="000000"/>
          <w:sz w:val="24"/>
          <w:lang w:val="fr-FR"/>
        </w:rPr>
        <w:t xml:space="preserve"> nous rendons le processus de pisciculture plus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écologique,</w:t>
      </w:r>
      <w:r w:rsidRPr="004F45C7">
        <w:rPr>
          <w:rFonts w:ascii="Times New Roman"/>
          <w:color w:val="000000"/>
          <w:sz w:val="24"/>
          <w:lang w:val="fr-FR"/>
        </w:rPr>
        <w:t xml:space="preserve"> plus simple et plus intelligent.</w:t>
      </w:r>
    </w:p>
    <w:p w14:paraId="1BAA4812" w14:textId="77777777" w:rsidR="007D32ED" w:rsidRDefault="00000000">
      <w:pPr>
        <w:spacing w:before="263" w:after="0" w:line="276" w:lineRule="exact"/>
        <w:ind w:left="27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Times New Roman"/>
          <w:b/>
          <w:color w:val="000000"/>
          <w:spacing w:val="-1"/>
          <w:sz w:val="24"/>
        </w:rPr>
        <w:t>Membres</w:t>
      </w:r>
      <w:proofErr w:type="spellEnd"/>
      <w:r>
        <w:rPr>
          <w:rFonts w:ascii="Times New Roman"/>
          <w:color w:val="000000"/>
          <w:sz w:val="24"/>
        </w:rPr>
        <w:t xml:space="preserve">: </w:t>
      </w:r>
      <w:proofErr w:type="spellStart"/>
      <w:r>
        <w:rPr>
          <w:rFonts w:ascii="Times New Roman"/>
          <w:color w:val="000000"/>
          <w:sz w:val="24"/>
        </w:rPr>
        <w:t>Jiashun</w:t>
      </w:r>
      <w:proofErr w:type="spellEnd"/>
      <w:r>
        <w:rPr>
          <w:rFonts w:ascii="Times New Roman"/>
          <w:color w:val="000000"/>
          <w:sz w:val="24"/>
        </w:rPr>
        <w:t xml:space="preserve"> Chen/</w:t>
      </w:r>
      <w:proofErr w:type="spellStart"/>
      <w:r>
        <w:rPr>
          <w:rFonts w:ascii="Times New Roman"/>
          <w:color w:val="000000"/>
          <w:sz w:val="24"/>
        </w:rPr>
        <w:t>Shilun</w:t>
      </w:r>
      <w:proofErr w:type="spellEnd"/>
      <w:r>
        <w:rPr>
          <w:rFonts w:ascii="Times New Roman"/>
          <w:color w:val="000000"/>
          <w:sz w:val="24"/>
        </w:rPr>
        <w:t xml:space="preserve"> Xu/</w:t>
      </w:r>
      <w:proofErr w:type="spellStart"/>
      <w:r>
        <w:rPr>
          <w:rFonts w:ascii="Times New Roman"/>
          <w:color w:val="000000"/>
          <w:sz w:val="24"/>
        </w:rPr>
        <w:t>Zezhong</w:t>
      </w:r>
      <w:proofErr w:type="spellEnd"/>
      <w:r>
        <w:rPr>
          <w:rFonts w:ascii="Times New Roman"/>
          <w:color w:val="000000"/>
          <w:spacing w:val="-24"/>
          <w:sz w:val="24"/>
        </w:rPr>
        <w:t xml:space="preserve"> </w:t>
      </w:r>
      <w:r>
        <w:rPr>
          <w:rFonts w:ascii="Times New Roman"/>
          <w:color w:val="000000"/>
          <w:sz w:val="24"/>
        </w:rPr>
        <w:t>Wang/</w:t>
      </w:r>
      <w:proofErr w:type="spellStart"/>
      <w:r>
        <w:rPr>
          <w:rFonts w:ascii="Times New Roman"/>
          <w:color w:val="000000"/>
          <w:sz w:val="24"/>
        </w:rPr>
        <w:t>Zhifan</w:t>
      </w:r>
      <w:proofErr w:type="spellEnd"/>
      <w:r>
        <w:rPr>
          <w:rFonts w:ascii="Times New Roman"/>
          <w:color w:val="000000"/>
          <w:sz w:val="24"/>
        </w:rPr>
        <w:t xml:space="preserve"> Lin</w:t>
      </w:r>
    </w:p>
    <w:p w14:paraId="6E9BA95C" w14:textId="77777777" w:rsidR="007D32ED" w:rsidRPr="004F45C7" w:rsidRDefault="00000000">
      <w:pPr>
        <w:spacing w:before="265" w:after="0" w:line="276" w:lineRule="exact"/>
        <w:ind w:left="27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/>
          <w:b/>
          <w:color w:val="000000"/>
          <w:sz w:val="24"/>
          <w:lang w:val="fr-FR"/>
        </w:rPr>
        <w:t xml:space="preserve">Partage de </w:t>
      </w:r>
      <w:proofErr w:type="gramStart"/>
      <w:r w:rsidRPr="004F45C7">
        <w:rPr>
          <w:rFonts w:ascii="Times New Roman"/>
          <w:b/>
          <w:color w:val="000000"/>
          <w:sz w:val="24"/>
          <w:lang w:val="fr-FR"/>
        </w:rPr>
        <w:t>documents</w:t>
      </w:r>
      <w:r w:rsidRPr="004F45C7">
        <w:rPr>
          <w:rFonts w:ascii="Times New Roman"/>
          <w:color w:val="000000"/>
          <w:sz w:val="24"/>
          <w:lang w:val="fr-FR"/>
        </w:rPr>
        <w:t>: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</w:t>
      </w:r>
      <w:hyperlink r:id="rId5" w:history="1">
        <w:r w:rsidRPr="004F45C7">
          <w:rPr>
            <w:rFonts w:ascii="Times New Roman"/>
            <w:color w:val="0000FF"/>
            <w:sz w:val="24"/>
            <w:u w:val="single"/>
            <w:lang w:val="fr-FR"/>
          </w:rPr>
          <w:t>lien</w:t>
        </w:r>
      </w:hyperlink>
      <w:hyperlink r:id="rId6" w:history="1">
        <w:r w:rsidRPr="004F45C7">
          <w:rPr>
            <w:rFonts w:ascii="Times New Roman"/>
            <w:color w:val="0000FF"/>
            <w:sz w:val="24"/>
            <w:lang w:val="fr-FR"/>
          </w:rPr>
          <w:t xml:space="preserve"> </w:t>
        </w:r>
      </w:hyperlink>
    </w:p>
    <w:p w14:paraId="64BD31EB" w14:textId="77777777" w:rsidR="007D32ED" w:rsidRPr="004F45C7" w:rsidRDefault="00000000">
      <w:pPr>
        <w:spacing w:before="273" w:after="0" w:line="409" w:lineRule="exact"/>
        <w:ind w:left="27"/>
        <w:jc w:val="left"/>
        <w:rPr>
          <w:rFonts w:ascii="Times New Roman"/>
          <w:b/>
          <w:color w:val="000000"/>
          <w:sz w:val="36"/>
          <w:lang w:val="fr-FR"/>
        </w:rPr>
      </w:pPr>
      <w:r w:rsidRPr="004F45C7">
        <w:rPr>
          <w:rFonts w:ascii="Times New Roman"/>
          <w:b/>
          <w:color w:val="000000"/>
          <w:sz w:val="36"/>
          <w:lang w:val="fr-FR"/>
        </w:rPr>
        <w:t>Objectifs</w:t>
      </w:r>
    </w:p>
    <w:p w14:paraId="4930FC2E" w14:textId="77777777" w:rsidR="007D32ED" w:rsidRPr="004F45C7" w:rsidRDefault="00000000">
      <w:pPr>
        <w:spacing w:before="279" w:after="0" w:line="270" w:lineRule="exact"/>
        <w:ind w:left="27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/>
          <w:color w:val="000000"/>
          <w:sz w:val="24"/>
          <w:lang w:val="fr-FR"/>
        </w:rPr>
        <w:t xml:space="preserve">Utiliser une technologie intelligente pour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améliorer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l’efficacité</w:t>
      </w:r>
      <w:r w:rsidRPr="004F45C7">
        <w:rPr>
          <w:rFonts w:ascii="Times New Roman"/>
          <w:color w:val="000000"/>
          <w:sz w:val="24"/>
          <w:lang w:val="fr-FR"/>
        </w:rPr>
        <w:t xml:space="preserve"> et la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qualité</w:t>
      </w:r>
      <w:r w:rsidRPr="004F45C7">
        <w:rPr>
          <w:rFonts w:ascii="Times New Roman"/>
          <w:color w:val="000000"/>
          <w:sz w:val="24"/>
          <w:lang w:val="fr-FR"/>
        </w:rPr>
        <w:t xml:space="preserve"> de la reproduction,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réduire</w:t>
      </w:r>
      <w:r w:rsidRPr="004F45C7">
        <w:rPr>
          <w:rFonts w:ascii="Times New Roman"/>
          <w:color w:val="000000"/>
          <w:sz w:val="24"/>
          <w:lang w:val="fr-FR"/>
        </w:rPr>
        <w:t xml:space="preserve"> les pertes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liées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aux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maladies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pêches</w:t>
      </w:r>
      <w:r w:rsidRPr="004F45C7">
        <w:rPr>
          <w:rFonts w:ascii="Times New Roman"/>
          <w:color w:val="000000"/>
          <w:sz w:val="24"/>
          <w:lang w:val="fr-FR"/>
        </w:rPr>
        <w:t xml:space="preserve"> et le gaspillage des ressources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étangs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poissons.</w:t>
      </w:r>
    </w:p>
    <w:p w14:paraId="77475B8E" w14:textId="77777777" w:rsidR="007D32ED" w:rsidRPr="004F45C7" w:rsidRDefault="00000000">
      <w:pPr>
        <w:spacing w:before="273" w:after="0" w:line="409" w:lineRule="exact"/>
        <w:ind w:left="27"/>
        <w:jc w:val="left"/>
        <w:rPr>
          <w:rFonts w:ascii="Times New Roman"/>
          <w:b/>
          <w:color w:val="000000"/>
          <w:sz w:val="36"/>
          <w:lang w:val="fr-FR"/>
        </w:rPr>
      </w:pPr>
      <w:r w:rsidRPr="004F45C7">
        <w:rPr>
          <w:rFonts w:ascii="Times New Roman" w:hAnsi="Times New Roman" w:cs="Times New Roman"/>
          <w:b/>
          <w:color w:val="000000"/>
          <w:sz w:val="36"/>
          <w:lang w:val="fr-FR"/>
        </w:rPr>
        <w:t>Fonctionnalités</w:t>
      </w:r>
    </w:p>
    <w:p w14:paraId="0790578B" w14:textId="77777777" w:rsidR="007D32ED" w:rsidRPr="004F45C7" w:rsidRDefault="00000000">
      <w:pPr>
        <w:spacing w:before="279" w:after="0" w:line="270" w:lineRule="exact"/>
        <w:ind w:left="357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/>
          <w:color w:val="000000"/>
          <w:sz w:val="24"/>
          <w:lang w:val="fr-FR"/>
        </w:rPr>
        <w:t>1.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Détection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de la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santé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des poissons </w:t>
      </w:r>
      <w:r w:rsidRPr="004F45C7">
        <w:rPr>
          <w:rFonts w:ascii="Times New Roman"/>
          <w:color w:val="000000"/>
          <w:sz w:val="24"/>
          <w:lang w:val="fr-FR"/>
        </w:rPr>
        <w:t xml:space="preserve">: utilisez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caméras</w:t>
      </w:r>
      <w:r w:rsidRPr="004F45C7">
        <w:rPr>
          <w:rFonts w:ascii="Times New Roman"/>
          <w:color w:val="000000"/>
          <w:sz w:val="24"/>
          <w:lang w:val="fr-FR"/>
        </w:rPr>
        <w:t xml:space="preserve"> sous-marines et une technologie d'analyse d'images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pour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210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surveiller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le comportement des poissons et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l'état</w:t>
      </w:r>
      <w:r w:rsidRPr="004F45C7">
        <w:rPr>
          <w:rFonts w:ascii="Times New Roman"/>
          <w:color w:val="000000"/>
          <w:sz w:val="24"/>
          <w:lang w:val="fr-FR"/>
        </w:rPr>
        <w:t xml:space="preserve"> de leur peau,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détecter</w:t>
      </w:r>
      <w:r w:rsidRPr="004F45C7">
        <w:rPr>
          <w:rFonts w:ascii="Times New Roman"/>
          <w:color w:val="000000"/>
          <w:sz w:val="24"/>
          <w:lang w:val="fr-FR"/>
        </w:rPr>
        <w:t xml:space="preserve"> en temps opportun les alevins errants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et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210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malades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, et fournir des diagnostics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distance et des suggestions de traitement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grâce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une analyse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logicielle.</w:t>
      </w:r>
    </w:p>
    <w:p w14:paraId="477B13D6" w14:textId="77777777" w:rsidR="007D32ED" w:rsidRPr="004F45C7" w:rsidRDefault="00000000">
      <w:pPr>
        <w:spacing w:before="0" w:after="0" w:line="270" w:lineRule="exact"/>
        <w:ind w:left="357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/>
          <w:color w:val="000000"/>
          <w:sz w:val="24"/>
          <w:lang w:val="fr-FR"/>
        </w:rPr>
        <w:t>2.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Détection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et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réglage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de la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qualité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de l'eau </w:t>
      </w:r>
      <w:r w:rsidRPr="004F45C7">
        <w:rPr>
          <w:rFonts w:ascii="Times New Roman"/>
          <w:color w:val="000000"/>
          <w:sz w:val="24"/>
          <w:lang w:val="fr-FR"/>
        </w:rPr>
        <w:t xml:space="preserve">: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l'aide de dispositifs d'inspection automatique de l'eau,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les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210"/>
          <w:sz w:val="24"/>
          <w:lang w:val="fr-FR"/>
        </w:rPr>
        <w:t xml:space="preserve"> </w:t>
      </w:r>
      <w:proofErr w:type="gramStart"/>
      <w:r w:rsidRPr="004F45C7">
        <w:rPr>
          <w:rFonts w:ascii="Times New Roman" w:hAnsi="Times New Roman" w:cs="Times New Roman"/>
          <w:color w:val="000000"/>
          <w:sz w:val="24"/>
          <w:lang w:val="fr-FR"/>
        </w:rPr>
        <w:t>paramètres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qualité</w:t>
      </w:r>
      <w:r w:rsidRPr="004F45C7">
        <w:rPr>
          <w:rFonts w:ascii="Times New Roman"/>
          <w:color w:val="000000"/>
          <w:sz w:val="24"/>
          <w:lang w:val="fr-FR"/>
        </w:rPr>
        <w:t xml:space="preserve"> de l'eau sont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régulièrement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surveillés,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combinés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des dispositifs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réglage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automatique,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210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pour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garantir que la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qualité</w:t>
      </w:r>
      <w:r w:rsidRPr="004F45C7">
        <w:rPr>
          <w:rFonts w:ascii="Times New Roman"/>
          <w:color w:val="000000"/>
          <w:sz w:val="24"/>
          <w:lang w:val="fr-FR"/>
        </w:rPr>
        <w:t xml:space="preserve"> de l'eau est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stabilisée</w:t>
      </w:r>
      <w:r w:rsidRPr="004F45C7">
        <w:rPr>
          <w:rFonts w:ascii="Times New Roman"/>
          <w:color w:val="000000"/>
          <w:sz w:val="24"/>
          <w:lang w:val="fr-FR"/>
        </w:rPr>
        <w:t xml:space="preserve"> au meilleur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état</w:t>
      </w:r>
      <w:r w:rsidRPr="004F45C7">
        <w:rPr>
          <w:rFonts w:ascii="Times New Roman"/>
          <w:color w:val="000000"/>
          <w:sz w:val="24"/>
          <w:lang w:val="fr-FR"/>
        </w:rPr>
        <w:t xml:space="preserve"> et que l'environnement de croissance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des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210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poissons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est garanti.</w:t>
      </w:r>
    </w:p>
    <w:p w14:paraId="57B4D640" w14:textId="77777777" w:rsidR="007D32ED" w:rsidRPr="004F45C7" w:rsidRDefault="00000000">
      <w:pPr>
        <w:spacing w:before="0" w:after="0" w:line="270" w:lineRule="exact"/>
        <w:ind w:left="357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/>
          <w:color w:val="000000"/>
          <w:sz w:val="24"/>
          <w:lang w:val="fr-FR"/>
        </w:rPr>
        <w:t>3.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Système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d'alimentation intelligent </w:t>
      </w:r>
      <w:r w:rsidRPr="004F45C7">
        <w:rPr>
          <w:rFonts w:ascii="Times New Roman"/>
          <w:color w:val="000000"/>
          <w:sz w:val="24"/>
          <w:lang w:val="fr-FR"/>
        </w:rPr>
        <w:t xml:space="preserve">: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grâce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boîtes</w:t>
      </w:r>
      <w:r w:rsidRPr="004F45C7">
        <w:rPr>
          <w:rFonts w:ascii="Times New Roman"/>
          <w:color w:val="000000"/>
          <w:sz w:val="24"/>
          <w:lang w:val="fr-FR"/>
        </w:rPr>
        <w:t xml:space="preserve"> d'alimentation en libre-service, une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alimentation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210"/>
          <w:sz w:val="24"/>
          <w:lang w:val="fr-FR"/>
        </w:rPr>
        <w:t xml:space="preserve"> </w:t>
      </w:r>
      <w:proofErr w:type="gramStart"/>
      <w:r w:rsidRPr="004F45C7">
        <w:rPr>
          <w:rFonts w:ascii="Times New Roman" w:hAnsi="Times New Roman" w:cs="Times New Roman"/>
          <w:color w:val="000000"/>
          <w:sz w:val="24"/>
          <w:lang w:val="fr-FR"/>
        </w:rPr>
        <w:t>personnalisée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est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réalisée</w:t>
      </w:r>
      <w:r w:rsidRPr="004F45C7">
        <w:rPr>
          <w:rFonts w:ascii="Times New Roman"/>
          <w:color w:val="000000"/>
          <w:sz w:val="24"/>
          <w:lang w:val="fr-FR"/>
        </w:rPr>
        <w:t xml:space="preserve"> en fonction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l'état</w:t>
      </w:r>
      <w:r w:rsidRPr="004F45C7">
        <w:rPr>
          <w:rFonts w:ascii="Times New Roman"/>
          <w:color w:val="000000"/>
          <w:sz w:val="24"/>
          <w:lang w:val="fr-FR"/>
        </w:rPr>
        <w:t xml:space="preserve"> de croissance et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caractéristiques</w:t>
      </w:r>
      <w:r w:rsidRPr="004F45C7">
        <w:rPr>
          <w:rFonts w:ascii="Times New Roman"/>
          <w:color w:val="000000"/>
          <w:sz w:val="24"/>
          <w:lang w:val="fr-FR"/>
        </w:rPr>
        <w:t xml:space="preserve"> individuelles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alevins,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210"/>
          <w:sz w:val="24"/>
          <w:lang w:val="fr-FR"/>
        </w:rPr>
        <w:t xml:space="preserve"> </w:t>
      </w:r>
      <w:proofErr w:type="gramStart"/>
      <w:r w:rsidRPr="004F45C7">
        <w:rPr>
          <w:rFonts w:ascii="Times New Roman" w:hAnsi="Times New Roman" w:cs="Times New Roman"/>
          <w:color w:val="000000"/>
          <w:sz w:val="24"/>
          <w:lang w:val="fr-FR"/>
        </w:rPr>
        <w:t>réduisant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ainsi le gaspillage alimentaire et maintenant un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modèle</w:t>
      </w:r>
      <w:r w:rsidRPr="004F45C7">
        <w:rPr>
          <w:rFonts w:ascii="Times New Roman"/>
          <w:color w:val="000000"/>
          <w:sz w:val="24"/>
          <w:lang w:val="fr-FR"/>
        </w:rPr>
        <w:t xml:space="preserve"> de pisciculture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écologique.</w:t>
      </w:r>
    </w:p>
    <w:p w14:paraId="4F8C4977" w14:textId="77777777" w:rsidR="007D32ED" w:rsidRPr="004F45C7" w:rsidRDefault="00000000">
      <w:pPr>
        <w:spacing w:before="0" w:after="0" w:line="270" w:lineRule="exact"/>
        <w:ind w:left="357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/>
          <w:color w:val="000000"/>
          <w:sz w:val="24"/>
          <w:lang w:val="fr-FR"/>
        </w:rPr>
        <w:t>4.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Surveillance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à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distance et analyse des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données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</w:t>
      </w:r>
      <w:r w:rsidRPr="004F45C7">
        <w:rPr>
          <w:rFonts w:ascii="Times New Roman"/>
          <w:color w:val="000000"/>
          <w:sz w:val="24"/>
          <w:lang w:val="fr-FR"/>
        </w:rPr>
        <w:t xml:space="preserve">: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établissez</w:t>
      </w:r>
      <w:r w:rsidRPr="004F45C7">
        <w:rPr>
          <w:rFonts w:ascii="Times New Roman"/>
          <w:color w:val="000000"/>
          <w:sz w:val="24"/>
          <w:lang w:val="fr-FR"/>
        </w:rPr>
        <w:t xml:space="preserve"> une plate-forme de surveillance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distance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pour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210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surveiller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les conditions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étangs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poissons en temps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réel,</w:t>
      </w:r>
      <w:r w:rsidRPr="004F45C7">
        <w:rPr>
          <w:rFonts w:ascii="Times New Roman"/>
          <w:color w:val="000000"/>
          <w:sz w:val="24"/>
          <w:lang w:val="fr-FR"/>
        </w:rPr>
        <w:t xml:space="preserve"> collecter et analyser les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données</w:t>
      </w:r>
      <w:r w:rsidRPr="004F45C7">
        <w:rPr>
          <w:rFonts w:ascii="Times New Roman"/>
          <w:color w:val="000000"/>
          <w:sz w:val="24"/>
          <w:lang w:val="fr-FR"/>
        </w:rPr>
        <w:t xml:space="preserve"> sur la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qualité</w:t>
      </w:r>
      <w:r w:rsidRPr="004F45C7">
        <w:rPr>
          <w:rFonts w:ascii="Times New Roman"/>
          <w:color w:val="000000"/>
          <w:sz w:val="24"/>
          <w:lang w:val="fr-FR"/>
        </w:rPr>
        <w:t xml:space="preserve">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l'eau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210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et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la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santé</w:t>
      </w:r>
      <w:r w:rsidRPr="004F45C7">
        <w:rPr>
          <w:rFonts w:ascii="Times New Roman"/>
          <w:color w:val="000000"/>
          <w:sz w:val="24"/>
          <w:lang w:val="fr-FR"/>
        </w:rPr>
        <w:t xml:space="preserve"> des poissons, et fournir aux utilisateurs des rapports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détaillés</w:t>
      </w:r>
      <w:r w:rsidRPr="004F45C7">
        <w:rPr>
          <w:rFonts w:ascii="Times New Roman"/>
          <w:color w:val="000000"/>
          <w:sz w:val="24"/>
          <w:lang w:val="fr-FR"/>
        </w:rPr>
        <w:t xml:space="preserve"> et une aide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la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décision.</w:t>
      </w:r>
    </w:p>
    <w:p w14:paraId="53EB2981" w14:textId="77777777" w:rsidR="007D32ED" w:rsidRPr="004F45C7" w:rsidRDefault="00000000">
      <w:pPr>
        <w:spacing w:before="273" w:after="0" w:line="409" w:lineRule="exact"/>
        <w:jc w:val="left"/>
        <w:rPr>
          <w:rFonts w:ascii="Times New Roman"/>
          <w:b/>
          <w:color w:val="000000"/>
          <w:sz w:val="36"/>
          <w:lang w:val="fr-FR"/>
        </w:rPr>
      </w:pPr>
      <w:r w:rsidRPr="004F45C7">
        <w:rPr>
          <w:rFonts w:ascii="Times New Roman"/>
          <w:b/>
          <w:color w:val="000000"/>
          <w:sz w:val="36"/>
          <w:lang w:val="fr-FR"/>
        </w:rPr>
        <w:t>Avantages</w:t>
      </w:r>
    </w:p>
    <w:p w14:paraId="7FA41A71" w14:textId="77777777" w:rsidR="007D32ED" w:rsidRPr="004F45C7" w:rsidRDefault="00000000">
      <w:pPr>
        <w:spacing w:before="279" w:after="0" w:line="270" w:lineRule="exact"/>
        <w:ind w:left="453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 w:hAnsi="Times New Roman" w:cs="Times New Roman"/>
          <w:color w:val="000000"/>
          <w:sz w:val="24"/>
          <w:lang w:val="fr-FR"/>
        </w:rPr>
        <w:t>•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Système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d'alerte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précoce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en temps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réel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</w:t>
      </w:r>
      <w:r w:rsidRPr="004F45C7">
        <w:rPr>
          <w:rFonts w:ascii="Times New Roman"/>
          <w:color w:val="000000"/>
          <w:sz w:val="24"/>
          <w:lang w:val="fr-FR"/>
        </w:rPr>
        <w:t xml:space="preserve">: il peut surveiller rapidement l'environnement de reproduction et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l'état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de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santé</w:t>
      </w:r>
      <w:r w:rsidRPr="004F45C7">
        <w:rPr>
          <w:rFonts w:ascii="Times New Roman"/>
          <w:color w:val="000000"/>
          <w:sz w:val="24"/>
          <w:lang w:val="fr-FR"/>
        </w:rPr>
        <w:t xml:space="preserve"> des poissons,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détecter</w:t>
      </w:r>
      <w:r w:rsidRPr="004F45C7">
        <w:rPr>
          <w:rFonts w:ascii="Times New Roman"/>
          <w:color w:val="000000"/>
          <w:sz w:val="24"/>
          <w:lang w:val="fr-FR"/>
        </w:rPr>
        <w:t xml:space="preserve"> les situations anormales et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émettre</w:t>
      </w:r>
      <w:r w:rsidRPr="004F45C7">
        <w:rPr>
          <w:rFonts w:ascii="Times New Roman"/>
          <w:color w:val="000000"/>
          <w:sz w:val="24"/>
          <w:lang w:val="fr-FR"/>
        </w:rPr>
        <w:t xml:space="preserve"> des alarmes, aidant ainsi les pisciculteurs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prendre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des mesures rapides pour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réduire</w:t>
      </w:r>
      <w:r w:rsidRPr="004F45C7">
        <w:rPr>
          <w:rFonts w:ascii="Times New Roman"/>
          <w:color w:val="000000"/>
          <w:sz w:val="24"/>
          <w:lang w:val="fr-FR"/>
        </w:rPr>
        <w:t xml:space="preserve"> les risques et les pertes.</w:t>
      </w:r>
    </w:p>
    <w:p w14:paraId="5597666C" w14:textId="77777777" w:rsidR="007D32ED" w:rsidRPr="004F45C7" w:rsidRDefault="00000000">
      <w:pPr>
        <w:spacing w:before="0" w:after="0" w:line="270" w:lineRule="exact"/>
        <w:ind w:left="453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 w:hAnsi="Times New Roman" w:cs="Times New Roman"/>
          <w:color w:val="000000"/>
          <w:sz w:val="24"/>
          <w:lang w:val="fr-FR"/>
        </w:rPr>
        <w:t>•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Efficacité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élevée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de l'utilisation des</w:t>
      </w:r>
      <w:r w:rsidRPr="004F45C7">
        <w:rPr>
          <w:rFonts w:ascii="Times New Roman"/>
          <w:b/>
          <w:color w:val="000000"/>
          <w:spacing w:val="-4"/>
          <w:sz w:val="24"/>
          <w:lang w:val="fr-FR"/>
        </w:rPr>
        <w:t xml:space="preserve"> 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ressources </w:t>
      </w:r>
      <w:r w:rsidRPr="004F45C7">
        <w:rPr>
          <w:rFonts w:ascii="Times New Roman"/>
          <w:color w:val="000000"/>
          <w:sz w:val="24"/>
          <w:lang w:val="fr-FR"/>
        </w:rPr>
        <w:t xml:space="preserve">: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grâce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la surveillance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distance et au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contrôle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automatisé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de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l'environnement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, l'eau, les aliments pour animaux et </w:t>
      </w:r>
      <w:r w:rsidRPr="004F45C7">
        <w:rPr>
          <w:rFonts w:ascii="Times New Roman" w:hAnsi="Times New Roman" w:cs="Times New Roman"/>
          <w:color w:val="000000"/>
          <w:spacing w:val="-1"/>
          <w:sz w:val="24"/>
          <w:lang w:val="fr-FR"/>
        </w:rPr>
        <w:t>l'énergie</w:t>
      </w:r>
      <w:r w:rsidRPr="004F45C7">
        <w:rPr>
          <w:rFonts w:ascii="Times New Roman"/>
          <w:color w:val="000000"/>
          <w:spacing w:val="1"/>
          <w:sz w:val="24"/>
          <w:lang w:val="fr-FR"/>
        </w:rPr>
        <w:t xml:space="preserve"> </w:t>
      </w:r>
      <w:r w:rsidRPr="004F45C7">
        <w:rPr>
          <w:rFonts w:ascii="Times New Roman"/>
          <w:color w:val="000000"/>
          <w:sz w:val="24"/>
          <w:lang w:val="fr-FR"/>
        </w:rPr>
        <w:t xml:space="preserve">peuvent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être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utilisés</w:t>
      </w:r>
      <w:r w:rsidRPr="004F45C7">
        <w:rPr>
          <w:rFonts w:ascii="Times New Roman"/>
          <w:color w:val="000000"/>
          <w:sz w:val="24"/>
          <w:lang w:val="fr-FR"/>
        </w:rPr>
        <w:t xml:space="preserve"> plus efficacement,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réduisant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ainsi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le gaspillage des ressources et les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coûts</w:t>
      </w:r>
      <w:r w:rsidRPr="004F45C7">
        <w:rPr>
          <w:rFonts w:ascii="Times New Roman"/>
          <w:color w:val="000000"/>
          <w:sz w:val="24"/>
          <w:lang w:val="fr-FR"/>
        </w:rPr>
        <w:t xml:space="preserve"> de maintenance.</w:t>
      </w:r>
    </w:p>
    <w:p w14:paraId="2C41235D" w14:textId="77777777" w:rsidR="007D32ED" w:rsidRPr="004F45C7" w:rsidRDefault="00000000">
      <w:pPr>
        <w:spacing w:before="0" w:after="0" w:line="270" w:lineRule="exact"/>
        <w:ind w:left="453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 w:hAnsi="Times New Roman" w:cs="Times New Roman"/>
          <w:color w:val="000000"/>
          <w:sz w:val="24"/>
          <w:lang w:val="fr-FR"/>
        </w:rPr>
        <w:t>•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Amélioration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de la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qualité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de la</w:t>
      </w:r>
      <w:r w:rsidRPr="004F45C7">
        <w:rPr>
          <w:rFonts w:ascii="Times New Roman"/>
          <w:b/>
          <w:color w:val="000000"/>
          <w:spacing w:val="-4"/>
          <w:sz w:val="24"/>
          <w:lang w:val="fr-FR"/>
        </w:rPr>
        <w:t xml:space="preserve"> 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reproduction </w:t>
      </w:r>
      <w:r w:rsidRPr="004F45C7">
        <w:rPr>
          <w:rFonts w:ascii="Times New Roman"/>
          <w:color w:val="000000"/>
          <w:sz w:val="24"/>
          <w:lang w:val="fr-FR"/>
        </w:rPr>
        <w:t xml:space="preserve">: la surveillance en temps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réel</w:t>
      </w:r>
      <w:r w:rsidRPr="004F45C7">
        <w:rPr>
          <w:rFonts w:ascii="Times New Roman"/>
          <w:color w:val="000000"/>
          <w:sz w:val="24"/>
          <w:lang w:val="fr-FR"/>
        </w:rPr>
        <w:t xml:space="preserve">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paramètres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environnementaux,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de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la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qualité</w:t>
      </w:r>
      <w:r w:rsidRPr="004F45C7">
        <w:rPr>
          <w:rFonts w:ascii="Times New Roman"/>
          <w:color w:val="000000"/>
          <w:sz w:val="24"/>
          <w:lang w:val="fr-FR"/>
        </w:rPr>
        <w:t xml:space="preserve"> de l'eau et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l'état</w:t>
      </w:r>
      <w:r w:rsidRPr="004F45C7">
        <w:rPr>
          <w:rFonts w:ascii="Times New Roman"/>
          <w:color w:val="000000"/>
          <w:sz w:val="24"/>
          <w:lang w:val="fr-FR"/>
        </w:rPr>
        <w:t xml:space="preserve">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santé</w:t>
      </w:r>
      <w:r w:rsidRPr="004F45C7">
        <w:rPr>
          <w:rFonts w:ascii="Times New Roman"/>
          <w:color w:val="000000"/>
          <w:sz w:val="24"/>
          <w:lang w:val="fr-FR"/>
        </w:rPr>
        <w:t xml:space="preserve"> des poissons permet aux pisciculteurs d'ajuster les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stratégies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de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reproduction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et de gestion en temps opportun pour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améliorer</w:t>
      </w:r>
      <w:r w:rsidRPr="004F45C7">
        <w:rPr>
          <w:rFonts w:ascii="Times New Roman"/>
          <w:color w:val="000000"/>
          <w:sz w:val="24"/>
          <w:lang w:val="fr-FR"/>
        </w:rPr>
        <w:t xml:space="preserve"> les niveaux de reproduction et la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qualité</w:t>
      </w:r>
      <w:r w:rsidRPr="004F45C7">
        <w:rPr>
          <w:rFonts w:ascii="Times New Roman"/>
          <w:color w:val="000000"/>
          <w:sz w:val="24"/>
          <w:lang w:val="fr-FR"/>
        </w:rPr>
        <w:t xml:space="preserve"> des produits.</w:t>
      </w:r>
    </w:p>
    <w:p w14:paraId="59F6705D" w14:textId="77777777" w:rsidR="007D32ED" w:rsidRPr="004F45C7" w:rsidRDefault="00000000">
      <w:pPr>
        <w:spacing w:before="273" w:after="0" w:line="409" w:lineRule="exact"/>
        <w:ind w:left="27"/>
        <w:jc w:val="left"/>
        <w:rPr>
          <w:rFonts w:ascii="Times New Roman"/>
          <w:b/>
          <w:color w:val="000000"/>
          <w:sz w:val="36"/>
          <w:lang w:val="fr-FR"/>
        </w:rPr>
      </w:pPr>
      <w:r w:rsidRPr="004F45C7">
        <w:rPr>
          <w:rFonts w:ascii="Times New Roman"/>
          <w:b/>
          <w:color w:val="000000"/>
          <w:sz w:val="36"/>
          <w:lang w:val="fr-FR"/>
        </w:rPr>
        <w:t>Utilisation</w:t>
      </w:r>
    </w:p>
    <w:p w14:paraId="5E4187DC" w14:textId="77777777" w:rsidR="007D32ED" w:rsidRPr="004F45C7" w:rsidRDefault="00000000">
      <w:pPr>
        <w:spacing w:before="280" w:after="0" w:line="321" w:lineRule="exact"/>
        <w:ind w:left="27"/>
        <w:jc w:val="left"/>
        <w:rPr>
          <w:rFonts w:ascii="Times New Roman"/>
          <w:b/>
          <w:color w:val="000000"/>
          <w:sz w:val="28"/>
          <w:lang w:val="fr-FR"/>
        </w:rPr>
      </w:pPr>
      <w:r w:rsidRPr="004F45C7">
        <w:rPr>
          <w:rFonts w:ascii="Times New Roman"/>
          <w:b/>
          <w:color w:val="000000"/>
          <w:sz w:val="28"/>
          <w:lang w:val="fr-FR"/>
        </w:rPr>
        <w:t xml:space="preserve">Exigences </w:t>
      </w:r>
      <w:r w:rsidRPr="004F45C7">
        <w:rPr>
          <w:rFonts w:ascii="Times New Roman" w:hAnsi="Times New Roman" w:cs="Times New Roman"/>
          <w:b/>
          <w:color w:val="000000"/>
          <w:sz w:val="28"/>
          <w:lang w:val="fr-FR"/>
        </w:rPr>
        <w:t>matérielles</w:t>
      </w:r>
    </w:p>
    <w:p w14:paraId="1305E83A" w14:textId="77777777" w:rsidR="007D32ED" w:rsidRPr="004F45C7" w:rsidRDefault="00000000">
      <w:pPr>
        <w:spacing w:before="276" w:after="0" w:line="270" w:lineRule="exact"/>
        <w:ind w:left="453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 w:hAnsi="Times New Roman" w:cs="Times New Roman"/>
          <w:color w:val="000000"/>
          <w:sz w:val="24"/>
          <w:lang w:val="fr-FR"/>
        </w:rPr>
        <w:t>•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/>
          <w:color w:val="000000"/>
          <w:sz w:val="24"/>
          <w:lang w:val="fr-FR"/>
        </w:rPr>
        <w:t xml:space="preserve">Selon la taille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l'étang,</w:t>
      </w:r>
      <w:r w:rsidRPr="004F45C7">
        <w:rPr>
          <w:rFonts w:ascii="Times New Roman"/>
          <w:color w:val="000000"/>
          <w:sz w:val="24"/>
          <w:lang w:val="fr-FR"/>
        </w:rPr>
        <w:t xml:space="preserve"> le nombre de capteurs et leur type peut </w:t>
      </w:r>
      <w:r w:rsidRPr="004F45C7">
        <w:rPr>
          <w:rFonts w:ascii="Times New Roman" w:hAnsi="Times New Roman" w:cs="Times New Roman"/>
          <w:color w:val="000000"/>
          <w:spacing w:val="-2"/>
          <w:sz w:val="24"/>
          <w:lang w:val="fr-FR"/>
        </w:rPr>
        <w:t>varier.</w:t>
      </w:r>
      <w:r w:rsidRPr="004F45C7">
        <w:rPr>
          <w:rFonts w:ascii="Times New Roman" w:hAnsi="Times New Roman" w:cs="Times New Roman"/>
          <w:color w:val="000000"/>
          <w:spacing w:val="-2"/>
          <w:sz w:val="24"/>
          <w:lang w:val="fr-FR"/>
        </w:rPr>
        <w:cr/>
      </w:r>
      <w:r w:rsidRPr="004F45C7">
        <w:rPr>
          <w:rFonts w:ascii="Times New Roman"/>
          <w:color w:val="000000"/>
          <w:spacing w:val="539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◦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/>
          <w:color w:val="000000"/>
          <w:sz w:val="24"/>
          <w:lang w:val="fr-FR"/>
        </w:rPr>
        <w:t xml:space="preserve">Pour un petit </w:t>
      </w:r>
      <w:proofErr w:type="spellStart"/>
      <w:proofErr w:type="gramStart"/>
      <w:r w:rsidRPr="004F45C7">
        <w:rPr>
          <w:rFonts w:ascii="Times New Roman"/>
          <w:color w:val="000000"/>
          <w:sz w:val="24"/>
          <w:lang w:val="fr-FR"/>
        </w:rPr>
        <w:t>aire</w:t>
      </w:r>
      <w:proofErr w:type="spellEnd"/>
      <w:r w:rsidRPr="004F45C7">
        <w:rPr>
          <w:rFonts w:ascii="Times New Roman"/>
          <w:color w:val="000000"/>
          <w:sz w:val="24"/>
          <w:lang w:val="fr-FR"/>
        </w:rPr>
        <w:t>(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moins de 1 000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m²),</w:t>
      </w:r>
      <w:r w:rsidRPr="004F45C7">
        <w:rPr>
          <w:rFonts w:ascii="Times New Roman"/>
          <w:color w:val="000000"/>
          <w:sz w:val="24"/>
          <w:lang w:val="fr-FR"/>
        </w:rPr>
        <w:t xml:space="preserve"> utilisez au moins 10 capteurs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qualité</w:t>
      </w:r>
      <w:r w:rsidRPr="004F45C7">
        <w:rPr>
          <w:rFonts w:ascii="Times New Roman"/>
          <w:color w:val="000000"/>
          <w:sz w:val="24"/>
          <w:lang w:val="fr-FR"/>
        </w:rPr>
        <w:t xml:space="preserve"> de l'eau (pH,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oxygène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7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dissous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,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température,</w:t>
      </w:r>
      <w:r w:rsidRPr="004F45C7">
        <w:rPr>
          <w:rFonts w:ascii="Times New Roman"/>
          <w:color w:val="000000"/>
          <w:sz w:val="24"/>
          <w:lang w:val="fr-FR"/>
        </w:rPr>
        <w:t xml:space="preserve"> etc.) avec un module de transmission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données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pacing w:val="-6"/>
          <w:sz w:val="24"/>
          <w:lang w:val="fr-FR"/>
        </w:rPr>
        <w:t>IoT.</w:t>
      </w:r>
      <w:r w:rsidRPr="004F45C7">
        <w:rPr>
          <w:rFonts w:ascii="Times New Roman" w:hAnsi="Times New Roman" w:cs="Times New Roman"/>
          <w:color w:val="000000"/>
          <w:spacing w:val="-6"/>
          <w:sz w:val="24"/>
          <w:lang w:val="fr-FR"/>
        </w:rPr>
        <w:cr/>
      </w:r>
      <w:r w:rsidRPr="004F45C7">
        <w:rPr>
          <w:rFonts w:ascii="Times New Roman"/>
          <w:color w:val="000000"/>
          <w:spacing w:val="539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◦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/>
          <w:color w:val="000000"/>
          <w:sz w:val="24"/>
          <w:lang w:val="fr-FR"/>
        </w:rPr>
        <w:t xml:space="preserve">Pour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un aire moyen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(1 000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5 000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m²),</w:t>
      </w:r>
      <w:r w:rsidRPr="004F45C7">
        <w:rPr>
          <w:rFonts w:ascii="Times New Roman"/>
          <w:color w:val="000000"/>
          <w:sz w:val="24"/>
          <w:lang w:val="fr-FR"/>
        </w:rPr>
        <w:t xml:space="preserve"> doublez le nombre de capteurs pour garantir une couverture et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une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714"/>
          <w:sz w:val="24"/>
          <w:lang w:val="fr-FR"/>
        </w:rPr>
        <w:t xml:space="preserve"> </w:t>
      </w:r>
      <w:proofErr w:type="gramStart"/>
      <w:r w:rsidRPr="004F45C7">
        <w:rPr>
          <w:rFonts w:ascii="Times New Roman" w:hAnsi="Times New Roman" w:cs="Times New Roman"/>
          <w:color w:val="000000"/>
          <w:sz w:val="24"/>
          <w:lang w:val="fr-FR"/>
        </w:rPr>
        <w:t>précision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adéquates</w:t>
      </w:r>
      <w:r w:rsidRPr="004F45C7">
        <w:rPr>
          <w:rFonts w:ascii="Times New Roman"/>
          <w:color w:val="000000"/>
          <w:sz w:val="24"/>
          <w:lang w:val="fr-FR"/>
        </w:rPr>
        <w:t xml:space="preserve">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données.</w:t>
      </w:r>
    </w:p>
    <w:p w14:paraId="64AAC2B9" w14:textId="77777777" w:rsidR="007D32ED" w:rsidRPr="004F45C7" w:rsidRDefault="00000000">
      <w:pPr>
        <w:spacing w:before="0" w:after="0" w:line="270" w:lineRule="exact"/>
        <w:ind w:left="1052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 w:hAnsi="Times New Roman" w:cs="Times New Roman"/>
          <w:color w:val="000000"/>
          <w:sz w:val="24"/>
          <w:lang w:val="fr-FR"/>
        </w:rPr>
        <w:t>◦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/>
          <w:color w:val="000000"/>
          <w:sz w:val="24"/>
          <w:lang w:val="fr-FR"/>
        </w:rPr>
        <w:t xml:space="preserve">Pour les grands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aire(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plus de 5 000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m²),</w:t>
      </w:r>
      <w:r w:rsidRPr="004F45C7">
        <w:rPr>
          <w:rFonts w:ascii="Times New Roman"/>
          <w:color w:val="000000"/>
          <w:sz w:val="24"/>
          <w:lang w:val="fr-FR"/>
        </w:rPr>
        <w:t xml:space="preserve"> envisagez d'utiliser des capteurs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supplémentaires</w:t>
      </w:r>
      <w:r w:rsidRPr="004F45C7">
        <w:rPr>
          <w:rFonts w:ascii="Times New Roman"/>
          <w:color w:val="000000"/>
          <w:sz w:val="24"/>
          <w:lang w:val="fr-FR"/>
        </w:rPr>
        <w:t xml:space="preserve"> et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drones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5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aquatiques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pour une surveillance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étendue</w:t>
      </w:r>
      <w:r w:rsidRPr="004F45C7">
        <w:rPr>
          <w:rFonts w:ascii="Times New Roman"/>
          <w:color w:val="000000"/>
          <w:sz w:val="24"/>
          <w:lang w:val="fr-FR"/>
        </w:rPr>
        <w:t xml:space="preserve"> et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précise.</w:t>
      </w:r>
    </w:p>
    <w:p w14:paraId="05FD2241" w14:textId="77777777" w:rsidR="007D32ED" w:rsidRPr="004F45C7" w:rsidRDefault="00000000">
      <w:pPr>
        <w:spacing w:before="0" w:after="0" w:line="276" w:lineRule="exact"/>
        <w:ind w:left="453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 w:hAnsi="Times New Roman" w:cs="Times New Roman"/>
          <w:color w:val="000000"/>
          <w:sz w:val="24"/>
          <w:lang w:val="fr-FR"/>
        </w:rPr>
        <w:t>•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Caméra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haute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définition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</w:t>
      </w:r>
      <w:r w:rsidRPr="004F45C7">
        <w:rPr>
          <w:rFonts w:ascii="Times New Roman"/>
          <w:color w:val="000000"/>
          <w:sz w:val="24"/>
          <w:lang w:val="fr-FR"/>
        </w:rPr>
        <w:t xml:space="preserve">x 1 pour la consultation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distance.</w:t>
      </w:r>
    </w:p>
    <w:p w14:paraId="5B17D26E" w14:textId="77777777" w:rsidR="007D32ED" w:rsidRPr="004F45C7" w:rsidRDefault="007D32ED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</w:p>
    <w:p w14:paraId="3BF0B65B" w14:textId="77777777" w:rsidR="007D32ED" w:rsidRPr="004F45C7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r w:rsidRPr="004F45C7">
        <w:rPr>
          <w:rFonts w:ascii="Arial"/>
          <w:color w:val="FF0000"/>
          <w:sz w:val="2"/>
          <w:lang w:val="fr-FR"/>
        </w:rPr>
        <w:cr/>
      </w:r>
      <w:r w:rsidRPr="004F45C7">
        <w:rPr>
          <w:rFonts w:ascii="Arial"/>
          <w:color w:val="FF0000"/>
          <w:sz w:val="2"/>
          <w:lang w:val="fr-FR"/>
        </w:rPr>
        <w:br w:type="page"/>
      </w:r>
    </w:p>
    <w:p w14:paraId="1C908638" w14:textId="77777777" w:rsidR="007D32ED" w:rsidRPr="004F45C7" w:rsidRDefault="007D32ED">
      <w:pPr>
        <w:pStyle w:val="1"/>
        <w:rPr>
          <w:lang w:val="fr-FR"/>
        </w:rPr>
        <w:sectPr w:rsidR="007D32ED" w:rsidRPr="004F45C7" w:rsidSect="00024C7E">
          <w:pgSz w:w="11900" w:h="16820"/>
          <w:pgMar w:top="114" w:right="100" w:bottom="0" w:left="93" w:header="720" w:footer="720" w:gutter="0"/>
          <w:pgNumType w:start="1"/>
          <w:cols w:space="720"/>
          <w:docGrid w:linePitch="1"/>
        </w:sectPr>
      </w:pPr>
    </w:p>
    <w:p w14:paraId="6F79DEEB" w14:textId="77777777" w:rsidR="007D32ED" w:rsidRPr="004F45C7" w:rsidRDefault="007D32ED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</w:p>
    <w:p w14:paraId="3169CFA3" w14:textId="77777777" w:rsidR="007D32ED" w:rsidRPr="004F45C7" w:rsidRDefault="00000000">
      <w:pPr>
        <w:spacing w:before="0" w:after="0" w:line="270" w:lineRule="exact"/>
        <w:ind w:left="426" w:right="4983"/>
        <w:jc w:val="left"/>
        <w:rPr>
          <w:rFonts w:ascii="Times New Roman"/>
          <w:color w:val="000000"/>
          <w:sz w:val="24"/>
          <w:lang w:val="fr-FR"/>
        </w:rPr>
      </w:pPr>
      <w:bookmarkStart w:id="1" w:name="br2"/>
      <w:bookmarkEnd w:id="1"/>
      <w:r w:rsidRPr="004F45C7">
        <w:rPr>
          <w:rFonts w:ascii="Times New Roman" w:hAnsi="Times New Roman" w:cs="Times New Roman"/>
          <w:color w:val="000000"/>
          <w:sz w:val="24"/>
          <w:lang w:val="fr-FR"/>
        </w:rPr>
        <w:t>•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Caméras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de surveillance </w:t>
      </w:r>
      <w:r w:rsidRPr="004F45C7">
        <w:rPr>
          <w:rFonts w:ascii="Times New Roman"/>
          <w:color w:val="000000"/>
          <w:sz w:val="24"/>
          <w:lang w:val="fr-FR"/>
        </w:rPr>
        <w:t xml:space="preserve">x 3 pour le suivi en direct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l'étang. •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Caméra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sous-marine </w:t>
      </w:r>
      <w:r w:rsidRPr="004F45C7">
        <w:rPr>
          <w:rFonts w:ascii="Times New Roman"/>
          <w:color w:val="000000"/>
          <w:sz w:val="24"/>
          <w:lang w:val="fr-FR"/>
        </w:rPr>
        <w:t xml:space="preserve">1 par 100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mètres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carrés.</w:t>
      </w:r>
    </w:p>
    <w:p w14:paraId="434F7A34" w14:textId="77777777" w:rsidR="007D32ED" w:rsidRPr="004F45C7" w:rsidRDefault="00000000">
      <w:pPr>
        <w:spacing w:before="0" w:after="0" w:line="270" w:lineRule="exact"/>
        <w:ind w:left="426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 w:hAnsi="Times New Roman" w:cs="Times New Roman"/>
          <w:color w:val="000000"/>
          <w:sz w:val="24"/>
          <w:lang w:val="fr-FR"/>
        </w:rPr>
        <w:t>•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b/>
          <w:color w:val="000000"/>
          <w:sz w:val="24"/>
          <w:lang w:val="fr-FR"/>
        </w:rPr>
        <w:t>Téléphone</w:t>
      </w:r>
      <w:r w:rsidRPr="004F45C7">
        <w:rPr>
          <w:rFonts w:ascii="Times New Roman"/>
          <w:b/>
          <w:color w:val="000000"/>
          <w:sz w:val="24"/>
          <w:lang w:val="fr-FR"/>
        </w:rPr>
        <w:t xml:space="preserve"> et </w:t>
      </w:r>
      <w:r w:rsidRPr="004F45C7">
        <w:rPr>
          <w:rFonts w:ascii="Times New Roman"/>
          <w:b/>
          <w:color w:val="000000"/>
          <w:spacing w:val="-1"/>
          <w:sz w:val="24"/>
          <w:lang w:val="fr-FR"/>
        </w:rPr>
        <w:t>montre</w:t>
      </w:r>
      <w:r w:rsidRPr="004F45C7">
        <w:rPr>
          <w:rFonts w:ascii="Times New Roman"/>
          <w:b/>
          <w:color w:val="000000"/>
          <w:spacing w:val="1"/>
          <w:sz w:val="24"/>
          <w:lang w:val="fr-FR"/>
        </w:rPr>
        <w:t xml:space="preserve"> </w:t>
      </w:r>
      <w:r w:rsidRPr="004F45C7">
        <w:rPr>
          <w:rFonts w:ascii="Times New Roman"/>
          <w:b/>
          <w:color w:val="000000"/>
          <w:sz w:val="24"/>
          <w:lang w:val="fr-FR"/>
        </w:rPr>
        <w:t>intelligents</w:t>
      </w:r>
      <w:r w:rsidRPr="004F45C7">
        <w:rPr>
          <w:rFonts w:ascii="Times New Roman"/>
          <w:color w:val="000000"/>
          <w:sz w:val="24"/>
          <w:lang w:val="fr-FR"/>
        </w:rPr>
        <w:t xml:space="preserve">, les agriculteurs peuvent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vérifier</w:t>
      </w:r>
      <w:r w:rsidRPr="004F45C7">
        <w:rPr>
          <w:rFonts w:ascii="Times New Roman"/>
          <w:color w:val="000000"/>
          <w:sz w:val="24"/>
          <w:lang w:val="fr-FR"/>
        </w:rPr>
        <w:t xml:space="preserve"> toutes sortes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données</w:t>
      </w:r>
      <w:r w:rsidRPr="004F45C7">
        <w:rPr>
          <w:rFonts w:ascii="Times New Roman"/>
          <w:color w:val="000000"/>
          <w:sz w:val="24"/>
          <w:lang w:val="fr-FR"/>
        </w:rPr>
        <w:t xml:space="preserve"> et d'indicateurs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tout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moment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,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contrôler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distance le nettoyage, la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stérilisation</w:t>
      </w:r>
      <w:r w:rsidRPr="004F45C7">
        <w:rPr>
          <w:rFonts w:ascii="Times New Roman"/>
          <w:color w:val="000000"/>
          <w:sz w:val="24"/>
          <w:lang w:val="fr-FR"/>
        </w:rPr>
        <w:t xml:space="preserve"> et l'alimentation. Et avertir le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propriétaire</w:t>
      </w:r>
      <w:r w:rsidRPr="004F45C7">
        <w:rPr>
          <w:rFonts w:ascii="Times New Roman"/>
          <w:color w:val="000000"/>
          <w:sz w:val="24"/>
          <w:lang w:val="fr-FR"/>
        </w:rPr>
        <w:t xml:space="preserve">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l'étang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dès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qu'une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situation </w:t>
      </w:r>
      <w:r w:rsidRPr="004F45C7">
        <w:rPr>
          <w:rFonts w:ascii="Times New Roman"/>
          <w:color w:val="000000"/>
          <w:spacing w:val="-1"/>
          <w:sz w:val="24"/>
          <w:lang w:val="fr-FR"/>
        </w:rPr>
        <w:t>d'urgence</w:t>
      </w:r>
      <w:r w:rsidRPr="004F45C7">
        <w:rPr>
          <w:rFonts w:ascii="Times New Roman"/>
          <w:color w:val="000000"/>
          <w:spacing w:val="1"/>
          <w:sz w:val="24"/>
          <w:lang w:val="fr-FR"/>
        </w:rPr>
        <w:t xml:space="preserve"> </w:t>
      </w:r>
      <w:r w:rsidRPr="004F45C7">
        <w:rPr>
          <w:rFonts w:ascii="Times New Roman"/>
          <w:color w:val="000000"/>
          <w:sz w:val="24"/>
          <w:lang w:val="fr-FR"/>
        </w:rPr>
        <w:t xml:space="preserve">se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présente.</w:t>
      </w:r>
    </w:p>
    <w:p w14:paraId="5B0FFC7F" w14:textId="77777777" w:rsidR="007D32ED" w:rsidRPr="004F45C7" w:rsidRDefault="00000000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  <w:lang w:val="fr-FR"/>
        </w:rPr>
      </w:pPr>
      <w:r w:rsidRPr="004F45C7">
        <w:rPr>
          <w:rFonts w:ascii="Times New Roman"/>
          <w:b/>
          <w:color w:val="000000"/>
          <w:sz w:val="28"/>
          <w:lang w:val="fr-FR"/>
        </w:rPr>
        <w:t>Exigences logicielles</w:t>
      </w:r>
    </w:p>
    <w:p w14:paraId="0F568BA7" w14:textId="4BDDC262" w:rsidR="007D32ED" w:rsidRPr="004F45C7" w:rsidRDefault="00000000">
      <w:pPr>
        <w:spacing w:before="276" w:after="0" w:line="270" w:lineRule="exact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/>
          <w:color w:val="000000"/>
          <w:sz w:val="24"/>
          <w:lang w:val="fr-FR"/>
        </w:rPr>
        <w:t xml:space="preserve">Une application qui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intègre</w:t>
      </w:r>
      <w:r w:rsidRPr="004F45C7">
        <w:rPr>
          <w:rFonts w:ascii="Times New Roman"/>
          <w:color w:val="000000"/>
          <w:sz w:val="24"/>
          <w:lang w:val="fr-FR"/>
        </w:rPr>
        <w:t xml:space="preserve"> tous les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éléments</w:t>
      </w:r>
      <w:r w:rsidRPr="004F45C7">
        <w:rPr>
          <w:rFonts w:ascii="Times New Roman"/>
          <w:color w:val="000000"/>
          <w:sz w:val="24"/>
          <w:lang w:val="fr-FR"/>
        </w:rPr>
        <w:t xml:space="preserve"> ci-dessus et qui incorpore une intelligence artificielle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complète</w:t>
      </w:r>
      <w:r w:rsidRPr="004F45C7">
        <w:rPr>
          <w:rFonts w:ascii="Times New Roman"/>
          <w:color w:val="000000"/>
          <w:sz w:val="24"/>
          <w:lang w:val="fr-FR"/>
        </w:rPr>
        <w:t xml:space="preserve"> et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pré-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proofErr w:type="gramStart"/>
      <w:r w:rsidRPr="004F45C7">
        <w:rPr>
          <w:rFonts w:ascii="Times New Roman" w:hAnsi="Times New Roman" w:cs="Times New Roman"/>
          <w:color w:val="000000"/>
          <w:sz w:val="24"/>
          <w:lang w:val="fr-FR"/>
        </w:rPr>
        <w:t>entraînée</w:t>
      </w:r>
      <w:proofErr w:type="gramEnd"/>
      <w:r w:rsidRPr="004F45C7">
        <w:rPr>
          <w:rFonts w:ascii="Times New Roman" w:hAnsi="Times New Roman" w:cs="Times New Roman"/>
          <w:color w:val="000000"/>
          <w:sz w:val="24"/>
          <w:lang w:val="fr-FR"/>
        </w:rPr>
        <w:t>.</w:t>
      </w:r>
    </w:p>
    <w:p w14:paraId="06382E48" w14:textId="6D28F758" w:rsidR="007D32ED" w:rsidRPr="004F45C7" w:rsidRDefault="00000000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  <w:lang w:val="fr-FR"/>
        </w:rPr>
      </w:pPr>
      <w:r w:rsidRPr="004F45C7">
        <w:rPr>
          <w:rFonts w:ascii="Times New Roman"/>
          <w:b/>
          <w:color w:val="000000"/>
          <w:sz w:val="28"/>
          <w:lang w:val="fr-FR"/>
        </w:rPr>
        <w:t>Protocoles</w:t>
      </w:r>
      <w:r w:rsidRPr="004F45C7">
        <w:rPr>
          <w:rFonts w:ascii="Times New Roman"/>
          <w:b/>
          <w:color w:val="000000"/>
          <w:spacing w:val="1"/>
          <w:sz w:val="28"/>
          <w:lang w:val="fr-FR"/>
        </w:rPr>
        <w:t xml:space="preserve"> </w:t>
      </w:r>
      <w:r w:rsidRPr="004F45C7">
        <w:rPr>
          <w:rFonts w:ascii="Times New Roman"/>
          <w:b/>
          <w:color w:val="000000"/>
          <w:sz w:val="28"/>
          <w:lang w:val="fr-FR"/>
        </w:rPr>
        <w:t>de communication</w:t>
      </w:r>
    </w:p>
    <w:p w14:paraId="345444DE" w14:textId="02005912" w:rsidR="007D32ED" w:rsidRPr="004F45C7" w:rsidRDefault="00000000">
      <w:pPr>
        <w:spacing w:before="276" w:after="0" w:line="270" w:lineRule="exact"/>
        <w:ind w:left="426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 w:hAnsi="Times New Roman" w:cs="Times New Roman"/>
          <w:color w:val="000000"/>
          <w:sz w:val="24"/>
          <w:lang w:val="fr-FR"/>
        </w:rPr>
        <w:t>•</w:t>
      </w:r>
      <w:r w:rsidRPr="004F45C7">
        <w:rPr>
          <w:rFonts w:ascii="Times New Roman"/>
          <w:color w:val="000000"/>
          <w:spacing w:val="30"/>
          <w:sz w:val="24"/>
          <w:lang w:val="fr-FR"/>
        </w:rPr>
        <w:t xml:space="preserve"> </w:t>
      </w:r>
      <w:proofErr w:type="spellStart"/>
      <w:proofErr w:type="gramStart"/>
      <w:r w:rsidRPr="004F45C7">
        <w:rPr>
          <w:rFonts w:ascii="Times New Roman"/>
          <w:color w:val="000000"/>
          <w:sz w:val="24"/>
          <w:lang w:val="fr-FR"/>
        </w:rPr>
        <w:t>Zigbee</w:t>
      </w:r>
      <w:proofErr w:type="spellEnd"/>
      <w:r w:rsidRPr="004F45C7">
        <w:rPr>
          <w:rFonts w:ascii="Times New Roman"/>
          <w:color w:val="000000"/>
          <w:sz w:val="24"/>
          <w:lang w:val="fr-FR"/>
        </w:rPr>
        <w:t>: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Dans l'aquaculture, </w:t>
      </w:r>
      <w:proofErr w:type="spellStart"/>
      <w:r w:rsidRPr="004F45C7">
        <w:rPr>
          <w:rFonts w:ascii="Times New Roman"/>
          <w:color w:val="000000"/>
          <w:sz w:val="24"/>
          <w:lang w:val="fr-FR"/>
        </w:rPr>
        <w:t>Zigbee</w:t>
      </w:r>
      <w:proofErr w:type="spellEnd"/>
      <w:r w:rsidRPr="004F45C7">
        <w:rPr>
          <w:rFonts w:ascii="Times New Roman"/>
          <w:color w:val="000000"/>
          <w:sz w:val="24"/>
          <w:lang w:val="fr-FR"/>
        </w:rPr>
        <w:t xml:space="preserve"> est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utilisé</w:t>
      </w:r>
      <w:r w:rsidRPr="004F45C7">
        <w:rPr>
          <w:rFonts w:ascii="Times New Roman"/>
          <w:color w:val="000000"/>
          <w:sz w:val="24"/>
          <w:lang w:val="fr-FR"/>
        </w:rPr>
        <w:t xml:space="preserve"> pour connecter des capteurs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légers</w:t>
      </w:r>
      <w:r w:rsidRPr="004F45C7">
        <w:rPr>
          <w:rFonts w:ascii="Times New Roman"/>
          <w:color w:val="000000"/>
          <w:sz w:val="24"/>
          <w:lang w:val="fr-FR"/>
        </w:rPr>
        <w:t xml:space="preserve"> et des dispositifs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surveillance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tels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que les capteurs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qualité</w:t>
      </w:r>
      <w:r w:rsidRPr="004F45C7">
        <w:rPr>
          <w:rFonts w:ascii="Times New Roman"/>
          <w:color w:val="000000"/>
          <w:sz w:val="24"/>
          <w:lang w:val="fr-FR"/>
        </w:rPr>
        <w:t xml:space="preserve"> de l'eau,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température,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d'oxygène,</w:t>
      </w:r>
      <w:r w:rsidRPr="004F45C7">
        <w:rPr>
          <w:rFonts w:ascii="Times New Roman"/>
          <w:color w:val="000000"/>
          <w:sz w:val="24"/>
          <w:lang w:val="fr-FR"/>
        </w:rPr>
        <w:t xml:space="preserve"> etc. Ces dispositifs peuvent surveiller en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temps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 w:hAnsi="Times New Roman" w:cs="Times New Roman"/>
          <w:color w:val="000000"/>
          <w:sz w:val="24"/>
          <w:lang w:val="fr-FR"/>
        </w:rPr>
        <w:t>réel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les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paramètres</w:t>
      </w:r>
      <w:r w:rsidRPr="004F45C7">
        <w:rPr>
          <w:rFonts w:ascii="Times New Roman"/>
          <w:color w:val="000000"/>
          <w:sz w:val="24"/>
          <w:lang w:val="fr-FR"/>
        </w:rPr>
        <w:t xml:space="preserve"> de l'eau et les transmettre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un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système</w:t>
      </w:r>
      <w:r w:rsidRPr="004F45C7">
        <w:rPr>
          <w:rFonts w:ascii="Times New Roman"/>
          <w:color w:val="000000"/>
          <w:sz w:val="24"/>
          <w:lang w:val="fr-FR"/>
        </w:rPr>
        <w:t xml:space="preserve"> de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contrôle</w:t>
      </w:r>
      <w:r w:rsidRPr="004F45C7">
        <w:rPr>
          <w:rFonts w:ascii="Times New Roman"/>
          <w:color w:val="000000"/>
          <w:sz w:val="24"/>
          <w:lang w:val="fr-FR"/>
        </w:rPr>
        <w:t xml:space="preserve"> central ou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à</w:t>
      </w:r>
      <w:r w:rsidRPr="004F45C7">
        <w:rPr>
          <w:rFonts w:ascii="Times New Roman"/>
          <w:color w:val="000000"/>
          <w:sz w:val="24"/>
          <w:lang w:val="fr-FR"/>
        </w:rPr>
        <w:t xml:space="preserve"> un cloud pour analyse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et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traitement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>.</w:t>
      </w:r>
    </w:p>
    <w:p w14:paraId="1FE2C1C8" w14:textId="30C0D761" w:rsidR="007D32ED" w:rsidRPr="004F45C7" w:rsidRDefault="00000000">
      <w:pPr>
        <w:spacing w:before="0" w:after="0" w:line="270" w:lineRule="exact"/>
        <w:ind w:left="426"/>
        <w:jc w:val="left"/>
        <w:rPr>
          <w:rFonts w:ascii="Times New Roman"/>
          <w:color w:val="000000"/>
          <w:sz w:val="24"/>
          <w:lang w:val="fr-FR"/>
        </w:rPr>
      </w:pPr>
      <w:r w:rsidRPr="004F45C7">
        <w:rPr>
          <w:rFonts w:ascii="Times New Roman" w:hAnsi="Times New Roman" w:cs="Times New Roman"/>
          <w:color w:val="000000"/>
          <w:sz w:val="24"/>
          <w:lang w:val="fr-FR"/>
        </w:rPr>
        <w:t>•</w:t>
      </w:r>
      <w:r w:rsidRPr="004F45C7">
        <w:rPr>
          <w:rFonts w:ascii="Times New Roman"/>
          <w:color w:val="000000"/>
          <w:spacing w:val="20"/>
          <w:sz w:val="24"/>
          <w:lang w:val="fr-FR"/>
        </w:rPr>
        <w:t xml:space="preserve"> </w:t>
      </w:r>
      <w:proofErr w:type="spellStart"/>
      <w:r w:rsidRPr="004F45C7">
        <w:rPr>
          <w:rFonts w:ascii="Times New Roman"/>
          <w:color w:val="000000"/>
          <w:sz w:val="24"/>
          <w:lang w:val="fr-FR"/>
        </w:rPr>
        <w:t>WiFi</w:t>
      </w:r>
      <w:proofErr w:type="spellEnd"/>
      <w:r w:rsidRPr="004F45C7">
        <w:rPr>
          <w:rFonts w:ascii="Times New Roman"/>
          <w:color w:val="000000"/>
          <w:sz w:val="24"/>
          <w:lang w:val="fr-FR"/>
        </w:rPr>
        <w:t xml:space="preserve"> : Le</w:t>
      </w:r>
      <w:r w:rsidRPr="004F45C7">
        <w:rPr>
          <w:rFonts w:ascii="Times New Roman"/>
          <w:color w:val="000000"/>
          <w:spacing w:val="-14"/>
          <w:sz w:val="24"/>
          <w:lang w:val="fr-FR"/>
        </w:rPr>
        <w:t xml:space="preserve"> </w:t>
      </w:r>
      <w:proofErr w:type="spellStart"/>
      <w:r w:rsidRPr="004F45C7">
        <w:rPr>
          <w:rFonts w:ascii="Times New Roman"/>
          <w:color w:val="000000"/>
          <w:sz w:val="24"/>
          <w:lang w:val="fr-FR"/>
        </w:rPr>
        <w:t>WiFi</w:t>
      </w:r>
      <w:proofErr w:type="spellEnd"/>
      <w:r w:rsidRPr="004F45C7">
        <w:rPr>
          <w:rFonts w:ascii="Times New Roman"/>
          <w:color w:val="000000"/>
          <w:sz w:val="24"/>
          <w:lang w:val="fr-FR"/>
        </w:rPr>
        <w:t xml:space="preserve"> est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généralement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utilisé</w:t>
      </w:r>
      <w:r w:rsidRPr="004F45C7">
        <w:rPr>
          <w:rFonts w:ascii="Times New Roman"/>
          <w:color w:val="000000"/>
          <w:sz w:val="24"/>
          <w:lang w:val="fr-FR"/>
        </w:rPr>
        <w:t xml:space="preserve"> pour connecter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équipements</w:t>
      </w:r>
      <w:r w:rsidRPr="004F45C7">
        <w:rPr>
          <w:rFonts w:ascii="Times New Roman"/>
          <w:color w:val="000000"/>
          <w:sz w:val="24"/>
          <w:lang w:val="fr-FR"/>
        </w:rPr>
        <w:t xml:space="preserve"> plus volumineux et complexes tels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que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des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caméras</w:t>
      </w:r>
      <w:r w:rsidRPr="004F45C7">
        <w:rPr>
          <w:rFonts w:ascii="Times New Roman"/>
          <w:color w:val="000000"/>
          <w:sz w:val="24"/>
          <w:lang w:val="fr-FR"/>
        </w:rPr>
        <w:t xml:space="preserve"> et des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systèmes</w:t>
      </w:r>
      <w:r w:rsidRPr="004F45C7">
        <w:rPr>
          <w:rFonts w:ascii="Times New Roman"/>
          <w:color w:val="000000"/>
          <w:sz w:val="24"/>
          <w:lang w:val="fr-FR"/>
        </w:rPr>
        <w:t xml:space="preserve"> de surveillance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vidéo.</w:t>
      </w:r>
      <w:r w:rsidRPr="004F45C7">
        <w:rPr>
          <w:rFonts w:ascii="Times New Roman"/>
          <w:color w:val="000000"/>
          <w:sz w:val="24"/>
          <w:lang w:val="fr-FR"/>
        </w:rPr>
        <w:t xml:space="preserve"> Dans l'aquaculture, les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systèmes</w:t>
      </w:r>
      <w:r w:rsidRPr="004F45C7">
        <w:rPr>
          <w:rFonts w:ascii="Times New Roman"/>
          <w:color w:val="000000"/>
          <w:sz w:val="24"/>
          <w:lang w:val="fr-FR"/>
        </w:rPr>
        <w:t xml:space="preserve"> de surveillance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vidéo</w:t>
      </w:r>
      <w:r w:rsidRPr="004F45C7">
        <w:rPr>
          <w:rFonts w:ascii="Times New Roman"/>
          <w:color w:val="000000"/>
          <w:sz w:val="24"/>
          <w:lang w:val="fr-FR"/>
        </w:rPr>
        <w:t xml:space="preserve">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peuvent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utiliser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le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réseau</w:t>
      </w:r>
      <w:r w:rsidRPr="004F45C7">
        <w:rPr>
          <w:rFonts w:ascii="Times New Roman"/>
          <w:color w:val="000000"/>
          <w:spacing w:val="-14"/>
          <w:sz w:val="24"/>
          <w:lang w:val="fr-FR"/>
        </w:rPr>
        <w:t xml:space="preserve"> </w:t>
      </w:r>
      <w:proofErr w:type="spellStart"/>
      <w:r w:rsidRPr="004F45C7">
        <w:rPr>
          <w:rFonts w:ascii="Times New Roman"/>
          <w:color w:val="000000"/>
          <w:sz w:val="24"/>
          <w:lang w:val="fr-FR"/>
        </w:rPr>
        <w:t>WiFi</w:t>
      </w:r>
      <w:proofErr w:type="spellEnd"/>
      <w:r w:rsidRPr="004F45C7">
        <w:rPr>
          <w:rFonts w:ascii="Times New Roman"/>
          <w:color w:val="000000"/>
          <w:sz w:val="24"/>
          <w:lang w:val="fr-FR"/>
        </w:rPr>
        <w:t xml:space="preserve"> pour transmettre en direct des flux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vidéo,</w:t>
      </w:r>
      <w:r w:rsidRPr="004F45C7">
        <w:rPr>
          <w:rFonts w:ascii="Times New Roman"/>
          <w:color w:val="000000"/>
          <w:sz w:val="24"/>
          <w:lang w:val="fr-FR"/>
        </w:rPr>
        <w:t xml:space="preserve"> permettant de surveiller le comportement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des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cr/>
      </w:r>
      <w:r w:rsidRPr="004F45C7">
        <w:rPr>
          <w:rFonts w:ascii="Times New Roman"/>
          <w:color w:val="000000"/>
          <w:spacing w:val="114"/>
          <w:sz w:val="24"/>
          <w:lang w:val="fr-FR"/>
        </w:rPr>
        <w:t xml:space="preserve"> </w:t>
      </w:r>
      <w:proofErr w:type="gramStart"/>
      <w:r w:rsidRPr="004F45C7">
        <w:rPr>
          <w:rFonts w:ascii="Times New Roman"/>
          <w:color w:val="000000"/>
          <w:sz w:val="24"/>
          <w:lang w:val="fr-FR"/>
        </w:rPr>
        <w:t>poissons</w:t>
      </w:r>
      <w:proofErr w:type="gramEnd"/>
      <w:r w:rsidRPr="004F45C7">
        <w:rPr>
          <w:rFonts w:ascii="Times New Roman"/>
          <w:color w:val="000000"/>
          <w:sz w:val="24"/>
          <w:lang w:val="fr-FR"/>
        </w:rPr>
        <w:t xml:space="preserve"> et les conditions des bassins, tout en transmettant d'autres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données</w:t>
      </w:r>
      <w:r w:rsidRPr="004F45C7">
        <w:rPr>
          <w:rFonts w:ascii="Times New Roman"/>
          <w:color w:val="000000"/>
          <w:sz w:val="24"/>
          <w:lang w:val="fr-FR"/>
        </w:rPr>
        <w:t xml:space="preserve"> de surveillance </w:t>
      </w:r>
      <w:r w:rsidRPr="004F45C7">
        <w:rPr>
          <w:rFonts w:ascii="Times New Roman" w:hAnsi="Times New Roman" w:cs="Times New Roman"/>
          <w:color w:val="000000"/>
          <w:sz w:val="24"/>
          <w:lang w:val="fr-FR"/>
        </w:rPr>
        <w:t>détaillées.</w:t>
      </w:r>
    </w:p>
    <w:p w14:paraId="5930D3EC" w14:textId="2AFF7EFA" w:rsidR="007D32ED" w:rsidRDefault="00000000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000000"/>
          <w:sz w:val="28"/>
        </w:rPr>
        <w:t>Gantt Chart</w:t>
      </w:r>
    </w:p>
    <w:p w14:paraId="413EDC67" w14:textId="4C3DF2D1" w:rsidR="007D32ED" w:rsidRDefault="004F45C7">
      <w:pPr>
        <w:spacing w:before="270" w:after="0" w:line="27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noProof/>
          <w:color w:val="000000"/>
          <w:sz w:val="24"/>
        </w:rPr>
        <w:drawing>
          <wp:anchor distT="0" distB="0" distL="114300" distR="114300" simplePos="0" relativeHeight="251658240" behindDoc="0" locked="0" layoutInCell="1" allowOverlap="1" wp14:anchorId="0F3A525B" wp14:editId="007DAC4C">
            <wp:simplePos x="0" y="0"/>
            <wp:positionH relativeFrom="column">
              <wp:posOffset>6350</wp:posOffset>
            </wp:positionH>
            <wp:positionV relativeFrom="paragraph">
              <wp:posOffset>471170</wp:posOffset>
            </wp:positionV>
            <wp:extent cx="7404100" cy="2660650"/>
            <wp:effectExtent l="0" t="0" r="6350" b="6350"/>
            <wp:wrapSquare wrapText="bothSides"/>
            <wp:docPr id="6500943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F376F" w14:textId="7F3C6D67" w:rsidR="004F45C7" w:rsidRDefault="004F45C7">
      <w:pPr>
        <w:spacing w:before="270" w:after="0" w:line="276" w:lineRule="exact"/>
        <w:jc w:val="left"/>
        <w:rPr>
          <w:rFonts w:ascii="Times New Roman"/>
          <w:color w:val="000000"/>
          <w:sz w:val="24"/>
        </w:rPr>
      </w:pPr>
    </w:p>
    <w:sectPr w:rsidR="004F45C7">
      <w:pgSz w:w="11900" w:h="16820"/>
      <w:pgMar w:top="0" w:right="100" w:bottom="0" w:left="12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B0D6DAF-3074-48A1-8B29-5764FC64DAF7}"/>
    <w:embedBold r:id="rId2" w:fontKey="{316E128A-0FC8-4656-8C6D-A5994EB1CB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74F614D2-2883-4CE3-93FF-7CECF50F55F3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24C7E"/>
    <w:rsid w:val="004F45C7"/>
    <w:rsid w:val="007D32E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3DCC415"/>
  <w15:docId w15:val="{0ED81FC9-2B90-48FA-8AC9-8967BB454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ZcildPnoJ99VDRN4thcEPjKXmgYHPFyIxWTUTX1hytU/edit" TargetMode="External"/><Relationship Id="rId5" Type="http://schemas.openxmlformats.org/officeDocument/2006/relationships/hyperlink" Target="https://docs.google.com/document/d/1ZcildPnoJ99VDRN4thcEPjKXmgYHPFyIxWTUTX1hytU/edit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林智帆</cp:lastModifiedBy>
  <cp:revision>2</cp:revision>
  <dcterms:created xsi:type="dcterms:W3CDTF">2024-03-20T21:28:00Z</dcterms:created>
  <dcterms:modified xsi:type="dcterms:W3CDTF">2024-03-20T21:30:00Z</dcterms:modified>
</cp:coreProperties>
</file>