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CD0ED" w14:textId="77777777" w:rsidR="00027308" w:rsidRDefault="0005148D">
      <w:r>
        <w:rPr>
          <w:noProof/>
          <w:lang w:eastAsia="en-US" w:bidi="ar-SA"/>
        </w:rPr>
        <mc:AlternateContent>
          <mc:Choice Requires="wpg">
            <w:drawing>
              <wp:anchor distT="0" distB="0" distL="114300" distR="114300" simplePos="0" relativeHeight="251660288" behindDoc="0" locked="0" layoutInCell="1" allowOverlap="1" wp14:anchorId="16558B48" wp14:editId="6ACD0DA3">
                <wp:simplePos x="0" y="0"/>
                <mc:AlternateContent>
                  <mc:Choice Requires="wp14">
                    <wp:positionH relativeFrom="page">
                      <wp14:pctPosHOffset>80000</wp14:pctPosHOffset>
                    </wp:positionH>
                  </mc:Choice>
                  <mc:Fallback>
                    <wp:positionH relativeFrom="page">
                      <wp:posOffset>6217920</wp:posOffset>
                    </wp:positionH>
                  </mc:Fallback>
                </mc:AlternateContent>
                <wp:positionV relativeFrom="page">
                  <wp:align>center</wp:align>
                </wp:positionV>
                <wp:extent cx="1289304" cy="10698480"/>
                <wp:effectExtent l="0" t="0" r="6096" b="0"/>
                <wp:wrapSquare wrapText="bothSides"/>
                <wp:docPr id="10" name="Group 10"/>
                <wp:cNvGraphicFramePr/>
                <a:graphic xmlns:a="http://schemas.openxmlformats.org/drawingml/2006/main">
                  <a:graphicData uri="http://schemas.microsoft.com/office/word/2010/wordprocessingGroup">
                    <wpg:wgp>
                      <wpg:cNvGrpSpPr/>
                      <wpg:grpSpPr>
                        <a:xfrm>
                          <a:off x="0" y="0"/>
                          <a:ext cx="1289304" cy="10698480"/>
                          <a:chOff x="0" y="0"/>
                          <a:chExt cx="1286540" cy="10698480"/>
                        </a:xfrm>
                      </wpg:grpSpPr>
                      <wps:wsp>
                        <wps:cNvPr id="5" name="Rectangle 147"/>
                        <wps:cNvSpPr>
                          <a:spLocks noChangeArrowheads="1"/>
                        </wps:cNvSpPr>
                        <wps:spPr bwMode="auto">
                          <a:xfrm>
                            <a:off x="202019" y="0"/>
                            <a:ext cx="960120" cy="10698480"/>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 name="AutoShape 148"/>
                        <wps:cNvCnPr>
                          <a:cxnSpLocks noChangeShapeType="1"/>
                        </wps:cNvCnPr>
                        <wps:spPr bwMode="auto">
                          <a:xfrm>
                            <a:off x="0" y="0"/>
                            <a:ext cx="0" cy="10698480"/>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7" name="AutoShape 149"/>
                        <wps:cNvCnPr>
                          <a:cxnSpLocks noChangeShapeType="1"/>
                        </wps:cNvCnPr>
                        <wps:spPr bwMode="auto">
                          <a:xfrm>
                            <a:off x="1286540" y="0"/>
                            <a:ext cx="0" cy="1069848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8" name="AutoShape 150"/>
                        <wps:cNvCnPr>
                          <a:cxnSpLocks noChangeShapeType="1"/>
                        </wps:cNvCnPr>
                        <wps:spPr bwMode="auto">
                          <a:xfrm>
                            <a:off x="170121" y="0"/>
                            <a:ext cx="0" cy="1069848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10" o:spid="_x0000_s1026" style="position:absolute;margin-left:0;margin-top:0;width:101.5pt;height:842.4pt;z-index:251660288;mso-left-percent:800;mso-position-horizontal-relative:page;mso-position-vertical:center;mso-position-vertical-relative:page;mso-left-percent:800;mso-width-relative:margin" coordsize="1286540,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">
                <v:rect id="Rectangle 147" o:spid="_x0000_s1027" style="position:absolute;left:202019;width:960120;height:10698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2eN4wQAA&#10;ANoAAAAPAAAAZHJzL2Rvd25yZXYueG1sRI9Bi8IwFITvC/6H8ARva6riItUoKlb2soetgtdH82yr&#10;zUtJotZ/v1kQPA4z8w2zWHWmEXdyvrasYDRMQBAXVtdcKjgess8ZCB+QNTaWScGTPKyWvY8Fpto+&#10;+JfueShFhLBPUUEVQptK6YuKDPqhbYmjd7bOYIjSlVI7fES4aeQ4Sb6kwZrjQoUtbSsqrvnNKDhl&#10;k/Flus327nxy7aYur/SDO6UG/W49BxGoC+/wq/2tFUzh/0q8AX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9njeMEAAADaAAAADwAAAAAAAAAAAAAAAACXAgAAZHJzL2Rvd25y&#10;ZXYueG1sUEsFBgAAAAAEAAQA9QAAAIU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 148" o:spid="_x0000_s1028" type="#_x0000_t32" style="position:absolute;width:0;height:106984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wvg8QAAADaAAAADwAAAGRycy9kb3ducmV2LnhtbESPzWrDMBCE74W8g9hCbo3cpiTBjWKc&#10;QMElp/wcclysrWVirYyl2G6evgoUehxm5htmnY22ET11vnas4HWWgCAuna65UnA+fb6sQPiArLFx&#10;TAp+yEO2mTytMdVu4AP1x1CJCGGfogITQptK6UtDFv3MtcTR+3adxRBlV0nd4RDhtpFvSbKQFmuO&#10;CwZb2hkqr8ebVbCc3675e9t83ZN9YYY7H/Cy2yo1fR7zDxCBxvAf/msXWsECHlfiDZC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HC+DxAAAANoAAAAPAAAAAAAAAAAA&#10;AAAAAKECAABkcnMvZG93bnJldi54bWxQSwUGAAAAAAQABAD5AAAAkgMAAAAA&#10;" strokecolor="#feceae" strokeweight="1pt"/>
                <v:shape id="AutoShape 149" o:spid="_x0000_s1029" type="#_x0000_t32" style="position:absolute;left:1286540;width:0;height:106984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Pj9sMAAADaAAAADwAAAGRycy9kb3ducmV2LnhtbESPQWsCMRSE7wX/Q3hCbzVbC1a2RimC&#10;6KEUuorg7bF5bpZuXmIS1+2/b4RCj8PMfMMsVoPtRE8hto4VPE8KEMS10y03Cg77zdMcREzIGjvH&#10;pOCHIqyWo4cFltrd+Iv6KjUiQziWqMCk5EspY23IYpw4T5y9swsWU5ahkTrgLcNtJ6dFMZMWW84L&#10;Bj2tDdXf1dUq+Ag2mm3FL9ej7z8vhT9V5+NJqcfx8P4GItGQ/sN/7Z1W8Ar3K/kGyO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sz4/bDAAAA2gAAAA8AAAAAAAAAAAAA&#10;AAAAoQIAAGRycy9kb3ducmV2LnhtbFBLBQYAAAAABAAEAPkAAACRAwAAAAA=&#10;" strokecolor="#fe8637 [3204]" strokeweight="2.25pt"/>
                <v:shape id="AutoShape 150" o:spid="_x0000_s1030" type="#_x0000_t32" style="position:absolute;left:170121;width:0;height:106984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FRAL4AAADaAAAADwAAAGRycy9kb3ducmV2LnhtbERPyYoCMRC9D/gPoQRvY1qFYWiN4goy&#10;MgeXDyiS6gU7lTaJ2v795DDg8fH22aKzjXiQD7VjBaNhBoJYO1NzqeBy3n1+gwgR2WDjmBS8KMBi&#10;3vuYYW7ck4/0OMVSpBAOOSqoYmxzKYOuyGIYupY4cYXzFmOCvpTG4zOF20aOs+xLWqw5NVTY0roi&#10;fT3drYLJy9+03tx+NuPfQ7srVsXWX6VSg363nIKI1MW3+N+9NwrS1nQl3QA5/w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VgVEAvgAAANoAAAAPAAAAAAAAAAAAAAAAAKEC&#10;AABkcnMvZG93bnJldi54bWxQSwUGAAAAAAQABAD5AAAAjAMAAAAA&#10;" strokecolor="#feceae" strokeweight="4.5pt"/>
                <w10:wrap type="square" anchorx="page" anchory="page"/>
              </v:group>
            </w:pict>
          </mc:Fallback>
        </mc:AlternateContent>
      </w:r>
      <w:r>
        <w:rPr>
          <w:noProof/>
          <w:lang w:eastAsia="en-US" w:bidi="ar-SA"/>
        </w:rPr>
        <mc:AlternateContent>
          <mc:Choice Requires="wps">
            <w:drawing>
              <wp:anchor distT="0" distB="0" distL="114300" distR="114300" simplePos="0" relativeHeight="251661312" behindDoc="0" locked="0" layoutInCell="0" allowOverlap="1" wp14:anchorId="5791272A" wp14:editId="76986752">
                <wp:simplePos x="0" y="0"/>
                <mc:AlternateContent>
                  <mc:Choice Requires="wp14">
                    <wp:positionH relativeFrom="page">
                      <wp14:pctPosHOffset>83000</wp14:pctPosHOffset>
                    </wp:positionH>
                  </mc:Choice>
                  <mc:Fallback>
                    <wp:positionH relativeFrom="page">
                      <wp:posOffset>6450965</wp:posOffset>
                    </wp:positionH>
                  </mc:Fallback>
                </mc:AlternateContent>
                <wp:positionV relativeFrom="page">
                  <wp:align>center</wp:align>
                </wp:positionV>
                <wp:extent cx="940435" cy="10057130"/>
                <wp:effectExtent l="0" t="0" r="0" b="1270"/>
                <wp:wrapNone/>
                <wp:docPr id="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1005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sdt>
                            <w:sdtPr>
                              <w:rPr>
                                <w:rFonts w:asciiTheme="majorHAnsi" w:eastAsiaTheme="majorEastAsia" w:hAnsiTheme="majorHAnsi" w:cstheme="majorBidi"/>
                                <w:caps/>
                                <w:sz w:val="44"/>
                                <w:szCs w:val="44"/>
                              </w:rPr>
                              <w:id w:val="313245868"/>
                              <w:placeholder>
                                <w:docPart w:val="1C3F69A658579F41AF6E7A7C11D523CF"/>
                              </w:placeholder>
                              <w:dataBinding w:prefixMappings="xmlns:ns0='http://schemas.openxmlformats.org/officeDocument/2006/extended-properties'" w:xpath="/ns0:Properties[1]/ns0:Company[1]" w:storeItemID="{6668398D-A668-4E3E-A5EB-62B293D839F1}"/>
                              <w:text/>
                            </w:sdtPr>
                            <w:sdtContent>
                              <w:p w14:paraId="1A5AA833" w14:textId="77777777" w:rsidR="0005148D" w:rsidRDefault="0005148D">
                                <w:pPr>
                                  <w:pStyle w:val="SendersAddress"/>
                                  <w:rPr>
                                    <w:rFonts w:asciiTheme="majorHAnsi" w:eastAsiaTheme="majorEastAsia" w:hAnsiTheme="majorHAnsi" w:cstheme="majorBidi"/>
                                    <w:caps/>
                                    <w:sz w:val="44"/>
                                    <w:szCs w:val="44"/>
                                  </w:rPr>
                                </w:pPr>
                                <w:r>
                                  <w:rPr>
                                    <w:rFonts w:asciiTheme="majorHAnsi" w:eastAsiaTheme="majorEastAsia" w:hAnsiTheme="majorHAnsi" w:cstheme="majorBidi"/>
                                    <w:caps/>
                                    <w:sz w:val="44"/>
                                    <w:szCs w:val="44"/>
                                    <w:lang w:val="en-AU"/>
                                  </w:rPr>
                                  <w:t xml:space="preserve">         - Team 92</w:t>
                                </w:r>
                              </w:p>
                            </w:sdtContent>
                          </w:sdt>
                          <w:p w14:paraId="22F36D31" w14:textId="77777777" w:rsidR="0005148D" w:rsidRDefault="0005148D">
                            <w:pPr>
                              <w:pStyle w:val="SendersAddress"/>
                              <w:rPr>
                                <w:sz w:val="22"/>
                                <w:szCs w:val="22"/>
                              </w:rPr>
                            </w:pPr>
                            <w:sdt>
                              <w:sdtPr>
                                <w:rPr>
                                  <w:sz w:val="22"/>
                                  <w:szCs w:val="22"/>
                                </w:rPr>
                                <w:id w:val="313245869"/>
                                <w:placeholder>
                                  <w:docPart w:val="D52E2E63EA064B4C8C12B8ECD70DE497"/>
                                </w:placeholder>
                                <w:dataBinding w:prefixMappings="xmlns:ns0='http://schemas.microsoft.com/office/2006/coverPageProps'" w:xpath="/ns0:CoverPageProperties[1]/ns0:CompanyAddress[1]" w:storeItemID="{55AF091B-3C7A-41E3-B477-F2FDAA23CFDA}"/>
                                <w:text w:multiLine="1"/>
                              </w:sdtPr>
                              <w:sdtContent>
                                <w:r w:rsidR="00C7259C">
                                  <w:rPr>
                                    <w:sz w:val="22"/>
                                    <w:szCs w:val="22"/>
                                  </w:rPr>
                                  <w:t xml:space="preserve">Nicola </w:t>
                                </w:r>
                                <w:proofErr w:type="gramStart"/>
                                <w:r w:rsidR="00C7259C">
                                  <w:rPr>
                                    <w:sz w:val="22"/>
                                    <w:szCs w:val="22"/>
                                  </w:rPr>
                                  <w:t>Gunn .</w:t>
                                </w:r>
                                <w:proofErr w:type="gramEnd"/>
                                <w:r w:rsidR="00C7259C">
                                  <w:rPr>
                                    <w:sz w:val="22"/>
                                    <w:szCs w:val="22"/>
                                  </w:rPr>
                                  <w:t xml:space="preserve"> Nat </w:t>
                                </w:r>
                                <w:proofErr w:type="spellStart"/>
                                <w:proofErr w:type="gramStart"/>
                                <w:r w:rsidR="00C7259C">
                                  <w:rPr>
                                    <w:sz w:val="22"/>
                                    <w:szCs w:val="22"/>
                                  </w:rPr>
                                  <w:t>Alkass</w:t>
                                </w:r>
                                <w:proofErr w:type="spellEnd"/>
                                <w:r w:rsidR="00C7259C">
                                  <w:rPr>
                                    <w:sz w:val="22"/>
                                    <w:szCs w:val="22"/>
                                  </w:rPr>
                                  <w:t xml:space="preserve"> .</w:t>
                                </w:r>
                                <w:proofErr w:type="gramEnd"/>
                                <w:r w:rsidR="00C7259C">
                                  <w:rPr>
                                    <w:sz w:val="22"/>
                                    <w:szCs w:val="22"/>
                                  </w:rPr>
                                  <w:t xml:space="preserve"> </w:t>
                                </w:r>
                                <w:proofErr w:type="spellStart"/>
                                <w:r w:rsidR="00C7259C">
                                  <w:rPr>
                                    <w:sz w:val="22"/>
                                    <w:szCs w:val="22"/>
                                  </w:rPr>
                                  <w:t>Shanil</w:t>
                                </w:r>
                                <w:proofErr w:type="spellEnd"/>
                                <w:r w:rsidR="00C7259C">
                                  <w:rPr>
                                    <w:sz w:val="22"/>
                                    <w:szCs w:val="22"/>
                                  </w:rPr>
                                  <w:t xml:space="preserve"> </w:t>
                                </w:r>
                                <w:proofErr w:type="spellStart"/>
                                <w:proofErr w:type="gramStart"/>
                                <w:r w:rsidR="00C7259C">
                                  <w:rPr>
                                    <w:sz w:val="22"/>
                                    <w:szCs w:val="22"/>
                                  </w:rPr>
                                  <w:t>Wasan</w:t>
                                </w:r>
                                <w:proofErr w:type="spellEnd"/>
                                <w:r w:rsidR="00C7259C">
                                  <w:rPr>
                                    <w:sz w:val="22"/>
                                    <w:szCs w:val="22"/>
                                  </w:rPr>
                                  <w:t xml:space="preserve"> .</w:t>
                                </w:r>
                                <w:proofErr w:type="gramEnd"/>
                                <w:r w:rsidR="00C7259C">
                                  <w:rPr>
                                    <w:sz w:val="22"/>
                                    <w:szCs w:val="22"/>
                                  </w:rPr>
                                  <w:t xml:space="preserve"> Zach </w:t>
                                </w:r>
                                <w:proofErr w:type="spellStart"/>
                                <w:proofErr w:type="gramStart"/>
                                <w:r w:rsidR="00C7259C">
                                  <w:rPr>
                                    <w:sz w:val="22"/>
                                    <w:szCs w:val="22"/>
                                  </w:rPr>
                                  <w:t>McTague</w:t>
                                </w:r>
                                <w:proofErr w:type="spellEnd"/>
                                <w:r w:rsidR="00C7259C">
                                  <w:rPr>
                                    <w:sz w:val="22"/>
                                    <w:szCs w:val="22"/>
                                  </w:rPr>
                                  <w:t xml:space="preserve"> .</w:t>
                                </w:r>
                                <w:proofErr w:type="gramEnd"/>
                                <w:r w:rsidR="00C7259C">
                                  <w:rPr>
                                    <w:sz w:val="22"/>
                                    <w:szCs w:val="22"/>
                                  </w:rPr>
                                  <w:t xml:space="preserve"> Jamie </w:t>
                                </w:r>
                                <w:proofErr w:type="gramStart"/>
                                <w:r w:rsidR="00C7259C">
                                  <w:rPr>
                                    <w:sz w:val="22"/>
                                    <w:szCs w:val="22"/>
                                  </w:rPr>
                                  <w:t>Kirk .</w:t>
                                </w:r>
                                <w:proofErr w:type="gramEnd"/>
                                <w:r w:rsidR="00C7259C">
                                  <w:rPr>
                                    <w:sz w:val="22"/>
                                    <w:szCs w:val="22"/>
                                  </w:rPr>
                                  <w:t xml:space="preserve"> </w:t>
                                </w:r>
                                <w:proofErr w:type="spellStart"/>
                                <w:r w:rsidR="00C7259C">
                                  <w:rPr>
                                    <w:sz w:val="22"/>
                                    <w:szCs w:val="22"/>
                                  </w:rPr>
                                  <w:t>Malavika</w:t>
                                </w:r>
                                <w:proofErr w:type="spellEnd"/>
                                <w:r w:rsidR="00C7259C">
                                  <w:rPr>
                                    <w:sz w:val="22"/>
                                    <w:szCs w:val="22"/>
                                  </w:rPr>
                                  <w:t xml:space="preserve"> </w:t>
                                </w:r>
                                <w:proofErr w:type="spellStart"/>
                                <w:r w:rsidR="00C7259C">
                                  <w:rPr>
                                    <w:sz w:val="22"/>
                                    <w:szCs w:val="22"/>
                                  </w:rPr>
                                  <w:t>Vasudevan</w:t>
                                </w:r>
                                <w:proofErr w:type="spellEnd"/>
                              </w:sdtContent>
                            </w:sdt>
                            <w:r>
                              <w:rPr>
                                <w:sz w:val="22"/>
                                <w:szCs w:val="22"/>
                              </w:rPr>
                              <w:t xml:space="preserve"> </w:t>
                            </w:r>
                          </w:p>
                        </w:txbxContent>
                      </wps:txbx>
                      <wps:bodyPr rot="0" vert="vert" wrap="square" lIns="45720" tIns="685800" rIns="45720" bIns="6858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Rectangle 151" o:spid="_x0000_s1026" style="position:absolute;margin-left:0;margin-top:0;width:74.05pt;height:791.9pt;z-index:251661312;visibility:visible;mso-wrap-style:square;mso-width-percent:0;mso-height-percent:1000;mso-left-percent:830;mso-wrap-distance-left:9pt;mso-wrap-distance-top:0;mso-wrap-distance-right:9pt;mso-wrap-distance-bottom:0;mso-position-horizontal-relative:page;mso-position-vertical:center;mso-position-vertical-relative:page;mso-width-percent:0;mso-height-percent:1000;mso-left-percent:830;mso-width-relative:right-margin-area;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" o:allowincell="f" filled="f" stroked="f" strokecolor="black [3213]">
                <v:textbox style="layout-flow:vertical" inset="3.6pt,54pt,3.6pt,54pt">
                  <w:txbxContent>
                    <w:sdt>
                      <w:sdtPr>
                        <w:rPr>
                          <w:rFonts w:asciiTheme="majorHAnsi" w:eastAsiaTheme="majorEastAsia" w:hAnsiTheme="majorHAnsi" w:cstheme="majorBidi"/>
                          <w:caps/>
                          <w:sz w:val="44"/>
                          <w:szCs w:val="44"/>
                        </w:rPr>
                        <w:id w:val="313245868"/>
                        <w:placeholder>
                          <w:docPart w:val="1C3F69A658579F41AF6E7A7C11D523CF"/>
                        </w:placeholder>
                        <w:dataBinding w:prefixMappings="xmlns:ns0='http://schemas.openxmlformats.org/officeDocument/2006/extended-properties'" w:xpath="/ns0:Properties[1]/ns0:Company[1]" w:storeItemID="{6668398D-A668-4E3E-A5EB-62B293D839F1}"/>
                        <w:text/>
                      </w:sdtPr>
                      <w:sdtContent>
                        <w:p w14:paraId="1A5AA833" w14:textId="77777777" w:rsidR="0005148D" w:rsidRDefault="0005148D">
                          <w:pPr>
                            <w:pStyle w:val="SendersAddress"/>
                            <w:rPr>
                              <w:rFonts w:asciiTheme="majorHAnsi" w:eastAsiaTheme="majorEastAsia" w:hAnsiTheme="majorHAnsi" w:cstheme="majorBidi"/>
                              <w:caps/>
                              <w:sz w:val="44"/>
                              <w:szCs w:val="44"/>
                            </w:rPr>
                          </w:pPr>
                          <w:r>
                            <w:rPr>
                              <w:rFonts w:asciiTheme="majorHAnsi" w:eastAsiaTheme="majorEastAsia" w:hAnsiTheme="majorHAnsi" w:cstheme="majorBidi"/>
                              <w:caps/>
                              <w:sz w:val="44"/>
                              <w:szCs w:val="44"/>
                              <w:lang w:val="en-AU"/>
                            </w:rPr>
                            <w:t xml:space="preserve">         - Team 92</w:t>
                          </w:r>
                        </w:p>
                      </w:sdtContent>
                    </w:sdt>
                    <w:p w14:paraId="22F36D31" w14:textId="77777777" w:rsidR="0005148D" w:rsidRDefault="0005148D">
                      <w:pPr>
                        <w:pStyle w:val="SendersAddress"/>
                        <w:rPr>
                          <w:sz w:val="22"/>
                          <w:szCs w:val="22"/>
                        </w:rPr>
                      </w:pPr>
                      <w:sdt>
                        <w:sdtPr>
                          <w:rPr>
                            <w:sz w:val="22"/>
                            <w:szCs w:val="22"/>
                          </w:rPr>
                          <w:id w:val="313245869"/>
                          <w:placeholder>
                            <w:docPart w:val="D52E2E63EA064B4C8C12B8ECD70DE497"/>
                          </w:placeholder>
                          <w:dataBinding w:prefixMappings="xmlns:ns0='http://schemas.microsoft.com/office/2006/coverPageProps'" w:xpath="/ns0:CoverPageProperties[1]/ns0:CompanyAddress[1]" w:storeItemID="{55AF091B-3C7A-41E3-B477-F2FDAA23CFDA}"/>
                          <w:text w:multiLine="1"/>
                        </w:sdtPr>
                        <w:sdtContent>
                          <w:r w:rsidR="00C7259C">
                            <w:rPr>
                              <w:sz w:val="22"/>
                              <w:szCs w:val="22"/>
                            </w:rPr>
                            <w:t xml:space="preserve">Nicola </w:t>
                          </w:r>
                          <w:proofErr w:type="gramStart"/>
                          <w:r w:rsidR="00C7259C">
                            <w:rPr>
                              <w:sz w:val="22"/>
                              <w:szCs w:val="22"/>
                            </w:rPr>
                            <w:t>Gunn .</w:t>
                          </w:r>
                          <w:proofErr w:type="gramEnd"/>
                          <w:r w:rsidR="00C7259C">
                            <w:rPr>
                              <w:sz w:val="22"/>
                              <w:szCs w:val="22"/>
                            </w:rPr>
                            <w:t xml:space="preserve"> Nat </w:t>
                          </w:r>
                          <w:proofErr w:type="spellStart"/>
                          <w:proofErr w:type="gramStart"/>
                          <w:r w:rsidR="00C7259C">
                            <w:rPr>
                              <w:sz w:val="22"/>
                              <w:szCs w:val="22"/>
                            </w:rPr>
                            <w:t>Alkass</w:t>
                          </w:r>
                          <w:proofErr w:type="spellEnd"/>
                          <w:r w:rsidR="00C7259C">
                            <w:rPr>
                              <w:sz w:val="22"/>
                              <w:szCs w:val="22"/>
                            </w:rPr>
                            <w:t xml:space="preserve"> .</w:t>
                          </w:r>
                          <w:proofErr w:type="gramEnd"/>
                          <w:r w:rsidR="00C7259C">
                            <w:rPr>
                              <w:sz w:val="22"/>
                              <w:szCs w:val="22"/>
                            </w:rPr>
                            <w:t xml:space="preserve"> </w:t>
                          </w:r>
                          <w:proofErr w:type="spellStart"/>
                          <w:r w:rsidR="00C7259C">
                            <w:rPr>
                              <w:sz w:val="22"/>
                              <w:szCs w:val="22"/>
                            </w:rPr>
                            <w:t>Shanil</w:t>
                          </w:r>
                          <w:proofErr w:type="spellEnd"/>
                          <w:r w:rsidR="00C7259C">
                            <w:rPr>
                              <w:sz w:val="22"/>
                              <w:szCs w:val="22"/>
                            </w:rPr>
                            <w:t xml:space="preserve"> </w:t>
                          </w:r>
                          <w:proofErr w:type="spellStart"/>
                          <w:proofErr w:type="gramStart"/>
                          <w:r w:rsidR="00C7259C">
                            <w:rPr>
                              <w:sz w:val="22"/>
                              <w:szCs w:val="22"/>
                            </w:rPr>
                            <w:t>Wasan</w:t>
                          </w:r>
                          <w:proofErr w:type="spellEnd"/>
                          <w:r w:rsidR="00C7259C">
                            <w:rPr>
                              <w:sz w:val="22"/>
                              <w:szCs w:val="22"/>
                            </w:rPr>
                            <w:t xml:space="preserve"> .</w:t>
                          </w:r>
                          <w:proofErr w:type="gramEnd"/>
                          <w:r w:rsidR="00C7259C">
                            <w:rPr>
                              <w:sz w:val="22"/>
                              <w:szCs w:val="22"/>
                            </w:rPr>
                            <w:t xml:space="preserve"> Zach </w:t>
                          </w:r>
                          <w:proofErr w:type="spellStart"/>
                          <w:proofErr w:type="gramStart"/>
                          <w:r w:rsidR="00C7259C">
                            <w:rPr>
                              <w:sz w:val="22"/>
                              <w:szCs w:val="22"/>
                            </w:rPr>
                            <w:t>McTague</w:t>
                          </w:r>
                          <w:proofErr w:type="spellEnd"/>
                          <w:r w:rsidR="00C7259C">
                            <w:rPr>
                              <w:sz w:val="22"/>
                              <w:szCs w:val="22"/>
                            </w:rPr>
                            <w:t xml:space="preserve"> .</w:t>
                          </w:r>
                          <w:proofErr w:type="gramEnd"/>
                          <w:r w:rsidR="00C7259C">
                            <w:rPr>
                              <w:sz w:val="22"/>
                              <w:szCs w:val="22"/>
                            </w:rPr>
                            <w:t xml:space="preserve"> Jamie </w:t>
                          </w:r>
                          <w:proofErr w:type="gramStart"/>
                          <w:r w:rsidR="00C7259C">
                            <w:rPr>
                              <w:sz w:val="22"/>
                              <w:szCs w:val="22"/>
                            </w:rPr>
                            <w:t>Kirk .</w:t>
                          </w:r>
                          <w:proofErr w:type="gramEnd"/>
                          <w:r w:rsidR="00C7259C">
                            <w:rPr>
                              <w:sz w:val="22"/>
                              <w:szCs w:val="22"/>
                            </w:rPr>
                            <w:t xml:space="preserve"> </w:t>
                          </w:r>
                          <w:proofErr w:type="spellStart"/>
                          <w:r w:rsidR="00C7259C">
                            <w:rPr>
                              <w:sz w:val="22"/>
                              <w:szCs w:val="22"/>
                            </w:rPr>
                            <w:t>Malavika</w:t>
                          </w:r>
                          <w:proofErr w:type="spellEnd"/>
                          <w:r w:rsidR="00C7259C">
                            <w:rPr>
                              <w:sz w:val="22"/>
                              <w:szCs w:val="22"/>
                            </w:rPr>
                            <w:t xml:space="preserve"> </w:t>
                          </w:r>
                          <w:proofErr w:type="spellStart"/>
                          <w:r w:rsidR="00C7259C">
                            <w:rPr>
                              <w:sz w:val="22"/>
                              <w:szCs w:val="22"/>
                            </w:rPr>
                            <w:t>Vasudevan</w:t>
                          </w:r>
                          <w:proofErr w:type="spellEnd"/>
                        </w:sdtContent>
                      </w:sdt>
                      <w:r>
                        <w:rPr>
                          <w:sz w:val="22"/>
                          <w:szCs w:val="22"/>
                        </w:rPr>
                        <w:t xml:space="preserve"> </w:t>
                      </w:r>
                    </w:p>
                  </w:txbxContent>
                </v:textbox>
                <w10:wrap anchorx="page" anchory="page"/>
              </v:rect>
            </w:pict>
          </mc:Fallback>
        </mc:AlternateContent>
      </w:r>
    </w:p>
    <w:p w14:paraId="01F7EF84" w14:textId="77777777" w:rsidR="00027308" w:rsidRDefault="0005148D">
      <w:pPr>
        <w:pStyle w:val="Date"/>
        <w:rPr>
          <w:rStyle w:val="Strong"/>
          <w:b/>
        </w:rPr>
      </w:pPr>
      <w:sdt>
        <w:sdtPr>
          <w:id w:val="2101955"/>
          <w:placeholder>
            <w:docPart w:val="992F1E88C087A848BB92A5979280C358"/>
          </w:placeholder>
          <w:dataBinding w:prefixMappings="xmlns:ns0='http://schemas.microsoft.com/office/2006/coverPageProps'" w:xpath="/ns0:CoverPageProperties[1]/ns0:PublishDate[1]" w:storeItemID="{55AF091B-3C7A-41E3-B477-F2FDAA23CFDA}"/>
          <w:date w:fullDate="2015-08-09T00:00:00Z">
            <w:dateFormat w:val="M/d/yyyy"/>
            <w:lid w:val="en-US"/>
            <w:storeMappedDataAs w:val="dateTime"/>
            <w:calendar w:val="gregorian"/>
          </w:date>
        </w:sdtPr>
        <w:sdtContent>
          <w:r>
            <w:t>8/9/2015</w:t>
          </w:r>
        </w:sdtContent>
      </w:sdt>
    </w:p>
    <w:p w14:paraId="1FAC3F25" w14:textId="77777777" w:rsidR="00027308" w:rsidRDefault="0005148D">
      <w:pPr>
        <w:pStyle w:val="RecipientName"/>
        <w:rPr>
          <w:rStyle w:val="Strong"/>
        </w:rPr>
      </w:pPr>
      <w:r>
        <w:rPr>
          <w:rStyle w:val="Strong"/>
          <w:b/>
        </w:rPr>
        <w:t>Team 091</w:t>
      </w:r>
    </w:p>
    <w:p w14:paraId="2DFF3E05" w14:textId="77777777" w:rsidR="00027308" w:rsidRPr="0005148D" w:rsidRDefault="0005148D" w:rsidP="0005148D">
      <w:pPr>
        <w:rPr>
          <w:rFonts w:eastAsia="Times New Roman" w:cs="Times New Roman"/>
          <w:b/>
          <w:lang w:val="en-AU"/>
        </w:rPr>
      </w:pPr>
      <w:r w:rsidRPr="00394369">
        <w:rPr>
          <w:rFonts w:eastAsia="Times New Roman" w:cs="Times New Roman"/>
          <w:b/>
          <w:lang w:val="en-AU"/>
        </w:rPr>
        <w:t xml:space="preserve">Alan </w:t>
      </w:r>
      <w:proofErr w:type="spellStart"/>
      <w:r w:rsidRPr="00394369">
        <w:rPr>
          <w:rFonts w:eastAsia="Times New Roman" w:cs="Times New Roman"/>
          <w:b/>
          <w:lang w:val="en-AU"/>
        </w:rPr>
        <w:t>Hili</w:t>
      </w:r>
      <w:proofErr w:type="spellEnd"/>
      <w:r w:rsidRPr="00394369">
        <w:rPr>
          <w:rFonts w:eastAsia="Times New Roman" w:cs="Times New Roman"/>
          <w:b/>
          <w:lang w:val="en-AU"/>
        </w:rPr>
        <w:t xml:space="preserve"> – n9156267</w:t>
      </w:r>
      <w:r>
        <w:rPr>
          <w:rFonts w:eastAsia="Times New Roman" w:cs="Times New Roman"/>
          <w:b/>
          <w:lang w:val="en-AU"/>
        </w:rPr>
        <w:br/>
      </w:r>
      <w:r w:rsidRPr="00394369">
        <w:rPr>
          <w:rFonts w:eastAsia="Times New Roman" w:cs="Times New Roman"/>
          <w:b/>
          <w:lang w:val="en-AU"/>
        </w:rPr>
        <w:t>Michael Lee – n8433518</w:t>
      </w:r>
      <w:r>
        <w:rPr>
          <w:rFonts w:eastAsia="Times New Roman" w:cs="Times New Roman"/>
          <w:b/>
          <w:lang w:val="en-AU"/>
        </w:rPr>
        <w:br/>
      </w:r>
      <w:r w:rsidRPr="00394369">
        <w:rPr>
          <w:rFonts w:eastAsia="Times New Roman" w:cs="Times New Roman"/>
          <w:b/>
          <w:lang w:val="en-AU"/>
        </w:rPr>
        <w:t>Andrew Hill – n9173838</w:t>
      </w:r>
      <w:r>
        <w:rPr>
          <w:rFonts w:eastAsia="Times New Roman" w:cs="Times New Roman"/>
          <w:b/>
          <w:lang w:val="en-AU"/>
        </w:rPr>
        <w:br/>
      </w:r>
      <w:r w:rsidRPr="00394369">
        <w:rPr>
          <w:rFonts w:eastAsia="Times New Roman" w:cs="Times New Roman"/>
          <w:b/>
          <w:lang w:val="en-AU"/>
        </w:rPr>
        <w:t xml:space="preserve">Christian </w:t>
      </w:r>
      <w:proofErr w:type="spellStart"/>
      <w:r w:rsidRPr="00394369">
        <w:rPr>
          <w:rFonts w:eastAsia="Times New Roman" w:cs="Times New Roman"/>
          <w:b/>
          <w:lang w:val="en-AU"/>
        </w:rPr>
        <w:t>Kissane</w:t>
      </w:r>
      <w:proofErr w:type="spellEnd"/>
      <w:r w:rsidRPr="00394369">
        <w:rPr>
          <w:rFonts w:eastAsia="Times New Roman" w:cs="Times New Roman"/>
          <w:b/>
          <w:lang w:val="en-AU"/>
        </w:rPr>
        <w:t xml:space="preserve"> - n8750688</w:t>
      </w:r>
      <w:r>
        <w:rPr>
          <w:rFonts w:eastAsia="Times New Roman" w:cs="Times New Roman"/>
          <w:b/>
          <w:lang w:val="en-AU"/>
        </w:rPr>
        <w:br/>
      </w:r>
      <w:r w:rsidRPr="00394369">
        <w:rPr>
          <w:rFonts w:eastAsia="Times New Roman" w:cs="Times New Roman"/>
          <w:b/>
          <w:lang w:val="en-AU"/>
        </w:rPr>
        <w:t>Alexander Holder – n9164014</w:t>
      </w:r>
      <w:r>
        <w:rPr>
          <w:rFonts w:eastAsia="Times New Roman" w:cs="Times New Roman"/>
          <w:b/>
          <w:lang w:val="en-AU"/>
        </w:rPr>
        <w:br/>
      </w:r>
      <w:proofErr w:type="spellStart"/>
      <w:r w:rsidRPr="00394369">
        <w:rPr>
          <w:rFonts w:eastAsia="Times New Roman" w:cs="Times New Roman"/>
          <w:b/>
          <w:lang w:val="en-AU"/>
        </w:rPr>
        <w:t>Rohan</w:t>
      </w:r>
      <w:proofErr w:type="spellEnd"/>
      <w:r w:rsidRPr="00394369">
        <w:rPr>
          <w:rFonts w:eastAsia="Times New Roman" w:cs="Times New Roman"/>
          <w:b/>
          <w:lang w:val="en-AU"/>
        </w:rPr>
        <w:t xml:space="preserve"> </w:t>
      </w:r>
      <w:proofErr w:type="spellStart"/>
      <w:r w:rsidRPr="00394369">
        <w:rPr>
          <w:rFonts w:eastAsia="Times New Roman" w:cs="Times New Roman"/>
          <w:b/>
          <w:lang w:val="en-AU"/>
        </w:rPr>
        <w:t>Schemioneck</w:t>
      </w:r>
      <w:proofErr w:type="spellEnd"/>
      <w:r w:rsidRPr="00394369">
        <w:rPr>
          <w:rFonts w:eastAsia="Times New Roman" w:cs="Times New Roman"/>
          <w:b/>
          <w:lang w:val="en-AU"/>
        </w:rPr>
        <w:t xml:space="preserve"> – n9182098</w:t>
      </w:r>
      <w:r>
        <w:rPr>
          <w:rFonts w:eastAsia="Times New Roman" w:cs="Times New Roman"/>
          <w:b/>
          <w:lang w:val="en-AU"/>
        </w:rPr>
        <w:br/>
      </w:r>
      <w:r>
        <w:t xml:space="preserve">        - QUT</w:t>
      </w:r>
    </w:p>
    <w:p w14:paraId="33FB0C8D" w14:textId="77777777" w:rsidR="00027308" w:rsidRDefault="0005148D">
      <w:pPr>
        <w:pStyle w:val="Salutation"/>
      </w:pPr>
      <w:r>
        <w:t xml:space="preserve">Good evening, </w:t>
      </w:r>
    </w:p>
    <w:p w14:paraId="411D42AE" w14:textId="77777777" w:rsidR="0005148D" w:rsidRPr="0005148D" w:rsidRDefault="0005148D" w:rsidP="0005148D">
      <w:pPr>
        <w:spacing w:after="0" w:line="240" w:lineRule="auto"/>
        <w:jc w:val="both"/>
        <w:rPr>
          <w:rFonts w:ascii="Century Schoolbook" w:hAnsi="Century Schoolbook" w:cs="Times New Roman"/>
          <w:color w:val="auto"/>
          <w:lang w:val="en-AU" w:eastAsia="en-US" w:bidi="ar-SA"/>
        </w:rPr>
      </w:pPr>
      <w:r w:rsidRPr="0005148D">
        <w:rPr>
          <w:rFonts w:ascii="Century Schoolbook" w:hAnsi="Century Schoolbook" w:cs="Arial"/>
          <w:color w:val="000000"/>
          <w:lang w:val="en-AU" w:eastAsia="en-US" w:bidi="ar-SA"/>
        </w:rPr>
        <w:t xml:space="preserve">The </w:t>
      </w:r>
      <w:proofErr w:type="gramStart"/>
      <w:r w:rsidRPr="0005148D">
        <w:rPr>
          <w:rFonts w:ascii="Century Schoolbook" w:hAnsi="Century Schoolbook" w:cs="Arial"/>
          <w:color w:val="000000"/>
          <w:lang w:val="en-AU" w:eastAsia="en-US" w:bidi="ar-SA"/>
        </w:rPr>
        <w:t>purpose of this letter is to review the progress Team 092 made in developing the Property Management project and also provide</w:t>
      </w:r>
      <w:proofErr w:type="gramEnd"/>
      <w:r w:rsidRPr="0005148D">
        <w:rPr>
          <w:rFonts w:ascii="Century Schoolbook" w:hAnsi="Century Schoolbook" w:cs="Arial"/>
          <w:color w:val="000000"/>
          <w:lang w:val="en-AU" w:eastAsia="en-US" w:bidi="ar-SA"/>
        </w:rPr>
        <w:t xml:space="preserve"> some feedback on the development team’s presentation.</w:t>
      </w:r>
    </w:p>
    <w:p w14:paraId="1A93F5AA" w14:textId="77777777" w:rsidR="0005148D" w:rsidRPr="0005148D" w:rsidRDefault="0005148D" w:rsidP="0005148D">
      <w:pPr>
        <w:spacing w:after="0" w:line="240" w:lineRule="auto"/>
        <w:jc w:val="both"/>
        <w:rPr>
          <w:rFonts w:ascii="Century Schoolbook" w:eastAsia="Times New Roman" w:hAnsi="Century Schoolbook" w:cs="Times New Roman"/>
          <w:color w:val="auto"/>
          <w:lang w:val="en-AU" w:eastAsia="en-US" w:bidi="ar-SA"/>
        </w:rPr>
      </w:pPr>
    </w:p>
    <w:p w14:paraId="3944362D" w14:textId="77777777" w:rsidR="0005148D" w:rsidRPr="0005148D" w:rsidRDefault="0005148D" w:rsidP="0005148D">
      <w:pPr>
        <w:spacing w:after="0" w:line="240" w:lineRule="auto"/>
        <w:jc w:val="both"/>
        <w:rPr>
          <w:rFonts w:ascii="Century Schoolbook" w:hAnsi="Century Schoolbook" w:cs="Times New Roman"/>
          <w:color w:val="auto"/>
          <w:lang w:val="en-AU" w:eastAsia="en-US" w:bidi="ar-SA"/>
        </w:rPr>
      </w:pPr>
      <w:r w:rsidRPr="0005148D">
        <w:rPr>
          <w:rFonts w:ascii="Century Schoolbook" w:hAnsi="Century Schoolbook" w:cs="Arial"/>
          <w:color w:val="000000"/>
          <w:lang w:val="en-AU" w:eastAsia="en-US" w:bidi="ar-SA"/>
        </w:rPr>
        <w:t>This letter review focuses on providing feedback to the development team on the basis of the following:</w:t>
      </w:r>
    </w:p>
    <w:p w14:paraId="08DF37C4" w14:textId="77777777" w:rsidR="0005148D" w:rsidRPr="0005148D" w:rsidRDefault="0005148D" w:rsidP="0005148D">
      <w:pPr>
        <w:numPr>
          <w:ilvl w:val="0"/>
          <w:numId w:val="24"/>
        </w:numPr>
        <w:spacing w:after="0" w:line="240" w:lineRule="auto"/>
        <w:jc w:val="both"/>
        <w:textAlignment w:val="baseline"/>
        <w:rPr>
          <w:rFonts w:ascii="Century Schoolbook" w:hAnsi="Century Schoolbook" w:cs="Arial"/>
          <w:color w:val="000000"/>
          <w:lang w:val="en-AU" w:eastAsia="en-US" w:bidi="ar-SA"/>
        </w:rPr>
      </w:pPr>
      <w:r w:rsidRPr="0005148D">
        <w:rPr>
          <w:rFonts w:ascii="Century Schoolbook" w:hAnsi="Century Schoolbook" w:cs="Arial"/>
          <w:color w:val="000000"/>
          <w:lang w:val="en-AU" w:eastAsia="en-US" w:bidi="ar-SA"/>
        </w:rPr>
        <w:t>Preparedness: If the development team was confident while presenting their product, it can be concluded that they were prepared for this demonstration.</w:t>
      </w:r>
    </w:p>
    <w:p w14:paraId="766AFE64" w14:textId="77777777" w:rsidR="0005148D" w:rsidRPr="0005148D" w:rsidRDefault="0005148D" w:rsidP="0005148D">
      <w:pPr>
        <w:numPr>
          <w:ilvl w:val="0"/>
          <w:numId w:val="24"/>
        </w:numPr>
        <w:spacing w:after="0" w:line="240" w:lineRule="auto"/>
        <w:jc w:val="both"/>
        <w:textAlignment w:val="baseline"/>
        <w:rPr>
          <w:rFonts w:ascii="Century Schoolbook" w:hAnsi="Century Schoolbook" w:cs="Arial"/>
          <w:color w:val="000000"/>
          <w:lang w:val="en-AU" w:eastAsia="en-US" w:bidi="ar-SA"/>
        </w:rPr>
      </w:pPr>
      <w:r w:rsidRPr="0005148D">
        <w:rPr>
          <w:rFonts w:ascii="Century Schoolbook" w:hAnsi="Century Schoolbook" w:cs="Arial"/>
          <w:color w:val="000000"/>
          <w:lang w:val="en-AU" w:eastAsia="en-US" w:bidi="ar-SA"/>
        </w:rPr>
        <w:t>Expectations: Did the development team succeeded in fulfilling all the expectations that the client team had for the first sprint i.e. was the acceptance criteria for all the user stories fulfilled?</w:t>
      </w:r>
    </w:p>
    <w:p w14:paraId="01AE3845" w14:textId="77777777" w:rsidR="0005148D" w:rsidRPr="0005148D" w:rsidRDefault="0005148D" w:rsidP="0005148D">
      <w:pPr>
        <w:numPr>
          <w:ilvl w:val="0"/>
          <w:numId w:val="24"/>
        </w:numPr>
        <w:spacing w:after="0" w:line="240" w:lineRule="auto"/>
        <w:jc w:val="both"/>
        <w:textAlignment w:val="baseline"/>
        <w:rPr>
          <w:rFonts w:ascii="Century Schoolbook" w:hAnsi="Century Schoolbook" w:cs="Arial"/>
          <w:color w:val="000000"/>
          <w:lang w:val="en-AU" w:eastAsia="en-US" w:bidi="ar-SA"/>
        </w:rPr>
      </w:pPr>
      <w:r w:rsidRPr="0005148D">
        <w:rPr>
          <w:rFonts w:ascii="Century Schoolbook" w:hAnsi="Century Schoolbook" w:cs="Arial"/>
          <w:color w:val="000000"/>
          <w:lang w:val="en-AU" w:eastAsia="en-US" w:bidi="ar-SA"/>
        </w:rPr>
        <w:t>Technical: Was the presentation too technical for the client team to interpret and were there any technical flaws in the demonstration?</w:t>
      </w:r>
    </w:p>
    <w:p w14:paraId="13B15EF3" w14:textId="77777777" w:rsidR="0005148D" w:rsidRPr="0005148D" w:rsidRDefault="0005148D" w:rsidP="0005148D">
      <w:pPr>
        <w:numPr>
          <w:ilvl w:val="0"/>
          <w:numId w:val="24"/>
        </w:numPr>
        <w:spacing w:after="0" w:line="240" w:lineRule="auto"/>
        <w:jc w:val="both"/>
        <w:textAlignment w:val="baseline"/>
        <w:rPr>
          <w:rFonts w:ascii="Century Schoolbook" w:hAnsi="Century Schoolbook" w:cs="Arial"/>
          <w:color w:val="000000"/>
          <w:lang w:val="en-AU" w:eastAsia="en-US" w:bidi="ar-SA"/>
        </w:rPr>
      </w:pPr>
      <w:r w:rsidRPr="0005148D">
        <w:rPr>
          <w:rFonts w:ascii="Century Schoolbook" w:hAnsi="Century Schoolbook" w:cs="Arial"/>
          <w:color w:val="000000"/>
          <w:lang w:val="en-AU" w:eastAsia="en-US" w:bidi="ar-SA"/>
        </w:rPr>
        <w:t>Professionalism: Was the client team able to evaluate the progress that the development team made solely based on the presentation?</w:t>
      </w:r>
    </w:p>
    <w:p w14:paraId="16944661" w14:textId="77777777" w:rsidR="0005148D" w:rsidRDefault="0005148D" w:rsidP="0005148D">
      <w:pPr>
        <w:spacing w:after="0" w:line="240" w:lineRule="auto"/>
        <w:jc w:val="both"/>
        <w:rPr>
          <w:rFonts w:ascii="Century Schoolbook" w:eastAsia="Times New Roman" w:hAnsi="Century Schoolbook" w:cs="Arial"/>
          <w:color w:val="000000"/>
          <w:lang w:val="en-AU" w:eastAsia="en-US" w:bidi="ar-SA"/>
        </w:rPr>
      </w:pPr>
      <w:r w:rsidRPr="0005148D">
        <w:rPr>
          <w:rFonts w:ascii="Century Schoolbook" w:eastAsia="Times New Roman" w:hAnsi="Century Schoolbook" w:cs="Times New Roman"/>
          <w:color w:val="auto"/>
          <w:lang w:val="en-AU" w:eastAsia="en-US" w:bidi="ar-SA"/>
        </w:rPr>
        <w:br/>
      </w:r>
      <w:r w:rsidRPr="0005148D">
        <w:rPr>
          <w:rFonts w:ascii="Century Schoolbook" w:eastAsia="Times New Roman" w:hAnsi="Century Schoolbook" w:cs="Arial"/>
          <w:color w:val="000000"/>
          <w:lang w:val="en-AU" w:eastAsia="en-US" w:bidi="ar-SA"/>
        </w:rPr>
        <w:t xml:space="preserve">The team’s overall progress and the quality of their presentation </w:t>
      </w:r>
      <w:proofErr w:type="gramStart"/>
      <w:r w:rsidRPr="0005148D">
        <w:rPr>
          <w:rFonts w:ascii="Century Schoolbook" w:eastAsia="Times New Roman" w:hAnsi="Century Schoolbook" w:cs="Arial"/>
          <w:color w:val="000000"/>
          <w:lang w:val="en-AU" w:eastAsia="en-US" w:bidi="ar-SA"/>
        </w:rPr>
        <w:t>is</w:t>
      </w:r>
      <w:proofErr w:type="gramEnd"/>
      <w:r w:rsidRPr="0005148D">
        <w:rPr>
          <w:rFonts w:ascii="Century Schoolbook" w:eastAsia="Times New Roman" w:hAnsi="Century Schoolbook" w:cs="Arial"/>
          <w:color w:val="000000"/>
          <w:lang w:val="en-AU" w:eastAsia="en-US" w:bidi="ar-SA"/>
        </w:rPr>
        <w:t xml:space="preserve"> discussed based on the above mentioned points.</w:t>
      </w:r>
    </w:p>
    <w:p w14:paraId="515CC743" w14:textId="77777777" w:rsidR="0005148D" w:rsidRDefault="0005148D" w:rsidP="0005148D">
      <w:pPr>
        <w:spacing w:after="0" w:line="240" w:lineRule="auto"/>
        <w:jc w:val="both"/>
        <w:rPr>
          <w:rFonts w:ascii="Century Schoolbook" w:eastAsia="Times New Roman" w:hAnsi="Century Schoolbook" w:cs="Arial"/>
          <w:color w:val="000000"/>
          <w:lang w:val="en-AU" w:eastAsia="en-US" w:bidi="ar-SA"/>
        </w:rPr>
      </w:pPr>
    </w:p>
    <w:p w14:paraId="6F552EE0" w14:textId="77777777" w:rsidR="0005148D" w:rsidRPr="0005148D" w:rsidRDefault="0005148D" w:rsidP="0005148D">
      <w:pPr>
        <w:spacing w:after="0" w:line="240" w:lineRule="auto"/>
        <w:jc w:val="both"/>
        <w:rPr>
          <w:rFonts w:ascii="Century Schoolbook" w:eastAsia="Times New Roman" w:hAnsi="Century Schoolbook" w:cs="Arial"/>
          <w:b/>
          <w:color w:val="000000"/>
          <w:lang w:val="en-AU" w:eastAsia="en-US" w:bidi="ar-SA"/>
        </w:rPr>
      </w:pPr>
      <w:proofErr w:type="spellStart"/>
      <w:r w:rsidRPr="0005148D">
        <w:rPr>
          <w:rFonts w:ascii="Century Schoolbook" w:eastAsia="Times New Roman" w:hAnsi="Century Schoolbook" w:cs="Arial"/>
          <w:b/>
          <w:color w:val="000000"/>
          <w:lang w:val="en-AU" w:eastAsia="en-US" w:bidi="ar-SA"/>
        </w:rPr>
        <w:t>Prepardeness</w:t>
      </w:r>
      <w:bookmarkStart w:id="0" w:name="_GoBack"/>
      <w:bookmarkEnd w:id="0"/>
      <w:proofErr w:type="spellEnd"/>
    </w:p>
    <w:p w14:paraId="31F449E7" w14:textId="77777777" w:rsidR="0005148D" w:rsidRPr="0005148D" w:rsidRDefault="0005148D" w:rsidP="0005148D">
      <w:pPr>
        <w:spacing w:after="0" w:line="240" w:lineRule="auto"/>
        <w:jc w:val="both"/>
        <w:rPr>
          <w:rFonts w:ascii="Century Schoolbook" w:hAnsi="Century Schoolbook" w:cs="Times New Roman"/>
          <w:color w:val="auto"/>
          <w:lang w:val="en-AU" w:eastAsia="en-US" w:bidi="ar-SA"/>
        </w:rPr>
      </w:pPr>
      <w:r w:rsidRPr="0005148D">
        <w:rPr>
          <w:rFonts w:ascii="Century Schoolbook" w:hAnsi="Century Schoolbook" w:cs="Arial"/>
          <w:color w:val="000000"/>
          <w:lang w:val="en-AU" w:eastAsia="en-US" w:bidi="ar-SA"/>
        </w:rPr>
        <w:t xml:space="preserve">Team 92 began strong and confident. They followed the proposed structure of the demonstration, which shows that they were prepared and ready for what was to be showed. They had two screens so that at all times throughout the demonstration we could always see the project so far. This allowed us to visualise and refer back to the project and whether the requirements were being met and how well they were being performed. </w:t>
      </w:r>
    </w:p>
    <w:p w14:paraId="03C3E695" w14:textId="77777777" w:rsidR="0005148D" w:rsidRDefault="0005148D" w:rsidP="0005148D">
      <w:pPr>
        <w:spacing w:after="0" w:line="240" w:lineRule="auto"/>
        <w:jc w:val="both"/>
        <w:rPr>
          <w:rFonts w:ascii="Century Schoolbook" w:eastAsia="Times New Roman" w:hAnsi="Century Schoolbook" w:cs="Arial"/>
          <w:color w:val="000000"/>
          <w:lang w:val="en-AU" w:eastAsia="en-US" w:bidi="ar-SA"/>
        </w:rPr>
      </w:pPr>
      <w:r w:rsidRPr="0005148D">
        <w:rPr>
          <w:rFonts w:ascii="Century Schoolbook" w:eastAsia="Times New Roman" w:hAnsi="Century Schoolbook" w:cs="Arial"/>
          <w:color w:val="000000"/>
          <w:lang w:val="en-AU" w:eastAsia="en-US" w:bidi="ar-SA"/>
        </w:rPr>
        <w:t xml:space="preserve">A </w:t>
      </w:r>
      <w:proofErr w:type="gramStart"/>
      <w:r w:rsidRPr="0005148D">
        <w:rPr>
          <w:rFonts w:ascii="Century Schoolbook" w:eastAsia="Times New Roman" w:hAnsi="Century Schoolbook" w:cs="Arial"/>
          <w:color w:val="000000"/>
          <w:lang w:val="en-AU" w:eastAsia="en-US" w:bidi="ar-SA"/>
        </w:rPr>
        <w:t>well developed</w:t>
      </w:r>
      <w:proofErr w:type="gramEnd"/>
      <w:r w:rsidRPr="0005148D">
        <w:rPr>
          <w:rFonts w:ascii="Century Schoolbook" w:eastAsia="Times New Roman" w:hAnsi="Century Schoolbook" w:cs="Arial"/>
          <w:color w:val="000000"/>
          <w:lang w:val="en-AU" w:eastAsia="en-US" w:bidi="ar-SA"/>
        </w:rPr>
        <w:t xml:space="preserve"> prototype was available for viewing throughout the presentation. This enabled our team to clearly view the progress and visualise some of the features that will be in the final product. Having this prototype available demonstrated the development and preparation that had gone into the project so far. This boosted confidence in the quality of the product that was being developed.</w:t>
      </w:r>
    </w:p>
    <w:p w14:paraId="0D71966F" w14:textId="77777777" w:rsidR="0005148D" w:rsidRDefault="0005148D" w:rsidP="0005148D">
      <w:pPr>
        <w:spacing w:after="0" w:line="240" w:lineRule="auto"/>
        <w:jc w:val="both"/>
        <w:rPr>
          <w:rFonts w:ascii="Century Schoolbook" w:eastAsia="Times New Roman" w:hAnsi="Century Schoolbook" w:cs="Arial"/>
          <w:color w:val="000000"/>
          <w:lang w:val="en-AU" w:eastAsia="en-US" w:bidi="ar-SA"/>
        </w:rPr>
      </w:pPr>
    </w:p>
    <w:p w14:paraId="59A4CB8E" w14:textId="77777777" w:rsidR="0005148D" w:rsidRPr="00664E58" w:rsidRDefault="0005148D" w:rsidP="0005148D">
      <w:pPr>
        <w:spacing w:after="0" w:line="240" w:lineRule="auto"/>
        <w:jc w:val="both"/>
        <w:rPr>
          <w:rFonts w:ascii="Century Schoolbook" w:eastAsia="Times New Roman" w:hAnsi="Century Schoolbook" w:cs="Arial"/>
          <w:b/>
          <w:color w:val="000000"/>
          <w:lang w:val="en-AU" w:eastAsia="en-US" w:bidi="ar-SA"/>
        </w:rPr>
      </w:pPr>
      <w:r w:rsidRPr="00664E58">
        <w:rPr>
          <w:rFonts w:ascii="Century Schoolbook" w:eastAsia="Times New Roman" w:hAnsi="Century Schoolbook" w:cs="Arial"/>
          <w:b/>
          <w:color w:val="000000"/>
          <w:lang w:val="en-AU" w:eastAsia="en-US" w:bidi="ar-SA"/>
        </w:rPr>
        <w:t>Expectations</w:t>
      </w:r>
    </w:p>
    <w:p w14:paraId="2221FF5F" w14:textId="77777777" w:rsidR="00664E58" w:rsidRPr="00664E58" w:rsidRDefault="00664E58" w:rsidP="00664E58">
      <w:pPr>
        <w:spacing w:after="0" w:line="240" w:lineRule="auto"/>
        <w:jc w:val="both"/>
        <w:rPr>
          <w:rFonts w:ascii="Century Schoolbook" w:hAnsi="Century Schoolbook" w:cs="Times New Roman"/>
          <w:color w:val="auto"/>
          <w:lang w:val="en-AU" w:eastAsia="en-US" w:bidi="ar-SA"/>
        </w:rPr>
      </w:pPr>
      <w:r w:rsidRPr="00664E58">
        <w:rPr>
          <w:rFonts w:ascii="Century Schoolbook" w:hAnsi="Century Schoolbook" w:cs="Arial"/>
          <w:color w:val="000000"/>
          <w:lang w:val="en-AU" w:eastAsia="en-US" w:bidi="ar-SA"/>
        </w:rPr>
        <w:t xml:space="preserve">As the client team we expected that the certain user stories agreed to from the sprint plan to be completed. And the team had delivered all user stories in the first sprint. </w:t>
      </w:r>
    </w:p>
    <w:p w14:paraId="0D4EB1DD" w14:textId="77777777" w:rsidR="00664E58" w:rsidRPr="00664E58" w:rsidRDefault="00664E58" w:rsidP="00664E58">
      <w:pPr>
        <w:spacing w:after="0" w:line="240" w:lineRule="auto"/>
        <w:jc w:val="both"/>
        <w:rPr>
          <w:rFonts w:ascii="Century Schoolbook" w:hAnsi="Century Schoolbook" w:cs="Times New Roman"/>
          <w:color w:val="auto"/>
          <w:lang w:val="en-AU" w:eastAsia="en-US" w:bidi="ar-SA"/>
        </w:rPr>
      </w:pPr>
      <w:r w:rsidRPr="00664E58">
        <w:rPr>
          <w:rFonts w:ascii="Century Schoolbook" w:hAnsi="Century Schoolbook" w:cs="Arial"/>
          <w:color w:val="000000"/>
          <w:lang w:val="en-AU" w:eastAsia="en-US" w:bidi="ar-SA"/>
        </w:rPr>
        <w:t xml:space="preserve">The team was self-assured that their demonstration of the application developed so far would pass all the acceptance </w:t>
      </w:r>
      <w:proofErr w:type="spellStart"/>
      <w:r w:rsidRPr="00664E58">
        <w:rPr>
          <w:rFonts w:ascii="Century Schoolbook" w:hAnsi="Century Schoolbook" w:cs="Arial"/>
          <w:color w:val="000000"/>
          <w:lang w:val="en-AU" w:eastAsia="en-US" w:bidi="ar-SA"/>
        </w:rPr>
        <w:t>criterias</w:t>
      </w:r>
      <w:proofErr w:type="spellEnd"/>
      <w:r w:rsidRPr="00664E58">
        <w:rPr>
          <w:rFonts w:ascii="Century Schoolbook" w:hAnsi="Century Schoolbook" w:cs="Arial"/>
          <w:color w:val="000000"/>
          <w:lang w:val="en-AU" w:eastAsia="en-US" w:bidi="ar-SA"/>
        </w:rPr>
        <w:t xml:space="preserve"> for the user stories in the first sprint, proving that they had gone through the testing of the </w:t>
      </w:r>
      <w:proofErr w:type="spellStart"/>
      <w:r w:rsidRPr="00664E58">
        <w:rPr>
          <w:rFonts w:ascii="Century Schoolbook" w:hAnsi="Century Schoolbook" w:cs="Arial"/>
          <w:color w:val="000000"/>
          <w:lang w:val="en-AU" w:eastAsia="en-US" w:bidi="ar-SA"/>
        </w:rPr>
        <w:t>criterias</w:t>
      </w:r>
      <w:proofErr w:type="spellEnd"/>
      <w:r w:rsidRPr="00664E58">
        <w:rPr>
          <w:rFonts w:ascii="Century Schoolbook" w:hAnsi="Century Schoolbook" w:cs="Arial"/>
          <w:color w:val="000000"/>
          <w:lang w:val="en-AU" w:eastAsia="en-US" w:bidi="ar-SA"/>
        </w:rPr>
        <w:t xml:space="preserve"> thoroughly. </w:t>
      </w:r>
    </w:p>
    <w:p w14:paraId="1F0A104D" w14:textId="77777777" w:rsidR="00664E58" w:rsidRDefault="00664E58" w:rsidP="00664E58">
      <w:pPr>
        <w:spacing w:after="0" w:line="240" w:lineRule="auto"/>
        <w:jc w:val="both"/>
        <w:rPr>
          <w:rFonts w:ascii="Century Schoolbook" w:eastAsia="Times New Roman" w:hAnsi="Century Schoolbook" w:cs="Arial"/>
          <w:color w:val="000000"/>
          <w:lang w:val="en-AU" w:eastAsia="en-US" w:bidi="ar-SA"/>
        </w:rPr>
      </w:pPr>
      <w:r w:rsidRPr="00664E58">
        <w:rPr>
          <w:rFonts w:ascii="Century Schoolbook" w:eastAsia="Times New Roman" w:hAnsi="Century Schoolbook" w:cs="Times New Roman"/>
          <w:color w:val="auto"/>
          <w:lang w:val="en-AU" w:eastAsia="en-US" w:bidi="ar-SA"/>
        </w:rPr>
        <w:lastRenderedPageBreak/>
        <w:br/>
      </w:r>
      <w:r w:rsidRPr="00664E58">
        <w:rPr>
          <w:rFonts w:ascii="Century Schoolbook" w:eastAsia="Times New Roman" w:hAnsi="Century Schoolbook" w:cs="Arial"/>
          <w:color w:val="000000"/>
          <w:lang w:val="en-AU" w:eastAsia="en-US" w:bidi="ar-SA"/>
        </w:rPr>
        <w:t xml:space="preserve">We were satisfied with their demonstration as they managed to complete all the user stories mentioned in the first sprint successfully. </w:t>
      </w:r>
    </w:p>
    <w:p w14:paraId="60202978" w14:textId="77777777" w:rsidR="00664E58" w:rsidRDefault="00664E58" w:rsidP="00664E58">
      <w:pPr>
        <w:spacing w:after="0" w:line="240" w:lineRule="auto"/>
        <w:jc w:val="both"/>
        <w:rPr>
          <w:rFonts w:ascii="Century Schoolbook" w:eastAsia="Times New Roman" w:hAnsi="Century Schoolbook" w:cs="Arial"/>
          <w:color w:val="000000"/>
          <w:lang w:val="en-AU" w:eastAsia="en-US" w:bidi="ar-SA"/>
        </w:rPr>
      </w:pPr>
    </w:p>
    <w:p w14:paraId="4CE3D615" w14:textId="77777777" w:rsidR="00664E58" w:rsidRPr="00664E58" w:rsidRDefault="00664E58" w:rsidP="00664E58">
      <w:pPr>
        <w:spacing w:after="0" w:line="240" w:lineRule="auto"/>
        <w:jc w:val="both"/>
        <w:rPr>
          <w:rFonts w:ascii="Century Schoolbook" w:eastAsia="Times New Roman" w:hAnsi="Century Schoolbook" w:cs="Arial"/>
          <w:b/>
          <w:color w:val="000000"/>
          <w:lang w:val="en-AU" w:eastAsia="en-US" w:bidi="ar-SA"/>
        </w:rPr>
      </w:pPr>
      <w:r w:rsidRPr="00664E58">
        <w:rPr>
          <w:rFonts w:ascii="Century Schoolbook" w:eastAsia="Times New Roman" w:hAnsi="Century Schoolbook" w:cs="Arial"/>
          <w:b/>
          <w:color w:val="000000"/>
          <w:lang w:val="en-AU" w:eastAsia="en-US" w:bidi="ar-SA"/>
        </w:rPr>
        <w:t xml:space="preserve">Technical </w:t>
      </w:r>
    </w:p>
    <w:p w14:paraId="5B98B646" w14:textId="77777777" w:rsidR="00664E58" w:rsidRPr="00664E58" w:rsidRDefault="00664E58" w:rsidP="00664E58">
      <w:pPr>
        <w:spacing w:after="0" w:line="240" w:lineRule="auto"/>
        <w:jc w:val="both"/>
        <w:rPr>
          <w:rFonts w:ascii="Century Schoolbook" w:hAnsi="Century Schoolbook" w:cs="Times New Roman"/>
          <w:color w:val="auto"/>
          <w:lang w:val="en-AU" w:eastAsia="en-US" w:bidi="ar-SA"/>
        </w:rPr>
      </w:pPr>
      <w:r w:rsidRPr="00664E58">
        <w:rPr>
          <w:rFonts w:ascii="Century Schoolbook" w:hAnsi="Century Schoolbook" w:cs="Arial"/>
          <w:color w:val="000000"/>
          <w:lang w:val="en-AU" w:eastAsia="en-US" w:bidi="ar-SA"/>
        </w:rPr>
        <w:t xml:space="preserve">The presentation allowed clear communication and presentation of the required content. The dual screens allowed comparison of the tasks performed and user stories to what was physically and aesthetically created in the project so far. This made it easier to compare the level of progress so far. </w:t>
      </w:r>
    </w:p>
    <w:p w14:paraId="0C9582AF" w14:textId="77777777" w:rsidR="00664E58" w:rsidRPr="00664E58" w:rsidRDefault="00664E58" w:rsidP="00664E58">
      <w:pPr>
        <w:spacing w:after="0" w:line="240" w:lineRule="auto"/>
        <w:jc w:val="both"/>
        <w:rPr>
          <w:rFonts w:ascii="Century Schoolbook" w:eastAsia="Times New Roman" w:hAnsi="Century Schoolbook" w:cs="Times New Roman"/>
          <w:color w:val="auto"/>
          <w:lang w:val="en-AU" w:eastAsia="en-US" w:bidi="ar-SA"/>
        </w:rPr>
      </w:pPr>
    </w:p>
    <w:p w14:paraId="5EC33296" w14:textId="77777777" w:rsidR="00664E58" w:rsidRPr="00664E58" w:rsidRDefault="00664E58" w:rsidP="00664E58">
      <w:pPr>
        <w:spacing w:after="0" w:line="240" w:lineRule="auto"/>
        <w:jc w:val="both"/>
        <w:rPr>
          <w:rFonts w:ascii="Century Schoolbook" w:hAnsi="Century Schoolbook" w:cs="Times New Roman"/>
          <w:color w:val="auto"/>
          <w:lang w:val="en-AU" w:eastAsia="en-US" w:bidi="ar-SA"/>
        </w:rPr>
      </w:pPr>
      <w:r w:rsidRPr="00664E58">
        <w:rPr>
          <w:rFonts w:ascii="Century Schoolbook" w:hAnsi="Century Schoolbook" w:cs="Arial"/>
          <w:color w:val="000000"/>
          <w:lang w:val="en-AU" w:eastAsia="en-US" w:bidi="ar-SA"/>
        </w:rPr>
        <w:t>The technical information presented during the presentation was delivered at the right level for all stakeholders present. The presentation accommodated for all technical skill levels amongst the stakeholders. When more technical questions were asked about the project the development team explained the details in both a technical manner for some of the more technical stakeholder’s but incredibly understandable and relatable to each of the user stories throughout and kept it simple all the way through.</w:t>
      </w:r>
    </w:p>
    <w:p w14:paraId="01789B7C" w14:textId="77777777" w:rsidR="00664E58" w:rsidRPr="00664E58" w:rsidRDefault="00664E58" w:rsidP="00664E58">
      <w:pPr>
        <w:spacing w:after="0" w:line="240" w:lineRule="auto"/>
        <w:jc w:val="both"/>
        <w:rPr>
          <w:rFonts w:ascii="Century Schoolbook" w:eastAsia="Times New Roman" w:hAnsi="Century Schoolbook" w:cs="Times New Roman"/>
          <w:color w:val="auto"/>
          <w:lang w:val="en-AU" w:eastAsia="en-US" w:bidi="ar-SA"/>
        </w:rPr>
      </w:pPr>
    </w:p>
    <w:p w14:paraId="0AF1823F" w14:textId="77777777" w:rsidR="00664E58" w:rsidRPr="00664E58" w:rsidRDefault="00664E58" w:rsidP="00664E58">
      <w:pPr>
        <w:spacing w:after="0" w:line="240" w:lineRule="auto"/>
        <w:jc w:val="both"/>
        <w:rPr>
          <w:rFonts w:ascii="Century Schoolbook" w:hAnsi="Century Schoolbook" w:cs="Times New Roman"/>
          <w:color w:val="auto"/>
          <w:lang w:val="en-AU" w:eastAsia="en-US" w:bidi="ar-SA"/>
        </w:rPr>
      </w:pPr>
      <w:r w:rsidRPr="00664E58">
        <w:rPr>
          <w:rFonts w:ascii="Century Schoolbook" w:hAnsi="Century Schoolbook" w:cs="Arial"/>
          <w:color w:val="000000"/>
          <w:lang w:val="en-AU" w:eastAsia="en-US" w:bidi="ar-SA"/>
        </w:rPr>
        <w:t>The development team presented an ERD diagram clearly articulating the system architecture by going through each table and its properties as well as providing well-reasoned explanations for the exclusion or inclusion of certain system features. For example how the different tables linked to one another and the rationale behind the choice. The presentation included numerous demonstrations including the demo of the property development website and also a run down on the user stories and ERD however.</w:t>
      </w:r>
    </w:p>
    <w:p w14:paraId="6E1E6614" w14:textId="77777777" w:rsidR="00664E58" w:rsidRPr="00664E58" w:rsidRDefault="00664E58" w:rsidP="00664E58">
      <w:pPr>
        <w:spacing w:after="0" w:line="240" w:lineRule="auto"/>
        <w:jc w:val="both"/>
        <w:rPr>
          <w:rFonts w:ascii="Century Schoolbook" w:eastAsia="Times New Roman" w:hAnsi="Century Schoolbook" w:cs="Times New Roman"/>
          <w:color w:val="auto"/>
          <w:lang w:val="en-AU" w:eastAsia="en-US" w:bidi="ar-SA"/>
        </w:rPr>
      </w:pPr>
    </w:p>
    <w:p w14:paraId="1F3F05A4" w14:textId="77777777" w:rsidR="00664E58" w:rsidRDefault="00664E58" w:rsidP="00664E58">
      <w:pPr>
        <w:spacing w:after="0" w:line="240" w:lineRule="auto"/>
        <w:jc w:val="both"/>
        <w:rPr>
          <w:rFonts w:ascii="Century Schoolbook" w:hAnsi="Century Schoolbook" w:cs="Arial"/>
          <w:color w:val="000000"/>
          <w:lang w:val="en-AU" w:eastAsia="en-US" w:bidi="ar-SA"/>
        </w:rPr>
      </w:pPr>
      <w:r w:rsidRPr="00664E58">
        <w:rPr>
          <w:rFonts w:ascii="Century Schoolbook" w:hAnsi="Century Schoolbook" w:cs="Arial"/>
          <w:color w:val="000000"/>
          <w:lang w:val="en-AU" w:eastAsia="en-US" w:bidi="ar-SA"/>
        </w:rPr>
        <w:t>The development team’s technical demonstration did not encounter any technical difficulties during the presentation. We were briefed before the demonstration that some of the features were not present but understood that these features were included in later sprints. The demo that was provided showed clear layouts on how the final product would look from a visual perspective. Some of the backend database structure was not present but the visual presentation accommodated this by adding in placeholders and dummy data to demonstrate what listing would look like when they start importing the data in from the database.</w:t>
      </w:r>
    </w:p>
    <w:p w14:paraId="4FC823E4" w14:textId="77777777" w:rsidR="00664E58" w:rsidRDefault="00664E58" w:rsidP="00664E58">
      <w:pPr>
        <w:spacing w:after="0" w:line="240" w:lineRule="auto"/>
        <w:jc w:val="both"/>
        <w:rPr>
          <w:rFonts w:ascii="Century Schoolbook" w:hAnsi="Century Schoolbook" w:cs="Arial"/>
          <w:color w:val="000000"/>
          <w:lang w:val="en-AU" w:eastAsia="en-US" w:bidi="ar-SA"/>
        </w:rPr>
      </w:pPr>
    </w:p>
    <w:p w14:paraId="4C15CE53" w14:textId="77777777" w:rsidR="00664E58" w:rsidRDefault="00664E58" w:rsidP="00664E58">
      <w:pPr>
        <w:spacing w:after="0" w:line="240" w:lineRule="auto"/>
        <w:jc w:val="both"/>
        <w:rPr>
          <w:rFonts w:ascii="Century Schoolbook" w:hAnsi="Century Schoolbook" w:cs="Times New Roman"/>
          <w:color w:val="auto"/>
          <w:lang w:val="en-AU" w:eastAsia="en-US" w:bidi="ar-SA"/>
        </w:rPr>
      </w:pPr>
      <w:r>
        <w:rPr>
          <w:rFonts w:ascii="Century Schoolbook" w:hAnsi="Century Schoolbook" w:cs="Arial"/>
          <w:color w:val="000000"/>
          <w:lang w:val="en-AU" w:eastAsia="en-US" w:bidi="ar-SA"/>
        </w:rPr>
        <w:t xml:space="preserve">There were no defects present during the demonstration. All sections of the demonstration product were well developed with no major or noticeable defects. </w:t>
      </w:r>
    </w:p>
    <w:p w14:paraId="7B992096" w14:textId="77777777" w:rsidR="00664E58" w:rsidRPr="00664E58" w:rsidRDefault="00664E58" w:rsidP="00664E58">
      <w:pPr>
        <w:spacing w:after="0" w:line="240" w:lineRule="auto"/>
        <w:jc w:val="both"/>
        <w:rPr>
          <w:rFonts w:ascii="Century Schoolbook" w:hAnsi="Century Schoolbook" w:cs="Times New Roman"/>
          <w:color w:val="auto"/>
          <w:lang w:val="en-AU" w:eastAsia="en-US" w:bidi="ar-SA"/>
        </w:rPr>
      </w:pPr>
      <w:r>
        <w:rPr>
          <w:rFonts w:ascii="Century Schoolbook" w:eastAsia="Times New Roman" w:hAnsi="Century Schoolbook" w:cs="Arial"/>
          <w:color w:val="000000"/>
          <w:lang w:val="en-AU" w:eastAsia="en-US" w:bidi="ar-SA"/>
        </w:rPr>
        <w:br/>
      </w:r>
    </w:p>
    <w:p w14:paraId="3C8423E9" w14:textId="77777777" w:rsidR="00664E58" w:rsidRPr="00664E58" w:rsidRDefault="00664E58" w:rsidP="00664E58">
      <w:pPr>
        <w:spacing w:after="0" w:line="240" w:lineRule="auto"/>
        <w:jc w:val="both"/>
        <w:rPr>
          <w:rFonts w:ascii="Century Schoolbook" w:eastAsia="Times New Roman" w:hAnsi="Century Schoolbook" w:cs="Arial"/>
          <w:b/>
          <w:color w:val="000000"/>
          <w:lang w:val="en-AU" w:eastAsia="en-US" w:bidi="ar-SA"/>
        </w:rPr>
      </w:pPr>
      <w:r w:rsidRPr="00664E58">
        <w:rPr>
          <w:rFonts w:ascii="Century Schoolbook" w:eastAsia="Times New Roman" w:hAnsi="Century Schoolbook" w:cs="Arial"/>
          <w:b/>
          <w:color w:val="000000"/>
          <w:lang w:val="en-AU" w:eastAsia="en-US" w:bidi="ar-SA"/>
        </w:rPr>
        <w:t>Professionalism</w:t>
      </w:r>
    </w:p>
    <w:p w14:paraId="34628094" w14:textId="77777777" w:rsidR="00664E58" w:rsidRPr="00664E58" w:rsidRDefault="00664E58" w:rsidP="00664E58">
      <w:pPr>
        <w:spacing w:after="0" w:line="240" w:lineRule="auto"/>
        <w:jc w:val="both"/>
        <w:rPr>
          <w:rFonts w:ascii="Century Schoolbook" w:hAnsi="Century Schoolbook" w:cs="Times New Roman"/>
          <w:color w:val="auto"/>
          <w:lang w:val="en-AU" w:eastAsia="en-US" w:bidi="ar-SA"/>
        </w:rPr>
      </w:pPr>
      <w:r w:rsidRPr="00664E58">
        <w:rPr>
          <w:rFonts w:ascii="Century Schoolbook" w:hAnsi="Century Schoolbook" w:cs="Arial"/>
          <w:color w:val="000000"/>
          <w:lang w:val="en-AU" w:eastAsia="en-US" w:bidi="ar-SA"/>
        </w:rPr>
        <w:t xml:space="preserve">Team 92 were very well presented. The layout of the presentation followed the correct criteria and order and ultimately made it easier to understand the process taken to reach the current stage of the project. There were two main speakers of the group with other occasional added information from other members. The two main presenters were well informed and could thoroughly explain the process the team went through to complete the first sprint plan. Additionally the </w:t>
      </w:r>
      <w:proofErr w:type="gramStart"/>
      <w:r w:rsidRPr="00664E58">
        <w:rPr>
          <w:rFonts w:ascii="Century Schoolbook" w:hAnsi="Century Schoolbook" w:cs="Arial"/>
          <w:color w:val="000000"/>
          <w:lang w:val="en-AU" w:eastAsia="en-US" w:bidi="ar-SA"/>
        </w:rPr>
        <w:t>few questions that were raised were confidently and clearly answered by the two main speakers of the group</w:t>
      </w:r>
      <w:proofErr w:type="gramEnd"/>
      <w:r w:rsidRPr="00664E58">
        <w:rPr>
          <w:rFonts w:ascii="Century Schoolbook" w:hAnsi="Century Schoolbook" w:cs="Arial"/>
          <w:color w:val="000000"/>
          <w:lang w:val="en-AU" w:eastAsia="en-US" w:bidi="ar-SA"/>
        </w:rPr>
        <w:t xml:space="preserve">. There were no major glitches in the presentation. We were shown the different prototypes to see the process they went through in developing the version now. However in the current prototype there were parts where we were to use our imagination, however it was in visualising the end product. Those visualisations were for the next sprint and not the current one, which they were able to adhere to. </w:t>
      </w:r>
    </w:p>
    <w:p w14:paraId="41EB8CED" w14:textId="77777777" w:rsidR="00664E58" w:rsidRPr="00664E58" w:rsidRDefault="00664E58" w:rsidP="00664E58">
      <w:pPr>
        <w:spacing w:after="0" w:line="240" w:lineRule="auto"/>
        <w:jc w:val="both"/>
        <w:rPr>
          <w:rFonts w:ascii="Century Schoolbook" w:eastAsia="Times New Roman" w:hAnsi="Century Schoolbook" w:cs="Times New Roman"/>
          <w:color w:val="auto"/>
          <w:lang w:val="en-AU" w:eastAsia="en-US" w:bidi="ar-SA"/>
        </w:rPr>
      </w:pPr>
      <w:r w:rsidRPr="00664E58">
        <w:rPr>
          <w:rFonts w:ascii="Century Schoolbook" w:eastAsia="Times New Roman" w:hAnsi="Century Schoolbook" w:cs="Times New Roman"/>
          <w:color w:val="auto"/>
          <w:lang w:val="en-AU" w:eastAsia="en-US" w:bidi="ar-SA"/>
        </w:rPr>
        <w:br/>
      </w:r>
      <w:r w:rsidRPr="00664E58">
        <w:rPr>
          <w:rFonts w:ascii="Century Schoolbook" w:eastAsia="Times New Roman" w:hAnsi="Century Schoolbook" w:cs="Arial"/>
          <w:color w:val="000000"/>
          <w:lang w:val="en-AU" w:eastAsia="en-US" w:bidi="ar-SA"/>
        </w:rPr>
        <w:t xml:space="preserve">The presentation was well prepared in advance, since it was carried out professionally and systematically. The </w:t>
      </w:r>
      <w:proofErr w:type="gramStart"/>
      <w:r w:rsidRPr="00664E58">
        <w:rPr>
          <w:rFonts w:ascii="Century Schoolbook" w:eastAsia="Times New Roman" w:hAnsi="Century Schoolbook" w:cs="Arial"/>
          <w:color w:val="000000"/>
          <w:lang w:val="en-AU" w:eastAsia="en-US" w:bidi="ar-SA"/>
        </w:rPr>
        <w:t>client team’s questions about the development of the project were answered by the development team</w:t>
      </w:r>
      <w:proofErr w:type="gramEnd"/>
      <w:r w:rsidRPr="00664E58">
        <w:rPr>
          <w:rFonts w:ascii="Century Schoolbook" w:eastAsia="Times New Roman" w:hAnsi="Century Schoolbook" w:cs="Arial"/>
          <w:color w:val="000000"/>
          <w:lang w:val="en-AU" w:eastAsia="en-US" w:bidi="ar-SA"/>
        </w:rPr>
        <w:t xml:space="preserve"> with confidence. The members of the development team pitched in when the part of the implementation they did came up, showing good team spirit and participation. </w:t>
      </w:r>
    </w:p>
    <w:p w14:paraId="048A2DCD" w14:textId="77777777" w:rsidR="00664E58" w:rsidRPr="00664E58" w:rsidRDefault="00664E58" w:rsidP="00664E58">
      <w:pPr>
        <w:spacing w:after="0" w:line="240" w:lineRule="auto"/>
        <w:jc w:val="both"/>
        <w:rPr>
          <w:rFonts w:ascii="Century Schoolbook" w:eastAsia="Times New Roman" w:hAnsi="Century Schoolbook" w:cs="Times New Roman"/>
          <w:color w:val="auto"/>
          <w:lang w:val="en-AU" w:eastAsia="en-US" w:bidi="ar-SA"/>
        </w:rPr>
      </w:pPr>
    </w:p>
    <w:p w14:paraId="440BD2CF" w14:textId="77777777" w:rsidR="00664E58" w:rsidRPr="00664E58" w:rsidRDefault="00664E58" w:rsidP="00664E58">
      <w:pPr>
        <w:spacing w:after="0" w:line="240" w:lineRule="auto"/>
        <w:jc w:val="both"/>
        <w:rPr>
          <w:rFonts w:ascii="Century Schoolbook" w:eastAsia="Times New Roman" w:hAnsi="Century Schoolbook" w:cs="Times New Roman"/>
          <w:color w:val="auto"/>
          <w:lang w:val="en-AU" w:eastAsia="en-US" w:bidi="ar-SA"/>
        </w:rPr>
      </w:pPr>
    </w:p>
    <w:p w14:paraId="14A33807" w14:textId="77777777" w:rsidR="00664E58" w:rsidRDefault="00664E58" w:rsidP="0005148D">
      <w:pPr>
        <w:spacing w:after="0" w:line="240" w:lineRule="auto"/>
        <w:jc w:val="both"/>
        <w:rPr>
          <w:rFonts w:ascii="Century Schoolbook" w:eastAsia="Times New Roman" w:hAnsi="Century Schoolbook" w:cs="Arial"/>
          <w:color w:val="000000"/>
          <w:lang w:val="en-AU" w:eastAsia="en-US" w:bidi="ar-SA"/>
        </w:rPr>
      </w:pPr>
    </w:p>
    <w:p w14:paraId="54A91C70" w14:textId="77777777" w:rsidR="0005148D" w:rsidRPr="0005148D" w:rsidRDefault="0005148D" w:rsidP="0005148D">
      <w:pPr>
        <w:spacing w:after="0" w:line="240" w:lineRule="auto"/>
        <w:jc w:val="both"/>
        <w:rPr>
          <w:rFonts w:ascii="Century Schoolbook" w:eastAsia="Times New Roman" w:hAnsi="Century Schoolbook" w:cs="Times New Roman"/>
          <w:color w:val="auto"/>
          <w:lang w:val="en-AU" w:eastAsia="en-US" w:bidi="ar-SA"/>
        </w:rPr>
      </w:pPr>
    </w:p>
    <w:p w14:paraId="76B4E1DB" w14:textId="77777777" w:rsidR="0005148D" w:rsidRPr="0005148D" w:rsidRDefault="0005148D" w:rsidP="0005148D">
      <w:pPr>
        <w:spacing w:after="0" w:line="240" w:lineRule="auto"/>
        <w:rPr>
          <w:rFonts w:ascii="Century Schoolbook" w:eastAsia="Times New Roman" w:hAnsi="Century Schoolbook" w:cs="Times New Roman"/>
          <w:color w:val="auto"/>
          <w:lang w:val="en-AU" w:eastAsia="en-US" w:bidi="ar-SA"/>
        </w:rPr>
      </w:pPr>
    </w:p>
    <w:p w14:paraId="1449815A" w14:textId="77777777" w:rsidR="00027308" w:rsidRPr="00664E58" w:rsidRDefault="00664E58" w:rsidP="00664E58">
      <w:pPr>
        <w:jc w:val="both"/>
        <w:rPr>
          <w:rFonts w:ascii="Century Schoolbook" w:eastAsia="Times New Roman" w:hAnsi="Century Schoolbook" w:cs="Times New Roman"/>
          <w:color w:val="auto"/>
          <w:lang w:val="en-AU" w:eastAsia="en-US" w:bidi="ar-SA"/>
        </w:rPr>
      </w:pPr>
      <w:r w:rsidRPr="00664E58">
        <w:rPr>
          <w:rFonts w:ascii="Century Schoolbook" w:eastAsia="Times New Roman" w:hAnsi="Century Schoolbook" w:cs="Times New Roman"/>
          <w:color w:val="auto"/>
          <w:lang w:val="en-AU" w:eastAsia="en-US" w:bidi="ar-SA"/>
        </w:rPr>
        <w:t xml:space="preserve">Overall, Team 092’s progress was commendable and their dedication was truly appreciated by the client team. As of now, the client team is impressed by the progress they made in the project by completing the first sprint successfully. Since, all the user stories and the acceptance </w:t>
      </w:r>
      <w:proofErr w:type="spellStart"/>
      <w:r w:rsidRPr="00664E58">
        <w:rPr>
          <w:rFonts w:ascii="Century Schoolbook" w:eastAsia="Times New Roman" w:hAnsi="Century Schoolbook" w:cs="Times New Roman"/>
          <w:color w:val="auto"/>
          <w:lang w:val="en-AU" w:eastAsia="en-US" w:bidi="ar-SA"/>
        </w:rPr>
        <w:t>criterias</w:t>
      </w:r>
      <w:proofErr w:type="spellEnd"/>
      <w:r w:rsidRPr="00664E58">
        <w:rPr>
          <w:rFonts w:ascii="Century Schoolbook" w:eastAsia="Times New Roman" w:hAnsi="Century Schoolbook" w:cs="Times New Roman"/>
          <w:color w:val="auto"/>
          <w:lang w:val="en-AU" w:eastAsia="en-US" w:bidi="ar-SA"/>
        </w:rPr>
        <w:t xml:space="preserve"> associated with the user stories were executed efficiently, the client team believes that if they can keep up with this dedication and team spirit, they can complete their second sprint successfully too. </w:t>
      </w:r>
    </w:p>
    <w:p w14:paraId="62F417A9" w14:textId="77777777" w:rsidR="00664E58" w:rsidRPr="00664E58" w:rsidRDefault="00664E58" w:rsidP="00664E58">
      <w:pPr>
        <w:rPr>
          <w:rFonts w:ascii="Times" w:eastAsia="Times New Roman" w:hAnsi="Times" w:cs="Times New Roman"/>
          <w:color w:val="auto"/>
          <w:lang w:val="en-AU" w:eastAsia="en-US" w:bidi="ar-SA"/>
        </w:rPr>
      </w:pPr>
    </w:p>
    <w:sdt>
      <w:sdtPr>
        <w:id w:val="86959101"/>
        <w:placeholder>
          <w:docPart w:val="22B6E77037396A40B70DE0834325349A"/>
        </w:placeholder>
        <w:dataBinding w:prefixMappings="xmlns:ns0='http://schemas.openxmlformats.org/package/2006/metadata/core-properties' xmlns:ns1='http://purl.org/dc/elements/1.1/'" w:xpath="/ns0:coreProperties[1]/ns1:creator[1]" w:storeItemID="{6C3C8BC8-F283-45AE-878A-BAB7291924A1}"/>
        <w:text/>
      </w:sdtPr>
      <w:sdtContent>
        <w:p w14:paraId="493C908D" w14:textId="77777777" w:rsidR="00027308" w:rsidRDefault="0005148D">
          <w:pPr>
            <w:pStyle w:val="Signature"/>
          </w:pPr>
          <w:r>
            <w:rPr>
              <w:lang w:val="en-AU"/>
            </w:rPr>
            <w:t xml:space="preserve">Nicola Gunn n8871809, Nat </w:t>
          </w:r>
          <w:proofErr w:type="spellStart"/>
          <w:r>
            <w:rPr>
              <w:lang w:val="en-AU"/>
            </w:rPr>
            <w:t>Alkass</w:t>
          </w:r>
          <w:proofErr w:type="spellEnd"/>
          <w:r>
            <w:rPr>
              <w:lang w:val="en-AU"/>
            </w:rPr>
            <w:t xml:space="preserve"> n9170910, </w:t>
          </w:r>
          <w:proofErr w:type="spellStart"/>
          <w:r>
            <w:rPr>
              <w:lang w:val="en-AU"/>
            </w:rPr>
            <w:t>Shanil</w:t>
          </w:r>
          <w:proofErr w:type="spellEnd"/>
          <w:r>
            <w:rPr>
              <w:lang w:val="en-AU"/>
            </w:rPr>
            <w:t xml:space="preserve"> </w:t>
          </w:r>
          <w:proofErr w:type="spellStart"/>
          <w:r>
            <w:rPr>
              <w:lang w:val="en-AU"/>
            </w:rPr>
            <w:t>Wasan</w:t>
          </w:r>
          <w:proofErr w:type="spellEnd"/>
          <w:r>
            <w:rPr>
              <w:lang w:val="en-AU"/>
            </w:rPr>
            <w:t xml:space="preserve"> n9182454, Zach </w:t>
          </w:r>
          <w:proofErr w:type="spellStart"/>
          <w:r>
            <w:rPr>
              <w:lang w:val="en-AU"/>
            </w:rPr>
            <w:t>McTague</w:t>
          </w:r>
          <w:proofErr w:type="spellEnd"/>
          <w:r>
            <w:rPr>
              <w:lang w:val="en-AU"/>
            </w:rPr>
            <w:t xml:space="preserve"> n9109471, Jamie Kirk n9014390, </w:t>
          </w:r>
          <w:proofErr w:type="spellStart"/>
          <w:r>
            <w:rPr>
              <w:lang w:val="en-AU"/>
            </w:rPr>
            <w:t>Malavika</w:t>
          </w:r>
          <w:proofErr w:type="spellEnd"/>
          <w:r>
            <w:rPr>
              <w:lang w:val="en-AU"/>
            </w:rPr>
            <w:t xml:space="preserve"> </w:t>
          </w:r>
          <w:proofErr w:type="spellStart"/>
          <w:r>
            <w:rPr>
              <w:lang w:val="en-AU"/>
            </w:rPr>
            <w:t>Vasudevan</w:t>
          </w:r>
          <w:proofErr w:type="spellEnd"/>
          <w:r>
            <w:rPr>
              <w:lang w:val="en-AU"/>
            </w:rPr>
            <w:t xml:space="preserve"> n8947791</w:t>
          </w:r>
        </w:p>
      </w:sdtContent>
    </w:sdt>
    <w:sdt>
      <w:sdtPr>
        <w:id w:val="86959114"/>
        <w:placeholder>
          <w:docPart w:val="C8ADE8B8F644914BBCFD822B13A4A2EA"/>
        </w:placeholder>
        <w:dataBinding w:prefixMappings="xmlns:ns0='http://schemas.openxmlformats.org/officeDocument/2006/extended-properties'" w:xpath="/ns0:Properties[1]/ns0:Company[1]" w:storeItemID="{6668398D-A668-4E3E-A5EB-62B293D839F1}"/>
        <w:text/>
      </w:sdtPr>
      <w:sdtContent>
        <w:p w14:paraId="3382491D" w14:textId="77777777" w:rsidR="00027308" w:rsidRDefault="0005148D">
          <w:pPr>
            <w:pStyle w:val="Signature"/>
          </w:pPr>
          <w:r>
            <w:t xml:space="preserve">         - Team 92</w:t>
          </w:r>
        </w:p>
      </w:sdtContent>
    </w:sdt>
    <w:p w14:paraId="283BB9D9" w14:textId="77777777" w:rsidR="00027308" w:rsidRDefault="00027308"/>
    <w:sectPr w:rsidR="00027308">
      <w:headerReference w:type="default" r:id="rId12"/>
      <w:footerReference w:type="default" r:id="rId13"/>
      <w:pgSz w:w="12240" w:h="15840" w:code="1"/>
      <w:pgMar w:top="1080" w:right="1080" w:bottom="1080" w:left="1080" w:header="720" w:footer="113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37D25" w14:textId="77777777" w:rsidR="0005148D" w:rsidRDefault="0005148D">
      <w:r>
        <w:separator/>
      </w:r>
    </w:p>
  </w:endnote>
  <w:endnote w:type="continuationSeparator" w:id="0">
    <w:p w14:paraId="07A1DCB3" w14:textId="77777777" w:rsidR="0005148D" w:rsidRDefault="0005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F81B1" w14:textId="77777777" w:rsidR="0005148D" w:rsidRDefault="0005148D">
    <w:pPr>
      <w:pStyle w:val="Footer"/>
    </w:pPr>
    <w:r>
      <w:ptab w:relativeTo="margin" w:alignment="right" w:leader="none"/>
    </w:r>
    <w:r>
      <w:fldChar w:fldCharType="begin"/>
    </w:r>
    <w:r>
      <w:instrText xml:space="preserve"> PAGE </w:instrText>
    </w:r>
    <w:r>
      <w:fldChar w:fldCharType="separate"/>
    </w:r>
    <w:r w:rsidR="00C7259C">
      <w:rPr>
        <w:noProof/>
      </w:rPr>
      <w:t>2</w:t>
    </w:r>
    <w:r>
      <w:rPr>
        <w:noProof/>
      </w:rPr>
      <w:fldChar w:fldCharType="end"/>
    </w:r>
    <w:r>
      <w:t xml:space="preserve"> </w:t>
    </w:r>
    <w:r>
      <w:rPr>
        <w:noProof/>
        <w:lang w:eastAsia="en-US" w:bidi="ar-SA"/>
      </w:rPr>
      <mc:AlternateContent>
        <mc:Choice Requires="wps">
          <w:drawing>
            <wp:inline distT="0" distB="0" distL="0" distR="0" wp14:anchorId="119E69A3" wp14:editId="05474625">
              <wp:extent cx="142875" cy="146050"/>
              <wp:effectExtent l="19050" t="19050" r="19050" b="25400"/>
              <wp:docPr id="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2875" cy="146050"/>
                      </a:xfrm>
                      <a:prstGeom prst="ellipse">
                        <a:avLst/>
                      </a:prstGeom>
                      <a:noFill/>
                      <a:ln w="38100" cmpd="dbl">
                        <a:solidFill>
                          <a:srgbClr val="FF7D26"/>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4" o:spid="_x0000_s1026" style="width:11.25pt;height:11.5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" filled="f" fillcolor="#ff7d26" strokecolor="#ff7d26" strokeweight="3pt">
              <v:stroke linestyle="thinThin"/>
              <v:shadow color="#1f2f3f" opacity=".5" mv:blur="0" offset="2pt,3pt"/>
              <w10:anchorlock/>
            </v:oval>
          </w:pict>
        </mc:Fallback>
      </mc:AlternateContent>
    </w:r>
  </w:p>
  <w:p w14:paraId="63DF0996" w14:textId="77777777" w:rsidR="0005148D" w:rsidRDefault="000514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0B8AA" w14:textId="77777777" w:rsidR="0005148D" w:rsidRDefault="0005148D">
      <w:r>
        <w:separator/>
      </w:r>
    </w:p>
  </w:footnote>
  <w:footnote w:type="continuationSeparator" w:id="0">
    <w:p w14:paraId="54BE72F2" w14:textId="77777777" w:rsidR="0005148D" w:rsidRDefault="000514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F4E26" w14:textId="77777777" w:rsidR="0005148D" w:rsidRDefault="0005148D">
    <w:pPr>
      <w:pStyle w:val="Header"/>
    </w:pPr>
    <w:sdt>
      <w:sdtPr>
        <w:id w:val="80127134"/>
        <w:placeholder>
          <w:docPart w:val="7092B50E77EE474D8586A27AA1F45F0D"/>
        </w:placeholder>
        <w:dataBinding w:prefixMappings="xmlns:ns0='http://schemas.microsoft.com/office/2006/coverPageProps'" w:xpath="/ns0:CoverPageProperties[1]/ns0:PublishDate[1]" w:storeItemID="{55AF091B-3C7A-41E3-B477-F2FDAA23CFDA}"/>
        <w:date w:fullDate="2015-08-09T00:00:00Z">
          <w:dateFormat w:val="M/d/yyyy"/>
          <w:lid w:val="en-US"/>
          <w:storeMappedDataAs w:val="dateTime"/>
          <w:calendar w:val="gregorian"/>
        </w:date>
      </w:sdtPr>
      <w:sdtContent>
        <w:r>
          <w:t>8/9/2015</w:t>
        </w:r>
      </w:sdtContent>
    </w:sdt>
    <w:r>
      <w:t xml:space="preserve"> </w:t>
    </w:r>
    <w:r>
      <w:rPr>
        <w:color w:val="B9BEC7" w:themeColor="text2" w:themeTint="66"/>
        <w:sz w:val="16"/>
        <w:szCs w:val="16"/>
      </w:rPr>
      <w:sym w:font="Wingdings 2" w:char="F097"/>
    </w:r>
    <w:r>
      <w:rPr>
        <w:noProof/>
        <w:lang w:eastAsia="en-US" w:bidi="ar-SA"/>
      </w:rPr>
      <mc:AlternateContent>
        <mc:Choice Requires="wps">
          <w:drawing>
            <wp:anchor distT="0" distB="0" distL="114300" distR="114300" simplePos="0" relativeHeight="251656704" behindDoc="0" locked="0" layoutInCell="1" allowOverlap="1" wp14:anchorId="68E201DF" wp14:editId="416EC7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20325"/>
              <wp:effectExtent l="15875" t="19685" r="22225" b="1841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0325"/>
                      </a:xfrm>
                      <a:prstGeom prst="straightConnector1">
                        <a:avLst/>
                      </a:prstGeom>
                      <a:noFill/>
                      <a:ln w="28575">
                        <a:solidFill>
                          <a:srgbClr val="FF7D26"/>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0;margin-top:0;width:0;height:804.75pt;z-index:251656704;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" strokecolor="#ff7d26" strokeweight="2.25pt">
              <w10:wrap anchorx="page" anchory="page"/>
            </v:shape>
          </w:pict>
        </mc:Fallback>
      </mc:AlternateContent>
    </w:r>
    <w:r>
      <w:rPr>
        <w:noProof/>
        <w:lang w:eastAsia="en-US" w:bidi="ar-SA"/>
      </w:rPr>
      <mc:AlternateContent>
        <mc:Choice Requires="wps">
          <w:drawing>
            <wp:anchor distT="0" distB="0" distL="114300" distR="114300" simplePos="0" relativeHeight="251657728" behindDoc="0" locked="0" layoutInCell="1" allowOverlap="1" wp14:anchorId="51D89997" wp14:editId="7D8926B2">
              <wp:simplePos x="0" y="0"/>
              <mc:AlternateContent>
                <mc:Choice Requires="wp14">
                  <wp:positionH relativeFrom="page">
                    <wp14:pctPosHOffset>95800</wp14:pctPosHOffset>
                  </wp:positionH>
                </mc:Choice>
                <mc:Fallback>
                  <wp:positionH relativeFrom="page">
                    <wp:posOffset>7445375</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0" cy="10296525"/>
              <wp:effectExtent l="28575" t="28575" r="28575" b="285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96525"/>
                      </a:xfrm>
                      <a:prstGeom prst="straightConnector1">
                        <a:avLst/>
                      </a:prstGeom>
                      <a:noFill/>
                      <a:ln w="57150">
                        <a:solidFill>
                          <a:srgbClr val="FFCBA8"/>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103000</wp14:pctHeight>
              </wp14:sizeRelV>
            </wp:anchor>
          </w:drawing>
        </mc:Choice>
        <mc:Fallback>
          <w:pict>
            <v:shape id="AutoShape 2" o:spid="_x0000_s1026" type="#_x0000_t32" style="position:absolute;margin-left:0;margin-top:0;width:0;height:810.75pt;z-index:251657728;visibility:visible;mso-wrap-style:square;mso-width-percent:0;mso-height-percent:1030;mso-left-percent:958;mso-top-percent:-20;mso-wrap-distance-left:9pt;mso-wrap-distance-top:0;mso-wrap-distance-right:9pt;mso-wrap-distance-bottom:0;mso-position-horizontal-relative:page;mso-position-vertical-relative:page;mso-width-percent:0;mso-height-percent:1030;mso-left-percent:958;mso-top-percent:-2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" strokecolor="#ffcba8" strokeweight="4.5pt">
              <w10:wrap anchorx="page" anchory="page"/>
            </v:shape>
          </w:pict>
        </mc:Fallback>
      </mc:AlternateContent>
    </w:r>
    <w:r>
      <w:rPr>
        <w:color w:val="B9BEC7" w:themeColor="text2" w:themeTint="66"/>
        <w:sz w:val="16"/>
        <w:szCs w:val="16"/>
      </w:rPr>
      <w:t xml:space="preserve"> </w:t>
    </w:r>
    <w:sdt>
      <w:sdtPr>
        <w:id w:val="79853563"/>
        <w:placeholder>
          <w:docPart w:val="7092B50E77EE474D8586A27AA1F45F0D"/>
        </w:placeholder>
        <w:dataBinding w:prefixMappings="xmlns:ns0='http://schemas.openxmlformats.org/package/2006/metadata/core-properties' xmlns:ns1='http://purl.org/dc/elements/1.1/'" w:xpath="/ns0:coreProperties[1]/ns1:creator[1]" w:storeItemID="{6C3C8BC8-F283-45AE-878A-BAB7291924A1}"/>
        <w:text/>
      </w:sdtPr>
      <w:sdtContent>
        <w:r>
          <w:rPr>
            <w:lang w:val="en-AU"/>
          </w:rPr>
          <w:t xml:space="preserve">Nicola Gunn n8871809, Nat </w:t>
        </w:r>
        <w:proofErr w:type="spellStart"/>
        <w:r>
          <w:rPr>
            <w:lang w:val="en-AU"/>
          </w:rPr>
          <w:t>Alkass</w:t>
        </w:r>
        <w:proofErr w:type="spellEnd"/>
        <w:r>
          <w:rPr>
            <w:lang w:val="en-AU"/>
          </w:rPr>
          <w:t xml:space="preserve"> n9170910, </w:t>
        </w:r>
        <w:proofErr w:type="spellStart"/>
        <w:r>
          <w:rPr>
            <w:lang w:val="en-AU"/>
          </w:rPr>
          <w:t>Shanil</w:t>
        </w:r>
        <w:proofErr w:type="spellEnd"/>
        <w:r>
          <w:rPr>
            <w:lang w:val="en-AU"/>
          </w:rPr>
          <w:t xml:space="preserve"> </w:t>
        </w:r>
        <w:proofErr w:type="spellStart"/>
        <w:r>
          <w:rPr>
            <w:lang w:val="en-AU"/>
          </w:rPr>
          <w:t>Wasan</w:t>
        </w:r>
        <w:proofErr w:type="spellEnd"/>
        <w:r>
          <w:rPr>
            <w:lang w:val="en-AU"/>
          </w:rPr>
          <w:t xml:space="preserve"> n9182454, Zach </w:t>
        </w:r>
        <w:proofErr w:type="spellStart"/>
        <w:r>
          <w:rPr>
            <w:lang w:val="en-AU"/>
          </w:rPr>
          <w:t>McTague</w:t>
        </w:r>
        <w:proofErr w:type="spellEnd"/>
        <w:r>
          <w:rPr>
            <w:lang w:val="en-AU"/>
          </w:rPr>
          <w:t xml:space="preserve"> n9109471, Jamie Kirk n9014390, </w:t>
        </w:r>
        <w:proofErr w:type="spellStart"/>
        <w:r>
          <w:rPr>
            <w:lang w:val="en-AU"/>
          </w:rPr>
          <w:t>Malavika</w:t>
        </w:r>
        <w:proofErr w:type="spellEnd"/>
        <w:r>
          <w:rPr>
            <w:lang w:val="en-AU"/>
          </w:rPr>
          <w:t xml:space="preserve"> </w:t>
        </w:r>
        <w:proofErr w:type="spellStart"/>
        <w:r>
          <w:rPr>
            <w:lang w:val="en-AU"/>
          </w:rPr>
          <w:t>Vasudevan</w:t>
        </w:r>
        <w:proofErr w:type="spellEnd"/>
        <w:r>
          <w:rPr>
            <w:lang w:val="en-AU"/>
          </w:rPr>
          <w:t xml:space="preserve"> n8947791</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9A877A"/>
    <w:lvl w:ilvl="0">
      <w:start w:val="1"/>
      <w:numFmt w:val="decimal"/>
      <w:lvlText w:val="%1."/>
      <w:lvlJc w:val="left"/>
      <w:pPr>
        <w:tabs>
          <w:tab w:val="num" w:pos="1800"/>
        </w:tabs>
        <w:ind w:left="1800" w:hanging="360"/>
      </w:pPr>
    </w:lvl>
  </w:abstractNum>
  <w:abstractNum w:abstractNumId="1">
    <w:nsid w:val="FFFFFF7D"/>
    <w:multiLevelType w:val="singleLevel"/>
    <w:tmpl w:val="55DC3FF6"/>
    <w:lvl w:ilvl="0">
      <w:start w:val="1"/>
      <w:numFmt w:val="decimal"/>
      <w:lvlText w:val="%1."/>
      <w:lvlJc w:val="left"/>
      <w:pPr>
        <w:tabs>
          <w:tab w:val="num" w:pos="1440"/>
        </w:tabs>
        <w:ind w:left="1440" w:hanging="360"/>
      </w:pPr>
    </w:lvl>
  </w:abstractNum>
  <w:abstractNum w:abstractNumId="2">
    <w:nsid w:val="FFFFFF7E"/>
    <w:multiLevelType w:val="singleLevel"/>
    <w:tmpl w:val="BA90965A"/>
    <w:lvl w:ilvl="0">
      <w:start w:val="1"/>
      <w:numFmt w:val="decimal"/>
      <w:lvlText w:val="%1."/>
      <w:lvlJc w:val="left"/>
      <w:pPr>
        <w:tabs>
          <w:tab w:val="num" w:pos="1080"/>
        </w:tabs>
        <w:ind w:left="1080" w:hanging="360"/>
      </w:pPr>
    </w:lvl>
  </w:abstractNum>
  <w:abstractNum w:abstractNumId="3">
    <w:nsid w:val="FFFFFF7F"/>
    <w:multiLevelType w:val="singleLevel"/>
    <w:tmpl w:val="6A7A68BE"/>
    <w:lvl w:ilvl="0">
      <w:start w:val="1"/>
      <w:numFmt w:val="decimal"/>
      <w:lvlText w:val="%1."/>
      <w:lvlJc w:val="left"/>
      <w:pPr>
        <w:tabs>
          <w:tab w:val="num" w:pos="720"/>
        </w:tabs>
        <w:ind w:left="720" w:hanging="360"/>
      </w:pPr>
    </w:lvl>
  </w:abstractNum>
  <w:abstractNum w:abstractNumId="4">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56BC6E"/>
    <w:lvl w:ilvl="0">
      <w:start w:val="1"/>
      <w:numFmt w:val="decimal"/>
      <w:lvlText w:val="%1."/>
      <w:lvlJc w:val="left"/>
      <w:pPr>
        <w:tabs>
          <w:tab w:val="num" w:pos="360"/>
        </w:tabs>
        <w:ind w:left="360" w:hanging="360"/>
      </w:pPr>
    </w:lvl>
  </w:abstractNum>
  <w:abstractNum w:abstractNumId="9">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FE8637" w:themeColor="accent1"/>
        <w:sz w:val="16"/>
      </w:rPr>
    </w:lvl>
    <w:lvl w:ilvl="1">
      <w:start w:val="1"/>
      <w:numFmt w:val="bullet"/>
      <w:pStyle w:val="Bullet2"/>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2">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nsid w:val="6E2727C1"/>
    <w:multiLevelType w:val="multilevel"/>
    <w:tmpl w:val="BE7A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0"/>
  </w:num>
  <w:num w:numId="17">
    <w:abstractNumId w:val="10"/>
  </w:num>
  <w:num w:numId="18">
    <w:abstractNumId w:val="10"/>
  </w:num>
  <w:num w:numId="19">
    <w:abstractNumId w:val="11"/>
  </w:num>
  <w:num w:numId="20">
    <w:abstractNumId w:val="10"/>
  </w:num>
  <w:num w:numId="21">
    <w:abstractNumId w:val="10"/>
  </w:num>
  <w:num w:numId="22">
    <w:abstractNumId w:val="10"/>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attachedTemplate r:id="rId1"/>
  <w:defaultTabStop w:val="720"/>
  <w:drawingGridHorizontalSpacing w:val="100"/>
  <w:displayHorizontalDrawingGridEvery w:val="2"/>
  <w:characterSpacingControl w:val="doNotCompress"/>
  <w:savePreviewPicture/>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8D"/>
    <w:rsid w:val="00027308"/>
    <w:rsid w:val="0005148D"/>
    <w:rsid w:val="00664E58"/>
    <w:rsid w:val="00C7259C"/>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14:docId w14:val="3BDD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5" w:qFormat="1"/>
    <w:lsdException w:name="Default Paragraph Font" w:uiPriority="1"/>
    <w:lsdException w:name="Subtitle" w:semiHidden="0" w:uiPriority="11" w:unhideWhenUsed="0"/>
    <w:lsdException w:name="Salutation" w:uiPriority="4" w:qFormat="1"/>
    <w:lsdException w:name="Block Text" w:uiPriority="3" w:unhideWhenUsed="0" w:qFormat="1"/>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9"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lang w:eastAsia="ja-JP" w:bidi="he-IL"/>
    </w:rPr>
  </w:style>
  <w:style w:type="paragraph" w:styleId="Heading1">
    <w:name w:val="heading 1"/>
    <w:basedOn w:val="Normal"/>
    <w:next w:val="Normal"/>
    <w:link w:val="Heading1Char"/>
    <w:uiPriority w:val="9"/>
    <w:semiHidden/>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2"/>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pPr>
      <w:numPr>
        <w:numId w:val="3"/>
      </w:numPr>
    </w:pPr>
  </w:style>
  <w:style w:type="paragraph" w:styleId="Subtitle">
    <w:name w:val="Subtitle"/>
    <w:basedOn w:val="Normal"/>
    <w:link w:val="SubtitleChar"/>
    <w:uiPriority w:val="11"/>
    <w:rPr>
      <w:i/>
      <w:color w:val="575F6D" w:themeColor="text2"/>
      <w:spacing w:val="5"/>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9"/>
    <w:semiHidden/>
    <w:unhideWhenUsed/>
    <w:qFormat/>
    <w:pPr>
      <w:ind w:left="720"/>
    </w:pPr>
  </w:style>
  <w:style w:type="paragraph" w:customStyle="1" w:styleId="Bullet1">
    <w:name w:val="Bullet 1"/>
    <w:basedOn w:val="ListParagraph"/>
    <w:uiPriority w:val="37"/>
    <w:qFormat/>
    <w:pPr>
      <w:numPr>
        <w:numId w:val="22"/>
      </w:numPr>
      <w:spacing w:after="0"/>
      <w:contextualSpacing/>
    </w:pPr>
    <w:rPr>
      <w:color w:val="auto"/>
      <w:lang w:bidi="ar-SA"/>
    </w:rPr>
  </w:style>
  <w:style w:type="paragraph" w:customStyle="1" w:styleId="Bullet2">
    <w:name w:val="Bullet 2"/>
    <w:basedOn w:val="ListParagraph"/>
    <w:uiPriority w:val="37"/>
    <w:qFormat/>
    <w:pPr>
      <w:numPr>
        <w:ilvl w:val="1"/>
        <w:numId w:val="22"/>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paragraph" w:styleId="NormalWeb">
    <w:name w:val="Normal (Web)"/>
    <w:basedOn w:val="Normal"/>
    <w:uiPriority w:val="99"/>
    <w:semiHidden/>
    <w:unhideWhenUsed/>
    <w:rsid w:val="0005148D"/>
    <w:pPr>
      <w:spacing w:before="100" w:beforeAutospacing="1" w:after="100" w:afterAutospacing="1" w:line="240" w:lineRule="auto"/>
    </w:pPr>
    <w:rPr>
      <w:rFonts w:ascii="Times" w:hAnsi="Times" w:cs="Times New Roman"/>
      <w:color w:val="auto"/>
      <w:lang w:val="en-AU"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5" w:qFormat="1"/>
    <w:lsdException w:name="Default Paragraph Font" w:uiPriority="1"/>
    <w:lsdException w:name="Subtitle" w:semiHidden="0" w:uiPriority="11" w:unhideWhenUsed="0"/>
    <w:lsdException w:name="Salutation" w:uiPriority="4" w:qFormat="1"/>
    <w:lsdException w:name="Block Text" w:uiPriority="3" w:unhideWhenUsed="0" w:qFormat="1"/>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9"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lang w:eastAsia="ja-JP" w:bidi="he-IL"/>
    </w:rPr>
  </w:style>
  <w:style w:type="paragraph" w:styleId="Heading1">
    <w:name w:val="heading 1"/>
    <w:basedOn w:val="Normal"/>
    <w:next w:val="Normal"/>
    <w:link w:val="Heading1Char"/>
    <w:uiPriority w:val="9"/>
    <w:semiHidden/>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2"/>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pPr>
      <w:numPr>
        <w:numId w:val="3"/>
      </w:numPr>
    </w:pPr>
  </w:style>
  <w:style w:type="paragraph" w:styleId="Subtitle">
    <w:name w:val="Subtitle"/>
    <w:basedOn w:val="Normal"/>
    <w:link w:val="SubtitleChar"/>
    <w:uiPriority w:val="11"/>
    <w:rPr>
      <w:i/>
      <w:color w:val="575F6D" w:themeColor="text2"/>
      <w:spacing w:val="5"/>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9"/>
    <w:semiHidden/>
    <w:unhideWhenUsed/>
    <w:qFormat/>
    <w:pPr>
      <w:ind w:left="720"/>
    </w:pPr>
  </w:style>
  <w:style w:type="paragraph" w:customStyle="1" w:styleId="Bullet1">
    <w:name w:val="Bullet 1"/>
    <w:basedOn w:val="ListParagraph"/>
    <w:uiPriority w:val="37"/>
    <w:qFormat/>
    <w:pPr>
      <w:numPr>
        <w:numId w:val="22"/>
      </w:numPr>
      <w:spacing w:after="0"/>
      <w:contextualSpacing/>
    </w:pPr>
    <w:rPr>
      <w:color w:val="auto"/>
      <w:lang w:bidi="ar-SA"/>
    </w:rPr>
  </w:style>
  <w:style w:type="paragraph" w:customStyle="1" w:styleId="Bullet2">
    <w:name w:val="Bullet 2"/>
    <w:basedOn w:val="ListParagraph"/>
    <w:uiPriority w:val="37"/>
    <w:qFormat/>
    <w:pPr>
      <w:numPr>
        <w:ilvl w:val="1"/>
        <w:numId w:val="22"/>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paragraph" w:styleId="NormalWeb">
    <w:name w:val="Normal (Web)"/>
    <w:basedOn w:val="Normal"/>
    <w:uiPriority w:val="99"/>
    <w:semiHidden/>
    <w:unhideWhenUsed/>
    <w:rsid w:val="0005148D"/>
    <w:pPr>
      <w:spacing w:before="100" w:beforeAutospacing="1" w:after="100" w:afterAutospacing="1" w:line="240" w:lineRule="auto"/>
    </w:pPr>
    <w:rPr>
      <w:rFonts w:ascii="Times" w:hAnsi="Times" w:cs="Times New Roman"/>
      <w:color w:val="auto"/>
      <w:lang w:val="en-A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72888">
      <w:bodyDiv w:val="1"/>
      <w:marLeft w:val="0"/>
      <w:marRight w:val="0"/>
      <w:marTop w:val="0"/>
      <w:marBottom w:val="0"/>
      <w:divBdr>
        <w:top w:val="none" w:sz="0" w:space="0" w:color="auto"/>
        <w:left w:val="none" w:sz="0" w:space="0" w:color="auto"/>
        <w:bottom w:val="none" w:sz="0" w:space="0" w:color="auto"/>
        <w:right w:val="none" w:sz="0" w:space="0" w:color="auto"/>
      </w:divBdr>
    </w:div>
    <w:div w:id="773284447">
      <w:bodyDiv w:val="1"/>
      <w:marLeft w:val="0"/>
      <w:marRight w:val="0"/>
      <w:marTop w:val="0"/>
      <w:marBottom w:val="0"/>
      <w:divBdr>
        <w:top w:val="none" w:sz="0" w:space="0" w:color="auto"/>
        <w:left w:val="none" w:sz="0" w:space="0" w:color="auto"/>
        <w:bottom w:val="none" w:sz="0" w:space="0" w:color="auto"/>
        <w:right w:val="none" w:sz="0" w:space="0" w:color="auto"/>
      </w:divBdr>
    </w:div>
    <w:div w:id="1010454210">
      <w:bodyDiv w:val="1"/>
      <w:marLeft w:val="0"/>
      <w:marRight w:val="0"/>
      <w:marTop w:val="0"/>
      <w:marBottom w:val="0"/>
      <w:divBdr>
        <w:top w:val="none" w:sz="0" w:space="0" w:color="auto"/>
        <w:left w:val="none" w:sz="0" w:space="0" w:color="auto"/>
        <w:bottom w:val="none" w:sz="0" w:space="0" w:color="auto"/>
        <w:right w:val="none" w:sz="0" w:space="0" w:color="auto"/>
      </w:divBdr>
    </w:div>
    <w:div w:id="1248883144">
      <w:bodyDiv w:val="1"/>
      <w:marLeft w:val="0"/>
      <w:marRight w:val="0"/>
      <w:marTop w:val="0"/>
      <w:marBottom w:val="0"/>
      <w:divBdr>
        <w:top w:val="none" w:sz="0" w:space="0" w:color="auto"/>
        <w:left w:val="none" w:sz="0" w:space="0" w:color="auto"/>
        <w:bottom w:val="none" w:sz="0" w:space="0" w:color="auto"/>
        <w:right w:val="none" w:sz="0" w:space="0" w:color="auto"/>
      </w:divBdr>
    </w:div>
    <w:div w:id="1389186428">
      <w:bodyDiv w:val="1"/>
      <w:marLeft w:val="0"/>
      <w:marRight w:val="0"/>
      <w:marTop w:val="0"/>
      <w:marBottom w:val="0"/>
      <w:divBdr>
        <w:top w:val="none" w:sz="0" w:space="0" w:color="auto"/>
        <w:left w:val="none" w:sz="0" w:space="0" w:color="auto"/>
        <w:bottom w:val="none" w:sz="0" w:space="0" w:color="auto"/>
        <w:right w:val="none" w:sz="0" w:space="0" w:color="auto"/>
      </w:divBdr>
    </w:div>
    <w:div w:id="20479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hh:_2kfb43s3zn5crs26zfdx4bw0000gn:T:TM01773074"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2F1E88C087A848BB92A5979280C358"/>
        <w:category>
          <w:name w:val="General"/>
          <w:gallery w:val="placeholder"/>
        </w:category>
        <w:types>
          <w:type w:val="bbPlcHdr"/>
        </w:types>
        <w:behaviors>
          <w:behavior w:val="content"/>
        </w:behaviors>
        <w:guid w:val="{B56E690B-ACC8-2A46-830F-80CA669E8F6F}"/>
      </w:docPartPr>
      <w:docPartBody>
        <w:p w:rsidR="00000000" w:rsidRDefault="00000000">
          <w:pPr>
            <w:pStyle w:val="992F1E88C087A848BB92A5979280C358"/>
          </w:pPr>
          <w:r>
            <w:rPr>
              <w:b/>
              <w:bCs/>
              <w:color w:val="4F81BD" w:themeColor="accent1"/>
            </w:rPr>
            <w:t>[Pick the date]</w:t>
          </w:r>
        </w:p>
      </w:docPartBody>
    </w:docPart>
    <w:docPart>
      <w:docPartPr>
        <w:name w:val="22B6E77037396A40B70DE0834325349A"/>
        <w:category>
          <w:name w:val="General"/>
          <w:gallery w:val="placeholder"/>
        </w:category>
        <w:types>
          <w:type w:val="bbPlcHdr"/>
        </w:types>
        <w:behaviors>
          <w:behavior w:val="content"/>
        </w:behaviors>
        <w:guid w:val="{D96D3856-BD89-4E4C-AB8F-D7C7B77320C4}"/>
      </w:docPartPr>
      <w:docPartBody>
        <w:p w:rsidR="00000000" w:rsidRDefault="00000000">
          <w:pPr>
            <w:pStyle w:val="22B6E77037396A40B70DE0834325349A"/>
          </w:pPr>
          <w:r>
            <w:t>[Type the sender name]</w:t>
          </w:r>
        </w:p>
      </w:docPartBody>
    </w:docPart>
    <w:docPart>
      <w:docPartPr>
        <w:name w:val="C8ADE8B8F644914BBCFD822B13A4A2EA"/>
        <w:category>
          <w:name w:val="General"/>
          <w:gallery w:val="placeholder"/>
        </w:category>
        <w:types>
          <w:type w:val="bbPlcHdr"/>
        </w:types>
        <w:behaviors>
          <w:behavior w:val="content"/>
        </w:behaviors>
        <w:guid w:val="{B9620270-7A25-4D40-BC3E-DDC7ECCE5287}"/>
      </w:docPartPr>
      <w:docPartBody>
        <w:p w:rsidR="00000000" w:rsidRDefault="00000000">
          <w:pPr>
            <w:pStyle w:val="C8ADE8B8F644914BBCFD822B13A4A2EA"/>
          </w:pPr>
          <w:r>
            <w:t>[Type the sender company name]</w:t>
          </w:r>
        </w:p>
      </w:docPartBody>
    </w:docPart>
    <w:docPart>
      <w:docPartPr>
        <w:name w:val="1C3F69A658579F41AF6E7A7C11D523CF"/>
        <w:category>
          <w:name w:val="General"/>
          <w:gallery w:val="placeholder"/>
        </w:category>
        <w:types>
          <w:type w:val="bbPlcHdr"/>
        </w:types>
        <w:behaviors>
          <w:behavior w:val="content"/>
        </w:behaviors>
        <w:guid w:val="{C9A0712A-98A0-E544-B9EE-AB06D2118A32}"/>
      </w:docPartPr>
      <w:docPartBody>
        <w:p w:rsidR="00000000" w:rsidRDefault="00000000">
          <w:pPr>
            <w:pStyle w:val="1C3F69A658579F41AF6E7A7C11D523CF"/>
          </w:pPr>
          <w:r>
            <w:rPr>
              <w:rFonts w:asciiTheme="majorHAnsi" w:eastAsiaTheme="majorEastAsia" w:hAnsiTheme="majorHAnsi" w:cstheme="majorBidi"/>
              <w:caps/>
              <w:sz w:val="44"/>
              <w:szCs w:val="44"/>
            </w:rPr>
            <w:t>[Type the sender company name]</w:t>
          </w:r>
        </w:p>
      </w:docPartBody>
    </w:docPart>
    <w:docPart>
      <w:docPartPr>
        <w:name w:val="D52E2E63EA064B4C8C12B8ECD70DE497"/>
        <w:category>
          <w:name w:val="General"/>
          <w:gallery w:val="placeholder"/>
        </w:category>
        <w:types>
          <w:type w:val="bbPlcHdr"/>
        </w:types>
        <w:behaviors>
          <w:behavior w:val="content"/>
        </w:behaviors>
        <w:guid w:val="{745017C4-9F9C-E641-97B8-58DD5F1B0256}"/>
      </w:docPartPr>
      <w:docPartBody>
        <w:p w:rsidR="00000000" w:rsidRDefault="00000000">
          <w:pPr>
            <w:pStyle w:val="D52E2E63EA064B4C8C12B8ECD70DE497"/>
          </w:pPr>
          <w:r>
            <w:t>[Type the sender company address]</w:t>
          </w:r>
        </w:p>
      </w:docPartBody>
    </w:docPart>
    <w:docPart>
      <w:docPartPr>
        <w:name w:val="7092B50E77EE474D8586A27AA1F45F0D"/>
        <w:category>
          <w:name w:val="General"/>
          <w:gallery w:val="placeholder"/>
        </w:category>
        <w:types>
          <w:type w:val="bbPlcHdr"/>
        </w:types>
        <w:behaviors>
          <w:behavior w:val="content"/>
        </w:behaviors>
        <w:guid w:val="{7705E765-158A-9F41-B23B-D36468247A75}"/>
      </w:docPartPr>
      <w:docPartBody>
        <w:p w:rsidR="00000000" w:rsidRDefault="00000000">
          <w:pPr>
            <w:pStyle w:val="7092B50E77EE474D8586A27AA1F45F0D"/>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2F1E88C087A848BB92A5979280C358">
    <w:name w:val="992F1E88C087A848BB92A5979280C358"/>
  </w:style>
  <w:style w:type="paragraph" w:customStyle="1" w:styleId="874CFC4B8314CB4F9821D09B4A32927B">
    <w:name w:val="874CFC4B8314CB4F9821D09B4A32927B"/>
  </w:style>
  <w:style w:type="character" w:styleId="PlaceholderText">
    <w:name w:val="Placeholder Text"/>
    <w:basedOn w:val="DefaultParagraphFont"/>
    <w:uiPriority w:val="99"/>
    <w:unhideWhenUsed/>
    <w:rPr>
      <w:color w:val="808080"/>
    </w:rPr>
  </w:style>
  <w:style w:type="paragraph" w:customStyle="1" w:styleId="BC194E39BC9F3847AD681C7C58A5A038">
    <w:name w:val="BC194E39BC9F3847AD681C7C58A5A038"/>
  </w:style>
  <w:style w:type="paragraph" w:customStyle="1" w:styleId="CF5CBCBF1D621842AF31609C2DE1802D">
    <w:name w:val="CF5CBCBF1D621842AF31609C2DE1802D"/>
  </w:style>
  <w:style w:type="paragraph" w:customStyle="1" w:styleId="9F3B9168385F554492FF9AA5CF662729">
    <w:name w:val="9F3B9168385F554492FF9AA5CF662729"/>
  </w:style>
  <w:style w:type="paragraph" w:customStyle="1" w:styleId="5D190F4033555543851959760039A937">
    <w:name w:val="5D190F4033555543851959760039A937"/>
  </w:style>
  <w:style w:type="paragraph" w:customStyle="1" w:styleId="9712BD69A001A94C80793E7BA2A4C746">
    <w:name w:val="9712BD69A001A94C80793E7BA2A4C746"/>
  </w:style>
  <w:style w:type="paragraph" w:customStyle="1" w:styleId="22B6E77037396A40B70DE0834325349A">
    <w:name w:val="22B6E77037396A40B70DE0834325349A"/>
  </w:style>
  <w:style w:type="paragraph" w:customStyle="1" w:styleId="C8ADE8B8F644914BBCFD822B13A4A2EA">
    <w:name w:val="C8ADE8B8F644914BBCFD822B13A4A2EA"/>
  </w:style>
  <w:style w:type="paragraph" w:customStyle="1" w:styleId="1C3F69A658579F41AF6E7A7C11D523CF">
    <w:name w:val="1C3F69A658579F41AF6E7A7C11D523CF"/>
  </w:style>
  <w:style w:type="paragraph" w:customStyle="1" w:styleId="D52E2E63EA064B4C8C12B8ECD70DE497">
    <w:name w:val="D52E2E63EA064B4C8C12B8ECD70DE497"/>
  </w:style>
  <w:style w:type="paragraph" w:customStyle="1" w:styleId="2654E190D856EB4297B155976F8ACF23">
    <w:name w:val="2654E190D856EB4297B155976F8ACF23"/>
  </w:style>
  <w:style w:type="paragraph" w:customStyle="1" w:styleId="15DE1D066E07F046B2C18B724BE9ADE2">
    <w:name w:val="15DE1D066E07F046B2C18B724BE9ADE2"/>
  </w:style>
  <w:style w:type="paragraph" w:customStyle="1" w:styleId="7092B50E77EE474D8586A27AA1F45F0D">
    <w:name w:val="7092B50E77EE474D8586A27AA1F45F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2F1E88C087A848BB92A5979280C358">
    <w:name w:val="992F1E88C087A848BB92A5979280C358"/>
  </w:style>
  <w:style w:type="paragraph" w:customStyle="1" w:styleId="874CFC4B8314CB4F9821D09B4A32927B">
    <w:name w:val="874CFC4B8314CB4F9821D09B4A32927B"/>
  </w:style>
  <w:style w:type="character" w:styleId="PlaceholderText">
    <w:name w:val="Placeholder Text"/>
    <w:basedOn w:val="DefaultParagraphFont"/>
    <w:uiPriority w:val="99"/>
    <w:unhideWhenUsed/>
    <w:rPr>
      <w:color w:val="808080"/>
    </w:rPr>
  </w:style>
  <w:style w:type="paragraph" w:customStyle="1" w:styleId="BC194E39BC9F3847AD681C7C58A5A038">
    <w:name w:val="BC194E39BC9F3847AD681C7C58A5A038"/>
  </w:style>
  <w:style w:type="paragraph" w:customStyle="1" w:styleId="CF5CBCBF1D621842AF31609C2DE1802D">
    <w:name w:val="CF5CBCBF1D621842AF31609C2DE1802D"/>
  </w:style>
  <w:style w:type="paragraph" w:customStyle="1" w:styleId="9F3B9168385F554492FF9AA5CF662729">
    <w:name w:val="9F3B9168385F554492FF9AA5CF662729"/>
  </w:style>
  <w:style w:type="paragraph" w:customStyle="1" w:styleId="5D190F4033555543851959760039A937">
    <w:name w:val="5D190F4033555543851959760039A937"/>
  </w:style>
  <w:style w:type="paragraph" w:customStyle="1" w:styleId="9712BD69A001A94C80793E7BA2A4C746">
    <w:name w:val="9712BD69A001A94C80793E7BA2A4C746"/>
  </w:style>
  <w:style w:type="paragraph" w:customStyle="1" w:styleId="22B6E77037396A40B70DE0834325349A">
    <w:name w:val="22B6E77037396A40B70DE0834325349A"/>
  </w:style>
  <w:style w:type="paragraph" w:customStyle="1" w:styleId="C8ADE8B8F644914BBCFD822B13A4A2EA">
    <w:name w:val="C8ADE8B8F644914BBCFD822B13A4A2EA"/>
  </w:style>
  <w:style w:type="paragraph" w:customStyle="1" w:styleId="1C3F69A658579F41AF6E7A7C11D523CF">
    <w:name w:val="1C3F69A658579F41AF6E7A7C11D523CF"/>
  </w:style>
  <w:style w:type="paragraph" w:customStyle="1" w:styleId="D52E2E63EA064B4C8C12B8ECD70DE497">
    <w:name w:val="D52E2E63EA064B4C8C12B8ECD70DE497"/>
  </w:style>
  <w:style w:type="paragraph" w:customStyle="1" w:styleId="2654E190D856EB4297B155976F8ACF23">
    <w:name w:val="2654E190D856EB4297B155976F8ACF23"/>
  </w:style>
  <w:style w:type="paragraph" w:customStyle="1" w:styleId="15DE1D066E07F046B2C18B724BE9ADE2">
    <w:name w:val="15DE1D066E07F046B2C18B724BE9ADE2"/>
  </w:style>
  <w:style w:type="paragraph" w:customStyle="1" w:styleId="7092B50E77EE474D8586A27AA1F45F0D">
    <w:name w:val="7092B50E77EE474D8586A27AA1F45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OrielLetter</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305623</Value>
      <Value>1303723</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TP101773130</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2015-08-09T00:00:00</PublishDate>
  <Abstract/>
  <CompanyAddress>Nicola Gunn . Nat Alkass . Shanil Wasan . Zach McTague . Jamie Kirk . Malavika Vasudevan</CompanyAddress>
  <CompanyPhone/>
  <CompanyFax/>
  <CompanyEmail/>
</CoverPageProperties>
</file>

<file path=customXml/itemProps1.xml><?xml version="1.0" encoding="utf-8"?>
<ds:datastoreItem xmlns:ds="http://schemas.openxmlformats.org/officeDocument/2006/customXml" ds:itemID="{49A1DF70-8AD6-4CC9-B759-18A7725E59BE}">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B05B64B7-3716-4257-ABB5-445342D4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29A37-8F53-4366-B05A-0C460797898D}">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TM01773074</Template>
  <TotalTime>13</TotalTime>
  <Pages>3</Pages>
  <Words>1010</Words>
  <Characters>5763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2005</vt:lpstr>
    </vt:vector>
  </TitlesOfParts>
  <Company>         - Team 92</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 Gunn n8871809, Nat Alkass n9170910, Shanil Wasan n9182454, Zach McTague n9109471, Jamie Kirk n9014390, Malavika Vasudevan n8947791</dc:creator>
  <cp:lastModifiedBy>Nicola Gunn</cp:lastModifiedBy>
  <cp:revision>2</cp:revision>
  <cp:lastPrinted>2006-03-09T19:57:00Z</cp:lastPrinted>
  <dcterms:created xsi:type="dcterms:W3CDTF">2015-09-08T09:15:00Z</dcterms:created>
  <dcterms:modified xsi:type="dcterms:W3CDTF">2015-09-08T09:37:00Z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7580100</vt:r8>
  </property>
  <property fmtid="{D5CDD505-2E9C-101B-9397-08002B2CF9AE}" pid="21" name="Applications">
    <vt:lpwstr/>
  </property>
</Properties>
</file>