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Calibri" w:cs="Calibri" w:eastAsia="Calibri" w:hAnsi="Calibri"/>
          <w:b w:val="1"/>
          <w:color w:val="666666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b w:val="1"/>
          <w:color w:val="666666"/>
          <w:sz w:val="48"/>
          <w:szCs w:val="48"/>
          <w:rtl w:val="0"/>
        </w:rPr>
        <w:t xml:space="preserve">Brasil Sem Frio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Calibri" w:cs="Calibri" w:eastAsia="Calibri" w:hAnsi="Calibri"/>
          <w:b w:val="1"/>
          <w:color w:val="666666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DOCUMENTO DE 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4"/>
        </w:numPr>
        <w:ind w:left="360" w:hanging="27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Integrantes do grupo</w:t>
      </w:r>
    </w:p>
    <w:p w:rsidR="00000000" w:rsidDel="00000000" w:rsidP="00000000" w:rsidRDefault="00000000" w:rsidRPr="00000000" w14:paraId="00000006">
      <w:pPr>
        <w:pageBreakBefore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Lara Beatriz Santos Calazans (líder)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Danielle Souza do Carmo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Geovanna Barbosa Araújo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Sarah Emanuelle Barreto dos Santos Souza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Júlia Emylle Cavalcante Macêdo </w:t>
      </w:r>
    </w:p>
    <w:p w:rsidR="00000000" w:rsidDel="00000000" w:rsidP="00000000" w:rsidRDefault="00000000" w:rsidRPr="00000000" w14:paraId="0000000C">
      <w:pPr>
        <w:pageBreakBefore w:val="0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4"/>
        </w:numPr>
        <w:ind w:left="360" w:hanging="27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Descrição do sistema</w:t>
      </w:r>
    </w:p>
    <w:p w:rsidR="00000000" w:rsidDel="00000000" w:rsidP="00000000" w:rsidRDefault="00000000" w:rsidRPr="00000000" w14:paraId="0000000F">
      <w:pPr>
        <w:pageBreakBefore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 sistema Brasil Sem Frio é uma solução para conectar o doador de roupas de frio com quem está necessitado.</w:t>
      </w:r>
    </w:p>
    <w:p w:rsidR="00000000" w:rsidDel="00000000" w:rsidP="00000000" w:rsidRDefault="00000000" w:rsidRPr="00000000" w14:paraId="00000011">
      <w:pPr>
        <w:pageBreakBefore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4"/>
        </w:numPr>
        <w:ind w:left="360" w:hanging="27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Fontes de contato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Lara (Usuário típico)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Sarah(Usuário típico)</w:t>
      </w:r>
    </w:p>
    <w:p w:rsidR="00000000" w:rsidDel="00000000" w:rsidP="00000000" w:rsidRDefault="00000000" w:rsidRPr="00000000" w14:paraId="00000015">
      <w:pPr>
        <w:pageBreakBefore w:val="0"/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4"/>
        </w:numPr>
        <w:ind w:left="425.19685039370086" w:hanging="283.464566929134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Requisitos do Sistema</w:t>
      </w:r>
    </w:p>
    <w:p w:rsidR="00000000" w:rsidDel="00000000" w:rsidP="00000000" w:rsidRDefault="00000000" w:rsidRPr="00000000" w14:paraId="00000017">
      <w:pPr>
        <w:pageBreakBefore w:val="0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RF01: Cadastrar o usuário </w:t>
      </w:r>
    </w:p>
    <w:p w:rsidR="00000000" w:rsidDel="00000000" w:rsidP="00000000" w:rsidRDefault="00000000" w:rsidRPr="00000000" w14:paraId="00000018">
      <w:pPr>
        <w:pageBreakBefore w:val="0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RF02: Cadastrar o doador</w:t>
      </w:r>
    </w:p>
    <w:p w:rsidR="00000000" w:rsidDel="00000000" w:rsidP="00000000" w:rsidRDefault="00000000" w:rsidRPr="00000000" w14:paraId="00000019">
      <w:pPr>
        <w:pageBreakBefore w:val="0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RF03: Pedir login e senha na tela de início</w:t>
      </w:r>
    </w:p>
    <w:p w:rsidR="00000000" w:rsidDel="00000000" w:rsidP="00000000" w:rsidRDefault="00000000" w:rsidRPr="00000000" w14:paraId="0000001A">
      <w:pPr>
        <w:pageBreakBefore w:val="0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RF04: O sistema deve responder em, no máximo, 3 segundos a todas as requisições de clientes/usuários..</w:t>
      </w:r>
    </w:p>
    <w:p w:rsidR="00000000" w:rsidDel="00000000" w:rsidP="00000000" w:rsidRDefault="00000000" w:rsidRPr="00000000" w14:paraId="0000001B">
      <w:pPr>
        <w:pageBreakBefore w:val="0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RF05: O software precisa estar apto para ajustes de temas, como claro e escuro.</w:t>
      </w:r>
    </w:p>
    <w:p w:rsidR="00000000" w:rsidDel="00000000" w:rsidP="00000000" w:rsidRDefault="00000000" w:rsidRPr="00000000" w14:paraId="0000001C">
      <w:pPr>
        <w:pageBreakBefore w:val="0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RF06: O software precisa do acesso a localização do celular ou computador</w:t>
      </w:r>
    </w:p>
    <w:p w:rsidR="00000000" w:rsidDel="00000000" w:rsidP="00000000" w:rsidRDefault="00000000" w:rsidRPr="00000000" w14:paraId="0000001D">
      <w:pPr>
        <w:pageBreakBefore w:val="0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line="360" w:lineRule="auto"/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4.1. Atores do Sistema</w:t>
      </w:r>
    </w:p>
    <w:p w:rsidR="00000000" w:rsidDel="00000000" w:rsidP="00000000" w:rsidRDefault="00000000" w:rsidRPr="00000000" w14:paraId="0000001F">
      <w:pPr>
        <w:pageBreakBefore w:val="0"/>
        <w:spacing w:line="360" w:lineRule="auto"/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4.1.1. Usuário</w:t>
      </w:r>
    </w:p>
    <w:p w:rsidR="00000000" w:rsidDel="00000000" w:rsidP="00000000" w:rsidRDefault="00000000" w:rsidRPr="00000000" w14:paraId="00000020">
      <w:pPr>
        <w:pageBreakBefore w:val="0"/>
        <w:spacing w:line="360" w:lineRule="auto"/>
        <w:ind w:left="850.3937007874017" w:hanging="283.4645669291342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Necessitante de roupas de frio</w:t>
      </w:r>
    </w:p>
    <w:p w:rsidR="00000000" w:rsidDel="00000000" w:rsidP="00000000" w:rsidRDefault="00000000" w:rsidRPr="00000000" w14:paraId="00000021">
      <w:pPr>
        <w:pageBreakBefore w:val="0"/>
        <w:spacing w:line="360" w:lineRule="auto"/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4.1.2. Usuário-Doador</w:t>
      </w:r>
    </w:p>
    <w:p w:rsidR="00000000" w:rsidDel="00000000" w:rsidP="00000000" w:rsidRDefault="00000000" w:rsidRPr="00000000" w14:paraId="00000022">
      <w:pPr>
        <w:spacing w:line="360" w:lineRule="auto"/>
        <w:ind w:left="850.3937007874017" w:hanging="283.4645669291342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Doador de roupas de frio</w:t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pacing w:after="80" w:lineRule="auto"/>
        <w:rPr>
          <w:rFonts w:ascii="Calibri" w:cs="Calibri" w:eastAsia="Calibri" w:hAnsi="Calibri"/>
          <w:b w:val="1"/>
          <w:sz w:val="24"/>
          <w:szCs w:val="24"/>
        </w:rPr>
      </w:pPr>
      <w:bookmarkStart w:colFirst="0" w:colLast="0" w:name="_nzyt7s3fdyto" w:id="0"/>
      <w:bookmarkEnd w:id="0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4.2. Casos de Uso do Sistema</w:t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pacing w:after="80" w:lineRule="auto"/>
        <w:rPr>
          <w:rFonts w:ascii="Calibri" w:cs="Calibri" w:eastAsia="Calibri" w:hAnsi="Calibri"/>
          <w:b w:val="1"/>
          <w:color w:val="000000"/>
          <w:sz w:val="24"/>
          <w:szCs w:val="24"/>
        </w:rPr>
      </w:pPr>
      <w:bookmarkStart w:colFirst="0" w:colLast="0" w:name="_g94un1nd8mmx" w:id="1"/>
      <w:bookmarkEnd w:id="1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.2.1.1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Cadastro de usuário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 – Descrição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 usuário deve preencher nome completo, número para contato, RG ou CPF, foto do rosto e permitir acesso a localização através do app.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rFonts w:ascii="Calibri" w:cs="Calibri" w:eastAsia="Calibri" w:hAnsi="Calibri"/>
          <w:b w:val="1"/>
          <w:color w:val="000000"/>
          <w:sz w:val="24"/>
          <w:szCs w:val="24"/>
        </w:rPr>
      </w:pPr>
      <w:bookmarkStart w:colFirst="0" w:colLast="0" w:name="_e7a0badis1mb" w:id="2"/>
      <w:bookmarkEnd w:id="2"/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4.2.1.2.  Pesquisa por doador mais próximo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Botão para achar doador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rFonts w:ascii="Calibri" w:cs="Calibri" w:eastAsia="Calibri" w:hAnsi="Calibri"/>
          <w:b w:val="1"/>
          <w:color w:val="000000"/>
          <w:sz w:val="24"/>
          <w:szCs w:val="24"/>
        </w:rPr>
      </w:pPr>
      <w:bookmarkStart w:colFirst="0" w:colLast="0" w:name="_y7ffjpyasq7u" w:id="3"/>
      <w:bookmarkEnd w:id="3"/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4.2.1.3.  Receber roupa do doador mais próximo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 usuário entra em contato com o doador através de mensagens para receber a doação</w:t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pacing w:after="80" w:lineRule="auto"/>
        <w:rPr>
          <w:rFonts w:ascii="Calibri" w:cs="Calibri" w:eastAsia="Calibri" w:hAnsi="Calibri"/>
          <w:b w:val="1"/>
          <w:sz w:val="24"/>
          <w:szCs w:val="24"/>
        </w:rPr>
      </w:pPr>
      <w:bookmarkStart w:colFirst="0" w:colLast="0" w:name="_pcccx3lwlnf9" w:id="4"/>
      <w:bookmarkEnd w:id="4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4.2.2.1. Cadastro de doador– Descrição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 usuário deve preencher nome completo, número para contato, RG ou CPF e permitir acesso a localização através do app.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rFonts w:ascii="Calibri" w:cs="Calibri" w:eastAsia="Calibri" w:hAnsi="Calibri"/>
          <w:b w:val="1"/>
          <w:color w:val="000000"/>
          <w:sz w:val="24"/>
          <w:szCs w:val="24"/>
        </w:rPr>
      </w:pPr>
      <w:bookmarkStart w:colFirst="0" w:colLast="0" w:name="_iexsozddglss" w:id="5"/>
      <w:bookmarkEnd w:id="5"/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4.2.2.2.  Cadastro de roupas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Botão para achar doador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rFonts w:ascii="Calibri" w:cs="Calibri" w:eastAsia="Calibri" w:hAnsi="Calibri"/>
          <w:b w:val="1"/>
          <w:color w:val="000000"/>
          <w:sz w:val="24"/>
          <w:szCs w:val="24"/>
        </w:rPr>
      </w:pPr>
      <w:bookmarkStart w:colFirst="0" w:colLast="0" w:name="_n3okfiq291so" w:id="6"/>
      <w:bookmarkEnd w:id="6"/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4.2.2.3.  Receber mensagem do usuário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 doador recebe mensagem do usuário e tem acesso aos dados de contato</w:t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pacing w:after="80" w:lineRule="auto"/>
        <w:rPr/>
      </w:pPr>
      <w:bookmarkStart w:colFirst="0" w:colLast="0" w:name="_8z8t3vfnbefy" w:id="7"/>
      <w:bookmarkEnd w:id="7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4.3. Diagrama de Caso de Uso do Sistema</w:t>
      </w:r>
      <w:r w:rsidDel="00000000" w:rsidR="00000000" w:rsidRPr="00000000">
        <w:rPr/>
        <w:drawing>
          <wp:inline distB="114300" distT="114300" distL="114300" distR="114300">
            <wp:extent cx="3886200" cy="3443288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443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spacing w:after="80" w:lineRule="auto"/>
        <w:rPr>
          <w:rFonts w:ascii="Calibri" w:cs="Calibri" w:eastAsia="Calibri" w:hAnsi="Calibri"/>
          <w:b w:val="1"/>
          <w:sz w:val="24"/>
          <w:szCs w:val="24"/>
        </w:rPr>
      </w:pPr>
      <w:bookmarkStart w:colFirst="0" w:colLast="0" w:name="_x11eee6azs95" w:id="8"/>
      <w:bookmarkEnd w:id="8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4.4 Cenários dos Casos de Uso</w:t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rFonts w:ascii="Calibri" w:cs="Calibri" w:eastAsia="Calibri" w:hAnsi="Calibri"/>
          <w:i w:val="1"/>
          <w:color w:val="000000"/>
          <w:sz w:val="24"/>
          <w:szCs w:val="24"/>
        </w:rPr>
      </w:pPr>
      <w:bookmarkStart w:colFirst="0" w:colLast="0" w:name="_9tobvginkura" w:id="9"/>
      <w:bookmarkEnd w:id="9"/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4.4.1. UC01 Cadastro de usuário (RF01)</w:t>
      </w:r>
    </w:p>
    <w:p w:rsidR="00000000" w:rsidDel="00000000" w:rsidP="00000000" w:rsidRDefault="00000000" w:rsidRPr="00000000" w14:paraId="00000033">
      <w:pPr>
        <w:spacing w:after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Descrição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O próprio usuário realiza o cadastro no sistema através de uma tela de cadastro.</w:t>
      </w:r>
    </w:p>
    <w:p w:rsidR="00000000" w:rsidDel="00000000" w:rsidP="00000000" w:rsidRDefault="00000000" w:rsidRPr="00000000" w14:paraId="00000034">
      <w:pPr>
        <w:spacing w:after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Pré-condições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5">
      <w:pPr>
        <w:ind w:left="500" w:hanging="1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·   O CPF ou RG devem ser válidos</w:t>
      </w:r>
    </w:p>
    <w:p w:rsidR="00000000" w:rsidDel="00000000" w:rsidP="00000000" w:rsidRDefault="00000000" w:rsidRPr="00000000" w14:paraId="00000036">
      <w:pPr>
        <w:ind w:left="500" w:hanging="1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·   E-mail e/ou telefone válidos</w:t>
      </w:r>
    </w:p>
    <w:p w:rsidR="00000000" w:rsidDel="00000000" w:rsidP="00000000" w:rsidRDefault="00000000" w:rsidRPr="00000000" w14:paraId="00000037">
      <w:pPr>
        <w:spacing w:after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8">
      <w:pPr>
        <w:spacing w:after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Atores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Usuário</w:t>
      </w:r>
    </w:p>
    <w:p w:rsidR="00000000" w:rsidDel="00000000" w:rsidP="00000000" w:rsidRDefault="00000000" w:rsidRPr="00000000" w14:paraId="00000039">
      <w:pPr>
        <w:spacing w:after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A">
      <w:pPr>
        <w:spacing w:after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Cenário Principal:</w:t>
      </w:r>
    </w:p>
    <w:p w:rsidR="00000000" w:rsidDel="00000000" w:rsidP="00000000" w:rsidRDefault="00000000" w:rsidRPr="00000000" w14:paraId="0000003B">
      <w:pPr>
        <w:spacing w:after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(Usuário cadastra-se)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afterAutospacing="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 usuário informa o telefone e/ou e-mail, RG ou CPF e a senha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0" w:afterAutospacing="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Clica no botão "Cadastrar usuário”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Recebe mensagem “Usuário cadastrado com sucesso”</w:t>
      </w:r>
    </w:p>
    <w:p w:rsidR="00000000" w:rsidDel="00000000" w:rsidP="00000000" w:rsidRDefault="00000000" w:rsidRPr="00000000" w14:paraId="0000003F">
      <w:pPr>
        <w:spacing w:after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lineRule="auto"/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pageBreakBefore w:val="0"/>
      <w:rPr/>
    </w:pPr>
    <w:r w:rsidDel="00000000" w:rsidR="00000000" w:rsidRPr="00000000">
      <w:rPr>
        <w:b w:val="1"/>
      </w:rPr>
      <w:drawing>
        <wp:inline distB="114300" distT="114300" distL="114300" distR="114300">
          <wp:extent cx="2327288" cy="719138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327288" cy="7191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