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A7" w:rsidRDefault="003008A7" w:rsidP="00DE4ECF">
      <w:pPr>
        <w:pStyle w:val="a0"/>
      </w:pPr>
    </w:p>
    <w:p w:rsidR="003008A7" w:rsidRDefault="00BF3603" w:rsidP="00DE4ECF">
      <w:r w:rsidRPr="004B0FFD">
        <w:t xml:space="preserve"> </w:t>
      </w:r>
    </w:p>
    <w:p w:rsidR="00C51509" w:rsidRPr="00FD079D" w:rsidRDefault="00D85BB3" w:rsidP="00DE4ECF">
      <w:r>
        <w:t>Приложение № 7</w:t>
      </w:r>
      <w:r w:rsidR="00C51509" w:rsidRPr="00FD079D">
        <w:t xml:space="preserve"> к Договору № </w:t>
      </w:r>
      <w:r w:rsidR="000C5914" w:rsidRPr="00FD079D">
        <w:t>01-05-12</w:t>
      </w:r>
      <w:r w:rsidR="005137F6">
        <w:t xml:space="preserve"> </w:t>
      </w:r>
      <w:r w:rsidR="00C51509" w:rsidRPr="00FD079D">
        <w:t xml:space="preserve">от </w:t>
      </w:r>
      <w:r w:rsidR="000C5914" w:rsidRPr="00FD079D">
        <w:t>29 мая 2012</w:t>
      </w:r>
      <w:r w:rsidR="005137F6">
        <w:t xml:space="preserve"> </w:t>
      </w:r>
      <w:r w:rsidR="000C5914" w:rsidRPr="00FD079D">
        <w:t>года</w:t>
      </w:r>
    </w:p>
    <w:p w:rsidR="003008A7" w:rsidRDefault="00C51509" w:rsidP="00DE4ECF">
      <w:r w:rsidRPr="00FD079D">
        <w:t>(является неотъемлемой частью договора)</w:t>
      </w:r>
    </w:p>
    <w:p w:rsidR="003008A7" w:rsidRDefault="00C51509" w:rsidP="00DE4ECF">
      <w:r w:rsidRPr="00493794">
        <w:t>Функционально-техническое</w:t>
      </w:r>
      <w:r w:rsidR="00042200" w:rsidRPr="00493794">
        <w:t xml:space="preserve"> задание на разработку</w:t>
      </w:r>
      <w:r w:rsidR="000C5914" w:rsidRPr="00493794">
        <w:t xml:space="preserve"> </w:t>
      </w:r>
      <w:r w:rsidR="008D195C" w:rsidRPr="00493794">
        <w:t>сайта</w:t>
      </w:r>
      <w:r w:rsidR="00581167" w:rsidRPr="00493794">
        <w:t xml:space="preserve"> компании ОАО «Открытие</w:t>
      </w:r>
      <w:r w:rsidR="007C2481" w:rsidRPr="00493794">
        <w:t xml:space="preserve"> Страхование».</w:t>
      </w:r>
    </w:p>
    <w:p w:rsidR="007C2481" w:rsidRPr="004B0FFD" w:rsidRDefault="007C2481" w:rsidP="00DE4ECF">
      <w:r w:rsidRPr="004B0FFD">
        <w:t>Разработано:</w:t>
      </w:r>
    </w:p>
    <w:p w:rsidR="003008A7" w:rsidRDefault="008D195C" w:rsidP="00DE4ECF">
      <w:r w:rsidRPr="004B0FFD">
        <w:t>Руководителем</w:t>
      </w:r>
      <w:r w:rsidR="003A4FA2">
        <w:t xml:space="preserve"> проекта Аносовой О.С</w:t>
      </w:r>
      <w:r w:rsidR="007C2481" w:rsidRPr="004B0FFD">
        <w:t>.</w:t>
      </w:r>
    </w:p>
    <w:p w:rsidR="003008A7" w:rsidRDefault="003008A7" w:rsidP="00DE4ECF">
      <w:pPr>
        <w:pStyle w:val="af2"/>
      </w:pPr>
      <w:r>
        <w:t>Оглавление</w:t>
      </w:r>
    </w:p>
    <w:p w:rsidR="00AC6D41" w:rsidRPr="00AC6DFC" w:rsidRDefault="003008A7" w:rsidP="00DE4ECF">
      <w:pPr>
        <w:pStyle w:val="22"/>
        <w:rPr>
          <w:rFonts w:ascii="Calibri" w:eastAsia="Times New Roman" w:hAnsi="Calibr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416712" w:history="1">
        <w:r w:rsidR="00AC6D41" w:rsidRPr="00D55BAB">
          <w:rPr>
            <w:rStyle w:val="af3"/>
            <w:noProof/>
          </w:rPr>
          <w:t>Общие сведения о документе.</w:t>
        </w:r>
        <w:r w:rsidR="00AC6D41">
          <w:rPr>
            <w:noProof/>
            <w:webHidden/>
          </w:rPr>
          <w:tab/>
        </w:r>
        <w:r w:rsidR="00AC6D41">
          <w:rPr>
            <w:noProof/>
            <w:webHidden/>
          </w:rPr>
          <w:fldChar w:fldCharType="begin"/>
        </w:r>
        <w:r w:rsidR="00AC6D41">
          <w:rPr>
            <w:noProof/>
            <w:webHidden/>
          </w:rPr>
          <w:instrText xml:space="preserve"> PAGEREF _Toc338416712 \h </w:instrText>
        </w:r>
        <w:r w:rsidR="00AC6D41">
          <w:rPr>
            <w:noProof/>
            <w:webHidden/>
          </w:rPr>
        </w:r>
        <w:r w:rsidR="00AC6D41">
          <w:rPr>
            <w:noProof/>
            <w:webHidden/>
          </w:rPr>
          <w:fldChar w:fldCharType="separate"/>
        </w:r>
        <w:r w:rsidR="00AC6D41">
          <w:rPr>
            <w:noProof/>
            <w:webHidden/>
          </w:rPr>
          <w:t>3</w:t>
        </w:r>
        <w:r w:rsidR="00AC6D41"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13" w:history="1">
        <w:r w:rsidRPr="00D55BAB">
          <w:rPr>
            <w:rStyle w:val="af3"/>
            <w:noProof/>
          </w:rPr>
          <w:t>Этапы работы по проекту.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22"/>
        <w:rPr>
          <w:rFonts w:ascii="Calibri" w:eastAsia="Times New Roman" w:hAnsi="Calibri"/>
          <w:noProof/>
          <w:sz w:val="22"/>
          <w:lang w:eastAsia="ru-RU"/>
        </w:rPr>
      </w:pPr>
      <w:hyperlink w:anchor="_Toc338416714" w:history="1">
        <w:r w:rsidRPr="00D55BAB">
          <w:rPr>
            <w:rStyle w:val="af3"/>
            <w:noProof/>
          </w:rPr>
          <w:t>Общие сведения о Сайте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15" w:history="1">
        <w:r w:rsidRPr="00D55BAB">
          <w:rPr>
            <w:rStyle w:val="af3"/>
            <w:noProof/>
          </w:rPr>
          <w:t>Цели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16" w:history="1">
        <w:r w:rsidRPr="00D55BAB">
          <w:rPr>
            <w:rStyle w:val="af3"/>
            <w:noProof/>
          </w:rPr>
          <w:t>Задачи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17" w:history="1">
        <w:r w:rsidRPr="00D55BAB">
          <w:rPr>
            <w:rStyle w:val="af3"/>
            <w:noProof/>
          </w:rPr>
          <w:t>Объект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22"/>
        <w:rPr>
          <w:rFonts w:ascii="Calibri" w:eastAsia="Times New Roman" w:hAnsi="Calibri"/>
          <w:noProof/>
          <w:sz w:val="22"/>
          <w:lang w:eastAsia="ru-RU"/>
        </w:rPr>
      </w:pPr>
      <w:hyperlink w:anchor="_Toc338416718" w:history="1">
        <w:r w:rsidRPr="00D55BAB">
          <w:rPr>
            <w:rStyle w:val="af3"/>
            <w:noProof/>
          </w:rPr>
          <w:t>Общие требования к Сайту.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19" w:history="1">
        <w:r w:rsidRPr="00D55BAB">
          <w:rPr>
            <w:rStyle w:val="af3"/>
            <w:noProof/>
          </w:rPr>
          <w:t>Требования к Сайту в целом.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20" w:history="1">
        <w:r w:rsidRPr="00D55BAB">
          <w:rPr>
            <w:rStyle w:val="af3"/>
            <w:noProof/>
          </w:rPr>
          <w:t>Информационное обеспечение.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21" w:history="1">
        <w:r w:rsidRPr="00D55BAB">
          <w:rPr>
            <w:rStyle w:val="af3"/>
            <w:noProof/>
          </w:rPr>
          <w:t>Программное обеспечение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22" w:history="1">
        <w:r w:rsidRPr="00D55BAB">
          <w:rPr>
            <w:rStyle w:val="af3"/>
            <w:noProof/>
          </w:rPr>
          <w:t>Техническое обеспечение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22"/>
        <w:rPr>
          <w:rFonts w:ascii="Calibri" w:eastAsia="Times New Roman" w:hAnsi="Calibri"/>
          <w:noProof/>
          <w:sz w:val="22"/>
          <w:lang w:eastAsia="ru-RU"/>
        </w:rPr>
      </w:pPr>
      <w:hyperlink w:anchor="_Toc338416723" w:history="1">
        <w:r w:rsidRPr="00D55BAB">
          <w:rPr>
            <w:rStyle w:val="af3"/>
            <w:noProof/>
          </w:rPr>
          <w:t>Структура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24" w:history="1">
        <w:r w:rsidRPr="00D55BAB">
          <w:rPr>
            <w:rStyle w:val="af3"/>
            <w:noProof/>
          </w:rPr>
          <w:t>Структура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25" w:history="1">
        <w:r w:rsidRPr="00D55BAB">
          <w:rPr>
            <w:rStyle w:val="af3"/>
            <w:noProof/>
          </w:rPr>
          <w:t>Содержание страниц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22"/>
        <w:rPr>
          <w:rFonts w:ascii="Calibri" w:eastAsia="Times New Roman" w:hAnsi="Calibri"/>
          <w:noProof/>
          <w:sz w:val="22"/>
          <w:lang w:eastAsia="ru-RU"/>
        </w:rPr>
      </w:pPr>
      <w:hyperlink w:anchor="_Toc338416726" w:history="1">
        <w:r w:rsidRPr="00D55BAB">
          <w:rPr>
            <w:rStyle w:val="af3"/>
            <w:noProof/>
          </w:rPr>
          <w:t>Подсистемы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27" w:history="1">
        <w:r w:rsidRPr="00D55BAB">
          <w:rPr>
            <w:rStyle w:val="af3"/>
            <w:noProof/>
          </w:rPr>
          <w:t>Подсистема информационного наполнения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28" w:history="1">
        <w:r w:rsidRPr="00D55BAB">
          <w:rPr>
            <w:rStyle w:val="af3"/>
            <w:noProof/>
          </w:rPr>
          <w:t>Подсистема раздельного доступа к информации.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29" w:history="1">
        <w:r w:rsidRPr="00D55BAB">
          <w:rPr>
            <w:rStyle w:val="af3"/>
            <w:noProof/>
          </w:rPr>
          <w:t>Подсистема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30" w:history="1">
        <w:r w:rsidRPr="00D55BAB">
          <w:rPr>
            <w:rStyle w:val="af3"/>
            <w:noProof/>
          </w:rPr>
          <w:t>Административная подсистема.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31" w:history="1">
        <w:r w:rsidRPr="00D55BAB">
          <w:rPr>
            <w:rStyle w:val="af3"/>
            <w:noProof/>
          </w:rPr>
          <w:t>Подсистема «Форма заявки»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32" w:history="1">
        <w:r w:rsidRPr="00D55BAB">
          <w:rPr>
            <w:rStyle w:val="af3"/>
            <w:noProof/>
          </w:rPr>
          <w:t>Подсистема «Задать вопрос»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22"/>
        <w:rPr>
          <w:rFonts w:ascii="Calibri" w:eastAsia="Times New Roman" w:hAnsi="Calibri"/>
          <w:noProof/>
          <w:sz w:val="22"/>
          <w:lang w:eastAsia="ru-RU"/>
        </w:rPr>
      </w:pPr>
      <w:hyperlink w:anchor="_Toc338416733" w:history="1">
        <w:r w:rsidRPr="00D55BAB">
          <w:rPr>
            <w:rStyle w:val="af3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34" w:history="1">
        <w:r w:rsidRPr="00D55BAB">
          <w:rPr>
            <w:rStyle w:val="af3"/>
            <w:noProof/>
          </w:rPr>
          <w:t>Документация технического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35" w:history="1">
        <w:r w:rsidRPr="00D55BAB">
          <w:rPr>
            <w:rStyle w:val="af3"/>
            <w:noProof/>
          </w:rPr>
          <w:t>Рабочая документация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36" w:history="1">
        <w:r w:rsidRPr="00D55BAB">
          <w:rPr>
            <w:rStyle w:val="af3"/>
            <w:noProof/>
          </w:rPr>
          <w:t>Эксплуатационная документация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22"/>
        <w:rPr>
          <w:rFonts w:ascii="Calibri" w:eastAsia="Times New Roman" w:hAnsi="Calibri"/>
          <w:noProof/>
          <w:sz w:val="22"/>
          <w:lang w:eastAsia="ru-RU"/>
        </w:rPr>
      </w:pPr>
      <w:hyperlink w:anchor="_Toc338416737" w:history="1">
        <w:r w:rsidRPr="00D55BAB">
          <w:rPr>
            <w:rStyle w:val="af3"/>
            <w:noProof/>
          </w:rPr>
          <w:t>Порядок сдачи и приемки работ по Сайту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22"/>
        <w:rPr>
          <w:rFonts w:ascii="Calibri" w:eastAsia="Times New Roman" w:hAnsi="Calibri"/>
          <w:noProof/>
          <w:sz w:val="22"/>
          <w:lang w:eastAsia="ru-RU"/>
        </w:rPr>
      </w:pPr>
      <w:hyperlink w:anchor="_Toc338416738" w:history="1">
        <w:r w:rsidRPr="00D55BAB">
          <w:rPr>
            <w:rStyle w:val="af3"/>
            <w:noProof/>
          </w:rPr>
          <w:t>Поддержка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22"/>
        <w:rPr>
          <w:rFonts w:ascii="Calibri" w:eastAsia="Times New Roman" w:hAnsi="Calibri"/>
          <w:noProof/>
          <w:sz w:val="22"/>
          <w:lang w:eastAsia="ru-RU"/>
        </w:rPr>
      </w:pPr>
      <w:hyperlink w:anchor="_Toc338416739" w:history="1">
        <w:r w:rsidRPr="00D55BAB">
          <w:rPr>
            <w:rStyle w:val="af3"/>
            <w:noProof/>
          </w:rPr>
          <w:t>Ввод Системы в</w:t>
        </w:r>
        <w:r w:rsidR="005137F6">
          <w:rPr>
            <w:rStyle w:val="af3"/>
            <w:noProof/>
          </w:rPr>
          <w:t xml:space="preserve"> </w:t>
        </w:r>
        <w:r w:rsidRPr="00D55BAB">
          <w:rPr>
            <w:rStyle w:val="af3"/>
            <w:noProof/>
          </w:rPr>
          <w:t>эксплуатацию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40" w:history="1">
        <w:r w:rsidRPr="00D55BAB">
          <w:rPr>
            <w:rStyle w:val="af3"/>
            <w:noProof/>
          </w:rPr>
          <w:t>Технические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C6D41" w:rsidRPr="00AC6DFC" w:rsidRDefault="00AC6D41" w:rsidP="00DE4ECF">
      <w:pPr>
        <w:pStyle w:val="33"/>
        <w:rPr>
          <w:rFonts w:ascii="Calibri" w:eastAsia="Times New Roman" w:hAnsi="Calibri"/>
          <w:noProof/>
          <w:sz w:val="22"/>
          <w:lang w:eastAsia="ru-RU"/>
        </w:rPr>
      </w:pPr>
      <w:hyperlink w:anchor="_Toc338416741" w:history="1">
        <w:r w:rsidRPr="00D55BAB">
          <w:rPr>
            <w:rStyle w:val="af3"/>
            <w:noProof/>
          </w:rPr>
          <w:t>Изменения в информационном обеспечении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_Toc338416741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008A7" w:rsidRDefault="003008A7" w:rsidP="00DE4ECF">
      <w:r>
        <w:fldChar w:fldCharType="end"/>
      </w:r>
    </w:p>
    <w:p w:rsidR="007C2481" w:rsidRPr="00B144DB" w:rsidRDefault="000341AB" w:rsidP="00DE4ECF">
      <w:pPr>
        <w:pStyle w:val="2"/>
      </w:pPr>
      <w:bookmarkStart w:id="0" w:name="_Toc338416712"/>
      <w:r w:rsidRPr="00B144DB">
        <w:t>Общие сведения о документе.</w:t>
      </w:r>
      <w:bookmarkEnd w:id="0"/>
    </w:p>
    <w:p w:rsidR="000341AB" w:rsidRPr="004B0FFD" w:rsidRDefault="000341AB" w:rsidP="00DE4ECF">
      <w:r w:rsidRPr="004B0FFD">
        <w:t xml:space="preserve">Настоящее Техническое задание (далее ТЗ) определяет требования и порядок создания </w:t>
      </w:r>
      <w:r w:rsidR="00581167" w:rsidRPr="004B0FFD">
        <w:t>системы для ОАО «Открытие Страхование</w:t>
      </w:r>
      <w:r w:rsidRPr="004B0FFD">
        <w:t>»</w:t>
      </w:r>
      <w:r w:rsidR="005137F6">
        <w:t xml:space="preserve"> </w:t>
      </w:r>
      <w:r w:rsidRPr="004B0FFD">
        <w:t>(далее Сайта) по Договору на выполнение работ по разр</w:t>
      </w:r>
      <w:r w:rsidR="00EE0669" w:rsidRPr="004B0FFD">
        <w:t>аботке описываемого проекта</w:t>
      </w:r>
      <w:r w:rsidRPr="004B0FFD">
        <w:t xml:space="preserve"> №</w:t>
      </w:r>
      <w:r w:rsidR="00784875" w:rsidRPr="004B0FFD">
        <w:t>01 -05-12</w:t>
      </w:r>
      <w:r w:rsidR="005137F6">
        <w:t xml:space="preserve"> </w:t>
      </w:r>
      <w:r w:rsidR="00784875" w:rsidRPr="004B0FFD">
        <w:t>от 29 мая 2012</w:t>
      </w:r>
      <w:r w:rsidRPr="004B0FFD">
        <w:t xml:space="preserve"> г. (далее Договор). </w:t>
      </w:r>
    </w:p>
    <w:p w:rsidR="00897FEC" w:rsidRPr="004B0FFD" w:rsidRDefault="000341AB" w:rsidP="00DE4ECF">
      <w:r w:rsidRPr="004B0FFD">
        <w:t>ТЗ является неотъемлемым приложением к Договору и подлежит обязательному подписанию Сторонами.</w:t>
      </w:r>
      <w:r w:rsidR="005137F6">
        <w:t xml:space="preserve"> </w:t>
      </w:r>
    </w:p>
    <w:p w:rsidR="00EE0669" w:rsidRPr="003008A7" w:rsidRDefault="00EE0669" w:rsidP="00DE4ECF">
      <w:pPr>
        <w:pStyle w:val="3"/>
      </w:pPr>
      <w:bookmarkStart w:id="1" w:name="_Toc338416713"/>
      <w:r w:rsidRPr="003008A7">
        <w:t>Этапы работы по проекту.</w:t>
      </w:r>
      <w:bookmarkEnd w:id="1"/>
    </w:p>
    <w:p w:rsidR="00EE0669" w:rsidRPr="004B0FFD" w:rsidRDefault="00EE0669" w:rsidP="00DE4ECF">
      <w:r w:rsidRPr="004B0FFD">
        <w:t xml:space="preserve">В рамках проекта предусмотрены следующие этапы работ: </w:t>
      </w:r>
    </w:p>
    <w:p w:rsidR="000C5914" w:rsidRPr="004B0FFD" w:rsidRDefault="000C5914" w:rsidP="00DE3D0D">
      <w:pPr>
        <w:pStyle w:val="a0"/>
        <w:numPr>
          <w:ilvl w:val="0"/>
          <w:numId w:val="1"/>
        </w:numPr>
      </w:pPr>
      <w:r w:rsidRPr="004B0FFD">
        <w:t xml:space="preserve">Создание </w:t>
      </w:r>
      <w:proofErr w:type="gramStart"/>
      <w:r w:rsidRPr="004B0FFD">
        <w:t>дизайн-макетов</w:t>
      </w:r>
      <w:proofErr w:type="gramEnd"/>
      <w:r w:rsidRPr="004B0FFD">
        <w:t xml:space="preserve"> сайта.</w:t>
      </w:r>
    </w:p>
    <w:p w:rsidR="00EE0669" w:rsidRPr="004B0FFD" w:rsidRDefault="00EE0669" w:rsidP="00DE3D0D">
      <w:pPr>
        <w:pStyle w:val="a0"/>
        <w:numPr>
          <w:ilvl w:val="0"/>
          <w:numId w:val="1"/>
        </w:numPr>
      </w:pPr>
      <w:r w:rsidRPr="004B0FFD">
        <w:t>Создание ПО Системы;</w:t>
      </w:r>
    </w:p>
    <w:p w:rsidR="00EE0669" w:rsidRPr="004B0FFD" w:rsidRDefault="00EE0669" w:rsidP="00DE3D0D">
      <w:pPr>
        <w:pStyle w:val="a0"/>
        <w:numPr>
          <w:ilvl w:val="0"/>
          <w:numId w:val="1"/>
        </w:numPr>
      </w:pPr>
      <w:r w:rsidRPr="004B0FFD">
        <w:t xml:space="preserve">Верстка </w:t>
      </w:r>
      <w:proofErr w:type="gramStart"/>
      <w:r w:rsidRPr="004B0FFD">
        <w:t>дизайн-макетов</w:t>
      </w:r>
      <w:proofErr w:type="gramEnd"/>
      <w:r w:rsidRPr="004B0FFD">
        <w:t>;</w:t>
      </w:r>
    </w:p>
    <w:p w:rsidR="00EE0669" w:rsidRPr="004B0FFD" w:rsidRDefault="00EE0669" w:rsidP="00DE3D0D">
      <w:pPr>
        <w:pStyle w:val="a0"/>
        <w:numPr>
          <w:ilvl w:val="0"/>
          <w:numId w:val="1"/>
        </w:numPr>
      </w:pPr>
      <w:r w:rsidRPr="004B0FFD">
        <w:t xml:space="preserve">Тестирование </w:t>
      </w:r>
      <w:proofErr w:type="gramStart"/>
      <w:r w:rsidRPr="004B0FFD">
        <w:t>ПО</w:t>
      </w:r>
      <w:proofErr w:type="gramEnd"/>
      <w:r w:rsidRPr="004B0FFD">
        <w:t xml:space="preserve"> и его доработка;</w:t>
      </w:r>
    </w:p>
    <w:p w:rsidR="00EE0669" w:rsidRPr="004B0FFD" w:rsidRDefault="00EE0669" w:rsidP="00DE3D0D">
      <w:pPr>
        <w:pStyle w:val="a0"/>
        <w:numPr>
          <w:ilvl w:val="0"/>
          <w:numId w:val="1"/>
        </w:numPr>
      </w:pPr>
      <w:r w:rsidRPr="004B0FFD">
        <w:t>Ввод ПО Системы во внутреннее и внешнее пользование;</w:t>
      </w:r>
    </w:p>
    <w:p w:rsidR="00784875" w:rsidRPr="004B0FFD" w:rsidRDefault="00EE0669" w:rsidP="00DE3D0D">
      <w:pPr>
        <w:pStyle w:val="a0"/>
        <w:numPr>
          <w:ilvl w:val="0"/>
          <w:numId w:val="1"/>
        </w:numPr>
      </w:pPr>
      <w:r w:rsidRPr="004B0FFD">
        <w:t xml:space="preserve">Доработка ПО в случае необходимости по результатам </w:t>
      </w:r>
      <w:proofErr w:type="gramStart"/>
      <w:r w:rsidRPr="004B0FFD">
        <w:t>внутреннего</w:t>
      </w:r>
      <w:proofErr w:type="gramEnd"/>
      <w:r w:rsidRPr="004B0FFD">
        <w:t xml:space="preserve"> и </w:t>
      </w:r>
    </w:p>
    <w:p w:rsidR="00EE0669" w:rsidRPr="004B0FFD" w:rsidRDefault="005137F6" w:rsidP="00DE4ECF">
      <w:pPr>
        <w:pStyle w:val="a0"/>
      </w:pPr>
      <w:r>
        <w:t xml:space="preserve"> </w:t>
      </w:r>
      <w:r w:rsidR="00EE0669" w:rsidRPr="004B0FFD">
        <w:t>внешнего пользования;</w:t>
      </w:r>
    </w:p>
    <w:p w:rsidR="003008A7" w:rsidRDefault="00EE0669" w:rsidP="00DE3D0D">
      <w:pPr>
        <w:pStyle w:val="a0"/>
        <w:numPr>
          <w:ilvl w:val="0"/>
          <w:numId w:val="1"/>
        </w:numPr>
      </w:pPr>
      <w:r w:rsidRPr="004B0FFD">
        <w:t>Обслуживание после ввода Системы в эксплуатацию.</w:t>
      </w:r>
    </w:p>
    <w:p w:rsidR="00A47E53" w:rsidRPr="00B144DB" w:rsidRDefault="00A47E53" w:rsidP="00DE4ECF">
      <w:pPr>
        <w:pStyle w:val="2"/>
      </w:pPr>
      <w:bookmarkStart w:id="2" w:name="_Toc338416714"/>
      <w:r w:rsidRPr="00B144DB">
        <w:t>Общие сведения о Сайте</w:t>
      </w:r>
      <w:bookmarkEnd w:id="2"/>
    </w:p>
    <w:p w:rsidR="00A47E53" w:rsidRPr="003008A7" w:rsidRDefault="008D0A7D" w:rsidP="00DE4ECF">
      <w:pPr>
        <w:pStyle w:val="3"/>
        <w:rPr>
          <w:sz w:val="24"/>
          <w:szCs w:val="24"/>
        </w:rPr>
      </w:pPr>
      <w:bookmarkStart w:id="3" w:name="_Toc338416715"/>
      <w:r w:rsidRPr="003008A7">
        <w:t>Цели</w:t>
      </w:r>
      <w:r w:rsidR="00A47E53" w:rsidRPr="003008A7">
        <w:t xml:space="preserve"> сайта</w:t>
      </w:r>
      <w:bookmarkEnd w:id="3"/>
    </w:p>
    <w:p w:rsidR="00A47E53" w:rsidRPr="004B0FFD" w:rsidRDefault="008D0A7D" w:rsidP="00DE4ECF">
      <w:r w:rsidRPr="004B0FFD">
        <w:t>Целями создания сайта являются</w:t>
      </w:r>
      <w:r w:rsidR="00A47E53" w:rsidRPr="004B0FFD">
        <w:t>:</w:t>
      </w:r>
    </w:p>
    <w:p w:rsidR="00A47E53" w:rsidRPr="004B0FFD" w:rsidRDefault="008D0A7D" w:rsidP="00DE3D0D">
      <w:pPr>
        <w:pStyle w:val="a0"/>
        <w:numPr>
          <w:ilvl w:val="0"/>
          <w:numId w:val="2"/>
        </w:numPr>
      </w:pPr>
      <w:r w:rsidRPr="004B0FFD">
        <w:t>Повышение</w:t>
      </w:r>
      <w:r w:rsidR="00A47E53" w:rsidRPr="004B0FFD">
        <w:t xml:space="preserve"> узнаваемости бренда Компании;</w:t>
      </w:r>
    </w:p>
    <w:p w:rsidR="00A47E53" w:rsidRPr="004B0FFD" w:rsidRDefault="008D0A7D" w:rsidP="00DE3D0D">
      <w:pPr>
        <w:pStyle w:val="a0"/>
        <w:numPr>
          <w:ilvl w:val="0"/>
          <w:numId w:val="2"/>
        </w:numPr>
      </w:pPr>
      <w:r w:rsidRPr="004B0FFD">
        <w:t>Повышение</w:t>
      </w:r>
      <w:r w:rsidR="00A47E53" w:rsidRPr="004B0FFD">
        <w:t xml:space="preserve"> </w:t>
      </w:r>
      <w:r w:rsidR="00581167" w:rsidRPr="004B0FFD">
        <w:t>имиджа ОАО «Открытие Страхование</w:t>
      </w:r>
      <w:r w:rsidR="00A47E53" w:rsidRPr="004B0FFD">
        <w:t>»;</w:t>
      </w:r>
    </w:p>
    <w:p w:rsidR="00A47E53" w:rsidRPr="004B0FFD" w:rsidRDefault="008D0A7D" w:rsidP="00DE3D0D">
      <w:pPr>
        <w:pStyle w:val="a0"/>
        <w:numPr>
          <w:ilvl w:val="0"/>
          <w:numId w:val="2"/>
        </w:numPr>
      </w:pPr>
      <w:r w:rsidRPr="004B0FFD">
        <w:t>Создание</w:t>
      </w:r>
      <w:r w:rsidR="00A47E53" w:rsidRPr="004B0FFD">
        <w:t xml:space="preserve"> образ высокопрофесс</w:t>
      </w:r>
      <w:r w:rsidR="00DE0230" w:rsidRPr="004B0FFD">
        <w:t>и</w:t>
      </w:r>
      <w:r w:rsidR="00A47E53" w:rsidRPr="004B0FFD">
        <w:t>ональной, надежной компании с большим успешным опытом работы на рынке.</w:t>
      </w:r>
    </w:p>
    <w:p w:rsidR="00A47E53" w:rsidRPr="004B0FFD" w:rsidRDefault="00A47E53" w:rsidP="00DE3D0D">
      <w:pPr>
        <w:pStyle w:val="a0"/>
        <w:numPr>
          <w:ilvl w:val="0"/>
          <w:numId w:val="2"/>
        </w:numPr>
      </w:pPr>
      <w:r w:rsidRPr="004B0FFD">
        <w:t>Повышени</w:t>
      </w:r>
      <w:r w:rsidR="008D0A7D" w:rsidRPr="004B0FFD">
        <w:t>е</w:t>
      </w:r>
      <w:r w:rsidRPr="004B0FFD">
        <w:t xml:space="preserve"> уровня лояльности и доверия клиентов.</w:t>
      </w:r>
    </w:p>
    <w:p w:rsidR="00A47E53" w:rsidRPr="004B0FFD" w:rsidRDefault="008D0A7D" w:rsidP="00DE3D0D">
      <w:pPr>
        <w:pStyle w:val="a0"/>
        <w:numPr>
          <w:ilvl w:val="0"/>
          <w:numId w:val="2"/>
        </w:numPr>
      </w:pPr>
      <w:r w:rsidRPr="004B0FFD">
        <w:t>Привлечение</w:t>
      </w:r>
      <w:r w:rsidR="00A47E53" w:rsidRPr="004B0FFD">
        <w:t xml:space="preserve"> новых клиентов (представители крупного, среднего и малого бизнеса, физические лица);</w:t>
      </w:r>
    </w:p>
    <w:p w:rsidR="00A47E53" w:rsidRPr="004B0FFD" w:rsidRDefault="008D0A7D" w:rsidP="00DE3D0D">
      <w:pPr>
        <w:pStyle w:val="a0"/>
        <w:numPr>
          <w:ilvl w:val="0"/>
          <w:numId w:val="2"/>
        </w:numPr>
      </w:pPr>
      <w:r w:rsidRPr="004B0FFD">
        <w:t>Увеличение</w:t>
      </w:r>
      <w:r w:rsidR="00A47E53" w:rsidRPr="004B0FFD">
        <w:t xml:space="preserve"> количества партнеров по бизнесу (</w:t>
      </w:r>
      <w:proofErr w:type="spellStart"/>
      <w:r w:rsidR="00A47E53" w:rsidRPr="004B0FFD">
        <w:t>мед</w:t>
      </w:r>
      <w:proofErr w:type="gramStart"/>
      <w:r w:rsidR="00A47E53" w:rsidRPr="004B0FFD">
        <w:t>.у</w:t>
      </w:r>
      <w:proofErr w:type="gramEnd"/>
      <w:r w:rsidR="00A47E53" w:rsidRPr="004B0FFD">
        <w:t>чреждения</w:t>
      </w:r>
      <w:proofErr w:type="spellEnd"/>
      <w:r w:rsidR="00A47E53" w:rsidRPr="004B0FFD">
        <w:t>, автосервисы и пр.);</w:t>
      </w:r>
    </w:p>
    <w:p w:rsidR="00A47E53" w:rsidRPr="004B0FFD" w:rsidRDefault="008D0A7D" w:rsidP="00DE3D0D">
      <w:pPr>
        <w:pStyle w:val="a0"/>
        <w:numPr>
          <w:ilvl w:val="0"/>
          <w:numId w:val="2"/>
        </w:numPr>
      </w:pPr>
      <w:r w:rsidRPr="004B0FFD">
        <w:t>Увеличение</w:t>
      </w:r>
      <w:r w:rsidR="00A47E53" w:rsidRPr="004B0FFD">
        <w:t xml:space="preserve"> вх</w:t>
      </w:r>
      <w:r w:rsidRPr="004B0FFD">
        <w:t>о</w:t>
      </w:r>
      <w:r w:rsidR="00A47E53" w:rsidRPr="004B0FFD">
        <w:t>дящих звонков и заявок по приобретению продуктов, предлагаемых компанией.</w:t>
      </w:r>
    </w:p>
    <w:p w:rsidR="00A47E53" w:rsidRPr="004B0FFD" w:rsidRDefault="008D0A7D" w:rsidP="00DE3D0D">
      <w:pPr>
        <w:pStyle w:val="a0"/>
        <w:numPr>
          <w:ilvl w:val="0"/>
          <w:numId w:val="2"/>
        </w:numPr>
      </w:pPr>
      <w:r w:rsidRPr="004B0FFD">
        <w:t>Увеличение</w:t>
      </w:r>
      <w:r w:rsidR="00A47E53" w:rsidRPr="004B0FFD">
        <w:t xml:space="preserve"> роста продаж компании;</w:t>
      </w:r>
    </w:p>
    <w:p w:rsidR="00A47E53" w:rsidRPr="004B0FFD" w:rsidRDefault="008D0A7D" w:rsidP="00DE3D0D">
      <w:pPr>
        <w:pStyle w:val="a0"/>
        <w:numPr>
          <w:ilvl w:val="0"/>
          <w:numId w:val="2"/>
        </w:numPr>
      </w:pPr>
      <w:r w:rsidRPr="004B0FFD">
        <w:t>Быстрое закрепление</w:t>
      </w:r>
      <w:r w:rsidR="00A47E53" w:rsidRPr="004B0FFD">
        <w:t xml:space="preserve"> новых продуктов и предложений компании, выводимых на рынок. </w:t>
      </w:r>
    </w:p>
    <w:p w:rsidR="009B2105" w:rsidRPr="004B0FFD" w:rsidRDefault="009B2105" w:rsidP="00DE3D0D">
      <w:pPr>
        <w:pStyle w:val="a0"/>
        <w:numPr>
          <w:ilvl w:val="0"/>
          <w:numId w:val="2"/>
        </w:numPr>
      </w:pPr>
      <w:r w:rsidRPr="004B0FFD">
        <w:t>Увеличение объема пролонгируемых договоров.</w:t>
      </w:r>
    </w:p>
    <w:p w:rsidR="00A47E53" w:rsidRPr="004B0FFD" w:rsidRDefault="008D0A7D" w:rsidP="00DE3D0D">
      <w:pPr>
        <w:pStyle w:val="a0"/>
        <w:numPr>
          <w:ilvl w:val="0"/>
          <w:numId w:val="2"/>
        </w:numPr>
      </w:pPr>
      <w:r w:rsidRPr="004B0FFD">
        <w:t>Более быстрой выход</w:t>
      </w:r>
      <w:r w:rsidR="00A47E53" w:rsidRPr="004B0FFD">
        <w:t xml:space="preserve"> Компан</w:t>
      </w:r>
      <w:r w:rsidR="009B2105" w:rsidRPr="004B0FFD">
        <w:t>ии на региональный уровень;</w:t>
      </w:r>
    </w:p>
    <w:p w:rsidR="009B2105" w:rsidRPr="004B0FFD" w:rsidRDefault="008D0A7D" w:rsidP="00DE3D0D">
      <w:pPr>
        <w:pStyle w:val="a0"/>
        <w:numPr>
          <w:ilvl w:val="0"/>
          <w:numId w:val="2"/>
        </w:numPr>
      </w:pPr>
      <w:r w:rsidRPr="004B0FFD">
        <w:t>Привлечение</w:t>
      </w:r>
      <w:r w:rsidR="009B2105" w:rsidRPr="004B0FFD">
        <w:t xml:space="preserve"> новых профессиональных сотрудников в Компанию.</w:t>
      </w:r>
    </w:p>
    <w:p w:rsidR="008D0A7D" w:rsidRPr="004B0FFD" w:rsidRDefault="008D0A7D" w:rsidP="00DE3D0D">
      <w:pPr>
        <w:pStyle w:val="a0"/>
        <w:numPr>
          <w:ilvl w:val="0"/>
          <w:numId w:val="2"/>
        </w:numPr>
      </w:pPr>
      <w:r w:rsidRPr="004B0FFD">
        <w:t>Создание базы продуктов, предлагаемых компанией (программы страхования: комплексные и индивидуальные);</w:t>
      </w:r>
    </w:p>
    <w:p w:rsidR="008D0A7D" w:rsidRPr="004B0FFD" w:rsidRDefault="008D0A7D" w:rsidP="00DE3D0D">
      <w:pPr>
        <w:pStyle w:val="a0"/>
        <w:numPr>
          <w:ilvl w:val="0"/>
          <w:numId w:val="2"/>
        </w:numPr>
      </w:pPr>
      <w:r w:rsidRPr="004B0FFD">
        <w:t>Создание собственной рекламной площадки</w:t>
      </w:r>
    </w:p>
    <w:p w:rsidR="003008A7" w:rsidRDefault="009B2105" w:rsidP="00DE4ECF">
      <w:r w:rsidRPr="004B0FFD">
        <w:t>Кроме того, Сайт должен иметь функциональность интерактивного взаимодействия Покупателя (клиенты страховой компании) и Про</w:t>
      </w:r>
      <w:r w:rsidR="00581167" w:rsidRPr="004B0FFD">
        <w:t>давца (ОАО «Открытие Страхование</w:t>
      </w:r>
      <w:r w:rsidRPr="004B0FFD">
        <w:t xml:space="preserve">»). На этапе </w:t>
      </w:r>
      <w:proofErr w:type="spellStart"/>
      <w:r w:rsidRPr="004B0FFD">
        <w:t>имиджевой</w:t>
      </w:r>
      <w:proofErr w:type="spellEnd"/>
      <w:r w:rsidRPr="004B0FFD">
        <w:t xml:space="preserve"> части данная функциональность минимальна, но должна иметь возможность дальнейшего расширения.</w:t>
      </w:r>
    </w:p>
    <w:p w:rsidR="001E21DC" w:rsidRPr="003008A7" w:rsidRDefault="008D0A7D" w:rsidP="00DE4ECF">
      <w:pPr>
        <w:pStyle w:val="3"/>
      </w:pPr>
      <w:bookmarkStart w:id="4" w:name="_Toc338416716"/>
      <w:r w:rsidRPr="0058373D">
        <w:t>З</w:t>
      </w:r>
      <w:r w:rsidR="00B144DB" w:rsidRPr="0058373D">
        <w:t>адачи</w:t>
      </w:r>
      <w:r w:rsidR="00B144DB" w:rsidRPr="003008A7">
        <w:t xml:space="preserve"> Сайта</w:t>
      </w:r>
      <w:bookmarkEnd w:id="4"/>
    </w:p>
    <w:p w:rsidR="009B2105" w:rsidRPr="004B0FFD" w:rsidRDefault="009B2105" w:rsidP="00DE4ECF">
      <w:r w:rsidRPr="004B0FFD">
        <w:t>Основными задачами создания Сайта, обеспечивающими достиже</w:t>
      </w:r>
      <w:r w:rsidR="008D0A7D" w:rsidRPr="004B0FFD">
        <w:t>ние поставленных целей</w:t>
      </w:r>
      <w:r w:rsidRPr="004B0FFD">
        <w:t>:</w:t>
      </w:r>
    </w:p>
    <w:p w:rsidR="009B2105" w:rsidRPr="004B0FFD" w:rsidRDefault="00920CCA" w:rsidP="00DE3D0D">
      <w:pPr>
        <w:pStyle w:val="a0"/>
        <w:numPr>
          <w:ilvl w:val="0"/>
          <w:numId w:val="3"/>
        </w:numPr>
      </w:pPr>
      <w:r w:rsidRPr="004B0FFD">
        <w:t>Обеспечить единую точку доступа для всех пользователей Интернета к открытой информации и функциям сайта;</w:t>
      </w:r>
    </w:p>
    <w:p w:rsidR="00920CCA" w:rsidRPr="004B0FFD" w:rsidRDefault="00920CCA" w:rsidP="00DE3D0D">
      <w:pPr>
        <w:pStyle w:val="a0"/>
        <w:numPr>
          <w:ilvl w:val="0"/>
          <w:numId w:val="3"/>
        </w:numPr>
      </w:pPr>
      <w:r w:rsidRPr="004B0FFD">
        <w:t>Предоставить интерфейс для поиска и просмотра продуктов, предлагаемых компанией</w:t>
      </w:r>
      <w:proofErr w:type="gramStart"/>
      <w:r w:rsidRPr="004B0FFD">
        <w:t xml:space="preserve"> ,</w:t>
      </w:r>
      <w:proofErr w:type="gramEnd"/>
      <w:r w:rsidRPr="004B0FFD">
        <w:t>информации о Компании, ее новинках и изменениях, гостям и клиентам;</w:t>
      </w:r>
    </w:p>
    <w:p w:rsidR="00920CCA" w:rsidRPr="004B0FFD" w:rsidRDefault="00920CCA" w:rsidP="00DE3D0D">
      <w:pPr>
        <w:pStyle w:val="a0"/>
        <w:numPr>
          <w:ilvl w:val="0"/>
          <w:numId w:val="3"/>
        </w:numPr>
      </w:pPr>
      <w:r w:rsidRPr="004B0FFD">
        <w:t>Предоставить интерфейс для удобной и эффективной работы сотрудников компании (обновление контента, новостей и т.д.);</w:t>
      </w:r>
    </w:p>
    <w:p w:rsidR="00920CCA" w:rsidRPr="004B0FFD" w:rsidRDefault="00920CCA" w:rsidP="00DE3D0D">
      <w:pPr>
        <w:pStyle w:val="a0"/>
        <w:numPr>
          <w:ilvl w:val="0"/>
          <w:numId w:val="3"/>
        </w:numPr>
      </w:pPr>
      <w:r w:rsidRPr="004B0FFD">
        <w:t>Предоставить рекламную площадку</w:t>
      </w:r>
      <w:r w:rsidR="001E21DC" w:rsidRPr="004B0FFD">
        <w:t xml:space="preserve"> для владельцев сайта (обновляемую ими самими); </w:t>
      </w:r>
    </w:p>
    <w:p w:rsidR="001E21DC" w:rsidRPr="004B0FFD" w:rsidRDefault="001E21DC" w:rsidP="00DE3D0D">
      <w:pPr>
        <w:pStyle w:val="a0"/>
        <w:numPr>
          <w:ilvl w:val="0"/>
          <w:numId w:val="3"/>
        </w:numPr>
      </w:pPr>
      <w:r w:rsidRPr="004B0FFD">
        <w:t>Предоставить механизм продажи услуг компании;</w:t>
      </w:r>
    </w:p>
    <w:p w:rsidR="003008A7" w:rsidRDefault="001E21DC" w:rsidP="00DE3D0D">
      <w:pPr>
        <w:pStyle w:val="a0"/>
        <w:numPr>
          <w:ilvl w:val="0"/>
          <w:numId w:val="3"/>
        </w:numPr>
      </w:pPr>
      <w:r w:rsidRPr="004B0FFD">
        <w:t>Предоставить «информационную платформу» для дальнейшего расширения функционала Сайта.</w:t>
      </w:r>
    </w:p>
    <w:p w:rsidR="003073FB" w:rsidRPr="003008A7" w:rsidRDefault="003073FB" w:rsidP="00DE4ECF">
      <w:pPr>
        <w:pStyle w:val="3"/>
      </w:pPr>
      <w:bookmarkStart w:id="5" w:name="_Toc338416717"/>
      <w:r w:rsidRPr="003008A7">
        <w:t>Объект автоматизации</w:t>
      </w:r>
      <w:bookmarkEnd w:id="5"/>
    </w:p>
    <w:p w:rsidR="003073FB" w:rsidRPr="004B0FFD" w:rsidRDefault="003073FB" w:rsidP="00DE4ECF">
      <w:r w:rsidRPr="004B0FFD">
        <w:t>Объектом автоматизации является совокупность данных, предоставляемых администрацией сайта (контентную часть проекта), и данных, предоставляемых внешними пользователями сайта в объеме, согласно формам и таблицам</w:t>
      </w:r>
      <w:r w:rsidR="005137F6">
        <w:t xml:space="preserve"> </w:t>
      </w:r>
      <w:r w:rsidRPr="004B0FFD">
        <w:t>Системы.</w:t>
      </w:r>
      <w:r w:rsidR="005137F6">
        <w:t xml:space="preserve"> </w:t>
      </w:r>
    </w:p>
    <w:p w:rsidR="003008A7" w:rsidRDefault="003073FB" w:rsidP="00DE4ECF">
      <w:r w:rsidRPr="004B0FFD">
        <w:t>Все используемые технологические решения должны быть унифицированы и</w:t>
      </w:r>
      <w:r w:rsidR="005137F6">
        <w:t xml:space="preserve"> </w:t>
      </w:r>
      <w:r w:rsidRPr="004B0FFD">
        <w:t>объединены в единую технологическую систему.</w:t>
      </w:r>
    </w:p>
    <w:p w:rsidR="003008A7" w:rsidRDefault="006E5980" w:rsidP="00DE4ECF">
      <w:pPr>
        <w:pStyle w:val="2"/>
      </w:pPr>
      <w:bookmarkStart w:id="6" w:name="_Toc338416718"/>
      <w:r w:rsidRPr="00B144DB">
        <w:t>Общие требования к Сайту.</w:t>
      </w:r>
      <w:bookmarkEnd w:id="6"/>
    </w:p>
    <w:p w:rsidR="006E5980" w:rsidRPr="003008A7" w:rsidRDefault="006E5980" w:rsidP="00DE4ECF">
      <w:pPr>
        <w:pStyle w:val="3"/>
      </w:pPr>
      <w:bookmarkStart w:id="7" w:name="_Toc338416719"/>
      <w:r w:rsidRPr="003008A7">
        <w:t>Требования к Сайту в целом.</w:t>
      </w:r>
      <w:bookmarkEnd w:id="7"/>
    </w:p>
    <w:p w:rsidR="006E5980" w:rsidRPr="004B0FFD" w:rsidRDefault="006E5980" w:rsidP="00DE4ECF">
      <w:r w:rsidRPr="004B0FFD">
        <w:t xml:space="preserve">Общие требования к Сайту: </w:t>
      </w:r>
    </w:p>
    <w:p w:rsidR="006E5980" w:rsidRPr="004B0FFD" w:rsidRDefault="006E5980" w:rsidP="00DE3D0D">
      <w:pPr>
        <w:pStyle w:val="a0"/>
        <w:numPr>
          <w:ilvl w:val="0"/>
          <w:numId w:val="4"/>
        </w:numPr>
      </w:pPr>
      <w:r w:rsidRPr="004B0FFD">
        <w:t>Сайт должен содержать необходимый объем информации, механизм своевременной актуализации содержания и базовый набор функций для работы с публикуемой и опубликованной информацией.</w:t>
      </w:r>
    </w:p>
    <w:p w:rsidR="006E5980" w:rsidRPr="004B0FFD" w:rsidRDefault="006E5980" w:rsidP="00DE3D0D">
      <w:pPr>
        <w:pStyle w:val="a0"/>
        <w:numPr>
          <w:ilvl w:val="0"/>
          <w:numId w:val="4"/>
        </w:numPr>
      </w:pPr>
      <w:r w:rsidRPr="004B0FFD">
        <w:t>Структура предоставления информации должна быть интуитивно понятн</w:t>
      </w:r>
      <w:r w:rsidR="003E46C2">
        <w:t>а</w:t>
      </w:r>
      <w:r w:rsidRPr="004B0FFD">
        <w:t xml:space="preserve"> широкому кругу пользователей Интернет.</w:t>
      </w:r>
    </w:p>
    <w:p w:rsidR="003008A7" w:rsidRDefault="006E5980" w:rsidP="00DE3D0D">
      <w:pPr>
        <w:pStyle w:val="a0"/>
        <w:numPr>
          <w:ilvl w:val="0"/>
          <w:numId w:val="4"/>
        </w:numPr>
      </w:pPr>
      <w:r w:rsidRPr="004B0FFD">
        <w:t>Пользовательский интерфейс должен обеспечивать выбор зон доступа и операций в соответствии с ролями пользователей.</w:t>
      </w:r>
    </w:p>
    <w:p w:rsidR="003008A7" w:rsidRDefault="00602586" w:rsidP="00DE3D0D">
      <w:pPr>
        <w:pStyle w:val="a0"/>
        <w:numPr>
          <w:ilvl w:val="0"/>
          <w:numId w:val="4"/>
        </w:numPr>
      </w:pPr>
      <w:r w:rsidRPr="004B0FFD">
        <w:t>Инфраструктура Сайта</w:t>
      </w:r>
      <w:r w:rsidR="006E5980" w:rsidRPr="004B0FFD">
        <w:t xml:space="preserve"> должна обеспечивать совместную работу внешних пользователей и сотрудников проекта. Работа сотрудников проекта в Системе не должна препятствовать работе в ней пользователей, за исключением необходимых технических и профилактических работ</w:t>
      </w:r>
    </w:p>
    <w:p w:rsidR="006E5980" w:rsidRPr="004B0FFD" w:rsidRDefault="006E5980" w:rsidP="003E46C2">
      <w:pPr>
        <w:pStyle w:val="4"/>
        <w:rPr>
          <w:rFonts w:eastAsia="Arial Unicode MS"/>
        </w:rPr>
      </w:pPr>
      <w:r w:rsidRPr="004B0FFD">
        <w:rPr>
          <w:rFonts w:eastAsia="Arial Unicode MS"/>
        </w:rPr>
        <w:t>Ос</w:t>
      </w:r>
      <w:r w:rsidR="00602586" w:rsidRPr="004B0FFD">
        <w:rPr>
          <w:rFonts w:eastAsia="Arial Unicode MS"/>
        </w:rPr>
        <w:t>новные принципы создания Сайта</w:t>
      </w:r>
      <w:r w:rsidRPr="004B0FFD">
        <w:rPr>
          <w:rFonts w:eastAsia="Arial Unicode MS"/>
        </w:rPr>
        <w:t>:</w:t>
      </w:r>
    </w:p>
    <w:p w:rsidR="006E5980" w:rsidRPr="004B0FFD" w:rsidRDefault="006E5980" w:rsidP="00DE3D0D">
      <w:pPr>
        <w:pStyle w:val="a0"/>
        <w:numPr>
          <w:ilvl w:val="0"/>
          <w:numId w:val="5"/>
        </w:numPr>
      </w:pPr>
      <w:r w:rsidRPr="004B0FFD">
        <w:t>использование общепризнанных и широко используемых стандартов структурирования информации и описания функций;</w:t>
      </w:r>
    </w:p>
    <w:p w:rsidR="006E5980" w:rsidRPr="004B0FFD" w:rsidRDefault="006E5980" w:rsidP="00DE3D0D">
      <w:pPr>
        <w:pStyle w:val="a0"/>
        <w:numPr>
          <w:ilvl w:val="0"/>
          <w:numId w:val="5"/>
        </w:numPr>
      </w:pPr>
      <w:r w:rsidRPr="004B0FFD">
        <w:t>достаточная степень масштабирования программных и аппаратных средств;</w:t>
      </w:r>
    </w:p>
    <w:p w:rsidR="003008A7" w:rsidRDefault="006E5980" w:rsidP="00DE3D0D">
      <w:pPr>
        <w:pStyle w:val="a0"/>
        <w:numPr>
          <w:ilvl w:val="0"/>
          <w:numId w:val="5"/>
        </w:numPr>
      </w:pPr>
      <w:r w:rsidRPr="004B0FFD">
        <w:t>унификация форматов и протоколов информационного обмена;</w:t>
      </w:r>
    </w:p>
    <w:p w:rsidR="00090195" w:rsidRPr="004B0FFD" w:rsidRDefault="00090195" w:rsidP="00DE4ECF">
      <w:pPr>
        <w:pStyle w:val="4"/>
      </w:pPr>
      <w:r w:rsidRPr="004B0FFD">
        <w:t xml:space="preserve">Требования к приспособляемости и масштабируемости </w:t>
      </w:r>
      <w:r w:rsidR="00C265E7" w:rsidRPr="004B0FFD">
        <w:t>Сайта</w:t>
      </w:r>
      <w:r w:rsidRPr="004B0FFD">
        <w:t>.</w:t>
      </w:r>
    </w:p>
    <w:p w:rsidR="00C265E7" w:rsidRPr="004B0FFD" w:rsidRDefault="00C265E7" w:rsidP="00DE4ECF">
      <w:r w:rsidRPr="004B0FFD">
        <w:t>Требования к приспособляемости (изменение условий эксплуатации) Сайта заключаются в обеспечении возможности его работоспособности в следующих случаях:</w:t>
      </w:r>
    </w:p>
    <w:p w:rsidR="00C265E7" w:rsidRPr="004B0FFD" w:rsidRDefault="00C265E7" w:rsidP="00DE3D0D">
      <w:pPr>
        <w:pStyle w:val="a0"/>
        <w:numPr>
          <w:ilvl w:val="0"/>
          <w:numId w:val="6"/>
        </w:numPr>
      </w:pPr>
      <w:r w:rsidRPr="004B0FFD">
        <w:t>При изменении количества посетителей Сайта;</w:t>
      </w:r>
    </w:p>
    <w:p w:rsidR="00171C8A" w:rsidRPr="004B0FFD" w:rsidRDefault="00171C8A" w:rsidP="00DE4ECF">
      <w:pPr>
        <w:pStyle w:val="5"/>
      </w:pPr>
      <w:r w:rsidRPr="004B0FFD">
        <w:t>Влияние изменения количества посетителей Сайта.</w:t>
      </w:r>
    </w:p>
    <w:p w:rsidR="003008A7" w:rsidRDefault="00171C8A" w:rsidP="009C02E1">
      <w:r w:rsidRPr="004B0FFD">
        <w:t>Изменение количества пользователей, посетителей сайта,</w:t>
      </w:r>
      <w:r w:rsidR="005137F6">
        <w:t xml:space="preserve"> </w:t>
      </w:r>
      <w:r w:rsidRPr="004B0FFD">
        <w:t>оказывает основное влияние на нагрузочную способно</w:t>
      </w:r>
      <w:r w:rsidR="00430B83" w:rsidRPr="004B0FFD">
        <w:t>сть сервера</w:t>
      </w:r>
      <w:r w:rsidR="003271D9" w:rsidRPr="004B0FFD">
        <w:t xml:space="preserve"> Сайта, что может решаться</w:t>
      </w:r>
      <w:r w:rsidR="005137F6">
        <w:t xml:space="preserve"> </w:t>
      </w:r>
      <w:r w:rsidRPr="004B0FFD">
        <w:t xml:space="preserve">за счет увеличения </w:t>
      </w:r>
      <w:r w:rsidR="003271D9" w:rsidRPr="004B0FFD">
        <w:t xml:space="preserve">его </w:t>
      </w:r>
      <w:r w:rsidR="009C02E1">
        <w:t>мощности</w:t>
      </w:r>
      <w:r w:rsidR="003271D9" w:rsidRPr="004B0FFD">
        <w:t>.</w:t>
      </w:r>
      <w:r w:rsidR="009C02E1" w:rsidRPr="004B0FFD">
        <w:t xml:space="preserve"> </w:t>
      </w:r>
      <w:r w:rsidRPr="004B0FFD">
        <w:t xml:space="preserve">При этом должны соблюдаться следующие требования: </w:t>
      </w:r>
    </w:p>
    <w:p w:rsidR="00171C8A" w:rsidRPr="004B0FFD" w:rsidRDefault="00171C8A" w:rsidP="00DE3D0D">
      <w:pPr>
        <w:pStyle w:val="a0"/>
        <w:numPr>
          <w:ilvl w:val="0"/>
          <w:numId w:val="7"/>
        </w:numPr>
        <w:ind w:left="720"/>
      </w:pPr>
      <w:r w:rsidRPr="004B0FFD">
        <w:t>процедура публикации информации и доступа к ней</w:t>
      </w:r>
      <w:r w:rsidR="005137F6">
        <w:t xml:space="preserve"> </w:t>
      </w:r>
      <w:r w:rsidRPr="004B0FFD">
        <w:t>должна оставаться независимой от количества пользователей Сайтом;</w:t>
      </w:r>
    </w:p>
    <w:p w:rsidR="00171C8A" w:rsidRPr="004B0FFD" w:rsidRDefault="00171C8A" w:rsidP="00DE3D0D">
      <w:pPr>
        <w:pStyle w:val="a0"/>
        <w:numPr>
          <w:ilvl w:val="0"/>
          <w:numId w:val="7"/>
        </w:numPr>
        <w:ind w:left="720"/>
      </w:pPr>
      <w:r w:rsidRPr="004B0FFD">
        <w:t>система публикации и выдачи информации должна обеспечивать возможность обслуживания всех пользователей без увеличения времени на операции и без снижения качества операций;</w:t>
      </w:r>
    </w:p>
    <w:p w:rsidR="003008A7" w:rsidRDefault="00171C8A" w:rsidP="00DE3D0D">
      <w:pPr>
        <w:pStyle w:val="a0"/>
        <w:numPr>
          <w:ilvl w:val="0"/>
          <w:numId w:val="7"/>
        </w:numPr>
        <w:ind w:left="720"/>
      </w:pPr>
      <w:r w:rsidRPr="004B0FFD">
        <w:t xml:space="preserve">функции подготовки, публикации и выдачи информации должны быть доступны 24 часа в сутки. </w:t>
      </w:r>
    </w:p>
    <w:p w:rsidR="00B0136F" w:rsidRPr="004B0FFD" w:rsidRDefault="00B0136F" w:rsidP="00DE4ECF">
      <w:pPr>
        <w:pStyle w:val="4"/>
      </w:pPr>
      <w:r w:rsidRPr="004B0FFD">
        <w:t>Требования</w:t>
      </w:r>
      <w:r w:rsidR="005137F6">
        <w:t xml:space="preserve"> </w:t>
      </w:r>
      <w:r w:rsidRPr="004B0FFD">
        <w:t>по эргономике и технической эстетике</w:t>
      </w:r>
    </w:p>
    <w:p w:rsidR="00B0136F" w:rsidRPr="004B0FFD" w:rsidRDefault="00B0136F" w:rsidP="00DE4ECF">
      <w:r w:rsidRPr="004B0FFD">
        <w:t>Сайт должен удовлетворять следующим требованиям по эргономике и технической эстетике:</w:t>
      </w:r>
    </w:p>
    <w:p w:rsidR="00B0136F" w:rsidRPr="004B0FFD" w:rsidRDefault="00B0136F" w:rsidP="009C02E1">
      <w:pPr>
        <w:pStyle w:val="a0"/>
      </w:pPr>
      <w:r w:rsidRPr="004B0FFD">
        <w:t xml:space="preserve">сохранять идентичность отображения на большинстве современных ОС и </w:t>
      </w:r>
      <w:proofErr w:type="spellStart"/>
      <w:r w:rsidRPr="004B0FFD">
        <w:t>web</w:t>
      </w:r>
      <w:proofErr w:type="spellEnd"/>
      <w:r w:rsidRPr="004B0FFD">
        <w:t>-браузерах (</w:t>
      </w:r>
      <w:proofErr w:type="spellStart"/>
      <w:r w:rsidRPr="004B0FFD">
        <w:t>Internet</w:t>
      </w:r>
      <w:proofErr w:type="spellEnd"/>
      <w:r w:rsidRPr="004B0FFD">
        <w:t xml:space="preserve"> </w:t>
      </w:r>
      <w:proofErr w:type="spellStart"/>
      <w:r w:rsidRPr="004B0FFD">
        <w:t>Explorer</w:t>
      </w:r>
      <w:proofErr w:type="spellEnd"/>
      <w:r w:rsidRPr="004B0FFD">
        <w:t xml:space="preserve">, </w:t>
      </w:r>
      <w:proofErr w:type="spellStart"/>
      <w:r w:rsidRPr="004B0FFD">
        <w:t>Opera</w:t>
      </w:r>
      <w:proofErr w:type="spellEnd"/>
      <w:r w:rsidRPr="004B0FFD">
        <w:t xml:space="preserve">, </w:t>
      </w:r>
      <w:proofErr w:type="spellStart"/>
      <w:r w:rsidRPr="004B0FFD">
        <w:t>Mozilla</w:t>
      </w:r>
      <w:proofErr w:type="spellEnd"/>
      <w:r w:rsidRPr="004B0FFD">
        <w:t xml:space="preserve"> </w:t>
      </w:r>
      <w:proofErr w:type="spellStart"/>
      <w:r w:rsidRPr="004B0FFD">
        <w:t>Firefox</w:t>
      </w:r>
      <w:proofErr w:type="spellEnd"/>
      <w:r w:rsidRPr="004B0FFD">
        <w:t xml:space="preserve">, </w:t>
      </w:r>
      <w:proofErr w:type="spellStart"/>
      <w:r w:rsidRPr="004B0FFD">
        <w:t>Safari</w:t>
      </w:r>
      <w:proofErr w:type="spellEnd"/>
      <w:r w:rsidR="00430B83" w:rsidRPr="004B0FFD">
        <w:t xml:space="preserve">, </w:t>
      </w:r>
      <w:r w:rsidR="00430B83" w:rsidRPr="004B0FFD">
        <w:rPr>
          <w:lang w:val="en-US"/>
        </w:rPr>
        <w:t>Chrome</w:t>
      </w:r>
      <w:r w:rsidRPr="004B0FFD">
        <w:t xml:space="preserve">) трех последних версий; </w:t>
      </w:r>
    </w:p>
    <w:p w:rsidR="00B0136F" w:rsidRPr="004B0FFD" w:rsidRDefault="00B0136F" w:rsidP="009C02E1">
      <w:pPr>
        <w:pStyle w:val="a0"/>
      </w:pPr>
      <w:r w:rsidRPr="004B0FFD">
        <w:t>адекватно отображаться в зависимости от типа подключения пользователя</w:t>
      </w:r>
      <w:r w:rsidR="00430B83" w:rsidRPr="004B0FFD">
        <w:t xml:space="preserve"> (модем; канал доступа и т.д.</w:t>
      </w:r>
      <w:r w:rsidRPr="004B0FFD">
        <w:t>);</w:t>
      </w:r>
    </w:p>
    <w:p w:rsidR="00B0136F" w:rsidRPr="004B0FFD" w:rsidRDefault="00B0136F" w:rsidP="009C02E1">
      <w:pPr>
        <w:pStyle w:val="a0"/>
      </w:pPr>
      <w:r w:rsidRPr="004B0FFD">
        <w:t>обеспечивать максимально возможную скорость загрузки страниц сайта;</w:t>
      </w:r>
    </w:p>
    <w:p w:rsidR="00B0136F" w:rsidRPr="0058373D" w:rsidRDefault="00B0136F" w:rsidP="009C02E1">
      <w:pPr>
        <w:pStyle w:val="a0"/>
      </w:pPr>
      <w:r w:rsidRPr="0058373D">
        <w:t>обеспечивать минимум усилий и временных затрат пользователя для навигации по страницам и получения информации;</w:t>
      </w:r>
    </w:p>
    <w:p w:rsidR="00B0136F" w:rsidRPr="004B0FFD" w:rsidRDefault="00B0136F" w:rsidP="009C02E1">
      <w:pPr>
        <w:pStyle w:val="a0"/>
      </w:pPr>
      <w:r w:rsidRPr="004B0FFD">
        <w:t>обладать развитой системой поиска информац</w:t>
      </w:r>
      <w:proofErr w:type="gramStart"/>
      <w:r w:rsidRPr="004B0FFD">
        <w:t>ии и ее</w:t>
      </w:r>
      <w:proofErr w:type="gramEnd"/>
      <w:r w:rsidRPr="004B0FFD">
        <w:t xml:space="preserve"> оперативной и точной выдачи; </w:t>
      </w:r>
    </w:p>
    <w:p w:rsidR="003008A7" w:rsidRDefault="00B0136F" w:rsidP="009C02E1">
      <w:pPr>
        <w:pStyle w:val="a0"/>
      </w:pPr>
      <w:r w:rsidRPr="004B0FFD">
        <w:t>содержать исчерпывающий набор метаданных для эффективного индексирования поисковыми системами и корректного автоматического выбора кодировки.</w:t>
      </w:r>
    </w:p>
    <w:p w:rsidR="003008A7" w:rsidRDefault="00B0136F" w:rsidP="009C02E1">
      <w:pPr>
        <w:pStyle w:val="a0"/>
      </w:pPr>
      <w:r w:rsidRPr="004B0FFD">
        <w:t>Разработчик вправе вносить свои предложения по усовершенствованию эргономики и технической эстетики Сайта.</w:t>
      </w:r>
    </w:p>
    <w:p w:rsidR="003008A7" w:rsidRDefault="00ED16CC" w:rsidP="00DE4ECF">
      <w:pPr>
        <w:pStyle w:val="4"/>
      </w:pPr>
      <w:r w:rsidRPr="004B0FFD">
        <w:t>Требования к контенту и наполнению сайта.</w:t>
      </w:r>
    </w:p>
    <w:p w:rsidR="00ED16CC" w:rsidRPr="00DE4ECF" w:rsidRDefault="00ED16CC" w:rsidP="00DE4ECF">
      <w:r w:rsidRPr="00DE4ECF">
        <w:t>Первичная верстка и частичная разработка контента (информационного содержимого) сайта должна производит</w:t>
      </w:r>
      <w:r w:rsidR="009C02E1">
        <w:t>ь</w:t>
      </w:r>
      <w:r w:rsidRPr="00DE4ECF">
        <w:t>ся силами Исполнителя при непосредственном участии Заказчика. Заказчик предоставляет Исполнителю все необходимые текстовые и графические материалы, а также комментарии</w:t>
      </w:r>
      <w:proofErr w:type="gramStart"/>
      <w:r w:rsidRPr="00DE4ECF">
        <w:t xml:space="preserve"> ,</w:t>
      </w:r>
      <w:proofErr w:type="gramEnd"/>
      <w:r w:rsidRPr="00DE4ECF">
        <w:t xml:space="preserve">касающиеся их содержания, объема, оформления и размещения. </w:t>
      </w:r>
    </w:p>
    <w:p w:rsidR="004B0FFD" w:rsidRPr="004B0FFD" w:rsidRDefault="004B0FFD" w:rsidP="00DE4ECF">
      <w:r w:rsidRPr="004B0FFD">
        <w:t>Подробное описание требований к контенту сайта (статьи, очерки, картинки</w:t>
      </w:r>
      <w:proofErr w:type="gramStart"/>
      <w:r w:rsidRPr="004B0FFD">
        <w:t xml:space="preserve"> ,</w:t>
      </w:r>
      <w:proofErr w:type="gramEnd"/>
      <w:r w:rsidRPr="004B0FFD">
        <w:t xml:space="preserve">виджеты, иконки, </w:t>
      </w:r>
      <w:proofErr w:type="spellStart"/>
      <w:r w:rsidRPr="004B0FFD">
        <w:t>им</w:t>
      </w:r>
      <w:r w:rsidR="009C02E1">
        <w:t>и</w:t>
      </w:r>
      <w:r w:rsidRPr="004B0FFD">
        <w:t>джевые</w:t>
      </w:r>
      <w:proofErr w:type="spellEnd"/>
      <w:r w:rsidRPr="004B0FFD">
        <w:t xml:space="preserve"> образы) изложено в Приложении № 7.</w:t>
      </w:r>
    </w:p>
    <w:p w:rsidR="00ED16CC" w:rsidRPr="004B0FFD" w:rsidRDefault="00ED16CC" w:rsidP="00DE4ECF">
      <w:pPr>
        <w:pStyle w:val="4"/>
      </w:pPr>
      <w:r w:rsidRPr="004B0FFD">
        <w:t>Требования к системе управления контентом Сайта.</w:t>
      </w:r>
    </w:p>
    <w:p w:rsidR="00ED16CC" w:rsidRPr="004B0FFD" w:rsidRDefault="00ED16CC" w:rsidP="00DE4ECF">
      <w:r w:rsidRPr="004B0FFD">
        <w:t>Система управления контентом Сайта должна обеспечить администратору сайта возможность выполнения следующих действий:</w:t>
      </w:r>
    </w:p>
    <w:p w:rsidR="00ED16CC" w:rsidRPr="004B0FFD" w:rsidRDefault="00ED16CC" w:rsidP="00DE3D0D">
      <w:pPr>
        <w:pStyle w:val="a0"/>
        <w:numPr>
          <w:ilvl w:val="0"/>
          <w:numId w:val="12"/>
        </w:numPr>
      </w:pPr>
      <w:r w:rsidRPr="004B0FFD">
        <w:t>Добавление и удаление текстов (статей)</w:t>
      </w:r>
      <w:r w:rsidR="005137F6">
        <w:t xml:space="preserve"> </w:t>
      </w:r>
      <w:r w:rsidRPr="004B0FFD">
        <w:t>на страницы Сайта;</w:t>
      </w:r>
    </w:p>
    <w:p w:rsidR="00ED16CC" w:rsidRPr="004B0FFD" w:rsidRDefault="00ED16CC" w:rsidP="00DE3D0D">
      <w:pPr>
        <w:pStyle w:val="a0"/>
        <w:numPr>
          <w:ilvl w:val="0"/>
          <w:numId w:val="12"/>
        </w:numPr>
      </w:pPr>
      <w:r w:rsidRPr="004B0FFD">
        <w:t>Редактирование текстов (статей) уже опубликованных на страницах Сайта;</w:t>
      </w:r>
    </w:p>
    <w:p w:rsidR="00ED16CC" w:rsidRPr="004B0FFD" w:rsidRDefault="00ED16CC" w:rsidP="00DE3D0D">
      <w:pPr>
        <w:pStyle w:val="a0"/>
        <w:numPr>
          <w:ilvl w:val="0"/>
          <w:numId w:val="12"/>
        </w:numPr>
      </w:pPr>
      <w:r w:rsidRPr="004B0FFD">
        <w:t>Добавление и удаление новостей;</w:t>
      </w:r>
    </w:p>
    <w:p w:rsidR="00ED16CC" w:rsidRPr="0073342A" w:rsidRDefault="00ED16CC" w:rsidP="00DE3D0D">
      <w:pPr>
        <w:pStyle w:val="a0"/>
        <w:numPr>
          <w:ilvl w:val="0"/>
          <w:numId w:val="12"/>
        </w:numPr>
        <w:rPr>
          <w:highlight w:val="yellow"/>
        </w:rPr>
      </w:pPr>
      <w:r w:rsidRPr="0073342A">
        <w:rPr>
          <w:highlight w:val="yellow"/>
        </w:rPr>
        <w:t>Редактирование новостей;</w:t>
      </w:r>
    </w:p>
    <w:p w:rsidR="00ED16CC" w:rsidRPr="0073342A" w:rsidRDefault="00ED16CC" w:rsidP="00DE3D0D">
      <w:pPr>
        <w:pStyle w:val="a0"/>
        <w:numPr>
          <w:ilvl w:val="0"/>
          <w:numId w:val="12"/>
        </w:numPr>
        <w:rPr>
          <w:highlight w:val="yellow"/>
        </w:rPr>
      </w:pPr>
      <w:r w:rsidRPr="0073342A">
        <w:rPr>
          <w:highlight w:val="yellow"/>
        </w:rPr>
        <w:t xml:space="preserve">Управление отображением новостей; </w:t>
      </w:r>
    </w:p>
    <w:p w:rsidR="00ED16CC" w:rsidRPr="004B0FFD" w:rsidRDefault="00ED16CC" w:rsidP="00DE3D0D">
      <w:pPr>
        <w:pStyle w:val="a0"/>
        <w:numPr>
          <w:ilvl w:val="0"/>
          <w:numId w:val="12"/>
        </w:numPr>
      </w:pPr>
      <w:r w:rsidRPr="004B0FFD">
        <w:t>Добавление и удаление картинок,</w:t>
      </w:r>
      <w:r w:rsidR="009C02E1">
        <w:t xml:space="preserve"> </w:t>
      </w:r>
      <w:r w:rsidRPr="004B0FFD">
        <w:t>схем, фотографий на страницы Сайта;</w:t>
      </w:r>
    </w:p>
    <w:p w:rsidR="00ED16CC" w:rsidRPr="004B0FFD" w:rsidRDefault="00ED16CC" w:rsidP="00DE3D0D">
      <w:pPr>
        <w:pStyle w:val="a0"/>
        <w:numPr>
          <w:ilvl w:val="0"/>
          <w:numId w:val="12"/>
        </w:numPr>
      </w:pPr>
      <w:r w:rsidRPr="004B0FFD">
        <w:t xml:space="preserve">Добавление и удаление описаний продуктов (Виды страхования, </w:t>
      </w:r>
      <w:r w:rsidRPr="0073342A">
        <w:rPr>
          <w:highlight w:val="yellow"/>
        </w:rPr>
        <w:t>подвиды</w:t>
      </w:r>
      <w:r w:rsidRPr="004B0FFD">
        <w:t>, готовые решения);</w:t>
      </w:r>
    </w:p>
    <w:p w:rsidR="003008A7" w:rsidRDefault="004C6AE0" w:rsidP="00DE3D0D">
      <w:pPr>
        <w:pStyle w:val="a0"/>
        <w:numPr>
          <w:ilvl w:val="0"/>
          <w:numId w:val="12"/>
        </w:numPr>
      </w:pPr>
      <w:r w:rsidRPr="004B0FFD">
        <w:t>Управление баннерами на сайте.</w:t>
      </w:r>
    </w:p>
    <w:p w:rsidR="003008A7" w:rsidRDefault="00ED16CC" w:rsidP="00DE4ECF">
      <w:r w:rsidRPr="004B0FFD">
        <w:t>Изменение дизайна и стру</w:t>
      </w:r>
      <w:r w:rsidR="0073342A">
        <w:t>ктуры Сайта, а также создание в</w:t>
      </w:r>
      <w:r w:rsidRPr="004B0FFD">
        <w:t xml:space="preserve">последствии нового функционала должны происходить в соответствии с отдельными договорами на указанные виды работ. </w:t>
      </w:r>
    </w:p>
    <w:p w:rsidR="003008A7" w:rsidRPr="003008A7" w:rsidRDefault="00B0136F" w:rsidP="00DE4ECF">
      <w:pPr>
        <w:pStyle w:val="3"/>
      </w:pPr>
      <w:bookmarkStart w:id="8" w:name="_Toc338416720"/>
      <w:r w:rsidRPr="003008A7">
        <w:t>Информационн</w:t>
      </w:r>
      <w:r w:rsidR="0002472F" w:rsidRPr="003008A7">
        <w:t>ое обеспечение.</w:t>
      </w:r>
      <w:bookmarkEnd w:id="8"/>
    </w:p>
    <w:p w:rsidR="0002472F" w:rsidRPr="004B0FFD" w:rsidRDefault="00897FEC" w:rsidP="00DE4ECF">
      <w:pPr>
        <w:pStyle w:val="4"/>
      </w:pPr>
      <w:r w:rsidRPr="004B0FFD">
        <w:t xml:space="preserve">Язык документов Системы и </w:t>
      </w:r>
      <w:r w:rsidR="0002472F" w:rsidRPr="004B0FFD">
        <w:t>приложений</w:t>
      </w:r>
      <w:r w:rsidRPr="004B0FFD">
        <w:t xml:space="preserve"> Сайта</w:t>
      </w:r>
    </w:p>
    <w:p w:rsidR="007E1DBC" w:rsidRPr="004B0FFD" w:rsidRDefault="007E1DBC" w:rsidP="00DE3D0D">
      <w:pPr>
        <w:pStyle w:val="a0"/>
        <w:numPr>
          <w:ilvl w:val="0"/>
          <w:numId w:val="10"/>
        </w:numPr>
      </w:pPr>
      <w:r w:rsidRPr="004B0FFD">
        <w:t>Все документы (</w:t>
      </w:r>
      <w:proofErr w:type="spellStart"/>
      <w:r w:rsidRPr="004B0FFD">
        <w:t>web</w:t>
      </w:r>
      <w:proofErr w:type="spellEnd"/>
      <w:r w:rsidRPr="004B0FFD">
        <w:t>-страницы) готовятся и представляются пользователю на русском языке.</w:t>
      </w:r>
    </w:p>
    <w:p w:rsidR="003008A7" w:rsidRDefault="007E1DBC" w:rsidP="00DE3D0D">
      <w:pPr>
        <w:pStyle w:val="a0"/>
        <w:numPr>
          <w:ilvl w:val="0"/>
          <w:numId w:val="10"/>
        </w:numPr>
      </w:pPr>
      <w:r w:rsidRPr="004B0FFD">
        <w:t>Интерфейс всех приложений, расположенных на страницах Сайта, должен быть русским.</w:t>
      </w:r>
    </w:p>
    <w:p w:rsidR="00E6585F" w:rsidRPr="004B0FFD" w:rsidRDefault="00E6585F" w:rsidP="00DE4ECF">
      <w:pPr>
        <w:pStyle w:val="4"/>
      </w:pPr>
      <w:r w:rsidRPr="004B0FFD">
        <w:t>Кодировка подготавливаемых, хранимых и опубликованных документов</w:t>
      </w:r>
    </w:p>
    <w:p w:rsidR="00E6585F" w:rsidRPr="004B0FFD" w:rsidRDefault="00E6585F" w:rsidP="00DE4ECF">
      <w:r w:rsidRPr="004B0FFD">
        <w:t xml:space="preserve">Все документы, подготавливаемые к публикации на сайте, а также хранимые в базах данных, хранятся в кодировке UTF-8. </w:t>
      </w:r>
    </w:p>
    <w:p w:rsidR="00E6585F" w:rsidRPr="004B0FFD" w:rsidRDefault="00E6585F" w:rsidP="00DE4ECF">
      <w:pPr>
        <w:pStyle w:val="4"/>
      </w:pPr>
      <w:r w:rsidRPr="004B0FFD">
        <w:t>Поддерживаемые кодовые страницы опубликованных документов</w:t>
      </w:r>
    </w:p>
    <w:p w:rsidR="000F172F" w:rsidRPr="00B144DB" w:rsidRDefault="00E6585F" w:rsidP="00DE4ECF">
      <w:r w:rsidRPr="004B0FFD">
        <w:t xml:space="preserve">При публикации документов должна обеспечиваться возможность чтения документов потребителями информации в кодировке UTF-8. </w:t>
      </w:r>
    </w:p>
    <w:p w:rsidR="000F172F" w:rsidRPr="003008A7" w:rsidRDefault="00897FEC" w:rsidP="00DE4ECF">
      <w:pPr>
        <w:pStyle w:val="3"/>
      </w:pPr>
      <w:bookmarkStart w:id="9" w:name="_Toc338416721"/>
      <w:r w:rsidRPr="003008A7">
        <w:t>Программное обеспечение Сайта</w:t>
      </w:r>
      <w:bookmarkEnd w:id="9"/>
    </w:p>
    <w:p w:rsidR="000F172F" w:rsidRPr="004B0FFD" w:rsidRDefault="000F172F" w:rsidP="00DE4ECF">
      <w:r w:rsidRPr="004B0FFD">
        <w:t xml:space="preserve">Предпочтение должно отдаваться </w:t>
      </w:r>
      <w:proofErr w:type="gramStart"/>
      <w:r w:rsidRPr="004B0FFD">
        <w:t>архитектурным решениям</w:t>
      </w:r>
      <w:proofErr w:type="gramEnd"/>
      <w:r w:rsidRPr="004B0FFD">
        <w:t xml:space="preserve"> и программным продуктам, уже доказавшим свою пригодность при решении подобных задач.</w:t>
      </w:r>
    </w:p>
    <w:p w:rsidR="000F172F" w:rsidRPr="004B0FFD" w:rsidRDefault="000F172F" w:rsidP="00DE4ECF">
      <w:r w:rsidRPr="004B0FFD">
        <w:t>ПО должно быть создано на модульной основе, позволяющей легко добавлять, изменять функциональные возможности системы.</w:t>
      </w:r>
    </w:p>
    <w:p w:rsidR="000F172F" w:rsidRPr="004B0FFD" w:rsidRDefault="000F172F" w:rsidP="00DE4ECF">
      <w:proofErr w:type="gramStart"/>
      <w:r w:rsidRPr="004B0FFD">
        <w:t>Базовое ПО должно поддерживать и использовать стандартные сетевые протоколы передачи данных.</w:t>
      </w:r>
      <w:proofErr w:type="gramEnd"/>
    </w:p>
    <w:p w:rsidR="000F172F" w:rsidRPr="004B0FFD" w:rsidRDefault="000F172F" w:rsidP="00DE4ECF">
      <w:proofErr w:type="gramStart"/>
      <w:r w:rsidRPr="004B0FFD">
        <w:t>ПО</w:t>
      </w:r>
      <w:proofErr w:type="gramEnd"/>
      <w:r w:rsidRPr="004B0FFD">
        <w:t xml:space="preserve"> </w:t>
      </w:r>
      <w:proofErr w:type="gramStart"/>
      <w:r w:rsidRPr="004B0FFD">
        <w:t>для</w:t>
      </w:r>
      <w:proofErr w:type="gramEnd"/>
      <w:r w:rsidRPr="004B0FFD">
        <w:t xml:space="preserve"> Сайта разрабатывается непосредственно Исполнителем или приобретается у сторонних разработчиков в готовом виде через Исполнителя или непосредственно через Заказчика по представлению Исполнителя.</w:t>
      </w:r>
      <w:r w:rsidR="005137F6">
        <w:t xml:space="preserve"> </w:t>
      </w:r>
      <w:r w:rsidRPr="004B0FFD">
        <w:t xml:space="preserve">Ответственность за ПО, </w:t>
      </w:r>
      <w:proofErr w:type="gramStart"/>
      <w:r w:rsidRPr="004B0FFD">
        <w:t>разработанное</w:t>
      </w:r>
      <w:proofErr w:type="gramEnd"/>
      <w:r w:rsidRPr="004B0FFD">
        <w:t xml:space="preserve"> Исполнителем, несет непосредственно Исполнитель.</w:t>
      </w:r>
      <w:r w:rsidR="005137F6">
        <w:t xml:space="preserve"> </w:t>
      </w:r>
      <w:r w:rsidRPr="004B0FFD">
        <w:t>Сторонние разработчики</w:t>
      </w:r>
      <w:r w:rsidR="005137F6">
        <w:t xml:space="preserve"> </w:t>
      </w:r>
      <w:proofErr w:type="gramStart"/>
      <w:r w:rsidRPr="004B0FFD">
        <w:t>ПО</w:t>
      </w:r>
      <w:proofErr w:type="gramEnd"/>
      <w:r w:rsidR="005137F6">
        <w:t xml:space="preserve"> </w:t>
      </w:r>
      <w:r w:rsidRPr="004B0FFD">
        <w:t xml:space="preserve">выбираются </w:t>
      </w:r>
      <w:proofErr w:type="gramStart"/>
      <w:r w:rsidRPr="004B0FFD">
        <w:t>Заказчиком</w:t>
      </w:r>
      <w:proofErr w:type="gramEnd"/>
      <w:r w:rsidRPr="004B0FFD">
        <w:t xml:space="preserve"> на основании Технического обоснования, которое готовит и предоставляет Исполнитель. За достоверность и актуальность данных в Техническом обосновании ответственность несет Исполнитель, за конечный выбор стороннего разработчика ПО ответственность несет Заказчик. Исключение составляют случаи, когда выбор Заказчика основывается на недостоверных или неактуальных данных, предоставленных Исполнителем в Техническом обосновании. В этих случаях ответственность за выбор, сделанный на таких данных, переходит к Исполнителю. </w:t>
      </w:r>
    </w:p>
    <w:p w:rsidR="000F172F" w:rsidRPr="004B0FFD" w:rsidRDefault="000F172F" w:rsidP="00DE4ECF">
      <w:r w:rsidRPr="004B0FFD">
        <w:t xml:space="preserve">Оплату </w:t>
      </w:r>
      <w:proofErr w:type="gramStart"/>
      <w:r w:rsidRPr="004B0FFD">
        <w:t>ПО</w:t>
      </w:r>
      <w:proofErr w:type="gramEnd"/>
      <w:r w:rsidRPr="004B0FFD">
        <w:t xml:space="preserve"> осуществляет Заказчик.</w:t>
      </w:r>
    </w:p>
    <w:p w:rsidR="000F172F" w:rsidRPr="004B0FFD" w:rsidRDefault="000F172F" w:rsidP="00DE4ECF">
      <w:r w:rsidRPr="004B0FFD">
        <w:t>Для разработки программного обеспечения системы рекомендуется выбрать следующее программное обеспечение:</w:t>
      </w:r>
    </w:p>
    <w:p w:rsidR="000F172F" w:rsidRPr="004B0FFD" w:rsidRDefault="000F172F" w:rsidP="00DE3D0D">
      <w:pPr>
        <w:numPr>
          <w:ilvl w:val="0"/>
          <w:numId w:val="29"/>
        </w:numPr>
      </w:pPr>
      <w:r w:rsidRPr="004B0FFD">
        <w:t>СУБД MySQL</w:t>
      </w:r>
      <w:r w:rsidR="00F12EED" w:rsidRPr="004B0FFD">
        <w:t xml:space="preserve"> </w:t>
      </w:r>
    </w:p>
    <w:p w:rsidR="000F172F" w:rsidRPr="004B0FFD" w:rsidRDefault="00F12EED" w:rsidP="00DE3D0D">
      <w:pPr>
        <w:numPr>
          <w:ilvl w:val="0"/>
          <w:numId w:val="29"/>
        </w:numPr>
      </w:pPr>
      <w:r w:rsidRPr="004B0FFD">
        <w:t>Фреймворк для управления контентом - Yii Framework</w:t>
      </w:r>
    </w:p>
    <w:p w:rsidR="003008A7" w:rsidRDefault="000F172F" w:rsidP="00DE3D0D">
      <w:pPr>
        <w:numPr>
          <w:ilvl w:val="0"/>
          <w:numId w:val="29"/>
        </w:numPr>
      </w:pPr>
      <w:r w:rsidRPr="004B0FFD">
        <w:t>Библиотека для улучшения пользовательского интерфейса</w:t>
      </w:r>
      <w:r w:rsidR="005137F6">
        <w:t xml:space="preserve"> </w:t>
      </w:r>
      <w:r w:rsidRPr="004B0FFD">
        <w:t xml:space="preserve">- </w:t>
      </w:r>
      <w:proofErr w:type="spellStart"/>
      <w:r w:rsidRPr="004B0FFD">
        <w:t>jQuery</w:t>
      </w:r>
      <w:proofErr w:type="spellEnd"/>
      <w:r w:rsidRPr="004B0FFD">
        <w:t xml:space="preserve"> (jquery.com) и </w:t>
      </w:r>
      <w:proofErr w:type="spellStart"/>
      <w:r w:rsidRPr="004B0FFD">
        <w:t>jQuery</w:t>
      </w:r>
      <w:proofErr w:type="spellEnd"/>
      <w:r w:rsidRPr="004B0FFD">
        <w:t xml:space="preserve"> UI (</w:t>
      </w:r>
      <w:proofErr w:type="spellStart"/>
      <w:r w:rsidRPr="004B0FFD">
        <w:t>jqueryui</w:t>
      </w:r>
      <w:proofErr w:type="spellEnd"/>
      <w:r w:rsidRPr="004B0FFD">
        <w:t>.com)</w:t>
      </w:r>
    </w:p>
    <w:p w:rsidR="00F77B09" w:rsidRPr="003008A7" w:rsidRDefault="00F77B09" w:rsidP="00DE4ECF">
      <w:pPr>
        <w:pStyle w:val="3"/>
      </w:pPr>
      <w:bookmarkStart w:id="10" w:name="_Toc338416722"/>
      <w:r w:rsidRPr="003008A7">
        <w:t>Техническое обеспеч</w:t>
      </w:r>
      <w:r w:rsidR="00897FEC" w:rsidRPr="003008A7">
        <w:t>ение Сайта</w:t>
      </w:r>
      <w:bookmarkEnd w:id="10"/>
    </w:p>
    <w:p w:rsidR="00F77B09" w:rsidRPr="004B0FFD" w:rsidRDefault="00F77B09" w:rsidP="00DE4ECF">
      <w:r w:rsidRPr="004B0FFD">
        <w:t>В состав комплекса технических средств должны входить:</w:t>
      </w:r>
    </w:p>
    <w:p w:rsidR="00F77B09" w:rsidRPr="004B0FFD" w:rsidRDefault="00F77B09" w:rsidP="00DE3D0D">
      <w:pPr>
        <w:pStyle w:val="a0"/>
        <w:numPr>
          <w:ilvl w:val="0"/>
          <w:numId w:val="11"/>
        </w:numPr>
      </w:pPr>
      <w:r w:rsidRPr="004B0FFD">
        <w:t>серверы баз данных,</w:t>
      </w:r>
    </w:p>
    <w:p w:rsidR="00F77B09" w:rsidRPr="004B0FFD" w:rsidRDefault="00F77B09" w:rsidP="00DE3D0D">
      <w:pPr>
        <w:pStyle w:val="a0"/>
        <w:numPr>
          <w:ilvl w:val="0"/>
          <w:numId w:val="11"/>
        </w:numPr>
      </w:pPr>
      <w:r w:rsidRPr="004B0FFD">
        <w:t>рабочие станции,</w:t>
      </w:r>
    </w:p>
    <w:p w:rsidR="00F77B09" w:rsidRPr="004B0FFD" w:rsidRDefault="00F77B09" w:rsidP="00DE3D0D">
      <w:pPr>
        <w:pStyle w:val="a0"/>
        <w:numPr>
          <w:ilvl w:val="0"/>
          <w:numId w:val="11"/>
        </w:numPr>
      </w:pPr>
      <w:r w:rsidRPr="004B0FFD">
        <w:t xml:space="preserve">периферийное оборудование. </w:t>
      </w:r>
    </w:p>
    <w:p w:rsidR="00F77B09" w:rsidRPr="004B0FFD" w:rsidRDefault="0035025F" w:rsidP="00DE4ECF">
      <w:r w:rsidRPr="004B0FFD">
        <w:t>С</w:t>
      </w:r>
      <w:r w:rsidR="00F77B09" w:rsidRPr="004B0FFD">
        <w:t>остав технического обеспечения Сайта определяется Исполни</w:t>
      </w:r>
      <w:r w:rsidRPr="004B0FFD">
        <w:t xml:space="preserve">телем и утверждается Заказчиком. </w:t>
      </w:r>
    </w:p>
    <w:p w:rsidR="003008A7" w:rsidRDefault="00F77B09" w:rsidP="00DE4ECF">
      <w:r w:rsidRPr="004B0FFD">
        <w:t xml:space="preserve">Оплату приобретения или аренды технических средств осуществляет Заказчик. </w:t>
      </w:r>
    </w:p>
    <w:p w:rsidR="0085373E" w:rsidRPr="00B144DB" w:rsidRDefault="00E773DE" w:rsidP="00DE4ECF">
      <w:pPr>
        <w:pStyle w:val="2"/>
      </w:pPr>
      <w:bookmarkStart w:id="11" w:name="_Toc338416723"/>
      <w:r>
        <w:t>Структура Сайта</w:t>
      </w:r>
      <w:bookmarkEnd w:id="11"/>
    </w:p>
    <w:p w:rsidR="00315E05" w:rsidRPr="003008A7" w:rsidRDefault="00E773DE" w:rsidP="00DE4ECF">
      <w:pPr>
        <w:pStyle w:val="3"/>
      </w:pPr>
      <w:bookmarkStart w:id="12" w:name="_Toc338416724"/>
      <w:r w:rsidRPr="003008A7">
        <w:t>Структура Сайта</w:t>
      </w:r>
      <w:bookmarkEnd w:id="12"/>
    </w:p>
    <w:p w:rsidR="00E60D32" w:rsidRPr="00315E05" w:rsidRDefault="00E60D32" w:rsidP="00DE4ECF">
      <w:pPr>
        <w:rPr>
          <w:sz w:val="28"/>
          <w:szCs w:val="28"/>
        </w:rPr>
      </w:pPr>
      <w:r w:rsidRPr="00FD1E57">
        <w:t>Структура сайта выглядит следующим образом:</w:t>
      </w:r>
    </w:p>
    <w:p w:rsidR="00E60D32" w:rsidRPr="004B0FFD" w:rsidRDefault="007E11EB" w:rsidP="00DE3D0D">
      <w:pPr>
        <w:pStyle w:val="4"/>
        <w:numPr>
          <w:ilvl w:val="0"/>
          <w:numId w:val="31"/>
        </w:numPr>
      </w:pPr>
      <w:r w:rsidRPr="004B0FFD">
        <w:t>Главная страница</w:t>
      </w:r>
    </w:p>
    <w:p w:rsidR="007E11EB" w:rsidRPr="004B0FFD" w:rsidRDefault="007E11EB" w:rsidP="00DE3D0D">
      <w:pPr>
        <w:pStyle w:val="4"/>
        <w:numPr>
          <w:ilvl w:val="0"/>
          <w:numId w:val="31"/>
        </w:numPr>
      </w:pPr>
      <w:r w:rsidRPr="004B0FFD">
        <w:t>О компании</w:t>
      </w:r>
    </w:p>
    <w:p w:rsidR="009930C7" w:rsidRPr="0073342A" w:rsidRDefault="0070119F" w:rsidP="00DE3D0D">
      <w:pPr>
        <w:numPr>
          <w:ilvl w:val="1"/>
          <w:numId w:val="13"/>
        </w:numPr>
        <w:rPr>
          <w:highlight w:val="yellow"/>
        </w:rPr>
      </w:pPr>
      <w:r>
        <w:rPr>
          <w:highlight w:val="yellow"/>
        </w:rPr>
        <w:t>*</w:t>
      </w:r>
      <w:r w:rsidR="009930C7" w:rsidRPr="0073342A">
        <w:rPr>
          <w:highlight w:val="yellow"/>
        </w:rPr>
        <w:t>О компании</w:t>
      </w:r>
      <w:r w:rsidR="0073342A">
        <w:rPr>
          <w:highlight w:val="yellow"/>
        </w:rPr>
        <w:t xml:space="preserve"> (</w:t>
      </w:r>
      <w:r w:rsidR="0073342A" w:rsidRPr="0070119F">
        <w:rPr>
          <w:rStyle w:val="afa"/>
          <w:highlight w:val="yellow"/>
        </w:rPr>
        <w:t>История</w:t>
      </w:r>
      <w:r w:rsidR="0073342A">
        <w:rPr>
          <w:highlight w:val="yellow"/>
        </w:rPr>
        <w:t>)</w:t>
      </w:r>
    </w:p>
    <w:p w:rsidR="007E11EB" w:rsidRPr="004B0FFD" w:rsidRDefault="0070119F" w:rsidP="00DE3D0D">
      <w:pPr>
        <w:numPr>
          <w:ilvl w:val="1"/>
          <w:numId w:val="13"/>
        </w:numPr>
      </w:pPr>
      <w:r>
        <w:t>*</w:t>
      </w:r>
      <w:r w:rsidR="007E11EB" w:rsidRPr="004B0FFD">
        <w:t>О Корпорации</w:t>
      </w:r>
    </w:p>
    <w:p w:rsidR="007E11EB" w:rsidRPr="004B0FFD" w:rsidRDefault="0070119F" w:rsidP="00DE3D0D">
      <w:pPr>
        <w:numPr>
          <w:ilvl w:val="1"/>
          <w:numId w:val="13"/>
        </w:numPr>
      </w:pPr>
      <w:r>
        <w:t>*</w:t>
      </w:r>
      <w:r w:rsidR="007E11EB" w:rsidRPr="004B0FFD">
        <w:t>Руководство</w:t>
      </w:r>
    </w:p>
    <w:p w:rsidR="007E11EB" w:rsidRPr="004B0FFD" w:rsidRDefault="0070119F" w:rsidP="00DE3D0D">
      <w:pPr>
        <w:numPr>
          <w:ilvl w:val="1"/>
          <w:numId w:val="13"/>
        </w:numPr>
      </w:pPr>
      <w:r>
        <w:t>*</w:t>
      </w:r>
      <w:r w:rsidR="007E11EB" w:rsidRPr="004B0FFD">
        <w:t xml:space="preserve">Раскрытие информации </w:t>
      </w:r>
    </w:p>
    <w:p w:rsidR="007F4391" w:rsidRDefault="0070119F" w:rsidP="00DE3D0D">
      <w:pPr>
        <w:numPr>
          <w:ilvl w:val="1"/>
          <w:numId w:val="13"/>
        </w:numPr>
      </w:pPr>
      <w:r>
        <w:t>*</w:t>
      </w:r>
      <w:r w:rsidR="007F4391">
        <w:t>Новости компании</w:t>
      </w:r>
    </w:p>
    <w:p w:rsidR="007E11EB" w:rsidRPr="004B0FFD" w:rsidRDefault="0070119F" w:rsidP="00DE3D0D">
      <w:pPr>
        <w:numPr>
          <w:ilvl w:val="1"/>
          <w:numId w:val="13"/>
        </w:numPr>
      </w:pPr>
      <w:r>
        <w:t>*</w:t>
      </w:r>
      <w:r w:rsidR="007E11EB" w:rsidRPr="004B0FFD">
        <w:t>Музей страхования</w:t>
      </w:r>
    </w:p>
    <w:p w:rsidR="007E11EB" w:rsidRPr="004B0FFD" w:rsidRDefault="0070119F" w:rsidP="00DE3D0D">
      <w:pPr>
        <w:numPr>
          <w:ilvl w:val="1"/>
          <w:numId w:val="13"/>
        </w:numPr>
      </w:pPr>
      <w:r>
        <w:t>*</w:t>
      </w:r>
      <w:r w:rsidR="007E11EB" w:rsidRPr="004B0FFD">
        <w:t>Вакансии</w:t>
      </w:r>
    </w:p>
    <w:p w:rsidR="007E11EB" w:rsidRDefault="0070119F" w:rsidP="00DE3D0D">
      <w:pPr>
        <w:numPr>
          <w:ilvl w:val="1"/>
          <w:numId w:val="13"/>
        </w:numPr>
      </w:pPr>
      <w:r>
        <w:t>*</w:t>
      </w:r>
      <w:r w:rsidR="007E11EB" w:rsidRPr="004B0FFD">
        <w:t>Контакты</w:t>
      </w:r>
    </w:p>
    <w:p w:rsidR="0070119F" w:rsidRDefault="0070119F" w:rsidP="00DE3D0D">
      <w:pPr>
        <w:numPr>
          <w:ilvl w:val="1"/>
          <w:numId w:val="13"/>
        </w:numPr>
        <w:rPr>
          <w:rStyle w:val="afa"/>
          <w:highlight w:val="yellow"/>
        </w:rPr>
      </w:pPr>
      <w:r w:rsidRPr="0070119F">
        <w:rPr>
          <w:rStyle w:val="afa"/>
          <w:highlight w:val="yellow"/>
        </w:rPr>
        <w:t>Финансовые показатели</w:t>
      </w:r>
    </w:p>
    <w:p w:rsidR="0070119F" w:rsidRPr="0070119F" w:rsidRDefault="0070119F" w:rsidP="00DE3D0D">
      <w:pPr>
        <w:numPr>
          <w:ilvl w:val="1"/>
          <w:numId w:val="13"/>
        </w:numPr>
        <w:rPr>
          <w:rStyle w:val="afa"/>
          <w:highlight w:val="yellow"/>
        </w:rPr>
      </w:pPr>
      <w:r>
        <w:rPr>
          <w:rStyle w:val="afa"/>
          <w:highlight w:val="yellow"/>
        </w:rPr>
        <w:t>Новости страхования</w:t>
      </w:r>
    </w:p>
    <w:p w:rsidR="007E11EB" w:rsidRPr="004B0FFD" w:rsidRDefault="00F7745F" w:rsidP="00DE3D0D">
      <w:pPr>
        <w:pStyle w:val="4"/>
        <w:numPr>
          <w:ilvl w:val="0"/>
          <w:numId w:val="31"/>
        </w:numPr>
      </w:pPr>
      <w:r>
        <w:t>Раздел</w:t>
      </w:r>
      <w:r w:rsidR="005137F6">
        <w:t xml:space="preserve"> </w:t>
      </w:r>
      <w:r w:rsidR="007E11EB" w:rsidRPr="004B0FFD">
        <w:t>для корпоративных клиентов</w:t>
      </w:r>
    </w:p>
    <w:p w:rsidR="00E612D6" w:rsidRPr="0070119F" w:rsidRDefault="00E612D6" w:rsidP="0070119F">
      <w:pPr>
        <w:ind w:left="708"/>
        <w:rPr>
          <w:b/>
        </w:rPr>
      </w:pPr>
      <w:r w:rsidRPr="0070119F">
        <w:rPr>
          <w:b/>
        </w:rPr>
        <w:t xml:space="preserve">Виды страхования: </w:t>
      </w:r>
    </w:p>
    <w:p w:rsidR="00FD1E57" w:rsidRPr="00E34E95" w:rsidRDefault="00FD1E57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Здоровье</w:t>
      </w:r>
    </w:p>
    <w:p w:rsidR="00FD1E57" w:rsidRPr="00E34E95" w:rsidRDefault="00FD1E57" w:rsidP="00DE3D0D">
      <w:pPr>
        <w:numPr>
          <w:ilvl w:val="0"/>
          <w:numId w:val="30"/>
        </w:numPr>
        <w:rPr>
          <w:highlight w:val="yellow"/>
          <w:lang w:eastAsia="ru-RU"/>
        </w:rPr>
      </w:pPr>
      <w:r w:rsidRPr="00E34E95">
        <w:rPr>
          <w:highlight w:val="yellow"/>
          <w:lang w:eastAsia="ru-RU"/>
        </w:rPr>
        <w:t>Добровольное медицинское страхование</w:t>
      </w:r>
    </w:p>
    <w:p w:rsidR="00FD1E57" w:rsidRPr="00E34E95" w:rsidRDefault="00FD1E57" w:rsidP="00DE3D0D">
      <w:pPr>
        <w:numPr>
          <w:ilvl w:val="0"/>
          <w:numId w:val="30"/>
        </w:numPr>
        <w:rPr>
          <w:highlight w:val="yellow"/>
          <w:lang w:eastAsia="ru-RU"/>
        </w:rPr>
      </w:pPr>
      <w:r w:rsidRPr="00E34E95">
        <w:rPr>
          <w:highlight w:val="yellow"/>
          <w:lang w:eastAsia="ru-RU"/>
        </w:rPr>
        <w:t>Страхование от несчастного случая</w:t>
      </w:r>
    </w:p>
    <w:p w:rsidR="00FD1E57" w:rsidRPr="00E34E95" w:rsidRDefault="00FD1E57" w:rsidP="00DE3D0D">
      <w:pPr>
        <w:numPr>
          <w:ilvl w:val="0"/>
          <w:numId w:val="30"/>
        </w:numPr>
        <w:rPr>
          <w:highlight w:val="yellow"/>
          <w:lang w:eastAsia="ru-RU"/>
        </w:rPr>
      </w:pPr>
      <w:r w:rsidRPr="00E34E95">
        <w:rPr>
          <w:highlight w:val="yellow"/>
          <w:lang w:eastAsia="ru-RU"/>
        </w:rPr>
        <w:t xml:space="preserve">Страхование </w:t>
      </w:r>
      <w:proofErr w:type="gramStart"/>
      <w:r w:rsidRPr="00E34E95">
        <w:rPr>
          <w:highlight w:val="yellow"/>
          <w:lang w:eastAsia="ru-RU"/>
        </w:rPr>
        <w:t>выезжающих</w:t>
      </w:r>
      <w:proofErr w:type="gramEnd"/>
      <w:r w:rsidRPr="00E34E95">
        <w:rPr>
          <w:highlight w:val="yellow"/>
          <w:lang w:eastAsia="ru-RU"/>
        </w:rPr>
        <w:t xml:space="preserve"> за рубеж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  <w:lang w:eastAsia="ru-RU"/>
        </w:rPr>
      </w:pPr>
      <w:r w:rsidRPr="00E34E95">
        <w:rPr>
          <w:highlight w:val="yellow"/>
          <w:lang w:eastAsia="ru-RU"/>
        </w:rPr>
        <w:t>Транспорт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Имущество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  <w:lang w:eastAsia="ru-RU"/>
        </w:rPr>
      </w:pPr>
      <w:r w:rsidRPr="00E34E95">
        <w:rPr>
          <w:highlight w:val="yellow"/>
          <w:lang w:eastAsia="ru-RU"/>
        </w:rPr>
        <w:t>Имущество компании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  <w:lang w:eastAsia="ru-RU"/>
        </w:rPr>
      </w:pPr>
      <w:r w:rsidRPr="00E34E95">
        <w:rPr>
          <w:highlight w:val="yellow"/>
          <w:lang w:eastAsia="ru-RU"/>
        </w:rPr>
        <w:t>Финансовые риски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  <w:lang w:eastAsia="ru-RU"/>
        </w:rPr>
      </w:pPr>
      <w:r w:rsidRPr="00E34E95">
        <w:rPr>
          <w:highlight w:val="yellow"/>
          <w:lang w:eastAsia="ru-RU"/>
        </w:rPr>
        <w:t>Залоговое имущество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Ответственность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  <w:lang w:eastAsia="ru-RU"/>
        </w:rPr>
      </w:pPr>
      <w:r w:rsidRPr="00E34E95">
        <w:rPr>
          <w:highlight w:val="yellow"/>
          <w:lang w:eastAsia="ru-RU"/>
        </w:rPr>
        <w:t>Строительно-монтажные работы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Груз</w:t>
      </w:r>
      <w:r w:rsidR="009930C7" w:rsidRPr="00E34E95">
        <w:rPr>
          <w:highlight w:val="yellow"/>
        </w:rPr>
        <w:t>ы</w:t>
      </w:r>
    </w:p>
    <w:p w:rsidR="00FD1E57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  <w:lang w:eastAsia="ru-RU"/>
        </w:rPr>
        <w:t>Особо опасные объекты</w:t>
      </w:r>
    </w:p>
    <w:p w:rsidR="003E44A1" w:rsidRDefault="00F7745F" w:rsidP="00DE3D0D">
      <w:pPr>
        <w:pStyle w:val="4"/>
        <w:numPr>
          <w:ilvl w:val="0"/>
          <w:numId w:val="31"/>
        </w:numPr>
      </w:pPr>
      <w:r>
        <w:t>Раздел</w:t>
      </w:r>
      <w:r w:rsidR="003E44A1" w:rsidRPr="004B0FFD">
        <w:t xml:space="preserve"> для малого и среднего бизнеса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 xml:space="preserve">Виды страхования: 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Здоровье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Добровольное медицинское страхование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Страхование от несчастного случая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 xml:space="preserve">Страхование </w:t>
      </w:r>
      <w:proofErr w:type="gramStart"/>
      <w:r w:rsidRPr="00E34E95">
        <w:rPr>
          <w:highlight w:val="yellow"/>
        </w:rPr>
        <w:t>выезжающих</w:t>
      </w:r>
      <w:proofErr w:type="gramEnd"/>
      <w:r w:rsidRPr="00E34E95">
        <w:rPr>
          <w:highlight w:val="yellow"/>
        </w:rPr>
        <w:t xml:space="preserve"> за рубеж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Транспорт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Имущество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Имущество компании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Финансовые риски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Залоговое имущество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Ответственность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Строительно-монтажные работы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Груз</w:t>
      </w:r>
      <w:r w:rsidR="009930C7" w:rsidRPr="00E34E95">
        <w:rPr>
          <w:highlight w:val="yellow"/>
        </w:rPr>
        <w:t>ы</w:t>
      </w:r>
    </w:p>
    <w:p w:rsidR="005E04F5" w:rsidRPr="00E34E95" w:rsidRDefault="005E04F5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Особо опасные объекты</w:t>
      </w:r>
    </w:p>
    <w:p w:rsidR="003E44A1" w:rsidRDefault="00F7745F" w:rsidP="00DE3D0D">
      <w:pPr>
        <w:pStyle w:val="4"/>
        <w:numPr>
          <w:ilvl w:val="0"/>
          <w:numId w:val="31"/>
        </w:numPr>
      </w:pPr>
      <w:r>
        <w:t>Раздел</w:t>
      </w:r>
      <w:r w:rsidR="003E44A1" w:rsidRPr="004B0FFD">
        <w:t xml:space="preserve"> физическим лицам</w:t>
      </w:r>
    </w:p>
    <w:p w:rsidR="003008A7" w:rsidRPr="00E34E95" w:rsidRDefault="003174D3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Виды страхования</w:t>
      </w:r>
      <w:r w:rsidR="002E32EC" w:rsidRPr="00E34E95">
        <w:rPr>
          <w:highlight w:val="yellow"/>
        </w:rPr>
        <w:t xml:space="preserve">: </w:t>
      </w:r>
    </w:p>
    <w:p w:rsidR="002E32EC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Автострахование</w:t>
      </w:r>
    </w:p>
    <w:p w:rsidR="002E32EC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КАСКО</w:t>
      </w:r>
    </w:p>
    <w:p w:rsidR="002E32EC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ОСАГО+</w:t>
      </w:r>
    </w:p>
    <w:p w:rsidR="002E32EC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Здоровье</w:t>
      </w:r>
    </w:p>
    <w:p w:rsidR="002E32EC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Страхование от несчастного случая</w:t>
      </w:r>
    </w:p>
    <w:p w:rsidR="002E32EC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Имущество</w:t>
      </w:r>
    </w:p>
    <w:p w:rsidR="002E32EC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Страхование квартиры</w:t>
      </w:r>
    </w:p>
    <w:p w:rsidR="002E32EC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Страхование дома</w:t>
      </w:r>
    </w:p>
    <w:p w:rsidR="002E32EC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Путешествие</w:t>
      </w:r>
    </w:p>
    <w:p w:rsidR="002E32EC" w:rsidRPr="00E34E95" w:rsidRDefault="002E32EC" w:rsidP="00DE3D0D">
      <w:pPr>
        <w:numPr>
          <w:ilvl w:val="1"/>
          <w:numId w:val="30"/>
        </w:numPr>
        <w:rPr>
          <w:highlight w:val="yellow"/>
        </w:rPr>
      </w:pPr>
      <w:r w:rsidRPr="00E34E95">
        <w:rPr>
          <w:highlight w:val="yellow"/>
        </w:rPr>
        <w:t xml:space="preserve">Страхование </w:t>
      </w:r>
      <w:proofErr w:type="gramStart"/>
      <w:r w:rsidRPr="00E34E95">
        <w:rPr>
          <w:highlight w:val="yellow"/>
        </w:rPr>
        <w:t>выезжающих</w:t>
      </w:r>
      <w:proofErr w:type="gramEnd"/>
      <w:r w:rsidRPr="00E34E95">
        <w:rPr>
          <w:highlight w:val="yellow"/>
        </w:rPr>
        <w:t xml:space="preserve"> за рубеж</w:t>
      </w:r>
    </w:p>
    <w:p w:rsidR="002E32EC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>Банковское страхование</w:t>
      </w:r>
    </w:p>
    <w:p w:rsidR="002E32EC" w:rsidRPr="00E34E95" w:rsidRDefault="002E32EC" w:rsidP="00DE3D0D">
      <w:pPr>
        <w:numPr>
          <w:ilvl w:val="1"/>
          <w:numId w:val="30"/>
        </w:numPr>
        <w:rPr>
          <w:highlight w:val="yellow"/>
        </w:rPr>
      </w:pPr>
      <w:r w:rsidRPr="00E34E95">
        <w:rPr>
          <w:highlight w:val="yellow"/>
        </w:rPr>
        <w:t xml:space="preserve">Для заемщиков банковских кредитов </w:t>
      </w:r>
    </w:p>
    <w:p w:rsidR="003008A7" w:rsidRPr="00E34E95" w:rsidRDefault="002E32EC" w:rsidP="00DE3D0D">
      <w:pPr>
        <w:numPr>
          <w:ilvl w:val="0"/>
          <w:numId w:val="30"/>
        </w:numPr>
        <w:rPr>
          <w:highlight w:val="yellow"/>
        </w:rPr>
      </w:pPr>
      <w:r w:rsidRPr="00E34E95">
        <w:rPr>
          <w:highlight w:val="yellow"/>
        </w:rPr>
        <w:t xml:space="preserve"> Для сотрудников Банка "Открытие"</w:t>
      </w:r>
    </w:p>
    <w:p w:rsidR="003E44A1" w:rsidRPr="004B0FFD" w:rsidRDefault="003E44A1" w:rsidP="00DE3D0D">
      <w:pPr>
        <w:pStyle w:val="4"/>
        <w:numPr>
          <w:ilvl w:val="0"/>
          <w:numId w:val="31"/>
        </w:numPr>
      </w:pPr>
      <w:r w:rsidRPr="004B0FFD">
        <w:t>Партнерам</w:t>
      </w:r>
    </w:p>
    <w:p w:rsidR="003E44A1" w:rsidRPr="004B0FFD" w:rsidRDefault="003E44A1" w:rsidP="00DE3D0D">
      <w:pPr>
        <w:numPr>
          <w:ilvl w:val="0"/>
          <w:numId w:val="32"/>
        </w:numPr>
      </w:pPr>
      <w:r w:rsidRPr="004B0FFD">
        <w:t>Банкам</w:t>
      </w:r>
    </w:p>
    <w:p w:rsidR="003E44A1" w:rsidRPr="004B0FFD" w:rsidRDefault="003E44A1" w:rsidP="00DE3D0D">
      <w:pPr>
        <w:numPr>
          <w:ilvl w:val="0"/>
          <w:numId w:val="32"/>
        </w:numPr>
      </w:pPr>
      <w:r w:rsidRPr="004B0FFD">
        <w:t>Брокерам</w:t>
      </w:r>
    </w:p>
    <w:p w:rsidR="003E44A1" w:rsidRPr="004B0FFD" w:rsidRDefault="003E44A1" w:rsidP="00DE3D0D">
      <w:pPr>
        <w:numPr>
          <w:ilvl w:val="0"/>
          <w:numId w:val="32"/>
        </w:numPr>
      </w:pPr>
      <w:r w:rsidRPr="004B0FFD">
        <w:t>Мед</w:t>
      </w:r>
      <w:r w:rsidR="007F4391">
        <w:t xml:space="preserve">ицинским </w:t>
      </w:r>
      <w:r w:rsidR="00F7745F">
        <w:t>у</w:t>
      </w:r>
      <w:r w:rsidRPr="004B0FFD">
        <w:t>чреждениям</w:t>
      </w:r>
    </w:p>
    <w:p w:rsidR="00FC78C4" w:rsidRDefault="003E44A1" w:rsidP="00DE3D0D">
      <w:pPr>
        <w:numPr>
          <w:ilvl w:val="0"/>
          <w:numId w:val="32"/>
        </w:numPr>
      </w:pPr>
      <w:r w:rsidRPr="004B0FFD">
        <w:t>Автосалонам</w:t>
      </w:r>
    </w:p>
    <w:p w:rsidR="00536F9C" w:rsidRPr="00FE777D" w:rsidRDefault="00536F9C" w:rsidP="00DE3D0D">
      <w:pPr>
        <w:numPr>
          <w:ilvl w:val="0"/>
          <w:numId w:val="32"/>
        </w:numPr>
        <w:rPr>
          <w:highlight w:val="yellow"/>
        </w:rPr>
      </w:pPr>
      <w:r w:rsidRPr="00FE777D">
        <w:rPr>
          <w:highlight w:val="yellow"/>
        </w:rPr>
        <w:t>Дополнительное меню:</w:t>
      </w:r>
    </w:p>
    <w:p w:rsidR="003E44A1" w:rsidRPr="00FE777D" w:rsidRDefault="003E44A1" w:rsidP="00DE3D0D">
      <w:pPr>
        <w:numPr>
          <w:ilvl w:val="1"/>
          <w:numId w:val="32"/>
        </w:numPr>
        <w:rPr>
          <w:highlight w:val="yellow"/>
        </w:rPr>
      </w:pPr>
      <w:r w:rsidRPr="00FE777D">
        <w:rPr>
          <w:highlight w:val="yellow"/>
        </w:rPr>
        <w:t>Отправить заявку</w:t>
      </w:r>
    </w:p>
    <w:p w:rsidR="003E44A1" w:rsidRPr="00FE777D" w:rsidRDefault="003E44A1" w:rsidP="00DE3D0D">
      <w:pPr>
        <w:numPr>
          <w:ilvl w:val="1"/>
          <w:numId w:val="32"/>
        </w:numPr>
        <w:rPr>
          <w:highlight w:val="yellow"/>
        </w:rPr>
      </w:pPr>
      <w:r w:rsidRPr="00FE777D">
        <w:rPr>
          <w:highlight w:val="yellow"/>
        </w:rPr>
        <w:t>Задать вопрос</w:t>
      </w:r>
    </w:p>
    <w:p w:rsidR="003008A7" w:rsidRPr="00FE777D" w:rsidRDefault="003E44A1" w:rsidP="00DE3D0D">
      <w:pPr>
        <w:numPr>
          <w:ilvl w:val="1"/>
          <w:numId w:val="32"/>
        </w:numPr>
        <w:rPr>
          <w:highlight w:val="yellow"/>
        </w:rPr>
      </w:pPr>
      <w:r w:rsidRPr="00FE777D">
        <w:rPr>
          <w:highlight w:val="yellow"/>
        </w:rPr>
        <w:t>Если произошел страховой случай</w:t>
      </w:r>
    </w:p>
    <w:p w:rsidR="009655E5" w:rsidRPr="00B144DB" w:rsidRDefault="00E773DE" w:rsidP="00DE4ECF">
      <w:pPr>
        <w:pStyle w:val="3"/>
      </w:pPr>
      <w:bookmarkStart w:id="13" w:name="_Toc338416725"/>
      <w:proofErr w:type="spellStart"/>
      <w:r>
        <w:t>Содержание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Сайта</w:t>
      </w:r>
      <w:bookmarkEnd w:id="13"/>
      <w:proofErr w:type="spellEnd"/>
    </w:p>
    <w:p w:rsidR="003B4D0A" w:rsidRPr="004B0FFD" w:rsidRDefault="003B4D0A" w:rsidP="00DE4ECF">
      <w:pPr>
        <w:pStyle w:val="4"/>
      </w:pPr>
      <w:r w:rsidRPr="004B0FFD">
        <w:t>Сквозной функционал</w:t>
      </w:r>
    </w:p>
    <w:p w:rsidR="00E21D08" w:rsidRPr="004B0FFD" w:rsidRDefault="00E21D08" w:rsidP="00DE3D0D">
      <w:pPr>
        <w:numPr>
          <w:ilvl w:val="0"/>
          <w:numId w:val="25"/>
        </w:numPr>
      </w:pPr>
      <w:r w:rsidRPr="004B0FFD">
        <w:t>Шапка сайта</w:t>
      </w:r>
    </w:p>
    <w:p w:rsidR="00E21D08" w:rsidRPr="004B0FFD" w:rsidRDefault="00E21D08" w:rsidP="00DE3D0D">
      <w:pPr>
        <w:numPr>
          <w:ilvl w:val="0"/>
          <w:numId w:val="25"/>
        </w:numPr>
      </w:pPr>
      <w:r w:rsidRPr="004B0FFD">
        <w:t>Подвал</w:t>
      </w:r>
    </w:p>
    <w:p w:rsidR="003B4D0A" w:rsidRPr="004D43D8" w:rsidRDefault="003B4D0A" w:rsidP="00DE4ECF">
      <w:pPr>
        <w:pStyle w:val="5"/>
      </w:pPr>
      <w:r w:rsidRPr="004D43D8">
        <w:t>Шапка сайта</w:t>
      </w:r>
    </w:p>
    <w:p w:rsidR="00CE2CEF" w:rsidRDefault="00CE2CEF" w:rsidP="00DE4ECF">
      <w:r w:rsidRPr="004B0FFD">
        <w:t>Эскиз ша</w:t>
      </w:r>
      <w:r w:rsidR="00A8110E">
        <w:t>пки сайта изображен на рисунке 1</w:t>
      </w:r>
    </w:p>
    <w:tbl>
      <w:tblPr>
        <w:tblW w:w="10071" w:type="dxa"/>
        <w:tblLook w:val="04A0" w:firstRow="1" w:lastRow="0" w:firstColumn="1" w:lastColumn="0" w:noHBand="0" w:noVBand="1"/>
      </w:tblPr>
      <w:tblGrid>
        <w:gridCol w:w="7962"/>
        <w:gridCol w:w="2109"/>
      </w:tblGrid>
      <w:tr w:rsidR="00B144DB" w:rsidRPr="003C5411" w:rsidTr="00CF6AB9">
        <w:trPr>
          <w:trHeight w:val="2121"/>
        </w:trPr>
        <w:tc>
          <w:tcPr>
            <w:tcW w:w="7962" w:type="dxa"/>
          </w:tcPr>
          <w:p w:rsidR="00B144DB" w:rsidRPr="003C5411" w:rsidRDefault="00152880" w:rsidP="00DE4ECF">
            <w:bookmarkStart w:id="14" w:name="шапка_сайта"/>
            <w:r>
              <w:rPr>
                <w:noProof/>
                <w:lang w:eastAsia="ru-RU"/>
              </w:rPr>
              <w:drawing>
                <wp:inline distT="0" distB="0" distL="0" distR="0" wp14:anchorId="09785E73" wp14:editId="69CC1061">
                  <wp:extent cx="4667250" cy="1116330"/>
                  <wp:effectExtent l="0" t="0" r="0" b="7620"/>
                  <wp:docPr id="1" name="Рисунок 1" descr="шап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шап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  <w:tc>
          <w:tcPr>
            <w:tcW w:w="2109" w:type="dxa"/>
          </w:tcPr>
          <w:p w:rsidR="00B144DB" w:rsidRPr="003C5411" w:rsidRDefault="00B144DB" w:rsidP="00DE4ECF"/>
        </w:tc>
      </w:tr>
    </w:tbl>
    <w:p w:rsidR="00E64B03" w:rsidRPr="004B0FFD" w:rsidRDefault="00E64B03" w:rsidP="00DE4ECF">
      <w:r w:rsidRPr="004B0FFD">
        <w:t>Шапка сайта состоит из следующих элементов:</w:t>
      </w:r>
    </w:p>
    <w:p w:rsidR="00FB7A11" w:rsidRPr="004B0FFD" w:rsidRDefault="00671403" w:rsidP="00DE3D0D">
      <w:pPr>
        <w:numPr>
          <w:ilvl w:val="0"/>
          <w:numId w:val="33"/>
        </w:numPr>
      </w:pPr>
      <w:r>
        <w:t>Л</w:t>
      </w:r>
      <w:r w:rsidR="00FB7A11" w:rsidRPr="004B0FFD">
        <w:t>оготип компании;</w:t>
      </w:r>
    </w:p>
    <w:p w:rsidR="00FB7A11" w:rsidRPr="004B0FFD" w:rsidRDefault="00655DDB" w:rsidP="00DE3D0D">
      <w:pPr>
        <w:numPr>
          <w:ilvl w:val="0"/>
          <w:numId w:val="33"/>
        </w:numPr>
      </w:pPr>
      <w:r>
        <w:t>С</w:t>
      </w:r>
      <w:r w:rsidR="00FB7A11" w:rsidRPr="004B0FFD">
        <w:t>логан компании;</w:t>
      </w:r>
    </w:p>
    <w:p w:rsidR="00FB7A11" w:rsidRPr="004B0FFD" w:rsidRDefault="00655DDB" w:rsidP="00DE3D0D">
      <w:pPr>
        <w:numPr>
          <w:ilvl w:val="0"/>
          <w:numId w:val="33"/>
        </w:numPr>
      </w:pPr>
      <w:r>
        <w:t>Го</w:t>
      </w:r>
      <w:r w:rsidR="00FB7A11" w:rsidRPr="004B0FFD">
        <w:t>д основания компании;</w:t>
      </w:r>
    </w:p>
    <w:p w:rsidR="00FB7A11" w:rsidRPr="004B0FFD" w:rsidRDefault="007F4391" w:rsidP="00DE3D0D">
      <w:pPr>
        <w:numPr>
          <w:ilvl w:val="0"/>
          <w:numId w:val="33"/>
        </w:numPr>
      </w:pPr>
      <w:commentRangeStart w:id="15"/>
      <w:r>
        <w:t>О корпорации</w:t>
      </w:r>
      <w:r w:rsidR="00FB7A11" w:rsidRPr="004B0FFD">
        <w:t>;</w:t>
      </w:r>
      <w:commentRangeEnd w:id="15"/>
      <w:r w:rsidR="00913B4B">
        <w:rPr>
          <w:rStyle w:val="af4"/>
        </w:rPr>
        <w:commentReference w:id="15"/>
      </w:r>
    </w:p>
    <w:p w:rsidR="00FB7A11" w:rsidRPr="004B0FFD" w:rsidRDefault="00655DDB" w:rsidP="00DE3D0D">
      <w:pPr>
        <w:numPr>
          <w:ilvl w:val="0"/>
          <w:numId w:val="33"/>
        </w:numPr>
      </w:pPr>
      <w:r>
        <w:t>Т</w:t>
      </w:r>
      <w:r w:rsidR="00FB7A11" w:rsidRPr="004B0FFD">
        <w:t>елефон круглосуточной горячей линии;</w:t>
      </w:r>
    </w:p>
    <w:p w:rsidR="00FB7A11" w:rsidRPr="004B0FFD" w:rsidRDefault="00655DDB" w:rsidP="00DE3D0D">
      <w:pPr>
        <w:numPr>
          <w:ilvl w:val="0"/>
          <w:numId w:val="33"/>
        </w:numPr>
      </w:pPr>
      <w:r>
        <w:t>Т</w:t>
      </w:r>
      <w:r w:rsidR="00FB7A11" w:rsidRPr="004B0FFD">
        <w:t>елефон главного офиса компании;</w:t>
      </w:r>
    </w:p>
    <w:p w:rsidR="00FB7A11" w:rsidRDefault="00655DDB" w:rsidP="00DE3D0D">
      <w:pPr>
        <w:numPr>
          <w:ilvl w:val="0"/>
          <w:numId w:val="33"/>
        </w:numPr>
      </w:pPr>
      <w:r>
        <w:t>П</w:t>
      </w:r>
      <w:r w:rsidR="00FB7A11" w:rsidRPr="004B0FFD">
        <w:t>оисковик по сайту</w:t>
      </w:r>
      <w:r w:rsidR="007F4391">
        <w:t xml:space="preserve"> (иконка)</w:t>
      </w:r>
      <w:r>
        <w:t>;</w:t>
      </w:r>
    </w:p>
    <w:p w:rsidR="00671403" w:rsidRDefault="00655DDB" w:rsidP="00DE3D0D">
      <w:pPr>
        <w:numPr>
          <w:ilvl w:val="0"/>
          <w:numId w:val="33"/>
        </w:numPr>
      </w:pPr>
      <w:commentRangeStart w:id="16"/>
      <w:r>
        <w:t>Карта сайта</w:t>
      </w:r>
      <w:r w:rsidR="007F4391">
        <w:t xml:space="preserve"> (иконка)</w:t>
      </w:r>
      <w:r>
        <w:t>;</w:t>
      </w:r>
    </w:p>
    <w:p w:rsidR="00671403" w:rsidRPr="004B0FFD" w:rsidRDefault="00655DDB" w:rsidP="00DE3D0D">
      <w:pPr>
        <w:numPr>
          <w:ilvl w:val="0"/>
          <w:numId w:val="33"/>
        </w:numPr>
      </w:pPr>
      <w:r>
        <w:t>Главная страница</w:t>
      </w:r>
      <w:r w:rsidR="007F4391">
        <w:t xml:space="preserve"> (иконка)</w:t>
      </w:r>
      <w:r>
        <w:t>;</w:t>
      </w:r>
      <w:commentRangeEnd w:id="16"/>
      <w:r w:rsidR="00913B4B">
        <w:rPr>
          <w:rStyle w:val="af4"/>
        </w:rPr>
        <w:commentReference w:id="16"/>
      </w:r>
    </w:p>
    <w:p w:rsidR="00FB7A11" w:rsidRPr="004B0FFD" w:rsidRDefault="00655DDB" w:rsidP="00DE3D0D">
      <w:pPr>
        <w:numPr>
          <w:ilvl w:val="0"/>
          <w:numId w:val="33"/>
        </w:numPr>
      </w:pPr>
      <w:commentRangeStart w:id="17"/>
      <w:r>
        <w:t>Г</w:t>
      </w:r>
      <w:r w:rsidR="00FB7A11" w:rsidRPr="004B0FFD">
        <w:t>лавное меню, основное содержание</w:t>
      </w:r>
      <w:r>
        <w:t xml:space="preserve"> (основные разделы) со всплывающими вкладками по каждому разделу</w:t>
      </w:r>
      <w:r w:rsidR="00FB7A11" w:rsidRPr="004B0FFD">
        <w:t>;</w:t>
      </w:r>
      <w:commentRangeEnd w:id="17"/>
      <w:r w:rsidR="006429DF">
        <w:rPr>
          <w:rStyle w:val="af4"/>
        </w:rPr>
        <w:commentReference w:id="17"/>
      </w:r>
    </w:p>
    <w:p w:rsidR="003008A7" w:rsidRDefault="00655DDB" w:rsidP="00DE3D0D">
      <w:pPr>
        <w:numPr>
          <w:ilvl w:val="0"/>
          <w:numId w:val="33"/>
        </w:numPr>
      </w:pPr>
      <w:commentRangeStart w:id="18"/>
      <w:r>
        <w:t>Г</w:t>
      </w:r>
      <w:r w:rsidR="00FB7A11" w:rsidRPr="004B0FFD">
        <w:t>лавное меню, дополнительный функционал</w:t>
      </w:r>
      <w:r w:rsidR="007F4391">
        <w:t xml:space="preserve">: Если произошел страховой случай, Отправить заявку, Задать </w:t>
      </w:r>
      <w:r w:rsidR="006429DF">
        <w:t>вопрос</w:t>
      </w:r>
      <w:r w:rsidR="00FB7A11" w:rsidRPr="004B0FFD">
        <w:t>;</w:t>
      </w:r>
      <w:commentRangeEnd w:id="18"/>
      <w:r w:rsidR="006429DF">
        <w:rPr>
          <w:rStyle w:val="af4"/>
        </w:rPr>
        <w:commentReference w:id="18"/>
      </w:r>
    </w:p>
    <w:p w:rsidR="004D43D8" w:rsidRPr="004D43D8" w:rsidRDefault="004D43D8" w:rsidP="00DE4ECF">
      <w:pPr>
        <w:pStyle w:val="5"/>
      </w:pPr>
      <w:r w:rsidRPr="004D43D8">
        <w:t>Поиск</w:t>
      </w:r>
    </w:p>
    <w:p w:rsidR="004D43D8" w:rsidRDefault="004D43D8" w:rsidP="00DE3D0D">
      <w:pPr>
        <w:numPr>
          <w:ilvl w:val="0"/>
          <w:numId w:val="34"/>
        </w:numPr>
      </w:pPr>
      <w:commentRangeStart w:id="19"/>
      <w:proofErr w:type="gramStart"/>
      <w:r>
        <w:t>Изображен</w:t>
      </w:r>
      <w:proofErr w:type="gramEnd"/>
      <w:r>
        <w:t xml:space="preserve"> в виде иконки «Лупа» в верхнем правом углу</w:t>
      </w:r>
      <w:commentRangeEnd w:id="19"/>
      <w:r w:rsidR="006429DF">
        <w:rPr>
          <w:rStyle w:val="af4"/>
        </w:rPr>
        <w:commentReference w:id="19"/>
      </w:r>
    </w:p>
    <w:p w:rsidR="003008A7" w:rsidRDefault="004D43D8" w:rsidP="00DE3D0D">
      <w:pPr>
        <w:numPr>
          <w:ilvl w:val="0"/>
          <w:numId w:val="34"/>
        </w:numPr>
      </w:pPr>
      <w:commentRangeStart w:id="20"/>
      <w:r>
        <w:t>При нажатии на иконку отрывается страница поиска.</w:t>
      </w:r>
      <w:commentRangeEnd w:id="20"/>
      <w:r w:rsidR="006429DF">
        <w:rPr>
          <w:rStyle w:val="af4"/>
        </w:rPr>
        <w:commentReference w:id="20"/>
      </w:r>
    </w:p>
    <w:p w:rsidR="004D43D8" w:rsidRPr="004D43D8" w:rsidRDefault="004D43D8" w:rsidP="00DE4ECF">
      <w:pPr>
        <w:pStyle w:val="5"/>
      </w:pPr>
      <w:r w:rsidRPr="004D43D8">
        <w:t>Карта сайта</w:t>
      </w:r>
    </w:p>
    <w:p w:rsidR="004D43D8" w:rsidRDefault="004D43D8" w:rsidP="00DE3D0D">
      <w:pPr>
        <w:numPr>
          <w:ilvl w:val="0"/>
          <w:numId w:val="35"/>
        </w:numPr>
      </w:pPr>
      <w:commentRangeStart w:id="21"/>
      <w:proofErr w:type="gramStart"/>
      <w:r>
        <w:t>Изображен</w:t>
      </w:r>
      <w:proofErr w:type="gramEnd"/>
      <w:r>
        <w:t xml:space="preserve"> в виде иконки «Карта» в верхнем правом углу.</w:t>
      </w:r>
      <w:commentRangeEnd w:id="21"/>
      <w:r w:rsidR="006429DF">
        <w:rPr>
          <w:rStyle w:val="af4"/>
        </w:rPr>
        <w:commentReference w:id="21"/>
      </w:r>
    </w:p>
    <w:p w:rsidR="003008A7" w:rsidRDefault="004D43D8" w:rsidP="00DE4ECF">
      <w:r>
        <w:t>При нажатии на иконку пользова</w:t>
      </w:r>
      <w:r w:rsidR="00671403">
        <w:t>тель попадает на страницу «Карта</w:t>
      </w:r>
      <w:r>
        <w:t xml:space="preserve"> сайта».</w:t>
      </w:r>
    </w:p>
    <w:p w:rsidR="004D43D8" w:rsidRPr="004D43D8" w:rsidRDefault="004D43D8" w:rsidP="00DE4ECF">
      <w:pPr>
        <w:pStyle w:val="5"/>
      </w:pPr>
      <w:r w:rsidRPr="004D43D8">
        <w:t>Главная страница</w:t>
      </w:r>
    </w:p>
    <w:p w:rsidR="004D43D8" w:rsidRDefault="004D43D8" w:rsidP="00DE4ECF">
      <w:commentRangeStart w:id="23"/>
      <w:proofErr w:type="gramStart"/>
      <w:r>
        <w:t>Изображена</w:t>
      </w:r>
      <w:proofErr w:type="gramEnd"/>
      <w:r>
        <w:t xml:space="preserve"> в виде иконки «Домик» в верхнем правом углу шапки.</w:t>
      </w:r>
      <w:commentRangeEnd w:id="23"/>
      <w:r w:rsidR="00C07B74">
        <w:rPr>
          <w:rStyle w:val="af4"/>
        </w:rPr>
        <w:commentReference w:id="23"/>
      </w:r>
    </w:p>
    <w:p w:rsidR="003008A7" w:rsidRDefault="004D43D8" w:rsidP="00DE4ECF">
      <w:r>
        <w:t>При нажатии пользователю открывается главная страница сайта.</w:t>
      </w:r>
    </w:p>
    <w:p w:rsidR="004D43D8" w:rsidRPr="004D43D8" w:rsidRDefault="004D43D8" w:rsidP="00DE4ECF">
      <w:pPr>
        <w:pStyle w:val="5"/>
      </w:pPr>
      <w:r w:rsidRPr="004D43D8">
        <w:t xml:space="preserve">Главное меню </w:t>
      </w:r>
    </w:p>
    <w:p w:rsidR="004D43D8" w:rsidRDefault="004D43D8" w:rsidP="00DE4ECF">
      <w:r>
        <w:t xml:space="preserve">Главное меню сайта состоит из 6 (шести) разделов: </w:t>
      </w:r>
    </w:p>
    <w:p w:rsidR="004D43D8" w:rsidRPr="00567834" w:rsidRDefault="004D43D8" w:rsidP="00DE3D0D">
      <w:pPr>
        <w:numPr>
          <w:ilvl w:val="0"/>
          <w:numId w:val="36"/>
        </w:numPr>
        <w:rPr>
          <w:b/>
        </w:rPr>
      </w:pPr>
      <w:r w:rsidRPr="00567834">
        <w:rPr>
          <w:b/>
        </w:rPr>
        <w:t>Главная</w:t>
      </w:r>
    </w:p>
    <w:p w:rsidR="004D43D8" w:rsidRPr="00567834" w:rsidRDefault="004D43D8" w:rsidP="00DE3D0D">
      <w:pPr>
        <w:numPr>
          <w:ilvl w:val="0"/>
          <w:numId w:val="36"/>
        </w:numPr>
        <w:rPr>
          <w:b/>
        </w:rPr>
      </w:pPr>
      <w:r w:rsidRPr="00567834">
        <w:rPr>
          <w:b/>
        </w:rPr>
        <w:t>О компании</w:t>
      </w:r>
    </w:p>
    <w:p w:rsidR="004D43D8" w:rsidRPr="00567834" w:rsidRDefault="004D43D8" w:rsidP="00DE3D0D">
      <w:pPr>
        <w:numPr>
          <w:ilvl w:val="0"/>
          <w:numId w:val="36"/>
        </w:numPr>
        <w:rPr>
          <w:b/>
        </w:rPr>
      </w:pPr>
      <w:r w:rsidRPr="00567834">
        <w:rPr>
          <w:b/>
        </w:rPr>
        <w:t>Корпоративным клиентам</w:t>
      </w:r>
    </w:p>
    <w:p w:rsidR="004D43D8" w:rsidRPr="00567834" w:rsidRDefault="004D43D8" w:rsidP="00DE3D0D">
      <w:pPr>
        <w:numPr>
          <w:ilvl w:val="0"/>
          <w:numId w:val="36"/>
        </w:numPr>
        <w:rPr>
          <w:b/>
        </w:rPr>
      </w:pPr>
      <w:r w:rsidRPr="00567834">
        <w:rPr>
          <w:b/>
        </w:rPr>
        <w:t>Малому и среднему бизнесу</w:t>
      </w:r>
    </w:p>
    <w:p w:rsidR="004D43D8" w:rsidRPr="00567834" w:rsidRDefault="004D43D8" w:rsidP="00DE3D0D">
      <w:pPr>
        <w:numPr>
          <w:ilvl w:val="0"/>
          <w:numId w:val="36"/>
        </w:numPr>
        <w:rPr>
          <w:b/>
        </w:rPr>
      </w:pPr>
      <w:r w:rsidRPr="00567834">
        <w:rPr>
          <w:b/>
        </w:rPr>
        <w:t>Физическим лицам</w:t>
      </w:r>
    </w:p>
    <w:p w:rsidR="003008A7" w:rsidRDefault="004D43D8" w:rsidP="00DE3D0D">
      <w:pPr>
        <w:numPr>
          <w:ilvl w:val="0"/>
          <w:numId w:val="36"/>
        </w:numPr>
      </w:pPr>
      <w:r w:rsidRPr="00567834">
        <w:rPr>
          <w:b/>
        </w:rPr>
        <w:t>Партнерам</w:t>
      </w:r>
    </w:p>
    <w:p w:rsidR="004D43D8" w:rsidRDefault="004D43D8" w:rsidP="00DE4ECF">
      <w:r>
        <w:t xml:space="preserve">Подразделы меню отрываются путем наведения курсора мыши на соответствующий раздел – всплывающее меню. </w:t>
      </w:r>
      <w:r w:rsidR="007F4391">
        <w:t xml:space="preserve">Далее пользователь выбирает из списка </w:t>
      </w:r>
      <w:r>
        <w:t>страницу</w:t>
      </w:r>
      <w:r w:rsidR="007F4391">
        <w:t xml:space="preserve"> для перехода</w:t>
      </w:r>
      <w:r>
        <w:t>.</w:t>
      </w:r>
      <w:r w:rsidR="005137F6">
        <w:t xml:space="preserve"> </w:t>
      </w:r>
      <w:commentRangeStart w:id="24"/>
      <w:r>
        <w:t xml:space="preserve">При нажатии на </w:t>
      </w:r>
      <w:r w:rsidR="007F4391">
        <w:t xml:space="preserve">название раздела </w:t>
      </w:r>
      <w:r>
        <w:t>в главном меню (</w:t>
      </w:r>
      <w:r w:rsidR="007F4391">
        <w:t>О</w:t>
      </w:r>
      <w:r>
        <w:t xml:space="preserve"> компании</w:t>
      </w:r>
      <w:r w:rsidR="00C50F0E">
        <w:t>, Корпоративным клиентам</w:t>
      </w:r>
      <w:r w:rsidR="005137F6">
        <w:t xml:space="preserve"> </w:t>
      </w:r>
      <w:r>
        <w:t>и т.д.) открывается</w:t>
      </w:r>
      <w:r w:rsidR="007F4391">
        <w:t xml:space="preserve"> (</w:t>
      </w:r>
      <w:r>
        <w:t>по умолчанию</w:t>
      </w:r>
      <w:r w:rsidR="007F4391">
        <w:t>)</w:t>
      </w:r>
      <w:r>
        <w:t xml:space="preserve"> главные страницы разделов.</w:t>
      </w:r>
      <w:commentRangeEnd w:id="24"/>
      <w:r w:rsidR="00567834">
        <w:rPr>
          <w:rStyle w:val="af4"/>
        </w:rPr>
        <w:commentReference w:id="24"/>
      </w:r>
    </w:p>
    <w:p w:rsidR="004D43D8" w:rsidRDefault="004D43D8" w:rsidP="00DE4ECF">
      <w:r>
        <w:t>При нажатии на кнопку «Главная»</w:t>
      </w:r>
      <w:r w:rsidR="005137F6">
        <w:t xml:space="preserve"> </w:t>
      </w:r>
      <w:r>
        <w:t>пользователю открывается главная страница</w:t>
      </w:r>
      <w:r w:rsidR="00C50F0E">
        <w:t xml:space="preserve"> сайта</w:t>
      </w:r>
      <w:r>
        <w:t>.</w:t>
      </w:r>
    </w:p>
    <w:p w:rsidR="004D43D8" w:rsidRDefault="004D43D8" w:rsidP="00DE4ECF">
      <w:r>
        <w:t xml:space="preserve">При нажатии на кнопку «О компании» пользователю открывается внутренняя страница этого раздела </w:t>
      </w:r>
      <w:r w:rsidR="006525BB">
        <w:t>—</w:t>
      </w:r>
      <w:r>
        <w:t xml:space="preserve"> станица «О компании».</w:t>
      </w:r>
    </w:p>
    <w:p w:rsidR="004D43D8" w:rsidRDefault="004D43D8" w:rsidP="00DE4ECF">
      <w:r>
        <w:t>При нажатии на кнопку «Корпоративным клиентам» пользователю открывается внутренняя страница этого</w:t>
      </w:r>
      <w:r w:rsidR="00671403">
        <w:t xml:space="preserve"> раздела - станица «Корпоративным клиентам</w:t>
      </w:r>
      <w:r>
        <w:t>», где отображены все предложения для корпоративных клиентов.</w:t>
      </w:r>
    </w:p>
    <w:p w:rsidR="004D43D8" w:rsidRDefault="004D43D8" w:rsidP="00DE4ECF">
      <w:r>
        <w:t xml:space="preserve">При нажатии на кнопку «Малому и среднему бизнесу» пользователю открывается внутренняя страница </w:t>
      </w:r>
      <w:r w:rsidR="00671403">
        <w:t xml:space="preserve">этого раздела </w:t>
      </w:r>
      <w:r w:rsidR="006525BB">
        <w:t>—</w:t>
      </w:r>
      <w:r w:rsidR="00671403">
        <w:t xml:space="preserve"> станица «Малому и среднему бизнесу</w:t>
      </w:r>
      <w:r>
        <w:t>», где отображены все предложения для малого и среднего бизнеса.</w:t>
      </w:r>
    </w:p>
    <w:p w:rsidR="003008A7" w:rsidRDefault="004D43D8" w:rsidP="00DE4ECF">
      <w:r>
        <w:t xml:space="preserve">При нажатии на кнопку «Физическим лицам» пользователю открывается внутренняя страница </w:t>
      </w:r>
      <w:r w:rsidR="00671403">
        <w:t>этого раздела - станица «Физическим лицам</w:t>
      </w:r>
      <w:r>
        <w:t>», где отображены все предложения для физических лиц.</w:t>
      </w:r>
    </w:p>
    <w:p w:rsidR="003008A7" w:rsidRDefault="004D43D8" w:rsidP="00DE4ECF">
      <w:r>
        <w:t xml:space="preserve">При нажатии на кнопку «Партнерам» пользователю открывается внутренняя страница этого раздела </w:t>
      </w:r>
      <w:r w:rsidR="006525BB">
        <w:t>—</w:t>
      </w:r>
      <w:r>
        <w:t xml:space="preserve"> </w:t>
      </w:r>
      <w:commentRangeStart w:id="25"/>
      <w:r>
        <w:t>станица «Банкам»</w:t>
      </w:r>
      <w:commentRangeEnd w:id="25"/>
      <w:r w:rsidR="006525BB">
        <w:rPr>
          <w:rStyle w:val="af4"/>
        </w:rPr>
        <w:commentReference w:id="25"/>
      </w:r>
      <w:r>
        <w:t>.</w:t>
      </w:r>
    </w:p>
    <w:p w:rsidR="004D43D8" w:rsidRPr="002B6D16" w:rsidRDefault="004D43D8" w:rsidP="00DE4ECF">
      <w:pPr>
        <w:pStyle w:val="af1"/>
      </w:pPr>
      <w:r w:rsidRPr="002B6D16">
        <w:t>Состав вкладок</w:t>
      </w:r>
    </w:p>
    <w:p w:rsidR="004D43D8" w:rsidRDefault="004D43D8" w:rsidP="00DE4ECF">
      <w:r>
        <w:t xml:space="preserve">Состав вкладок соответствует составу разделов вертикального меню внутренних страниц сайта. </w:t>
      </w:r>
    </w:p>
    <w:p w:rsidR="004D43D8" w:rsidRPr="00671403" w:rsidRDefault="004D43D8" w:rsidP="00DE4ECF">
      <w:pPr>
        <w:pStyle w:val="6"/>
      </w:pPr>
      <w:r w:rsidRPr="004D43D8">
        <w:t>Раздел «О компании»</w:t>
      </w:r>
    </w:p>
    <w:p w:rsidR="004D43D8" w:rsidRDefault="004D43D8" w:rsidP="00DE3D0D">
      <w:pPr>
        <w:numPr>
          <w:ilvl w:val="0"/>
          <w:numId w:val="35"/>
        </w:numPr>
      </w:pPr>
      <w:r>
        <w:t>О компании</w:t>
      </w:r>
    </w:p>
    <w:p w:rsidR="004D43D8" w:rsidRDefault="004D43D8" w:rsidP="00DE3D0D">
      <w:pPr>
        <w:numPr>
          <w:ilvl w:val="0"/>
          <w:numId w:val="35"/>
        </w:numPr>
      </w:pPr>
      <w:r>
        <w:t>О корпорации</w:t>
      </w:r>
    </w:p>
    <w:p w:rsidR="004D43D8" w:rsidRDefault="004D43D8" w:rsidP="00DE3D0D">
      <w:pPr>
        <w:numPr>
          <w:ilvl w:val="0"/>
          <w:numId w:val="35"/>
        </w:numPr>
      </w:pPr>
      <w:r>
        <w:t xml:space="preserve">Руководство </w:t>
      </w:r>
    </w:p>
    <w:p w:rsidR="004D43D8" w:rsidRDefault="004D43D8" w:rsidP="00DE3D0D">
      <w:pPr>
        <w:numPr>
          <w:ilvl w:val="0"/>
          <w:numId w:val="35"/>
        </w:numPr>
      </w:pPr>
      <w:r>
        <w:t>Раскрытие информации</w:t>
      </w:r>
    </w:p>
    <w:p w:rsidR="00C50F0E" w:rsidRDefault="00C50F0E" w:rsidP="00DE3D0D">
      <w:pPr>
        <w:numPr>
          <w:ilvl w:val="0"/>
          <w:numId w:val="35"/>
        </w:numPr>
      </w:pPr>
      <w:r>
        <w:t>Новости компании</w:t>
      </w:r>
    </w:p>
    <w:p w:rsidR="004D43D8" w:rsidRDefault="004D43D8" w:rsidP="00DE3D0D">
      <w:pPr>
        <w:numPr>
          <w:ilvl w:val="0"/>
          <w:numId w:val="35"/>
        </w:numPr>
      </w:pPr>
      <w:r>
        <w:t>Музей страхования</w:t>
      </w:r>
    </w:p>
    <w:p w:rsidR="004D43D8" w:rsidRDefault="004D43D8" w:rsidP="00DE3D0D">
      <w:pPr>
        <w:numPr>
          <w:ilvl w:val="0"/>
          <w:numId w:val="35"/>
        </w:numPr>
      </w:pPr>
      <w:r>
        <w:t>Вакансии</w:t>
      </w:r>
    </w:p>
    <w:p w:rsidR="003008A7" w:rsidRDefault="004D43D8" w:rsidP="00DE3D0D">
      <w:pPr>
        <w:numPr>
          <w:ilvl w:val="0"/>
          <w:numId w:val="35"/>
        </w:numPr>
      </w:pPr>
      <w:r>
        <w:t xml:space="preserve">Контакты </w:t>
      </w:r>
    </w:p>
    <w:p w:rsidR="004D43D8" w:rsidRPr="004D43D8" w:rsidRDefault="004D43D8" w:rsidP="00DE4ECF">
      <w:pPr>
        <w:pStyle w:val="6"/>
      </w:pPr>
      <w:r w:rsidRPr="004D43D8">
        <w:t>Раздел «Корпоративным клиентам»</w:t>
      </w:r>
    </w:p>
    <w:p w:rsidR="006525BB" w:rsidRDefault="004D43D8" w:rsidP="00DE4ECF">
      <w:r>
        <w:t>Вкладка меню, соответствующая данному разделу</w:t>
      </w:r>
      <w:r w:rsidR="006525BB">
        <w:t>, визуально делится на 2 группы:</w:t>
      </w:r>
    </w:p>
    <w:p w:rsidR="006525BB" w:rsidRDefault="004D43D8" w:rsidP="00DE3D0D">
      <w:pPr>
        <w:numPr>
          <w:ilvl w:val="0"/>
          <w:numId w:val="38"/>
        </w:numPr>
      </w:pPr>
      <w:r>
        <w:t xml:space="preserve">«Виды страхования» и </w:t>
      </w:r>
    </w:p>
    <w:p w:rsidR="006525BB" w:rsidRDefault="004D43D8" w:rsidP="00DE3D0D">
      <w:pPr>
        <w:numPr>
          <w:ilvl w:val="0"/>
          <w:numId w:val="38"/>
        </w:numPr>
      </w:pPr>
      <w:r>
        <w:t xml:space="preserve">«Готовые решения». </w:t>
      </w:r>
    </w:p>
    <w:p w:rsidR="003008A7" w:rsidRDefault="004D43D8" w:rsidP="00DE4ECF">
      <w:r>
        <w:t>При отсутствии одной из групп</w:t>
      </w:r>
      <w:r w:rsidR="006525BB">
        <w:t>,</w:t>
      </w:r>
      <w:r>
        <w:t xml:space="preserve"> вкладка сжимается до уровня одной группы (это касается отсутствия группы «Готовые решения» на момент запуска сайта). Но функционально она присутствует, как только у заказчика появляется возможность выложить информацию по готовым решения, он создает страницу с готовым решением и она отображается у него в виде ссылочки во вкладке и вертикальном меню на внутренних страницах этого раздела. </w:t>
      </w:r>
    </w:p>
    <w:p w:rsidR="004D43D8" w:rsidRPr="006525BB" w:rsidRDefault="004D43D8" w:rsidP="00FE47B6">
      <w:pPr>
        <w:pStyle w:val="7"/>
      </w:pPr>
      <w:r w:rsidRPr="006525BB">
        <w:t>Виды страхования</w:t>
      </w:r>
    </w:p>
    <w:p w:rsidR="004D43D8" w:rsidRDefault="00463366" w:rsidP="00DE3D0D">
      <w:pPr>
        <w:numPr>
          <w:ilvl w:val="0"/>
          <w:numId w:val="39"/>
        </w:numPr>
      </w:pPr>
      <w:r>
        <w:t>Здоровье</w:t>
      </w:r>
    </w:p>
    <w:p w:rsidR="004D43D8" w:rsidRDefault="004D43D8" w:rsidP="00DE3D0D">
      <w:pPr>
        <w:numPr>
          <w:ilvl w:val="0"/>
          <w:numId w:val="39"/>
        </w:numPr>
      </w:pPr>
      <w:r w:rsidRPr="0029377E">
        <w:t>Добровольное медицинское страхование</w:t>
      </w:r>
    </w:p>
    <w:p w:rsidR="004D43D8" w:rsidRDefault="004D43D8" w:rsidP="00DE3D0D">
      <w:pPr>
        <w:numPr>
          <w:ilvl w:val="0"/>
          <w:numId w:val="39"/>
        </w:numPr>
      </w:pPr>
      <w:r w:rsidRPr="0029377E">
        <w:t>Страхование от несчастного случая</w:t>
      </w:r>
    </w:p>
    <w:p w:rsidR="004D43D8" w:rsidRDefault="004D43D8" w:rsidP="00DE3D0D">
      <w:pPr>
        <w:numPr>
          <w:ilvl w:val="0"/>
          <w:numId w:val="39"/>
        </w:numPr>
      </w:pPr>
      <w:r w:rsidRPr="0029377E">
        <w:t xml:space="preserve">Страхование </w:t>
      </w:r>
      <w:proofErr w:type="gramStart"/>
      <w:r w:rsidRPr="0029377E">
        <w:t>выезжающих</w:t>
      </w:r>
      <w:proofErr w:type="gramEnd"/>
      <w:r w:rsidRPr="0029377E">
        <w:t xml:space="preserve"> за рубеж</w:t>
      </w:r>
    </w:p>
    <w:p w:rsidR="00463366" w:rsidRDefault="00463366" w:rsidP="00DE3D0D">
      <w:pPr>
        <w:numPr>
          <w:ilvl w:val="0"/>
          <w:numId w:val="39"/>
        </w:numPr>
      </w:pPr>
      <w:r w:rsidRPr="0029377E">
        <w:t>Транспорт</w:t>
      </w:r>
    </w:p>
    <w:p w:rsidR="004D43D8" w:rsidRDefault="00463366" w:rsidP="00DE3D0D">
      <w:pPr>
        <w:numPr>
          <w:ilvl w:val="0"/>
          <w:numId w:val="39"/>
        </w:numPr>
      </w:pPr>
      <w:r>
        <w:t>Имущество</w:t>
      </w:r>
    </w:p>
    <w:p w:rsidR="004D43D8" w:rsidRDefault="004D43D8" w:rsidP="00DE3D0D">
      <w:pPr>
        <w:numPr>
          <w:ilvl w:val="0"/>
          <w:numId w:val="39"/>
        </w:numPr>
      </w:pPr>
      <w:r w:rsidRPr="0029377E">
        <w:t>Имущество компаний</w:t>
      </w:r>
    </w:p>
    <w:p w:rsidR="004D43D8" w:rsidRDefault="004D43D8" w:rsidP="00DE3D0D">
      <w:pPr>
        <w:numPr>
          <w:ilvl w:val="0"/>
          <w:numId w:val="39"/>
        </w:numPr>
      </w:pPr>
      <w:r>
        <w:t>Залоговое имущество</w:t>
      </w:r>
    </w:p>
    <w:p w:rsidR="00463366" w:rsidRPr="00463366" w:rsidRDefault="00463366" w:rsidP="00DE3D0D">
      <w:pPr>
        <w:numPr>
          <w:ilvl w:val="0"/>
          <w:numId w:val="39"/>
        </w:numPr>
      </w:pPr>
      <w:r w:rsidRPr="00463366">
        <w:rPr>
          <w:lang w:eastAsia="ru-RU"/>
        </w:rPr>
        <w:t>Финансовые риски</w:t>
      </w:r>
    </w:p>
    <w:p w:rsidR="004D43D8" w:rsidRDefault="00463366" w:rsidP="00DE3D0D">
      <w:pPr>
        <w:numPr>
          <w:ilvl w:val="0"/>
          <w:numId w:val="39"/>
        </w:numPr>
      </w:pPr>
      <w:r>
        <w:t>Ответственность</w:t>
      </w:r>
    </w:p>
    <w:p w:rsidR="00463366" w:rsidRDefault="00463366" w:rsidP="00DE3D0D">
      <w:pPr>
        <w:numPr>
          <w:ilvl w:val="0"/>
          <w:numId w:val="39"/>
        </w:numPr>
      </w:pPr>
      <w:r>
        <w:t>Строительно-монтажные работы</w:t>
      </w:r>
    </w:p>
    <w:p w:rsidR="004D43D8" w:rsidRDefault="00463366" w:rsidP="00DE3D0D">
      <w:pPr>
        <w:numPr>
          <w:ilvl w:val="0"/>
          <w:numId w:val="39"/>
        </w:numPr>
      </w:pPr>
      <w:r>
        <w:t>Грузы</w:t>
      </w:r>
    </w:p>
    <w:p w:rsidR="00463366" w:rsidRDefault="00463366" w:rsidP="00DE3D0D">
      <w:pPr>
        <w:numPr>
          <w:ilvl w:val="0"/>
          <w:numId w:val="39"/>
        </w:numPr>
      </w:pPr>
      <w:r>
        <w:t>Особо опасные объекты</w:t>
      </w:r>
    </w:p>
    <w:p w:rsidR="004D43D8" w:rsidRPr="00FE47B6" w:rsidRDefault="004D43D8" w:rsidP="00FE47B6">
      <w:pPr>
        <w:pStyle w:val="7"/>
      </w:pPr>
      <w:r w:rsidRPr="00FE47B6">
        <w:t>Готовые решения</w:t>
      </w:r>
    </w:p>
    <w:p w:rsidR="003008A7" w:rsidRDefault="00C50F0E" w:rsidP="00DE4ECF">
      <w:r>
        <w:t>Раздел «</w:t>
      </w:r>
      <w:r w:rsidR="00463366">
        <w:t>Готовые решения</w:t>
      </w:r>
      <w:r>
        <w:t>»</w:t>
      </w:r>
      <w:r w:rsidR="00463366">
        <w:t xml:space="preserve"> на момент</w:t>
      </w:r>
      <w:r w:rsidR="0086071F">
        <w:t xml:space="preserve"> старта проекта </w:t>
      </w:r>
      <w:r>
        <w:t>отсутствует</w:t>
      </w:r>
      <w:r w:rsidR="0086071F">
        <w:t xml:space="preserve"> на сайте</w:t>
      </w:r>
      <w:r w:rsidR="00463366">
        <w:t>.</w:t>
      </w:r>
      <w:r w:rsidR="0086071F">
        <w:t xml:space="preserve"> Он</w:t>
      </w:r>
      <w:r w:rsidR="001B6818">
        <w:t xml:space="preserve"> создается разработчиками сайта. </w:t>
      </w:r>
      <w:r>
        <w:t>При необходимости администратор сайта</w:t>
      </w:r>
      <w:r w:rsidR="001B6818">
        <w:t xml:space="preserve"> </w:t>
      </w:r>
      <w:r>
        <w:t xml:space="preserve">может самостоятельно </w:t>
      </w:r>
      <w:proofErr w:type="gramStart"/>
      <w:r>
        <w:t>разместить</w:t>
      </w:r>
      <w:proofErr w:type="gramEnd"/>
      <w:r>
        <w:t xml:space="preserve"> данный раздел </w:t>
      </w:r>
      <w:r w:rsidR="00463366">
        <w:t>через систему администрирования</w:t>
      </w:r>
      <w:r>
        <w:t xml:space="preserve"> сайтом</w:t>
      </w:r>
      <w:r w:rsidR="00463366">
        <w:t xml:space="preserve">. </w:t>
      </w:r>
    </w:p>
    <w:p w:rsidR="00446B0A" w:rsidRPr="009A526B" w:rsidRDefault="00446B0A" w:rsidP="00DE4ECF">
      <w:pPr>
        <w:rPr>
          <w:b/>
        </w:rPr>
      </w:pPr>
      <w:r w:rsidRPr="009A526B">
        <w:rPr>
          <w:b/>
        </w:rPr>
        <w:t>Функционально:</w:t>
      </w:r>
    </w:p>
    <w:p w:rsidR="009A526B" w:rsidRDefault="00446B0A" w:rsidP="009A526B">
      <w:pPr>
        <w:pStyle w:val="aff"/>
      </w:pPr>
      <w:r>
        <w:t xml:space="preserve">Визуально подменю главного меню (вкладка) делится на 2 части: </w:t>
      </w:r>
    </w:p>
    <w:p w:rsidR="009A526B" w:rsidRDefault="00446B0A" w:rsidP="00DE3D0D">
      <w:pPr>
        <w:pStyle w:val="aff"/>
        <w:numPr>
          <w:ilvl w:val="0"/>
          <w:numId w:val="40"/>
        </w:numPr>
      </w:pPr>
      <w:r>
        <w:t xml:space="preserve">виды страхования и </w:t>
      </w:r>
    </w:p>
    <w:p w:rsidR="009A526B" w:rsidRDefault="00446B0A" w:rsidP="00DE3D0D">
      <w:pPr>
        <w:pStyle w:val="aff"/>
        <w:numPr>
          <w:ilvl w:val="0"/>
          <w:numId w:val="40"/>
        </w:numPr>
      </w:pPr>
      <w:r>
        <w:t xml:space="preserve">готовые решения. </w:t>
      </w:r>
    </w:p>
    <w:p w:rsidR="003008A7" w:rsidRDefault="00446B0A" w:rsidP="009A526B">
      <w:pPr>
        <w:pStyle w:val="aff"/>
      </w:pPr>
      <w:r>
        <w:t xml:space="preserve">На момент запуска пользователю для просмотра будет предложена только одна колонка подменю – «Виды страхования» В момент добавления администратором готовых решений вторая колонка вкладки: «Готовые решения», появится, визуально увеличив вкладку по горизонтали. </w:t>
      </w:r>
    </w:p>
    <w:p w:rsidR="003008A7" w:rsidRDefault="00446B0A" w:rsidP="009A526B">
      <w:pPr>
        <w:pStyle w:val="aff"/>
      </w:pPr>
      <w:r>
        <w:t xml:space="preserve">Реализована </w:t>
      </w:r>
      <w:r w:rsidRPr="003B3D04">
        <w:t>возможность публиковать/снимать с публикации модули 'Готовое решение' и 'Виды страхования</w:t>
      </w:r>
      <w:r>
        <w:t xml:space="preserve"> с отображением в главном меню сайта и появлением ссылки «Корпоративным клиентам» в вертикальном меню на внутренних страницах сайта.</w:t>
      </w:r>
    </w:p>
    <w:p w:rsidR="004D43D8" w:rsidRPr="004D43D8" w:rsidRDefault="004D43D8" w:rsidP="00DE4ECF">
      <w:pPr>
        <w:pStyle w:val="6"/>
      </w:pPr>
      <w:r w:rsidRPr="004D43D8">
        <w:t>Раздел «Малому и среднему бизнесу»</w:t>
      </w:r>
    </w:p>
    <w:p w:rsidR="009A526B" w:rsidRDefault="00E048EE" w:rsidP="00DE4ECF">
      <w:r>
        <w:t>Вкладка меню, соответствующая данному разделу визуально делится на 2 группы</w:t>
      </w:r>
      <w:r w:rsidR="009A526B">
        <w:t>:</w:t>
      </w:r>
      <w:r>
        <w:t xml:space="preserve"> </w:t>
      </w:r>
    </w:p>
    <w:p w:rsidR="009A526B" w:rsidRDefault="00E048EE" w:rsidP="00DE3D0D">
      <w:pPr>
        <w:numPr>
          <w:ilvl w:val="0"/>
          <w:numId w:val="41"/>
        </w:numPr>
      </w:pPr>
      <w:r>
        <w:t xml:space="preserve">«Виды страхования» и </w:t>
      </w:r>
    </w:p>
    <w:p w:rsidR="009A526B" w:rsidRDefault="00E048EE" w:rsidP="00DE3D0D">
      <w:pPr>
        <w:numPr>
          <w:ilvl w:val="0"/>
          <w:numId w:val="41"/>
        </w:numPr>
      </w:pPr>
      <w:r>
        <w:t xml:space="preserve">«Готовые решения». </w:t>
      </w:r>
    </w:p>
    <w:p w:rsidR="003008A7" w:rsidRDefault="00E048EE" w:rsidP="00DE4ECF">
      <w:r>
        <w:t>При отсутствии одной из групп</w:t>
      </w:r>
      <w:r w:rsidR="009A526B">
        <w:t>,</w:t>
      </w:r>
      <w:r>
        <w:t xml:space="preserve"> вкладка сжимается до уровня одной группы (это касается отсутствия группы «Готовые решения» на момент запуска сайта). Но функционально она присутствует, как только у заказчика появляется возможность выложить информацию по готовым решения, он создает страницу с готовым решением и она отображается у него в виде ссылочки во вкладке и вертикальном меню на внутренних страницах этого раздела.</w:t>
      </w:r>
    </w:p>
    <w:p w:rsidR="00463366" w:rsidRPr="00F5660B" w:rsidRDefault="00463366" w:rsidP="00DE4ECF">
      <w:pPr>
        <w:rPr>
          <w:b/>
        </w:rPr>
      </w:pPr>
      <w:r w:rsidRPr="00F5660B">
        <w:rPr>
          <w:b/>
        </w:rPr>
        <w:t>Виды страхования</w:t>
      </w:r>
    </w:p>
    <w:p w:rsidR="00463366" w:rsidRDefault="00463366" w:rsidP="00DE3D0D">
      <w:pPr>
        <w:numPr>
          <w:ilvl w:val="0"/>
          <w:numId w:val="42"/>
        </w:numPr>
      </w:pPr>
      <w:r>
        <w:t>Здоровье</w:t>
      </w:r>
    </w:p>
    <w:p w:rsidR="00463366" w:rsidRDefault="00463366" w:rsidP="00DE3D0D">
      <w:pPr>
        <w:numPr>
          <w:ilvl w:val="0"/>
          <w:numId w:val="42"/>
        </w:numPr>
      </w:pPr>
      <w:r w:rsidRPr="0029377E">
        <w:t>Добровольное медицинское страхование</w:t>
      </w:r>
    </w:p>
    <w:p w:rsidR="00463366" w:rsidRDefault="00463366" w:rsidP="00DE3D0D">
      <w:pPr>
        <w:numPr>
          <w:ilvl w:val="0"/>
          <w:numId w:val="42"/>
        </w:numPr>
      </w:pPr>
      <w:r w:rsidRPr="0029377E">
        <w:t>Страхование от несчастного случая</w:t>
      </w:r>
    </w:p>
    <w:p w:rsidR="00463366" w:rsidRDefault="00463366" w:rsidP="00DE3D0D">
      <w:pPr>
        <w:numPr>
          <w:ilvl w:val="0"/>
          <w:numId w:val="42"/>
        </w:numPr>
      </w:pPr>
      <w:r w:rsidRPr="0029377E">
        <w:t xml:space="preserve">Страхование </w:t>
      </w:r>
      <w:proofErr w:type="gramStart"/>
      <w:r w:rsidRPr="0029377E">
        <w:t>выезжающих</w:t>
      </w:r>
      <w:proofErr w:type="gramEnd"/>
      <w:r w:rsidRPr="0029377E">
        <w:t xml:space="preserve"> за рубеж</w:t>
      </w:r>
    </w:p>
    <w:p w:rsidR="00463366" w:rsidRDefault="00463366" w:rsidP="00DE3D0D">
      <w:pPr>
        <w:numPr>
          <w:ilvl w:val="0"/>
          <w:numId w:val="42"/>
        </w:numPr>
      </w:pPr>
      <w:r w:rsidRPr="0029377E">
        <w:t>Транспорт</w:t>
      </w:r>
    </w:p>
    <w:p w:rsidR="00463366" w:rsidRDefault="00463366" w:rsidP="00DE3D0D">
      <w:pPr>
        <w:numPr>
          <w:ilvl w:val="0"/>
          <w:numId w:val="42"/>
        </w:numPr>
      </w:pPr>
      <w:r>
        <w:t>Имущество</w:t>
      </w:r>
    </w:p>
    <w:p w:rsidR="00463366" w:rsidRDefault="00463366" w:rsidP="00DE3D0D">
      <w:pPr>
        <w:numPr>
          <w:ilvl w:val="0"/>
          <w:numId w:val="42"/>
        </w:numPr>
      </w:pPr>
      <w:r w:rsidRPr="0029377E">
        <w:t>Имущество компаний</w:t>
      </w:r>
    </w:p>
    <w:p w:rsidR="00463366" w:rsidRDefault="00463366" w:rsidP="00DE3D0D">
      <w:pPr>
        <w:numPr>
          <w:ilvl w:val="0"/>
          <w:numId w:val="42"/>
        </w:numPr>
      </w:pPr>
      <w:r>
        <w:t>Залоговое имущество</w:t>
      </w:r>
    </w:p>
    <w:p w:rsidR="00463366" w:rsidRPr="00463366" w:rsidRDefault="00463366" w:rsidP="00DE3D0D">
      <w:pPr>
        <w:numPr>
          <w:ilvl w:val="0"/>
          <w:numId w:val="42"/>
        </w:numPr>
      </w:pPr>
      <w:r w:rsidRPr="00463366">
        <w:rPr>
          <w:lang w:eastAsia="ru-RU"/>
        </w:rPr>
        <w:t>Финансовые риски</w:t>
      </w:r>
    </w:p>
    <w:p w:rsidR="00463366" w:rsidRDefault="00463366" w:rsidP="00DE3D0D">
      <w:pPr>
        <w:numPr>
          <w:ilvl w:val="0"/>
          <w:numId w:val="42"/>
        </w:numPr>
      </w:pPr>
      <w:r>
        <w:t>Ответственность</w:t>
      </w:r>
    </w:p>
    <w:p w:rsidR="00463366" w:rsidRDefault="00463366" w:rsidP="00DE3D0D">
      <w:pPr>
        <w:numPr>
          <w:ilvl w:val="0"/>
          <w:numId w:val="42"/>
        </w:numPr>
      </w:pPr>
      <w:r>
        <w:t>Строительно-монтажные работы</w:t>
      </w:r>
    </w:p>
    <w:p w:rsidR="00463366" w:rsidRDefault="00463366" w:rsidP="00DE3D0D">
      <w:pPr>
        <w:numPr>
          <w:ilvl w:val="0"/>
          <w:numId w:val="42"/>
        </w:numPr>
      </w:pPr>
      <w:r>
        <w:t>Грузы</w:t>
      </w:r>
    </w:p>
    <w:p w:rsidR="00463366" w:rsidRDefault="00463366" w:rsidP="00DE3D0D">
      <w:pPr>
        <w:numPr>
          <w:ilvl w:val="0"/>
          <w:numId w:val="42"/>
        </w:numPr>
      </w:pPr>
      <w:r>
        <w:t>Особо опасные объекты</w:t>
      </w:r>
    </w:p>
    <w:p w:rsidR="003008A7" w:rsidRDefault="00463366" w:rsidP="00DE3D0D">
      <w:pPr>
        <w:numPr>
          <w:ilvl w:val="0"/>
          <w:numId w:val="42"/>
        </w:numPr>
      </w:pPr>
      <w:r w:rsidRPr="0029377E">
        <w:t>Готовые решения</w:t>
      </w:r>
    </w:p>
    <w:p w:rsidR="003008A7" w:rsidRDefault="00E048EE" w:rsidP="00DE4ECF">
      <w:r>
        <w:t xml:space="preserve">Раздел «Готовые решения» на момент разработки и запуска сайта отсутствует. Но при этом он разрабатывается. При необходимости администратор сайта сможет самостоятельно </w:t>
      </w:r>
      <w:proofErr w:type="gramStart"/>
      <w:r>
        <w:t>разместить</w:t>
      </w:r>
      <w:proofErr w:type="gramEnd"/>
      <w:r>
        <w:t xml:space="preserve"> данный раздел через систему администрирования сайтом. </w:t>
      </w:r>
    </w:p>
    <w:p w:rsidR="004D43D8" w:rsidRPr="004D43D8" w:rsidRDefault="004D43D8" w:rsidP="00DE4ECF">
      <w:pPr>
        <w:pStyle w:val="6"/>
      </w:pPr>
      <w:r w:rsidRPr="004D43D8">
        <w:t>Раздел «Физическим лицам»</w:t>
      </w:r>
    </w:p>
    <w:p w:rsidR="009B5D46" w:rsidRDefault="00E048EE" w:rsidP="00DE4ECF">
      <w:r>
        <w:t>Вкладка меню, соответствующая данному разделу визуально делится</w:t>
      </w:r>
      <w:r w:rsidR="009B5D46">
        <w:t xml:space="preserve"> на 2 группы:</w:t>
      </w:r>
    </w:p>
    <w:p w:rsidR="009B5D46" w:rsidRDefault="00E048EE" w:rsidP="00DE3D0D">
      <w:pPr>
        <w:numPr>
          <w:ilvl w:val="0"/>
          <w:numId w:val="43"/>
        </w:numPr>
      </w:pPr>
      <w:r>
        <w:t xml:space="preserve">«Виды страхования» и </w:t>
      </w:r>
    </w:p>
    <w:p w:rsidR="009B5D46" w:rsidRDefault="00E048EE" w:rsidP="00DE3D0D">
      <w:pPr>
        <w:numPr>
          <w:ilvl w:val="0"/>
          <w:numId w:val="43"/>
        </w:numPr>
      </w:pPr>
      <w:r>
        <w:t xml:space="preserve">«Готовые решения». </w:t>
      </w:r>
    </w:p>
    <w:p w:rsidR="003008A7" w:rsidRDefault="00E048EE" w:rsidP="00DE4ECF">
      <w:r>
        <w:t>При отсутствии одной из гру</w:t>
      </w:r>
      <w:proofErr w:type="gramStart"/>
      <w:r>
        <w:t>пп вкл</w:t>
      </w:r>
      <w:proofErr w:type="gramEnd"/>
      <w:r>
        <w:t>адка сжимается до уровня одной группы (это касается отсутствия группы «Готовые решения» на момент запуска сайта). Но функционально она присутствует, как только у заказчика появляется возможность выложить информацию по готовым решения, он создает страницу с готовым решением и она отображается у него в виде ссылочки во вкладке и вертикальном меню на внутренних страницах этого раздела.</w:t>
      </w:r>
    </w:p>
    <w:p w:rsidR="004D43D8" w:rsidRPr="009B5D46" w:rsidRDefault="004D43D8" w:rsidP="00DE4ECF">
      <w:pPr>
        <w:rPr>
          <w:b/>
        </w:rPr>
      </w:pPr>
      <w:r w:rsidRPr="009B5D46">
        <w:rPr>
          <w:b/>
        </w:rPr>
        <w:t>Виды страхования</w:t>
      </w:r>
    </w:p>
    <w:p w:rsidR="00935863" w:rsidRDefault="00935863" w:rsidP="00DE3D0D">
      <w:pPr>
        <w:numPr>
          <w:ilvl w:val="0"/>
          <w:numId w:val="44"/>
        </w:numPr>
      </w:pPr>
      <w:r>
        <w:t>Автострахование</w:t>
      </w:r>
    </w:p>
    <w:p w:rsidR="00935863" w:rsidRDefault="00935863" w:rsidP="00DE3D0D">
      <w:pPr>
        <w:numPr>
          <w:ilvl w:val="0"/>
          <w:numId w:val="44"/>
        </w:numPr>
      </w:pPr>
      <w:r>
        <w:t>КАСКО</w:t>
      </w:r>
    </w:p>
    <w:p w:rsidR="00935863" w:rsidRDefault="00935863" w:rsidP="00DE3D0D">
      <w:pPr>
        <w:numPr>
          <w:ilvl w:val="0"/>
          <w:numId w:val="44"/>
        </w:numPr>
      </w:pPr>
      <w:r>
        <w:t>ОСАГО</w:t>
      </w:r>
      <w:r w:rsidR="00E048EE">
        <w:t>+</w:t>
      </w:r>
    </w:p>
    <w:p w:rsidR="004D43D8" w:rsidRDefault="00463366" w:rsidP="00DE3D0D">
      <w:pPr>
        <w:numPr>
          <w:ilvl w:val="0"/>
          <w:numId w:val="44"/>
        </w:numPr>
      </w:pPr>
      <w:r>
        <w:t>Здоровье</w:t>
      </w:r>
    </w:p>
    <w:p w:rsidR="004D43D8" w:rsidRDefault="004D43D8" w:rsidP="00DE3D0D">
      <w:pPr>
        <w:numPr>
          <w:ilvl w:val="0"/>
          <w:numId w:val="44"/>
        </w:numPr>
      </w:pPr>
      <w:r w:rsidRPr="0029377E">
        <w:t>Страхование от несчастного случая</w:t>
      </w:r>
    </w:p>
    <w:p w:rsidR="004D43D8" w:rsidRDefault="00463366" w:rsidP="00DE3D0D">
      <w:pPr>
        <w:numPr>
          <w:ilvl w:val="0"/>
          <w:numId w:val="44"/>
        </w:numPr>
      </w:pPr>
      <w:r>
        <w:t>Имущество</w:t>
      </w:r>
    </w:p>
    <w:p w:rsidR="004D43D8" w:rsidRDefault="00E048EE" w:rsidP="00DE3D0D">
      <w:pPr>
        <w:numPr>
          <w:ilvl w:val="0"/>
          <w:numId w:val="44"/>
        </w:numPr>
      </w:pPr>
      <w:r>
        <w:t>Страхование квартиры</w:t>
      </w:r>
    </w:p>
    <w:p w:rsidR="004D43D8" w:rsidRDefault="00E048EE" w:rsidP="00DE3D0D">
      <w:pPr>
        <w:numPr>
          <w:ilvl w:val="0"/>
          <w:numId w:val="44"/>
        </w:numPr>
      </w:pPr>
      <w:r>
        <w:t>Страхование дома</w:t>
      </w:r>
    </w:p>
    <w:p w:rsidR="004D43D8" w:rsidRDefault="00463366" w:rsidP="00DE3D0D">
      <w:pPr>
        <w:numPr>
          <w:ilvl w:val="0"/>
          <w:numId w:val="44"/>
        </w:numPr>
      </w:pPr>
      <w:r>
        <w:t>Путешествие</w:t>
      </w:r>
    </w:p>
    <w:p w:rsidR="00E048EE" w:rsidRDefault="00E048EE" w:rsidP="00DE3D0D">
      <w:pPr>
        <w:numPr>
          <w:ilvl w:val="1"/>
          <w:numId w:val="44"/>
        </w:numPr>
      </w:pPr>
      <w:r>
        <w:t xml:space="preserve">Страхование </w:t>
      </w:r>
      <w:proofErr w:type="gramStart"/>
      <w:r>
        <w:t>выезжающих</w:t>
      </w:r>
      <w:proofErr w:type="gramEnd"/>
      <w:r>
        <w:t xml:space="preserve"> за рубеж</w:t>
      </w:r>
    </w:p>
    <w:p w:rsidR="00935863" w:rsidRDefault="004D43D8" w:rsidP="00DE3D0D">
      <w:pPr>
        <w:numPr>
          <w:ilvl w:val="0"/>
          <w:numId w:val="44"/>
        </w:numPr>
      </w:pPr>
      <w:r w:rsidRPr="00DF25E7">
        <w:t>Банковское страхование</w:t>
      </w:r>
    </w:p>
    <w:p w:rsidR="00E048EE" w:rsidRDefault="00E048EE" w:rsidP="00DE3D0D">
      <w:pPr>
        <w:numPr>
          <w:ilvl w:val="1"/>
          <w:numId w:val="44"/>
        </w:numPr>
      </w:pPr>
      <w:r>
        <w:t>Для</w:t>
      </w:r>
      <w:r w:rsidR="00CD21A4">
        <w:t xml:space="preserve"> заемщиков банковских кредитов</w:t>
      </w:r>
      <w:r>
        <w:t xml:space="preserve"> </w:t>
      </w:r>
    </w:p>
    <w:p w:rsidR="004D43D8" w:rsidRDefault="00935863" w:rsidP="00DE3D0D">
      <w:pPr>
        <w:numPr>
          <w:ilvl w:val="0"/>
          <w:numId w:val="44"/>
        </w:numPr>
      </w:pPr>
      <w:r>
        <w:t>Д</w:t>
      </w:r>
      <w:r w:rsidR="004D43D8" w:rsidRPr="00DF25E7">
        <w:t>ля сотрудников Банка "Открытие"</w:t>
      </w:r>
    </w:p>
    <w:p w:rsidR="004D43D8" w:rsidRPr="0029377E" w:rsidRDefault="004D43D8" w:rsidP="00DE3D0D">
      <w:pPr>
        <w:numPr>
          <w:ilvl w:val="0"/>
          <w:numId w:val="44"/>
        </w:numPr>
      </w:pPr>
      <w:r w:rsidRPr="0029377E">
        <w:t>Готовые решения</w:t>
      </w:r>
    </w:p>
    <w:p w:rsidR="003008A7" w:rsidRDefault="001B6818" w:rsidP="00DE4ECF">
      <w:r>
        <w:t xml:space="preserve">Раздел «Готовые решения» на момент старта проекта отсутствует на сайте. Он создается разработчиками сайта. При необходимости администратор сайта может самостоятельно </w:t>
      </w:r>
      <w:proofErr w:type="gramStart"/>
      <w:r>
        <w:t>разместить</w:t>
      </w:r>
      <w:proofErr w:type="gramEnd"/>
      <w:r>
        <w:t xml:space="preserve"> данный раздел через систему администрирования сайтом. </w:t>
      </w:r>
    </w:p>
    <w:p w:rsidR="004D43D8" w:rsidRPr="004D43D8" w:rsidRDefault="004D43D8" w:rsidP="00DE4ECF">
      <w:pPr>
        <w:pStyle w:val="6"/>
      </w:pPr>
      <w:r w:rsidRPr="004D43D8">
        <w:t>Раздел «Партнерам»</w:t>
      </w:r>
    </w:p>
    <w:p w:rsidR="004D43D8" w:rsidRDefault="004D43D8" w:rsidP="00DE3D0D">
      <w:pPr>
        <w:numPr>
          <w:ilvl w:val="0"/>
          <w:numId w:val="45"/>
        </w:numPr>
      </w:pPr>
      <w:r>
        <w:t>Банкам</w:t>
      </w:r>
    </w:p>
    <w:p w:rsidR="004D43D8" w:rsidRDefault="004D43D8" w:rsidP="00DE3D0D">
      <w:pPr>
        <w:numPr>
          <w:ilvl w:val="0"/>
          <w:numId w:val="45"/>
        </w:numPr>
      </w:pPr>
      <w:r>
        <w:t>Брокерам</w:t>
      </w:r>
    </w:p>
    <w:p w:rsidR="004D43D8" w:rsidRDefault="004D43D8" w:rsidP="00DE3D0D">
      <w:pPr>
        <w:numPr>
          <w:ilvl w:val="0"/>
          <w:numId w:val="45"/>
        </w:numPr>
      </w:pPr>
      <w:r>
        <w:t>Медицинским учреждениям</w:t>
      </w:r>
    </w:p>
    <w:p w:rsidR="003008A7" w:rsidRDefault="004D43D8" w:rsidP="00DE3D0D">
      <w:pPr>
        <w:numPr>
          <w:ilvl w:val="0"/>
          <w:numId w:val="45"/>
        </w:numPr>
      </w:pPr>
      <w:r>
        <w:t>Автосалонам</w:t>
      </w:r>
    </w:p>
    <w:p w:rsidR="001B6818" w:rsidRPr="009B5D46" w:rsidRDefault="004D43D8" w:rsidP="00DE4ECF">
      <w:pPr>
        <w:rPr>
          <w:b/>
        </w:rPr>
      </w:pPr>
      <w:r w:rsidRPr="009B5D46">
        <w:rPr>
          <w:b/>
        </w:rPr>
        <w:t>Функционально</w:t>
      </w:r>
      <w:r w:rsidR="001B6818" w:rsidRPr="009B5D46">
        <w:rPr>
          <w:b/>
        </w:rPr>
        <w:t xml:space="preserve">. </w:t>
      </w:r>
    </w:p>
    <w:p w:rsidR="004D43D8" w:rsidRPr="004D43D8" w:rsidRDefault="001B6818" w:rsidP="009B5D46">
      <w:pPr>
        <w:pStyle w:val="aff"/>
      </w:pPr>
      <w:r>
        <w:t>Относится ко всем разделам сайта.</w:t>
      </w:r>
    </w:p>
    <w:p w:rsidR="003008A7" w:rsidRDefault="004D43D8" w:rsidP="009B5D46">
      <w:pPr>
        <w:pStyle w:val="aff"/>
      </w:pPr>
      <w:r>
        <w:t>У администратора сайта есть возможность добавить подразделы сайта.</w:t>
      </w:r>
    </w:p>
    <w:p w:rsidR="003B4D0A" w:rsidRPr="004D43D8" w:rsidRDefault="00E64B03" w:rsidP="00DE4ECF">
      <w:pPr>
        <w:pStyle w:val="5"/>
      </w:pPr>
      <w:bookmarkStart w:id="26" w:name="_Подвал_сайта"/>
      <w:bookmarkEnd w:id="26"/>
      <w:r w:rsidRPr="004D43D8">
        <w:t>Подвал сайта</w:t>
      </w:r>
    </w:p>
    <w:p w:rsidR="003008A7" w:rsidRDefault="00953B0D" w:rsidP="00DE4ECF">
      <w:r w:rsidRPr="004B0FFD">
        <w:t>Эскиз подв</w:t>
      </w:r>
      <w:r w:rsidR="00A8110E">
        <w:t xml:space="preserve">ала сайта </w:t>
      </w:r>
    </w:p>
    <w:p w:rsidR="00A8110E" w:rsidRDefault="00152880" w:rsidP="00DE4ECF">
      <w:r>
        <w:rPr>
          <w:noProof/>
          <w:lang w:eastAsia="ru-RU"/>
        </w:rPr>
        <w:drawing>
          <wp:inline distT="0" distB="0" distL="0" distR="0" wp14:anchorId="549D58B1" wp14:editId="33605704">
            <wp:extent cx="5866130" cy="878840"/>
            <wp:effectExtent l="0" t="0" r="1270" b="0"/>
            <wp:docPr id="2" name="Рисунок 2" descr="подв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ва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A7" w:rsidRDefault="000A249B" w:rsidP="00DE4ECF">
      <w:r>
        <w:t>Подвал сайта состоит из дублирующего меню и контентного блока.</w:t>
      </w:r>
    </w:p>
    <w:p w:rsidR="000A249B" w:rsidRPr="000A249B" w:rsidRDefault="000A249B" w:rsidP="00DE4ECF">
      <w:pPr>
        <w:pStyle w:val="6"/>
      </w:pPr>
      <w:r w:rsidRPr="000A249B">
        <w:t>Дублирующее меню</w:t>
      </w:r>
    </w:p>
    <w:p w:rsidR="000A249B" w:rsidRDefault="000A249B" w:rsidP="00DE4ECF">
      <w:r>
        <w:t>Дублирующее меню содержит разделы главного меню. При нажатии на кнопки разделов меню раскрываются главные</w:t>
      </w:r>
      <w:r w:rsidR="001B6818">
        <w:t xml:space="preserve"> </w:t>
      </w:r>
      <w:r>
        <w:t>страницы разделов.</w:t>
      </w:r>
    </w:p>
    <w:p w:rsidR="000A249B" w:rsidRDefault="000A249B" w:rsidP="00DE4ECF">
      <w:r>
        <w:t>При нажатии на кнопку «Главная»</w:t>
      </w:r>
      <w:r w:rsidR="005137F6">
        <w:t xml:space="preserve"> </w:t>
      </w:r>
      <w:r>
        <w:t>пользователю открывается главная страница.</w:t>
      </w:r>
    </w:p>
    <w:p w:rsidR="000A249B" w:rsidRDefault="000A249B" w:rsidP="00DE4ECF">
      <w:r>
        <w:t>При нажатии на кнопку «О компании» пользователю открывается внутренняя страница этого раздела - станица «О компании».</w:t>
      </w:r>
    </w:p>
    <w:p w:rsidR="000A249B" w:rsidRDefault="000A249B" w:rsidP="00DE4ECF">
      <w:r>
        <w:t xml:space="preserve">При нажатии на кнопку «Корпоративным клиентам» пользователю открывается внутренняя страница </w:t>
      </w:r>
      <w:r w:rsidR="00935863">
        <w:t>этого раздела - станица «Корпоративным клиентам</w:t>
      </w:r>
      <w:r>
        <w:t>», где отображены все предложения для корпоративных клиентов.</w:t>
      </w:r>
    </w:p>
    <w:p w:rsidR="000A249B" w:rsidRDefault="000A249B" w:rsidP="00DE4ECF">
      <w:r>
        <w:t xml:space="preserve">При нажатии на кнопку «Малому и среднему бизнесу» пользователю открывается внутренняя страница </w:t>
      </w:r>
      <w:r w:rsidR="00935863">
        <w:t>этого раздела - станица «Малому и среднему бизнесу</w:t>
      </w:r>
      <w:r>
        <w:t>», где отображены все предложения для малого и среднего бизнеса.</w:t>
      </w:r>
    </w:p>
    <w:p w:rsidR="003008A7" w:rsidRDefault="000A249B" w:rsidP="00DE4ECF">
      <w:r>
        <w:t xml:space="preserve">При нажатии на кнопку «Физическим лицам» пользователю открывается внутренняя страница </w:t>
      </w:r>
      <w:r w:rsidR="00935863">
        <w:t>этого раздела - станица «Физическим лицам</w:t>
      </w:r>
      <w:r>
        <w:t>», где отображены все предложения для физических лиц.</w:t>
      </w:r>
    </w:p>
    <w:p w:rsidR="003008A7" w:rsidRDefault="000A249B" w:rsidP="00DE4ECF">
      <w:r>
        <w:t>При нажатии на кнопку «Партнерам» пользователю открывается внутренняя страница этого раздела - станица «Банкам».</w:t>
      </w:r>
    </w:p>
    <w:p w:rsidR="000A249B" w:rsidRPr="000A249B" w:rsidRDefault="000A249B" w:rsidP="00DE4ECF">
      <w:pPr>
        <w:pStyle w:val="6"/>
      </w:pPr>
      <w:r w:rsidRPr="000A249B">
        <w:t>Контентный блок</w:t>
      </w:r>
    </w:p>
    <w:p w:rsidR="000A249B" w:rsidRDefault="000A249B" w:rsidP="00DE4ECF">
      <w:r>
        <w:t xml:space="preserve">Контентный блок </w:t>
      </w:r>
      <w:hyperlink w:anchor="_Подвал_сайта" w:history="1">
        <w:r w:rsidRPr="00B76DF1">
          <w:rPr>
            <w:rStyle w:val="af3"/>
          </w:rPr>
          <w:t>подвала сайта</w:t>
        </w:r>
      </w:hyperlink>
      <w:r>
        <w:t xml:space="preserve"> визуально и по смысловому наполнению делится на 3 (три) части:</w:t>
      </w:r>
    </w:p>
    <w:p w:rsidR="00C65BC0" w:rsidRDefault="000A249B" w:rsidP="00C65BC0">
      <w:pPr>
        <w:pStyle w:val="7"/>
      </w:pPr>
      <w:r>
        <w:t xml:space="preserve">1 часть. </w:t>
      </w:r>
    </w:p>
    <w:p w:rsidR="000A249B" w:rsidRDefault="000A249B" w:rsidP="00DE4ECF">
      <w:r>
        <w:t>Информация о корпорации. В виде адреса сайта корпорации и</w:t>
      </w:r>
      <w:r w:rsidR="001B6818">
        <w:t xml:space="preserve"> названия корпорации</w:t>
      </w:r>
      <w:r>
        <w:t>.</w:t>
      </w:r>
    </w:p>
    <w:p w:rsidR="00C65BC0" w:rsidRDefault="000A249B" w:rsidP="00C65BC0">
      <w:pPr>
        <w:pStyle w:val="7"/>
      </w:pPr>
      <w:r>
        <w:t xml:space="preserve">2 часть. </w:t>
      </w:r>
    </w:p>
    <w:p w:rsidR="000A249B" w:rsidRDefault="000A249B" w:rsidP="00DE4ECF">
      <w:r>
        <w:t xml:space="preserve">Информация о страховой компании. В виде </w:t>
      </w:r>
      <w:r w:rsidR="001B6818">
        <w:t>юридического названия</w:t>
      </w:r>
      <w:r w:rsidR="005137F6">
        <w:t xml:space="preserve"> </w:t>
      </w:r>
      <w:r>
        <w:t xml:space="preserve">страховой компании, </w:t>
      </w:r>
      <w:r w:rsidR="00C4479C">
        <w:t>а</w:t>
      </w:r>
      <w:r>
        <w:t>дреса</w:t>
      </w:r>
      <w:r w:rsidR="00C4479C">
        <w:t>. Копирайт.</w:t>
      </w:r>
    </w:p>
    <w:p w:rsidR="00C65BC0" w:rsidRDefault="000A249B" w:rsidP="00C65BC0">
      <w:pPr>
        <w:pStyle w:val="7"/>
      </w:pPr>
      <w:r>
        <w:t xml:space="preserve">3 часть. </w:t>
      </w:r>
    </w:p>
    <w:p w:rsidR="003008A7" w:rsidRDefault="000A249B" w:rsidP="00DE4ECF">
      <w:r>
        <w:t>Контактная информация. В виде телефона круглосуточн</w:t>
      </w:r>
      <w:r w:rsidR="005137F6">
        <w:t xml:space="preserve">ой горячей линии и электронной </w:t>
      </w:r>
      <w:r>
        <w:t>почты.</w:t>
      </w:r>
    </w:p>
    <w:p w:rsidR="00E02233" w:rsidRPr="00E02233" w:rsidRDefault="00E02233" w:rsidP="00DE4ECF">
      <w:pPr>
        <w:pStyle w:val="4"/>
      </w:pPr>
      <w:r w:rsidRPr="00E02233">
        <w:t>Страницы сайта</w:t>
      </w:r>
    </w:p>
    <w:p w:rsidR="009655E5" w:rsidRDefault="009655E5" w:rsidP="00DE4ECF">
      <w:pPr>
        <w:pStyle w:val="5"/>
      </w:pPr>
      <w:r w:rsidRPr="004B0FFD">
        <w:t>Главная страница</w:t>
      </w:r>
    </w:p>
    <w:p w:rsidR="0057466E" w:rsidRDefault="0057466E" w:rsidP="00C65BC0">
      <w:pPr>
        <w:pStyle w:val="a0"/>
        <w:numPr>
          <w:ilvl w:val="0"/>
          <w:numId w:val="0"/>
        </w:numPr>
      </w:pPr>
      <w:r w:rsidRPr="0057466E">
        <w:t>Макет главной</w:t>
      </w:r>
      <w:r w:rsidR="0054464B">
        <w:t xml:space="preserve"> страницы </w:t>
      </w:r>
    </w:p>
    <w:p w:rsidR="003008A7" w:rsidRDefault="00152880" w:rsidP="00C65BC0">
      <w:pPr>
        <w:pStyle w:val="a0"/>
        <w:numPr>
          <w:ilvl w:val="0"/>
          <w:numId w:val="0"/>
        </w:numPr>
      </w:pPr>
      <w:commentRangeStart w:id="27"/>
      <w:r>
        <w:rPr>
          <w:noProof/>
          <w:lang w:eastAsia="ru-RU"/>
        </w:rPr>
        <w:drawing>
          <wp:inline distT="0" distB="0" distL="0" distR="0" wp14:anchorId="2B854D71" wp14:editId="33F8C065">
            <wp:extent cx="5041265" cy="4768215"/>
            <wp:effectExtent l="0" t="0" r="6985" b="0"/>
            <wp:docPr id="3" name="Рисунок 3" descr="1009_okt_main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9_okt_main_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7"/>
      <w:r w:rsidR="005137F6">
        <w:rPr>
          <w:rStyle w:val="af4"/>
        </w:rPr>
        <w:commentReference w:id="27"/>
      </w:r>
    </w:p>
    <w:p w:rsidR="00AA5C77" w:rsidRPr="0057466E" w:rsidRDefault="00C4479C" w:rsidP="00C65BC0">
      <w:pPr>
        <w:pStyle w:val="a0"/>
        <w:numPr>
          <w:ilvl w:val="0"/>
          <w:numId w:val="0"/>
        </w:numPr>
      </w:pPr>
      <w:r>
        <w:t xml:space="preserve">Структура </w:t>
      </w:r>
      <w:r w:rsidR="0057466E" w:rsidRPr="0057466E">
        <w:t>Главн</w:t>
      </w:r>
      <w:r>
        <w:t>ой страницы</w:t>
      </w:r>
      <w:r w:rsidR="0057466E" w:rsidRPr="0057466E">
        <w:t xml:space="preserve">: </w:t>
      </w:r>
    </w:p>
    <w:p w:rsidR="00C4479C" w:rsidRDefault="0057466E" w:rsidP="00C65BC0">
      <w:pPr>
        <w:pStyle w:val="a0"/>
        <w:ind w:left="720"/>
        <w:rPr>
          <w:b/>
        </w:rPr>
      </w:pPr>
      <w:r>
        <w:rPr>
          <w:b/>
        </w:rPr>
        <w:t>Ш</w:t>
      </w:r>
      <w:r w:rsidR="003C1217" w:rsidRPr="003C1217">
        <w:rPr>
          <w:b/>
        </w:rPr>
        <w:t>апка сайта</w:t>
      </w:r>
      <w:r w:rsidR="005137F6">
        <w:rPr>
          <w:b/>
        </w:rPr>
        <w:t xml:space="preserve"> </w:t>
      </w:r>
      <w:r w:rsidR="00C4479C" w:rsidRPr="00C4479C">
        <w:t>(сквозной</w:t>
      </w:r>
      <w:r w:rsidR="00C4479C">
        <w:t xml:space="preserve"> функционал)</w:t>
      </w:r>
      <w:r w:rsidR="00C4479C">
        <w:rPr>
          <w:b/>
        </w:rPr>
        <w:t xml:space="preserve"> </w:t>
      </w:r>
    </w:p>
    <w:p w:rsidR="00C4479C" w:rsidRPr="00C4479C" w:rsidRDefault="00C4479C" w:rsidP="00C65BC0">
      <w:pPr>
        <w:pStyle w:val="a0"/>
        <w:ind w:left="720"/>
      </w:pPr>
      <w:r>
        <w:rPr>
          <w:b/>
        </w:rPr>
        <w:t xml:space="preserve">Главное меню </w:t>
      </w:r>
      <w:r w:rsidRPr="00C4479C">
        <w:t>(сквозной функционал)</w:t>
      </w:r>
      <w:r w:rsidR="00691EB3">
        <w:t xml:space="preserve"> </w:t>
      </w:r>
    </w:p>
    <w:p w:rsidR="003C1217" w:rsidRDefault="0057466E" w:rsidP="00C65BC0">
      <w:pPr>
        <w:pStyle w:val="a0"/>
        <w:ind w:left="720"/>
      </w:pPr>
      <w:r>
        <w:rPr>
          <w:b/>
        </w:rPr>
        <w:t>Б</w:t>
      </w:r>
      <w:r w:rsidR="003C1217" w:rsidRPr="003C1217">
        <w:rPr>
          <w:b/>
        </w:rPr>
        <w:t>аннерный блок</w:t>
      </w:r>
      <w:r w:rsidR="00FD66AB">
        <w:rPr>
          <w:b/>
        </w:rPr>
        <w:t xml:space="preserve"> №1</w:t>
      </w:r>
      <w:r w:rsidR="003C1217">
        <w:t xml:space="preserve">. </w:t>
      </w:r>
      <w:r w:rsidR="00FD66AB">
        <w:t>Блок с</w:t>
      </w:r>
      <w:r w:rsidR="003C1217">
        <w:t>остоит</w:t>
      </w:r>
      <w:r w:rsidR="003C1217" w:rsidRPr="004B0FFD">
        <w:t xml:space="preserve"> из 3-х отдельных </w:t>
      </w:r>
      <w:proofErr w:type="spellStart"/>
      <w:r w:rsidR="003C1217" w:rsidRPr="00E95108">
        <w:t>кликабельных</w:t>
      </w:r>
      <w:proofErr w:type="spellEnd"/>
      <w:r w:rsidR="003C1217" w:rsidRPr="00E95108">
        <w:t xml:space="preserve"> баннеров</w:t>
      </w:r>
      <w:r w:rsidR="00BB645C">
        <w:t xml:space="preserve"> и активных ссылок под ними</w:t>
      </w:r>
      <w:r w:rsidR="003C1217" w:rsidRPr="00E95108">
        <w:t>.</w:t>
      </w:r>
    </w:p>
    <w:p w:rsidR="003C1217" w:rsidRPr="00B2231D" w:rsidRDefault="003C1217" w:rsidP="000F0535">
      <w:pPr>
        <w:pStyle w:val="a0"/>
        <w:numPr>
          <w:ilvl w:val="0"/>
          <w:numId w:val="0"/>
        </w:numPr>
        <w:ind w:left="708"/>
        <w:rPr>
          <w:b/>
        </w:rPr>
      </w:pPr>
      <w:r w:rsidRPr="00B2231D">
        <w:rPr>
          <w:b/>
        </w:rPr>
        <w:t xml:space="preserve">Функционально: </w:t>
      </w:r>
    </w:p>
    <w:p w:rsidR="003C1217" w:rsidRDefault="003C1217" w:rsidP="000F0535">
      <w:pPr>
        <w:pStyle w:val="aff"/>
        <w:ind w:left="708"/>
      </w:pPr>
      <w:r>
        <w:t xml:space="preserve">Баннер и ссылка под баннером являются </w:t>
      </w:r>
      <w:proofErr w:type="spellStart"/>
      <w:r>
        <w:t>кликабельными</w:t>
      </w:r>
      <w:proofErr w:type="spellEnd"/>
      <w:r>
        <w:t xml:space="preserve">, при </w:t>
      </w:r>
      <w:proofErr w:type="gramStart"/>
      <w:r>
        <w:t>нажатии</w:t>
      </w:r>
      <w:proofErr w:type="gramEnd"/>
      <w:r>
        <w:t xml:space="preserve"> как на баннер, так и на ссылку, пользователю открывается </w:t>
      </w:r>
      <w:r w:rsidR="00BB645C">
        <w:t>одна и та же страница.</w:t>
      </w:r>
      <w:r>
        <w:t xml:space="preserve"> </w:t>
      </w:r>
    </w:p>
    <w:p w:rsidR="003C1217" w:rsidRDefault="00BB645C" w:rsidP="000F0535">
      <w:pPr>
        <w:pStyle w:val="aff"/>
        <w:ind w:left="708"/>
      </w:pPr>
      <w:commentRangeStart w:id="28"/>
      <w:r>
        <w:t xml:space="preserve">Возможность </w:t>
      </w:r>
      <w:r w:rsidR="003C1217">
        <w:t>включить пролистывание баннеров</w:t>
      </w:r>
      <w:r>
        <w:t xml:space="preserve"> через систему управления сайтом</w:t>
      </w:r>
      <w:r w:rsidR="003C1217">
        <w:t>. Все три баннера должны пролистываться одновременно, создавая вид целостного блока.</w:t>
      </w:r>
      <w:commentRangeEnd w:id="28"/>
      <w:r w:rsidR="00B2231D">
        <w:rPr>
          <w:rStyle w:val="af4"/>
        </w:rPr>
        <w:commentReference w:id="28"/>
      </w:r>
    </w:p>
    <w:p w:rsidR="003C1217" w:rsidRDefault="003C1217" w:rsidP="000F0535">
      <w:pPr>
        <w:pStyle w:val="aff"/>
        <w:ind w:left="708"/>
      </w:pPr>
      <w:r>
        <w:t xml:space="preserve">Количество вставляемых баннеров кратное 3 (трем). </w:t>
      </w:r>
      <w:r w:rsidR="00BB645C">
        <w:t>Таким образом,</w:t>
      </w:r>
      <w:r w:rsidR="005137F6">
        <w:t xml:space="preserve"> </w:t>
      </w:r>
      <w:r>
        <w:t>администратору</w:t>
      </w:r>
      <w:r w:rsidR="00BB645C">
        <w:t xml:space="preserve"> сайта</w:t>
      </w:r>
      <w:r>
        <w:t xml:space="preserve"> необходимо одновременно добавлять по одному и более баннеру </w:t>
      </w:r>
      <w:r w:rsidR="00BB645C">
        <w:t xml:space="preserve">на </w:t>
      </w:r>
      <w:r>
        <w:t>каждое бан</w:t>
      </w:r>
      <w:r w:rsidR="00BB645C">
        <w:t>н</w:t>
      </w:r>
      <w:r>
        <w:t xml:space="preserve">ерное место. </w:t>
      </w:r>
    </w:p>
    <w:p w:rsidR="003C1217" w:rsidRPr="004B0FFD" w:rsidRDefault="003C1217" w:rsidP="000F0535">
      <w:pPr>
        <w:pStyle w:val="aff"/>
        <w:ind w:left="708"/>
      </w:pPr>
      <w:r>
        <w:t>У администратора есть возможность изменить сам баннер и с</w:t>
      </w:r>
      <w:r w:rsidR="00B2231D">
        <w:t>сылку под баннером, а так</w:t>
      </w:r>
      <w:r>
        <w:t>же адрес</w:t>
      </w:r>
      <w:r w:rsidR="005137F6">
        <w:t xml:space="preserve"> </w:t>
      </w:r>
      <w:r>
        <w:t>страницы.</w:t>
      </w:r>
    </w:p>
    <w:p w:rsidR="003C1217" w:rsidRPr="00B2231D" w:rsidRDefault="0054464B" w:rsidP="00B2231D">
      <w:pPr>
        <w:pStyle w:val="a0"/>
        <w:ind w:left="720"/>
      </w:pPr>
      <w:r>
        <w:t>Т</w:t>
      </w:r>
      <w:r w:rsidR="003C1217" w:rsidRPr="003C1217">
        <w:t>екстовый блок</w:t>
      </w:r>
      <w:r w:rsidR="005137F6">
        <w:t xml:space="preserve"> </w:t>
      </w:r>
      <w:r w:rsidR="00B2231D" w:rsidRPr="00B2231D">
        <w:t>“</w:t>
      </w:r>
      <w:r>
        <w:t>Почему</w:t>
      </w:r>
      <w:r w:rsidR="005137F6">
        <w:t xml:space="preserve"> </w:t>
      </w:r>
      <w:r w:rsidR="003C1217" w:rsidRPr="003C1217">
        <w:t>«Открытие Страховани</w:t>
      </w:r>
      <w:r>
        <w:t>е</w:t>
      </w:r>
      <w:r w:rsidR="003C1217" w:rsidRPr="003C1217">
        <w:t>»</w:t>
      </w:r>
      <w:r w:rsidR="00B2231D" w:rsidRPr="00B2231D">
        <w:t>”</w:t>
      </w:r>
      <w:r>
        <w:t>;</w:t>
      </w:r>
    </w:p>
    <w:p w:rsidR="00B2231D" w:rsidRPr="003C1217" w:rsidRDefault="00B2231D" w:rsidP="00B2231D">
      <w:pPr>
        <w:pStyle w:val="a0"/>
        <w:numPr>
          <w:ilvl w:val="0"/>
          <w:numId w:val="0"/>
        </w:numPr>
        <w:ind w:left="720"/>
      </w:pPr>
      <w:r>
        <w:rPr>
          <w:noProof/>
          <w:lang w:eastAsia="ru-RU"/>
        </w:rPr>
        <w:drawing>
          <wp:inline distT="0" distB="0" distL="0" distR="0" wp14:anchorId="332D1B25" wp14:editId="64772358">
            <wp:extent cx="4172649" cy="1789531"/>
            <wp:effectExtent l="0" t="0" r="0" b="1270"/>
            <wp:docPr id="9" name="Рисунок 9" descr="1009_okt_main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9_okt_main_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7" t="43797" r="30506" b="28386"/>
                    <a:stretch/>
                  </pic:blipFill>
                  <pic:spPr bwMode="auto">
                    <a:xfrm>
                      <a:off x="0" y="0"/>
                      <a:ext cx="4198116" cy="180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64B" w:rsidRPr="004B0FFD" w:rsidRDefault="00FD66AB" w:rsidP="00B2231D">
      <w:pPr>
        <w:pStyle w:val="a0"/>
        <w:ind w:left="720"/>
      </w:pPr>
      <w:commentRangeStart w:id="29"/>
      <w:r>
        <w:rPr>
          <w:b/>
        </w:rPr>
        <w:t xml:space="preserve">Баннерный блок №2. </w:t>
      </w:r>
      <w:r w:rsidR="0054464B">
        <w:rPr>
          <w:b/>
        </w:rPr>
        <w:t xml:space="preserve">Квадратный </w:t>
      </w:r>
      <w:proofErr w:type="spellStart"/>
      <w:r w:rsidR="0054464B">
        <w:rPr>
          <w:b/>
        </w:rPr>
        <w:t>к</w:t>
      </w:r>
      <w:r w:rsidR="003C1217" w:rsidRPr="002623B7">
        <w:rPr>
          <w:b/>
        </w:rPr>
        <w:t>ликабельн</w:t>
      </w:r>
      <w:r w:rsidR="0054464B">
        <w:rPr>
          <w:b/>
        </w:rPr>
        <w:t>ый</w:t>
      </w:r>
      <w:proofErr w:type="spellEnd"/>
      <w:r w:rsidR="005137F6">
        <w:rPr>
          <w:b/>
        </w:rPr>
        <w:t xml:space="preserve"> </w:t>
      </w:r>
      <w:r w:rsidR="003C1217" w:rsidRPr="002623B7">
        <w:rPr>
          <w:b/>
        </w:rPr>
        <w:t>баннер</w:t>
      </w:r>
      <w:r w:rsidR="003C1217">
        <w:t>.</w:t>
      </w:r>
      <w:commentRangeEnd w:id="29"/>
      <w:r w:rsidR="000F0535">
        <w:rPr>
          <w:rStyle w:val="af4"/>
        </w:rPr>
        <w:commentReference w:id="29"/>
      </w:r>
      <w:r w:rsidR="003C1217">
        <w:t xml:space="preserve"> </w:t>
      </w:r>
      <w:proofErr w:type="gramStart"/>
      <w:r w:rsidR="003C1217">
        <w:t>Предназначен</w:t>
      </w:r>
      <w:proofErr w:type="gramEnd"/>
      <w:r w:rsidR="003C1217">
        <w:t xml:space="preserve"> для размещения актуальной информации для потребителя.</w:t>
      </w:r>
      <w:r w:rsidR="005137F6">
        <w:t xml:space="preserve"> </w:t>
      </w:r>
    </w:p>
    <w:p w:rsidR="003C1217" w:rsidRPr="000F0535" w:rsidRDefault="003C1217" w:rsidP="000F0535">
      <w:pPr>
        <w:pStyle w:val="a0"/>
        <w:numPr>
          <w:ilvl w:val="0"/>
          <w:numId w:val="0"/>
        </w:numPr>
        <w:ind w:left="708"/>
        <w:rPr>
          <w:b/>
        </w:rPr>
      </w:pPr>
      <w:r w:rsidRPr="000F0535">
        <w:rPr>
          <w:b/>
        </w:rPr>
        <w:t>Функционально:</w:t>
      </w:r>
    </w:p>
    <w:p w:rsidR="003C1217" w:rsidRPr="00E53C27" w:rsidRDefault="003C1217" w:rsidP="000F0535">
      <w:pPr>
        <w:pStyle w:val="aff"/>
        <w:ind w:left="708"/>
      </w:pPr>
      <w:r>
        <w:t>У администратора есть возможность изменить баннер</w:t>
      </w:r>
      <w:r w:rsidR="0054464B">
        <w:t xml:space="preserve"> и адрес </w:t>
      </w:r>
      <w:r>
        <w:t>страницы</w:t>
      </w:r>
      <w:r w:rsidR="0054464B">
        <w:t xml:space="preserve"> сайта, на которую ведет баннер.</w:t>
      </w:r>
    </w:p>
    <w:p w:rsidR="003C1217" w:rsidRPr="002623B7" w:rsidRDefault="0057466E" w:rsidP="00B2231D">
      <w:pPr>
        <w:pStyle w:val="a0"/>
        <w:ind w:left="720"/>
        <w:rPr>
          <w:b/>
        </w:rPr>
      </w:pPr>
      <w:r>
        <w:rPr>
          <w:b/>
        </w:rPr>
        <w:t>Б</w:t>
      </w:r>
      <w:r w:rsidR="003C1217" w:rsidRPr="002623B7">
        <w:rPr>
          <w:b/>
        </w:rPr>
        <w:t>лок «Вид</w:t>
      </w:r>
      <w:r w:rsidR="0054464B">
        <w:rPr>
          <w:b/>
        </w:rPr>
        <w:t>ы</w:t>
      </w:r>
      <w:r w:rsidR="003C1217" w:rsidRPr="002623B7">
        <w:rPr>
          <w:b/>
        </w:rPr>
        <w:t xml:space="preserve"> страхования»;</w:t>
      </w:r>
      <w:r w:rsidR="005137F6">
        <w:rPr>
          <w:b/>
        </w:rPr>
        <w:t xml:space="preserve"> </w:t>
      </w:r>
      <w:r w:rsidR="005106D2" w:rsidRPr="005106D2">
        <w:t>(описан в приложении документа</w:t>
      </w:r>
      <w:proofErr w:type="gramStart"/>
      <w:r w:rsidR="005106D2" w:rsidRPr="005106D2">
        <w:t xml:space="preserve"> )</w:t>
      </w:r>
      <w:proofErr w:type="gramEnd"/>
    </w:p>
    <w:p w:rsidR="003C1217" w:rsidRDefault="003C1217" w:rsidP="000F0535">
      <w:pPr>
        <w:pStyle w:val="a0"/>
        <w:numPr>
          <w:ilvl w:val="0"/>
          <w:numId w:val="0"/>
        </w:numPr>
        <w:ind w:left="709"/>
      </w:pPr>
      <w:commentRangeStart w:id="30"/>
      <w:proofErr w:type="gramStart"/>
      <w:r>
        <w:t>Представляет из себя</w:t>
      </w:r>
      <w:proofErr w:type="gramEnd"/>
      <w:r>
        <w:t xml:space="preserve"> иконки с</w:t>
      </w:r>
      <w:r w:rsidR="0054464B">
        <w:t>о</w:t>
      </w:r>
      <w:r>
        <w:t xml:space="preserve"> ссылками на</w:t>
      </w:r>
      <w:r w:rsidR="005137F6">
        <w:t xml:space="preserve"> </w:t>
      </w:r>
      <w:r w:rsidR="002B25B2">
        <w:t>страницы</w:t>
      </w:r>
      <w:r w:rsidR="005137F6">
        <w:t xml:space="preserve"> </w:t>
      </w:r>
      <w:r w:rsidR="002B25B2">
        <w:t>«Вид</w:t>
      </w:r>
      <w:r w:rsidR="005137F6">
        <w:t xml:space="preserve"> </w:t>
      </w:r>
      <w:r>
        <w:t>страхования</w:t>
      </w:r>
      <w:r w:rsidR="002B25B2">
        <w:t>»</w:t>
      </w:r>
      <w:commentRangeEnd w:id="30"/>
      <w:r w:rsidR="000F0535">
        <w:rPr>
          <w:rStyle w:val="af4"/>
        </w:rPr>
        <w:commentReference w:id="30"/>
      </w:r>
      <w:r>
        <w:t>. При нажатии на ссылку пользователь попадает на страницу соответствующего вида страхования</w:t>
      </w:r>
      <w:r w:rsidR="0054464B">
        <w:t xml:space="preserve"> для физических лиц</w:t>
      </w:r>
      <w:r>
        <w:t>:</w:t>
      </w:r>
    </w:p>
    <w:p w:rsidR="003C1217" w:rsidRDefault="003C1217" w:rsidP="000F0535">
      <w:pPr>
        <w:pStyle w:val="a0"/>
      </w:pPr>
      <w:r>
        <w:t xml:space="preserve">Автострахование </w:t>
      </w:r>
    </w:p>
    <w:p w:rsidR="003C1217" w:rsidRDefault="003C1217" w:rsidP="000F0535">
      <w:pPr>
        <w:pStyle w:val="a0"/>
      </w:pPr>
      <w:r>
        <w:t>Здоровье</w:t>
      </w:r>
    </w:p>
    <w:p w:rsidR="003C1217" w:rsidRDefault="003C1217" w:rsidP="000F0535">
      <w:pPr>
        <w:pStyle w:val="a0"/>
      </w:pPr>
      <w:r>
        <w:t>Имущество</w:t>
      </w:r>
    </w:p>
    <w:p w:rsidR="003C1217" w:rsidRPr="004B0FFD" w:rsidRDefault="003C1217" w:rsidP="000F0535">
      <w:pPr>
        <w:pStyle w:val="a0"/>
      </w:pPr>
      <w:r>
        <w:t>Путешествие</w:t>
      </w:r>
    </w:p>
    <w:p w:rsidR="003C1217" w:rsidRPr="002623B7" w:rsidRDefault="0057466E" w:rsidP="000F0535">
      <w:pPr>
        <w:pStyle w:val="a0"/>
      </w:pPr>
      <w:r>
        <w:t>Б</w:t>
      </w:r>
      <w:r w:rsidR="003C1217" w:rsidRPr="002623B7">
        <w:t>лок «Новости компании»;</w:t>
      </w:r>
    </w:p>
    <w:p w:rsidR="003C1217" w:rsidRDefault="003C1217" w:rsidP="000F0535">
      <w:pPr>
        <w:pStyle w:val="a0"/>
      </w:pPr>
      <w:r>
        <w:t>Выводится последняя размещенная новость (ее пр</w:t>
      </w:r>
      <w:r w:rsidR="0054464B">
        <w:t>е</w:t>
      </w:r>
      <w:r>
        <w:t>вью) на странице «Новости компании».</w:t>
      </w:r>
    </w:p>
    <w:p w:rsidR="002B25B2" w:rsidRPr="004B0FFD" w:rsidRDefault="002B25B2" w:rsidP="000F0535">
      <w:pPr>
        <w:pStyle w:val="a0"/>
      </w:pPr>
      <w:r>
        <w:t>По ссылке «все новости» пользователь может перейти на страницу «Новости компании», где размещены все опубликованные новости в хронологич</w:t>
      </w:r>
      <w:r w:rsidR="0054464B">
        <w:t>еском порядке. Последняя новость располагается в верхней части страницы</w:t>
      </w:r>
      <w:r>
        <w:t xml:space="preserve">. </w:t>
      </w:r>
    </w:p>
    <w:p w:rsidR="003008A7" w:rsidRDefault="0057466E" w:rsidP="00B2231D">
      <w:pPr>
        <w:pStyle w:val="a0"/>
        <w:ind w:left="720"/>
      </w:pPr>
      <w:r>
        <w:rPr>
          <w:b/>
        </w:rPr>
        <w:t>П</w:t>
      </w:r>
      <w:r w:rsidR="003C1217" w:rsidRPr="002623B7">
        <w:rPr>
          <w:b/>
        </w:rPr>
        <w:t>одвал сайта</w:t>
      </w:r>
      <w:r w:rsidR="0054464B">
        <w:rPr>
          <w:b/>
        </w:rPr>
        <w:t xml:space="preserve"> </w:t>
      </w:r>
      <w:r w:rsidR="0054464B" w:rsidRPr="0054464B">
        <w:t>(сквозной функционал)</w:t>
      </w:r>
      <w:r w:rsidR="003C1217" w:rsidRPr="0054464B">
        <w:t>.</w:t>
      </w:r>
    </w:p>
    <w:p w:rsidR="00C4479C" w:rsidRPr="003C1217" w:rsidRDefault="00E773DE" w:rsidP="00DE4ECF">
      <w:pPr>
        <w:pStyle w:val="5"/>
      </w:pPr>
      <w:r>
        <w:t>Внутренние страницы</w:t>
      </w:r>
    </w:p>
    <w:p w:rsidR="003008A7" w:rsidRDefault="0054464B" w:rsidP="009231CF">
      <w:pPr>
        <w:pStyle w:val="a0"/>
        <w:numPr>
          <w:ilvl w:val="0"/>
          <w:numId w:val="0"/>
        </w:numPr>
      </w:pPr>
      <w:commentRangeStart w:id="31"/>
      <w:r>
        <w:t>Макет внутренней страницы</w:t>
      </w:r>
      <w:commentRangeEnd w:id="31"/>
      <w:r w:rsidR="009231CF">
        <w:rPr>
          <w:rStyle w:val="af4"/>
        </w:rPr>
        <w:commentReference w:id="31"/>
      </w:r>
    </w:p>
    <w:p w:rsidR="003008A7" w:rsidRDefault="00152880" w:rsidP="009231CF">
      <w:pPr>
        <w:pStyle w:val="a0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4993DD0E" wp14:editId="4894461D">
            <wp:extent cx="3634105" cy="5142230"/>
            <wp:effectExtent l="0" t="0" r="4445" b="1270"/>
            <wp:docPr id="4" name="Рисунок 4" descr="структура внутренних стран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труктура внутренних страни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4B" w:rsidRPr="009231CF" w:rsidRDefault="0054464B" w:rsidP="009231CF">
      <w:pPr>
        <w:pStyle w:val="a0"/>
        <w:numPr>
          <w:ilvl w:val="0"/>
          <w:numId w:val="0"/>
        </w:numPr>
        <w:rPr>
          <w:b/>
        </w:rPr>
      </w:pPr>
      <w:r w:rsidRPr="009231CF">
        <w:rPr>
          <w:b/>
        </w:rPr>
        <w:t xml:space="preserve">Структура Внутренней страницы: </w:t>
      </w:r>
    </w:p>
    <w:p w:rsidR="0054464B" w:rsidRDefault="0054464B" w:rsidP="009231CF">
      <w:pPr>
        <w:pStyle w:val="a0"/>
        <w:ind w:left="720"/>
        <w:rPr>
          <w:b/>
        </w:rPr>
      </w:pPr>
      <w:r>
        <w:rPr>
          <w:b/>
        </w:rPr>
        <w:t>Ш</w:t>
      </w:r>
      <w:r w:rsidRPr="003C1217">
        <w:rPr>
          <w:b/>
        </w:rPr>
        <w:t>апка сайта</w:t>
      </w:r>
      <w:r w:rsidR="005137F6">
        <w:rPr>
          <w:b/>
        </w:rPr>
        <w:t xml:space="preserve"> </w:t>
      </w:r>
      <w:r w:rsidRPr="00C4479C">
        <w:t>(сквозной</w:t>
      </w:r>
      <w:r>
        <w:t xml:space="preserve"> функционал)</w:t>
      </w:r>
      <w:r w:rsidR="0063243C">
        <w:rPr>
          <w:b/>
        </w:rPr>
        <w:t>;</w:t>
      </w:r>
    </w:p>
    <w:p w:rsidR="0054464B" w:rsidRPr="00C4479C" w:rsidRDefault="0054464B" w:rsidP="009231CF">
      <w:pPr>
        <w:pStyle w:val="a0"/>
        <w:ind w:left="720"/>
      </w:pPr>
      <w:r>
        <w:rPr>
          <w:b/>
        </w:rPr>
        <w:t xml:space="preserve">Главное меню </w:t>
      </w:r>
      <w:r w:rsidRPr="00C4479C">
        <w:t>(сквозной функционал)</w:t>
      </w:r>
      <w:r w:rsidR="0063243C">
        <w:t>;</w:t>
      </w:r>
      <w:r>
        <w:t xml:space="preserve"> </w:t>
      </w:r>
    </w:p>
    <w:p w:rsidR="0054464B" w:rsidRPr="0063243C" w:rsidRDefault="007F4423" w:rsidP="009231CF">
      <w:pPr>
        <w:pStyle w:val="a0"/>
        <w:ind w:left="720"/>
      </w:pPr>
      <w:r>
        <w:t xml:space="preserve">Блок </w:t>
      </w:r>
      <w:r w:rsidR="00782617">
        <w:t>«</w:t>
      </w:r>
      <w:r w:rsidR="0063243C" w:rsidRPr="0063243C">
        <w:t>Хлебные крошки</w:t>
      </w:r>
      <w:r w:rsidR="00782617">
        <w:t>»</w:t>
      </w:r>
      <w:r w:rsidR="0063243C">
        <w:t>.</w:t>
      </w:r>
    </w:p>
    <w:p w:rsidR="0063243C" w:rsidRPr="0063243C" w:rsidRDefault="00E02233" w:rsidP="009231CF">
      <w:pPr>
        <w:pStyle w:val="a0"/>
        <w:ind w:left="720"/>
      </w:pPr>
      <w:r>
        <w:t>Левая колонка:</w:t>
      </w:r>
    </w:p>
    <w:p w:rsidR="0063243C" w:rsidRDefault="0063243C" w:rsidP="009231CF">
      <w:pPr>
        <w:pStyle w:val="a0"/>
        <w:ind w:left="720"/>
      </w:pPr>
      <w:commentRangeStart w:id="32"/>
      <w:r w:rsidRPr="0063243C">
        <w:rPr>
          <w:b/>
        </w:rPr>
        <w:t>Вертикальное меню</w:t>
      </w:r>
      <w:r>
        <w:t xml:space="preserve"> (меню данного раздела сайта);</w:t>
      </w:r>
      <w:commentRangeEnd w:id="32"/>
      <w:r w:rsidR="009231CF">
        <w:rPr>
          <w:rStyle w:val="af4"/>
        </w:rPr>
        <w:commentReference w:id="32"/>
      </w:r>
    </w:p>
    <w:p w:rsidR="00C4479C" w:rsidRPr="00E02233" w:rsidRDefault="0063243C" w:rsidP="009231CF">
      <w:pPr>
        <w:pStyle w:val="a0"/>
        <w:ind w:left="720"/>
      </w:pPr>
      <w:proofErr w:type="spellStart"/>
      <w:r w:rsidRPr="00E02233">
        <w:t>Кликабельный</w:t>
      </w:r>
      <w:proofErr w:type="spellEnd"/>
      <w:r w:rsidRPr="00E02233">
        <w:t xml:space="preserve"> баннер</w:t>
      </w:r>
      <w:r w:rsidR="00E02233">
        <w:t xml:space="preserve"> №3</w:t>
      </w:r>
      <w:r w:rsidRPr="00E02233">
        <w:t>.</w:t>
      </w:r>
    </w:p>
    <w:p w:rsidR="0063243C" w:rsidRPr="0063243C" w:rsidRDefault="0063243C" w:rsidP="009231CF">
      <w:pPr>
        <w:pStyle w:val="a0"/>
        <w:ind w:left="720"/>
      </w:pPr>
      <w:r w:rsidRPr="0063243C">
        <w:t>Правая колонка</w:t>
      </w:r>
      <w:r>
        <w:t xml:space="preserve"> (рабочая зона)</w:t>
      </w:r>
      <w:r w:rsidRPr="0063243C">
        <w:t>:</w:t>
      </w:r>
    </w:p>
    <w:p w:rsidR="00C4479C" w:rsidRDefault="0063243C" w:rsidP="009231CF">
      <w:pPr>
        <w:pStyle w:val="a0"/>
        <w:ind w:left="720"/>
      </w:pPr>
      <w:r>
        <w:t>Название страницы;</w:t>
      </w:r>
    </w:p>
    <w:p w:rsidR="0063243C" w:rsidRDefault="0063243C" w:rsidP="009231CF">
      <w:pPr>
        <w:pStyle w:val="a0"/>
        <w:ind w:left="720"/>
      </w:pPr>
      <w:r>
        <w:t>Текст;</w:t>
      </w:r>
    </w:p>
    <w:p w:rsidR="00FD66AB" w:rsidRPr="009231CF" w:rsidRDefault="00FD66AB" w:rsidP="009231CF">
      <w:pPr>
        <w:pStyle w:val="a0"/>
        <w:numPr>
          <w:ilvl w:val="0"/>
          <w:numId w:val="0"/>
        </w:numPr>
        <w:rPr>
          <w:b/>
        </w:rPr>
      </w:pPr>
      <w:r w:rsidRPr="009231CF">
        <w:rPr>
          <w:b/>
        </w:rPr>
        <w:t>Функционально:</w:t>
      </w:r>
    </w:p>
    <w:p w:rsidR="0063243C" w:rsidRDefault="0063243C" w:rsidP="009231CF">
      <w:pPr>
        <w:pStyle w:val="aff"/>
      </w:pPr>
      <w:r>
        <w:t>Возможно размещение активных ссылок, ведущих на другие страницы</w:t>
      </w:r>
      <w:r w:rsidR="00782617">
        <w:t xml:space="preserve"> сайта</w:t>
      </w:r>
      <w:r>
        <w:t xml:space="preserve"> или</w:t>
      </w:r>
      <w:r w:rsidR="005137F6">
        <w:t xml:space="preserve"> </w:t>
      </w:r>
      <w:r w:rsidR="00782617">
        <w:t xml:space="preserve">отдельные </w:t>
      </w:r>
      <w:r>
        <w:t xml:space="preserve">файлы (текстовые или в формате </w:t>
      </w:r>
      <w:proofErr w:type="spellStart"/>
      <w:r>
        <w:rPr>
          <w:lang w:val="en-US"/>
        </w:rPr>
        <w:t>Pdf</w:t>
      </w:r>
      <w:proofErr w:type="spellEnd"/>
      <w:r>
        <w:t>)</w:t>
      </w:r>
      <w:r w:rsidR="00FD66AB">
        <w:t>;</w:t>
      </w:r>
    </w:p>
    <w:p w:rsidR="00E02233" w:rsidRPr="007E7E97" w:rsidRDefault="00E02233" w:rsidP="00DE4ECF">
      <w:pPr>
        <w:rPr>
          <w:b/>
        </w:rPr>
      </w:pPr>
      <w:bookmarkStart w:id="33" w:name="баннерный_блок_5"/>
      <w:commentRangeStart w:id="34"/>
      <w:r w:rsidRPr="007E7E97">
        <w:rPr>
          <w:b/>
        </w:rPr>
        <w:t>Баннерный блок</w:t>
      </w:r>
      <w:r w:rsidR="007E7E97">
        <w:rPr>
          <w:b/>
        </w:rPr>
        <w:t xml:space="preserve"> </w:t>
      </w:r>
      <w:r w:rsidRPr="007E7E97">
        <w:rPr>
          <w:b/>
        </w:rPr>
        <w:t>№5</w:t>
      </w:r>
      <w:commentRangeEnd w:id="34"/>
      <w:r w:rsidR="007E7E97">
        <w:rPr>
          <w:rStyle w:val="af4"/>
        </w:rPr>
        <w:commentReference w:id="34"/>
      </w:r>
    </w:p>
    <w:bookmarkEnd w:id="33"/>
    <w:p w:rsidR="003008A7" w:rsidRDefault="00E02233" w:rsidP="00DE4ECF">
      <w:commentRangeStart w:id="35"/>
      <w:r w:rsidRPr="00A74D78">
        <w:t>Подвал</w:t>
      </w:r>
      <w:commentRangeEnd w:id="35"/>
      <w:r w:rsidR="007E7E97">
        <w:rPr>
          <w:rStyle w:val="af4"/>
        </w:rPr>
        <w:commentReference w:id="35"/>
      </w:r>
    </w:p>
    <w:p w:rsidR="00C4479C" w:rsidRPr="007E7E97" w:rsidRDefault="00FD66AB" w:rsidP="00DE4ECF">
      <w:pPr>
        <w:rPr>
          <w:b/>
        </w:rPr>
      </w:pPr>
      <w:r w:rsidRPr="007E7E97">
        <w:rPr>
          <w:b/>
        </w:rPr>
        <w:t>Б</w:t>
      </w:r>
      <w:r w:rsidR="00C4479C" w:rsidRPr="007E7E97">
        <w:rPr>
          <w:b/>
        </w:rPr>
        <w:t>аннерные блоки на внутренних страницах</w:t>
      </w:r>
    </w:p>
    <w:p w:rsidR="00C4479C" w:rsidRPr="007E7E97" w:rsidRDefault="00FD66AB" w:rsidP="00DE4ECF">
      <w:pPr>
        <w:rPr>
          <w:b/>
        </w:rPr>
      </w:pPr>
      <w:r w:rsidRPr="007E7E97">
        <w:rPr>
          <w:b/>
        </w:rPr>
        <w:t>Баннерный блок №3</w:t>
      </w:r>
    </w:p>
    <w:p w:rsidR="003008A7" w:rsidRDefault="00FD66AB" w:rsidP="00DE4ECF">
      <w:proofErr w:type="spellStart"/>
      <w:r w:rsidRPr="007E7E97">
        <w:rPr>
          <w:highlight w:val="yellow"/>
        </w:rPr>
        <w:t>Кликабельный</w:t>
      </w:r>
      <w:proofErr w:type="spellEnd"/>
      <w:r w:rsidRPr="007E7E97">
        <w:rPr>
          <w:highlight w:val="yellow"/>
        </w:rPr>
        <w:t xml:space="preserve"> баннерный б</w:t>
      </w:r>
      <w:r w:rsidR="00C4479C" w:rsidRPr="007E7E97">
        <w:rPr>
          <w:highlight w:val="yellow"/>
        </w:rPr>
        <w:t>лок</w:t>
      </w:r>
      <w:r w:rsidRPr="007E7E97">
        <w:rPr>
          <w:highlight w:val="yellow"/>
        </w:rPr>
        <w:t xml:space="preserve"> </w:t>
      </w:r>
      <w:r w:rsidR="00C4479C" w:rsidRPr="007E7E97">
        <w:rPr>
          <w:highlight w:val="yellow"/>
        </w:rPr>
        <w:t>расположен в левой колонке и только на внутренних страницах сайта.</w:t>
      </w:r>
      <w:r w:rsidR="00C4479C">
        <w:t xml:space="preserve"> При нажатии на него пользователю открывается</w:t>
      </w:r>
      <w:r w:rsidR="005137F6">
        <w:t xml:space="preserve"> </w:t>
      </w:r>
      <w:r>
        <w:t xml:space="preserve">внутренняя </w:t>
      </w:r>
      <w:r w:rsidR="00C4479C">
        <w:t>страница</w:t>
      </w:r>
      <w:r>
        <w:t xml:space="preserve"> сайта.</w:t>
      </w:r>
      <w:r w:rsidR="00C4479C">
        <w:t xml:space="preserve"> </w:t>
      </w:r>
    </w:p>
    <w:p w:rsidR="00C4479C" w:rsidRPr="007E7E97" w:rsidRDefault="00C4479C" w:rsidP="00DE4ECF">
      <w:pPr>
        <w:rPr>
          <w:b/>
        </w:rPr>
      </w:pPr>
      <w:r w:rsidRPr="007E7E97">
        <w:rPr>
          <w:b/>
        </w:rPr>
        <w:t>Функционально:</w:t>
      </w:r>
    </w:p>
    <w:p w:rsidR="00FD66AB" w:rsidRPr="004B0FFD" w:rsidRDefault="00FD66AB" w:rsidP="007E7E97">
      <w:pPr>
        <w:pStyle w:val="aff"/>
      </w:pPr>
      <w:r>
        <w:t>У администратора есть возможность изменить сам баннер и ссылку под баннером, а так же адрес</w:t>
      </w:r>
      <w:r w:rsidR="005137F6">
        <w:t xml:space="preserve"> </w:t>
      </w:r>
      <w:r>
        <w:t>страницы.</w:t>
      </w:r>
    </w:p>
    <w:p w:rsidR="00C4479C" w:rsidRPr="007E7E97" w:rsidRDefault="00FD66AB" w:rsidP="00DE4ECF">
      <w:pPr>
        <w:rPr>
          <w:b/>
        </w:rPr>
      </w:pPr>
      <w:r w:rsidRPr="007E7E97">
        <w:rPr>
          <w:b/>
        </w:rPr>
        <w:t>Баннерный блок №4</w:t>
      </w:r>
    </w:p>
    <w:p w:rsidR="00C4479C" w:rsidRDefault="00C4479C" w:rsidP="00DE4ECF">
      <w:r>
        <w:t xml:space="preserve">Блок расположен в теле </w:t>
      </w:r>
      <w:r w:rsidR="00FD66AB">
        <w:t>рабочей</w:t>
      </w:r>
      <w:r w:rsidR="00062EDC">
        <w:t xml:space="preserve"> зоны</w:t>
      </w:r>
      <w:r w:rsidR="005137F6">
        <w:t xml:space="preserve"> </w:t>
      </w:r>
      <w:r>
        <w:t>на страницах «Вид страхования», «Программа страхования».</w:t>
      </w:r>
    </w:p>
    <w:p w:rsidR="003008A7" w:rsidRDefault="00C4479C" w:rsidP="00DE4ECF">
      <w:r>
        <w:t xml:space="preserve">Баннер не </w:t>
      </w:r>
      <w:proofErr w:type="spellStart"/>
      <w:r>
        <w:t>кликабельный</w:t>
      </w:r>
      <w:proofErr w:type="spellEnd"/>
      <w:r>
        <w:t xml:space="preserve">. </w:t>
      </w:r>
      <w:r w:rsidR="00062EDC">
        <w:t xml:space="preserve">На нем размещается </w:t>
      </w:r>
      <w:r>
        <w:t>актуальное предложение по данному виду</w:t>
      </w:r>
      <w:r w:rsidR="00062EDC">
        <w:t xml:space="preserve"> страхования.</w:t>
      </w:r>
      <w:r>
        <w:t xml:space="preserve"> </w:t>
      </w:r>
    </w:p>
    <w:p w:rsidR="00C4479C" w:rsidRPr="007E7E97" w:rsidRDefault="00C4479C" w:rsidP="00DE4ECF">
      <w:pPr>
        <w:rPr>
          <w:b/>
        </w:rPr>
      </w:pPr>
      <w:r w:rsidRPr="007E7E97">
        <w:rPr>
          <w:b/>
        </w:rPr>
        <w:t>Функционально:</w:t>
      </w:r>
    </w:p>
    <w:p w:rsidR="003008A7" w:rsidRDefault="00C4479C" w:rsidP="007E7E97">
      <w:pPr>
        <w:pStyle w:val="aff"/>
      </w:pPr>
      <w:r>
        <w:t xml:space="preserve">Содержание баннера изменяется администратором сайта через административную панель. </w:t>
      </w:r>
      <w:proofErr w:type="gramStart"/>
      <w:r>
        <w:t>Баннер имеет 2 (два)</w:t>
      </w:r>
      <w:r w:rsidR="00062EDC">
        <w:t xml:space="preserve"> статуса</w:t>
      </w:r>
      <w:r>
        <w:t xml:space="preserve">: включен, т.е. присутствует на </w:t>
      </w:r>
      <w:r w:rsidR="00062EDC">
        <w:t xml:space="preserve">странице </w:t>
      </w:r>
      <w:r>
        <w:t xml:space="preserve">и выключен, т.е. отсутствует на </w:t>
      </w:r>
      <w:r w:rsidR="00062EDC">
        <w:t>странице</w:t>
      </w:r>
      <w:r>
        <w:t>.</w:t>
      </w:r>
      <w:proofErr w:type="gramEnd"/>
      <w:r>
        <w:t xml:space="preserve"> При этом текст</w:t>
      </w:r>
      <w:r w:rsidR="00062EDC">
        <w:t xml:space="preserve"> в рабочей зоне</w:t>
      </w:r>
      <w:r w:rsidR="005137F6">
        <w:t xml:space="preserve"> </w:t>
      </w:r>
      <w:r>
        <w:t xml:space="preserve">меняет свое положение в зависимости от </w:t>
      </w:r>
      <w:r w:rsidR="00062EDC">
        <w:t>статуса</w:t>
      </w:r>
      <w:r w:rsidR="005137F6">
        <w:t xml:space="preserve"> </w:t>
      </w:r>
      <w:r>
        <w:t xml:space="preserve">баннера. </w:t>
      </w:r>
    </w:p>
    <w:p w:rsidR="00C4479C" w:rsidRPr="007E7E97" w:rsidRDefault="00062EDC" w:rsidP="00DE4ECF">
      <w:pPr>
        <w:rPr>
          <w:b/>
        </w:rPr>
      </w:pPr>
      <w:commentRangeStart w:id="36"/>
      <w:r w:rsidRPr="007E7E97">
        <w:rPr>
          <w:b/>
        </w:rPr>
        <w:t>Баннерный б</w:t>
      </w:r>
      <w:r w:rsidR="00C4479C" w:rsidRPr="007E7E97">
        <w:rPr>
          <w:b/>
        </w:rPr>
        <w:t>лок</w:t>
      </w:r>
      <w:r w:rsidRPr="007E7E97">
        <w:rPr>
          <w:b/>
        </w:rPr>
        <w:t xml:space="preserve"> №5</w:t>
      </w:r>
    </w:p>
    <w:p w:rsidR="00C4479C" w:rsidRDefault="00062EDC" w:rsidP="00DE4ECF">
      <w:r>
        <w:t xml:space="preserve">Данный блок является аналогом </w:t>
      </w:r>
      <w:r w:rsidR="00C4479C">
        <w:t xml:space="preserve">рекламного блока </w:t>
      </w:r>
      <w:r>
        <w:t xml:space="preserve">на </w:t>
      </w:r>
      <w:r w:rsidR="00C4479C">
        <w:t>главной страниц</w:t>
      </w:r>
      <w:r>
        <w:t>е</w:t>
      </w:r>
      <w:r w:rsidR="00C4479C">
        <w:t xml:space="preserve">. </w:t>
      </w:r>
      <w:commentRangeEnd w:id="36"/>
      <w:r w:rsidR="007E7E97">
        <w:rPr>
          <w:rStyle w:val="af4"/>
        </w:rPr>
        <w:commentReference w:id="36"/>
      </w:r>
    </w:p>
    <w:p w:rsidR="00C4479C" w:rsidRPr="004B0FFD" w:rsidRDefault="00062EDC" w:rsidP="00DE4ECF">
      <w:commentRangeStart w:id="37"/>
      <w:proofErr w:type="spellStart"/>
      <w:r>
        <w:t>Кликабельный</w:t>
      </w:r>
      <w:proofErr w:type="spellEnd"/>
      <w:r>
        <w:t xml:space="preserve"> баннер </w:t>
      </w:r>
      <w:r w:rsidR="00C4479C" w:rsidRPr="004B0FFD">
        <w:t>состоит из следующих элементов:</w:t>
      </w:r>
    </w:p>
    <w:p w:rsidR="00C4479C" w:rsidRPr="004B0FFD" w:rsidRDefault="00C4479C" w:rsidP="00DE3D0D">
      <w:pPr>
        <w:numPr>
          <w:ilvl w:val="0"/>
          <w:numId w:val="26"/>
        </w:numPr>
      </w:pPr>
      <w:r w:rsidRPr="004B0FFD">
        <w:t>текстовый блок «Название» (например, «Экономьте при комплексном страховании»)</w:t>
      </w:r>
    </w:p>
    <w:p w:rsidR="00C4479C" w:rsidRPr="004B0FFD" w:rsidRDefault="00062EDC" w:rsidP="00DE3D0D">
      <w:pPr>
        <w:numPr>
          <w:ilvl w:val="0"/>
          <w:numId w:val="26"/>
        </w:numPr>
      </w:pPr>
      <w:r>
        <w:t>имидж</w:t>
      </w:r>
    </w:p>
    <w:p w:rsidR="003008A7" w:rsidRDefault="00062EDC" w:rsidP="00DE3D0D">
      <w:pPr>
        <w:numPr>
          <w:ilvl w:val="0"/>
          <w:numId w:val="26"/>
        </w:numPr>
      </w:pPr>
      <w:r>
        <w:t>активная ссылка в виде короткого текста</w:t>
      </w:r>
      <w:commentRangeEnd w:id="37"/>
      <w:r w:rsidR="008A29D5">
        <w:rPr>
          <w:rStyle w:val="af4"/>
        </w:rPr>
        <w:commentReference w:id="37"/>
      </w:r>
    </w:p>
    <w:p w:rsidR="00C4479C" w:rsidRPr="008A29D5" w:rsidRDefault="00C4479C" w:rsidP="00DE4ECF">
      <w:pPr>
        <w:rPr>
          <w:b/>
        </w:rPr>
      </w:pPr>
      <w:r w:rsidRPr="008A29D5">
        <w:rPr>
          <w:b/>
        </w:rPr>
        <w:t>Функционально:</w:t>
      </w:r>
    </w:p>
    <w:p w:rsidR="003008A7" w:rsidRDefault="00062EDC" w:rsidP="008A29D5">
      <w:pPr>
        <w:pStyle w:val="aff"/>
      </w:pPr>
      <w:r>
        <w:t>А</w:t>
      </w:r>
      <w:r w:rsidR="00C4479C">
        <w:t>дминистратор</w:t>
      </w:r>
      <w:r>
        <w:t xml:space="preserve"> </w:t>
      </w:r>
      <w:r w:rsidR="00C4479C">
        <w:t>сайта</w:t>
      </w:r>
      <w:r>
        <w:t xml:space="preserve"> меняет все три элемент</w:t>
      </w:r>
      <w:r w:rsidR="00003CE7">
        <w:t>а</w:t>
      </w:r>
      <w:r>
        <w:t xml:space="preserve"> блока </w:t>
      </w:r>
      <w:r w:rsidR="00003CE7">
        <w:t xml:space="preserve">посредством </w:t>
      </w:r>
      <w:r>
        <w:t>систем</w:t>
      </w:r>
      <w:r w:rsidR="00003CE7">
        <w:t>ы</w:t>
      </w:r>
      <w:r>
        <w:t xml:space="preserve"> управления сайтом.</w:t>
      </w:r>
    </w:p>
    <w:p w:rsidR="007F3D3F" w:rsidRPr="00D6217E" w:rsidRDefault="007F3D3F" w:rsidP="00DE4ECF">
      <w:pPr>
        <w:pStyle w:val="5"/>
      </w:pPr>
      <w:r w:rsidRPr="00D6217E">
        <w:t>Страницы</w:t>
      </w:r>
      <w:r w:rsidR="00003CE7">
        <w:t xml:space="preserve"> раздела «О компании»</w:t>
      </w:r>
    </w:p>
    <w:p w:rsidR="007F3D3F" w:rsidRPr="00D6217E" w:rsidRDefault="007F3D3F" w:rsidP="00DE4ECF">
      <w:commentRangeStart w:id="38"/>
      <w:r w:rsidRPr="00D6217E">
        <w:t>Вертикаль</w:t>
      </w:r>
      <w:r w:rsidR="00D6217E" w:rsidRPr="00D6217E">
        <w:t>ное меню раздела</w:t>
      </w:r>
      <w:r w:rsidRPr="00D6217E">
        <w:t>:</w:t>
      </w:r>
      <w:commentRangeEnd w:id="38"/>
      <w:r w:rsidR="008A29D5">
        <w:rPr>
          <w:rStyle w:val="af4"/>
        </w:rPr>
        <w:commentReference w:id="38"/>
      </w:r>
    </w:p>
    <w:p w:rsidR="007F3D3F" w:rsidRPr="008A29D5" w:rsidRDefault="007F3D3F" w:rsidP="008A29D5">
      <w:pPr>
        <w:pStyle w:val="a0"/>
        <w:ind w:left="709"/>
      </w:pPr>
      <w:r w:rsidRPr="008A29D5">
        <w:t>О компании</w:t>
      </w:r>
    </w:p>
    <w:p w:rsidR="007F3D3F" w:rsidRPr="008A29D5" w:rsidRDefault="007F3D3F" w:rsidP="008A29D5">
      <w:pPr>
        <w:pStyle w:val="a0"/>
        <w:ind w:left="709"/>
      </w:pPr>
      <w:r w:rsidRPr="008A29D5">
        <w:t xml:space="preserve">О корпорации </w:t>
      </w:r>
    </w:p>
    <w:p w:rsidR="007F3D3F" w:rsidRPr="008A29D5" w:rsidRDefault="007F3D3F" w:rsidP="008A29D5">
      <w:pPr>
        <w:pStyle w:val="a0"/>
        <w:ind w:left="709"/>
      </w:pPr>
      <w:r w:rsidRPr="008A29D5">
        <w:t xml:space="preserve">Руководство </w:t>
      </w:r>
    </w:p>
    <w:p w:rsidR="007F3D3F" w:rsidRPr="008A29D5" w:rsidRDefault="007F3D3F" w:rsidP="008A29D5">
      <w:pPr>
        <w:pStyle w:val="a0"/>
        <w:ind w:left="709"/>
      </w:pPr>
      <w:r w:rsidRPr="008A29D5">
        <w:t>Раскрытие информации</w:t>
      </w:r>
    </w:p>
    <w:p w:rsidR="00003CE7" w:rsidRPr="008A29D5" w:rsidRDefault="00003CE7" w:rsidP="008A29D5">
      <w:pPr>
        <w:pStyle w:val="a0"/>
        <w:ind w:left="709"/>
      </w:pPr>
      <w:r w:rsidRPr="008A29D5">
        <w:t>Новости компании</w:t>
      </w:r>
    </w:p>
    <w:p w:rsidR="007F3D3F" w:rsidRPr="008A29D5" w:rsidRDefault="007F3D3F" w:rsidP="008A29D5">
      <w:pPr>
        <w:pStyle w:val="a0"/>
        <w:ind w:left="709"/>
      </w:pPr>
      <w:r w:rsidRPr="008A29D5">
        <w:t>Музей страхования</w:t>
      </w:r>
    </w:p>
    <w:p w:rsidR="007F3D3F" w:rsidRPr="008A29D5" w:rsidRDefault="007F3D3F" w:rsidP="008A29D5">
      <w:pPr>
        <w:pStyle w:val="a0"/>
        <w:ind w:left="709"/>
      </w:pPr>
      <w:r w:rsidRPr="008A29D5">
        <w:t>Вакансии</w:t>
      </w:r>
    </w:p>
    <w:p w:rsidR="003008A7" w:rsidRDefault="007F3D3F" w:rsidP="008A29D5">
      <w:pPr>
        <w:pStyle w:val="a0"/>
        <w:ind w:left="709"/>
      </w:pPr>
      <w:r w:rsidRPr="008A29D5">
        <w:t>Контакты</w:t>
      </w:r>
    </w:p>
    <w:p w:rsidR="009655E5" w:rsidRPr="004B0FFD" w:rsidRDefault="00EB5151" w:rsidP="00DE4ECF">
      <w:pPr>
        <w:pStyle w:val="6"/>
      </w:pPr>
      <w:r w:rsidRPr="004B0FFD">
        <w:t>Страница «О компании»</w:t>
      </w:r>
    </w:p>
    <w:p w:rsidR="00B6236B" w:rsidRPr="004B0FFD" w:rsidRDefault="00B346C1" w:rsidP="00DE4ECF">
      <w:r w:rsidRPr="004B0FFD">
        <w:t xml:space="preserve">Страница раскрывается при </w:t>
      </w:r>
      <w:r w:rsidR="00003CE7">
        <w:t xml:space="preserve">клике </w:t>
      </w:r>
      <w:r w:rsidRPr="004B0FFD">
        <w:t>на раздел «О компании» в главном меню сайта.</w:t>
      </w:r>
    </w:p>
    <w:p w:rsidR="00003CE7" w:rsidRDefault="00003CE7" w:rsidP="00DE4ECF">
      <w:r>
        <w:t>Структура страницы:</w:t>
      </w:r>
    </w:p>
    <w:p w:rsidR="00EB5151" w:rsidRPr="00C077D5" w:rsidRDefault="00F53E7A" w:rsidP="00FE47B6">
      <w:pPr>
        <w:pStyle w:val="7"/>
      </w:pPr>
      <w:r w:rsidRPr="00C077D5">
        <w:t xml:space="preserve">Шапка </w:t>
      </w:r>
      <w:r w:rsidR="00C077D5" w:rsidRPr="00C077D5">
        <w:t>сайта</w:t>
      </w:r>
      <w:r w:rsidR="00003CE7">
        <w:t>;</w:t>
      </w:r>
    </w:p>
    <w:p w:rsidR="00F53E7A" w:rsidRPr="00C077D5" w:rsidRDefault="00F53E7A" w:rsidP="00DE4ECF">
      <w:r w:rsidRPr="00C077D5">
        <w:t>Блок «Хлебные крошки»</w:t>
      </w:r>
      <w:r w:rsidR="00003CE7">
        <w:t>;</w:t>
      </w:r>
    </w:p>
    <w:p w:rsidR="00F53E7A" w:rsidRPr="004B0FFD" w:rsidRDefault="00F53E7A" w:rsidP="00DE4ECF">
      <w:r w:rsidRPr="004B0FFD">
        <w:t>Хлебные крошки – это путь переходов по страницам сайта. Он есть на каждой странице, для удобства пользователю, чтобы было понимание</w:t>
      </w:r>
      <w:r w:rsidR="00CB227B">
        <w:t>,</w:t>
      </w:r>
      <w:r w:rsidR="005137F6">
        <w:t xml:space="preserve"> </w:t>
      </w:r>
      <w:r w:rsidRPr="004B0FFD">
        <w:t>где он в данный момент и откуда сюда зашел. Это не переходы пользователя по сайту, а кротчайший путь до данной страницы</w:t>
      </w:r>
      <w:r w:rsidR="00726DA5" w:rsidRPr="004B0FFD">
        <w:t>, взяв за отправную точку Главную страницу сайта</w:t>
      </w:r>
      <w:r w:rsidRPr="004B0FFD">
        <w:t>.</w:t>
      </w:r>
    </w:p>
    <w:p w:rsidR="00F53E7A" w:rsidRDefault="00C077D5" w:rsidP="00FE47B6">
      <w:pPr>
        <w:pStyle w:val="7"/>
      </w:pPr>
      <w:r w:rsidRPr="00C077D5">
        <w:t>Левая колонка</w:t>
      </w:r>
      <w:r w:rsidR="00003CE7">
        <w:t>:</w:t>
      </w:r>
    </w:p>
    <w:p w:rsidR="005F7CD3" w:rsidRPr="004B0FFD" w:rsidRDefault="00003CE7" w:rsidP="00DE4ECF">
      <w:commentRangeStart w:id="39"/>
      <w:r w:rsidRPr="008A29D5">
        <w:rPr>
          <w:highlight w:val="yellow"/>
        </w:rPr>
        <w:t>Структура левой колонки на всех внутренних страницах сайта одинакова</w:t>
      </w:r>
      <w:r w:rsidR="00C077D5" w:rsidRPr="008A29D5">
        <w:rPr>
          <w:highlight w:val="yellow"/>
        </w:rPr>
        <w:t>.</w:t>
      </w:r>
      <w:commentRangeEnd w:id="39"/>
      <w:r w:rsidR="008A29D5">
        <w:rPr>
          <w:rStyle w:val="af4"/>
        </w:rPr>
        <w:commentReference w:id="39"/>
      </w:r>
    </w:p>
    <w:p w:rsidR="00003CE7" w:rsidRPr="00003CE7" w:rsidRDefault="00003CE7" w:rsidP="00FE47B6">
      <w:pPr>
        <w:pStyle w:val="7"/>
      </w:pPr>
      <w:r w:rsidRPr="00003CE7">
        <w:t>Правая колонка</w:t>
      </w:r>
      <w:r>
        <w:t xml:space="preserve"> (рабочая зона)</w:t>
      </w:r>
      <w:r w:rsidRPr="00003CE7">
        <w:t>:</w:t>
      </w:r>
    </w:p>
    <w:p w:rsidR="00144CA2" w:rsidRPr="00003CE7" w:rsidRDefault="00C077D5" w:rsidP="00DE4ECF">
      <w:r w:rsidRPr="00003CE7">
        <w:t xml:space="preserve">В рабочей зоне расположен Текст </w:t>
      </w:r>
      <w:r w:rsidR="00144CA2" w:rsidRPr="00003CE7">
        <w:t>о компании</w:t>
      </w:r>
      <w:r w:rsidR="00003CE7">
        <w:t>;</w:t>
      </w:r>
    </w:p>
    <w:p w:rsidR="00144CA2" w:rsidRPr="00C077D5" w:rsidRDefault="00144CA2" w:rsidP="00DE4ECF">
      <w:r w:rsidRPr="00C077D5">
        <w:t>Кнопка «Печать страницы»</w:t>
      </w:r>
      <w:r w:rsidR="00003CE7">
        <w:t>;</w:t>
      </w:r>
    </w:p>
    <w:p w:rsidR="00144CA2" w:rsidRPr="004B0FFD" w:rsidRDefault="00144CA2" w:rsidP="00DE4ECF">
      <w:r w:rsidRPr="004B0FFD">
        <w:t xml:space="preserve">При нажатии на кнопку «Печать страницы» текст, расположенный выше и относящийся к области печати, автоматически формируется на </w:t>
      </w:r>
      <w:commentRangeStart w:id="40"/>
      <w:r w:rsidRPr="004B0FFD">
        <w:t>фирменном бланке</w:t>
      </w:r>
      <w:commentRangeEnd w:id="40"/>
      <w:r w:rsidR="00D23BAC">
        <w:rPr>
          <w:rStyle w:val="af4"/>
        </w:rPr>
        <w:commentReference w:id="40"/>
      </w:r>
      <w:r w:rsidRPr="004B0FFD">
        <w:t xml:space="preserve"> (</w:t>
      </w:r>
      <w:r w:rsidR="00003CE7">
        <w:t xml:space="preserve">предусмотрен </w:t>
      </w:r>
      <w:proofErr w:type="spellStart"/>
      <w:r w:rsidRPr="004B0FFD">
        <w:t>предпросмотр</w:t>
      </w:r>
      <w:proofErr w:type="spellEnd"/>
      <w:r w:rsidRPr="004B0FFD">
        <w:t xml:space="preserve"> страницы </w:t>
      </w:r>
      <w:r w:rsidR="00003CE7">
        <w:t>перед выводом ее на печать</w:t>
      </w:r>
      <w:r w:rsidRPr="004B0FFD">
        <w:t>) и выводится на печать путем дополнительного подтверждения</w:t>
      </w:r>
      <w:r w:rsidR="00666D6E" w:rsidRPr="004B0FFD">
        <w:t>.</w:t>
      </w:r>
    </w:p>
    <w:p w:rsidR="00C077D5" w:rsidRPr="00C077D5" w:rsidRDefault="00003CE7" w:rsidP="00FE47B6">
      <w:pPr>
        <w:pStyle w:val="7"/>
      </w:pPr>
      <w:r>
        <w:t>Баннерный блок №5</w:t>
      </w:r>
      <w:r w:rsidR="00C077D5" w:rsidRPr="00C077D5">
        <w:t xml:space="preserve"> </w:t>
      </w:r>
    </w:p>
    <w:p w:rsidR="003008A7" w:rsidRDefault="00DB3830" w:rsidP="00FE47B6">
      <w:pPr>
        <w:pStyle w:val="7"/>
      </w:pPr>
      <w:r w:rsidRPr="00E64E6C">
        <w:t>Подвал</w:t>
      </w:r>
    </w:p>
    <w:p w:rsidR="00C06596" w:rsidRDefault="00C06596" w:rsidP="00DE4ECF">
      <w:pPr>
        <w:pStyle w:val="6"/>
      </w:pPr>
      <w:r>
        <w:t>Страница «О корпорации»</w:t>
      </w:r>
    </w:p>
    <w:p w:rsidR="00C06596" w:rsidRDefault="00635D57" w:rsidP="00DE4ECF">
      <w:r>
        <w:t>Внутренняя с</w:t>
      </w:r>
      <w:r w:rsidR="00C06596">
        <w:t>траница «О корпорации» - текстовая страница</w:t>
      </w:r>
      <w:r>
        <w:t xml:space="preserve"> (рабочая зона – текст)</w:t>
      </w:r>
      <w:r w:rsidR="00C06596">
        <w:t>.</w:t>
      </w:r>
    </w:p>
    <w:p w:rsidR="003008A7" w:rsidRDefault="00C06596" w:rsidP="00DE4ECF">
      <w:r w:rsidRPr="004B0FFD">
        <w:t>Страница предназначена для размещения информационного контента о корпорации «Открытие»</w:t>
      </w:r>
      <w:r w:rsidR="00635D57">
        <w:t>.</w:t>
      </w:r>
    </w:p>
    <w:p w:rsidR="00C06596" w:rsidRPr="007548B9" w:rsidRDefault="00C06596" w:rsidP="00DE4ECF">
      <w:pPr>
        <w:pStyle w:val="6"/>
      </w:pPr>
      <w:r w:rsidRPr="007548B9">
        <w:t>Страница «Руководство»</w:t>
      </w:r>
    </w:p>
    <w:p w:rsidR="00C06596" w:rsidRDefault="00635D57" w:rsidP="00DE4ECF">
      <w:r>
        <w:t>Внутренняя с</w:t>
      </w:r>
      <w:r w:rsidR="007548B9">
        <w:t>траница «Руководство» - текстовая страница</w:t>
      </w:r>
      <w:r>
        <w:t xml:space="preserve"> (рабочая зона – текст)</w:t>
      </w:r>
      <w:r w:rsidR="007548B9">
        <w:t>.</w:t>
      </w:r>
    </w:p>
    <w:p w:rsidR="003008A7" w:rsidRDefault="007548B9" w:rsidP="00DE4ECF">
      <w:r>
        <w:t xml:space="preserve">На странице размещается информация о </w:t>
      </w:r>
      <w:r w:rsidR="00635D57">
        <w:t xml:space="preserve">руководстве </w:t>
      </w:r>
      <w:r>
        <w:t>компании.</w:t>
      </w:r>
    </w:p>
    <w:p w:rsidR="007548B9" w:rsidRPr="007548B9" w:rsidRDefault="007548B9" w:rsidP="00DE4ECF">
      <w:pPr>
        <w:pStyle w:val="6"/>
      </w:pPr>
      <w:r w:rsidRPr="007548B9">
        <w:t>Страница «Раскрытие информации»</w:t>
      </w:r>
    </w:p>
    <w:p w:rsidR="007548B9" w:rsidRDefault="00635D57" w:rsidP="00DE4ECF">
      <w:proofErr w:type="gramStart"/>
      <w:r>
        <w:t>П</w:t>
      </w:r>
      <w:r w:rsidR="007548B9">
        <w:t>редназначена</w:t>
      </w:r>
      <w:proofErr w:type="gramEnd"/>
      <w:r w:rsidR="007548B9">
        <w:t xml:space="preserve"> для размещения документов: отчеты,</w:t>
      </w:r>
      <w:r>
        <w:t xml:space="preserve"> </w:t>
      </w:r>
      <w:r w:rsidR="007548B9">
        <w:t>показатели и т.д.</w:t>
      </w:r>
    </w:p>
    <w:p w:rsidR="003008A7" w:rsidRDefault="00635D57" w:rsidP="00DE4ECF">
      <w:r>
        <w:t xml:space="preserve">Рабочая зона внутренней страницы </w:t>
      </w:r>
      <w:r w:rsidR="007548B9">
        <w:t>представлена в виде списка с названиями документов. Рядом с документом значок формата</w:t>
      </w:r>
      <w:r>
        <w:t>,</w:t>
      </w:r>
      <w:r w:rsidR="005137F6">
        <w:t xml:space="preserve"> </w:t>
      </w:r>
      <w:r w:rsidR="007548B9">
        <w:t xml:space="preserve">в котором сохранен документ. </w:t>
      </w:r>
      <w:commentRangeStart w:id="41"/>
      <w:r w:rsidR="007548B9">
        <w:t>При нажатии на название документа, он раскрывается в сохраненной программе</w:t>
      </w:r>
      <w:commentRangeEnd w:id="41"/>
      <w:r w:rsidR="00D23BAC">
        <w:rPr>
          <w:rStyle w:val="af4"/>
        </w:rPr>
        <w:commentReference w:id="41"/>
      </w:r>
      <w:r w:rsidR="007548B9">
        <w:t xml:space="preserve">. </w:t>
      </w:r>
    </w:p>
    <w:p w:rsidR="008E3FC6" w:rsidRPr="00961E4F" w:rsidRDefault="008E3FC6" w:rsidP="00DE4ECF">
      <w:pPr>
        <w:pStyle w:val="6"/>
      </w:pPr>
      <w:r w:rsidRPr="00961E4F">
        <w:t>Страница «Новости компании»</w:t>
      </w:r>
    </w:p>
    <w:p w:rsidR="008E3FC6" w:rsidRDefault="008E3FC6" w:rsidP="00DE4ECF">
      <w:r>
        <w:t>Внутренняя страница с перечнем новостей. Новости располагаются последовательно друг за другом, последняя по времени новость – в верхней части страницы.</w:t>
      </w:r>
    </w:p>
    <w:p w:rsidR="008E3FC6" w:rsidRPr="00961E4F" w:rsidRDefault="008E3FC6" w:rsidP="00E31A4D">
      <w:pPr>
        <w:pStyle w:val="a0"/>
        <w:ind w:left="709"/>
      </w:pPr>
      <w:r w:rsidRPr="00961E4F">
        <w:t>Контентный блок</w:t>
      </w:r>
    </w:p>
    <w:p w:rsidR="008E3FC6" w:rsidRDefault="008E3FC6" w:rsidP="00E31A4D">
      <w:pPr>
        <w:pStyle w:val="a0"/>
        <w:ind w:left="709"/>
      </w:pPr>
      <w:r>
        <w:t>Название новости</w:t>
      </w:r>
    </w:p>
    <w:p w:rsidR="008E3FC6" w:rsidRDefault="008E3FC6" w:rsidP="00E31A4D">
      <w:pPr>
        <w:pStyle w:val="a0"/>
        <w:ind w:left="709"/>
      </w:pPr>
      <w:r>
        <w:t>Картинка новости</w:t>
      </w:r>
      <w:r w:rsidR="005137F6">
        <w:t xml:space="preserve"> </w:t>
      </w:r>
      <w:r>
        <w:t>(с левой стороны)</w:t>
      </w:r>
    </w:p>
    <w:p w:rsidR="008E3FC6" w:rsidRDefault="008E3FC6" w:rsidP="00E31A4D">
      <w:pPr>
        <w:pStyle w:val="a0"/>
        <w:ind w:left="709"/>
      </w:pPr>
      <w:r>
        <w:t>Превью новости (с правой стороны)</w:t>
      </w:r>
    </w:p>
    <w:p w:rsidR="008E3FC6" w:rsidRDefault="008E3FC6" w:rsidP="00E31A4D">
      <w:pPr>
        <w:pStyle w:val="a0"/>
        <w:ind w:left="709"/>
      </w:pPr>
      <w:r>
        <w:t xml:space="preserve">Ссылка «читать дальше», при нажатии на которую пользователю открывается страница с полным текстом новости. </w:t>
      </w:r>
    </w:p>
    <w:p w:rsidR="008E3FC6" w:rsidRPr="00961E4F" w:rsidRDefault="008E3FC6" w:rsidP="00DE4ECF">
      <w:pPr>
        <w:pStyle w:val="6"/>
      </w:pPr>
      <w:r w:rsidRPr="00961E4F">
        <w:t>Страница «Новость»</w:t>
      </w:r>
    </w:p>
    <w:p w:rsidR="008E3FC6" w:rsidRDefault="008E3FC6" w:rsidP="00DE4ECF">
      <w:r>
        <w:t>Страница «Новость»</w:t>
      </w:r>
      <w:r w:rsidR="005137F6">
        <w:t xml:space="preserve"> </w:t>
      </w:r>
      <w:r>
        <w:t>- это текстовая страница</w:t>
      </w:r>
    </w:p>
    <w:p w:rsidR="003008A7" w:rsidRDefault="008E3FC6" w:rsidP="00DE4ECF">
      <w:pPr>
        <w:rPr>
          <w:b/>
        </w:rPr>
      </w:pPr>
      <w:r>
        <w:t>Состоит из: Заголовка новости, картинки (фотография), текста, отражающего содержание новости.</w:t>
      </w:r>
    </w:p>
    <w:p w:rsidR="00C06596" w:rsidRDefault="007548B9" w:rsidP="00DE4ECF">
      <w:pPr>
        <w:pStyle w:val="6"/>
      </w:pPr>
      <w:r>
        <w:t>Страница «Музей страхования»</w:t>
      </w:r>
    </w:p>
    <w:p w:rsidR="00635D57" w:rsidRDefault="00635D57" w:rsidP="00DE4ECF">
      <w:r>
        <w:t>Внутренняя страница «МС</w:t>
      </w:r>
      <w:r w:rsidR="005137F6">
        <w:t xml:space="preserve"> </w:t>
      </w:r>
      <w:r>
        <w:t>- текстовая страница (рабочая зона – текст).</w:t>
      </w:r>
    </w:p>
    <w:p w:rsidR="003008A7" w:rsidRDefault="00635D57" w:rsidP="00DE4ECF">
      <w:r>
        <w:t>Кроме текста возможно размещение имиджей.</w:t>
      </w:r>
    </w:p>
    <w:p w:rsidR="0071333D" w:rsidRPr="00635D57" w:rsidRDefault="0071333D" w:rsidP="00DE4ECF">
      <w:pPr>
        <w:pStyle w:val="6"/>
        <w:rPr>
          <w:color w:val="FF0000"/>
        </w:rPr>
      </w:pPr>
      <w:r w:rsidRPr="0071333D">
        <w:t xml:space="preserve">Страница «Вакансии» </w:t>
      </w:r>
    </w:p>
    <w:p w:rsidR="003008A7" w:rsidRDefault="008E3FC6" w:rsidP="00DE4ECF">
      <w:r>
        <w:t>На внутренней странице размещен с</w:t>
      </w:r>
      <w:r w:rsidR="0071333D">
        <w:t>писок открытых вакансий</w:t>
      </w:r>
      <w:r>
        <w:t xml:space="preserve">. При </w:t>
      </w:r>
      <w:r w:rsidR="0071333D">
        <w:t xml:space="preserve">нажатии на конкретную вакансию ее описание раскрывается ниже на этой же странице. </w:t>
      </w:r>
      <w:r>
        <w:t>Сворачивается описание при нажатии на</w:t>
      </w:r>
      <w:r w:rsidR="005137F6">
        <w:t xml:space="preserve"> </w:t>
      </w:r>
      <w:r w:rsidR="0071333D">
        <w:t xml:space="preserve">крестик в правом нижнем углу. </w:t>
      </w:r>
    </w:p>
    <w:p w:rsidR="008E3FC6" w:rsidRPr="00635D57" w:rsidRDefault="00DB3830" w:rsidP="00DE4ECF">
      <w:pPr>
        <w:pStyle w:val="6"/>
        <w:rPr>
          <w:color w:val="FF0000"/>
        </w:rPr>
      </w:pPr>
      <w:r w:rsidRPr="004B0FFD">
        <w:t>Страница «Контакты»</w:t>
      </w:r>
      <w:r w:rsidR="008E3FC6" w:rsidRPr="008E3FC6">
        <w:rPr>
          <w:color w:val="FF0000"/>
        </w:rPr>
        <w:t xml:space="preserve"> </w:t>
      </w:r>
    </w:p>
    <w:p w:rsidR="00CC3B8A" w:rsidRPr="004B0FFD" w:rsidRDefault="003C549E" w:rsidP="00DE4ECF">
      <w:r>
        <w:t>Внутренняя с</w:t>
      </w:r>
      <w:r w:rsidR="00CC3B8A" w:rsidRPr="004B0FFD">
        <w:t>траница предоставляет пользователю контактную информацию о компан</w:t>
      </w:r>
      <w:proofErr w:type="gramStart"/>
      <w:r w:rsidR="00CC3B8A" w:rsidRPr="004B0FFD">
        <w:t>ии</w:t>
      </w:r>
      <w:r w:rsidR="008E3FC6">
        <w:t xml:space="preserve"> и ее</w:t>
      </w:r>
      <w:proofErr w:type="gramEnd"/>
      <w:r w:rsidR="008E3FC6">
        <w:t xml:space="preserve"> региональных подразделениях, включая схемы проезда.</w:t>
      </w:r>
      <w:r w:rsidR="00CC3B8A" w:rsidRPr="004B0FFD">
        <w:t xml:space="preserve"> </w:t>
      </w:r>
    </w:p>
    <w:p w:rsidR="003008A7" w:rsidRDefault="00CC3B8A" w:rsidP="00DE4ECF">
      <w:r w:rsidRPr="004B0FFD">
        <w:t>Страница раскрывается при нажатии на</w:t>
      </w:r>
      <w:r w:rsidR="008E3FC6">
        <w:t xml:space="preserve"> подраздел</w:t>
      </w:r>
      <w:r w:rsidR="005137F6">
        <w:t xml:space="preserve"> </w:t>
      </w:r>
      <w:r w:rsidR="003C549E">
        <w:t>«</w:t>
      </w:r>
      <w:r w:rsidRPr="004B0FFD">
        <w:t>Контакты</w:t>
      </w:r>
      <w:r w:rsidR="003C549E">
        <w:t>»</w:t>
      </w:r>
      <w:r w:rsidR="005137F6">
        <w:t xml:space="preserve"> </w:t>
      </w:r>
      <w:r w:rsidR="003C549E">
        <w:t>раздела «О компании»</w:t>
      </w:r>
      <w:r w:rsidR="005137F6">
        <w:t xml:space="preserve"> </w:t>
      </w:r>
      <w:r w:rsidR="003C549E">
        <w:t>в Главном или</w:t>
      </w:r>
      <w:r w:rsidR="005137F6">
        <w:t xml:space="preserve"> </w:t>
      </w:r>
      <w:r w:rsidR="003C549E">
        <w:t xml:space="preserve">вертикальном меню, расположенном на </w:t>
      </w:r>
      <w:r w:rsidR="00E64E6C">
        <w:t xml:space="preserve">внутренних страницах </w:t>
      </w:r>
      <w:r w:rsidR="003C549E">
        <w:t>сайта.</w:t>
      </w:r>
    </w:p>
    <w:p w:rsidR="00E64E6C" w:rsidRPr="00844A14" w:rsidRDefault="003C549E" w:rsidP="00DE4ECF">
      <w:r>
        <w:t>Рабочая зона:</w:t>
      </w:r>
    </w:p>
    <w:p w:rsidR="003C549E" w:rsidRDefault="003C549E" w:rsidP="00DE4ECF">
      <w:r>
        <w:t>На странице «Контакты» размещен поисковик</w:t>
      </w:r>
      <w:r w:rsidR="005137F6">
        <w:t xml:space="preserve"> </w:t>
      </w:r>
      <w:r>
        <w:t>(строка поиска со значком</w:t>
      </w:r>
      <w:r w:rsidR="005137F6">
        <w:t xml:space="preserve"> </w:t>
      </w:r>
      <w:r>
        <w:t>«Искать») для выбора региона.</w:t>
      </w:r>
    </w:p>
    <w:p w:rsidR="003C549E" w:rsidRPr="00635D57" w:rsidRDefault="003C549E" w:rsidP="00DE4ECF">
      <w:r>
        <w:t>При наведении на строку поиска, всплывает колонка с названием регионов (Москва – первая строчка, все остальные города – в алфавитном порядке).</w:t>
      </w:r>
    </w:p>
    <w:p w:rsidR="003C549E" w:rsidRDefault="003C549E" w:rsidP="00DE4ECF">
      <w:r>
        <w:t xml:space="preserve">При выборе региона и нажатии на значок открывается страница с информацией </w:t>
      </w:r>
      <w:r w:rsidR="000A1A2A">
        <w:t>об офисах компании в данном городе.</w:t>
      </w:r>
    </w:p>
    <w:p w:rsidR="000A1A2A" w:rsidRDefault="000A1A2A" w:rsidP="00DE4ECF">
      <w:r>
        <w:t>Офисов может быть один и более.</w:t>
      </w:r>
    </w:p>
    <w:p w:rsidR="003C549E" w:rsidRDefault="000A1A2A" w:rsidP="00DE4ECF">
      <w:r>
        <w:t>Контакты офиса состоят из: адреса, ФИО контактных лиц, телефоны, электронная почта.</w:t>
      </w:r>
    </w:p>
    <w:p w:rsidR="003008A7" w:rsidRDefault="000A1A2A" w:rsidP="00DE4ECF">
      <w:proofErr w:type="gramStart"/>
      <w:r>
        <w:t>Ниже расположено</w:t>
      </w:r>
      <w:proofErr w:type="gramEnd"/>
      <w:r>
        <w:t xml:space="preserve"> изображение карты с</w:t>
      </w:r>
      <w:r w:rsidR="005137F6">
        <w:t xml:space="preserve"> </w:t>
      </w:r>
      <w:r>
        <w:t>меткой.</w:t>
      </w:r>
    </w:p>
    <w:p w:rsidR="003008A7" w:rsidRDefault="000A1A2A" w:rsidP="00DE4ECF">
      <w:r>
        <w:t xml:space="preserve">Пример </w:t>
      </w:r>
      <w:r w:rsidR="00844A14">
        <w:t>поисковика</w:t>
      </w:r>
      <w:r>
        <w:t xml:space="preserve"> – </w:t>
      </w:r>
      <w:r w:rsidR="00844A14">
        <w:t>сайт</w:t>
      </w:r>
      <w:r>
        <w:t xml:space="preserve"> </w:t>
      </w:r>
      <w:r w:rsidR="00844A14">
        <w:t xml:space="preserve">«Альфа-страхование» </w:t>
      </w:r>
      <w:r w:rsidR="00844A14" w:rsidRPr="00844A14">
        <w:t>http://alfastrah.ru/contacts/</w:t>
      </w:r>
      <w:r w:rsidR="00844A14">
        <w:t xml:space="preserve"> </w:t>
      </w:r>
    </w:p>
    <w:p w:rsidR="003008A7" w:rsidRDefault="001C7FF0" w:rsidP="00DE4ECF">
      <w:pPr>
        <w:pStyle w:val="5"/>
      </w:pPr>
      <w:r w:rsidRPr="00D6217E">
        <w:t>Страницы раздел</w:t>
      </w:r>
      <w:r w:rsidR="000A1A2A">
        <w:t xml:space="preserve">а </w:t>
      </w:r>
      <w:r w:rsidRPr="00D6217E">
        <w:t>«Корпоративным клиентам»</w:t>
      </w:r>
    </w:p>
    <w:p w:rsidR="000A1A2A" w:rsidRDefault="001C7FF0" w:rsidP="00DE4ECF">
      <w:pPr>
        <w:pStyle w:val="6"/>
      </w:pPr>
      <w:r w:rsidRPr="006818F5">
        <w:t>Вертикальное</w:t>
      </w:r>
      <w:r w:rsidR="000A1A2A">
        <w:t xml:space="preserve"> </w:t>
      </w:r>
      <w:r w:rsidRPr="006818F5">
        <w:t>меню</w:t>
      </w:r>
      <w:r>
        <w:t xml:space="preserve"> раздела</w:t>
      </w:r>
      <w:r w:rsidR="000A1A2A">
        <w:t xml:space="preserve"> </w:t>
      </w:r>
    </w:p>
    <w:p w:rsidR="001C7FF0" w:rsidRPr="006818F5" w:rsidRDefault="000A1A2A" w:rsidP="00DE4ECF">
      <w:r>
        <w:t>Отображается на внутренних страницах сайта</w:t>
      </w:r>
    </w:p>
    <w:p w:rsidR="001C7FF0" w:rsidRPr="006818F5" w:rsidRDefault="001C7FF0" w:rsidP="00E31A4D">
      <w:pPr>
        <w:pStyle w:val="a0"/>
        <w:ind w:left="709"/>
      </w:pPr>
      <w:r w:rsidRPr="006818F5">
        <w:t>Здоровье</w:t>
      </w:r>
    </w:p>
    <w:p w:rsidR="001C7FF0" w:rsidRPr="006818F5" w:rsidRDefault="001C7FF0" w:rsidP="00E31A4D">
      <w:pPr>
        <w:pStyle w:val="a0"/>
        <w:ind w:left="709"/>
      </w:pPr>
      <w:r w:rsidRPr="006818F5">
        <w:t>Добровольное медицинское страхование</w:t>
      </w:r>
    </w:p>
    <w:p w:rsidR="001C7FF0" w:rsidRPr="006818F5" w:rsidRDefault="001C7FF0" w:rsidP="00E31A4D">
      <w:pPr>
        <w:pStyle w:val="a0"/>
        <w:ind w:left="709"/>
      </w:pPr>
      <w:r w:rsidRPr="006818F5">
        <w:t>Страхование от несчастного случая</w:t>
      </w:r>
    </w:p>
    <w:p w:rsidR="001C7FF0" w:rsidRPr="006818F5" w:rsidRDefault="001C7FF0" w:rsidP="00E31A4D">
      <w:pPr>
        <w:pStyle w:val="a0"/>
        <w:ind w:left="709"/>
      </w:pPr>
      <w:r w:rsidRPr="006818F5">
        <w:t xml:space="preserve">Страхование </w:t>
      </w:r>
      <w:proofErr w:type="gramStart"/>
      <w:r w:rsidRPr="006818F5">
        <w:t>выезжающих</w:t>
      </w:r>
      <w:proofErr w:type="gramEnd"/>
      <w:r w:rsidRPr="006818F5">
        <w:t xml:space="preserve"> за рубеж</w:t>
      </w:r>
    </w:p>
    <w:p w:rsidR="001C7FF0" w:rsidRPr="006818F5" w:rsidRDefault="001C7FF0" w:rsidP="00E31A4D">
      <w:pPr>
        <w:pStyle w:val="a0"/>
        <w:ind w:left="709"/>
      </w:pPr>
      <w:r w:rsidRPr="006818F5">
        <w:t>Транспорт</w:t>
      </w:r>
    </w:p>
    <w:p w:rsidR="001C7FF0" w:rsidRPr="006818F5" w:rsidRDefault="001C7FF0" w:rsidP="00E31A4D">
      <w:pPr>
        <w:pStyle w:val="a0"/>
        <w:ind w:left="709"/>
      </w:pPr>
      <w:r w:rsidRPr="006818F5">
        <w:t>Имущество</w:t>
      </w:r>
    </w:p>
    <w:p w:rsidR="001C7FF0" w:rsidRPr="006818F5" w:rsidRDefault="001C7FF0" w:rsidP="00E31A4D">
      <w:pPr>
        <w:pStyle w:val="a0"/>
        <w:ind w:left="709"/>
      </w:pPr>
      <w:r w:rsidRPr="006818F5">
        <w:t>Имущество компаний</w:t>
      </w:r>
    </w:p>
    <w:p w:rsidR="001C7FF0" w:rsidRPr="006818F5" w:rsidRDefault="001C7FF0" w:rsidP="00E31A4D">
      <w:pPr>
        <w:pStyle w:val="a0"/>
        <w:ind w:left="709"/>
      </w:pPr>
      <w:r w:rsidRPr="006818F5">
        <w:t>Залоговое имущество</w:t>
      </w:r>
    </w:p>
    <w:p w:rsidR="001C7FF0" w:rsidRPr="006818F5" w:rsidRDefault="001C7FF0" w:rsidP="00E31A4D">
      <w:pPr>
        <w:pStyle w:val="a0"/>
        <w:ind w:left="709"/>
      </w:pPr>
      <w:r w:rsidRPr="006818F5">
        <w:rPr>
          <w:lang w:eastAsia="ru-RU"/>
        </w:rPr>
        <w:t>Финансовые риски</w:t>
      </w:r>
    </w:p>
    <w:p w:rsidR="001C7FF0" w:rsidRPr="006818F5" w:rsidRDefault="001C7FF0" w:rsidP="00E31A4D">
      <w:pPr>
        <w:pStyle w:val="a0"/>
        <w:ind w:left="709"/>
      </w:pPr>
      <w:r w:rsidRPr="006818F5">
        <w:t>Ответственность</w:t>
      </w:r>
    </w:p>
    <w:p w:rsidR="001C7FF0" w:rsidRPr="006818F5" w:rsidRDefault="001C7FF0" w:rsidP="00E31A4D">
      <w:pPr>
        <w:pStyle w:val="a0"/>
        <w:ind w:left="709"/>
      </w:pPr>
      <w:r w:rsidRPr="006818F5">
        <w:t>Строительно-монтажные работы</w:t>
      </w:r>
    </w:p>
    <w:p w:rsidR="001C7FF0" w:rsidRPr="006818F5" w:rsidRDefault="001C7FF0" w:rsidP="00E31A4D">
      <w:pPr>
        <w:pStyle w:val="a0"/>
        <w:ind w:left="709"/>
      </w:pPr>
      <w:r w:rsidRPr="006818F5">
        <w:t>Грузы</w:t>
      </w:r>
    </w:p>
    <w:p w:rsidR="003008A7" w:rsidRDefault="001C7FF0" w:rsidP="00E31A4D">
      <w:pPr>
        <w:pStyle w:val="a0"/>
        <w:ind w:left="709"/>
      </w:pPr>
      <w:r w:rsidRPr="006818F5">
        <w:t>Особо опасные объекты</w:t>
      </w:r>
    </w:p>
    <w:p w:rsidR="008F1EC9" w:rsidRDefault="008F1EC9" w:rsidP="00DE4ECF">
      <w:pPr>
        <w:pStyle w:val="6"/>
      </w:pPr>
      <w:r w:rsidRPr="004B0FFD">
        <w:t xml:space="preserve">Страница «Вид страхования» </w:t>
      </w:r>
      <w:r w:rsidR="000A1A2A">
        <w:t>раздела К</w:t>
      </w:r>
      <w:r w:rsidRPr="004B0FFD">
        <w:t>орпоративны</w:t>
      </w:r>
      <w:r w:rsidR="000A1A2A">
        <w:t>м</w:t>
      </w:r>
      <w:r w:rsidRPr="004B0FFD">
        <w:t xml:space="preserve"> клиент</w:t>
      </w:r>
      <w:r w:rsidR="000A1A2A">
        <w:t>ам</w:t>
      </w:r>
    </w:p>
    <w:p w:rsidR="000A1A2A" w:rsidRPr="000A1A2A" w:rsidRDefault="000A1A2A" w:rsidP="00DE4ECF">
      <w:r w:rsidRPr="000A1A2A">
        <w:t>Пример</w:t>
      </w:r>
      <w:r>
        <w:t xml:space="preserve"> – страницы «Здоровье», «Транспорт», «Имущество».</w:t>
      </w:r>
    </w:p>
    <w:p w:rsidR="006818F5" w:rsidRPr="004B0FFD" w:rsidRDefault="000A1A2A" w:rsidP="00DE4ECF">
      <w:r>
        <w:t xml:space="preserve">Внутренняя страница </w:t>
      </w:r>
      <w:r w:rsidR="00782617">
        <w:t xml:space="preserve">содержит описание </w:t>
      </w:r>
      <w:r w:rsidR="008F1EC9" w:rsidRPr="004B0FFD">
        <w:t>конкретн</w:t>
      </w:r>
      <w:r w:rsidR="00782617">
        <w:t xml:space="preserve">ого </w:t>
      </w:r>
      <w:r w:rsidR="008F1EC9" w:rsidRPr="004B0FFD">
        <w:t>вид</w:t>
      </w:r>
      <w:r w:rsidR="00782617">
        <w:t>а</w:t>
      </w:r>
      <w:r w:rsidR="008F1EC9" w:rsidRPr="004B0FFD">
        <w:t xml:space="preserve"> страхования</w:t>
      </w:r>
      <w:r w:rsidR="006818F5">
        <w:t>.</w:t>
      </w:r>
    </w:p>
    <w:p w:rsidR="008F1EC9" w:rsidRPr="004B0FFD" w:rsidRDefault="008F1EC9" w:rsidP="00DE4ECF">
      <w:r w:rsidRPr="004B0FFD">
        <w:t>Страница состоит:</w:t>
      </w:r>
    </w:p>
    <w:p w:rsidR="008F1EC9" w:rsidRPr="006818F5" w:rsidRDefault="008F1EC9" w:rsidP="00DE4ECF">
      <w:pPr>
        <w:pStyle w:val="6"/>
      </w:pPr>
      <w:r w:rsidRPr="006818F5">
        <w:t>Шапка сайта</w:t>
      </w:r>
    </w:p>
    <w:p w:rsidR="008F1EC9" w:rsidRPr="006818F5" w:rsidRDefault="008F1EC9" w:rsidP="00DE4ECF">
      <w:r w:rsidRPr="006818F5">
        <w:t>Блок «Хлебные крошки»</w:t>
      </w:r>
    </w:p>
    <w:p w:rsidR="006818F5" w:rsidRPr="006818F5" w:rsidRDefault="006818F5" w:rsidP="00DE4ECF">
      <w:pPr>
        <w:pStyle w:val="6"/>
      </w:pPr>
      <w:r w:rsidRPr="006818F5">
        <w:t>Левая колонка</w:t>
      </w:r>
    </w:p>
    <w:p w:rsidR="006818F5" w:rsidRDefault="007F4423" w:rsidP="00DE4ECF">
      <w:pPr>
        <w:pStyle w:val="6"/>
      </w:pPr>
      <w:r>
        <w:t>Правая колонка:</w:t>
      </w:r>
    </w:p>
    <w:p w:rsidR="007F4423" w:rsidRPr="004B0FFD" w:rsidRDefault="007F4423" w:rsidP="00DE4ECF">
      <w:pPr>
        <w:pStyle w:val="6"/>
      </w:pPr>
      <w:r w:rsidRPr="006818F5">
        <w:t>Название страницы</w:t>
      </w:r>
      <w:r w:rsidRPr="004B0FFD">
        <w:t xml:space="preserve">. </w:t>
      </w:r>
    </w:p>
    <w:p w:rsidR="007F4423" w:rsidRDefault="007F4423" w:rsidP="00DE4ECF">
      <w:r w:rsidRPr="004B0FFD">
        <w:t>В данном случае название вида страхования.</w:t>
      </w:r>
    </w:p>
    <w:p w:rsidR="007F4423" w:rsidRPr="006818F5" w:rsidRDefault="007F4423" w:rsidP="00DE4ECF">
      <w:pPr>
        <w:pStyle w:val="6"/>
      </w:pPr>
      <w:r>
        <w:t>Рабочая зона:</w:t>
      </w:r>
    </w:p>
    <w:p w:rsidR="007F4423" w:rsidRDefault="007F4423" w:rsidP="00DE4ECF">
      <w:r>
        <w:t>Имидж конкретного вида страхования;</w:t>
      </w:r>
    </w:p>
    <w:p w:rsidR="003773EF" w:rsidRDefault="006818F5" w:rsidP="00DE4ECF">
      <w:r w:rsidRPr="00C97A55">
        <w:t>Текст</w:t>
      </w:r>
      <w:r w:rsidR="003773EF">
        <w:t>;</w:t>
      </w:r>
    </w:p>
    <w:p w:rsidR="006818F5" w:rsidRPr="004B0FFD" w:rsidRDefault="003773EF" w:rsidP="00DE4ECF">
      <w:r>
        <w:t>Т</w:t>
      </w:r>
      <w:r w:rsidR="006818F5">
        <w:t>екст</w:t>
      </w:r>
      <w:r>
        <w:t xml:space="preserve"> с описанием вида страхования.</w:t>
      </w:r>
      <w:r w:rsidR="005137F6">
        <w:t xml:space="preserve"> </w:t>
      </w:r>
      <w:r w:rsidR="006818F5">
        <w:t>Если в состав вида входят несколько программ страхования, то это программы перечисляются.</w:t>
      </w:r>
      <w:r w:rsidR="005137F6">
        <w:t xml:space="preserve"> </w:t>
      </w:r>
      <w:r>
        <w:t xml:space="preserve">Названия </w:t>
      </w:r>
      <w:r w:rsidR="006818F5">
        <w:t>программ</w:t>
      </w:r>
      <w:r>
        <w:t xml:space="preserve"> размещаются в виде активных ссылок. П</w:t>
      </w:r>
      <w:r w:rsidR="006818F5">
        <w:t>ри нажатии на ссылку пользователю открывается страница с описанием выбранной им прогр</w:t>
      </w:r>
      <w:r w:rsidR="00C97A55">
        <w:t>а</w:t>
      </w:r>
      <w:r w:rsidR="006818F5">
        <w:t xml:space="preserve">ммы. </w:t>
      </w:r>
    </w:p>
    <w:p w:rsidR="00C97A55" w:rsidRDefault="003773EF" w:rsidP="00DE4ECF">
      <w:pPr>
        <w:pStyle w:val="6"/>
      </w:pPr>
      <w:r>
        <w:t>Баннерный блок №4;</w:t>
      </w:r>
    </w:p>
    <w:p w:rsidR="008F1EC9" w:rsidRDefault="008F1EC9" w:rsidP="00DE4ECF">
      <w:r w:rsidRPr="00C97A55">
        <w:t>Кнопка «Печать страницы»</w:t>
      </w:r>
      <w:r w:rsidR="003773EF">
        <w:t>;</w:t>
      </w:r>
    </w:p>
    <w:p w:rsidR="00C97A55" w:rsidRDefault="00C97A55" w:rsidP="00DE4ECF">
      <w:pPr>
        <w:rPr>
          <w:b/>
        </w:rPr>
      </w:pPr>
      <w:r>
        <w:t>При нажатии на кнопку данная страница автоматически формируется на фирменном бланке и подается на печать</w:t>
      </w:r>
      <w:r w:rsidR="003773EF">
        <w:t>.</w:t>
      </w:r>
    </w:p>
    <w:p w:rsidR="00C97A55" w:rsidRDefault="00C97A55" w:rsidP="00DE4ECF">
      <w:r>
        <w:t>Кнопка «Сохранить страницу»</w:t>
      </w:r>
      <w:r w:rsidR="003773EF">
        <w:t>.</w:t>
      </w:r>
    </w:p>
    <w:p w:rsidR="00C97A55" w:rsidRPr="00C97A55" w:rsidRDefault="00C97A55" w:rsidP="00DE4ECF">
      <w:r>
        <w:t xml:space="preserve">При нажатии у пользователя данное предложение со страницы автоматически формируется на фирменном бланке и </w:t>
      </w:r>
      <w:r w:rsidRPr="00AF2F99">
        <w:rPr>
          <w:highlight w:val="yellow"/>
        </w:rPr>
        <w:t xml:space="preserve">сохраняется на его компьютере в формате </w:t>
      </w:r>
      <w:proofErr w:type="spellStart"/>
      <w:r w:rsidR="003773EF" w:rsidRPr="00AF2F99">
        <w:rPr>
          <w:highlight w:val="yellow"/>
          <w:lang w:val="en-US"/>
        </w:rPr>
        <w:t>P</w:t>
      </w:r>
      <w:r w:rsidRPr="00AF2F99">
        <w:rPr>
          <w:highlight w:val="yellow"/>
          <w:lang w:val="en-US"/>
        </w:rPr>
        <w:t>df</w:t>
      </w:r>
      <w:proofErr w:type="spellEnd"/>
      <w:r w:rsidR="003773EF" w:rsidRPr="00AF2F99">
        <w:rPr>
          <w:highlight w:val="yellow"/>
        </w:rPr>
        <w:t>.</w:t>
      </w:r>
      <w:r>
        <w:t xml:space="preserve"> </w:t>
      </w:r>
    </w:p>
    <w:p w:rsidR="008F1EC9" w:rsidRPr="00C97A55" w:rsidRDefault="003773EF" w:rsidP="00DE4ECF">
      <w:pPr>
        <w:pStyle w:val="6"/>
      </w:pPr>
      <w:r>
        <w:t>Баннерный б</w:t>
      </w:r>
      <w:r w:rsidR="00C97A55" w:rsidRPr="00C97A55">
        <w:t xml:space="preserve">лок </w:t>
      </w:r>
      <w:r>
        <w:t>№5</w:t>
      </w:r>
    </w:p>
    <w:p w:rsidR="003008A7" w:rsidRDefault="00C97A55" w:rsidP="00DE4ECF">
      <w:pPr>
        <w:pStyle w:val="6"/>
      </w:pPr>
      <w:r w:rsidRPr="00C97A55">
        <w:t>По</w:t>
      </w:r>
      <w:r w:rsidR="008F1EC9" w:rsidRPr="00C97A55">
        <w:t>двал сайта</w:t>
      </w:r>
    </w:p>
    <w:p w:rsidR="00C97A55" w:rsidRPr="00665744" w:rsidRDefault="00C97A55" w:rsidP="00DE4ECF">
      <w:pPr>
        <w:pStyle w:val="5"/>
      </w:pPr>
      <w:r w:rsidRPr="00665744">
        <w:t>Страница «Программа страхования</w:t>
      </w:r>
      <w:r w:rsidR="003773EF" w:rsidRPr="00665744">
        <w:t>»</w:t>
      </w:r>
      <w:r w:rsidR="005137F6">
        <w:t xml:space="preserve"> </w:t>
      </w:r>
      <w:r w:rsidR="003773EF" w:rsidRPr="00665744">
        <w:t xml:space="preserve">раздела </w:t>
      </w:r>
      <w:r w:rsidR="00CB227B" w:rsidRPr="00665744">
        <w:t>«К</w:t>
      </w:r>
      <w:r w:rsidRPr="00665744">
        <w:t>орпоративны</w:t>
      </w:r>
      <w:r w:rsidR="00CB227B" w:rsidRPr="00665744">
        <w:t>м</w:t>
      </w:r>
      <w:r w:rsidRPr="00665744">
        <w:t xml:space="preserve"> клиент</w:t>
      </w:r>
      <w:r w:rsidR="00CB227B" w:rsidRPr="00665744">
        <w:t>ам</w:t>
      </w:r>
      <w:r w:rsidRPr="00665744">
        <w:t>»</w:t>
      </w:r>
    </w:p>
    <w:p w:rsidR="00575C87" w:rsidRDefault="00CB227B" w:rsidP="00DE4ECF">
      <w:r>
        <w:t>Внутренняя с</w:t>
      </w:r>
      <w:r w:rsidR="00997666">
        <w:t xml:space="preserve">траница «Программа страхования» </w:t>
      </w:r>
      <w:r>
        <w:t>содержит</w:t>
      </w:r>
      <w:r w:rsidR="005137F6">
        <w:t xml:space="preserve"> </w:t>
      </w:r>
      <w:r w:rsidR="00997666">
        <w:t>описание</w:t>
      </w:r>
      <w:r>
        <w:t xml:space="preserve"> конкретных программ страхования.</w:t>
      </w:r>
      <w:r w:rsidR="005137F6">
        <w:t xml:space="preserve"> </w:t>
      </w:r>
      <w:r>
        <w:t xml:space="preserve">Активные ссылки, размещенные на странице, </w:t>
      </w:r>
      <w:r w:rsidR="00673F44">
        <w:t xml:space="preserve">открывают </w:t>
      </w:r>
      <w:r>
        <w:t>файлы</w:t>
      </w:r>
      <w:r w:rsidR="00673F44">
        <w:t xml:space="preserve"> с документами</w:t>
      </w:r>
      <w:r w:rsidR="005137F6">
        <w:t xml:space="preserve"> </w:t>
      </w:r>
      <w:r w:rsidR="00F86E82">
        <w:t xml:space="preserve">(текстовые файлы и </w:t>
      </w:r>
      <w:proofErr w:type="spellStart"/>
      <w:r w:rsidR="00F86E82">
        <w:rPr>
          <w:lang w:val="en-US"/>
        </w:rPr>
        <w:t>P</w:t>
      </w:r>
      <w:r w:rsidR="00997666">
        <w:rPr>
          <w:lang w:val="en-US"/>
        </w:rPr>
        <w:t>df</w:t>
      </w:r>
      <w:proofErr w:type="spellEnd"/>
      <w:r w:rsidR="00997666" w:rsidRPr="00997666">
        <w:t>)</w:t>
      </w:r>
      <w:r w:rsidR="00997666">
        <w:t xml:space="preserve">. </w:t>
      </w:r>
    </w:p>
    <w:p w:rsidR="003008A7" w:rsidRDefault="00F86E82" w:rsidP="00DE4ECF">
      <w:r>
        <w:t xml:space="preserve">Структура </w:t>
      </w:r>
      <w:r w:rsidR="00997666">
        <w:t>страниц</w:t>
      </w:r>
      <w:r>
        <w:t xml:space="preserve">ы аналогична странице </w:t>
      </w:r>
      <w:r w:rsidR="00997666">
        <w:t>«Виды страхования</w:t>
      </w:r>
      <w:r>
        <w:t>» раздела «Корпоративным клиентам»</w:t>
      </w:r>
    </w:p>
    <w:p w:rsidR="00C06596" w:rsidRPr="00665744" w:rsidRDefault="00F86E82" w:rsidP="00DE4ECF">
      <w:pPr>
        <w:pStyle w:val="5"/>
      </w:pPr>
      <w:r w:rsidRPr="00665744">
        <w:t>Стр</w:t>
      </w:r>
      <w:r w:rsidR="00C06596" w:rsidRPr="00665744">
        <w:t>аница «Корпоративным клиентам»</w:t>
      </w:r>
    </w:p>
    <w:p w:rsidR="00C06596" w:rsidRPr="004B0FFD" w:rsidRDefault="00F40A05" w:rsidP="00DE4ECF">
      <w:r>
        <w:t>Внутренняя страница «</w:t>
      </w:r>
      <w:r w:rsidR="00C06596">
        <w:t>Корпоративным клиентам</w:t>
      </w:r>
      <w:r>
        <w:t>» содержит полный перечень всех предложений и продуктов компании для корпоративных клиентов.</w:t>
      </w:r>
      <w:r w:rsidR="00C06596" w:rsidRPr="004B0FFD">
        <w:t xml:space="preserve"> </w:t>
      </w:r>
    </w:p>
    <w:p w:rsidR="00C06596" w:rsidRPr="004B0FFD" w:rsidRDefault="00C06596" w:rsidP="00DE4ECF">
      <w:commentRangeStart w:id="42"/>
      <w:r>
        <w:t xml:space="preserve">Страница «Корпоративным клиентам» </w:t>
      </w:r>
      <w:r w:rsidR="00F40A05">
        <w:t>разрабатывается, но отображается на</w:t>
      </w:r>
      <w:r>
        <w:t xml:space="preserve"> сайте </w:t>
      </w:r>
      <w:r w:rsidR="00F40A05">
        <w:t>по решению администратора сайта. На момент выпуска сайта страница не используется.</w:t>
      </w:r>
      <w:commentRangeEnd w:id="42"/>
      <w:r w:rsidR="00AF2F99">
        <w:rPr>
          <w:rStyle w:val="af4"/>
        </w:rPr>
        <w:commentReference w:id="42"/>
      </w:r>
    </w:p>
    <w:p w:rsidR="00C06596" w:rsidRPr="004B0FFD" w:rsidRDefault="00C06596" w:rsidP="00DE4ECF">
      <w:r w:rsidRPr="004B0FFD">
        <w:t>На</w:t>
      </w:r>
      <w:r w:rsidR="00F40A05">
        <w:t xml:space="preserve"> страницу «Корпоративным клиентам» посетитель попадает через Главное меню</w:t>
      </w:r>
      <w:r w:rsidR="005137F6">
        <w:t xml:space="preserve"> </w:t>
      </w:r>
      <w:r w:rsidR="00F40A05">
        <w:t>и</w:t>
      </w:r>
      <w:r w:rsidR="005137F6">
        <w:t xml:space="preserve"> </w:t>
      </w:r>
      <w:r w:rsidR="00F40A05">
        <w:t>через вертикальное меню, которое отображается</w:t>
      </w:r>
      <w:r w:rsidR="005137F6">
        <w:t xml:space="preserve"> </w:t>
      </w:r>
      <w:r w:rsidR="00F40A05">
        <w:t xml:space="preserve">на внутренних страницах сайта. </w:t>
      </w:r>
    </w:p>
    <w:p w:rsidR="00C06596" w:rsidRPr="00F40A05" w:rsidRDefault="00C06596" w:rsidP="00DE4ECF">
      <w:r w:rsidRPr="00F40A05">
        <w:t>Страница</w:t>
      </w:r>
      <w:r w:rsidR="00F40A05" w:rsidRPr="00F40A05">
        <w:t xml:space="preserve"> состоит</w:t>
      </w:r>
      <w:r w:rsidRPr="00F40A05">
        <w:t>:</w:t>
      </w:r>
    </w:p>
    <w:p w:rsidR="00C06596" w:rsidRPr="008F1EC9" w:rsidRDefault="00C06596" w:rsidP="00DE4ECF">
      <w:pPr>
        <w:pStyle w:val="6"/>
      </w:pPr>
      <w:r w:rsidRPr="008F1EC9">
        <w:t>Шапка сайта</w:t>
      </w:r>
    </w:p>
    <w:p w:rsidR="00C06596" w:rsidRPr="008F1EC9" w:rsidRDefault="00C06596" w:rsidP="00DE4ECF">
      <w:r w:rsidRPr="008F1EC9">
        <w:t>Блок «Хлебные крошки»</w:t>
      </w:r>
    </w:p>
    <w:p w:rsidR="00C06596" w:rsidRDefault="00C06596" w:rsidP="00DE4ECF">
      <w:pPr>
        <w:pStyle w:val="6"/>
      </w:pPr>
      <w:r w:rsidRPr="008F1EC9">
        <w:t>Левая колонка</w:t>
      </w:r>
    </w:p>
    <w:p w:rsidR="00F40A05" w:rsidRDefault="00F40A05" w:rsidP="00DE4ECF">
      <w:pPr>
        <w:pStyle w:val="6"/>
      </w:pPr>
      <w:r>
        <w:t>Правая колонка</w:t>
      </w:r>
      <w:r w:rsidR="00E02233">
        <w:t>:</w:t>
      </w:r>
    </w:p>
    <w:p w:rsidR="00C06596" w:rsidRPr="008F1EC9" w:rsidRDefault="00C06596" w:rsidP="00DE4ECF">
      <w:pPr>
        <w:pStyle w:val="6"/>
      </w:pPr>
      <w:r w:rsidRPr="008F1EC9">
        <w:t>Рабочая зона</w:t>
      </w:r>
      <w:r w:rsidR="00E02233">
        <w:t>:</w:t>
      </w:r>
    </w:p>
    <w:p w:rsidR="00C06596" w:rsidRDefault="00C06596" w:rsidP="00DE4ECF">
      <w:r>
        <w:t xml:space="preserve">Готовые решения располагаются вертикально друг </w:t>
      </w:r>
      <w:r w:rsidR="00E02233">
        <w:t xml:space="preserve">под </w:t>
      </w:r>
      <w:r>
        <w:t>другом.</w:t>
      </w:r>
    </w:p>
    <w:p w:rsidR="00C06596" w:rsidRPr="008F1EC9" w:rsidRDefault="00C06596" w:rsidP="00DE4ECF">
      <w:r w:rsidRPr="008F1EC9">
        <w:t>Контентный блок</w:t>
      </w:r>
    </w:p>
    <w:p w:rsidR="00C06596" w:rsidRDefault="00C06596" w:rsidP="00DE4ECF">
      <w:commentRangeStart w:id="43"/>
      <w:proofErr w:type="spellStart"/>
      <w:r>
        <w:t>Вижел</w:t>
      </w:r>
      <w:proofErr w:type="spellEnd"/>
      <w:r>
        <w:t xml:space="preserve"> </w:t>
      </w:r>
      <w:commentRangeEnd w:id="43"/>
      <w:r w:rsidR="00AF2F99">
        <w:rPr>
          <w:rStyle w:val="af4"/>
        </w:rPr>
        <w:commentReference w:id="43"/>
      </w:r>
      <w:r>
        <w:t>(</w:t>
      </w:r>
      <w:proofErr w:type="spellStart"/>
      <w:r>
        <w:t>им</w:t>
      </w:r>
      <w:r w:rsidR="00E02233">
        <w:t>и</w:t>
      </w:r>
      <w:r>
        <w:t>джевая</w:t>
      </w:r>
      <w:proofErr w:type="spellEnd"/>
      <w:r>
        <w:t xml:space="preserve"> картинка или иконка)</w:t>
      </w:r>
    </w:p>
    <w:p w:rsidR="00C06596" w:rsidRDefault="00C06596" w:rsidP="00DE4ECF">
      <w:r>
        <w:t>Название готового решения</w:t>
      </w:r>
    </w:p>
    <w:p w:rsidR="00C06596" w:rsidRDefault="00C06596" w:rsidP="00DE4ECF">
      <w:r>
        <w:t>При нажатии на</w:t>
      </w:r>
      <w:r w:rsidR="007C1FCA">
        <w:t xml:space="preserve"> н</w:t>
      </w:r>
      <w:r>
        <w:t>азвание г</w:t>
      </w:r>
      <w:r w:rsidR="007C1FCA">
        <w:t>отового решения</w:t>
      </w:r>
      <w:r w:rsidR="005137F6">
        <w:t xml:space="preserve"> </w:t>
      </w:r>
      <w:r>
        <w:t>пользователю открывается станица с описание</w:t>
      </w:r>
      <w:r w:rsidR="00AF2F99">
        <w:t>м</w:t>
      </w:r>
      <w:r>
        <w:t xml:space="preserve"> этого готового решения.</w:t>
      </w:r>
    </w:p>
    <w:p w:rsidR="00E02233" w:rsidRPr="00C97A55" w:rsidRDefault="00E02233" w:rsidP="00DE4ECF">
      <w:pPr>
        <w:pStyle w:val="6"/>
      </w:pPr>
      <w:r>
        <w:t>Баннерный б</w:t>
      </w:r>
      <w:r w:rsidRPr="00C97A55">
        <w:t xml:space="preserve">лок </w:t>
      </w:r>
      <w:r>
        <w:t>№5</w:t>
      </w:r>
    </w:p>
    <w:p w:rsidR="003008A7" w:rsidRDefault="00E02233" w:rsidP="00DE4ECF">
      <w:pPr>
        <w:pStyle w:val="6"/>
      </w:pPr>
      <w:r>
        <w:t>Подвал сайта</w:t>
      </w:r>
    </w:p>
    <w:p w:rsidR="00287CE6" w:rsidRPr="00665744" w:rsidRDefault="00287CE6" w:rsidP="00DE4ECF">
      <w:pPr>
        <w:pStyle w:val="5"/>
      </w:pPr>
      <w:r w:rsidRPr="00665744">
        <w:t>Страница «Готовое решение</w:t>
      </w:r>
      <w:r w:rsidR="00E02233" w:rsidRPr="00665744">
        <w:t>» раздела «Корпоративным клиентам</w:t>
      </w:r>
      <w:r w:rsidR="00997666" w:rsidRPr="00665744">
        <w:t>»</w:t>
      </w:r>
    </w:p>
    <w:p w:rsidR="001B6A7D" w:rsidRDefault="001B6A7D" w:rsidP="00DE4ECF">
      <w:r w:rsidRPr="001B6A7D">
        <w:t xml:space="preserve">Станица «Готовое решение для корпоративных клиентов» </w:t>
      </w:r>
      <w:r w:rsidR="007C1FCA">
        <w:t xml:space="preserve">содержит описание </w:t>
      </w:r>
      <w:r w:rsidR="00E02233">
        <w:t xml:space="preserve">конкретного страхового </w:t>
      </w:r>
      <w:r w:rsidR="00E55517">
        <w:t>продукта</w:t>
      </w:r>
      <w:r w:rsidR="00E02233">
        <w:t>.</w:t>
      </w:r>
      <w:r w:rsidR="00E55517">
        <w:t xml:space="preserve"> </w:t>
      </w:r>
    </w:p>
    <w:p w:rsidR="00E55517" w:rsidRDefault="00E55517" w:rsidP="00DE4ECF">
      <w:r>
        <w:t>Пользователь на страницу Готовое решение может попасть:</w:t>
      </w:r>
    </w:p>
    <w:p w:rsidR="00E55517" w:rsidRDefault="00E55517" w:rsidP="00DE4ECF">
      <w:r>
        <w:t>1.Исполь</w:t>
      </w:r>
      <w:r w:rsidR="00C06596">
        <w:t>зуя главное меню. Путем выбора (нажатия) нужного готового решения из общего списка готовых решений.</w:t>
      </w:r>
    </w:p>
    <w:p w:rsidR="00C06596" w:rsidRDefault="00C06596" w:rsidP="00DE4ECF">
      <w:r>
        <w:t xml:space="preserve">2. Используя страницу «Корпоративным клиентам». Путем выбора (нажатия) по нужному готовому решению из общего списка. </w:t>
      </w:r>
    </w:p>
    <w:p w:rsidR="003008A7" w:rsidRDefault="00E55517" w:rsidP="00DE4ECF">
      <w:r>
        <w:t xml:space="preserve">Страница </w:t>
      </w:r>
      <w:r w:rsidR="007C1FCA">
        <w:t xml:space="preserve">аналогична </w:t>
      </w:r>
      <w:r>
        <w:t>страниц</w:t>
      </w:r>
      <w:r w:rsidR="007C1FCA">
        <w:t>е</w:t>
      </w:r>
      <w:r>
        <w:t xml:space="preserve"> «Вид</w:t>
      </w:r>
      <w:r w:rsidR="007C1FCA">
        <w:t xml:space="preserve"> </w:t>
      </w:r>
      <w:r>
        <w:t>страхования</w:t>
      </w:r>
      <w:r w:rsidR="007C1FCA">
        <w:t>» для раздела «Корпоративные клиенты».</w:t>
      </w:r>
    </w:p>
    <w:p w:rsidR="00074174" w:rsidRPr="00770F3E" w:rsidRDefault="00770F3E" w:rsidP="00DE4ECF">
      <w:pPr>
        <w:pStyle w:val="5"/>
      </w:pPr>
      <w:r w:rsidRPr="00770F3E">
        <w:t>Страницы</w:t>
      </w:r>
      <w:r w:rsidR="007C1FCA">
        <w:t xml:space="preserve"> раздела </w:t>
      </w:r>
      <w:r w:rsidRPr="00770F3E">
        <w:t>«Малому и среднему бизнесу»</w:t>
      </w:r>
    </w:p>
    <w:p w:rsidR="007C1FCA" w:rsidRDefault="007C1FCA" w:rsidP="00DE4ECF">
      <w:pPr>
        <w:pStyle w:val="6"/>
      </w:pPr>
      <w:r w:rsidRPr="006818F5">
        <w:t>Вертикальное</w:t>
      </w:r>
      <w:r>
        <w:t xml:space="preserve"> </w:t>
      </w:r>
      <w:r w:rsidRPr="006818F5">
        <w:t>меню</w:t>
      </w:r>
      <w:r>
        <w:t xml:space="preserve"> раздела </w:t>
      </w:r>
    </w:p>
    <w:p w:rsidR="007C1FCA" w:rsidRPr="006818F5" w:rsidRDefault="007C1FCA" w:rsidP="00DE4ECF">
      <w:r>
        <w:t>Отображается на внутренних страницах сайта</w:t>
      </w:r>
    </w:p>
    <w:p w:rsidR="007C1FCA" w:rsidRPr="006818F5" w:rsidRDefault="007C1FCA" w:rsidP="00AF2F99">
      <w:pPr>
        <w:pStyle w:val="a0"/>
        <w:ind w:left="993"/>
      </w:pPr>
      <w:r w:rsidRPr="006818F5">
        <w:t>Здоровье</w:t>
      </w:r>
    </w:p>
    <w:p w:rsidR="007C1FCA" w:rsidRPr="006818F5" w:rsidRDefault="007C1FCA" w:rsidP="00AF2F99">
      <w:pPr>
        <w:pStyle w:val="a0"/>
        <w:ind w:left="993"/>
      </w:pPr>
      <w:r w:rsidRPr="006818F5">
        <w:t>Добровольное медицинское страхование</w:t>
      </w:r>
    </w:p>
    <w:p w:rsidR="007C1FCA" w:rsidRPr="006818F5" w:rsidRDefault="007C1FCA" w:rsidP="00AF2F99">
      <w:pPr>
        <w:pStyle w:val="a0"/>
        <w:ind w:left="993"/>
      </w:pPr>
      <w:r w:rsidRPr="006818F5">
        <w:t>Страхование от несчастного случая</w:t>
      </w:r>
    </w:p>
    <w:p w:rsidR="007C1FCA" w:rsidRPr="006818F5" w:rsidRDefault="007C1FCA" w:rsidP="00AF2F99">
      <w:pPr>
        <w:pStyle w:val="a0"/>
        <w:ind w:left="993"/>
      </w:pPr>
      <w:r w:rsidRPr="006818F5">
        <w:t xml:space="preserve">Страхование </w:t>
      </w:r>
      <w:proofErr w:type="gramStart"/>
      <w:r w:rsidRPr="006818F5">
        <w:t>выезжающих</w:t>
      </w:r>
      <w:proofErr w:type="gramEnd"/>
      <w:r w:rsidRPr="006818F5">
        <w:t xml:space="preserve"> за рубеж</w:t>
      </w:r>
    </w:p>
    <w:p w:rsidR="007C1FCA" w:rsidRPr="006818F5" w:rsidRDefault="007C1FCA" w:rsidP="00AF2F99">
      <w:pPr>
        <w:pStyle w:val="a0"/>
        <w:ind w:left="993"/>
      </w:pPr>
      <w:r w:rsidRPr="006818F5">
        <w:t>Транспорт</w:t>
      </w:r>
    </w:p>
    <w:p w:rsidR="007C1FCA" w:rsidRPr="006818F5" w:rsidRDefault="007C1FCA" w:rsidP="00AF2F99">
      <w:pPr>
        <w:pStyle w:val="a0"/>
        <w:ind w:left="993"/>
      </w:pPr>
      <w:r w:rsidRPr="006818F5">
        <w:t>Имущество</w:t>
      </w:r>
    </w:p>
    <w:p w:rsidR="007C1FCA" w:rsidRPr="006818F5" w:rsidRDefault="007C1FCA" w:rsidP="00AF2F99">
      <w:pPr>
        <w:pStyle w:val="a0"/>
        <w:ind w:left="993"/>
      </w:pPr>
      <w:r w:rsidRPr="006818F5">
        <w:t>Имущество компаний</w:t>
      </w:r>
    </w:p>
    <w:p w:rsidR="007C1FCA" w:rsidRPr="006818F5" w:rsidRDefault="007C1FCA" w:rsidP="00AF2F99">
      <w:pPr>
        <w:pStyle w:val="a0"/>
        <w:ind w:left="993"/>
      </w:pPr>
      <w:r w:rsidRPr="006818F5">
        <w:t>Залоговое имущество</w:t>
      </w:r>
    </w:p>
    <w:p w:rsidR="007C1FCA" w:rsidRPr="006818F5" w:rsidRDefault="007C1FCA" w:rsidP="00AF2F99">
      <w:pPr>
        <w:pStyle w:val="a0"/>
        <w:ind w:left="993"/>
      </w:pPr>
      <w:r w:rsidRPr="006818F5">
        <w:rPr>
          <w:lang w:eastAsia="ru-RU"/>
        </w:rPr>
        <w:t>Финансовые риски</w:t>
      </w:r>
    </w:p>
    <w:p w:rsidR="007C1FCA" w:rsidRPr="006818F5" w:rsidRDefault="007C1FCA" w:rsidP="00AF2F99">
      <w:pPr>
        <w:pStyle w:val="a0"/>
        <w:ind w:left="993"/>
      </w:pPr>
      <w:r w:rsidRPr="006818F5">
        <w:t>Ответственность</w:t>
      </w:r>
    </w:p>
    <w:p w:rsidR="007C1FCA" w:rsidRPr="006818F5" w:rsidRDefault="007C1FCA" w:rsidP="00AF2F99">
      <w:pPr>
        <w:pStyle w:val="a0"/>
        <w:ind w:left="993"/>
      </w:pPr>
      <w:r w:rsidRPr="006818F5">
        <w:t>Строительно-монтажные работы</w:t>
      </w:r>
    </w:p>
    <w:p w:rsidR="007C1FCA" w:rsidRPr="006818F5" w:rsidRDefault="007C1FCA" w:rsidP="00AF2F99">
      <w:pPr>
        <w:pStyle w:val="a0"/>
        <w:ind w:left="993"/>
      </w:pPr>
      <w:r w:rsidRPr="006818F5">
        <w:t>Грузы</w:t>
      </w:r>
    </w:p>
    <w:p w:rsidR="003008A7" w:rsidRDefault="007C1FCA" w:rsidP="00AF2F99">
      <w:pPr>
        <w:pStyle w:val="a0"/>
        <w:ind w:left="993"/>
      </w:pPr>
      <w:r w:rsidRPr="006818F5">
        <w:t>Особо опасные объекты</w:t>
      </w:r>
    </w:p>
    <w:p w:rsidR="007C1FCA" w:rsidRDefault="007C1FCA" w:rsidP="00DE4ECF">
      <w:pPr>
        <w:pStyle w:val="6"/>
      </w:pPr>
      <w:r w:rsidRPr="004B0FFD">
        <w:t xml:space="preserve">Страница «Вид страхования» </w:t>
      </w:r>
      <w:r>
        <w:t>раздела «Малому и среднему бизнесу»</w:t>
      </w:r>
    </w:p>
    <w:p w:rsidR="007C1FCA" w:rsidRPr="000A1A2A" w:rsidRDefault="007C1FCA" w:rsidP="00DE4ECF">
      <w:r w:rsidRPr="000A1A2A">
        <w:t>Пример</w:t>
      </w:r>
      <w:r>
        <w:t xml:space="preserve"> – страницы «Здоровье», «Транспорт», «Имущество».</w:t>
      </w:r>
    </w:p>
    <w:p w:rsidR="007C1FCA" w:rsidRPr="004B0FFD" w:rsidRDefault="007C1FCA" w:rsidP="00DE4ECF">
      <w:r>
        <w:t xml:space="preserve">Внутренняя страница содержит описание </w:t>
      </w:r>
      <w:r w:rsidRPr="004B0FFD">
        <w:t>конкретн</w:t>
      </w:r>
      <w:r>
        <w:t xml:space="preserve">ого </w:t>
      </w:r>
      <w:r w:rsidRPr="004B0FFD">
        <w:t>вид</w:t>
      </w:r>
      <w:r>
        <w:t>а</w:t>
      </w:r>
      <w:r w:rsidRPr="004B0FFD">
        <w:t xml:space="preserve"> страхования</w:t>
      </w:r>
      <w:r>
        <w:t>.</w:t>
      </w:r>
    </w:p>
    <w:p w:rsidR="007C1FCA" w:rsidRPr="004B0FFD" w:rsidRDefault="007C1FCA" w:rsidP="00DE4ECF">
      <w:r w:rsidRPr="004B0FFD">
        <w:t>Страница состоит:</w:t>
      </w:r>
    </w:p>
    <w:p w:rsidR="007C1FCA" w:rsidRPr="006818F5" w:rsidRDefault="007C1FCA" w:rsidP="00FE47B6">
      <w:pPr>
        <w:pStyle w:val="7"/>
      </w:pPr>
      <w:r w:rsidRPr="006818F5">
        <w:t>Шапка сайта</w:t>
      </w:r>
    </w:p>
    <w:p w:rsidR="007C1FCA" w:rsidRPr="006818F5" w:rsidRDefault="007C1FCA" w:rsidP="00DE4ECF">
      <w:r w:rsidRPr="006818F5">
        <w:t>Блок «Хлебные крошки»</w:t>
      </w:r>
    </w:p>
    <w:p w:rsidR="007C1FCA" w:rsidRPr="006818F5" w:rsidRDefault="007C1FCA" w:rsidP="00FE47B6">
      <w:pPr>
        <w:pStyle w:val="7"/>
      </w:pPr>
      <w:r w:rsidRPr="006818F5">
        <w:t>Левая колонка</w:t>
      </w:r>
    </w:p>
    <w:p w:rsidR="007C1FCA" w:rsidRDefault="007C1FCA" w:rsidP="00FE47B6">
      <w:pPr>
        <w:pStyle w:val="7"/>
      </w:pPr>
      <w:r>
        <w:t>Правая колонка:</w:t>
      </w:r>
    </w:p>
    <w:p w:rsidR="007C1FCA" w:rsidRPr="004B0FFD" w:rsidRDefault="007C1FCA" w:rsidP="00DE4ECF">
      <w:r w:rsidRPr="006818F5">
        <w:t>Название страницы</w:t>
      </w:r>
      <w:r w:rsidRPr="004B0FFD">
        <w:t xml:space="preserve">. </w:t>
      </w:r>
    </w:p>
    <w:p w:rsidR="007C1FCA" w:rsidRDefault="007C1FCA" w:rsidP="00DE4ECF">
      <w:r w:rsidRPr="004B0FFD">
        <w:t>В данном случае название вида страхования.</w:t>
      </w:r>
    </w:p>
    <w:p w:rsidR="007C1FCA" w:rsidRPr="006818F5" w:rsidRDefault="007C1FCA" w:rsidP="00FE47B6">
      <w:pPr>
        <w:pStyle w:val="7"/>
      </w:pPr>
      <w:r>
        <w:t>Рабочая зона:</w:t>
      </w:r>
    </w:p>
    <w:p w:rsidR="007C1FCA" w:rsidRDefault="007C1FCA" w:rsidP="00DE4ECF">
      <w:r>
        <w:t>Имидж конкретного вида страхования;</w:t>
      </w:r>
    </w:p>
    <w:p w:rsidR="007C1FCA" w:rsidRDefault="007C1FCA" w:rsidP="00DE4ECF">
      <w:r w:rsidRPr="00C97A55">
        <w:t>Текст</w:t>
      </w:r>
      <w:r>
        <w:t>;</w:t>
      </w:r>
    </w:p>
    <w:p w:rsidR="007C1FCA" w:rsidRPr="004B0FFD" w:rsidRDefault="007C1FCA" w:rsidP="00DE4ECF">
      <w:r>
        <w:t>Текст с описанием вида страхования.</w:t>
      </w:r>
      <w:r w:rsidR="005137F6">
        <w:t xml:space="preserve"> </w:t>
      </w:r>
      <w:r>
        <w:t>Если в состав вида входят несколько программ страхования, то это программы перечисляются.</w:t>
      </w:r>
      <w:r w:rsidR="005137F6">
        <w:t xml:space="preserve"> </w:t>
      </w:r>
      <w:r>
        <w:t xml:space="preserve">Названия программ размещаются в виде активных ссылок. При нажатии на ссылку пользователю открывается страница с описанием выбранной им программы. </w:t>
      </w:r>
    </w:p>
    <w:p w:rsidR="007C1FCA" w:rsidRPr="001C32FD" w:rsidRDefault="007C1FCA" w:rsidP="00DE4ECF">
      <w:pPr>
        <w:rPr>
          <w:b/>
        </w:rPr>
      </w:pPr>
      <w:r w:rsidRPr="001C32FD">
        <w:rPr>
          <w:b/>
        </w:rPr>
        <w:t>Баннерный блок №4;</w:t>
      </w:r>
    </w:p>
    <w:p w:rsidR="007C1FCA" w:rsidRDefault="007C1FCA" w:rsidP="00DE4ECF">
      <w:r w:rsidRPr="00C97A55">
        <w:t>Кнопка «Печать страницы»</w:t>
      </w:r>
      <w:r>
        <w:t>;</w:t>
      </w:r>
    </w:p>
    <w:p w:rsidR="007C1FCA" w:rsidRDefault="007C1FCA" w:rsidP="00DE4ECF">
      <w:pPr>
        <w:rPr>
          <w:b/>
        </w:rPr>
      </w:pPr>
      <w:r>
        <w:t>При нажатии на кнопку данная страница автоматически формируется на фирменном бланке и подается на печать.</w:t>
      </w:r>
    </w:p>
    <w:p w:rsidR="007C1FCA" w:rsidRDefault="007C1FCA" w:rsidP="00DE4ECF">
      <w:r>
        <w:t>Кнопка «Сохранить страницу».</w:t>
      </w:r>
    </w:p>
    <w:p w:rsidR="007C1FCA" w:rsidRPr="00C97A55" w:rsidRDefault="007C1FCA" w:rsidP="00DE4ECF">
      <w:r>
        <w:t xml:space="preserve">При нажатии у пользователя данное предложение со страницы автоматически формируется на фирменном бланке и сохраняется на его компьютере в формате </w:t>
      </w:r>
      <w:proofErr w:type="spellStart"/>
      <w:r>
        <w:rPr>
          <w:lang w:val="en-US"/>
        </w:rPr>
        <w:t>Pdf</w:t>
      </w:r>
      <w:proofErr w:type="spellEnd"/>
      <w:r>
        <w:t xml:space="preserve">. </w:t>
      </w:r>
    </w:p>
    <w:p w:rsidR="007C1FCA" w:rsidRPr="00C97A55" w:rsidRDefault="007C1FCA" w:rsidP="00FE47B6">
      <w:pPr>
        <w:pStyle w:val="7"/>
      </w:pPr>
      <w:r>
        <w:t>Баннерный б</w:t>
      </w:r>
      <w:r w:rsidRPr="00C97A55">
        <w:t xml:space="preserve">лок </w:t>
      </w:r>
      <w:r>
        <w:t>№5</w:t>
      </w:r>
    </w:p>
    <w:p w:rsidR="003008A7" w:rsidRDefault="007C1FCA" w:rsidP="00FE47B6">
      <w:pPr>
        <w:pStyle w:val="7"/>
      </w:pPr>
      <w:r w:rsidRPr="00C97A55">
        <w:t>Подвал сайта</w:t>
      </w:r>
    </w:p>
    <w:p w:rsidR="007C1FCA" w:rsidRPr="00665744" w:rsidRDefault="007C1FCA" w:rsidP="00DE4ECF">
      <w:pPr>
        <w:pStyle w:val="6"/>
      </w:pPr>
      <w:r w:rsidRPr="00665744">
        <w:t>Страница «Программа страхования»</w:t>
      </w:r>
      <w:r w:rsidR="005137F6">
        <w:t xml:space="preserve"> </w:t>
      </w:r>
      <w:r w:rsidRPr="00665744">
        <w:t>раздела «Малому и среднему бизнесу»</w:t>
      </w:r>
    </w:p>
    <w:p w:rsidR="007C1FCA" w:rsidRDefault="007C1FCA" w:rsidP="00DE4ECF">
      <w:r>
        <w:t>Внутренняя страница «Программа страхования» содержит</w:t>
      </w:r>
      <w:r w:rsidR="005137F6">
        <w:t xml:space="preserve"> </w:t>
      </w:r>
      <w:r>
        <w:t>описание конкретных программ страхования.</w:t>
      </w:r>
      <w:r w:rsidR="005137F6">
        <w:t xml:space="preserve"> </w:t>
      </w:r>
      <w:r>
        <w:t>Активные ссылки, размещенные на странице, открывают файлы с документами</w:t>
      </w:r>
      <w:r w:rsidR="005137F6">
        <w:t xml:space="preserve"> </w:t>
      </w:r>
      <w:r>
        <w:t xml:space="preserve">(текстовые файлы и </w:t>
      </w:r>
      <w:proofErr w:type="spellStart"/>
      <w:r>
        <w:rPr>
          <w:lang w:val="en-US"/>
        </w:rPr>
        <w:t>Pdf</w:t>
      </w:r>
      <w:proofErr w:type="spellEnd"/>
      <w:r w:rsidRPr="00997666">
        <w:t>)</w:t>
      </w:r>
      <w:r>
        <w:t xml:space="preserve">. </w:t>
      </w:r>
    </w:p>
    <w:p w:rsidR="003008A7" w:rsidRDefault="007C1FCA" w:rsidP="00DE4ECF">
      <w:r>
        <w:t>Структура страницы аналогична странице «Виды страхования» раздела «Корпоративным клиентам»</w:t>
      </w:r>
    </w:p>
    <w:p w:rsidR="007C1FCA" w:rsidRPr="00665744" w:rsidRDefault="007C1FCA" w:rsidP="00DE4ECF">
      <w:pPr>
        <w:pStyle w:val="6"/>
      </w:pPr>
      <w:r w:rsidRPr="00665744">
        <w:t>Страница «Малому и среднему бизнесу»</w:t>
      </w:r>
    </w:p>
    <w:p w:rsidR="007C1FCA" w:rsidRPr="004B0FFD" w:rsidRDefault="007C1FCA" w:rsidP="00DE4ECF">
      <w:r>
        <w:t>Внутренняя страница «Малому и среднему бизнесу» содержит полный перечень всех предложений и продуктов компании для корпоративных клиентов.</w:t>
      </w:r>
      <w:r w:rsidRPr="004B0FFD">
        <w:t xml:space="preserve"> </w:t>
      </w:r>
    </w:p>
    <w:p w:rsidR="007C1FCA" w:rsidRPr="004B0FFD" w:rsidRDefault="007C1FCA" w:rsidP="00DE4ECF">
      <w:r>
        <w:t>Страница «Малому и среднему бизнесу» разрабатывается, но отображается на</w:t>
      </w:r>
      <w:r w:rsidR="005137F6">
        <w:t xml:space="preserve"> </w:t>
      </w:r>
      <w:r>
        <w:t xml:space="preserve">сайте по решению администратора сайта. </w:t>
      </w:r>
      <w:commentRangeStart w:id="44"/>
      <w:r>
        <w:t>На момент выпуска сайта страница не используется.</w:t>
      </w:r>
      <w:commentRangeEnd w:id="44"/>
      <w:r w:rsidR="001C32FD">
        <w:rPr>
          <w:rStyle w:val="af4"/>
        </w:rPr>
        <w:commentReference w:id="44"/>
      </w:r>
    </w:p>
    <w:p w:rsidR="007C1FCA" w:rsidRPr="004B0FFD" w:rsidRDefault="007C1FCA" w:rsidP="00DE4ECF">
      <w:r w:rsidRPr="004B0FFD">
        <w:t>На</w:t>
      </w:r>
      <w:r>
        <w:t xml:space="preserve"> страницу «Малому и среднему бизнесу» посетитель попадает через Главное меню</w:t>
      </w:r>
      <w:r w:rsidR="005137F6">
        <w:t xml:space="preserve"> </w:t>
      </w:r>
      <w:r>
        <w:t>и</w:t>
      </w:r>
      <w:r w:rsidR="005137F6">
        <w:t xml:space="preserve"> </w:t>
      </w:r>
      <w:r>
        <w:t>через вертикальное меню, которое отображается</w:t>
      </w:r>
      <w:r w:rsidR="005137F6">
        <w:t xml:space="preserve"> </w:t>
      </w:r>
      <w:r>
        <w:t xml:space="preserve">на внутренних страницах сайта. </w:t>
      </w:r>
    </w:p>
    <w:p w:rsidR="007C1FCA" w:rsidRPr="00F40A05" w:rsidRDefault="007C1FCA" w:rsidP="00DE4ECF">
      <w:r w:rsidRPr="00F40A05">
        <w:t>Страница состоит:</w:t>
      </w:r>
    </w:p>
    <w:p w:rsidR="007C1FCA" w:rsidRPr="008F1EC9" w:rsidRDefault="007C1FCA" w:rsidP="00FE47B6">
      <w:pPr>
        <w:pStyle w:val="7"/>
      </w:pPr>
      <w:r w:rsidRPr="008F1EC9">
        <w:t>Шапка сайта</w:t>
      </w:r>
    </w:p>
    <w:p w:rsidR="007C1FCA" w:rsidRPr="008F1EC9" w:rsidRDefault="007C1FCA" w:rsidP="00DE4ECF">
      <w:r w:rsidRPr="008F1EC9">
        <w:t>Блок «Хлебные крошки»</w:t>
      </w:r>
    </w:p>
    <w:p w:rsidR="007C1FCA" w:rsidRDefault="007C1FCA" w:rsidP="00FE47B6">
      <w:pPr>
        <w:pStyle w:val="7"/>
      </w:pPr>
      <w:r w:rsidRPr="008F1EC9">
        <w:t>Левая колонка</w:t>
      </w:r>
    </w:p>
    <w:p w:rsidR="007C1FCA" w:rsidRDefault="007C1FCA" w:rsidP="00FE47B6">
      <w:pPr>
        <w:pStyle w:val="7"/>
      </w:pPr>
      <w:r>
        <w:t>Правая колонка:</w:t>
      </w:r>
    </w:p>
    <w:p w:rsidR="007C1FCA" w:rsidRPr="008F1EC9" w:rsidRDefault="007C1FCA" w:rsidP="00FE47B6">
      <w:pPr>
        <w:pStyle w:val="7"/>
      </w:pPr>
      <w:r w:rsidRPr="008F1EC9">
        <w:t>Рабочая зона</w:t>
      </w:r>
      <w:r>
        <w:t>:</w:t>
      </w:r>
    </w:p>
    <w:p w:rsidR="007C1FCA" w:rsidRDefault="007C1FCA" w:rsidP="00DE4ECF">
      <w:r>
        <w:t>Готовые решения располагаются вертикально друг под другом.</w:t>
      </w:r>
    </w:p>
    <w:p w:rsidR="007C1FCA" w:rsidRPr="008F1EC9" w:rsidRDefault="007C1FCA" w:rsidP="00DE4ECF">
      <w:r w:rsidRPr="008F1EC9">
        <w:t>Контентный блок</w:t>
      </w:r>
    </w:p>
    <w:p w:rsidR="007C1FCA" w:rsidRDefault="007C1FCA" w:rsidP="00DE4ECF">
      <w:proofErr w:type="spellStart"/>
      <w:r>
        <w:t>Вижел</w:t>
      </w:r>
      <w:proofErr w:type="spellEnd"/>
      <w:r>
        <w:t xml:space="preserve"> (</w:t>
      </w:r>
      <w:proofErr w:type="spellStart"/>
      <w:r>
        <w:t>имиджевая</w:t>
      </w:r>
      <w:proofErr w:type="spellEnd"/>
      <w:r>
        <w:t xml:space="preserve"> картинка или иконка)</w:t>
      </w:r>
    </w:p>
    <w:p w:rsidR="007C1FCA" w:rsidRDefault="007C1FCA" w:rsidP="00DE4ECF">
      <w:r>
        <w:t>Название готового решения</w:t>
      </w:r>
    </w:p>
    <w:p w:rsidR="007C1FCA" w:rsidRDefault="007C1FCA" w:rsidP="00DE4ECF">
      <w:r>
        <w:t>При нажатии на название готового решения</w:t>
      </w:r>
      <w:r w:rsidR="005137F6">
        <w:t xml:space="preserve"> </w:t>
      </w:r>
      <w:r>
        <w:t>пользователю открывается станица с описание этого готового решения.</w:t>
      </w:r>
    </w:p>
    <w:p w:rsidR="007C1FCA" w:rsidRPr="00C97A55" w:rsidRDefault="007C1FCA" w:rsidP="00FE47B6">
      <w:pPr>
        <w:pStyle w:val="7"/>
      </w:pPr>
      <w:r>
        <w:t>Баннерный б</w:t>
      </w:r>
      <w:r w:rsidRPr="00C97A55">
        <w:t xml:space="preserve">лок </w:t>
      </w:r>
      <w:r>
        <w:t>№5</w:t>
      </w:r>
    </w:p>
    <w:p w:rsidR="003008A7" w:rsidRDefault="007C1FCA" w:rsidP="00FE47B6">
      <w:pPr>
        <w:pStyle w:val="7"/>
      </w:pPr>
      <w:r>
        <w:t>Подвал сайта</w:t>
      </w:r>
    </w:p>
    <w:p w:rsidR="007C1FCA" w:rsidRPr="00665744" w:rsidRDefault="007C1FCA" w:rsidP="00DE4ECF">
      <w:pPr>
        <w:pStyle w:val="6"/>
      </w:pPr>
      <w:r w:rsidRPr="00665744">
        <w:t>Страница «Готовое решение» раздела «Корпоративным клиентам»</w:t>
      </w:r>
    </w:p>
    <w:p w:rsidR="007C1FCA" w:rsidRDefault="007C1FCA" w:rsidP="00DE4ECF">
      <w:r w:rsidRPr="001B6A7D">
        <w:t xml:space="preserve">Станица «Готовое решение для корпоративных клиентов» </w:t>
      </w:r>
      <w:r>
        <w:t xml:space="preserve">содержит описание конкретного страхового продукта. </w:t>
      </w:r>
    </w:p>
    <w:p w:rsidR="007C1FCA" w:rsidRDefault="007C1FCA" w:rsidP="00DE4ECF">
      <w:r>
        <w:t>Пользователь на страницу Готовое решение может попасть:</w:t>
      </w:r>
    </w:p>
    <w:p w:rsidR="007C1FCA" w:rsidRDefault="007C1FCA" w:rsidP="00DE4ECF">
      <w:r>
        <w:t>1.Используя главное меню. Путем выбора (нажатия) нужного готового решения из общего списка готовых решений.</w:t>
      </w:r>
    </w:p>
    <w:p w:rsidR="007C1FCA" w:rsidRDefault="007C1FCA" w:rsidP="00DE4ECF">
      <w:r>
        <w:t xml:space="preserve">2. Используя страницу «Корпоративным клиентам». Путем выбора (нажатия) по нужному готовому решению из общего списка. </w:t>
      </w:r>
    </w:p>
    <w:p w:rsidR="003008A7" w:rsidRDefault="007C1FCA" w:rsidP="00DE4ECF">
      <w:r>
        <w:t>Страница аналогична странице «Вид страхования» для раздела «Корпоративные клиенты».</w:t>
      </w:r>
    </w:p>
    <w:p w:rsidR="008F4BFC" w:rsidRPr="00770F3E" w:rsidRDefault="008F4BFC" w:rsidP="00DE4ECF">
      <w:pPr>
        <w:pStyle w:val="5"/>
      </w:pPr>
      <w:r w:rsidRPr="00770F3E">
        <w:t>Страницы</w:t>
      </w:r>
      <w:r w:rsidR="007C1FCA">
        <w:t xml:space="preserve"> </w:t>
      </w:r>
      <w:r w:rsidRPr="00770F3E">
        <w:t>ра</w:t>
      </w:r>
      <w:r w:rsidR="000364E1">
        <w:t>здел</w:t>
      </w:r>
      <w:r w:rsidR="007C1FCA">
        <w:t xml:space="preserve">а </w:t>
      </w:r>
      <w:r w:rsidR="000364E1">
        <w:t>«Физическим лицам</w:t>
      </w:r>
      <w:r w:rsidRPr="00770F3E">
        <w:t>»</w:t>
      </w:r>
    </w:p>
    <w:p w:rsidR="008F4BFC" w:rsidRPr="006818F5" w:rsidRDefault="008F4BFC" w:rsidP="00DE4ECF">
      <w:pPr>
        <w:pStyle w:val="6"/>
      </w:pPr>
      <w:r w:rsidRPr="006818F5">
        <w:t>Вертикальное меню</w:t>
      </w:r>
      <w:r>
        <w:t xml:space="preserve"> раздела</w:t>
      </w:r>
    </w:p>
    <w:p w:rsidR="003008A7" w:rsidRPr="001C32FD" w:rsidRDefault="002E32EC" w:rsidP="00DE4ECF">
      <w:pPr>
        <w:rPr>
          <w:b/>
        </w:rPr>
      </w:pPr>
      <w:r w:rsidRPr="001C32FD">
        <w:rPr>
          <w:b/>
        </w:rPr>
        <w:t>Виды страхования:</w:t>
      </w:r>
    </w:p>
    <w:p w:rsidR="002E32EC" w:rsidRDefault="002E32EC" w:rsidP="001C32FD">
      <w:pPr>
        <w:pStyle w:val="a0"/>
        <w:ind w:left="993"/>
      </w:pPr>
      <w:r>
        <w:t>Автострахование</w:t>
      </w:r>
    </w:p>
    <w:p w:rsidR="002E32EC" w:rsidRDefault="002E32EC" w:rsidP="001C32FD">
      <w:pPr>
        <w:pStyle w:val="a0"/>
        <w:ind w:left="993"/>
      </w:pPr>
      <w:r>
        <w:t>КАСКО</w:t>
      </w:r>
    </w:p>
    <w:p w:rsidR="002E32EC" w:rsidRDefault="002E32EC" w:rsidP="001C32FD">
      <w:pPr>
        <w:pStyle w:val="a0"/>
        <w:ind w:left="993"/>
      </w:pPr>
      <w:r>
        <w:t>ОСАГО+</w:t>
      </w:r>
    </w:p>
    <w:p w:rsidR="002E32EC" w:rsidRDefault="002E32EC" w:rsidP="001C32FD">
      <w:pPr>
        <w:pStyle w:val="a0"/>
        <w:ind w:left="993"/>
      </w:pPr>
      <w:r>
        <w:t>Здоровье</w:t>
      </w:r>
    </w:p>
    <w:p w:rsidR="002E32EC" w:rsidRDefault="002E32EC" w:rsidP="001C32FD">
      <w:pPr>
        <w:pStyle w:val="a0"/>
        <w:ind w:left="993"/>
      </w:pPr>
      <w:r w:rsidRPr="0029377E">
        <w:t>Страхование от несчастного случая</w:t>
      </w:r>
    </w:p>
    <w:p w:rsidR="002E32EC" w:rsidRDefault="002E32EC" w:rsidP="001C32FD">
      <w:pPr>
        <w:pStyle w:val="a0"/>
        <w:ind w:left="993"/>
      </w:pPr>
      <w:r>
        <w:t>Имущество</w:t>
      </w:r>
    </w:p>
    <w:p w:rsidR="002E32EC" w:rsidRDefault="002E32EC" w:rsidP="001C32FD">
      <w:pPr>
        <w:pStyle w:val="a0"/>
        <w:ind w:left="993"/>
      </w:pPr>
      <w:r>
        <w:t>Страхование квартиры</w:t>
      </w:r>
    </w:p>
    <w:p w:rsidR="002E32EC" w:rsidRDefault="002E32EC" w:rsidP="001C32FD">
      <w:pPr>
        <w:pStyle w:val="a0"/>
        <w:ind w:left="993"/>
      </w:pPr>
      <w:r>
        <w:t>Страхование дома</w:t>
      </w:r>
    </w:p>
    <w:p w:rsidR="002E32EC" w:rsidRDefault="002E32EC" w:rsidP="001C32FD">
      <w:pPr>
        <w:pStyle w:val="a0"/>
        <w:ind w:left="993"/>
      </w:pPr>
      <w:r>
        <w:t>Путешествие</w:t>
      </w:r>
    </w:p>
    <w:p w:rsidR="002E32EC" w:rsidRDefault="002E32EC" w:rsidP="001C32FD">
      <w:pPr>
        <w:pStyle w:val="a0"/>
      </w:pPr>
      <w:r>
        <w:t xml:space="preserve">Страхование </w:t>
      </w:r>
      <w:proofErr w:type="gramStart"/>
      <w:r>
        <w:t>выезжающих</w:t>
      </w:r>
      <w:proofErr w:type="gramEnd"/>
      <w:r>
        <w:t xml:space="preserve"> за рубеж</w:t>
      </w:r>
    </w:p>
    <w:p w:rsidR="002E32EC" w:rsidRDefault="002E32EC" w:rsidP="001C32FD">
      <w:pPr>
        <w:pStyle w:val="a0"/>
        <w:ind w:left="993"/>
      </w:pPr>
      <w:r w:rsidRPr="00DF25E7">
        <w:t>Банковское страхование</w:t>
      </w:r>
    </w:p>
    <w:p w:rsidR="002E32EC" w:rsidRDefault="002E32EC" w:rsidP="001C32FD">
      <w:pPr>
        <w:pStyle w:val="a0"/>
      </w:pPr>
      <w:r>
        <w:t xml:space="preserve">Для заемщиков банковских кредитов </w:t>
      </w:r>
    </w:p>
    <w:p w:rsidR="003008A7" w:rsidRDefault="002E32EC" w:rsidP="001C32FD">
      <w:pPr>
        <w:pStyle w:val="a0"/>
      </w:pPr>
      <w:r>
        <w:t>Д</w:t>
      </w:r>
      <w:r w:rsidRPr="00DF25E7">
        <w:t>ля сотрудников Банка "Открытие"</w:t>
      </w:r>
    </w:p>
    <w:p w:rsidR="002E32EC" w:rsidRDefault="002E32EC" w:rsidP="00DE4ECF">
      <w:pPr>
        <w:pStyle w:val="6"/>
      </w:pPr>
      <w:r w:rsidRPr="004B0FFD">
        <w:t xml:space="preserve">Страница «Вид страхования» </w:t>
      </w:r>
      <w:r>
        <w:t>раздела Физическим лицам</w:t>
      </w:r>
    </w:p>
    <w:p w:rsidR="002E32EC" w:rsidRPr="000A1A2A" w:rsidRDefault="002E32EC" w:rsidP="00DE4ECF">
      <w:r w:rsidRPr="000A1A2A">
        <w:t>Пример</w:t>
      </w:r>
      <w:r>
        <w:t xml:space="preserve"> – страницы «Здоровье», «Имущество».</w:t>
      </w:r>
    </w:p>
    <w:p w:rsidR="002E32EC" w:rsidRPr="004B0FFD" w:rsidRDefault="002E32EC" w:rsidP="00DE4ECF">
      <w:r>
        <w:t xml:space="preserve">Внутренняя страница содержит описание </w:t>
      </w:r>
      <w:r w:rsidRPr="004B0FFD">
        <w:t>конкретн</w:t>
      </w:r>
      <w:r>
        <w:t xml:space="preserve">ого </w:t>
      </w:r>
      <w:r w:rsidRPr="004B0FFD">
        <w:t>вид</w:t>
      </w:r>
      <w:r>
        <w:t>а</w:t>
      </w:r>
      <w:r w:rsidRPr="004B0FFD">
        <w:t xml:space="preserve"> страхования</w:t>
      </w:r>
      <w:r>
        <w:t>.</w:t>
      </w:r>
    </w:p>
    <w:p w:rsidR="002E32EC" w:rsidRPr="004B0FFD" w:rsidRDefault="002E32EC" w:rsidP="00DE4ECF">
      <w:r w:rsidRPr="004B0FFD">
        <w:t>Страница состоит:</w:t>
      </w:r>
    </w:p>
    <w:p w:rsidR="002E32EC" w:rsidRPr="006818F5" w:rsidRDefault="002E32EC" w:rsidP="00FE47B6">
      <w:pPr>
        <w:pStyle w:val="7"/>
      </w:pPr>
      <w:r w:rsidRPr="006818F5">
        <w:t>Шапка сайта</w:t>
      </w:r>
    </w:p>
    <w:p w:rsidR="002E32EC" w:rsidRPr="006818F5" w:rsidRDefault="002E32EC" w:rsidP="00DE4ECF">
      <w:r w:rsidRPr="006818F5">
        <w:t>Блок «Хлебные крошки»</w:t>
      </w:r>
    </w:p>
    <w:p w:rsidR="002E32EC" w:rsidRPr="006818F5" w:rsidRDefault="002E32EC" w:rsidP="00FE47B6">
      <w:pPr>
        <w:pStyle w:val="7"/>
      </w:pPr>
      <w:r w:rsidRPr="006818F5">
        <w:t>Левая колонка</w:t>
      </w:r>
    </w:p>
    <w:p w:rsidR="002E32EC" w:rsidRDefault="002E32EC" w:rsidP="00FE47B6">
      <w:pPr>
        <w:pStyle w:val="7"/>
      </w:pPr>
      <w:r>
        <w:t>Правая колонка:</w:t>
      </w:r>
    </w:p>
    <w:p w:rsidR="002E32EC" w:rsidRPr="004B0FFD" w:rsidRDefault="002E32EC" w:rsidP="00DE4ECF">
      <w:r w:rsidRPr="006818F5">
        <w:t>Название страницы</w:t>
      </w:r>
      <w:r w:rsidRPr="004B0FFD">
        <w:t xml:space="preserve">. </w:t>
      </w:r>
    </w:p>
    <w:p w:rsidR="002E32EC" w:rsidRDefault="002E32EC" w:rsidP="00DE4ECF">
      <w:r w:rsidRPr="004B0FFD">
        <w:t>В данном случае название вида страхования.</w:t>
      </w:r>
    </w:p>
    <w:p w:rsidR="002E32EC" w:rsidRPr="006818F5" w:rsidRDefault="002E32EC" w:rsidP="00FE47B6">
      <w:pPr>
        <w:pStyle w:val="7"/>
      </w:pPr>
      <w:r>
        <w:t>Рабочая зона:</w:t>
      </w:r>
    </w:p>
    <w:p w:rsidR="002E32EC" w:rsidRDefault="002E32EC" w:rsidP="00DE4ECF">
      <w:r>
        <w:t>Имидж конкретного вида страхования;</w:t>
      </w:r>
    </w:p>
    <w:p w:rsidR="002E32EC" w:rsidRDefault="002E32EC" w:rsidP="00DE4ECF">
      <w:r w:rsidRPr="00C97A55">
        <w:t>Текст</w:t>
      </w:r>
      <w:r>
        <w:t>;</w:t>
      </w:r>
    </w:p>
    <w:p w:rsidR="002E32EC" w:rsidRPr="004B0FFD" w:rsidRDefault="002E32EC" w:rsidP="00DE4ECF">
      <w:r>
        <w:t>Текст с описанием вида страхования.</w:t>
      </w:r>
      <w:r w:rsidR="005137F6">
        <w:t xml:space="preserve"> </w:t>
      </w:r>
      <w:r>
        <w:t>Если в состав вида входят несколько программ страхования, то это программы перечисляются.</w:t>
      </w:r>
      <w:r w:rsidR="005137F6">
        <w:t xml:space="preserve"> </w:t>
      </w:r>
      <w:r>
        <w:t xml:space="preserve">Названия программ размещаются в виде активных ссылок. При нажатии на ссылку пользователю открывается страница с описанием выбранной им программы. </w:t>
      </w:r>
    </w:p>
    <w:p w:rsidR="002E32EC" w:rsidRPr="001C32FD" w:rsidRDefault="002E32EC" w:rsidP="00DE4ECF">
      <w:pPr>
        <w:rPr>
          <w:b/>
        </w:rPr>
      </w:pPr>
      <w:r w:rsidRPr="001C32FD">
        <w:rPr>
          <w:b/>
        </w:rPr>
        <w:t>Баннерный блок №4;</w:t>
      </w:r>
    </w:p>
    <w:p w:rsidR="002E32EC" w:rsidRDefault="002E32EC" w:rsidP="00DE4ECF">
      <w:r w:rsidRPr="00C97A55">
        <w:t>Кнопка «Печать страницы»</w:t>
      </w:r>
      <w:r>
        <w:t>;</w:t>
      </w:r>
    </w:p>
    <w:p w:rsidR="002E32EC" w:rsidRDefault="002E32EC" w:rsidP="00DE4ECF">
      <w:pPr>
        <w:rPr>
          <w:b/>
        </w:rPr>
      </w:pPr>
      <w:r>
        <w:t>При нажатии на кнопку данная страница автоматически формируется на фирменном бланке и подается на печать.</w:t>
      </w:r>
    </w:p>
    <w:p w:rsidR="002E32EC" w:rsidRDefault="002E32EC" w:rsidP="00DE4ECF">
      <w:r>
        <w:t>Кнопка «Сохранить страницу».</w:t>
      </w:r>
    </w:p>
    <w:p w:rsidR="002E32EC" w:rsidRPr="00C97A55" w:rsidRDefault="002E32EC" w:rsidP="00DE4ECF">
      <w:r>
        <w:t xml:space="preserve">При нажатии у пользователя данное предложение со страницы автоматически формируется на фирменном бланке и сохраняется на его компьютере в формате </w:t>
      </w:r>
      <w:proofErr w:type="spellStart"/>
      <w:r>
        <w:rPr>
          <w:lang w:val="en-US"/>
        </w:rPr>
        <w:t>Pdf</w:t>
      </w:r>
      <w:proofErr w:type="spellEnd"/>
      <w:r>
        <w:t xml:space="preserve">. </w:t>
      </w:r>
    </w:p>
    <w:p w:rsidR="002E32EC" w:rsidRPr="00C97A55" w:rsidRDefault="002E32EC" w:rsidP="00FE47B6">
      <w:pPr>
        <w:pStyle w:val="7"/>
      </w:pPr>
      <w:r>
        <w:t>Баннерный б</w:t>
      </w:r>
      <w:r w:rsidRPr="00C97A55">
        <w:t xml:space="preserve">лок </w:t>
      </w:r>
      <w:r>
        <w:t>№5</w:t>
      </w:r>
    </w:p>
    <w:p w:rsidR="003008A7" w:rsidRDefault="002E32EC" w:rsidP="00FE47B6">
      <w:pPr>
        <w:pStyle w:val="7"/>
      </w:pPr>
      <w:r w:rsidRPr="00C97A55">
        <w:t>Подвал сайта</w:t>
      </w:r>
    </w:p>
    <w:p w:rsidR="002E32EC" w:rsidRPr="00665744" w:rsidRDefault="002E32EC" w:rsidP="00DE4ECF">
      <w:pPr>
        <w:pStyle w:val="6"/>
      </w:pPr>
      <w:r w:rsidRPr="00665744">
        <w:t>Страница «Программа страхования»</w:t>
      </w:r>
      <w:r w:rsidR="005137F6">
        <w:t xml:space="preserve"> </w:t>
      </w:r>
      <w:r w:rsidRPr="00665744">
        <w:t>раздела «Физическим лицам»</w:t>
      </w:r>
    </w:p>
    <w:p w:rsidR="002E32EC" w:rsidRDefault="002E32EC" w:rsidP="00DE4ECF">
      <w:r>
        <w:t>Внутренняя страница «Программа страхования» содержит</w:t>
      </w:r>
      <w:r w:rsidR="005137F6">
        <w:t xml:space="preserve"> </w:t>
      </w:r>
      <w:r>
        <w:t>описание конкретных программ страхования.</w:t>
      </w:r>
      <w:r w:rsidR="005137F6">
        <w:t xml:space="preserve"> </w:t>
      </w:r>
      <w:r>
        <w:t>Активные ссылки, размещенные на странице, открывают файлы с документами</w:t>
      </w:r>
      <w:r w:rsidR="005137F6">
        <w:t xml:space="preserve"> </w:t>
      </w:r>
      <w:r>
        <w:t xml:space="preserve">(текстовые файлы и </w:t>
      </w:r>
      <w:proofErr w:type="spellStart"/>
      <w:r>
        <w:rPr>
          <w:lang w:val="en-US"/>
        </w:rPr>
        <w:t>Pdf</w:t>
      </w:r>
      <w:proofErr w:type="spellEnd"/>
      <w:r w:rsidRPr="00997666">
        <w:t>)</w:t>
      </w:r>
      <w:r>
        <w:t xml:space="preserve">. </w:t>
      </w:r>
    </w:p>
    <w:p w:rsidR="002E32EC" w:rsidRDefault="002E32EC" w:rsidP="00DE4ECF">
      <w:r>
        <w:t>Структура страницы аналогична странице «Виды страхования» раздела «Физическим лицам»</w:t>
      </w:r>
    </w:p>
    <w:p w:rsidR="002E32EC" w:rsidRPr="004B0FFD" w:rsidRDefault="002E32EC" w:rsidP="00DE4ECF">
      <w:r w:rsidRPr="004B0FFD">
        <w:t>Дополнение, относящееся к физическим лицам</w:t>
      </w:r>
      <w:r>
        <w:t xml:space="preserve">: </w:t>
      </w:r>
      <w:r w:rsidRPr="004B0FFD">
        <w:t xml:space="preserve">если программа страхования имеет калькулятор, то </w:t>
      </w:r>
    </w:p>
    <w:p w:rsidR="002E32EC" w:rsidRPr="00434B20" w:rsidRDefault="002E32EC" w:rsidP="00DE3D0D">
      <w:pPr>
        <w:numPr>
          <w:ilvl w:val="0"/>
          <w:numId w:val="14"/>
        </w:numPr>
        <w:rPr>
          <w:highlight w:val="yellow"/>
        </w:rPr>
      </w:pPr>
      <w:r w:rsidRPr="00434B20">
        <w:rPr>
          <w:highlight w:val="yellow"/>
        </w:rPr>
        <w:t xml:space="preserve">рядом с кнопками «Печать» и «Сохранить» встает кнопка «Калькулятор», ведущая </w:t>
      </w:r>
      <w:r w:rsidR="009F344A" w:rsidRPr="00434B20">
        <w:rPr>
          <w:highlight w:val="yellow"/>
        </w:rPr>
        <w:t>на страницу с интерфейсом калькулятора</w:t>
      </w:r>
      <w:r w:rsidRPr="00434B20">
        <w:rPr>
          <w:highlight w:val="yellow"/>
        </w:rPr>
        <w:t>.</w:t>
      </w:r>
    </w:p>
    <w:p w:rsidR="003008A7" w:rsidRPr="00434B20" w:rsidRDefault="002E32EC" w:rsidP="00DE3D0D">
      <w:pPr>
        <w:numPr>
          <w:ilvl w:val="0"/>
          <w:numId w:val="14"/>
        </w:numPr>
        <w:rPr>
          <w:highlight w:val="yellow"/>
        </w:rPr>
      </w:pPr>
      <w:r w:rsidRPr="00434B20">
        <w:rPr>
          <w:highlight w:val="yellow"/>
        </w:rPr>
        <w:t xml:space="preserve">В вертикальном меню появляется ссылка «Калькулятор» (название калькулятора). При нажатии на ссылку пользователю открывается страница </w:t>
      </w:r>
      <w:r w:rsidR="009F344A" w:rsidRPr="00434B20">
        <w:rPr>
          <w:highlight w:val="yellow"/>
        </w:rPr>
        <w:t>с интерфейсом калькулятора</w:t>
      </w:r>
      <w:r w:rsidRPr="00434B20">
        <w:rPr>
          <w:highlight w:val="yellow"/>
        </w:rPr>
        <w:t>.</w:t>
      </w:r>
    </w:p>
    <w:p w:rsidR="002E32EC" w:rsidRPr="007529C0" w:rsidRDefault="002E32EC" w:rsidP="00DE4ECF">
      <w:pPr>
        <w:pStyle w:val="6"/>
      </w:pPr>
      <w:r w:rsidRPr="007529C0">
        <w:t>Страница «</w:t>
      </w:r>
      <w:r w:rsidR="009F344A" w:rsidRPr="007529C0">
        <w:t>Физическим лицам</w:t>
      </w:r>
      <w:r w:rsidRPr="007529C0">
        <w:t>»</w:t>
      </w:r>
    </w:p>
    <w:p w:rsidR="002E32EC" w:rsidRPr="004B0FFD" w:rsidRDefault="002E32EC" w:rsidP="00DE4ECF">
      <w:r>
        <w:t>Внутренняя страница «</w:t>
      </w:r>
      <w:r w:rsidR="009F344A">
        <w:t>Физическим лицам</w:t>
      </w:r>
      <w:r>
        <w:t xml:space="preserve">» содержит полный перечень всех предложений и продуктов компании для </w:t>
      </w:r>
      <w:r w:rsidR="009F344A">
        <w:t>физических лиц</w:t>
      </w:r>
      <w:r>
        <w:t>.</w:t>
      </w:r>
      <w:r w:rsidRPr="004B0FFD">
        <w:t xml:space="preserve"> </w:t>
      </w:r>
    </w:p>
    <w:p w:rsidR="002E32EC" w:rsidRPr="004B0FFD" w:rsidRDefault="002E32EC" w:rsidP="00DE4ECF">
      <w:r>
        <w:t>Страница «</w:t>
      </w:r>
      <w:r w:rsidR="009F344A">
        <w:t>Физическим лицам</w:t>
      </w:r>
      <w:r>
        <w:t xml:space="preserve">» разрабатывается, но отображается на сайте по решению администратора сайта. </w:t>
      </w:r>
      <w:commentRangeStart w:id="45"/>
      <w:r>
        <w:t>На момент выпуска сайта страница не используется.</w:t>
      </w:r>
      <w:commentRangeEnd w:id="45"/>
      <w:r w:rsidR="00FD4AA8">
        <w:rPr>
          <w:rStyle w:val="af4"/>
        </w:rPr>
        <w:commentReference w:id="45"/>
      </w:r>
    </w:p>
    <w:p w:rsidR="002E32EC" w:rsidRPr="004B0FFD" w:rsidRDefault="002E32EC" w:rsidP="00DE4ECF">
      <w:r w:rsidRPr="004B0FFD">
        <w:t>На</w:t>
      </w:r>
      <w:r>
        <w:t xml:space="preserve"> страницу «</w:t>
      </w:r>
      <w:r w:rsidR="009F344A">
        <w:t>Физическим лицам</w:t>
      </w:r>
      <w:r>
        <w:t>» посетитель попадает через Главное меню</w:t>
      </w:r>
      <w:r w:rsidR="005137F6">
        <w:t xml:space="preserve"> </w:t>
      </w:r>
      <w:r>
        <w:t>и</w:t>
      </w:r>
      <w:r w:rsidR="005137F6">
        <w:t xml:space="preserve"> </w:t>
      </w:r>
      <w:r>
        <w:t>через вертикальное меню, которое отображается</w:t>
      </w:r>
      <w:r w:rsidR="005137F6">
        <w:t xml:space="preserve"> </w:t>
      </w:r>
      <w:r>
        <w:t xml:space="preserve">на внутренних страницах сайта. </w:t>
      </w:r>
    </w:p>
    <w:p w:rsidR="002E32EC" w:rsidRPr="00F40A05" w:rsidRDefault="002E32EC" w:rsidP="00DE4ECF">
      <w:r w:rsidRPr="00F40A05">
        <w:t>Страница состоит:</w:t>
      </w:r>
    </w:p>
    <w:p w:rsidR="002E32EC" w:rsidRPr="008F1EC9" w:rsidRDefault="002E32EC" w:rsidP="00FE47B6">
      <w:pPr>
        <w:pStyle w:val="7"/>
      </w:pPr>
      <w:r w:rsidRPr="008F1EC9">
        <w:t>Шапка сайта</w:t>
      </w:r>
    </w:p>
    <w:p w:rsidR="002E32EC" w:rsidRPr="008F1EC9" w:rsidRDefault="002E32EC" w:rsidP="00DE4ECF">
      <w:r w:rsidRPr="008F1EC9">
        <w:t>Блок «Хлебные крошки»</w:t>
      </w:r>
    </w:p>
    <w:p w:rsidR="002E32EC" w:rsidRDefault="002E32EC" w:rsidP="00FE47B6">
      <w:pPr>
        <w:pStyle w:val="7"/>
      </w:pPr>
      <w:r w:rsidRPr="008F1EC9">
        <w:t>Левая колонка</w:t>
      </w:r>
    </w:p>
    <w:p w:rsidR="002E32EC" w:rsidRDefault="002E32EC" w:rsidP="00FE47B6">
      <w:pPr>
        <w:pStyle w:val="7"/>
      </w:pPr>
      <w:r>
        <w:t>Правая колонка:</w:t>
      </w:r>
    </w:p>
    <w:p w:rsidR="002E32EC" w:rsidRPr="008F1EC9" w:rsidRDefault="002E32EC" w:rsidP="00FE47B6">
      <w:pPr>
        <w:pStyle w:val="7"/>
      </w:pPr>
      <w:r w:rsidRPr="008F1EC9">
        <w:t>Рабочая зона</w:t>
      </w:r>
      <w:r>
        <w:t>:</w:t>
      </w:r>
    </w:p>
    <w:p w:rsidR="002E32EC" w:rsidRDefault="002E32EC" w:rsidP="00DE4ECF">
      <w:r>
        <w:t>Готовые решения располагаются вертикально друг под другом.</w:t>
      </w:r>
    </w:p>
    <w:p w:rsidR="002E32EC" w:rsidRPr="008F1EC9" w:rsidRDefault="002E32EC" w:rsidP="00DE4ECF">
      <w:r w:rsidRPr="008F1EC9">
        <w:t>Контентный блок</w:t>
      </w:r>
    </w:p>
    <w:p w:rsidR="002E32EC" w:rsidRDefault="002E32EC" w:rsidP="00DE4ECF">
      <w:proofErr w:type="spellStart"/>
      <w:r>
        <w:t>Вижел</w:t>
      </w:r>
      <w:proofErr w:type="spellEnd"/>
      <w:r>
        <w:t xml:space="preserve"> (</w:t>
      </w:r>
      <w:proofErr w:type="spellStart"/>
      <w:r>
        <w:t>имиджевая</w:t>
      </w:r>
      <w:proofErr w:type="spellEnd"/>
      <w:r>
        <w:t xml:space="preserve"> картинка или иконка)</w:t>
      </w:r>
    </w:p>
    <w:p w:rsidR="002E32EC" w:rsidRDefault="002E32EC" w:rsidP="00DE4ECF">
      <w:r>
        <w:t>Название готового решения</w:t>
      </w:r>
    </w:p>
    <w:p w:rsidR="002E32EC" w:rsidRDefault="002E32EC" w:rsidP="00DE4ECF">
      <w:r>
        <w:t>При нажатии на название готового решения</w:t>
      </w:r>
      <w:r w:rsidR="005137F6">
        <w:t xml:space="preserve"> </w:t>
      </w:r>
      <w:r>
        <w:t>пользователю открывается станица с описание этого готового решения.</w:t>
      </w:r>
    </w:p>
    <w:p w:rsidR="002E32EC" w:rsidRPr="00C97A55" w:rsidRDefault="002E32EC" w:rsidP="00FE47B6">
      <w:pPr>
        <w:pStyle w:val="7"/>
      </w:pPr>
      <w:r>
        <w:t>Баннерный б</w:t>
      </w:r>
      <w:r w:rsidRPr="00C97A55">
        <w:t xml:space="preserve">лок </w:t>
      </w:r>
      <w:r>
        <w:t>№5</w:t>
      </w:r>
    </w:p>
    <w:p w:rsidR="003008A7" w:rsidRDefault="002E32EC" w:rsidP="00FE47B6">
      <w:pPr>
        <w:pStyle w:val="7"/>
      </w:pPr>
      <w:r>
        <w:t>Подвал сайта</w:t>
      </w:r>
    </w:p>
    <w:p w:rsidR="002E32EC" w:rsidRPr="007529C0" w:rsidRDefault="002E32EC" w:rsidP="00DE4ECF">
      <w:pPr>
        <w:pStyle w:val="6"/>
      </w:pPr>
      <w:r w:rsidRPr="007529C0">
        <w:t>Страница «Готовое решение» раздела «</w:t>
      </w:r>
      <w:r w:rsidR="009F344A" w:rsidRPr="007529C0">
        <w:t>Физическим лицам</w:t>
      </w:r>
      <w:r w:rsidRPr="007529C0">
        <w:t>»</w:t>
      </w:r>
    </w:p>
    <w:p w:rsidR="002E32EC" w:rsidRDefault="002E32EC" w:rsidP="00DE4ECF">
      <w:r w:rsidRPr="001B6A7D">
        <w:t xml:space="preserve">Станица «Готовое решение для </w:t>
      </w:r>
      <w:r w:rsidR="009F344A">
        <w:t>физических лиц</w:t>
      </w:r>
      <w:r w:rsidRPr="001B6A7D">
        <w:t xml:space="preserve">» </w:t>
      </w:r>
      <w:r>
        <w:t xml:space="preserve">содержит описание конкретного страхового продукта. </w:t>
      </w:r>
    </w:p>
    <w:p w:rsidR="002E32EC" w:rsidRDefault="002E32EC" w:rsidP="00DE4ECF">
      <w:r>
        <w:t>Пользователь на страницу Готовое решение может попасть:</w:t>
      </w:r>
    </w:p>
    <w:p w:rsidR="002E32EC" w:rsidRDefault="002E32EC" w:rsidP="00DE4ECF">
      <w:r>
        <w:t>1.Используя главное меню. Путем выбора (нажатия) нужного готового решения из общего списка готовых решений.</w:t>
      </w:r>
    </w:p>
    <w:p w:rsidR="002E32EC" w:rsidRDefault="002E32EC" w:rsidP="00DE4ECF">
      <w:r>
        <w:t xml:space="preserve">2. Используя страницу «Корпоративным клиентам». Путем выбора (нажатия) по нужному готовому решению из общего списка. </w:t>
      </w:r>
    </w:p>
    <w:p w:rsidR="003008A7" w:rsidRDefault="002E32EC" w:rsidP="00DE4ECF">
      <w:r>
        <w:t>Страница аналогична странице «Вид страхования» для раздела «</w:t>
      </w:r>
      <w:r w:rsidR="009F344A">
        <w:t>Физических лиц</w:t>
      </w:r>
      <w:r>
        <w:t>».</w:t>
      </w:r>
    </w:p>
    <w:p w:rsidR="00217CF1" w:rsidRDefault="00217CF1" w:rsidP="00DE4ECF">
      <w:pPr>
        <w:pStyle w:val="5"/>
      </w:pPr>
      <w:r w:rsidRPr="004B0FFD">
        <w:t>Страница «Калькулятор»</w:t>
      </w:r>
      <w:r w:rsidR="00AE68A4">
        <w:t xml:space="preserve"> </w:t>
      </w:r>
    </w:p>
    <w:p w:rsidR="003008A7" w:rsidRDefault="001B287C" w:rsidP="00DE4ECF">
      <w:pPr>
        <w:rPr>
          <w:color w:val="FF0000"/>
        </w:rPr>
      </w:pPr>
      <w:r>
        <w:t>Описание страницы «Калькулятор»</w:t>
      </w:r>
      <w:r w:rsidR="009F344A">
        <w:t xml:space="preserve">, </w:t>
      </w:r>
      <w:r>
        <w:t xml:space="preserve">а также логика работы калькулятора </w:t>
      </w:r>
      <w:r w:rsidR="009F344A">
        <w:t>описывается</w:t>
      </w:r>
      <w:r w:rsidR="005137F6">
        <w:t xml:space="preserve"> </w:t>
      </w:r>
      <w:r>
        <w:t xml:space="preserve">в отдельном приложении с одноименным названием калькулятора. </w:t>
      </w:r>
    </w:p>
    <w:p w:rsidR="00640B36" w:rsidRPr="007529C0" w:rsidRDefault="004F2D3F" w:rsidP="00DE4ECF">
      <w:pPr>
        <w:pStyle w:val="5"/>
      </w:pPr>
      <w:r w:rsidRPr="007529C0">
        <w:t>С</w:t>
      </w:r>
      <w:r w:rsidR="00640B36" w:rsidRPr="007529C0">
        <w:t>траницы сайта</w:t>
      </w:r>
      <w:r w:rsidR="009F344A" w:rsidRPr="007529C0">
        <w:t xml:space="preserve"> </w:t>
      </w:r>
      <w:r w:rsidR="00640B36" w:rsidRPr="007529C0">
        <w:t>раздел</w:t>
      </w:r>
      <w:r w:rsidR="009F344A" w:rsidRPr="007529C0">
        <w:t>а</w:t>
      </w:r>
      <w:r w:rsidR="005137F6">
        <w:t xml:space="preserve"> </w:t>
      </w:r>
      <w:r w:rsidR="00640B36" w:rsidRPr="007529C0">
        <w:t>«Партнерам»</w:t>
      </w:r>
    </w:p>
    <w:p w:rsidR="00640B36" w:rsidRDefault="00640B36" w:rsidP="00DE4ECF">
      <w:pPr>
        <w:pStyle w:val="6"/>
      </w:pPr>
      <w:r>
        <w:t>Вертикальное меню:</w:t>
      </w:r>
    </w:p>
    <w:p w:rsidR="00640B36" w:rsidRPr="004B0FFD" w:rsidRDefault="00640B36" w:rsidP="00FD4AA8">
      <w:pPr>
        <w:pStyle w:val="a0"/>
        <w:ind w:left="851"/>
      </w:pPr>
      <w:r w:rsidRPr="004B0FFD">
        <w:t>Банкам</w:t>
      </w:r>
    </w:p>
    <w:p w:rsidR="00640B36" w:rsidRPr="004B0FFD" w:rsidRDefault="00640B36" w:rsidP="00FD4AA8">
      <w:pPr>
        <w:pStyle w:val="a0"/>
        <w:ind w:left="851"/>
      </w:pPr>
      <w:r w:rsidRPr="004B0FFD">
        <w:t>Брокерам</w:t>
      </w:r>
    </w:p>
    <w:p w:rsidR="00640B36" w:rsidRPr="004B0FFD" w:rsidRDefault="00640B36" w:rsidP="00FD4AA8">
      <w:pPr>
        <w:pStyle w:val="a0"/>
        <w:ind w:left="851"/>
      </w:pPr>
      <w:r w:rsidRPr="004B0FFD">
        <w:t>Мед</w:t>
      </w:r>
      <w:r w:rsidR="009F344A">
        <w:t xml:space="preserve">ицинским </w:t>
      </w:r>
      <w:r w:rsidRPr="004B0FFD">
        <w:t>учреждениям</w:t>
      </w:r>
    </w:p>
    <w:p w:rsidR="003008A7" w:rsidRDefault="00640B36" w:rsidP="00FD4AA8">
      <w:pPr>
        <w:pStyle w:val="a0"/>
        <w:ind w:left="851"/>
      </w:pPr>
      <w:r w:rsidRPr="004B0FFD">
        <w:t>Автосалонам</w:t>
      </w:r>
    </w:p>
    <w:p w:rsidR="00640B36" w:rsidRDefault="009F344A" w:rsidP="00DE4ECF">
      <w:r>
        <w:t xml:space="preserve">Внутренние страницы </w:t>
      </w:r>
      <w:r w:rsidR="007529C0">
        <w:t xml:space="preserve">раздела </w:t>
      </w:r>
      <w:r>
        <w:t>сайта содержат текстовую информацию</w:t>
      </w:r>
      <w:r w:rsidR="00346FD4">
        <w:t>.</w:t>
      </w:r>
    </w:p>
    <w:p w:rsidR="00346FD4" w:rsidRPr="004B0FFD" w:rsidRDefault="009F344A" w:rsidP="00DE4ECF">
      <w:r>
        <w:t>Страницы состоят:</w:t>
      </w:r>
    </w:p>
    <w:p w:rsidR="00346FD4" w:rsidRPr="00D6664A" w:rsidRDefault="00346FD4" w:rsidP="00DE4ECF">
      <w:pPr>
        <w:pStyle w:val="6"/>
      </w:pPr>
      <w:r w:rsidRPr="00D6664A">
        <w:t>Шапка сайта</w:t>
      </w:r>
    </w:p>
    <w:p w:rsidR="009F344A" w:rsidRDefault="00346FD4" w:rsidP="00DE4ECF">
      <w:r w:rsidRPr="00D6664A">
        <w:t>Хлебные крошки</w:t>
      </w:r>
    </w:p>
    <w:p w:rsidR="009F344A" w:rsidRDefault="00346FD4" w:rsidP="00DE4ECF">
      <w:pPr>
        <w:pStyle w:val="6"/>
      </w:pPr>
      <w:r w:rsidRPr="008F1EC9">
        <w:t>Левая колонка</w:t>
      </w:r>
    </w:p>
    <w:p w:rsidR="009F344A" w:rsidRPr="009F344A" w:rsidRDefault="009F344A" w:rsidP="00DE4ECF">
      <w:pPr>
        <w:pStyle w:val="6"/>
      </w:pPr>
      <w:r w:rsidRPr="009F344A">
        <w:t>Правая колонка:</w:t>
      </w:r>
    </w:p>
    <w:p w:rsidR="00346FD4" w:rsidRDefault="00346FD4" w:rsidP="00DE4ECF">
      <w:r>
        <w:t xml:space="preserve"> </w:t>
      </w:r>
      <w:r w:rsidR="009F344A">
        <w:t>Название страницы</w:t>
      </w:r>
    </w:p>
    <w:p w:rsidR="00346FD4" w:rsidRPr="009F344A" w:rsidRDefault="00346FD4" w:rsidP="00DE4ECF">
      <w:pPr>
        <w:pStyle w:val="6"/>
      </w:pPr>
      <w:r w:rsidRPr="008F1EC9">
        <w:t>Рабочая зона</w:t>
      </w:r>
      <w:r w:rsidR="009F344A">
        <w:t>:</w:t>
      </w:r>
    </w:p>
    <w:p w:rsidR="00D51809" w:rsidRPr="009F344A" w:rsidRDefault="009F344A" w:rsidP="00DE4ECF">
      <w:r>
        <w:t>Имидж раздела</w:t>
      </w:r>
    </w:p>
    <w:p w:rsidR="00D51809" w:rsidRPr="004B0FFD" w:rsidRDefault="009F344A" w:rsidP="00DE4ECF">
      <w:r>
        <w:t>Текстовая информация.</w:t>
      </w:r>
      <w:r w:rsidR="005137F6">
        <w:t xml:space="preserve"> </w:t>
      </w:r>
    </w:p>
    <w:p w:rsidR="00D51809" w:rsidRDefault="009F344A" w:rsidP="00DE4ECF">
      <w:r>
        <w:t>Кнопка «Печать страницы»</w:t>
      </w:r>
    </w:p>
    <w:p w:rsidR="00D51809" w:rsidRDefault="00D51809" w:rsidP="00DE4ECF">
      <w:pPr>
        <w:rPr>
          <w:b/>
        </w:rPr>
      </w:pPr>
      <w:r>
        <w:t>При нажатии на кнопку данная страница автоматически формируется на фирменном бланке и подается на печать</w:t>
      </w:r>
      <w:r w:rsidR="009F344A">
        <w:t>.</w:t>
      </w:r>
    </w:p>
    <w:p w:rsidR="00D51809" w:rsidRDefault="00D51809" w:rsidP="00DE4ECF">
      <w:r>
        <w:t>Кнопка «Сохранить страницу»</w:t>
      </w:r>
    </w:p>
    <w:p w:rsidR="00D51809" w:rsidRPr="00C97A55" w:rsidRDefault="00D51809" w:rsidP="00DE4ECF">
      <w:r>
        <w:t>При нажатии у пользователя данное предложение со страницы автоматически формируется на фирменном бланке и сохраняется на его компьютере в формате</w:t>
      </w:r>
      <w:r w:rsidR="009F344A">
        <w:t xml:space="preserve"> </w:t>
      </w:r>
      <w:proofErr w:type="spellStart"/>
      <w:r w:rsidR="009F344A">
        <w:rPr>
          <w:lang w:val="en-US"/>
        </w:rPr>
        <w:t>P</w:t>
      </w:r>
      <w:r>
        <w:rPr>
          <w:lang w:val="en-US"/>
        </w:rPr>
        <w:t>df</w:t>
      </w:r>
      <w:proofErr w:type="spellEnd"/>
      <w:r>
        <w:t xml:space="preserve">. </w:t>
      </w:r>
    </w:p>
    <w:p w:rsidR="009F344A" w:rsidRPr="00C97A55" w:rsidRDefault="009F344A" w:rsidP="00DE4ECF">
      <w:pPr>
        <w:pStyle w:val="6"/>
      </w:pPr>
      <w:r>
        <w:t>Баннерный б</w:t>
      </w:r>
      <w:r w:rsidRPr="00C97A55">
        <w:t xml:space="preserve">лок </w:t>
      </w:r>
      <w:r>
        <w:t>№5</w:t>
      </w:r>
    </w:p>
    <w:p w:rsidR="003008A7" w:rsidRDefault="00D51809" w:rsidP="00DE4ECF">
      <w:pPr>
        <w:pStyle w:val="6"/>
      </w:pPr>
      <w:r w:rsidRPr="00C97A55">
        <w:t>Подвал сайта</w:t>
      </w:r>
    </w:p>
    <w:p w:rsidR="00F83BF8" w:rsidRPr="00D51809" w:rsidRDefault="00D51809" w:rsidP="00DE4ECF">
      <w:pPr>
        <w:pStyle w:val="5"/>
      </w:pPr>
      <w:r>
        <w:t>Страница «Отправить заявку</w:t>
      </w:r>
      <w:r w:rsidR="00F83BF8" w:rsidRPr="00D51809">
        <w:t>»</w:t>
      </w:r>
    </w:p>
    <w:p w:rsidR="00D51809" w:rsidRPr="00D51809" w:rsidRDefault="00D51809" w:rsidP="00DE4ECF">
      <w:r w:rsidRPr="00D51809">
        <w:t>Страница состоит:</w:t>
      </w:r>
    </w:p>
    <w:p w:rsidR="00D51809" w:rsidRPr="00D51809" w:rsidRDefault="00D51809" w:rsidP="00DE4ECF">
      <w:pPr>
        <w:pStyle w:val="6"/>
      </w:pPr>
      <w:r w:rsidRPr="00D51809">
        <w:t>Шапка сайта</w:t>
      </w:r>
    </w:p>
    <w:p w:rsidR="00D51809" w:rsidRPr="00D51809" w:rsidRDefault="00D51809" w:rsidP="00DE4ECF">
      <w:r w:rsidRPr="00D51809">
        <w:t>Хлебные крошки</w:t>
      </w:r>
    </w:p>
    <w:p w:rsidR="00D51809" w:rsidRPr="00D51809" w:rsidRDefault="00924527" w:rsidP="00DE4ECF">
      <w:pPr>
        <w:pStyle w:val="6"/>
      </w:pPr>
      <w:r>
        <w:t>Левая</w:t>
      </w:r>
      <w:r w:rsidR="00D51809">
        <w:t xml:space="preserve"> колонка</w:t>
      </w:r>
    </w:p>
    <w:p w:rsidR="001155EC" w:rsidRDefault="001155EC" w:rsidP="00DE4ECF">
      <w:pPr>
        <w:pStyle w:val="6"/>
      </w:pPr>
      <w:r>
        <w:t>Правая колонка:</w:t>
      </w:r>
    </w:p>
    <w:p w:rsidR="001155EC" w:rsidRDefault="001155EC" w:rsidP="00DE4ECF">
      <w:pPr>
        <w:pStyle w:val="6"/>
      </w:pPr>
      <w:r>
        <w:t>Название страницы</w:t>
      </w:r>
    </w:p>
    <w:p w:rsidR="00D51809" w:rsidRPr="00D51809" w:rsidRDefault="00D51809" w:rsidP="00DE4ECF">
      <w:pPr>
        <w:pStyle w:val="6"/>
      </w:pPr>
      <w:r>
        <w:t>Рабочая зона</w:t>
      </w:r>
      <w:r w:rsidRPr="00D51809">
        <w:t>:</w:t>
      </w:r>
    </w:p>
    <w:p w:rsidR="00D51809" w:rsidRPr="00D51809" w:rsidRDefault="00D51809" w:rsidP="00DE4ECF">
      <w:r w:rsidRPr="00D51809">
        <w:t>Окошки для заполнения:</w:t>
      </w:r>
    </w:p>
    <w:p w:rsidR="00D51809" w:rsidRPr="00D51809" w:rsidRDefault="00D51809" w:rsidP="00DE3D0D">
      <w:pPr>
        <w:pStyle w:val="a0"/>
        <w:numPr>
          <w:ilvl w:val="0"/>
          <w:numId w:val="27"/>
        </w:numPr>
      </w:pPr>
      <w:r w:rsidRPr="00D51809">
        <w:t>ФИО</w:t>
      </w:r>
    </w:p>
    <w:p w:rsidR="00D51809" w:rsidRPr="00D51809" w:rsidRDefault="00D51809" w:rsidP="00DE3D0D">
      <w:pPr>
        <w:pStyle w:val="a0"/>
        <w:numPr>
          <w:ilvl w:val="0"/>
          <w:numId w:val="27"/>
        </w:numPr>
      </w:pPr>
      <w:r w:rsidRPr="00D51809">
        <w:t xml:space="preserve">Ваш контактный </w:t>
      </w:r>
      <w:r w:rsidRPr="00D51809">
        <w:rPr>
          <w:lang w:val="en-US"/>
        </w:rPr>
        <w:t>e</w:t>
      </w:r>
      <w:r w:rsidRPr="00D51809">
        <w:t>-</w:t>
      </w:r>
      <w:r w:rsidRPr="00D51809">
        <w:rPr>
          <w:lang w:val="en-US"/>
        </w:rPr>
        <w:t>mail</w:t>
      </w:r>
    </w:p>
    <w:p w:rsidR="00D51809" w:rsidRPr="00D51809" w:rsidRDefault="00D51809" w:rsidP="00DE3D0D">
      <w:pPr>
        <w:pStyle w:val="a0"/>
        <w:numPr>
          <w:ilvl w:val="0"/>
          <w:numId w:val="27"/>
        </w:numPr>
      </w:pPr>
      <w:r w:rsidRPr="00D51809">
        <w:t>Вид страхования (выбор)</w:t>
      </w:r>
    </w:p>
    <w:p w:rsidR="00D51809" w:rsidRPr="00D51809" w:rsidRDefault="00D51809" w:rsidP="00DE4ECF">
      <w:r w:rsidRPr="00D51809">
        <w:t xml:space="preserve">- Автострахование </w:t>
      </w:r>
    </w:p>
    <w:p w:rsidR="00D51809" w:rsidRPr="00D51809" w:rsidRDefault="00D51809" w:rsidP="00DE4ECF">
      <w:r w:rsidRPr="00D51809">
        <w:t>- Добровольное медицинское страхование</w:t>
      </w:r>
    </w:p>
    <w:p w:rsidR="00D51809" w:rsidRPr="00D51809" w:rsidRDefault="00D51809" w:rsidP="00DE4ECF">
      <w:r w:rsidRPr="00D51809">
        <w:t>- Страхование от несчастного случая</w:t>
      </w:r>
    </w:p>
    <w:p w:rsidR="00D51809" w:rsidRPr="00D51809" w:rsidRDefault="00D51809" w:rsidP="00DE4ECF">
      <w:r w:rsidRPr="00D51809">
        <w:t xml:space="preserve">- Страхование </w:t>
      </w:r>
      <w:proofErr w:type="gramStart"/>
      <w:r w:rsidRPr="00D51809">
        <w:t>выезжающих</w:t>
      </w:r>
      <w:proofErr w:type="gramEnd"/>
      <w:r w:rsidRPr="00D51809">
        <w:t xml:space="preserve"> за рубеж</w:t>
      </w:r>
    </w:p>
    <w:p w:rsidR="00D51809" w:rsidRPr="00D51809" w:rsidRDefault="00D51809" w:rsidP="00DE4ECF">
      <w:r w:rsidRPr="00D51809">
        <w:t>- Страхование имущества физических лиц</w:t>
      </w:r>
    </w:p>
    <w:p w:rsidR="00D51809" w:rsidRPr="00D51809" w:rsidRDefault="00D51809" w:rsidP="00DE4ECF">
      <w:r w:rsidRPr="00D51809">
        <w:t>- Страхование имущества юридических лиц</w:t>
      </w:r>
    </w:p>
    <w:p w:rsidR="00D51809" w:rsidRPr="00D51809" w:rsidRDefault="00D51809" w:rsidP="00DE4ECF">
      <w:r w:rsidRPr="00D51809">
        <w:t>- Страхование ответственности</w:t>
      </w:r>
    </w:p>
    <w:p w:rsidR="00D51809" w:rsidRPr="00D51809" w:rsidRDefault="00D51809" w:rsidP="00DE4ECF">
      <w:r w:rsidRPr="00D51809">
        <w:t>- Страхование грузов</w:t>
      </w:r>
    </w:p>
    <w:p w:rsidR="00D51809" w:rsidRPr="00D51809" w:rsidRDefault="00D51809" w:rsidP="00DE4ECF">
      <w:r w:rsidRPr="00D51809">
        <w:t>- Страхование строительно-монтажных работ</w:t>
      </w:r>
    </w:p>
    <w:p w:rsidR="00D51809" w:rsidRPr="00D51809" w:rsidRDefault="00D51809" w:rsidP="00DE4ECF">
      <w:r w:rsidRPr="00D51809">
        <w:t>- Страхование особо опасных объектов</w:t>
      </w:r>
    </w:p>
    <w:p w:rsidR="00D51809" w:rsidRPr="00D51809" w:rsidRDefault="00D51809" w:rsidP="00DE3D0D">
      <w:pPr>
        <w:pStyle w:val="a0"/>
        <w:numPr>
          <w:ilvl w:val="0"/>
          <w:numId w:val="28"/>
        </w:numPr>
      </w:pPr>
      <w:r w:rsidRPr="00D51809">
        <w:t>Сообщение</w:t>
      </w:r>
    </w:p>
    <w:p w:rsidR="00D51809" w:rsidRPr="00D51809" w:rsidRDefault="00D51809" w:rsidP="00DE3D0D">
      <w:pPr>
        <w:pStyle w:val="a0"/>
        <w:numPr>
          <w:ilvl w:val="0"/>
          <w:numId w:val="28"/>
        </w:numPr>
      </w:pPr>
      <w:r w:rsidRPr="00D51809">
        <w:t>Отправить заявку</w:t>
      </w:r>
    </w:p>
    <w:p w:rsidR="001155EC" w:rsidRPr="00C97A55" w:rsidRDefault="001155EC" w:rsidP="00DE4ECF">
      <w:pPr>
        <w:pStyle w:val="6"/>
      </w:pPr>
      <w:r>
        <w:t>Баннерный б</w:t>
      </w:r>
      <w:r w:rsidRPr="00C97A55">
        <w:t xml:space="preserve">лок </w:t>
      </w:r>
      <w:r>
        <w:t>№5</w:t>
      </w:r>
    </w:p>
    <w:p w:rsidR="003008A7" w:rsidRDefault="00D51809" w:rsidP="00DE4ECF">
      <w:pPr>
        <w:pStyle w:val="6"/>
      </w:pPr>
      <w:r w:rsidRPr="00924527">
        <w:t>Подвал</w:t>
      </w:r>
    </w:p>
    <w:p w:rsidR="00A86469" w:rsidRPr="00A7242B" w:rsidRDefault="00A86469" w:rsidP="00DE4ECF">
      <w:pPr>
        <w:pStyle w:val="5"/>
      </w:pPr>
      <w:r w:rsidRPr="00A7242B">
        <w:t>Страница «Если произошел страховой случай»</w:t>
      </w:r>
    </w:p>
    <w:p w:rsidR="00511145" w:rsidRPr="004B0FFD" w:rsidRDefault="0074241B" w:rsidP="00DE4ECF">
      <w:r>
        <w:t>Страница состоит:</w:t>
      </w:r>
    </w:p>
    <w:p w:rsidR="00924527" w:rsidRPr="0074241B" w:rsidRDefault="00924527" w:rsidP="00DE4ECF">
      <w:pPr>
        <w:pStyle w:val="6"/>
      </w:pPr>
      <w:r w:rsidRPr="0074241B">
        <w:t>Шапка сайта</w:t>
      </w:r>
    </w:p>
    <w:p w:rsidR="00924527" w:rsidRPr="0074241B" w:rsidRDefault="00924527" w:rsidP="00DE4ECF">
      <w:r w:rsidRPr="0074241B">
        <w:t>Хлебные крошки</w:t>
      </w:r>
    </w:p>
    <w:p w:rsidR="001155EC" w:rsidRDefault="00924527" w:rsidP="00DE4ECF">
      <w:pPr>
        <w:pStyle w:val="6"/>
      </w:pPr>
      <w:r w:rsidRPr="0074241B">
        <w:t>Левая колонка</w:t>
      </w:r>
    </w:p>
    <w:p w:rsidR="001155EC" w:rsidRPr="0074241B" w:rsidRDefault="001155EC" w:rsidP="00DE4ECF">
      <w:pPr>
        <w:pStyle w:val="6"/>
      </w:pPr>
      <w:r>
        <w:t>Правая колонка:</w:t>
      </w:r>
    </w:p>
    <w:p w:rsidR="00924527" w:rsidRPr="0074241B" w:rsidRDefault="0074241B" w:rsidP="00DE4ECF">
      <w:pPr>
        <w:pStyle w:val="6"/>
      </w:pPr>
      <w:r w:rsidRPr="0074241B">
        <w:t>Рабочая зона</w:t>
      </w:r>
      <w:r w:rsidR="00924527" w:rsidRPr="0074241B">
        <w:t>:</w:t>
      </w:r>
    </w:p>
    <w:p w:rsidR="00924527" w:rsidRPr="0074241B" w:rsidRDefault="00924527" w:rsidP="00DE4ECF">
      <w:pPr>
        <w:rPr>
          <w:u w:val="single"/>
        </w:rPr>
      </w:pPr>
      <w:r w:rsidRPr="0074241B">
        <w:t xml:space="preserve">Небольшой блок текста. Под ним активная ссылка </w:t>
      </w:r>
      <w:r w:rsidRPr="0074241B">
        <w:rPr>
          <w:u w:val="single"/>
        </w:rPr>
        <w:t>Подробнее,</w:t>
      </w:r>
      <w:r w:rsidRPr="0074241B">
        <w:t xml:space="preserve"> переходящая </w:t>
      </w:r>
      <w:r w:rsidR="0074241B">
        <w:t>на страницу «Вид страхового случая»</w:t>
      </w:r>
      <w:r w:rsidRPr="0074241B">
        <w:t>.</w:t>
      </w:r>
      <w:r w:rsidR="005137F6">
        <w:rPr>
          <w:u w:val="single"/>
        </w:rPr>
        <w:t xml:space="preserve"> </w:t>
      </w:r>
    </w:p>
    <w:p w:rsidR="00924527" w:rsidRPr="0074241B" w:rsidRDefault="0074241B" w:rsidP="00DE4ECF">
      <w:r w:rsidRPr="0074241B">
        <w:t>Количество</w:t>
      </w:r>
      <w:r w:rsidR="00924527" w:rsidRPr="0074241B">
        <w:t xml:space="preserve"> блоков – по необходимости.</w:t>
      </w:r>
    </w:p>
    <w:p w:rsidR="001155EC" w:rsidRPr="00C97A55" w:rsidRDefault="001155EC" w:rsidP="00DE4ECF">
      <w:pPr>
        <w:pStyle w:val="6"/>
      </w:pPr>
      <w:r>
        <w:t>Баннерный б</w:t>
      </w:r>
      <w:r w:rsidRPr="00C97A55">
        <w:t xml:space="preserve">лок </w:t>
      </w:r>
      <w:r>
        <w:t>№5</w:t>
      </w:r>
    </w:p>
    <w:p w:rsidR="003008A7" w:rsidRDefault="0074241B" w:rsidP="00DE4ECF">
      <w:pPr>
        <w:pStyle w:val="6"/>
      </w:pPr>
      <w:r w:rsidRPr="0074241B">
        <w:t>Подвал</w:t>
      </w:r>
    </w:p>
    <w:p w:rsidR="0074241B" w:rsidRPr="0074241B" w:rsidRDefault="0074241B" w:rsidP="00DE4ECF">
      <w:pPr>
        <w:pStyle w:val="5"/>
      </w:pPr>
      <w:r>
        <w:t>Страница «Вид страхового случая»</w:t>
      </w:r>
    </w:p>
    <w:p w:rsidR="0074241B" w:rsidRPr="0074241B" w:rsidRDefault="0074241B" w:rsidP="00DE4ECF">
      <w:r w:rsidRPr="0074241B">
        <w:t>Страница описывает действия застрахованного при наступлении конкретного страхового случая (пожа</w:t>
      </w:r>
      <w:r w:rsidR="001155EC">
        <w:t>р</w:t>
      </w:r>
      <w:r w:rsidRPr="0074241B">
        <w:t>,</w:t>
      </w:r>
      <w:r w:rsidR="00721D96">
        <w:t xml:space="preserve"> </w:t>
      </w:r>
      <w:r w:rsidRPr="0074241B">
        <w:t xml:space="preserve">залив, </w:t>
      </w:r>
      <w:r w:rsidR="001155EC">
        <w:t xml:space="preserve">и </w:t>
      </w:r>
      <w:proofErr w:type="spellStart"/>
      <w:r w:rsidRPr="0074241B">
        <w:t>т.п</w:t>
      </w:r>
      <w:proofErr w:type="spellEnd"/>
      <w:r w:rsidRPr="0074241B">
        <w:t>).</w:t>
      </w:r>
      <w:r w:rsidR="00902A69">
        <w:t xml:space="preserve"> </w:t>
      </w:r>
    </w:p>
    <w:p w:rsidR="0074241B" w:rsidRPr="0074241B" w:rsidRDefault="0074241B" w:rsidP="00DE4ECF">
      <w:pPr>
        <w:pStyle w:val="6"/>
      </w:pPr>
      <w:r w:rsidRPr="0074241B">
        <w:t>Шапка сайта</w:t>
      </w:r>
    </w:p>
    <w:p w:rsidR="0074241B" w:rsidRPr="0074241B" w:rsidRDefault="0074241B" w:rsidP="00DE4ECF">
      <w:r w:rsidRPr="0074241B">
        <w:t>Хлебные крошки</w:t>
      </w:r>
    </w:p>
    <w:p w:rsidR="0074241B" w:rsidRDefault="0074241B" w:rsidP="00DE4ECF">
      <w:pPr>
        <w:pStyle w:val="6"/>
      </w:pPr>
      <w:r w:rsidRPr="0074241B">
        <w:t>Левая колонка</w:t>
      </w:r>
    </w:p>
    <w:p w:rsidR="001155EC" w:rsidRPr="0074241B" w:rsidRDefault="001155EC" w:rsidP="00DE4ECF">
      <w:pPr>
        <w:pStyle w:val="6"/>
      </w:pPr>
      <w:r>
        <w:t>Правая колонка:</w:t>
      </w:r>
    </w:p>
    <w:p w:rsidR="0074241B" w:rsidRPr="0074241B" w:rsidRDefault="0074241B" w:rsidP="00DE4ECF">
      <w:pPr>
        <w:pStyle w:val="6"/>
      </w:pPr>
      <w:r w:rsidRPr="0074241B">
        <w:t>Рабочая зона:</w:t>
      </w:r>
    </w:p>
    <w:p w:rsidR="0074241B" w:rsidRPr="0074241B" w:rsidRDefault="0074241B" w:rsidP="00DE4ECF">
      <w:r w:rsidRPr="0074241B">
        <w:t>Текст</w:t>
      </w:r>
      <w:r w:rsidR="001155EC">
        <w:t>овая информация.</w:t>
      </w:r>
      <w:r w:rsidRPr="0074241B">
        <w:t xml:space="preserve"> </w:t>
      </w:r>
    </w:p>
    <w:p w:rsidR="001155EC" w:rsidRPr="00B327E3" w:rsidRDefault="005137F6" w:rsidP="00DE4ECF">
      <w:r>
        <w:t xml:space="preserve"> </w:t>
      </w:r>
      <w:r w:rsidR="001155EC" w:rsidRPr="00B327E3">
        <w:t>Баннерный блок №5</w:t>
      </w:r>
    </w:p>
    <w:p w:rsidR="003008A7" w:rsidRDefault="0074241B" w:rsidP="00DE4ECF">
      <w:pPr>
        <w:pStyle w:val="6"/>
      </w:pPr>
      <w:r w:rsidRPr="0074241B">
        <w:t>Подвал</w:t>
      </w:r>
    </w:p>
    <w:p w:rsidR="00C955C8" w:rsidRPr="00A7242B" w:rsidRDefault="00C955C8" w:rsidP="00DE4ECF">
      <w:pPr>
        <w:pStyle w:val="5"/>
      </w:pPr>
      <w:r w:rsidRPr="00A7242B">
        <w:t>Страница «</w:t>
      </w:r>
      <w:r w:rsidR="001A1F8E">
        <w:t>Результаты поиска</w:t>
      </w:r>
      <w:r w:rsidRPr="00A7242B">
        <w:t>»</w:t>
      </w:r>
    </w:p>
    <w:p w:rsidR="00DD1090" w:rsidRPr="00902A69" w:rsidRDefault="00902A69" w:rsidP="00DE4ECF">
      <w:r w:rsidRPr="00902A69">
        <w:t xml:space="preserve">Страница предназначена </w:t>
      </w:r>
      <w:r w:rsidR="001A1F8E">
        <w:t>для размещения найденной в поисковике информации.</w:t>
      </w:r>
    </w:p>
    <w:p w:rsidR="00DD1090" w:rsidRPr="00902A69" w:rsidRDefault="00902A69" w:rsidP="00DE4ECF">
      <w:r w:rsidRPr="00902A69">
        <w:t>Страница состоит:</w:t>
      </w:r>
    </w:p>
    <w:p w:rsidR="00CD7915" w:rsidRPr="00902A69" w:rsidRDefault="00CD7915" w:rsidP="00DE4ECF">
      <w:pPr>
        <w:pStyle w:val="6"/>
      </w:pPr>
      <w:r w:rsidRPr="00902A69">
        <w:t>Шапка</w:t>
      </w:r>
    </w:p>
    <w:p w:rsidR="00CD7915" w:rsidRPr="00902A69" w:rsidRDefault="00CD7915" w:rsidP="00DE4ECF">
      <w:r w:rsidRPr="00902A69">
        <w:t>Хлебные крошки</w:t>
      </w:r>
    </w:p>
    <w:p w:rsidR="00902A69" w:rsidRDefault="00902A69" w:rsidP="00DE4ECF">
      <w:pPr>
        <w:pStyle w:val="6"/>
      </w:pPr>
      <w:r w:rsidRPr="00902A69">
        <w:t>Левая колонка</w:t>
      </w:r>
    </w:p>
    <w:p w:rsidR="001155EC" w:rsidRPr="00902A69" w:rsidRDefault="001155EC" w:rsidP="00DE4ECF">
      <w:pPr>
        <w:pStyle w:val="6"/>
      </w:pPr>
      <w:r>
        <w:t>Правая колонка:</w:t>
      </w:r>
    </w:p>
    <w:p w:rsidR="00902A69" w:rsidRPr="00902A69" w:rsidRDefault="00902A69" w:rsidP="00DE4ECF">
      <w:pPr>
        <w:pStyle w:val="6"/>
      </w:pPr>
      <w:r w:rsidRPr="00902A69">
        <w:t>Рабочая зона</w:t>
      </w:r>
      <w:r w:rsidR="001155EC">
        <w:t>:</w:t>
      </w:r>
    </w:p>
    <w:p w:rsidR="00CD7915" w:rsidRPr="00902A69" w:rsidRDefault="00CD7915" w:rsidP="00DE4ECF">
      <w:pPr>
        <w:pStyle w:val="6"/>
      </w:pPr>
      <w:r w:rsidRPr="00902A69">
        <w:t>Графа поиска</w:t>
      </w:r>
      <w:r w:rsidR="00902A69" w:rsidRPr="00902A69">
        <w:t xml:space="preserve"> и кнопка «Искать»</w:t>
      </w:r>
    </w:p>
    <w:p w:rsidR="00902A69" w:rsidRPr="00902A69" w:rsidRDefault="00902A69" w:rsidP="00DE4ECF">
      <w:pPr>
        <w:pStyle w:val="6"/>
      </w:pPr>
      <w:r w:rsidRPr="00902A69">
        <w:t>Результаты поиска (пример:1-3 из 3).</w:t>
      </w:r>
    </w:p>
    <w:p w:rsidR="003008A7" w:rsidRDefault="00902A69" w:rsidP="00DE4ECF">
      <w:pPr>
        <w:pStyle w:val="6"/>
      </w:pPr>
      <w:r w:rsidRPr="00902A69">
        <w:t>Информационные блоки</w:t>
      </w:r>
    </w:p>
    <w:p w:rsidR="00CD7915" w:rsidRPr="00902A69" w:rsidRDefault="00CD7915" w:rsidP="00DE4ECF">
      <w:r w:rsidRPr="00902A69">
        <w:t>Контентный блок</w:t>
      </w:r>
    </w:p>
    <w:p w:rsidR="00902A69" w:rsidRDefault="00902A69" w:rsidP="00DE4ECF">
      <w:proofErr w:type="gramStart"/>
      <w:r>
        <w:t>Заголовок (в виде активной ссылки</w:t>
      </w:r>
      <w:r w:rsidR="005137F6">
        <w:t xml:space="preserve"> </w:t>
      </w:r>
      <w:r w:rsidR="00CD7915" w:rsidRPr="004B0FFD">
        <w:t>Текст (превью</w:t>
      </w:r>
      <w:r>
        <w:t xml:space="preserve"> – 3 строчки</w:t>
      </w:r>
      <w:r w:rsidR="00CD7915" w:rsidRPr="004B0FFD">
        <w:t>)</w:t>
      </w:r>
      <w:r w:rsidR="005137F6">
        <w:t xml:space="preserve"> </w:t>
      </w:r>
      <w:r>
        <w:t>многоточие</w:t>
      </w:r>
      <w:r w:rsidR="005137F6">
        <w:t xml:space="preserve"> </w:t>
      </w:r>
      <w:proofErr w:type="gramEnd"/>
    </w:p>
    <w:p w:rsidR="006353BD" w:rsidRPr="00902A69" w:rsidRDefault="00CD7915" w:rsidP="00DE4ECF">
      <w:r w:rsidRPr="00902A69">
        <w:t>Нумерация страниц</w:t>
      </w:r>
    </w:p>
    <w:p w:rsidR="001A1F8E" w:rsidRPr="00C97A55" w:rsidRDefault="001A1F8E" w:rsidP="00DE4ECF">
      <w:pPr>
        <w:pStyle w:val="6"/>
      </w:pPr>
      <w:r>
        <w:t>Баннерный б</w:t>
      </w:r>
      <w:r w:rsidRPr="00C97A55">
        <w:t xml:space="preserve">лок </w:t>
      </w:r>
      <w:r>
        <w:t>№5</w:t>
      </w:r>
    </w:p>
    <w:p w:rsidR="003008A7" w:rsidRDefault="00CD7915" w:rsidP="00DE4ECF">
      <w:pPr>
        <w:pStyle w:val="6"/>
      </w:pPr>
      <w:r w:rsidRPr="00902A69">
        <w:t>Подвал</w:t>
      </w:r>
    </w:p>
    <w:p w:rsidR="00DE33FD" w:rsidRPr="00A7242B" w:rsidRDefault="00A7242B" w:rsidP="00DE4ECF">
      <w:pPr>
        <w:pStyle w:val="5"/>
      </w:pPr>
      <w:r w:rsidRPr="00A7242B">
        <w:t>Станица «Задать вопрос»</w:t>
      </w:r>
    </w:p>
    <w:p w:rsidR="00DE33FD" w:rsidRPr="002C489C" w:rsidRDefault="002C489C" w:rsidP="00DE4ECF">
      <w:r w:rsidRPr="002C489C">
        <w:t>Страница раскрывается в отдельном окне при нажатии на кнопку «Задать вопрос».</w:t>
      </w:r>
    </w:p>
    <w:p w:rsidR="003008A7" w:rsidRDefault="002C489C" w:rsidP="00DE4ECF">
      <w:r w:rsidRPr="002C489C">
        <w:t>Окно выглядит следующим образом:</w:t>
      </w:r>
    </w:p>
    <w:p w:rsidR="003008A7" w:rsidRDefault="00152880" w:rsidP="00DE4ECF">
      <w:r>
        <w:rPr>
          <w:noProof/>
          <w:lang w:eastAsia="ru-RU"/>
        </w:rPr>
        <w:drawing>
          <wp:inline distT="0" distB="0" distL="0" distR="0" wp14:anchorId="64EFFC0C" wp14:editId="65A547ED">
            <wp:extent cx="5326380" cy="4696460"/>
            <wp:effectExtent l="0" t="0" r="7620" b="8890"/>
            <wp:docPr id="5" name="Рисунок 5" descr="Задать вопр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дать вопро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200" w:rsidRPr="00884E4C" w:rsidRDefault="001A1F8E" w:rsidP="00DE4ECF">
      <w:pPr>
        <w:pStyle w:val="2"/>
      </w:pPr>
      <w:bookmarkStart w:id="46" w:name="_Toc338416726"/>
      <w:r>
        <w:t>Подсистемы сайта</w:t>
      </w:r>
      <w:bookmarkEnd w:id="46"/>
    </w:p>
    <w:p w:rsidR="00646F7C" w:rsidRPr="004B0FFD" w:rsidRDefault="00646F7C" w:rsidP="00DE3D0D">
      <w:pPr>
        <w:numPr>
          <w:ilvl w:val="0"/>
          <w:numId w:val="21"/>
        </w:numPr>
      </w:pPr>
      <w:r w:rsidRPr="004B0FFD">
        <w:t>Подсистема информационного наполнения сайта</w:t>
      </w:r>
    </w:p>
    <w:p w:rsidR="00646F7C" w:rsidRPr="004B0FFD" w:rsidRDefault="00646F7C" w:rsidP="00DE3D0D">
      <w:pPr>
        <w:numPr>
          <w:ilvl w:val="0"/>
          <w:numId w:val="21"/>
        </w:numPr>
      </w:pPr>
      <w:r w:rsidRPr="004B0FFD">
        <w:t>Подсистема раздельного дос</w:t>
      </w:r>
      <w:r w:rsidR="0035242B" w:rsidRPr="004B0FFD">
        <w:t>т</w:t>
      </w:r>
      <w:r w:rsidRPr="004B0FFD">
        <w:t>упа к информации</w:t>
      </w:r>
    </w:p>
    <w:p w:rsidR="00646F7C" w:rsidRPr="004B0FFD" w:rsidRDefault="00646F7C" w:rsidP="00DE3D0D">
      <w:pPr>
        <w:numPr>
          <w:ilvl w:val="0"/>
          <w:numId w:val="21"/>
        </w:numPr>
      </w:pPr>
      <w:r w:rsidRPr="004B0FFD">
        <w:t>Подсистема поиска</w:t>
      </w:r>
    </w:p>
    <w:p w:rsidR="00646F7C" w:rsidRPr="004B0FFD" w:rsidRDefault="00646F7C" w:rsidP="00DE3D0D">
      <w:pPr>
        <w:numPr>
          <w:ilvl w:val="0"/>
          <w:numId w:val="21"/>
        </w:numPr>
      </w:pPr>
      <w:r w:rsidRPr="004B0FFD">
        <w:t>Административная подсистема</w:t>
      </w:r>
    </w:p>
    <w:p w:rsidR="00646F7C" w:rsidRPr="004B0FFD" w:rsidRDefault="00646F7C" w:rsidP="00DE3D0D">
      <w:pPr>
        <w:numPr>
          <w:ilvl w:val="0"/>
          <w:numId w:val="21"/>
        </w:numPr>
      </w:pPr>
      <w:r w:rsidRPr="004B0FFD">
        <w:t>Подсистема «Форма заявки»</w:t>
      </w:r>
    </w:p>
    <w:p w:rsidR="00646F7C" w:rsidRPr="00F04136" w:rsidRDefault="00646F7C" w:rsidP="00DE3D0D">
      <w:pPr>
        <w:numPr>
          <w:ilvl w:val="0"/>
          <w:numId w:val="21"/>
        </w:numPr>
      </w:pPr>
      <w:r w:rsidRPr="004B0FFD">
        <w:t>Подсистема «Задать вопрос»</w:t>
      </w:r>
    </w:p>
    <w:p w:rsidR="00042200" w:rsidRPr="004B0FFD" w:rsidRDefault="00042200" w:rsidP="00DE4ECF">
      <w:pPr>
        <w:pStyle w:val="3"/>
      </w:pPr>
      <w:bookmarkStart w:id="47" w:name="_Toc338416727"/>
      <w:proofErr w:type="spellStart"/>
      <w:r w:rsidRPr="004B0FFD">
        <w:t>Подсистема</w:t>
      </w:r>
      <w:proofErr w:type="spellEnd"/>
      <w:r w:rsidRPr="004B0FFD">
        <w:t xml:space="preserve"> </w:t>
      </w:r>
      <w:proofErr w:type="spellStart"/>
      <w:r w:rsidRPr="004B0FFD">
        <w:t>информационного</w:t>
      </w:r>
      <w:proofErr w:type="spellEnd"/>
      <w:r w:rsidRPr="004B0FFD">
        <w:t xml:space="preserve"> </w:t>
      </w:r>
      <w:proofErr w:type="spellStart"/>
      <w:r w:rsidRPr="004B0FFD">
        <w:t>наполнения</w:t>
      </w:r>
      <w:proofErr w:type="spellEnd"/>
      <w:r w:rsidRPr="004B0FFD">
        <w:t xml:space="preserve"> </w:t>
      </w:r>
      <w:proofErr w:type="spellStart"/>
      <w:r w:rsidRPr="004B0FFD">
        <w:t>сайта</w:t>
      </w:r>
      <w:bookmarkEnd w:id="47"/>
      <w:proofErr w:type="spellEnd"/>
    </w:p>
    <w:p w:rsidR="00042200" w:rsidRPr="004B0FFD" w:rsidRDefault="00042200" w:rsidP="00721D96">
      <w:pPr>
        <w:pStyle w:val="21"/>
        <w:numPr>
          <w:ilvl w:val="0"/>
          <w:numId w:val="0"/>
        </w:numPr>
        <w:ind w:left="709"/>
      </w:pPr>
      <w:r w:rsidRPr="004B0FFD">
        <w:t>Подсистема должна осуществлять следующие функции:</w:t>
      </w:r>
    </w:p>
    <w:p w:rsidR="00042200" w:rsidRPr="00721D96" w:rsidRDefault="00042200" w:rsidP="00DE3D0D">
      <w:pPr>
        <w:numPr>
          <w:ilvl w:val="0"/>
          <w:numId w:val="47"/>
        </w:numPr>
      </w:pPr>
      <w:r w:rsidRPr="00721D96">
        <w:t>добавление, редактирование, форматирование и размещение информации;</w:t>
      </w:r>
    </w:p>
    <w:p w:rsidR="00042200" w:rsidRPr="00721D96" w:rsidRDefault="00042200" w:rsidP="00DE3D0D">
      <w:pPr>
        <w:numPr>
          <w:ilvl w:val="0"/>
          <w:numId w:val="47"/>
        </w:numPr>
      </w:pPr>
      <w:r w:rsidRPr="00721D96">
        <w:t>загрузка иллюстраций;</w:t>
      </w:r>
    </w:p>
    <w:p w:rsidR="00042200" w:rsidRPr="00721D96" w:rsidRDefault="00042200" w:rsidP="00DE3D0D">
      <w:pPr>
        <w:numPr>
          <w:ilvl w:val="0"/>
          <w:numId w:val="47"/>
        </w:numPr>
      </w:pPr>
      <w:r w:rsidRPr="00721D96">
        <w:t>добавлен</w:t>
      </w:r>
      <w:r w:rsidR="00632850" w:rsidRPr="00721D96">
        <w:t xml:space="preserve">ие, удаление, редактирование </w:t>
      </w:r>
      <w:r w:rsidRPr="00721D96">
        <w:t>разделов сайта</w:t>
      </w:r>
      <w:r w:rsidR="00E95115" w:rsidRPr="00721D96">
        <w:t>;</w:t>
      </w:r>
    </w:p>
    <w:p w:rsidR="00E95115" w:rsidRPr="00721D96" w:rsidRDefault="00E95115" w:rsidP="00DE3D0D">
      <w:pPr>
        <w:numPr>
          <w:ilvl w:val="0"/>
          <w:numId w:val="47"/>
        </w:numPr>
      </w:pPr>
      <w:r w:rsidRPr="00721D96">
        <w:t>управление баннерами на сайте;</w:t>
      </w:r>
    </w:p>
    <w:p w:rsidR="00D2318E" w:rsidRPr="00721D96" w:rsidRDefault="00D2318E" w:rsidP="00DE3D0D">
      <w:pPr>
        <w:numPr>
          <w:ilvl w:val="0"/>
          <w:numId w:val="47"/>
        </w:numPr>
      </w:pPr>
      <w:r w:rsidRPr="00721D96">
        <w:t>администрирование информационного наполнения, категоризация;</w:t>
      </w:r>
    </w:p>
    <w:p w:rsidR="00E95115" w:rsidRPr="00721D96" w:rsidRDefault="00E95115" w:rsidP="00DE3D0D">
      <w:pPr>
        <w:numPr>
          <w:ilvl w:val="0"/>
          <w:numId w:val="47"/>
        </w:numPr>
      </w:pPr>
      <w:r w:rsidRPr="00721D96">
        <w:t>Добавление, редактирование и форматирование информации.</w:t>
      </w:r>
    </w:p>
    <w:p w:rsidR="00E95115" w:rsidRPr="004B0FFD" w:rsidRDefault="00E95115" w:rsidP="00DE4ECF">
      <w:r w:rsidRPr="004B0FFD">
        <w:t xml:space="preserve">Функция обеспечивает добавление, редактирование и форматирование информации без использования программирования и специального кодирования. Добавление информации должно производиться путем ввода текста (отредактированного в текстовом редакторе) в </w:t>
      </w:r>
      <w:proofErr w:type="spellStart"/>
      <w:r w:rsidRPr="004B0FFD">
        <w:t>web</w:t>
      </w:r>
      <w:proofErr w:type="spellEnd"/>
      <w:r w:rsidRPr="004B0FFD">
        <w:t xml:space="preserve">-форму, состоящую из полей, соответствующую типовым элементам страниц (заголовкам, </w:t>
      </w:r>
      <w:proofErr w:type="spellStart"/>
      <w:r w:rsidRPr="004B0FFD">
        <w:t>метаттегам</w:t>
      </w:r>
      <w:proofErr w:type="spellEnd"/>
      <w:r w:rsidRPr="004B0FFD">
        <w:t xml:space="preserve"> и т.д., в зависимости от назначения страницы), а также заполнение основного форматированного текста. </w:t>
      </w:r>
    </w:p>
    <w:p w:rsidR="00E95115" w:rsidRPr="004B0FFD" w:rsidRDefault="005137F6" w:rsidP="00721D96">
      <w:pPr>
        <w:pStyle w:val="4"/>
      </w:pPr>
      <w:r>
        <w:t xml:space="preserve"> </w:t>
      </w:r>
      <w:r w:rsidR="00E95115" w:rsidRPr="004B0FFD">
        <w:t>Загрузка иллюстраций</w:t>
      </w:r>
    </w:p>
    <w:p w:rsidR="0035242B" w:rsidRPr="00F04136" w:rsidRDefault="00E95115" w:rsidP="00DE4ECF">
      <w:r w:rsidRPr="004B0FFD">
        <w:t xml:space="preserve">В подсистеме должна быть реализована возможность загрузки с локального компьютера на сервер иллюстраций. Загрузка должна осуществляться встроенными средствами поддерживаемых </w:t>
      </w:r>
      <w:proofErr w:type="spellStart"/>
      <w:r w:rsidRPr="004B0FFD">
        <w:t>web</w:t>
      </w:r>
      <w:proofErr w:type="spellEnd"/>
      <w:r w:rsidRPr="004B0FFD">
        <w:t>-браузеров с использованием стандартных возможностей передачи файлов протокола HTTP.</w:t>
      </w:r>
    </w:p>
    <w:p w:rsidR="00E95115" w:rsidRPr="004B0FFD" w:rsidRDefault="00E95115" w:rsidP="00DD5554">
      <w:pPr>
        <w:pStyle w:val="4"/>
      </w:pPr>
      <w:r w:rsidRPr="004B0FFD">
        <w:t>Добавление, удаление, редактирование подразделов сайта</w:t>
      </w:r>
    </w:p>
    <w:p w:rsidR="00E95115" w:rsidRDefault="00E95115" w:rsidP="00DE4ECF">
      <w:r w:rsidRPr="004B0FFD">
        <w:t xml:space="preserve">Функция обеспечивает добавление, удаление и редактирование подразделов меню. Подразделы формируются отдельно в главном меню и </w:t>
      </w:r>
      <w:r w:rsidR="00643DB2">
        <w:t>в меню</w:t>
      </w:r>
      <w:r w:rsidRPr="004B0FFD">
        <w:t xml:space="preserve"> на внутренних страницах.</w:t>
      </w:r>
    </w:p>
    <w:p w:rsidR="00643DB2" w:rsidRDefault="00643DB2" w:rsidP="00DD5554">
      <w:pPr>
        <w:pStyle w:val="5"/>
      </w:pPr>
      <w:r>
        <w:t>Главное меню.</w:t>
      </w:r>
    </w:p>
    <w:p w:rsidR="00643DB2" w:rsidRDefault="00643DB2" w:rsidP="00DE4ECF">
      <w:r>
        <w:t>Основные разделы сайта остаются н</w:t>
      </w:r>
      <w:r w:rsidR="00DD5554">
        <w:t xml:space="preserve">еизменными: </w:t>
      </w:r>
      <w:proofErr w:type="gramStart"/>
      <w:r w:rsidR="00DD5554">
        <w:t>Главная</w:t>
      </w:r>
      <w:proofErr w:type="gramEnd"/>
      <w:r w:rsidR="00DD5554">
        <w:t>, О компании</w:t>
      </w:r>
      <w:r>
        <w:t>, Корпоративным клиентам, Малому и сре</w:t>
      </w:r>
      <w:r w:rsidR="00DD5554">
        <w:t>днему бизнесу, Физическим лицам</w:t>
      </w:r>
      <w:r>
        <w:t>,</w:t>
      </w:r>
      <w:r w:rsidR="00DD5554">
        <w:t xml:space="preserve"> </w:t>
      </w:r>
      <w:r>
        <w:t>Партнерам.</w:t>
      </w:r>
    </w:p>
    <w:p w:rsidR="00643DB2" w:rsidRDefault="00643DB2" w:rsidP="00DE4ECF">
      <w:r>
        <w:t xml:space="preserve">У каждого раздела есть всплывающее подменю, содержание которого администратор сайта может изменить (добавить/удалить/скрыть страницы, входящие в состав раздела). </w:t>
      </w:r>
    </w:p>
    <w:p w:rsidR="00643DB2" w:rsidRDefault="00643DB2" w:rsidP="00DE4ECF">
      <w:r>
        <w:t>Подменю имеет категории и подкатегории. У администратора есть возможность добавить и т</w:t>
      </w:r>
      <w:r w:rsidR="00DD5554">
        <w:t>о и другое</w:t>
      </w:r>
      <w:r>
        <w:t>,</w:t>
      </w:r>
      <w:r w:rsidR="00DD5554">
        <w:t xml:space="preserve"> </w:t>
      </w:r>
      <w:r>
        <w:t xml:space="preserve">скрыть ненужную информацию, не удаляя ее из системы. </w:t>
      </w:r>
    </w:p>
    <w:p w:rsidR="00643DB2" w:rsidRDefault="00643DB2" w:rsidP="00DE4ECF">
      <w:r>
        <w:t xml:space="preserve">Визуально </w:t>
      </w:r>
      <w:commentRangeStart w:id="48"/>
      <w:r>
        <w:t xml:space="preserve">вкладка </w:t>
      </w:r>
      <w:commentRangeEnd w:id="48"/>
      <w:r w:rsidR="00DD5554">
        <w:rPr>
          <w:rStyle w:val="af4"/>
        </w:rPr>
        <w:commentReference w:id="48"/>
      </w:r>
      <w:r>
        <w:t xml:space="preserve">делится на 2 части: виды страхования и готовые решения. </w:t>
      </w:r>
    </w:p>
    <w:p w:rsidR="00643DB2" w:rsidRDefault="00643DB2" w:rsidP="00DE4ECF">
      <w:r>
        <w:t xml:space="preserve">Добавленные страницы в виды страхования </w:t>
      </w:r>
      <w:commentRangeStart w:id="49"/>
      <w:r>
        <w:t>отображаются в вертикальном меню на внутренних страницах, не меняя свей хронологии и структуры</w:t>
      </w:r>
      <w:commentRangeEnd w:id="49"/>
      <w:r w:rsidR="001115D9">
        <w:rPr>
          <w:rStyle w:val="af4"/>
        </w:rPr>
        <w:commentReference w:id="49"/>
      </w:r>
      <w:r>
        <w:t xml:space="preserve">. </w:t>
      </w:r>
    </w:p>
    <w:p w:rsidR="003008A7" w:rsidRDefault="00643DB2" w:rsidP="00DE4ECF">
      <w:r>
        <w:t xml:space="preserve">Готовые решения </w:t>
      </w:r>
      <w:r w:rsidR="00CB427F">
        <w:t xml:space="preserve">создаются на отдельных страницах, общий список предложений формируются на </w:t>
      </w:r>
      <w:r>
        <w:t>страницах: «Корпоративным клиентам», «Малому и среднему бизнесу», «Физическим лицам».</w:t>
      </w:r>
      <w:r w:rsidR="00CB427F">
        <w:t xml:space="preserve"> В вертикальном меню внутренних страниц отображается только ссылка на страницу с общим списком. </w:t>
      </w:r>
    </w:p>
    <w:p w:rsidR="00D2318E" w:rsidRPr="004B0FFD" w:rsidRDefault="00D2318E" w:rsidP="001115D9">
      <w:pPr>
        <w:pStyle w:val="5"/>
      </w:pPr>
      <w:r w:rsidRPr="004B0FFD">
        <w:t>Управление баннерами на сайте</w:t>
      </w:r>
    </w:p>
    <w:p w:rsidR="003008A7" w:rsidRDefault="00D2318E" w:rsidP="00DE4ECF">
      <w:r w:rsidRPr="004B0FFD">
        <w:t xml:space="preserve">Система должна позволять редактировать все существующие баннеры на сайте по отдельности: добавлять их, изменять, удалять. Загрузка должна осуществляться встроенными средствами поддерживаемых </w:t>
      </w:r>
      <w:proofErr w:type="spellStart"/>
      <w:r w:rsidRPr="004B0FFD">
        <w:t>web</w:t>
      </w:r>
      <w:proofErr w:type="spellEnd"/>
      <w:r w:rsidRPr="004B0FFD">
        <w:t>-браузеров с использованием стандартных возможностей передачи файлов протокола HTTP.</w:t>
      </w:r>
    </w:p>
    <w:p w:rsidR="00E95115" w:rsidRPr="004B0FFD" w:rsidRDefault="00E95115" w:rsidP="001115D9">
      <w:pPr>
        <w:pStyle w:val="5"/>
      </w:pPr>
      <w:r w:rsidRPr="004B0FFD">
        <w:t>Администрирование информационного наполнения, категоризация</w:t>
      </w:r>
    </w:p>
    <w:p w:rsidR="00E95115" w:rsidRPr="004B0FFD" w:rsidRDefault="00E95115" w:rsidP="00DE4ECF">
      <w:r w:rsidRPr="004B0FFD">
        <w:t xml:space="preserve">Размещение информации на сайте должно происходить без использования программирования путем выбора соответствующей команды в меню </w:t>
      </w:r>
      <w:proofErr w:type="spellStart"/>
      <w:r w:rsidRPr="004B0FFD">
        <w:t>web</w:t>
      </w:r>
      <w:proofErr w:type="spellEnd"/>
      <w:r w:rsidRPr="004B0FFD">
        <w:t>-формы. Доступ к размещению информации должны иметь пользователи, обладающие соответствующей ролью.</w:t>
      </w:r>
    </w:p>
    <w:p w:rsidR="00E95115" w:rsidRPr="004B0FFD" w:rsidRDefault="00E95115" w:rsidP="00DE4ECF">
      <w:r w:rsidRPr="004B0FFD">
        <w:t>Для управления содержимым должна использоваться контентная часть</w:t>
      </w:r>
      <w:r w:rsidR="009945DB" w:rsidRPr="004B0FFD">
        <w:t xml:space="preserve"> интерфейса управления</w:t>
      </w:r>
      <w:r w:rsidR="005137F6">
        <w:t xml:space="preserve"> </w:t>
      </w:r>
      <w:r w:rsidR="009945DB" w:rsidRPr="004B0FFD">
        <w:t>Сайтом</w:t>
      </w:r>
      <w:r w:rsidRPr="004B0FFD">
        <w:t xml:space="preserve">. </w:t>
      </w:r>
    </w:p>
    <w:p w:rsidR="0008580B" w:rsidRPr="003008A7" w:rsidRDefault="0008580B" w:rsidP="00DE4ECF">
      <w:pPr>
        <w:pStyle w:val="3"/>
      </w:pPr>
      <w:bookmarkStart w:id="50" w:name="_Toc338416728"/>
      <w:r w:rsidRPr="003008A7">
        <w:t>Подсистема раздельного доступа к информации.</w:t>
      </w:r>
      <w:bookmarkEnd w:id="50"/>
    </w:p>
    <w:p w:rsidR="0008580B" w:rsidRPr="004B0FFD" w:rsidRDefault="0008580B" w:rsidP="00DE4ECF">
      <w:r w:rsidRPr="004B0FFD">
        <w:t xml:space="preserve">Страницы сайта делятся </w:t>
      </w:r>
      <w:proofErr w:type="gramStart"/>
      <w:r w:rsidRPr="004B0FFD">
        <w:t>на</w:t>
      </w:r>
      <w:proofErr w:type="gramEnd"/>
      <w:r w:rsidRPr="004B0FFD">
        <w:t>:</w:t>
      </w:r>
    </w:p>
    <w:p w:rsidR="0008580B" w:rsidRPr="004B0FFD" w:rsidRDefault="0008580B" w:rsidP="00DE3D0D">
      <w:pPr>
        <w:numPr>
          <w:ilvl w:val="0"/>
          <w:numId w:val="15"/>
        </w:numPr>
      </w:pPr>
      <w:r w:rsidRPr="004B0FFD">
        <w:t>Доступные для пользователей (клиенты или гости сайта);</w:t>
      </w:r>
    </w:p>
    <w:p w:rsidR="0008580B" w:rsidRPr="004B0FFD" w:rsidRDefault="0008580B" w:rsidP="00DE3D0D">
      <w:pPr>
        <w:numPr>
          <w:ilvl w:val="0"/>
          <w:numId w:val="15"/>
        </w:numPr>
      </w:pPr>
      <w:r w:rsidRPr="004B0FFD">
        <w:t>Доступные для администрации сайта (сотрудники компании).</w:t>
      </w:r>
    </w:p>
    <w:p w:rsidR="0008580B" w:rsidRPr="004B0FFD" w:rsidRDefault="0008580B" w:rsidP="00DE4ECF">
      <w:r w:rsidRPr="004B0FFD">
        <w:t>Роли пользователей на сайте</w:t>
      </w:r>
    </w:p>
    <w:p w:rsidR="0008580B" w:rsidRPr="004B0FFD" w:rsidRDefault="0008580B" w:rsidP="00DE4ECF">
      <w:r w:rsidRPr="004B0FFD">
        <w:t xml:space="preserve">Роли пользователей и доступа делятся </w:t>
      </w:r>
      <w:proofErr w:type="gramStart"/>
      <w:r w:rsidRPr="004B0FFD">
        <w:t>на</w:t>
      </w:r>
      <w:proofErr w:type="gramEnd"/>
      <w:r w:rsidRPr="004B0FFD">
        <w:t>:</w:t>
      </w:r>
    </w:p>
    <w:p w:rsidR="0008580B" w:rsidRPr="004B0FFD" w:rsidRDefault="0008580B" w:rsidP="00DE3D0D">
      <w:pPr>
        <w:numPr>
          <w:ilvl w:val="0"/>
          <w:numId w:val="48"/>
        </w:numPr>
      </w:pPr>
      <w:r w:rsidRPr="004B0FFD">
        <w:t>Клиент</w:t>
      </w:r>
    </w:p>
    <w:p w:rsidR="0008580B" w:rsidRPr="004B0FFD" w:rsidRDefault="0008580B" w:rsidP="00DE3D0D">
      <w:pPr>
        <w:numPr>
          <w:ilvl w:val="0"/>
          <w:numId w:val="48"/>
        </w:numPr>
      </w:pPr>
      <w:r w:rsidRPr="004B0FFD">
        <w:t>Администратор</w:t>
      </w:r>
    </w:p>
    <w:p w:rsidR="0008580B" w:rsidRPr="004B0FFD" w:rsidRDefault="0008580B" w:rsidP="00DE4ECF">
      <w:r w:rsidRPr="004B0FFD">
        <w:rPr>
          <w:b/>
        </w:rPr>
        <w:t>Клиент</w:t>
      </w:r>
      <w:r w:rsidRPr="004B0FFD">
        <w:t xml:space="preserve"> – это любой пользователь, зашедший на сайт с целью получения необходимой ему информации по интересующим вопросам. Клиент может посматривать страницы сайта, пользоваться функционалом сайта, реализованным к моменту его захода.</w:t>
      </w:r>
    </w:p>
    <w:p w:rsidR="00424731" w:rsidRPr="004B0FFD" w:rsidRDefault="0008580B" w:rsidP="00DE4ECF">
      <w:r w:rsidRPr="004B0FFD">
        <w:rPr>
          <w:b/>
        </w:rPr>
        <w:t>Администратор</w:t>
      </w:r>
      <w:r w:rsidRPr="004B0FFD">
        <w:t xml:space="preserve"> </w:t>
      </w:r>
      <w:r w:rsidR="00424731" w:rsidRPr="004B0FFD">
        <w:t>– это сотрудник компании, имеющий право вносить изменения на сайт. Он</w:t>
      </w:r>
      <w:r w:rsidRPr="004B0FFD">
        <w:t xml:space="preserve"> осуществляет модерирование и </w:t>
      </w:r>
      <w:proofErr w:type="spellStart"/>
      <w:r w:rsidRPr="004B0FFD">
        <w:t>премодерирование</w:t>
      </w:r>
      <w:proofErr w:type="spellEnd"/>
      <w:r w:rsidRPr="004B0FFD">
        <w:t xml:space="preserve"> продуктов компании (предлагаемых программ страхования</w:t>
      </w:r>
      <w:r w:rsidR="00424731" w:rsidRPr="004B0FFD">
        <w:t>, готовых решений</w:t>
      </w:r>
      <w:r w:rsidRPr="004B0FFD">
        <w:t>), информационного контента, управление категория</w:t>
      </w:r>
      <w:r w:rsidR="00424731" w:rsidRPr="004B0FFD">
        <w:t>ми и разделами сайта. Администратор так же имеет доступ к интерфейсу информационного наполнения системы, может доба</w:t>
      </w:r>
      <w:r w:rsidR="002C489C">
        <w:t>влять и редактировать контент.</w:t>
      </w:r>
    </w:p>
    <w:p w:rsidR="00424731" w:rsidRPr="004B0FFD" w:rsidRDefault="00424731" w:rsidP="00DE4ECF">
      <w:r w:rsidRPr="004B0FFD">
        <w:t>Каждому типу пользователей предоставлено право на доступ к информации и совершение определенных действий с выложенной информацией или функциями сайта.</w:t>
      </w:r>
    </w:p>
    <w:p w:rsidR="00424731" w:rsidRDefault="00424731" w:rsidP="00DE4ECF">
      <w:r w:rsidRPr="004B0FFD">
        <w:t>Подсистема должна обеспечивать защиту от несанкционированного доступа и доступа, превышающего полномочия роли пользователя.</w:t>
      </w:r>
    </w:p>
    <w:p w:rsidR="002E74F1" w:rsidRPr="003008A7" w:rsidRDefault="002E74F1" w:rsidP="00DE4ECF">
      <w:pPr>
        <w:pStyle w:val="3"/>
      </w:pPr>
      <w:bookmarkStart w:id="51" w:name="_Toc338416729"/>
      <w:r w:rsidRPr="003008A7">
        <w:t>Подсистема поиска</w:t>
      </w:r>
      <w:bookmarkEnd w:id="51"/>
    </w:p>
    <w:p w:rsidR="002E74F1" w:rsidRPr="004B0FFD" w:rsidRDefault="002E74F1" w:rsidP="001115D9">
      <w:pPr>
        <w:pStyle w:val="a0"/>
        <w:numPr>
          <w:ilvl w:val="0"/>
          <w:numId w:val="0"/>
        </w:numPr>
      </w:pPr>
      <w:r w:rsidRPr="004B0FFD">
        <w:t>Подсистема поиска предназначена для поиска по всем основным разделам сайта:</w:t>
      </w:r>
    </w:p>
    <w:p w:rsidR="002E74F1" w:rsidRPr="004B0FFD" w:rsidRDefault="003B1951" w:rsidP="00DE3D0D">
      <w:pPr>
        <w:pStyle w:val="a0"/>
        <w:numPr>
          <w:ilvl w:val="0"/>
          <w:numId w:val="16"/>
        </w:numPr>
      </w:pPr>
      <w:r w:rsidRPr="004B0FFD">
        <w:t>Поиск по каталогам (программы страхования, готовые предложения, виды страхования);</w:t>
      </w:r>
    </w:p>
    <w:p w:rsidR="003008A7" w:rsidRDefault="003B1951" w:rsidP="00DE3D0D">
      <w:pPr>
        <w:pStyle w:val="a0"/>
        <w:numPr>
          <w:ilvl w:val="0"/>
          <w:numId w:val="16"/>
        </w:numPr>
      </w:pPr>
      <w:r w:rsidRPr="004B0FFD">
        <w:t>Поиск по статьям.</w:t>
      </w:r>
    </w:p>
    <w:p w:rsidR="003008A7" w:rsidRDefault="00883921" w:rsidP="001115D9">
      <w:pPr>
        <w:pStyle w:val="a0"/>
        <w:numPr>
          <w:ilvl w:val="0"/>
          <w:numId w:val="0"/>
        </w:numPr>
        <w:ind w:left="709"/>
      </w:pPr>
      <w:r w:rsidRPr="004B0FFD">
        <w:t xml:space="preserve">Одновременно доступна фильтрация по категории (система </w:t>
      </w:r>
      <w:proofErr w:type="spellStart"/>
      <w:r w:rsidRPr="004B0FFD">
        <w:t>чекбокса</w:t>
      </w:r>
      <w:proofErr w:type="spellEnd"/>
      <w:r w:rsidRPr="004B0FFD">
        <w:t>), а также фильтрация по тегам (ключевым словам). В списке результатов отображается список объектов, соответствующий запросу пользователя. Строка поиска предназначена для поиска по ключевым словам. Поиск осуществляется по следующим полям базы данных:</w:t>
      </w:r>
    </w:p>
    <w:p w:rsidR="00883921" w:rsidRPr="004B0FFD" w:rsidRDefault="00883921" w:rsidP="00DE4ECF">
      <w:pPr>
        <w:pStyle w:val="a0"/>
      </w:pPr>
      <w:r w:rsidRPr="004B0FFD">
        <w:t>По продуктам:</w:t>
      </w:r>
    </w:p>
    <w:p w:rsidR="00883921" w:rsidRPr="004B0FFD" w:rsidRDefault="00883921" w:rsidP="00DE3D0D">
      <w:pPr>
        <w:pStyle w:val="a0"/>
        <w:numPr>
          <w:ilvl w:val="0"/>
          <w:numId w:val="17"/>
        </w:numPr>
      </w:pPr>
      <w:r w:rsidRPr="004B0FFD">
        <w:t>Название;</w:t>
      </w:r>
    </w:p>
    <w:p w:rsidR="00883921" w:rsidRPr="004B0FFD" w:rsidRDefault="00883921" w:rsidP="00DE3D0D">
      <w:pPr>
        <w:pStyle w:val="a0"/>
        <w:numPr>
          <w:ilvl w:val="0"/>
          <w:numId w:val="17"/>
        </w:numPr>
      </w:pPr>
      <w:r w:rsidRPr="004B0FFD">
        <w:t>Описание;</w:t>
      </w:r>
    </w:p>
    <w:p w:rsidR="00883921" w:rsidRPr="004B0FFD" w:rsidRDefault="00883921" w:rsidP="00DE3D0D">
      <w:pPr>
        <w:pStyle w:val="a0"/>
        <w:numPr>
          <w:ilvl w:val="0"/>
          <w:numId w:val="17"/>
        </w:numPr>
      </w:pPr>
      <w:r w:rsidRPr="004B0FFD">
        <w:t>Краткое описание;</w:t>
      </w:r>
    </w:p>
    <w:p w:rsidR="00883921" w:rsidRPr="004B0FFD" w:rsidRDefault="00883921" w:rsidP="00DE3D0D">
      <w:pPr>
        <w:pStyle w:val="a0"/>
        <w:numPr>
          <w:ilvl w:val="0"/>
          <w:numId w:val="17"/>
        </w:numPr>
      </w:pPr>
      <w:r w:rsidRPr="004B0FFD">
        <w:t>Ключевые слова;</w:t>
      </w:r>
    </w:p>
    <w:p w:rsidR="00883921" w:rsidRPr="004B0FFD" w:rsidRDefault="00883921" w:rsidP="00DE4ECF">
      <w:pPr>
        <w:pStyle w:val="a0"/>
      </w:pPr>
      <w:r w:rsidRPr="004B0FFD">
        <w:t>По статьям:</w:t>
      </w:r>
    </w:p>
    <w:p w:rsidR="00883921" w:rsidRPr="004B0FFD" w:rsidRDefault="00883921" w:rsidP="00DE3D0D">
      <w:pPr>
        <w:pStyle w:val="a0"/>
        <w:numPr>
          <w:ilvl w:val="0"/>
          <w:numId w:val="18"/>
        </w:numPr>
      </w:pPr>
      <w:r w:rsidRPr="004B0FFD">
        <w:t>Название</w:t>
      </w:r>
    </w:p>
    <w:p w:rsidR="00883921" w:rsidRPr="004B0FFD" w:rsidRDefault="00883921" w:rsidP="00DE3D0D">
      <w:pPr>
        <w:pStyle w:val="a0"/>
        <w:numPr>
          <w:ilvl w:val="0"/>
          <w:numId w:val="18"/>
        </w:numPr>
      </w:pPr>
      <w:r w:rsidRPr="004B0FFD">
        <w:t>Описание</w:t>
      </w:r>
    </w:p>
    <w:p w:rsidR="00883921" w:rsidRPr="004B0FFD" w:rsidRDefault="00883921" w:rsidP="00DE3D0D">
      <w:pPr>
        <w:pStyle w:val="a0"/>
        <w:numPr>
          <w:ilvl w:val="0"/>
          <w:numId w:val="18"/>
        </w:numPr>
      </w:pPr>
      <w:r w:rsidRPr="004B0FFD">
        <w:t>Краткое описание</w:t>
      </w:r>
    </w:p>
    <w:p w:rsidR="003008A7" w:rsidRDefault="00883921" w:rsidP="00DE3D0D">
      <w:pPr>
        <w:pStyle w:val="a0"/>
        <w:numPr>
          <w:ilvl w:val="0"/>
          <w:numId w:val="18"/>
        </w:numPr>
      </w:pPr>
      <w:r w:rsidRPr="004B0FFD">
        <w:t>Ключевые слова</w:t>
      </w:r>
    </w:p>
    <w:p w:rsidR="003008A7" w:rsidRDefault="00F9778C" w:rsidP="001115D9">
      <w:pPr>
        <w:pStyle w:val="a0"/>
        <w:numPr>
          <w:ilvl w:val="0"/>
          <w:numId w:val="0"/>
        </w:numPr>
      </w:pPr>
      <w:r w:rsidRPr="004B0FFD">
        <w:t>Кроме того</w:t>
      </w:r>
      <w:r w:rsidR="001115D9">
        <w:t>,</w:t>
      </w:r>
      <w:r w:rsidRPr="004B0FFD">
        <w:t xml:space="preserve"> при развитии проекта можно добавить функциональность поиска по комментариям к информационным статьям и к продуктам, а также поиск в истории сообщений.</w:t>
      </w:r>
    </w:p>
    <w:p w:rsidR="003008A7" w:rsidRPr="003008A7" w:rsidRDefault="00F9778C" w:rsidP="00DE4ECF">
      <w:pPr>
        <w:pStyle w:val="3"/>
      </w:pPr>
      <w:bookmarkStart w:id="52" w:name="_Toc338416730"/>
      <w:proofErr w:type="gramStart"/>
      <w:r w:rsidRPr="003008A7">
        <w:t>Административная подсистема.</w:t>
      </w:r>
      <w:bookmarkEnd w:id="52"/>
      <w:proofErr w:type="gramEnd"/>
      <w:r w:rsidRPr="003008A7">
        <w:t xml:space="preserve"> </w:t>
      </w:r>
    </w:p>
    <w:p w:rsidR="00F9778C" w:rsidRPr="004B0FFD" w:rsidRDefault="00F9778C" w:rsidP="001115D9">
      <w:pPr>
        <w:pStyle w:val="a0"/>
        <w:numPr>
          <w:ilvl w:val="0"/>
          <w:numId w:val="0"/>
        </w:numPr>
      </w:pPr>
      <w:r w:rsidRPr="004B0FFD">
        <w:t>Административная подсистема предназначена для работы администраторов и контент-менеджеров с сайтом. Она должна обеспечивать следующие функциональные возможности:</w:t>
      </w:r>
    </w:p>
    <w:p w:rsidR="00F9778C" w:rsidRPr="004B0FFD" w:rsidRDefault="00F9778C" w:rsidP="00DE3D0D">
      <w:pPr>
        <w:pStyle w:val="a0"/>
        <w:numPr>
          <w:ilvl w:val="0"/>
          <w:numId w:val="19"/>
        </w:numPr>
      </w:pPr>
      <w:r w:rsidRPr="004B0FFD">
        <w:t>Управление продукта</w:t>
      </w:r>
      <w:r w:rsidR="001115D9">
        <w:t>ми (программы страхования, виды</w:t>
      </w:r>
      <w:r w:rsidR="005137F6">
        <w:t xml:space="preserve"> </w:t>
      </w:r>
      <w:r w:rsidRPr="004B0FFD">
        <w:t>страхования, готовые решения);</w:t>
      </w:r>
    </w:p>
    <w:p w:rsidR="00F9778C" w:rsidRPr="004B0FFD" w:rsidRDefault="00F9778C" w:rsidP="00DE3D0D">
      <w:pPr>
        <w:pStyle w:val="a0"/>
        <w:numPr>
          <w:ilvl w:val="0"/>
          <w:numId w:val="19"/>
        </w:numPr>
      </w:pPr>
      <w:r w:rsidRPr="004B0FFD">
        <w:t>Управление рекламными площадками</w:t>
      </w:r>
      <w:r w:rsidR="006F5573" w:rsidRPr="004B0FFD">
        <w:t xml:space="preserve"> (баннерами);</w:t>
      </w:r>
    </w:p>
    <w:p w:rsidR="00F9778C" w:rsidRPr="004B0FFD" w:rsidRDefault="00F9778C" w:rsidP="00DE3D0D">
      <w:pPr>
        <w:pStyle w:val="a0"/>
        <w:numPr>
          <w:ilvl w:val="0"/>
          <w:numId w:val="19"/>
        </w:numPr>
      </w:pPr>
      <w:r w:rsidRPr="004B0FFD">
        <w:t>Управление информационным наполнением</w:t>
      </w:r>
      <w:r w:rsidR="006F5573" w:rsidRPr="004B0FFD">
        <w:t>;</w:t>
      </w:r>
    </w:p>
    <w:p w:rsidR="006F5573" w:rsidRPr="004B0FFD" w:rsidRDefault="006F5573" w:rsidP="00DE4ECF">
      <w:pPr>
        <w:pStyle w:val="41"/>
      </w:pPr>
      <w:r w:rsidRPr="004B0FFD">
        <w:t>Управление продуктами</w:t>
      </w:r>
    </w:p>
    <w:p w:rsidR="006F5573" w:rsidRPr="004B0FFD" w:rsidRDefault="006F5573" w:rsidP="00DE4ECF">
      <w:r w:rsidRPr="004B0FFD">
        <w:t>На странице управления продуктами должна быть доступна следующая функциональность:</w:t>
      </w:r>
    </w:p>
    <w:p w:rsidR="006F5573" w:rsidRPr="004B0FFD" w:rsidRDefault="006F5573" w:rsidP="00DE3D0D">
      <w:pPr>
        <w:numPr>
          <w:ilvl w:val="0"/>
          <w:numId w:val="19"/>
        </w:numPr>
      </w:pPr>
      <w:r w:rsidRPr="004B0FFD">
        <w:t>Список продуктов с возможностью фильтрации</w:t>
      </w:r>
      <w:r w:rsidR="005137F6">
        <w:t xml:space="preserve"> </w:t>
      </w:r>
      <w:r w:rsidRPr="004B0FFD">
        <w:t>по разделам сайта</w:t>
      </w:r>
    </w:p>
    <w:p w:rsidR="006F5573" w:rsidRPr="004B0FFD" w:rsidRDefault="006F5573" w:rsidP="00DE3D0D">
      <w:pPr>
        <w:numPr>
          <w:ilvl w:val="0"/>
          <w:numId w:val="19"/>
        </w:numPr>
      </w:pPr>
      <w:r w:rsidRPr="004B0FFD">
        <w:t>Блокировка продуктов</w:t>
      </w:r>
    </w:p>
    <w:p w:rsidR="006F5573" w:rsidRPr="004B0FFD" w:rsidRDefault="006F5573" w:rsidP="00DE3D0D">
      <w:pPr>
        <w:numPr>
          <w:ilvl w:val="0"/>
          <w:numId w:val="19"/>
        </w:numPr>
      </w:pPr>
      <w:r w:rsidRPr="004B0FFD">
        <w:t>Удаление продукта</w:t>
      </w:r>
    </w:p>
    <w:p w:rsidR="003008A7" w:rsidRDefault="006F5573" w:rsidP="00DE3D0D">
      <w:pPr>
        <w:numPr>
          <w:ilvl w:val="0"/>
          <w:numId w:val="19"/>
        </w:numPr>
      </w:pPr>
      <w:r w:rsidRPr="004B0FFD">
        <w:t>Редактирование описания продукта</w:t>
      </w:r>
    </w:p>
    <w:p w:rsidR="003008A7" w:rsidRDefault="006F5573" w:rsidP="00DE4ECF">
      <w:pPr>
        <w:pStyle w:val="41"/>
      </w:pPr>
      <w:r w:rsidRPr="004B0FFD">
        <w:t>Управление рекламными площадками (баннерами)</w:t>
      </w:r>
    </w:p>
    <w:p w:rsidR="007A03DD" w:rsidRPr="004B0FFD" w:rsidRDefault="007A03DD" w:rsidP="00DE4ECF">
      <w:r w:rsidRPr="004B0FFD">
        <w:t>Каждая рекламная область описывается положением</w:t>
      </w:r>
      <w:r w:rsidR="005137F6">
        <w:t xml:space="preserve"> </w:t>
      </w:r>
      <w:r w:rsidRPr="004B0FFD">
        <w:t>на определенной странице (параметры страницы (категория, номер и т.д.) и номер рекламного блока).</w:t>
      </w:r>
    </w:p>
    <w:p w:rsidR="007A03DD" w:rsidRPr="004B0FFD" w:rsidRDefault="007A03DD" w:rsidP="00DE4ECF">
      <w:r w:rsidRPr="004B0FFD">
        <w:t>Вся работа осуществляется на основе списка. Данный список должен иметь следующую функциональность:</w:t>
      </w:r>
    </w:p>
    <w:p w:rsidR="007A03DD" w:rsidRPr="004B0FFD" w:rsidRDefault="007A03DD" w:rsidP="00DE3D0D">
      <w:pPr>
        <w:numPr>
          <w:ilvl w:val="0"/>
          <w:numId w:val="20"/>
        </w:numPr>
      </w:pPr>
      <w:r w:rsidRPr="004B0FFD">
        <w:t>Добавление баннеров;</w:t>
      </w:r>
    </w:p>
    <w:p w:rsidR="007A03DD" w:rsidRPr="004B0FFD" w:rsidRDefault="007A03DD" w:rsidP="00DE3D0D">
      <w:pPr>
        <w:numPr>
          <w:ilvl w:val="0"/>
          <w:numId w:val="20"/>
        </w:numPr>
      </w:pPr>
      <w:r w:rsidRPr="004B0FFD">
        <w:t>Удаление баннеров;</w:t>
      </w:r>
    </w:p>
    <w:p w:rsidR="007A03DD" w:rsidRDefault="007A03DD" w:rsidP="00DE3D0D">
      <w:pPr>
        <w:numPr>
          <w:ilvl w:val="0"/>
          <w:numId w:val="20"/>
        </w:numPr>
      </w:pPr>
      <w:r w:rsidRPr="004B0FFD">
        <w:t>Редактирование (замена) баннеров;</w:t>
      </w:r>
    </w:p>
    <w:p w:rsidR="003008A7" w:rsidRDefault="00252A58" w:rsidP="00DE3D0D">
      <w:pPr>
        <w:numPr>
          <w:ilvl w:val="0"/>
          <w:numId w:val="20"/>
        </w:numPr>
      </w:pPr>
      <w:r>
        <w:t>Возможность включить или отключить баннер.</w:t>
      </w:r>
    </w:p>
    <w:p w:rsidR="007A03DD" w:rsidRPr="004B0FFD" w:rsidRDefault="007A03DD" w:rsidP="00DE4ECF">
      <w:pPr>
        <w:pStyle w:val="41"/>
      </w:pPr>
      <w:r w:rsidRPr="004B0FFD">
        <w:t>Управление информационным наполнением</w:t>
      </w:r>
    </w:p>
    <w:p w:rsidR="003008A7" w:rsidRDefault="007A03DD" w:rsidP="00DE4ECF">
      <w:r w:rsidRPr="004B0FFD">
        <w:t>Управление информационным наполне</w:t>
      </w:r>
      <w:r w:rsidR="003177C7" w:rsidRPr="004B0FFD">
        <w:t>нием осуществляется администратором</w:t>
      </w:r>
      <w:r w:rsidRPr="004B0FFD">
        <w:t xml:space="preserve">. </w:t>
      </w:r>
    </w:p>
    <w:p w:rsidR="0081386E" w:rsidRPr="003008A7" w:rsidRDefault="0081386E" w:rsidP="00DE4ECF">
      <w:pPr>
        <w:pStyle w:val="3"/>
      </w:pPr>
      <w:bookmarkStart w:id="53" w:name="_Toc338416731"/>
      <w:r w:rsidRPr="003008A7">
        <w:t>Подсистема «Форма заявки»</w:t>
      </w:r>
      <w:bookmarkEnd w:id="53"/>
    </w:p>
    <w:p w:rsidR="0081386E" w:rsidRPr="004B0FFD" w:rsidRDefault="0081386E" w:rsidP="00DE4ECF">
      <w:r w:rsidRPr="004B0FFD">
        <w:t>Заявка на страхование заполняется самим клиентом (пользователем сайта).</w:t>
      </w:r>
    </w:p>
    <w:p w:rsidR="0081386E" w:rsidRPr="004B0FFD" w:rsidRDefault="0081386E" w:rsidP="00DE4ECF">
      <w:r w:rsidRPr="004B0FFD">
        <w:t>Заказчику заявки на страхование поступают на одну электронную почту. После чего распределяются по отделам организации сотрудником компании.</w:t>
      </w:r>
    </w:p>
    <w:p w:rsidR="0081386E" w:rsidRPr="003008A7" w:rsidRDefault="0081386E" w:rsidP="00DE4ECF">
      <w:pPr>
        <w:pStyle w:val="3"/>
      </w:pPr>
      <w:bookmarkStart w:id="54" w:name="_Toc338416732"/>
      <w:proofErr w:type="spellStart"/>
      <w:r w:rsidRPr="003008A7">
        <w:t>Подсистема</w:t>
      </w:r>
      <w:proofErr w:type="spellEnd"/>
      <w:r w:rsidRPr="003008A7">
        <w:t xml:space="preserve"> «</w:t>
      </w:r>
      <w:proofErr w:type="spellStart"/>
      <w:r w:rsidRPr="003008A7">
        <w:t>Задать</w:t>
      </w:r>
      <w:proofErr w:type="spellEnd"/>
      <w:r w:rsidRPr="003008A7">
        <w:t xml:space="preserve"> </w:t>
      </w:r>
      <w:proofErr w:type="spellStart"/>
      <w:r w:rsidRPr="003008A7">
        <w:t>вопрос</w:t>
      </w:r>
      <w:proofErr w:type="spellEnd"/>
      <w:r w:rsidRPr="003008A7">
        <w:t>»</w:t>
      </w:r>
      <w:bookmarkEnd w:id="54"/>
    </w:p>
    <w:p w:rsidR="0081386E" w:rsidRPr="004B0FFD" w:rsidRDefault="0081386E" w:rsidP="00DE4ECF">
      <w:r w:rsidRPr="004B0FFD">
        <w:t>Подсистема «Задать вопрос» позволяет пользователю задать любой интересующий его вопрос специалисту компании</w:t>
      </w:r>
      <w:r w:rsidR="00944E4F" w:rsidRPr="004B0FFD">
        <w:t>. Это осуществляется путем заполнения формы. Заполняя форму «Задать вопрос»</w:t>
      </w:r>
      <w:r w:rsidR="001115D9">
        <w:t>,</w:t>
      </w:r>
      <w:r w:rsidR="00944E4F" w:rsidRPr="004B0FFD">
        <w:t xml:space="preserve"> пользователь оставляет свою электронную почту, мобильный телефон (контактные данные для обратной связи). Ответ он может получить</w:t>
      </w:r>
      <w:r w:rsidR="001115D9">
        <w:t xml:space="preserve"> также в электронном виде или в</w:t>
      </w:r>
      <w:r w:rsidR="00944E4F" w:rsidRPr="004B0FFD">
        <w:t>следстви</w:t>
      </w:r>
      <w:r w:rsidR="001115D9">
        <w:t>е</w:t>
      </w:r>
      <w:r w:rsidR="00944E4F" w:rsidRPr="004B0FFD">
        <w:t xml:space="preserve"> разговора со специалистом компании. </w:t>
      </w:r>
    </w:p>
    <w:p w:rsidR="00944E4F" w:rsidRPr="004B0FFD" w:rsidRDefault="00646F7C" w:rsidP="00DE4ECF">
      <w:r w:rsidRPr="004B0FFD">
        <w:t xml:space="preserve">Форма «Задать вопрос» поступает на электронную почту компании. </w:t>
      </w:r>
    </w:p>
    <w:p w:rsidR="00AF4FAE" w:rsidRPr="00252A58" w:rsidRDefault="00AF4FAE" w:rsidP="00DE4ECF">
      <w:pPr>
        <w:pStyle w:val="2"/>
      </w:pPr>
      <w:bookmarkStart w:id="55" w:name="_Toc338416733"/>
      <w:r w:rsidRPr="00252A58">
        <w:t>Требования к документированию</w:t>
      </w:r>
      <w:bookmarkEnd w:id="55"/>
      <w:r w:rsidRPr="00252A58">
        <w:t xml:space="preserve"> </w:t>
      </w:r>
    </w:p>
    <w:p w:rsidR="00AF4FAE" w:rsidRPr="003008A7" w:rsidRDefault="00AF4FAE" w:rsidP="00DE4ECF">
      <w:pPr>
        <w:pStyle w:val="3"/>
      </w:pPr>
      <w:bookmarkStart w:id="56" w:name="_toc1210"/>
      <w:bookmarkStart w:id="57" w:name="_Toc338416734"/>
      <w:bookmarkEnd w:id="56"/>
      <w:r w:rsidRPr="003008A7">
        <w:t>Документация технического проекта</w:t>
      </w:r>
      <w:bookmarkEnd w:id="57"/>
      <w:r w:rsidRPr="003008A7">
        <w:t xml:space="preserve"> </w:t>
      </w:r>
    </w:p>
    <w:p w:rsidR="00AF4FAE" w:rsidRPr="001115D9" w:rsidRDefault="00AF4FAE" w:rsidP="001115D9">
      <w:r w:rsidRPr="001115D9">
        <w:t>Документация технического проекта должна быть предоставлена в следующем объеме:</w:t>
      </w:r>
    </w:p>
    <w:p w:rsidR="00AF4FAE" w:rsidRPr="004B0FFD" w:rsidRDefault="00AF4FAE" w:rsidP="00DE4ECF">
      <w:pPr>
        <w:pStyle w:val="4"/>
      </w:pPr>
      <w:r w:rsidRPr="004B0FFD">
        <w:t>Описание информационного обеспечения</w:t>
      </w:r>
    </w:p>
    <w:p w:rsidR="00AF4FAE" w:rsidRPr="004B0FFD" w:rsidRDefault="00AF4FAE" w:rsidP="001115D9">
      <w:pPr>
        <w:pStyle w:val="a0"/>
        <w:numPr>
          <w:ilvl w:val="0"/>
          <w:numId w:val="0"/>
        </w:numPr>
      </w:pPr>
      <w:r w:rsidRPr="004B0FFD">
        <w:t>Содержит:</w:t>
      </w:r>
    </w:p>
    <w:p w:rsidR="00AF4FAE" w:rsidRPr="004B0FFD" w:rsidRDefault="00AF4FAE" w:rsidP="00DE3D0D">
      <w:pPr>
        <w:pStyle w:val="a0"/>
        <w:numPr>
          <w:ilvl w:val="0"/>
          <w:numId w:val="24"/>
        </w:numPr>
      </w:pPr>
      <w:r w:rsidRPr="004B0FFD">
        <w:t xml:space="preserve">состав информационного обеспечения, включая назначение всех баз данных и наборов данных </w:t>
      </w:r>
      <w:proofErr w:type="gramStart"/>
      <w:r w:rsidRPr="004B0FFD">
        <w:t>в</w:t>
      </w:r>
      <w:proofErr w:type="gramEnd"/>
      <w:r w:rsidRPr="004B0FFD">
        <w:t xml:space="preserve"> Сайта;</w:t>
      </w:r>
    </w:p>
    <w:p w:rsidR="00AF4FAE" w:rsidRPr="00CB427F" w:rsidRDefault="00AF4FAE" w:rsidP="00DE3D0D">
      <w:pPr>
        <w:pStyle w:val="a0"/>
        <w:numPr>
          <w:ilvl w:val="0"/>
          <w:numId w:val="24"/>
        </w:numPr>
      </w:pPr>
      <w:r w:rsidRPr="004B0FFD">
        <w:t>описание организации информационного обеспечения.</w:t>
      </w:r>
    </w:p>
    <w:p w:rsidR="00AF4FAE" w:rsidRPr="004B0FFD" w:rsidRDefault="00AF4FAE" w:rsidP="00DE4ECF">
      <w:pPr>
        <w:pStyle w:val="4"/>
      </w:pPr>
      <w:r w:rsidRPr="004B0FFD">
        <w:t>Описание программного обеспечения</w:t>
      </w:r>
    </w:p>
    <w:p w:rsidR="00AF4FAE" w:rsidRPr="004B0FFD" w:rsidRDefault="00AF4FAE" w:rsidP="00921223">
      <w:pPr>
        <w:pStyle w:val="a0"/>
        <w:numPr>
          <w:ilvl w:val="0"/>
          <w:numId w:val="0"/>
        </w:numPr>
      </w:pPr>
      <w:r w:rsidRPr="004B0FFD">
        <w:t>Содержит:</w:t>
      </w:r>
    </w:p>
    <w:p w:rsidR="003008A7" w:rsidRDefault="00AF4FAE" w:rsidP="00DE3D0D">
      <w:pPr>
        <w:pStyle w:val="a0"/>
        <w:numPr>
          <w:ilvl w:val="0"/>
          <w:numId w:val="24"/>
        </w:numPr>
      </w:pPr>
      <w:r w:rsidRPr="004B0FFD">
        <w:t>описание компонентов ПО, их назначения и функций;</w:t>
      </w:r>
    </w:p>
    <w:p w:rsidR="00AF4FAE" w:rsidRPr="00921223" w:rsidRDefault="00AF4FAE" w:rsidP="00921223">
      <w:r w:rsidRPr="00921223">
        <w:t xml:space="preserve">В процессе работ перечень документов может быть изменен или дополнен по письменному согласованию Заказчика и Исполнителя. </w:t>
      </w:r>
    </w:p>
    <w:p w:rsidR="00AF4FAE" w:rsidRPr="003008A7" w:rsidRDefault="00AF4FAE" w:rsidP="00DE4ECF">
      <w:pPr>
        <w:pStyle w:val="3"/>
      </w:pPr>
      <w:bookmarkStart w:id="58" w:name="_toc1233"/>
      <w:bookmarkStart w:id="59" w:name="_Toc338416735"/>
      <w:bookmarkEnd w:id="58"/>
      <w:proofErr w:type="spellStart"/>
      <w:r w:rsidRPr="003008A7">
        <w:t>Рабочая</w:t>
      </w:r>
      <w:proofErr w:type="spellEnd"/>
      <w:r w:rsidRPr="003008A7">
        <w:t xml:space="preserve"> </w:t>
      </w:r>
      <w:proofErr w:type="spellStart"/>
      <w:r w:rsidRPr="003008A7">
        <w:t>документация</w:t>
      </w:r>
      <w:bookmarkEnd w:id="59"/>
      <w:proofErr w:type="spellEnd"/>
      <w:r w:rsidRPr="003008A7">
        <w:t xml:space="preserve"> </w:t>
      </w:r>
    </w:p>
    <w:p w:rsidR="00AF4FAE" w:rsidRPr="00A70818" w:rsidRDefault="00AF4FAE" w:rsidP="00A70818">
      <w:r w:rsidRPr="00A70818">
        <w:t>Рабочая документация должна быть предоставлена в следующем объеме:</w:t>
      </w:r>
    </w:p>
    <w:p w:rsidR="00AF4FAE" w:rsidRPr="004B0FFD" w:rsidRDefault="00AF4FAE" w:rsidP="00DE4ECF">
      <w:pPr>
        <w:pStyle w:val="4"/>
      </w:pPr>
      <w:r w:rsidRPr="004B0FFD">
        <w:t>Исходные коды Системы</w:t>
      </w:r>
    </w:p>
    <w:p w:rsidR="007918BE" w:rsidRPr="00A70818" w:rsidRDefault="00AF4FAE" w:rsidP="00A70818">
      <w:r w:rsidRPr="00A70818">
        <w:t>Заказчику должен</w:t>
      </w:r>
      <w:r w:rsidR="005137F6" w:rsidRPr="00A70818">
        <w:t xml:space="preserve"> </w:t>
      </w:r>
      <w:r w:rsidRPr="00A70818">
        <w:t>быть предоставлен электронный носитель с документами, содержащими тексты исходных кодов разрабатываемых компонентов Системы.</w:t>
      </w:r>
    </w:p>
    <w:p w:rsidR="00AF4FAE" w:rsidRPr="004B0FFD" w:rsidRDefault="00AF4FAE" w:rsidP="00DE4ECF">
      <w:pPr>
        <w:pStyle w:val="4"/>
      </w:pPr>
      <w:r w:rsidRPr="004B0FFD">
        <w:t>Лист испытаний (приемки работ)</w:t>
      </w:r>
    </w:p>
    <w:p w:rsidR="00AF4FAE" w:rsidRPr="004B0FFD" w:rsidRDefault="00AF4FAE" w:rsidP="00A70818">
      <w:pPr>
        <w:pStyle w:val="a0"/>
        <w:numPr>
          <w:ilvl w:val="0"/>
          <w:numId w:val="0"/>
        </w:numPr>
      </w:pPr>
      <w:r w:rsidRPr="004B0FFD">
        <w:t>Содержит:</w:t>
      </w:r>
    </w:p>
    <w:p w:rsidR="00AF4FAE" w:rsidRPr="004B0FFD" w:rsidRDefault="00AF4FAE" w:rsidP="00DE3D0D">
      <w:pPr>
        <w:pStyle w:val="a0"/>
        <w:numPr>
          <w:ilvl w:val="0"/>
          <w:numId w:val="24"/>
        </w:numPr>
      </w:pPr>
      <w:r w:rsidRPr="004B0FFD">
        <w:t>общие сведения об объекте и</w:t>
      </w:r>
      <w:r w:rsidR="00C30EB1" w:rsidRPr="004B0FFD">
        <w:t>спытания</w:t>
      </w:r>
      <w:r w:rsidRPr="004B0FFD">
        <w:t>,</w:t>
      </w:r>
    </w:p>
    <w:p w:rsidR="00AF4FAE" w:rsidRPr="004B0FFD" w:rsidRDefault="00AF4FAE" w:rsidP="00DE3D0D">
      <w:pPr>
        <w:pStyle w:val="a0"/>
        <w:numPr>
          <w:ilvl w:val="0"/>
          <w:numId w:val="24"/>
        </w:numPr>
      </w:pPr>
      <w:commentRangeStart w:id="60"/>
      <w:r w:rsidRPr="004B0FFD">
        <w:t>перечень проделанных работ,</w:t>
      </w:r>
      <w:commentRangeEnd w:id="60"/>
      <w:r w:rsidR="00A70818">
        <w:rPr>
          <w:rStyle w:val="af4"/>
        </w:rPr>
        <w:commentReference w:id="60"/>
      </w:r>
    </w:p>
    <w:p w:rsidR="003008A7" w:rsidRDefault="00AF4FAE" w:rsidP="00DE3D0D">
      <w:pPr>
        <w:pStyle w:val="a0"/>
        <w:numPr>
          <w:ilvl w:val="0"/>
          <w:numId w:val="24"/>
        </w:numPr>
      </w:pPr>
      <w:r w:rsidRPr="004B0FFD">
        <w:t>лист отзывов (заполняется представителями Заказчика по итогам</w:t>
      </w:r>
      <w:r w:rsidR="005137F6">
        <w:t xml:space="preserve"> </w:t>
      </w:r>
      <w:r w:rsidRPr="004B0FFD">
        <w:t>испытания).</w:t>
      </w:r>
    </w:p>
    <w:p w:rsidR="00AF4FAE" w:rsidRPr="003008A7" w:rsidRDefault="00AF4FAE" w:rsidP="00DE4ECF">
      <w:pPr>
        <w:pStyle w:val="3"/>
      </w:pPr>
      <w:bookmarkStart w:id="61" w:name="_Toc338416736"/>
      <w:r w:rsidRPr="003008A7">
        <w:t>Эксплуатационная документация</w:t>
      </w:r>
      <w:bookmarkEnd w:id="61"/>
      <w:r w:rsidRPr="003008A7">
        <w:t xml:space="preserve"> </w:t>
      </w:r>
    </w:p>
    <w:p w:rsidR="00AF4FAE" w:rsidRPr="00A70818" w:rsidRDefault="00AF4FAE" w:rsidP="00A70818">
      <w:r w:rsidRPr="00A70818">
        <w:t>Эксплуатационная документация должна быть предоставлена в следующем объеме:</w:t>
      </w:r>
    </w:p>
    <w:p w:rsidR="00AF4FAE" w:rsidRPr="00A70818" w:rsidRDefault="00AF4FAE" w:rsidP="00A70818">
      <w:r w:rsidRPr="00A70818">
        <w:t>Руководство оператора</w:t>
      </w:r>
      <w:r w:rsidR="005137F6" w:rsidRPr="00A70818">
        <w:t xml:space="preserve"> </w:t>
      </w:r>
      <w:r w:rsidRPr="00A70818">
        <w:t xml:space="preserve">административного </w:t>
      </w:r>
      <w:proofErr w:type="spellStart"/>
      <w:r w:rsidRPr="00A70818">
        <w:t>web</w:t>
      </w:r>
      <w:proofErr w:type="spellEnd"/>
      <w:r w:rsidRPr="00A70818">
        <w:t>-</w:t>
      </w:r>
      <w:r w:rsidR="00C30EB1" w:rsidRPr="00A70818">
        <w:t xml:space="preserve"> </w:t>
      </w:r>
      <w:r w:rsidRPr="00A70818">
        <w:t>интерфейса</w:t>
      </w:r>
    </w:p>
    <w:p w:rsidR="00AF4FAE" w:rsidRPr="004B0FFD" w:rsidRDefault="00AF4FAE" w:rsidP="00A70818">
      <w:pPr>
        <w:pStyle w:val="a0"/>
        <w:numPr>
          <w:ilvl w:val="0"/>
          <w:numId w:val="0"/>
        </w:numPr>
      </w:pPr>
      <w:r w:rsidRPr="004B0FFD">
        <w:t>Содержит:</w:t>
      </w:r>
    </w:p>
    <w:p w:rsidR="00AF4FAE" w:rsidRPr="004B0FFD" w:rsidRDefault="00AF4FAE" w:rsidP="00DE3D0D">
      <w:pPr>
        <w:pStyle w:val="a0"/>
        <w:numPr>
          <w:ilvl w:val="0"/>
          <w:numId w:val="24"/>
        </w:numPr>
      </w:pPr>
      <w:r w:rsidRPr="004B0FFD">
        <w:t>общие ук</w:t>
      </w:r>
      <w:r w:rsidR="00A70818">
        <w:t xml:space="preserve">азания по использованию </w:t>
      </w:r>
      <w:proofErr w:type="spellStart"/>
      <w:r w:rsidR="00A70818">
        <w:t>web</w:t>
      </w:r>
      <w:proofErr w:type="spellEnd"/>
      <w:r w:rsidR="00A70818">
        <w:t>-инт</w:t>
      </w:r>
      <w:r w:rsidRPr="004B0FFD">
        <w:t>ерфейса;</w:t>
      </w:r>
    </w:p>
    <w:p w:rsidR="00AF4FAE" w:rsidRPr="004B0FFD" w:rsidRDefault="00AF4FAE" w:rsidP="00DE3D0D">
      <w:pPr>
        <w:pStyle w:val="a0"/>
        <w:numPr>
          <w:ilvl w:val="0"/>
          <w:numId w:val="24"/>
        </w:numPr>
      </w:pPr>
      <w:r w:rsidRPr="004B0FFD">
        <w:t>описание разделов интерфейса и элементов управления им;</w:t>
      </w:r>
    </w:p>
    <w:p w:rsidR="003008A7" w:rsidRDefault="00AF4FAE" w:rsidP="00DE3D0D">
      <w:pPr>
        <w:pStyle w:val="a0"/>
        <w:numPr>
          <w:ilvl w:val="0"/>
          <w:numId w:val="24"/>
        </w:numPr>
      </w:pPr>
      <w:commentRangeStart w:id="62"/>
      <w:r w:rsidRPr="004B0FFD">
        <w:t>пошаговые инструкции для основных типовых операций</w:t>
      </w:r>
      <w:r w:rsidR="00A70818">
        <w:t xml:space="preserve"> </w:t>
      </w:r>
      <w:r w:rsidRPr="004B0FFD">
        <w:t>администрирования.</w:t>
      </w:r>
      <w:commentRangeEnd w:id="62"/>
      <w:r w:rsidR="00A70818">
        <w:rPr>
          <w:rStyle w:val="af4"/>
        </w:rPr>
        <w:commentReference w:id="62"/>
      </w:r>
    </w:p>
    <w:p w:rsidR="00CC4CDC" w:rsidRPr="00F04136" w:rsidRDefault="00AF4FAE" w:rsidP="00DE4ECF">
      <w:pPr>
        <w:pStyle w:val="2"/>
      </w:pPr>
      <w:bookmarkStart w:id="63" w:name="_toc1259"/>
      <w:bookmarkStart w:id="64" w:name="_Toc338416737"/>
      <w:bookmarkEnd w:id="63"/>
      <w:r w:rsidRPr="00F04136">
        <w:t xml:space="preserve">Порядок </w:t>
      </w:r>
      <w:r w:rsidR="00C30EB1" w:rsidRPr="00F04136">
        <w:t>сдачи и приемки работ по Сайту</w:t>
      </w:r>
      <w:bookmarkEnd w:id="64"/>
    </w:p>
    <w:p w:rsidR="00AF4FAE" w:rsidRPr="004B0FFD" w:rsidRDefault="00107281" w:rsidP="00DE4ECF">
      <w:r w:rsidRPr="004B0FFD">
        <w:t>Сроки сдачи работы</w:t>
      </w:r>
      <w:r w:rsidR="005137F6">
        <w:t xml:space="preserve"> </w:t>
      </w:r>
      <w:r w:rsidR="00AF4FAE" w:rsidRPr="004B0FFD">
        <w:t>ре</w:t>
      </w:r>
      <w:r w:rsidR="00AA60B3" w:rsidRPr="004B0FFD">
        <w:t xml:space="preserve">гламентируются </w:t>
      </w:r>
      <w:commentRangeStart w:id="65"/>
      <w:r w:rsidR="00AA60B3" w:rsidRPr="004B0FFD">
        <w:t>Приложением №</w:t>
      </w:r>
      <w:r w:rsidR="005137F6">
        <w:t xml:space="preserve"> </w:t>
      </w:r>
      <w:r w:rsidR="00AA60B3" w:rsidRPr="004B0FFD">
        <w:t>6</w:t>
      </w:r>
      <w:r w:rsidR="00AF4FAE" w:rsidRPr="004B0FFD">
        <w:t xml:space="preserve"> к Договору «График работ по раз</w:t>
      </w:r>
      <w:r w:rsidR="00AA60B3" w:rsidRPr="004B0FFD">
        <w:t>работке Сайта</w:t>
      </w:r>
      <w:r w:rsidR="00CC4CDC" w:rsidRPr="004B0FFD">
        <w:t xml:space="preserve"> ко</w:t>
      </w:r>
      <w:r w:rsidR="00AA60B3" w:rsidRPr="004B0FFD">
        <w:t>мпании ОАО «Открытие Страхование</w:t>
      </w:r>
      <w:r w:rsidR="00AF4FAE" w:rsidRPr="004B0FFD">
        <w:t>»</w:t>
      </w:r>
      <w:commentRangeEnd w:id="65"/>
      <w:r w:rsidR="00A70818">
        <w:rPr>
          <w:rStyle w:val="af4"/>
        </w:rPr>
        <w:commentReference w:id="65"/>
      </w:r>
      <w:r w:rsidR="00AF4FAE" w:rsidRPr="004B0FFD">
        <w:t>.</w:t>
      </w:r>
    </w:p>
    <w:p w:rsidR="00AF4FAE" w:rsidRPr="004B0FFD" w:rsidRDefault="00CC4CDC" w:rsidP="00DE4ECF">
      <w:r w:rsidRPr="004B0FFD">
        <w:t>Общий порядок работ по сдаче Сайта</w:t>
      </w:r>
      <w:r w:rsidR="005137F6">
        <w:t xml:space="preserve"> </w:t>
      </w:r>
      <w:r w:rsidR="00AF4FAE" w:rsidRPr="004B0FFD">
        <w:t>осуществляется по следующей схеме</w:t>
      </w:r>
      <w:r w:rsidRPr="004B0FFD">
        <w:t xml:space="preserve"> (работа по сдаче </w:t>
      </w:r>
      <w:proofErr w:type="gramStart"/>
      <w:r w:rsidRPr="004B0FFD">
        <w:t>дизайн-макетов</w:t>
      </w:r>
      <w:proofErr w:type="gramEnd"/>
      <w:r w:rsidRPr="004B0FFD">
        <w:t xml:space="preserve"> сайта осуществляется аналогичным образом)</w:t>
      </w:r>
      <w:r w:rsidR="00AF4FAE" w:rsidRPr="004B0FFD">
        <w:t>:</w:t>
      </w:r>
    </w:p>
    <w:p w:rsidR="00AF4FAE" w:rsidRPr="004B0FFD" w:rsidRDefault="00CC4CDC" w:rsidP="00DE3D0D">
      <w:pPr>
        <w:numPr>
          <w:ilvl w:val="0"/>
          <w:numId w:val="23"/>
        </w:numPr>
      </w:pPr>
      <w:r w:rsidRPr="004B0FFD">
        <w:t>По окончанию работ над С</w:t>
      </w:r>
      <w:r w:rsidR="00936BD6" w:rsidRPr="004B0FFD">
        <w:t>айтом</w:t>
      </w:r>
      <w:r w:rsidR="005137F6">
        <w:t xml:space="preserve"> </w:t>
      </w:r>
      <w:r w:rsidR="00AF4FAE" w:rsidRPr="004B0FFD">
        <w:t>Разработчик высылает письменное уведомление о начале приемки работ и предоставляет Заказчику</w:t>
      </w:r>
      <w:r w:rsidR="005137F6">
        <w:t xml:space="preserve"> </w:t>
      </w:r>
      <w:r w:rsidR="00AF4FAE" w:rsidRPr="004B0FFD">
        <w:t>результаты своих работ, которые включают в себя:</w:t>
      </w:r>
    </w:p>
    <w:p w:rsidR="00AF4FAE" w:rsidRPr="004B0FFD" w:rsidRDefault="00AF4FAE" w:rsidP="00DE3D0D">
      <w:pPr>
        <w:pStyle w:val="a0"/>
        <w:numPr>
          <w:ilvl w:val="0"/>
          <w:numId w:val="22"/>
        </w:numPr>
      </w:pPr>
      <w:r w:rsidRPr="004B0FFD">
        <w:t>непосредственные результаты работ (код, размещенный на серверах Заказчика);</w:t>
      </w:r>
    </w:p>
    <w:p w:rsidR="00AF4FAE" w:rsidRPr="004B0FFD" w:rsidRDefault="00AF4FAE" w:rsidP="00DE3D0D">
      <w:pPr>
        <w:pStyle w:val="a0"/>
        <w:numPr>
          <w:ilvl w:val="0"/>
          <w:numId w:val="22"/>
        </w:numPr>
      </w:pPr>
      <w:r w:rsidRPr="004B0FFD">
        <w:t>рабочую документацию, описывающую сдаваемую часть</w:t>
      </w:r>
      <w:r w:rsidR="005137F6">
        <w:t xml:space="preserve"> </w:t>
      </w:r>
      <w:r w:rsidRPr="004B0FFD">
        <w:t>работы.</w:t>
      </w:r>
    </w:p>
    <w:p w:rsidR="00AF4FAE" w:rsidRPr="004B0FFD" w:rsidRDefault="00AF4FAE" w:rsidP="00DE3D0D">
      <w:pPr>
        <w:numPr>
          <w:ilvl w:val="0"/>
          <w:numId w:val="23"/>
        </w:numPr>
      </w:pPr>
      <w:r w:rsidRPr="004B0FFD">
        <w:t>Заказчик в тече</w:t>
      </w:r>
      <w:r w:rsidR="00F53C52" w:rsidRPr="004B0FFD">
        <w:t>ни</w:t>
      </w:r>
      <w:r w:rsidR="00AA60B3" w:rsidRPr="004B0FFD">
        <w:t>е</w:t>
      </w:r>
      <w:r w:rsidR="001A1F8E">
        <w:t xml:space="preserve"> 5</w:t>
      </w:r>
      <w:r w:rsidR="00AA60B3" w:rsidRPr="004B0FFD">
        <w:t xml:space="preserve"> (</w:t>
      </w:r>
      <w:r w:rsidR="001A1F8E">
        <w:t>пяти</w:t>
      </w:r>
      <w:r w:rsidR="00AA60B3" w:rsidRPr="004B0FFD">
        <w:t>) рабочих дней</w:t>
      </w:r>
      <w:r w:rsidRPr="004B0FFD">
        <w:t xml:space="preserve"> обязуется провести тестиро</w:t>
      </w:r>
      <w:r w:rsidR="00F53C52" w:rsidRPr="004B0FFD">
        <w:t>вание Сайта</w:t>
      </w:r>
      <w:r w:rsidRPr="004B0FFD">
        <w:t xml:space="preserve"> и отправить свои комментарии и</w:t>
      </w:r>
      <w:r w:rsidR="00AA60B3" w:rsidRPr="004B0FFD">
        <w:t xml:space="preserve"> </w:t>
      </w:r>
      <w:r w:rsidRPr="004B0FFD">
        <w:t>замечания на доработку разработчику.</w:t>
      </w:r>
    </w:p>
    <w:p w:rsidR="00AF4FAE" w:rsidRPr="004B0FFD" w:rsidRDefault="00AF4FAE" w:rsidP="00DE3D0D">
      <w:pPr>
        <w:numPr>
          <w:ilvl w:val="0"/>
          <w:numId w:val="23"/>
        </w:numPr>
      </w:pPr>
      <w:r w:rsidRPr="004B0FFD">
        <w:t>Разработчик в тече</w:t>
      </w:r>
      <w:r w:rsidR="00936BD6" w:rsidRPr="004B0FFD">
        <w:t>ни</w:t>
      </w:r>
      <w:r w:rsidR="00AA60B3" w:rsidRPr="004B0FFD">
        <w:t>е 5 (пяти) рабочих дней</w:t>
      </w:r>
      <w:r w:rsidRPr="004B0FFD">
        <w:t xml:space="preserve">, обязан </w:t>
      </w:r>
      <w:r w:rsidR="00F53C52" w:rsidRPr="004B0FFD">
        <w:t>доработать Сайт</w:t>
      </w:r>
      <w:r w:rsidRPr="004B0FFD">
        <w:t xml:space="preserve"> с учетом комментариев Заказчика или предоставить мотивированный отказ. Мотивацией для отказа может считаться только противоречие комментариев Заказчика</w:t>
      </w:r>
      <w:r w:rsidR="005137F6">
        <w:t xml:space="preserve"> </w:t>
      </w:r>
      <w:r w:rsidRPr="004B0FFD">
        <w:t xml:space="preserve">подписанным ранее документам. </w:t>
      </w:r>
    </w:p>
    <w:p w:rsidR="00AF4FAE" w:rsidRPr="004B0FFD" w:rsidRDefault="00AF4FAE" w:rsidP="00DE3D0D">
      <w:pPr>
        <w:numPr>
          <w:ilvl w:val="0"/>
          <w:numId w:val="23"/>
        </w:numPr>
      </w:pPr>
      <w:r w:rsidRPr="004B0FFD">
        <w:t>По</w:t>
      </w:r>
      <w:r w:rsidR="00F53C52" w:rsidRPr="004B0FFD">
        <w:t>сле доработки Сайта</w:t>
      </w:r>
      <w:r w:rsidRPr="004B0FFD">
        <w:t xml:space="preserve"> Разработчик готовит соответствующий пакет документов (рабочая и эксплуатационная документация) и предоставляет их Заказчику вместе с Актом сдачи-</w:t>
      </w:r>
      <w:r w:rsidR="00F53C52" w:rsidRPr="004B0FFD">
        <w:t>приемки Сайта.</w:t>
      </w:r>
    </w:p>
    <w:p w:rsidR="00AF4FAE" w:rsidRPr="004B0FFD" w:rsidRDefault="00AF4FAE" w:rsidP="00DE3D0D">
      <w:pPr>
        <w:numPr>
          <w:ilvl w:val="0"/>
          <w:numId w:val="23"/>
        </w:numPr>
      </w:pPr>
      <w:r w:rsidRPr="004B0FFD">
        <w:t>Заказчик обязуется в сроки, указанные в Договоре, проверить внесенные исправления и предоставленный пакет документов и подп</w:t>
      </w:r>
      <w:r w:rsidR="00F53C52" w:rsidRPr="004B0FFD">
        <w:t>исать Акт</w:t>
      </w:r>
      <w:r w:rsidR="005137F6">
        <w:t xml:space="preserve"> </w:t>
      </w:r>
      <w:r w:rsidR="00F53C52" w:rsidRPr="004B0FFD">
        <w:t>сдачи-приемки Сайта</w:t>
      </w:r>
      <w:r w:rsidRPr="004B0FFD">
        <w:t>, либо отправить результаты работ на обоснованную доработку.</w:t>
      </w:r>
      <w:r w:rsidR="005137F6">
        <w:t xml:space="preserve"> </w:t>
      </w:r>
    </w:p>
    <w:p w:rsidR="00AF4FAE" w:rsidRPr="004B0FFD" w:rsidRDefault="00AF4FAE" w:rsidP="00DE3D0D">
      <w:pPr>
        <w:numPr>
          <w:ilvl w:val="0"/>
          <w:numId w:val="23"/>
        </w:numPr>
      </w:pPr>
      <w:r w:rsidRPr="004B0FFD">
        <w:t xml:space="preserve">Погрешности </w:t>
      </w:r>
      <w:proofErr w:type="gramStart"/>
      <w:r w:rsidRPr="004B0FFD">
        <w:t>в</w:t>
      </w:r>
      <w:proofErr w:type="gramEnd"/>
      <w:r w:rsidRPr="004B0FFD">
        <w:t xml:space="preserve"> </w:t>
      </w:r>
      <w:proofErr w:type="gramStart"/>
      <w:r w:rsidRPr="004B0FFD">
        <w:t>ПО</w:t>
      </w:r>
      <w:proofErr w:type="gramEnd"/>
      <w:r w:rsidRPr="004B0FFD">
        <w:t xml:space="preserve"> и документации, обнаруженные при сдаче </w:t>
      </w:r>
      <w:r w:rsidR="00F53C52" w:rsidRPr="004B0FFD">
        <w:t>Сайта</w:t>
      </w:r>
      <w:r w:rsidRPr="004B0FFD">
        <w:t xml:space="preserve"> должны быть устранены </w:t>
      </w:r>
      <w:commentRangeStart w:id="66"/>
      <w:r w:rsidRPr="004B0FFD">
        <w:t>Заказчиком</w:t>
      </w:r>
      <w:commentRangeEnd w:id="66"/>
      <w:r w:rsidR="00A70818">
        <w:rPr>
          <w:rStyle w:val="af4"/>
        </w:rPr>
        <w:commentReference w:id="66"/>
      </w:r>
      <w:r w:rsidRPr="004B0FFD">
        <w:t xml:space="preserve"> до</w:t>
      </w:r>
      <w:r w:rsidR="005137F6">
        <w:t xml:space="preserve"> </w:t>
      </w:r>
      <w:r w:rsidRPr="004B0FFD">
        <w:t xml:space="preserve">ввода </w:t>
      </w:r>
      <w:r w:rsidR="00F53C52" w:rsidRPr="004B0FFD">
        <w:t>Сайта</w:t>
      </w:r>
      <w:r w:rsidRPr="004B0FFD">
        <w:t xml:space="preserve"> в эксплуатацию. </w:t>
      </w:r>
    </w:p>
    <w:p w:rsidR="00AF4FAE" w:rsidRPr="004B0FFD" w:rsidRDefault="00F53C52" w:rsidP="00DE3D0D">
      <w:pPr>
        <w:numPr>
          <w:ilvl w:val="0"/>
          <w:numId w:val="23"/>
        </w:numPr>
      </w:pPr>
      <w:r w:rsidRPr="004B0FFD">
        <w:t>Работы по Сайту</w:t>
      </w:r>
      <w:r w:rsidR="00AF4FAE" w:rsidRPr="004B0FFD">
        <w:t xml:space="preserve"> считаются принятыми (сданными) после подписания Акта сдачи-приемки Системы (ее части) обеими сторонами. </w:t>
      </w:r>
    </w:p>
    <w:p w:rsidR="00107281" w:rsidRPr="004B0FFD" w:rsidRDefault="00F53C52" w:rsidP="00DE4ECF">
      <w:r w:rsidRPr="004B0FFD">
        <w:t>Приемочные испытания Сайта</w:t>
      </w:r>
      <w:r w:rsidR="00AF4FAE" w:rsidRPr="004B0FFD">
        <w:t xml:space="preserve"> проводятся на объекте автоматизации Заказчика.</w:t>
      </w:r>
      <w:bookmarkStart w:id="67" w:name="_toc1273"/>
      <w:bookmarkEnd w:id="67"/>
    </w:p>
    <w:p w:rsidR="00AF4FAE" w:rsidRPr="00F5519A" w:rsidRDefault="001A1F8E" w:rsidP="00DE4ECF">
      <w:pPr>
        <w:pStyle w:val="2"/>
      </w:pPr>
      <w:bookmarkStart w:id="68" w:name="_Toc338416738"/>
      <w:r w:rsidRPr="00F5519A">
        <w:t>Поддержка сайта</w:t>
      </w:r>
      <w:bookmarkEnd w:id="68"/>
    </w:p>
    <w:p w:rsidR="00AF4FAE" w:rsidRPr="004B0FFD" w:rsidRDefault="00AA60B3" w:rsidP="00DE4ECF">
      <w:r w:rsidRPr="004B0FFD">
        <w:t xml:space="preserve">Поддержка сайта осуществляется </w:t>
      </w:r>
      <w:r w:rsidR="00460884" w:rsidRPr="004B0FFD">
        <w:t>Исполнителем</w:t>
      </w:r>
      <w:r w:rsidR="00CF33E6" w:rsidRPr="004B0FFD">
        <w:t xml:space="preserve"> бесплатно</w:t>
      </w:r>
      <w:r w:rsidRPr="004B0FFD">
        <w:t>. Срок анализа работ</w:t>
      </w:r>
      <w:r w:rsidR="007F16A3">
        <w:t>ы системы</w:t>
      </w:r>
      <w:r w:rsidR="005137F6">
        <w:t xml:space="preserve"> </w:t>
      </w:r>
      <w:r w:rsidR="007F16A3">
        <w:t>6</w:t>
      </w:r>
      <w:r w:rsidR="005137F6">
        <w:t xml:space="preserve"> </w:t>
      </w:r>
      <w:r w:rsidR="001A1F8E">
        <w:t xml:space="preserve">рабочих </w:t>
      </w:r>
      <w:r w:rsidRPr="004B0FFD">
        <w:t>недель</w:t>
      </w:r>
      <w:r w:rsidR="001A1F8E">
        <w:t xml:space="preserve"> (без учета праздничных дней)</w:t>
      </w:r>
      <w:r w:rsidRPr="004B0FFD">
        <w:t>, с момента подписания Акта сдачи-приемки системы.</w:t>
      </w:r>
    </w:p>
    <w:p w:rsidR="00AA60B3" w:rsidRPr="004B0FFD" w:rsidRDefault="00460884" w:rsidP="00DE4ECF">
      <w:r w:rsidRPr="004B0FFD">
        <w:t>В течени</w:t>
      </w:r>
      <w:r w:rsidR="001A1F8E">
        <w:t xml:space="preserve">е </w:t>
      </w:r>
      <w:r w:rsidRPr="004B0FFD">
        <w:t xml:space="preserve">указанного периода Исполнитель обязуется контролировать работу системы. И в случае появления ошибок незамедлительно их исправлять. </w:t>
      </w:r>
    </w:p>
    <w:p w:rsidR="00CF33E6" w:rsidRPr="004B0FFD" w:rsidRDefault="00CF33E6" w:rsidP="00DE4ECF">
      <w:r w:rsidRPr="004B0FFD">
        <w:t>Заказчик, в свою очередь, обязуется в письменном виде оповещать Исполнителя о возникших неполадках, если подобное случается.</w:t>
      </w:r>
    </w:p>
    <w:p w:rsidR="003008A7" w:rsidRDefault="00CF33E6" w:rsidP="00DE4ECF">
      <w:r w:rsidRPr="004B0FFD">
        <w:t>В случае возникновения</w:t>
      </w:r>
      <w:r w:rsidR="00460884" w:rsidRPr="004B0FFD">
        <w:t xml:space="preserve"> о</w:t>
      </w:r>
      <w:r w:rsidRPr="004B0FFD">
        <w:t>шибки</w:t>
      </w:r>
      <w:r w:rsidR="00460884" w:rsidRPr="004B0FFD">
        <w:t xml:space="preserve"> по вине Заказчика (неправильная эксплуатация системы)</w:t>
      </w:r>
      <w:r w:rsidRPr="004B0FFD">
        <w:t>, появившаяся проблема</w:t>
      </w:r>
      <w:r w:rsidR="00460884" w:rsidRPr="004B0FFD">
        <w:t xml:space="preserve"> обсуждается двумя сторонам, Исполнителем и Заказчиком</w:t>
      </w:r>
      <w:r w:rsidRPr="004B0FFD">
        <w:t>.</w:t>
      </w:r>
      <w:r w:rsidR="00460884" w:rsidRPr="004B0FFD">
        <w:t xml:space="preserve"> Исполнителем выставляется срок</w:t>
      </w:r>
      <w:r w:rsidR="005137F6">
        <w:t xml:space="preserve"> </w:t>
      </w:r>
      <w:r w:rsidR="00460884" w:rsidRPr="004B0FFD">
        <w:t>и цена на работы по ее устранению</w:t>
      </w:r>
      <w:r w:rsidRPr="004B0FFD">
        <w:t>,</w:t>
      </w:r>
      <w:r w:rsidR="00460884" w:rsidRPr="004B0FFD">
        <w:t xml:space="preserve"> подписывается приложение с подробным описанием рабом. </w:t>
      </w:r>
      <w:r w:rsidRPr="004B0FFD">
        <w:t>Заказчиком п</w:t>
      </w:r>
      <w:r w:rsidR="00460884" w:rsidRPr="004B0FFD">
        <w:t xml:space="preserve">роизводится </w:t>
      </w:r>
      <w:proofErr w:type="gramStart"/>
      <w:r w:rsidR="00460884" w:rsidRPr="004B0FFD">
        <w:t>предоплата</w:t>
      </w:r>
      <w:proofErr w:type="gramEnd"/>
      <w:r w:rsidR="00460884" w:rsidRPr="004B0FFD">
        <w:t xml:space="preserve"> и Исполнитель исправляет ошибку. После подписания Акта сдачи-приемки оговоренной работы Заказчик в течени</w:t>
      </w:r>
      <w:proofErr w:type="gramStart"/>
      <w:r w:rsidR="00460884" w:rsidRPr="004B0FFD">
        <w:t>и</w:t>
      </w:r>
      <w:proofErr w:type="gramEnd"/>
      <w:r w:rsidR="00460884" w:rsidRPr="004B0FFD">
        <w:t xml:space="preserve"> 5 (пяти) рабочих дней производит вторую выплату.</w:t>
      </w:r>
      <w:r w:rsidR="005137F6">
        <w:t xml:space="preserve"> </w:t>
      </w:r>
    </w:p>
    <w:p w:rsidR="00AF4FAE" w:rsidRPr="00C072C4" w:rsidRDefault="00AF4FAE" w:rsidP="00DE4ECF">
      <w:pPr>
        <w:pStyle w:val="2"/>
      </w:pPr>
      <w:bookmarkStart w:id="69" w:name="_Toc338416739"/>
      <w:r w:rsidRPr="00C072C4">
        <w:t>Ввод Системы в</w:t>
      </w:r>
      <w:r w:rsidR="005137F6">
        <w:t xml:space="preserve"> </w:t>
      </w:r>
      <w:r w:rsidRPr="00C072C4">
        <w:t>эксплуатацию</w:t>
      </w:r>
      <w:bookmarkEnd w:id="69"/>
    </w:p>
    <w:p w:rsidR="00AF4FAE" w:rsidRPr="004E295E" w:rsidRDefault="00AF4FAE" w:rsidP="004E295E">
      <w:r w:rsidRPr="004E295E">
        <w:t>Для создания условий функционирования объекта автоматизации, при которых гарант</w:t>
      </w:r>
      <w:r w:rsidR="00010F36" w:rsidRPr="004E295E">
        <w:t xml:space="preserve">ируется соответствие создаваемого </w:t>
      </w:r>
      <w:r w:rsidRPr="004E295E">
        <w:t>требованиям</w:t>
      </w:r>
      <w:r w:rsidR="00010F36" w:rsidRPr="004E295E">
        <w:t xml:space="preserve"> Сайта</w:t>
      </w:r>
      <w:r w:rsidRPr="004E295E">
        <w:t xml:space="preserve">, </w:t>
      </w:r>
      <w:bookmarkStart w:id="70" w:name="_GoBack"/>
      <w:bookmarkEnd w:id="70"/>
      <w:r w:rsidRPr="004E295E">
        <w:t>содержащимся в настоящем ТЗ и возможность эф</w:t>
      </w:r>
      <w:r w:rsidR="00010F36" w:rsidRPr="004E295E">
        <w:t>фективного использования Сайта</w:t>
      </w:r>
      <w:r w:rsidRPr="004E295E">
        <w:t>, на этапе подготовки объекта автоматизации к вводу в действие должен быть проведен комплекс мероприятий.</w:t>
      </w:r>
    </w:p>
    <w:p w:rsidR="00AF4FAE" w:rsidRPr="003008A7" w:rsidRDefault="00AF4FAE" w:rsidP="00DE4ECF">
      <w:pPr>
        <w:pStyle w:val="3"/>
      </w:pPr>
      <w:bookmarkStart w:id="71" w:name="_Toc338416740"/>
      <w:proofErr w:type="spellStart"/>
      <w:r w:rsidRPr="003008A7">
        <w:t>Технические</w:t>
      </w:r>
      <w:proofErr w:type="spellEnd"/>
      <w:r w:rsidRPr="003008A7">
        <w:t xml:space="preserve"> </w:t>
      </w:r>
      <w:proofErr w:type="spellStart"/>
      <w:r w:rsidRPr="003008A7">
        <w:t>мероприятия</w:t>
      </w:r>
      <w:bookmarkEnd w:id="71"/>
      <w:proofErr w:type="spellEnd"/>
    </w:p>
    <w:p w:rsidR="00AF4FAE" w:rsidRPr="004B0FFD" w:rsidRDefault="00AF4FAE" w:rsidP="00DE4ECF">
      <w:r w:rsidRPr="004B0FFD">
        <w:t>До ввода системы в эксплуатацию должна быть осуществлена подготовка технологического оборудования и развертывание Системы в тестовом режиме.</w:t>
      </w:r>
    </w:p>
    <w:p w:rsidR="00AF4FAE" w:rsidRPr="003008A7" w:rsidRDefault="00AF4FAE" w:rsidP="00DE4ECF">
      <w:pPr>
        <w:pStyle w:val="3"/>
      </w:pPr>
      <w:bookmarkStart w:id="72" w:name="_Toc338416741"/>
      <w:r w:rsidRPr="003008A7">
        <w:t>Изменения в информационном обеспечении</w:t>
      </w:r>
      <w:bookmarkEnd w:id="72"/>
    </w:p>
    <w:p w:rsidR="003008A7" w:rsidRDefault="00AF4FAE" w:rsidP="00DE4ECF">
      <w:r w:rsidRPr="004B0FFD">
        <w:t>Ин</w:t>
      </w:r>
      <w:r w:rsidR="00010F36" w:rsidRPr="004B0FFD">
        <w:t>формационное обеспечение Сайт осуществляется силами Разработчика до сдачи в эксплуатацию и силами Заказчика после приемки</w:t>
      </w:r>
      <w:r w:rsidRPr="004B0FFD">
        <w:t>.</w:t>
      </w:r>
    </w:p>
    <w:p w:rsidR="00437ABE" w:rsidRPr="004B0FFD" w:rsidRDefault="005137F6" w:rsidP="00DE4ECF">
      <w:r>
        <w:t xml:space="preserve"> </w:t>
      </w:r>
      <w:r w:rsidR="00437ABE" w:rsidRPr="004B0FFD">
        <w:t>Подписи Сторон</w:t>
      </w:r>
    </w:p>
    <w:p w:rsidR="00437ABE" w:rsidRPr="004B0FFD" w:rsidRDefault="00437ABE" w:rsidP="00DE4EC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36"/>
        <w:gridCol w:w="4500"/>
      </w:tblGrid>
      <w:tr w:rsidR="00437ABE" w:rsidRPr="004B0FFD" w:rsidTr="00372257">
        <w:tc>
          <w:tcPr>
            <w:tcW w:w="4536" w:type="dxa"/>
          </w:tcPr>
          <w:p w:rsidR="00437ABE" w:rsidRPr="00AC6D41" w:rsidRDefault="00437ABE" w:rsidP="00DE4ECF">
            <w:r w:rsidRPr="00AC6D41">
              <w:t>От Исполнителя:</w:t>
            </w:r>
          </w:p>
          <w:p w:rsidR="00437ABE" w:rsidRPr="004B0FFD" w:rsidRDefault="00437ABE" w:rsidP="00DE4ECF">
            <w:r w:rsidRPr="004B0FFD">
              <w:t>Генеральный директор</w:t>
            </w:r>
          </w:p>
          <w:p w:rsidR="003008A7" w:rsidRDefault="00437ABE" w:rsidP="00DE4ECF">
            <w:r w:rsidRPr="004B0FFD">
              <w:t>ООО «</w:t>
            </w:r>
            <w:proofErr w:type="spellStart"/>
            <w:r w:rsidRPr="004B0FFD">
              <w:t>Юниверсал</w:t>
            </w:r>
            <w:proofErr w:type="spellEnd"/>
            <w:r w:rsidRPr="004B0FFD">
              <w:t xml:space="preserve"> Маркетинг </w:t>
            </w:r>
            <w:proofErr w:type="spellStart"/>
            <w:r w:rsidRPr="004B0FFD">
              <w:t>Адженси</w:t>
            </w:r>
            <w:proofErr w:type="spellEnd"/>
            <w:r w:rsidRPr="004B0FFD">
              <w:t>»</w:t>
            </w:r>
          </w:p>
          <w:p w:rsidR="003008A7" w:rsidRDefault="00437ABE" w:rsidP="00DE4ECF">
            <w:r w:rsidRPr="004B0FFD">
              <w:t xml:space="preserve">/ Фадеева М.С./______________ </w:t>
            </w:r>
          </w:p>
          <w:p w:rsidR="00437ABE" w:rsidRPr="004B0FFD" w:rsidRDefault="00437ABE" w:rsidP="00DE4ECF">
            <w:pPr>
              <w:rPr>
                <w:i/>
              </w:rPr>
            </w:pPr>
            <w:r w:rsidRPr="004B0FFD">
              <w:tab/>
              <w:t>М.П.</w:t>
            </w:r>
          </w:p>
        </w:tc>
        <w:tc>
          <w:tcPr>
            <w:tcW w:w="4500" w:type="dxa"/>
          </w:tcPr>
          <w:p w:rsidR="00437ABE" w:rsidRPr="004B0FFD" w:rsidRDefault="005137F6" w:rsidP="00DE4ECF">
            <w:r>
              <w:t xml:space="preserve"> </w:t>
            </w:r>
            <w:r w:rsidR="00437ABE" w:rsidRPr="004B0FFD">
              <w:t>От Клиента:</w:t>
            </w:r>
          </w:p>
          <w:p w:rsidR="00437ABE" w:rsidRPr="004B0FFD" w:rsidRDefault="00437ABE" w:rsidP="00DE4ECF">
            <w:r w:rsidRPr="004B0FFD">
              <w:t>Генеральный Директор</w:t>
            </w:r>
          </w:p>
          <w:p w:rsidR="003008A7" w:rsidRDefault="00437ABE" w:rsidP="00DE4ECF">
            <w:r w:rsidRPr="004B0FFD">
              <w:t>ОАО «ОТКРЫТИЕ СТРАХОВАНИЕ»</w:t>
            </w:r>
          </w:p>
          <w:p w:rsidR="003008A7" w:rsidRDefault="00437ABE" w:rsidP="00DE4ECF">
            <w:r w:rsidRPr="004B0FFD">
              <w:t>/Малых Д.Н.</w:t>
            </w:r>
            <w:r w:rsidR="005137F6">
              <w:t xml:space="preserve"> </w:t>
            </w:r>
            <w:r w:rsidRPr="004B0FFD">
              <w:t>/________________</w:t>
            </w:r>
          </w:p>
          <w:p w:rsidR="00437ABE" w:rsidRPr="004B0FFD" w:rsidRDefault="00437ABE" w:rsidP="00DE4ECF">
            <w:r w:rsidRPr="004B0FFD">
              <w:tab/>
              <w:t>М.П.</w:t>
            </w:r>
          </w:p>
        </w:tc>
      </w:tr>
    </w:tbl>
    <w:p w:rsidR="008878C1" w:rsidRPr="004B0FFD" w:rsidRDefault="008878C1" w:rsidP="00DE4ECF"/>
    <w:sectPr w:rsidR="008878C1" w:rsidRPr="004B0FFD" w:rsidSect="006953D4">
      <w:headerReference w:type="default" r:id="rId15"/>
      <w:footerReference w:type="default" r:id="rId16"/>
      <w:pgSz w:w="11906" w:h="16838"/>
      <w:pgMar w:top="567" w:right="851" w:bottom="1134" w:left="1701" w:header="113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rgg" w:date="2012-10-19T14:15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Это что/где?</w:t>
      </w:r>
    </w:p>
  </w:comment>
  <w:comment w:id="16" w:author="Srgg" w:date="2012-10-19T14:19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Оля, 100% совковый идиотизм. Уже давно такого бреда ни на одном приличном сайте не делают. Надо объяснять, почему?</w:t>
      </w:r>
    </w:p>
  </w:comment>
  <w:comment w:id="17" w:author="Srgg" w:date="2012-10-19T14:20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А если всё подменю, которое теперь раскрывается по горизонтали, не поместится в ширину, тогда что с ним делать?</w:t>
      </w:r>
    </w:p>
  </w:comment>
  <w:comment w:id="18" w:author="Srgg" w:date="2012-10-19T14:17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 xml:space="preserve">Помню, где, но огорчает, что на </w:t>
      </w:r>
      <w:hyperlink w:anchor="шапка_сайта" w:history="1">
        <w:r w:rsidRPr="006429DF">
          <w:rPr>
            <w:rStyle w:val="af3"/>
          </w:rPr>
          <w:t>иллюстрации</w:t>
        </w:r>
      </w:hyperlink>
      <w:r>
        <w:t xml:space="preserve"> </w:t>
      </w:r>
      <w:r w:rsidRPr="006429DF">
        <w:rPr>
          <w:b/>
          <w:color w:val="FF0000"/>
        </w:rPr>
        <w:t>снова не изображено</w:t>
      </w:r>
      <w:r>
        <w:t xml:space="preserve"> </w:t>
      </w:r>
      <w:r>
        <w:sym w:font="Wingdings" w:char="F04C"/>
      </w:r>
    </w:p>
  </w:comment>
  <w:comment w:id="19" w:author="Srgg" w:date="2012-10-19T14:21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Полнейший маразм.</w:t>
      </w:r>
    </w:p>
  </w:comment>
  <w:comment w:id="20" w:author="Srgg" w:date="2012-10-19T14:18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Не понял. ЗАЧЕМ отдельная страница?!</w:t>
      </w:r>
    </w:p>
  </w:comment>
  <w:comment w:id="21" w:author="Srgg" w:date="2012-10-19T14:25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bookmarkStart w:id="22" w:name="картомаразм"/>
      <w:r>
        <w:t>Карта, это хорошо. Но то, что её засунули туда, где она на иллюстрации, — всё тот же маразм.</w:t>
      </w:r>
      <w:bookmarkEnd w:id="22"/>
    </w:p>
  </w:comment>
  <w:comment w:id="23" w:author="Srgg" w:date="2012-10-19T14:24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 xml:space="preserve">Аналогично </w:t>
      </w:r>
      <w:hyperlink w:anchor="картомаразм" w:history="1">
        <w:r w:rsidRPr="00C07B74">
          <w:rPr>
            <w:rStyle w:val="af3"/>
          </w:rPr>
          <w:t>предыд</w:t>
        </w:r>
        <w:r w:rsidRPr="00C07B74">
          <w:rPr>
            <w:rStyle w:val="af3"/>
          </w:rPr>
          <w:t>у</w:t>
        </w:r>
        <w:r w:rsidRPr="00C07B74">
          <w:rPr>
            <w:rStyle w:val="af3"/>
          </w:rPr>
          <w:t>щему</w:t>
        </w:r>
      </w:hyperlink>
      <w:r>
        <w:t xml:space="preserve"> замечанию.</w:t>
      </w:r>
    </w:p>
    <w:p w:rsidR="001C32FD" w:rsidRDefault="001C32FD">
      <w:pPr>
        <w:pStyle w:val="af5"/>
      </w:pPr>
      <w:r>
        <w:t xml:space="preserve">Уже ДАВНЫМ-ДАВНО на всех сайтах, </w:t>
      </w:r>
      <w:proofErr w:type="gramStart"/>
      <w:r>
        <w:t>кроме</w:t>
      </w:r>
      <w:proofErr w:type="gramEnd"/>
      <w:r>
        <w:t xml:space="preserve"> откровенно </w:t>
      </w:r>
      <w:proofErr w:type="spellStart"/>
      <w:r>
        <w:t>быдлосовковых</w:t>
      </w:r>
      <w:proofErr w:type="spellEnd"/>
      <w:r>
        <w:t xml:space="preserve"> </w:t>
      </w:r>
      <w:proofErr w:type="gramStart"/>
      <w:r>
        <w:t>ссылкой</w:t>
      </w:r>
      <w:proofErr w:type="gramEnd"/>
      <w:r>
        <w:t xml:space="preserve"> перехода на главную страницу служит логотип. Это СТАНДАРТ уже лет 10. Аминь. И какой </w:t>
      </w:r>
      <w:proofErr w:type="gramStart"/>
      <w:r>
        <w:t>идиот будет</w:t>
      </w:r>
      <w:proofErr w:type="gramEnd"/>
      <w:r>
        <w:t xml:space="preserve"> искать этот домик в ПРАВОМ верхнем углу?!</w:t>
      </w:r>
    </w:p>
  </w:comment>
  <w:comment w:id="24" w:author="Srgg" w:date="2012-10-19T14:28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Уточнить. В стандартном случае загружается страница со списком категорий (здесь, соответственно, список подразделов). Вопрос в следующем:</w:t>
      </w:r>
    </w:p>
    <w:p w:rsidR="001C32FD" w:rsidRDefault="001C32FD" w:rsidP="00DE3D0D">
      <w:pPr>
        <w:pStyle w:val="af5"/>
        <w:numPr>
          <w:ilvl w:val="0"/>
          <w:numId w:val="37"/>
        </w:numPr>
      </w:pPr>
      <w:r>
        <w:t>Должен ли быть ещё какой-то текст, кроме ссылок? Обрати внимание, что в дальнейшем заказчик НЕ СМОЖЕТ самостоятельно изменять дизайн этой страницы.</w:t>
      </w:r>
    </w:p>
    <w:p w:rsidR="001C32FD" w:rsidRDefault="001C32FD" w:rsidP="00DE3D0D">
      <w:pPr>
        <w:pStyle w:val="af5"/>
        <w:numPr>
          <w:ilvl w:val="0"/>
          <w:numId w:val="37"/>
        </w:numPr>
      </w:pPr>
      <w:r>
        <w:t>Собственно, текущее оформление страницы — определиться сразу, чтоб потом не переделывать.</w:t>
      </w:r>
    </w:p>
  </w:comment>
  <w:comment w:id="25" w:author="Srgg" w:date="2012-10-19T14:29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Т.е., это — страница по умолчанию (там есть ещё несколько)?</w:t>
      </w:r>
    </w:p>
  </w:comment>
  <w:comment w:id="27" w:author="Srgg" w:date="2012-10-19T14:43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А файлы картинок (виды страхования) где?</w:t>
      </w:r>
    </w:p>
  </w:comment>
  <w:comment w:id="28" w:author="Srgg" w:date="2012-10-19T14:45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 xml:space="preserve">Т.е., включение/отключение слайд-шоу из </w:t>
      </w:r>
      <w:proofErr w:type="spellStart"/>
      <w:r>
        <w:t>админки</w:t>
      </w:r>
      <w:proofErr w:type="spellEnd"/>
      <w:r>
        <w:t>?</w:t>
      </w:r>
    </w:p>
  </w:comment>
  <w:comment w:id="29" w:author="Srgg" w:date="2012-10-19T14:49:00Z" w:initials="S">
    <w:p w:rsidR="001C32FD" w:rsidRDefault="001C32FD">
      <w:pPr>
        <w:pStyle w:val="af5"/>
        <w:rPr>
          <w:lang w:val="en-US"/>
        </w:rPr>
      </w:pPr>
      <w:r>
        <w:rPr>
          <w:rStyle w:val="af4"/>
        </w:rPr>
        <w:annotationRef/>
      </w:r>
    </w:p>
    <w:p w:rsidR="001C32FD" w:rsidRPr="000F0535" w:rsidRDefault="001C32FD">
      <w:pPr>
        <w:pStyle w:val="af5"/>
      </w:pPr>
      <w:r>
        <w:t xml:space="preserve">Это </w:t>
      </w:r>
      <w:proofErr w:type="gramStart"/>
      <w:r>
        <w:t>который</w:t>
      </w:r>
      <w:proofErr w:type="gramEnd"/>
      <w:r>
        <w:t xml:space="preserve"> с машинками?</w:t>
      </w:r>
    </w:p>
  </w:comment>
  <w:comment w:id="30" w:author="Srgg" w:date="2012-10-19T14:51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А если все иконки не поместятся в один ряд?</w:t>
      </w:r>
    </w:p>
  </w:comment>
  <w:comment w:id="31" w:author="Srgg" w:date="2012-10-19T15:03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 xml:space="preserve">У них, вообще-то, будет возможность выбирать из 15 вариантов макета. </w:t>
      </w:r>
      <w:proofErr w:type="gramStart"/>
      <w:r>
        <w:t>Данный</w:t>
      </w:r>
      <w:proofErr w:type="gramEnd"/>
      <w:r>
        <w:t xml:space="preserve"> включён, само собой.</w:t>
      </w:r>
    </w:p>
  </w:comment>
  <w:comment w:id="32" w:author="Srgg" w:date="2012-10-19T15:05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Состав тот же, что и у главного меню?</w:t>
      </w:r>
    </w:p>
  </w:comment>
  <w:comment w:id="34" w:author="Srgg" w:date="2012-10-19T15:06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 xml:space="preserve">Разобраться с №№ </w:t>
      </w:r>
      <w:proofErr w:type="spellStart"/>
      <w:r>
        <w:t>банерных</w:t>
      </w:r>
      <w:proofErr w:type="spellEnd"/>
      <w:r>
        <w:t xml:space="preserve"> блоков: </w:t>
      </w:r>
    </w:p>
    <w:p w:rsidR="001C32FD" w:rsidRDefault="001C32FD">
      <w:pPr>
        <w:pStyle w:val="af5"/>
      </w:pPr>
      <w:r>
        <w:t>Состав является статическим или нет?</w:t>
      </w:r>
    </w:p>
  </w:comment>
  <w:comment w:id="35" w:author="Srgg" w:date="2012-10-19T15:07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В смысле, Баннерный блок №5 используется только в подвале?</w:t>
      </w:r>
    </w:p>
  </w:comment>
  <w:comment w:id="36" w:author="Srgg" w:date="2012-10-19T15:09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 xml:space="preserve">Непонятно — это то же самое, что </w:t>
      </w:r>
      <w:hyperlink w:anchor="баннерный_блок_5" w:history="1">
        <w:r w:rsidRPr="007E7E97">
          <w:rPr>
            <w:rStyle w:val="af3"/>
          </w:rPr>
          <w:t>описано вы</w:t>
        </w:r>
        <w:r w:rsidRPr="007E7E97">
          <w:rPr>
            <w:rStyle w:val="af3"/>
          </w:rPr>
          <w:t>ш</w:t>
        </w:r>
        <w:r w:rsidRPr="007E7E97">
          <w:rPr>
            <w:rStyle w:val="af3"/>
          </w:rPr>
          <w:t>е</w:t>
        </w:r>
      </w:hyperlink>
      <w:r>
        <w:t xml:space="preserve"> или другое?</w:t>
      </w:r>
    </w:p>
  </w:comment>
  <w:comment w:id="37" w:author="Srgg" w:date="2012-10-19T15:10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Где иллюстрация?</w:t>
      </w:r>
    </w:p>
  </w:comment>
  <w:comment w:id="38" w:author="Srgg" w:date="2012-10-19T15:13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 xml:space="preserve">Это какое? Которое слева или выпадающее (если да, </w:t>
      </w:r>
      <w:proofErr w:type="gramStart"/>
      <w:r>
        <w:t>то</w:t>
      </w:r>
      <w:proofErr w:type="gramEnd"/>
      <w:r>
        <w:t xml:space="preserve"> как это стыкуется с горизонтальными подменю)?</w:t>
      </w:r>
    </w:p>
  </w:comment>
  <w:comment w:id="39" w:author="Srgg" w:date="2012-10-19T15:13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А состав?</w:t>
      </w:r>
    </w:p>
  </w:comment>
  <w:comment w:id="40" w:author="Srgg" w:date="2012-10-19T15:15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 w:rsidP="00DE3D0D">
      <w:pPr>
        <w:pStyle w:val="af5"/>
        <w:numPr>
          <w:ilvl w:val="0"/>
          <w:numId w:val="46"/>
        </w:numPr>
      </w:pPr>
      <w:r>
        <w:t>Макет бланка.</w:t>
      </w:r>
    </w:p>
    <w:p w:rsidR="001C32FD" w:rsidRDefault="001C32FD" w:rsidP="00DE3D0D">
      <w:pPr>
        <w:pStyle w:val="af5"/>
        <w:numPr>
          <w:ilvl w:val="0"/>
          <w:numId w:val="46"/>
        </w:numPr>
      </w:pPr>
      <w:r>
        <w:t xml:space="preserve">Не помню такого пункта в </w:t>
      </w:r>
      <w:proofErr w:type="gramStart"/>
      <w:r>
        <w:t>первоначальном</w:t>
      </w:r>
      <w:proofErr w:type="gramEnd"/>
      <w:r>
        <w:t xml:space="preserve"> ТЗ.</w:t>
      </w:r>
    </w:p>
  </w:comment>
  <w:comment w:id="41" w:author="Srgg" w:date="2012-10-19T15:15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Не понял.</w:t>
      </w:r>
    </w:p>
  </w:comment>
  <w:comment w:id="42" w:author="Srgg" w:date="2012-10-19T15:20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Не понял.</w:t>
      </w:r>
    </w:p>
  </w:comment>
  <w:comment w:id="43" w:author="Srgg" w:date="2012-10-19T15:21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Это что?</w:t>
      </w:r>
    </w:p>
  </w:comment>
  <w:comment w:id="44" w:author="Srgg" w:date="2012-10-19T15:23:00Z" w:initials="S">
    <w:p w:rsidR="001C32FD" w:rsidRDefault="001C32FD">
      <w:pPr>
        <w:pStyle w:val="af5"/>
      </w:pPr>
      <w:r>
        <w:rPr>
          <w:rStyle w:val="af4"/>
        </w:rPr>
        <w:annotationRef/>
      </w:r>
    </w:p>
    <w:p w:rsidR="001C32FD" w:rsidRDefault="001C32FD">
      <w:pPr>
        <w:pStyle w:val="af5"/>
      </w:pPr>
      <w:r>
        <w:t>?</w:t>
      </w:r>
    </w:p>
  </w:comment>
  <w:comment w:id="45" w:author="Srgg" w:date="2012-10-19T15:27:00Z" w:initials="S">
    <w:p w:rsidR="00FD4AA8" w:rsidRDefault="00FD4AA8">
      <w:pPr>
        <w:pStyle w:val="af5"/>
      </w:pPr>
      <w:r>
        <w:rPr>
          <w:rStyle w:val="af4"/>
        </w:rPr>
        <w:annotationRef/>
      </w:r>
    </w:p>
    <w:p w:rsidR="00FD4AA8" w:rsidRDefault="00FD4AA8">
      <w:pPr>
        <w:pStyle w:val="af5"/>
      </w:pPr>
      <w:r>
        <w:t>?</w:t>
      </w:r>
    </w:p>
  </w:comment>
  <w:comment w:id="48" w:author="Srgg" w:date="2012-10-19T15:34:00Z" w:initials="S">
    <w:p w:rsidR="00DD5554" w:rsidRDefault="00DD5554">
      <w:pPr>
        <w:pStyle w:val="af5"/>
      </w:pPr>
      <w:r>
        <w:rPr>
          <w:rStyle w:val="af4"/>
        </w:rPr>
        <w:annotationRef/>
      </w:r>
    </w:p>
    <w:p w:rsidR="00DD5554" w:rsidRDefault="00DD5554">
      <w:pPr>
        <w:pStyle w:val="af5"/>
      </w:pPr>
      <w:r>
        <w:t>Какие именно вкладки и где в данном случае?</w:t>
      </w:r>
    </w:p>
  </w:comment>
  <w:comment w:id="49" w:author="Srgg" w:date="2012-10-19T15:48:00Z" w:initials="S">
    <w:p w:rsidR="001115D9" w:rsidRDefault="001115D9">
      <w:pPr>
        <w:pStyle w:val="af5"/>
      </w:pPr>
      <w:r>
        <w:rPr>
          <w:rStyle w:val="af4"/>
        </w:rPr>
        <w:annotationRef/>
      </w:r>
    </w:p>
    <w:p w:rsidR="001115D9" w:rsidRDefault="001115D9">
      <w:pPr>
        <w:pStyle w:val="af5"/>
      </w:pPr>
      <w:r>
        <w:t xml:space="preserve">При </w:t>
      </w:r>
      <w:proofErr w:type="gramStart"/>
      <w:r>
        <w:t>загрузке</w:t>
      </w:r>
      <w:proofErr w:type="gramEnd"/>
      <w:r>
        <w:t xml:space="preserve"> каких именно разделов?</w:t>
      </w:r>
    </w:p>
  </w:comment>
  <w:comment w:id="60" w:author="Srgg" w:date="2012-10-19T16:01:00Z" w:initials="S">
    <w:p w:rsidR="00A70818" w:rsidRDefault="00A70818">
      <w:pPr>
        <w:pStyle w:val="af5"/>
      </w:pPr>
      <w:r>
        <w:rPr>
          <w:rStyle w:val="af4"/>
        </w:rPr>
        <w:annotationRef/>
      </w:r>
    </w:p>
    <w:p w:rsidR="00A70818" w:rsidRDefault="00A70818">
      <w:pPr>
        <w:pStyle w:val="af5"/>
      </w:pPr>
      <w:r>
        <w:t>Нафиг эта хрень нужна? На правительство РФ работаем, что ли?</w:t>
      </w:r>
    </w:p>
  </w:comment>
  <w:comment w:id="62" w:author="Srgg" w:date="2012-10-19T16:02:00Z" w:initials="S">
    <w:p w:rsidR="00A70818" w:rsidRDefault="00A70818">
      <w:pPr>
        <w:pStyle w:val="af5"/>
      </w:pPr>
      <w:r>
        <w:rPr>
          <w:rStyle w:val="af4"/>
        </w:rPr>
        <w:annotationRef/>
      </w:r>
    </w:p>
    <w:p w:rsidR="00A70818" w:rsidRDefault="00A70818">
      <w:pPr>
        <w:pStyle w:val="af5"/>
      </w:pPr>
      <w:r>
        <w:t>Я вот подумываю — не сделать ли видеоролик?</w:t>
      </w:r>
    </w:p>
  </w:comment>
  <w:comment w:id="65" w:author="Srgg" w:date="2012-10-19T16:02:00Z" w:initials="S">
    <w:p w:rsidR="00A70818" w:rsidRDefault="00A70818">
      <w:pPr>
        <w:pStyle w:val="af5"/>
      </w:pPr>
      <w:r>
        <w:rPr>
          <w:rStyle w:val="af4"/>
        </w:rPr>
        <w:annotationRef/>
      </w:r>
    </w:p>
    <w:p w:rsidR="00A70818" w:rsidRDefault="00A70818">
      <w:pPr>
        <w:pStyle w:val="af5"/>
      </w:pPr>
      <w:r>
        <w:t>Кстати — хотелось бы взглянуть.</w:t>
      </w:r>
    </w:p>
  </w:comment>
  <w:comment w:id="66" w:author="Srgg" w:date="2012-10-19T16:04:00Z" w:initials="S">
    <w:p w:rsidR="00A70818" w:rsidRDefault="00A70818">
      <w:pPr>
        <w:pStyle w:val="af5"/>
      </w:pPr>
      <w:r>
        <w:rPr>
          <w:rStyle w:val="af4"/>
        </w:rPr>
        <w:annotationRef/>
      </w:r>
    </w:p>
    <w:p w:rsidR="00A70818" w:rsidRDefault="00A70818">
      <w:pPr>
        <w:pStyle w:val="af5"/>
      </w:pPr>
      <w:r>
        <w:t>Может быть — разработчиком?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D0D" w:rsidRDefault="00DE3D0D" w:rsidP="00DE4ECF">
      <w:r>
        <w:separator/>
      </w:r>
    </w:p>
  </w:endnote>
  <w:endnote w:type="continuationSeparator" w:id="0">
    <w:p w:rsidR="00DE3D0D" w:rsidRDefault="00DE3D0D" w:rsidP="00DE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FD" w:rsidRPr="00BF3603" w:rsidRDefault="001C32FD" w:rsidP="00DE4ECF">
    <w:pPr>
      <w:pStyle w:val="a6"/>
    </w:pPr>
    <w:r w:rsidRPr="00BF3603">
      <w:t xml:space="preserve">Страница </w:t>
    </w:r>
    <w:r w:rsidRPr="00BF3603">
      <w:fldChar w:fldCharType="begin"/>
    </w:r>
    <w:r w:rsidRPr="00BF3603">
      <w:instrText>PAGE</w:instrText>
    </w:r>
    <w:r w:rsidRPr="00BF3603">
      <w:fldChar w:fldCharType="separate"/>
    </w:r>
    <w:r w:rsidR="004E295E">
      <w:rPr>
        <w:noProof/>
      </w:rPr>
      <w:t>45</w:t>
    </w:r>
    <w:r w:rsidRPr="00BF3603">
      <w:fldChar w:fldCharType="end"/>
    </w:r>
    <w:r w:rsidRPr="00BF3603">
      <w:t xml:space="preserve"> из </w:t>
    </w:r>
    <w:r w:rsidRPr="00BF3603">
      <w:fldChar w:fldCharType="begin"/>
    </w:r>
    <w:r w:rsidRPr="00BF3603">
      <w:instrText>NUMPAGES</w:instrText>
    </w:r>
    <w:r w:rsidRPr="00BF3603">
      <w:fldChar w:fldCharType="separate"/>
    </w:r>
    <w:r w:rsidR="004E295E">
      <w:rPr>
        <w:noProof/>
      </w:rPr>
      <w:t>47</w:t>
    </w:r>
    <w:r w:rsidRPr="00BF3603">
      <w:fldChar w:fldCharType="end"/>
    </w:r>
  </w:p>
  <w:p w:rsidR="001C32FD" w:rsidRPr="00BF3603" w:rsidRDefault="001C32FD" w:rsidP="00DE4ECF">
    <w:pPr>
      <w:pStyle w:val="a6"/>
    </w:pPr>
    <w:r w:rsidRPr="00BF3603">
      <w:rPr>
        <w:rFonts w:cs="Calibri"/>
      </w:rPr>
      <w:t>©</w:t>
    </w:r>
    <w:r w:rsidRPr="00BF3603">
      <w:t xml:space="preserve"> 2012</w:t>
    </w:r>
    <w:r>
      <w:t xml:space="preserve"> </w:t>
    </w:r>
    <w:r w:rsidRPr="00BF3603">
      <w:rPr>
        <w:lang w:val="en-US"/>
      </w:rPr>
      <w:t>OOO</w:t>
    </w:r>
    <w:r w:rsidRPr="00BF3603">
      <w:t xml:space="preserve"> «</w:t>
    </w:r>
    <w:r w:rsidRPr="00BF3603">
      <w:rPr>
        <w:lang w:val="en-US"/>
      </w:rPr>
      <w:t>UMA</w:t>
    </w:r>
    <w:r w:rsidRPr="00BF3603"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D0D" w:rsidRDefault="00DE3D0D" w:rsidP="00DE4ECF">
      <w:r>
        <w:separator/>
      </w:r>
    </w:p>
  </w:footnote>
  <w:footnote w:type="continuationSeparator" w:id="0">
    <w:p w:rsidR="00DE3D0D" w:rsidRDefault="00DE3D0D" w:rsidP="00DE4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2FD" w:rsidRDefault="001C32FD" w:rsidP="00DE4ECF">
    <w:pPr>
      <w:pStyle w:val="a4"/>
    </w:pPr>
    <w:r>
      <w:rPr>
        <w:noProof/>
        <w:lang w:eastAsia="ru-RU"/>
      </w:rPr>
      <w:drawing>
        <wp:inline distT="0" distB="0" distL="0" distR="0" wp14:anchorId="63EC0249" wp14:editId="702099C9">
          <wp:extent cx="1442720" cy="1027430"/>
          <wp:effectExtent l="0" t="0" r="0" b="0"/>
          <wp:docPr id="6" name="Рисунок 6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720" cy="1027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32FD" w:rsidRPr="00980B35" w:rsidRDefault="001C32FD" w:rsidP="00DE4EC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D"/>
    <w:multiLevelType w:val="singleLevel"/>
    <w:tmpl w:val="0000000D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10"/>
    <w:multiLevelType w:val="multilevel"/>
    <w:tmpl w:val="00000010"/>
    <w:name w:val="WW8Num1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1392"/>
        </w:tabs>
        <w:ind w:left="371" w:firstLine="709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19"/>
    <w:multiLevelType w:val="singleLevel"/>
    <w:tmpl w:val="D00CFA9A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</w:abstractNum>
  <w:abstractNum w:abstractNumId="5">
    <w:nsid w:val="0000001B"/>
    <w:multiLevelType w:val="singleLevel"/>
    <w:tmpl w:val="00000004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6">
    <w:nsid w:val="00000021"/>
    <w:multiLevelType w:val="multilevel"/>
    <w:tmpl w:val="D87A3E0E"/>
    <w:name w:val="WW8Num3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22"/>
    <w:multiLevelType w:val="singleLevel"/>
    <w:tmpl w:val="00000022"/>
    <w:name w:val="WW8Num3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8">
    <w:nsid w:val="00000027"/>
    <w:multiLevelType w:val="singleLevel"/>
    <w:tmpl w:val="D00CFA9A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</w:abstractNum>
  <w:abstractNum w:abstractNumId="9">
    <w:nsid w:val="00000029"/>
    <w:multiLevelType w:val="multilevel"/>
    <w:tmpl w:val="6FF80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pStyle w:val="a"/>
      <w:isLgl/>
      <w:lvlText w:val="%1.%2.%3.%4.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pStyle w:val="a"/>
      <w:isLgl/>
      <w:lvlText w:val="%1.%2.%3.%4.%5.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pStyle w:val="a"/>
      <w:isLgl/>
      <w:lvlText w:val="%1.%2.%3.%4.%5.%6.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pStyle w:val="a"/>
      <w:isLgl/>
      <w:lvlText w:val="%1.%2.%3.%4.%5.%6.%7.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pStyle w:val="a"/>
      <w:isLgl/>
      <w:lvlText w:val="%1.%2.%3.%4.%5.%6.%7.%8.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pStyle w:val="a"/>
      <w:isLgl/>
      <w:lvlText w:val="%1.%2.%3.%4.%5.%6.%7.%8.%9."/>
      <w:lvlJc w:val="left"/>
      <w:pPr>
        <w:ind w:left="6033" w:hanging="2160"/>
      </w:pPr>
      <w:rPr>
        <w:rFonts w:hint="default"/>
      </w:rPr>
    </w:lvl>
  </w:abstractNum>
  <w:abstractNum w:abstractNumId="10">
    <w:nsid w:val="0000002C"/>
    <w:multiLevelType w:val="singleLevel"/>
    <w:tmpl w:val="0000002C"/>
    <w:name w:val="WW8Num4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1">
    <w:nsid w:val="02453EDE"/>
    <w:multiLevelType w:val="hybridMultilevel"/>
    <w:tmpl w:val="0E50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84526B"/>
    <w:multiLevelType w:val="hybridMultilevel"/>
    <w:tmpl w:val="490CDDBE"/>
    <w:lvl w:ilvl="0" w:tplc="7924F7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0A55046E"/>
    <w:multiLevelType w:val="hybridMultilevel"/>
    <w:tmpl w:val="2B1A0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253C9A"/>
    <w:multiLevelType w:val="hybridMultilevel"/>
    <w:tmpl w:val="588C8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BF5D46"/>
    <w:multiLevelType w:val="hybridMultilevel"/>
    <w:tmpl w:val="22D6F486"/>
    <w:lvl w:ilvl="0" w:tplc="D00CFA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2B4B5B"/>
    <w:multiLevelType w:val="hybridMultilevel"/>
    <w:tmpl w:val="69926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B6240A"/>
    <w:multiLevelType w:val="hybridMultilevel"/>
    <w:tmpl w:val="8D66EC14"/>
    <w:lvl w:ilvl="0" w:tplc="D00CFA9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8540746"/>
    <w:multiLevelType w:val="hybridMultilevel"/>
    <w:tmpl w:val="7E94836A"/>
    <w:lvl w:ilvl="0" w:tplc="D00CFA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83178B"/>
    <w:multiLevelType w:val="hybridMultilevel"/>
    <w:tmpl w:val="C9707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D66B3F"/>
    <w:multiLevelType w:val="hybridMultilevel"/>
    <w:tmpl w:val="5C6AD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032764"/>
    <w:multiLevelType w:val="hybridMultilevel"/>
    <w:tmpl w:val="9D346358"/>
    <w:lvl w:ilvl="0" w:tplc="D00CFA9A">
      <w:start w:val="1"/>
      <w:numFmt w:val="bullet"/>
      <w:lvlText w:val="•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1CE09C5"/>
    <w:multiLevelType w:val="hybridMultilevel"/>
    <w:tmpl w:val="A8E00796"/>
    <w:lvl w:ilvl="0" w:tplc="D00CFA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742BF1"/>
    <w:multiLevelType w:val="hybridMultilevel"/>
    <w:tmpl w:val="182A6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2224EA"/>
    <w:multiLevelType w:val="hybridMultilevel"/>
    <w:tmpl w:val="C792C64A"/>
    <w:lvl w:ilvl="0" w:tplc="D00CFA9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16649D8"/>
    <w:multiLevelType w:val="hybridMultilevel"/>
    <w:tmpl w:val="FFF0690E"/>
    <w:lvl w:ilvl="0" w:tplc="D00CFA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5F74DE"/>
    <w:multiLevelType w:val="hybridMultilevel"/>
    <w:tmpl w:val="6F3494C4"/>
    <w:lvl w:ilvl="0" w:tplc="D00CFA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012391"/>
    <w:multiLevelType w:val="hybridMultilevel"/>
    <w:tmpl w:val="303C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200D38"/>
    <w:multiLevelType w:val="hybridMultilevel"/>
    <w:tmpl w:val="8F9E2EE6"/>
    <w:lvl w:ilvl="0" w:tplc="D00CFA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5170A0"/>
    <w:multiLevelType w:val="hybridMultilevel"/>
    <w:tmpl w:val="941C7788"/>
    <w:lvl w:ilvl="0" w:tplc="D00CFA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DD6F9F"/>
    <w:multiLevelType w:val="hybridMultilevel"/>
    <w:tmpl w:val="FB768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4F78A7"/>
    <w:multiLevelType w:val="hybridMultilevel"/>
    <w:tmpl w:val="FF24D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CC0748"/>
    <w:multiLevelType w:val="hybridMultilevel"/>
    <w:tmpl w:val="26469BC4"/>
    <w:lvl w:ilvl="0" w:tplc="D00CFA9A">
      <w:start w:val="1"/>
      <w:numFmt w:val="bullet"/>
      <w:lvlText w:val="•"/>
      <w:lvlJc w:val="left"/>
      <w:pPr>
        <w:ind w:left="7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4904660D"/>
    <w:multiLevelType w:val="multilevel"/>
    <w:tmpl w:val="86341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>
    <w:nsid w:val="4F74512F"/>
    <w:multiLevelType w:val="hybridMultilevel"/>
    <w:tmpl w:val="75408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091C89"/>
    <w:multiLevelType w:val="hybridMultilevel"/>
    <w:tmpl w:val="B41658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3831520"/>
    <w:multiLevelType w:val="hybridMultilevel"/>
    <w:tmpl w:val="4336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FA3969"/>
    <w:multiLevelType w:val="hybridMultilevel"/>
    <w:tmpl w:val="7BFA8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584AA0"/>
    <w:multiLevelType w:val="hybridMultilevel"/>
    <w:tmpl w:val="20444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724354"/>
    <w:multiLevelType w:val="hybridMultilevel"/>
    <w:tmpl w:val="9BC4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3D37C4"/>
    <w:multiLevelType w:val="hybridMultilevel"/>
    <w:tmpl w:val="DA325670"/>
    <w:lvl w:ilvl="0" w:tplc="1A92B7F0">
      <w:start w:val="1"/>
      <w:numFmt w:val="bullet"/>
      <w:pStyle w:val="a0"/>
      <w:lvlText w:val="•"/>
      <w:lvlJc w:val="left"/>
      <w:pPr>
        <w:ind w:left="1429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5A9C53F9"/>
    <w:multiLevelType w:val="hybridMultilevel"/>
    <w:tmpl w:val="6A28E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3D08BB"/>
    <w:multiLevelType w:val="hybridMultilevel"/>
    <w:tmpl w:val="3224D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F577D0"/>
    <w:multiLevelType w:val="hybridMultilevel"/>
    <w:tmpl w:val="79B20680"/>
    <w:lvl w:ilvl="0" w:tplc="36C0A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033526A"/>
    <w:multiLevelType w:val="hybridMultilevel"/>
    <w:tmpl w:val="FDDC78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609C1729"/>
    <w:multiLevelType w:val="hybridMultilevel"/>
    <w:tmpl w:val="9BC4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8D451B6"/>
    <w:multiLevelType w:val="hybridMultilevel"/>
    <w:tmpl w:val="28FCBFBA"/>
    <w:lvl w:ilvl="0" w:tplc="D00CFA9A">
      <w:start w:val="1"/>
      <w:numFmt w:val="bullet"/>
      <w:lvlText w:val="•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24E651D"/>
    <w:multiLevelType w:val="hybridMultilevel"/>
    <w:tmpl w:val="95126E52"/>
    <w:lvl w:ilvl="0" w:tplc="D00CFA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1A462A"/>
    <w:multiLevelType w:val="hybridMultilevel"/>
    <w:tmpl w:val="FDA0A6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>
    <w:nsid w:val="7BEC5355"/>
    <w:multiLevelType w:val="hybridMultilevel"/>
    <w:tmpl w:val="6B540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F0A7A2F"/>
    <w:multiLevelType w:val="hybridMultilevel"/>
    <w:tmpl w:val="50C63CEE"/>
    <w:lvl w:ilvl="0" w:tplc="D00CFA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F5661DC"/>
    <w:multiLevelType w:val="hybridMultilevel"/>
    <w:tmpl w:val="F998E4F8"/>
    <w:lvl w:ilvl="0" w:tplc="D00CFA9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8"/>
  </w:num>
  <w:num w:numId="4">
    <w:abstractNumId w:val="9"/>
  </w:num>
  <w:num w:numId="5">
    <w:abstractNumId w:val="22"/>
  </w:num>
  <w:num w:numId="6">
    <w:abstractNumId w:val="51"/>
  </w:num>
  <w:num w:numId="7">
    <w:abstractNumId w:val="46"/>
  </w:num>
  <w:num w:numId="8">
    <w:abstractNumId w:val="40"/>
  </w:num>
  <w:num w:numId="9">
    <w:abstractNumId w:val="1"/>
  </w:num>
  <w:num w:numId="10">
    <w:abstractNumId w:val="47"/>
  </w:num>
  <w:num w:numId="11">
    <w:abstractNumId w:val="25"/>
  </w:num>
  <w:num w:numId="12">
    <w:abstractNumId w:val="29"/>
  </w:num>
  <w:num w:numId="13">
    <w:abstractNumId w:val="33"/>
  </w:num>
  <w:num w:numId="14">
    <w:abstractNumId w:val="26"/>
  </w:num>
  <w:num w:numId="15">
    <w:abstractNumId w:val="50"/>
  </w:num>
  <w:num w:numId="16">
    <w:abstractNumId w:val="15"/>
  </w:num>
  <w:num w:numId="17">
    <w:abstractNumId w:val="21"/>
  </w:num>
  <w:num w:numId="18">
    <w:abstractNumId w:val="17"/>
  </w:num>
  <w:num w:numId="19">
    <w:abstractNumId w:val="6"/>
  </w:num>
  <w:num w:numId="20">
    <w:abstractNumId w:val="18"/>
  </w:num>
  <w:num w:numId="21">
    <w:abstractNumId w:val="43"/>
  </w:num>
  <w:num w:numId="22">
    <w:abstractNumId w:val="4"/>
  </w:num>
  <w:num w:numId="23">
    <w:abstractNumId w:val="5"/>
  </w:num>
  <w:num w:numId="24">
    <w:abstractNumId w:val="8"/>
  </w:num>
  <w:num w:numId="25">
    <w:abstractNumId w:val="12"/>
  </w:num>
  <w:num w:numId="26">
    <w:abstractNumId w:val="32"/>
  </w:num>
  <w:num w:numId="27">
    <w:abstractNumId w:val="31"/>
  </w:num>
  <w:num w:numId="28">
    <w:abstractNumId w:val="23"/>
  </w:num>
  <w:num w:numId="29">
    <w:abstractNumId w:val="13"/>
  </w:num>
  <w:num w:numId="30">
    <w:abstractNumId w:val="48"/>
  </w:num>
  <w:num w:numId="31">
    <w:abstractNumId w:val="39"/>
  </w:num>
  <w:num w:numId="32">
    <w:abstractNumId w:val="35"/>
  </w:num>
  <w:num w:numId="33">
    <w:abstractNumId w:val="16"/>
  </w:num>
  <w:num w:numId="34">
    <w:abstractNumId w:val="37"/>
  </w:num>
  <w:num w:numId="35">
    <w:abstractNumId w:val="11"/>
  </w:num>
  <w:num w:numId="36">
    <w:abstractNumId w:val="45"/>
  </w:num>
  <w:num w:numId="37">
    <w:abstractNumId w:val="34"/>
  </w:num>
  <w:num w:numId="38">
    <w:abstractNumId w:val="38"/>
  </w:num>
  <w:num w:numId="39">
    <w:abstractNumId w:val="42"/>
  </w:num>
  <w:num w:numId="40">
    <w:abstractNumId w:val="19"/>
  </w:num>
  <w:num w:numId="41">
    <w:abstractNumId w:val="36"/>
  </w:num>
  <w:num w:numId="42">
    <w:abstractNumId w:val="49"/>
  </w:num>
  <w:num w:numId="43">
    <w:abstractNumId w:val="27"/>
  </w:num>
  <w:num w:numId="44">
    <w:abstractNumId w:val="30"/>
  </w:num>
  <w:num w:numId="45">
    <w:abstractNumId w:val="20"/>
  </w:num>
  <w:num w:numId="46">
    <w:abstractNumId w:val="41"/>
  </w:num>
  <w:num w:numId="47">
    <w:abstractNumId w:val="44"/>
  </w:num>
  <w:num w:numId="48">
    <w:abstractNumId w:val="1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09"/>
    <w:rsid w:val="00000D3F"/>
    <w:rsid w:val="000035BD"/>
    <w:rsid w:val="00003CE7"/>
    <w:rsid w:val="00010F36"/>
    <w:rsid w:val="00011847"/>
    <w:rsid w:val="0002472F"/>
    <w:rsid w:val="000341AB"/>
    <w:rsid w:val="000364E1"/>
    <w:rsid w:val="000372F1"/>
    <w:rsid w:val="00042200"/>
    <w:rsid w:val="00062EDC"/>
    <w:rsid w:val="00063AC1"/>
    <w:rsid w:val="00074174"/>
    <w:rsid w:val="00081FB4"/>
    <w:rsid w:val="000843A1"/>
    <w:rsid w:val="0008580B"/>
    <w:rsid w:val="00086464"/>
    <w:rsid w:val="000875C0"/>
    <w:rsid w:val="00090195"/>
    <w:rsid w:val="000967BA"/>
    <w:rsid w:val="000A16CF"/>
    <w:rsid w:val="000A1A2A"/>
    <w:rsid w:val="000A249B"/>
    <w:rsid w:val="000A344A"/>
    <w:rsid w:val="000A6535"/>
    <w:rsid w:val="000C5914"/>
    <w:rsid w:val="000D1124"/>
    <w:rsid w:val="000D3869"/>
    <w:rsid w:val="000E5450"/>
    <w:rsid w:val="000E5676"/>
    <w:rsid w:val="000F0535"/>
    <w:rsid w:val="000F172F"/>
    <w:rsid w:val="000F5B08"/>
    <w:rsid w:val="0010639D"/>
    <w:rsid w:val="00107281"/>
    <w:rsid w:val="001115D9"/>
    <w:rsid w:val="00112FEA"/>
    <w:rsid w:val="0011338E"/>
    <w:rsid w:val="001155EC"/>
    <w:rsid w:val="0011675D"/>
    <w:rsid w:val="00137745"/>
    <w:rsid w:val="00144CA2"/>
    <w:rsid w:val="00152880"/>
    <w:rsid w:val="00164302"/>
    <w:rsid w:val="00171C8A"/>
    <w:rsid w:val="00193FF0"/>
    <w:rsid w:val="00194A78"/>
    <w:rsid w:val="001A1F8E"/>
    <w:rsid w:val="001A35CD"/>
    <w:rsid w:val="001B287C"/>
    <w:rsid w:val="001B6818"/>
    <w:rsid w:val="001B6A7D"/>
    <w:rsid w:val="001C32FD"/>
    <w:rsid w:val="001C7FF0"/>
    <w:rsid w:val="001E21DC"/>
    <w:rsid w:val="001E4888"/>
    <w:rsid w:val="001F3373"/>
    <w:rsid w:val="002011BA"/>
    <w:rsid w:val="00206FAF"/>
    <w:rsid w:val="00217CF1"/>
    <w:rsid w:val="00252A58"/>
    <w:rsid w:val="00261A47"/>
    <w:rsid w:val="002623B7"/>
    <w:rsid w:val="0026476F"/>
    <w:rsid w:val="00287CE6"/>
    <w:rsid w:val="002A228F"/>
    <w:rsid w:val="002B25B2"/>
    <w:rsid w:val="002B6D16"/>
    <w:rsid w:val="002C25AB"/>
    <w:rsid w:val="002C489C"/>
    <w:rsid w:val="002C57FF"/>
    <w:rsid w:val="002D79DC"/>
    <w:rsid w:val="002E32EC"/>
    <w:rsid w:val="002E74F1"/>
    <w:rsid w:val="002F2B67"/>
    <w:rsid w:val="003008A7"/>
    <w:rsid w:val="0030648E"/>
    <w:rsid w:val="003073FB"/>
    <w:rsid w:val="00315E05"/>
    <w:rsid w:val="003174D3"/>
    <w:rsid w:val="003177C7"/>
    <w:rsid w:val="003226DC"/>
    <w:rsid w:val="003229E4"/>
    <w:rsid w:val="003271D9"/>
    <w:rsid w:val="003315D9"/>
    <w:rsid w:val="00346FD4"/>
    <w:rsid w:val="0035025F"/>
    <w:rsid w:val="0035242B"/>
    <w:rsid w:val="00355952"/>
    <w:rsid w:val="00362FCE"/>
    <w:rsid w:val="00365770"/>
    <w:rsid w:val="00366D30"/>
    <w:rsid w:val="00372257"/>
    <w:rsid w:val="00374CE4"/>
    <w:rsid w:val="00374FE8"/>
    <w:rsid w:val="00375271"/>
    <w:rsid w:val="00376DD1"/>
    <w:rsid w:val="003773EF"/>
    <w:rsid w:val="00377D63"/>
    <w:rsid w:val="003A4FA2"/>
    <w:rsid w:val="003B1951"/>
    <w:rsid w:val="003B4D0A"/>
    <w:rsid w:val="003B7469"/>
    <w:rsid w:val="003C1217"/>
    <w:rsid w:val="003C5411"/>
    <w:rsid w:val="003C549E"/>
    <w:rsid w:val="003C60FD"/>
    <w:rsid w:val="003E12FF"/>
    <w:rsid w:val="003E1527"/>
    <w:rsid w:val="003E44A1"/>
    <w:rsid w:val="003E46C2"/>
    <w:rsid w:val="00402321"/>
    <w:rsid w:val="00403D5A"/>
    <w:rsid w:val="00416B69"/>
    <w:rsid w:val="00424731"/>
    <w:rsid w:val="00425BC1"/>
    <w:rsid w:val="00430B83"/>
    <w:rsid w:val="00434B20"/>
    <w:rsid w:val="00437ABE"/>
    <w:rsid w:val="00444EE9"/>
    <w:rsid w:val="00446B0A"/>
    <w:rsid w:val="00460884"/>
    <w:rsid w:val="00463366"/>
    <w:rsid w:val="00471BFF"/>
    <w:rsid w:val="004739BA"/>
    <w:rsid w:val="00477E3A"/>
    <w:rsid w:val="00481A5E"/>
    <w:rsid w:val="004853A1"/>
    <w:rsid w:val="00490847"/>
    <w:rsid w:val="00493223"/>
    <w:rsid w:val="00493794"/>
    <w:rsid w:val="004A085A"/>
    <w:rsid w:val="004A6BBE"/>
    <w:rsid w:val="004B0FFD"/>
    <w:rsid w:val="004B68BD"/>
    <w:rsid w:val="004C6AE0"/>
    <w:rsid w:val="004D43D8"/>
    <w:rsid w:val="004E295E"/>
    <w:rsid w:val="004E2AFD"/>
    <w:rsid w:val="004E6C27"/>
    <w:rsid w:val="004F2D3F"/>
    <w:rsid w:val="004F3030"/>
    <w:rsid w:val="005106D2"/>
    <w:rsid w:val="00511145"/>
    <w:rsid w:val="005137F6"/>
    <w:rsid w:val="00536F9C"/>
    <w:rsid w:val="00542A2E"/>
    <w:rsid w:val="0054464B"/>
    <w:rsid w:val="005466EB"/>
    <w:rsid w:val="00565A9D"/>
    <w:rsid w:val="005660B2"/>
    <w:rsid w:val="00567834"/>
    <w:rsid w:val="0057466E"/>
    <w:rsid w:val="00575C87"/>
    <w:rsid w:val="00581167"/>
    <w:rsid w:val="0058373D"/>
    <w:rsid w:val="005870BE"/>
    <w:rsid w:val="005A5CD2"/>
    <w:rsid w:val="005A5F5C"/>
    <w:rsid w:val="005A6C15"/>
    <w:rsid w:val="005C4106"/>
    <w:rsid w:val="005E0033"/>
    <w:rsid w:val="005E04F5"/>
    <w:rsid w:val="005F180D"/>
    <w:rsid w:val="005F7CD3"/>
    <w:rsid w:val="00602586"/>
    <w:rsid w:val="00631CBE"/>
    <w:rsid w:val="0063243C"/>
    <w:rsid w:val="00632850"/>
    <w:rsid w:val="006353BD"/>
    <w:rsid w:val="00635D57"/>
    <w:rsid w:val="00640B36"/>
    <w:rsid w:val="006429DF"/>
    <w:rsid w:val="00642E6C"/>
    <w:rsid w:val="00643DB2"/>
    <w:rsid w:val="0064518F"/>
    <w:rsid w:val="00646F7C"/>
    <w:rsid w:val="0065241C"/>
    <w:rsid w:val="006525BB"/>
    <w:rsid w:val="00652609"/>
    <w:rsid w:val="00655DDB"/>
    <w:rsid w:val="00665744"/>
    <w:rsid w:val="00666D6E"/>
    <w:rsid w:val="00671133"/>
    <w:rsid w:val="00671403"/>
    <w:rsid w:val="00673F44"/>
    <w:rsid w:val="0067598F"/>
    <w:rsid w:val="006818F5"/>
    <w:rsid w:val="00687C78"/>
    <w:rsid w:val="00691EB3"/>
    <w:rsid w:val="006953D4"/>
    <w:rsid w:val="006E353F"/>
    <w:rsid w:val="006E54E5"/>
    <w:rsid w:val="006E5980"/>
    <w:rsid w:val="006F5573"/>
    <w:rsid w:val="0070119F"/>
    <w:rsid w:val="00706A86"/>
    <w:rsid w:val="0070700E"/>
    <w:rsid w:val="0071333D"/>
    <w:rsid w:val="00713492"/>
    <w:rsid w:val="00721D96"/>
    <w:rsid w:val="007231DB"/>
    <w:rsid w:val="00723B5C"/>
    <w:rsid w:val="00724C35"/>
    <w:rsid w:val="00726DA5"/>
    <w:rsid w:val="0073342A"/>
    <w:rsid w:val="00740BA6"/>
    <w:rsid w:val="0074241B"/>
    <w:rsid w:val="007529C0"/>
    <w:rsid w:val="007548B9"/>
    <w:rsid w:val="00770F3E"/>
    <w:rsid w:val="00772480"/>
    <w:rsid w:val="00782617"/>
    <w:rsid w:val="00782AA0"/>
    <w:rsid w:val="00784875"/>
    <w:rsid w:val="00786C84"/>
    <w:rsid w:val="007918BE"/>
    <w:rsid w:val="0079519C"/>
    <w:rsid w:val="007A03DD"/>
    <w:rsid w:val="007A1C46"/>
    <w:rsid w:val="007C1FCA"/>
    <w:rsid w:val="007C2481"/>
    <w:rsid w:val="007E11EB"/>
    <w:rsid w:val="007E1DBC"/>
    <w:rsid w:val="007E32F5"/>
    <w:rsid w:val="007E7E97"/>
    <w:rsid w:val="007F16A3"/>
    <w:rsid w:val="007F3D3F"/>
    <w:rsid w:val="007F4391"/>
    <w:rsid w:val="007F4423"/>
    <w:rsid w:val="00811171"/>
    <w:rsid w:val="0081386E"/>
    <w:rsid w:val="00822970"/>
    <w:rsid w:val="00823711"/>
    <w:rsid w:val="00844A14"/>
    <w:rsid w:val="008510F7"/>
    <w:rsid w:val="0085373E"/>
    <w:rsid w:val="00857B24"/>
    <w:rsid w:val="008606BE"/>
    <w:rsid w:val="0086071F"/>
    <w:rsid w:val="0086247C"/>
    <w:rsid w:val="00881D08"/>
    <w:rsid w:val="00883921"/>
    <w:rsid w:val="00884E4C"/>
    <w:rsid w:val="008878C1"/>
    <w:rsid w:val="00897FEC"/>
    <w:rsid w:val="008A29D5"/>
    <w:rsid w:val="008A742C"/>
    <w:rsid w:val="008D0A7D"/>
    <w:rsid w:val="008D195C"/>
    <w:rsid w:val="008E29CA"/>
    <w:rsid w:val="008E3FC6"/>
    <w:rsid w:val="008F0098"/>
    <w:rsid w:val="008F1EC9"/>
    <w:rsid w:val="008F29D8"/>
    <w:rsid w:val="008F4BFC"/>
    <w:rsid w:val="008F500E"/>
    <w:rsid w:val="00902A69"/>
    <w:rsid w:val="00903859"/>
    <w:rsid w:val="00913B4B"/>
    <w:rsid w:val="00915E5C"/>
    <w:rsid w:val="00920CCA"/>
    <w:rsid w:val="00921223"/>
    <w:rsid w:val="009231CF"/>
    <w:rsid w:val="00924527"/>
    <w:rsid w:val="00930D61"/>
    <w:rsid w:val="00933330"/>
    <w:rsid w:val="00935863"/>
    <w:rsid w:val="00935894"/>
    <w:rsid w:val="00936BD6"/>
    <w:rsid w:val="00941CED"/>
    <w:rsid w:val="00944E4F"/>
    <w:rsid w:val="00953B0D"/>
    <w:rsid w:val="009554C1"/>
    <w:rsid w:val="00961E4F"/>
    <w:rsid w:val="009655E5"/>
    <w:rsid w:val="00980B35"/>
    <w:rsid w:val="0099182F"/>
    <w:rsid w:val="009930C7"/>
    <w:rsid w:val="0099354B"/>
    <w:rsid w:val="009945DB"/>
    <w:rsid w:val="00997666"/>
    <w:rsid w:val="009A526B"/>
    <w:rsid w:val="009B2105"/>
    <w:rsid w:val="009B5D46"/>
    <w:rsid w:val="009C02E1"/>
    <w:rsid w:val="009D4E74"/>
    <w:rsid w:val="009E193B"/>
    <w:rsid w:val="009F344A"/>
    <w:rsid w:val="009F48C5"/>
    <w:rsid w:val="009F4A50"/>
    <w:rsid w:val="00A06B0D"/>
    <w:rsid w:val="00A40708"/>
    <w:rsid w:val="00A47E53"/>
    <w:rsid w:val="00A669A8"/>
    <w:rsid w:val="00A70818"/>
    <w:rsid w:val="00A7242B"/>
    <w:rsid w:val="00A74D78"/>
    <w:rsid w:val="00A8110E"/>
    <w:rsid w:val="00A86469"/>
    <w:rsid w:val="00A9130A"/>
    <w:rsid w:val="00A9566C"/>
    <w:rsid w:val="00AA0829"/>
    <w:rsid w:val="00AA5683"/>
    <w:rsid w:val="00AA5C77"/>
    <w:rsid w:val="00AA60B3"/>
    <w:rsid w:val="00AB0B5B"/>
    <w:rsid w:val="00AB37FD"/>
    <w:rsid w:val="00AB6406"/>
    <w:rsid w:val="00AB7717"/>
    <w:rsid w:val="00AC6D41"/>
    <w:rsid w:val="00AC6DFC"/>
    <w:rsid w:val="00AE0A6F"/>
    <w:rsid w:val="00AE68A4"/>
    <w:rsid w:val="00AF2F99"/>
    <w:rsid w:val="00AF41C9"/>
    <w:rsid w:val="00AF4FAE"/>
    <w:rsid w:val="00B0136F"/>
    <w:rsid w:val="00B104BA"/>
    <w:rsid w:val="00B12A36"/>
    <w:rsid w:val="00B144DB"/>
    <w:rsid w:val="00B16404"/>
    <w:rsid w:val="00B2231D"/>
    <w:rsid w:val="00B22D25"/>
    <w:rsid w:val="00B327E3"/>
    <w:rsid w:val="00B346C1"/>
    <w:rsid w:val="00B34A0B"/>
    <w:rsid w:val="00B34ED3"/>
    <w:rsid w:val="00B3750C"/>
    <w:rsid w:val="00B6236B"/>
    <w:rsid w:val="00B64D47"/>
    <w:rsid w:val="00B7437F"/>
    <w:rsid w:val="00B76DF1"/>
    <w:rsid w:val="00B96B88"/>
    <w:rsid w:val="00BA6350"/>
    <w:rsid w:val="00BB645C"/>
    <w:rsid w:val="00BB7A99"/>
    <w:rsid w:val="00BC5F89"/>
    <w:rsid w:val="00BE747C"/>
    <w:rsid w:val="00BF3603"/>
    <w:rsid w:val="00C06596"/>
    <w:rsid w:val="00C072C4"/>
    <w:rsid w:val="00C077D5"/>
    <w:rsid w:val="00C07B74"/>
    <w:rsid w:val="00C220E2"/>
    <w:rsid w:val="00C265E7"/>
    <w:rsid w:val="00C30EB1"/>
    <w:rsid w:val="00C33F6C"/>
    <w:rsid w:val="00C4479C"/>
    <w:rsid w:val="00C46025"/>
    <w:rsid w:val="00C4714D"/>
    <w:rsid w:val="00C50F0E"/>
    <w:rsid w:val="00C51509"/>
    <w:rsid w:val="00C65BC0"/>
    <w:rsid w:val="00C72594"/>
    <w:rsid w:val="00C955C8"/>
    <w:rsid w:val="00C9564D"/>
    <w:rsid w:val="00C97A55"/>
    <w:rsid w:val="00CA2420"/>
    <w:rsid w:val="00CB139A"/>
    <w:rsid w:val="00CB227B"/>
    <w:rsid w:val="00CB427F"/>
    <w:rsid w:val="00CC3B8A"/>
    <w:rsid w:val="00CC4CDC"/>
    <w:rsid w:val="00CD21A4"/>
    <w:rsid w:val="00CD7915"/>
    <w:rsid w:val="00CE2CEF"/>
    <w:rsid w:val="00CE68E6"/>
    <w:rsid w:val="00CF33E6"/>
    <w:rsid w:val="00CF4090"/>
    <w:rsid w:val="00CF6AB9"/>
    <w:rsid w:val="00D02589"/>
    <w:rsid w:val="00D03A47"/>
    <w:rsid w:val="00D15B84"/>
    <w:rsid w:val="00D2318E"/>
    <w:rsid w:val="00D23BAC"/>
    <w:rsid w:val="00D34C4E"/>
    <w:rsid w:val="00D472B8"/>
    <w:rsid w:val="00D51809"/>
    <w:rsid w:val="00D6193A"/>
    <w:rsid w:val="00D6217E"/>
    <w:rsid w:val="00D6664A"/>
    <w:rsid w:val="00D85BB3"/>
    <w:rsid w:val="00D929D4"/>
    <w:rsid w:val="00DB3830"/>
    <w:rsid w:val="00DD1090"/>
    <w:rsid w:val="00DD5554"/>
    <w:rsid w:val="00DE0230"/>
    <w:rsid w:val="00DE3271"/>
    <w:rsid w:val="00DE33FD"/>
    <w:rsid w:val="00DE3D0D"/>
    <w:rsid w:val="00DE4ECF"/>
    <w:rsid w:val="00DF7457"/>
    <w:rsid w:val="00E02233"/>
    <w:rsid w:val="00E048EE"/>
    <w:rsid w:val="00E0637F"/>
    <w:rsid w:val="00E13D64"/>
    <w:rsid w:val="00E21D08"/>
    <w:rsid w:val="00E24467"/>
    <w:rsid w:val="00E2454D"/>
    <w:rsid w:val="00E31A4D"/>
    <w:rsid w:val="00E34E95"/>
    <w:rsid w:val="00E5269A"/>
    <w:rsid w:val="00E55517"/>
    <w:rsid w:val="00E60D32"/>
    <w:rsid w:val="00E612D6"/>
    <w:rsid w:val="00E62F4E"/>
    <w:rsid w:val="00E6481C"/>
    <w:rsid w:val="00E64B03"/>
    <w:rsid w:val="00E64E6C"/>
    <w:rsid w:val="00E6585F"/>
    <w:rsid w:val="00E773DE"/>
    <w:rsid w:val="00E9177C"/>
    <w:rsid w:val="00E95115"/>
    <w:rsid w:val="00EB2216"/>
    <w:rsid w:val="00EB5151"/>
    <w:rsid w:val="00EC6D84"/>
    <w:rsid w:val="00ED16CC"/>
    <w:rsid w:val="00EE0669"/>
    <w:rsid w:val="00EF6977"/>
    <w:rsid w:val="00F03FB1"/>
    <w:rsid w:val="00F04136"/>
    <w:rsid w:val="00F12EED"/>
    <w:rsid w:val="00F1495C"/>
    <w:rsid w:val="00F300AB"/>
    <w:rsid w:val="00F31D71"/>
    <w:rsid w:val="00F40A05"/>
    <w:rsid w:val="00F41C9D"/>
    <w:rsid w:val="00F53C52"/>
    <w:rsid w:val="00F53E7A"/>
    <w:rsid w:val="00F5519A"/>
    <w:rsid w:val="00F5568A"/>
    <w:rsid w:val="00F5660B"/>
    <w:rsid w:val="00F56876"/>
    <w:rsid w:val="00F67EC0"/>
    <w:rsid w:val="00F7745F"/>
    <w:rsid w:val="00F77B09"/>
    <w:rsid w:val="00F83BF8"/>
    <w:rsid w:val="00F86E82"/>
    <w:rsid w:val="00F937A3"/>
    <w:rsid w:val="00F94C2D"/>
    <w:rsid w:val="00F9709E"/>
    <w:rsid w:val="00F9778C"/>
    <w:rsid w:val="00FA26F0"/>
    <w:rsid w:val="00FA2C1F"/>
    <w:rsid w:val="00FA5D29"/>
    <w:rsid w:val="00FB7A11"/>
    <w:rsid w:val="00FC36B9"/>
    <w:rsid w:val="00FC78C4"/>
    <w:rsid w:val="00FD079D"/>
    <w:rsid w:val="00FD1E57"/>
    <w:rsid w:val="00FD4AA8"/>
    <w:rsid w:val="00FD66AB"/>
    <w:rsid w:val="00FE47B6"/>
    <w:rsid w:val="00FE777D"/>
    <w:rsid w:val="00F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CF"/>
    <w:pPr>
      <w:spacing w:after="200" w:line="276" w:lineRule="auto"/>
    </w:pPr>
    <w:rPr>
      <w:rFonts w:ascii="Times New Roman" w:hAnsi="Times New Roman" w:cs="Arial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F4FA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008A7"/>
    <w:pPr>
      <w:keepNext/>
      <w:keepLines/>
      <w:pageBreakBefore/>
      <w:spacing w:before="240" w:after="60"/>
      <w:outlineLvl w:val="1"/>
    </w:pPr>
    <w:rPr>
      <w:rFonts w:ascii="Arial Narrow" w:eastAsia="Times New Roman" w:hAnsi="Arial Narrow"/>
      <w:b/>
      <w:bCs/>
      <w:iCs/>
      <w:sz w:val="32"/>
      <w:szCs w:val="28"/>
      <w:lang w:val="x-none"/>
    </w:rPr>
  </w:style>
  <w:style w:type="paragraph" w:styleId="3">
    <w:name w:val="heading 3"/>
    <w:basedOn w:val="a"/>
    <w:next w:val="a"/>
    <w:link w:val="30"/>
    <w:qFormat/>
    <w:rsid w:val="005A5F5C"/>
    <w:pPr>
      <w:keepNext/>
      <w:tabs>
        <w:tab w:val="left" w:pos="1080"/>
      </w:tabs>
      <w:suppressAutoHyphens/>
      <w:spacing w:before="360" w:after="120" w:line="240" w:lineRule="auto"/>
      <w:outlineLvl w:val="2"/>
    </w:pPr>
    <w:rPr>
      <w:rFonts w:ascii="Arial Narrow" w:eastAsia="Times New Roman" w:hAnsi="Arial Narrow"/>
      <w:b/>
      <w:bCs/>
      <w:sz w:val="28"/>
      <w:szCs w:val="26"/>
      <w:lang w:val="en-US" w:eastAsia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C46025"/>
    <w:pPr>
      <w:keepNext/>
      <w:spacing w:before="240" w:after="60"/>
      <w:outlineLvl w:val="3"/>
    </w:pPr>
    <w:rPr>
      <w:rFonts w:ascii="Arial Narrow" w:eastAsia="Times New Roman" w:hAnsi="Arial Narrow"/>
      <w:b/>
      <w:bCs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D472B8"/>
    <w:pPr>
      <w:spacing w:before="240" w:after="60"/>
      <w:outlineLvl w:val="4"/>
    </w:pPr>
    <w:rPr>
      <w:rFonts w:eastAsia="Times New Roman" w:cs="Times New Roman"/>
      <w:b/>
      <w:bCs/>
      <w:iCs/>
      <w:sz w:val="22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6D16"/>
    <w:pPr>
      <w:spacing w:before="240" w:after="60"/>
      <w:outlineLvl w:val="5"/>
    </w:pPr>
    <w:rPr>
      <w:rFonts w:eastAsia="Times New Roman" w:cs="Times New Roman"/>
      <w:b/>
      <w:bCs/>
      <w:color w:val="365F91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E47B6"/>
    <w:pPr>
      <w:spacing w:before="240" w:after="60"/>
      <w:outlineLvl w:val="6"/>
    </w:pPr>
    <w:rPr>
      <w:rFonts w:eastAsia="Times New Roman" w:cs="Times New Roman"/>
      <w:b/>
      <w:color w:val="E36C0A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51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51509"/>
  </w:style>
  <w:style w:type="paragraph" w:styleId="a6">
    <w:name w:val="footer"/>
    <w:basedOn w:val="a"/>
    <w:link w:val="a7"/>
    <w:uiPriority w:val="99"/>
    <w:unhideWhenUsed/>
    <w:rsid w:val="00C51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51509"/>
  </w:style>
  <w:style w:type="paragraph" w:styleId="a8">
    <w:name w:val="Balloon Text"/>
    <w:basedOn w:val="a"/>
    <w:link w:val="a9"/>
    <w:uiPriority w:val="99"/>
    <w:semiHidden/>
    <w:unhideWhenUsed/>
    <w:rsid w:val="00C5150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C51509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58373D"/>
    <w:pPr>
      <w:numPr>
        <w:numId w:val="8"/>
      </w:numPr>
      <w:spacing w:after="120" w:line="240" w:lineRule="auto"/>
    </w:pPr>
  </w:style>
  <w:style w:type="character" w:customStyle="1" w:styleId="30">
    <w:name w:val="Заголовок 3 Знак"/>
    <w:link w:val="3"/>
    <w:rsid w:val="005A5F5C"/>
    <w:rPr>
      <w:rFonts w:ascii="Arial Narrow" w:eastAsia="Times New Roman" w:hAnsi="Arial Narrow"/>
      <w:b/>
      <w:bCs/>
      <w:sz w:val="28"/>
      <w:szCs w:val="26"/>
      <w:lang w:val="en-US" w:eastAsia="ar-SA"/>
    </w:rPr>
  </w:style>
  <w:style w:type="paragraph" w:customStyle="1" w:styleId="BodyTextKeep">
    <w:name w:val="Body Text Keep"/>
    <w:basedOn w:val="a"/>
    <w:rsid w:val="0002472F"/>
    <w:pPr>
      <w:keepNext/>
      <w:tabs>
        <w:tab w:val="left" w:pos="5499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  <w:lang w:eastAsia="ar-SA"/>
    </w:rPr>
  </w:style>
  <w:style w:type="paragraph" w:customStyle="1" w:styleId="21">
    <w:name w:val="Маркированный список2"/>
    <w:basedOn w:val="aa"/>
    <w:rsid w:val="00E6585F"/>
    <w:pPr>
      <w:numPr>
        <w:numId w:val="9"/>
      </w:numPr>
      <w:spacing w:after="120" w:line="240" w:lineRule="auto"/>
      <w:ind w:left="0" w:firstLine="709"/>
      <w:contextualSpacing w:val="0"/>
    </w:pPr>
    <w:rPr>
      <w:rFonts w:ascii="Verdana" w:eastAsia="Times New Roman" w:hAnsi="Verdana"/>
      <w:b/>
      <w:color w:val="333333"/>
      <w:spacing w:val="-5"/>
      <w:lang w:eastAsia="ar-SA"/>
    </w:rPr>
  </w:style>
  <w:style w:type="paragraph" w:styleId="aa">
    <w:name w:val="List"/>
    <w:basedOn w:val="a"/>
    <w:uiPriority w:val="99"/>
    <w:semiHidden/>
    <w:unhideWhenUsed/>
    <w:rsid w:val="00E6585F"/>
    <w:pPr>
      <w:ind w:left="283" w:hanging="283"/>
      <w:contextualSpacing/>
    </w:pPr>
  </w:style>
  <w:style w:type="paragraph" w:customStyle="1" w:styleId="ab">
    <w:name w:val="маркер"/>
    <w:basedOn w:val="a"/>
    <w:rsid w:val="000F172F"/>
    <w:pPr>
      <w:numPr>
        <w:numId w:val="9"/>
      </w:numPr>
      <w:suppressAutoHyphens/>
      <w:spacing w:after="0" w:line="240" w:lineRule="auto"/>
    </w:pPr>
    <w:rPr>
      <w:rFonts w:ascii="Verdana" w:eastAsia="Times New Roman" w:hAnsi="Verdana" w:cs="Times New Roman"/>
      <w:color w:val="333333"/>
      <w:lang w:val="en-US" w:eastAsia="ar-SA"/>
    </w:rPr>
  </w:style>
  <w:style w:type="paragraph" w:styleId="ac">
    <w:name w:val="Document Map"/>
    <w:basedOn w:val="a"/>
    <w:link w:val="ad"/>
    <w:uiPriority w:val="99"/>
    <w:semiHidden/>
    <w:unhideWhenUsed/>
    <w:rsid w:val="00941CED"/>
    <w:rPr>
      <w:rFonts w:ascii="Tahoma" w:hAnsi="Tahoma"/>
      <w:sz w:val="16"/>
      <w:szCs w:val="16"/>
      <w:lang w:val="x-none"/>
    </w:rPr>
  </w:style>
  <w:style w:type="character" w:customStyle="1" w:styleId="ad">
    <w:name w:val="Схема документа Знак"/>
    <w:link w:val="ac"/>
    <w:uiPriority w:val="99"/>
    <w:semiHidden/>
    <w:rsid w:val="00941CED"/>
    <w:rPr>
      <w:rFonts w:ascii="Tahoma" w:hAnsi="Tahoma" w:cs="Tahoma"/>
      <w:sz w:val="16"/>
      <w:szCs w:val="16"/>
      <w:lang w:eastAsia="en-US"/>
    </w:rPr>
  </w:style>
  <w:style w:type="character" w:customStyle="1" w:styleId="40">
    <w:name w:val="Заголовок 4 Знак"/>
    <w:link w:val="4"/>
    <w:uiPriority w:val="9"/>
    <w:rsid w:val="00C46025"/>
    <w:rPr>
      <w:rFonts w:ascii="Arial Narrow" w:eastAsia="Times New Roman" w:hAnsi="Arial Narrow"/>
      <w:b/>
      <w:bCs/>
      <w:sz w:val="24"/>
      <w:szCs w:val="28"/>
      <w:lang w:val="x-none" w:eastAsia="en-US"/>
    </w:rPr>
  </w:style>
  <w:style w:type="character" w:customStyle="1" w:styleId="20">
    <w:name w:val="Заголовок 2 Знак"/>
    <w:link w:val="2"/>
    <w:uiPriority w:val="9"/>
    <w:rsid w:val="003008A7"/>
    <w:rPr>
      <w:rFonts w:ascii="Arial Narrow" w:eastAsia="Times New Roman" w:hAnsi="Arial Narrow"/>
      <w:b/>
      <w:bCs/>
      <w:iCs/>
      <w:sz w:val="32"/>
      <w:szCs w:val="28"/>
      <w:lang w:val="x-none" w:eastAsia="en-US"/>
    </w:rPr>
  </w:style>
  <w:style w:type="character" w:customStyle="1" w:styleId="10">
    <w:name w:val="Заголовок 1 Знак"/>
    <w:link w:val="1"/>
    <w:uiPriority w:val="9"/>
    <w:rsid w:val="00AF4FA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31">
    <w:name w:val="Body Text 3"/>
    <w:basedOn w:val="a"/>
    <w:link w:val="32"/>
    <w:rsid w:val="008510F7"/>
    <w:pPr>
      <w:spacing w:after="0" w:line="240" w:lineRule="auto"/>
      <w:jc w:val="both"/>
    </w:pPr>
    <w:rPr>
      <w:rFonts w:eastAsia="Times New Roman"/>
      <w:sz w:val="20"/>
      <w:szCs w:val="20"/>
      <w:lang w:val="x-none" w:eastAsia="en-GB"/>
    </w:rPr>
  </w:style>
  <w:style w:type="character" w:customStyle="1" w:styleId="32">
    <w:name w:val="Основной текст 3 Знак"/>
    <w:link w:val="31"/>
    <w:rsid w:val="008510F7"/>
    <w:rPr>
      <w:rFonts w:ascii="Times New Roman" w:eastAsia="Times New Roman" w:hAnsi="Times New Roman"/>
      <w:lang w:val="x-none" w:eastAsia="en-GB"/>
    </w:rPr>
  </w:style>
  <w:style w:type="paragraph" w:styleId="ae">
    <w:name w:val="Body Text"/>
    <w:basedOn w:val="a"/>
    <w:link w:val="af"/>
    <w:uiPriority w:val="99"/>
    <w:semiHidden/>
    <w:unhideWhenUsed/>
    <w:rsid w:val="008510F7"/>
    <w:pPr>
      <w:spacing w:after="120"/>
    </w:pPr>
    <w:rPr>
      <w:lang w:val="x-none"/>
    </w:rPr>
  </w:style>
  <w:style w:type="character" w:customStyle="1" w:styleId="af">
    <w:name w:val="Основной текст Знак"/>
    <w:link w:val="ae"/>
    <w:uiPriority w:val="99"/>
    <w:semiHidden/>
    <w:rsid w:val="008510F7"/>
    <w:rPr>
      <w:sz w:val="22"/>
      <w:szCs w:val="22"/>
      <w:lang w:eastAsia="en-US"/>
    </w:rPr>
  </w:style>
  <w:style w:type="table" w:styleId="af0">
    <w:name w:val="Table Grid"/>
    <w:basedOn w:val="a2"/>
    <w:uiPriority w:val="59"/>
    <w:rsid w:val="00B14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link w:val="5"/>
    <w:uiPriority w:val="9"/>
    <w:rsid w:val="00D472B8"/>
    <w:rPr>
      <w:rFonts w:ascii="Arial Narrow" w:eastAsia="Times New Roman" w:hAnsi="Arial Narrow" w:cs="Times New Roman"/>
      <w:b/>
      <w:bCs/>
      <w:iCs/>
      <w:sz w:val="22"/>
      <w:szCs w:val="26"/>
      <w:lang w:eastAsia="en-US"/>
    </w:rPr>
  </w:style>
  <w:style w:type="paragraph" w:customStyle="1" w:styleId="af1">
    <w:name w:val="Псевдозаголовок"/>
    <w:basedOn w:val="a"/>
    <w:qFormat/>
    <w:rsid w:val="002B6D16"/>
    <w:rPr>
      <w:b/>
      <w:sz w:val="28"/>
      <w:szCs w:val="28"/>
    </w:rPr>
  </w:style>
  <w:style w:type="character" w:customStyle="1" w:styleId="60">
    <w:name w:val="Заголовок 6 Знак"/>
    <w:link w:val="6"/>
    <w:uiPriority w:val="9"/>
    <w:rsid w:val="002B6D16"/>
    <w:rPr>
      <w:rFonts w:ascii="Arial Narrow" w:eastAsia="Times New Roman" w:hAnsi="Arial Narrow" w:cs="Times New Roman"/>
      <w:b/>
      <w:bCs/>
      <w:color w:val="365F91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FE47B6"/>
    <w:rPr>
      <w:rFonts w:ascii="Times New Roman" w:eastAsia="Times New Roman" w:hAnsi="Times New Roman"/>
      <w:b/>
      <w:color w:val="E36C0A"/>
      <w:szCs w:val="24"/>
      <w:lang w:eastAsia="en-US"/>
    </w:rPr>
  </w:style>
  <w:style w:type="paragraph" w:customStyle="1" w:styleId="41">
    <w:name w:val="Заголовок 4 по центру"/>
    <w:basedOn w:val="4"/>
    <w:qFormat/>
    <w:rsid w:val="003229E4"/>
    <w:pPr>
      <w:jc w:val="center"/>
    </w:pPr>
  </w:style>
  <w:style w:type="paragraph" w:styleId="af2">
    <w:name w:val="TOC Heading"/>
    <w:basedOn w:val="1"/>
    <w:next w:val="a"/>
    <w:uiPriority w:val="39"/>
    <w:unhideWhenUsed/>
    <w:qFormat/>
    <w:rsid w:val="003008A7"/>
    <w:pPr>
      <w:keepLines/>
      <w:spacing w:before="480" w:after="0"/>
      <w:outlineLvl w:val="9"/>
    </w:pPr>
    <w:rPr>
      <w:rFonts w:cs="Times New Roman"/>
      <w:color w:val="365F91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3008A7"/>
    <w:pPr>
      <w:ind w:left="240"/>
    </w:pPr>
  </w:style>
  <w:style w:type="paragraph" w:styleId="33">
    <w:name w:val="toc 3"/>
    <w:basedOn w:val="a"/>
    <w:next w:val="a"/>
    <w:autoRedefine/>
    <w:uiPriority w:val="39"/>
    <w:unhideWhenUsed/>
    <w:qFormat/>
    <w:rsid w:val="003008A7"/>
    <w:pPr>
      <w:ind w:left="480"/>
    </w:pPr>
  </w:style>
  <w:style w:type="character" w:styleId="af3">
    <w:name w:val="Hyperlink"/>
    <w:uiPriority w:val="99"/>
    <w:unhideWhenUsed/>
    <w:rsid w:val="003008A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008A7"/>
    <w:pPr>
      <w:spacing w:after="100"/>
    </w:pPr>
    <w:rPr>
      <w:rFonts w:ascii="Calibri" w:eastAsia="Times New Roman" w:hAnsi="Calibri" w:cs="Times New Roman"/>
      <w:sz w:val="22"/>
      <w:lang w:eastAsia="ru-RU"/>
    </w:rPr>
  </w:style>
  <w:style w:type="paragraph" w:styleId="42">
    <w:name w:val="toc 4"/>
    <w:basedOn w:val="a"/>
    <w:next w:val="a"/>
    <w:autoRedefine/>
    <w:uiPriority w:val="39"/>
    <w:unhideWhenUsed/>
    <w:rsid w:val="003008A7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3008A7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3008A7"/>
    <w:pPr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3008A7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008A7"/>
    <w:pPr>
      <w:spacing w:after="100"/>
      <w:ind w:left="1540"/>
    </w:pPr>
    <w:rPr>
      <w:rFonts w:ascii="Calibri" w:eastAsia="Times New Roman" w:hAnsi="Calibri" w:cs="Times New Roman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008A7"/>
    <w:pPr>
      <w:spacing w:after="100"/>
      <w:ind w:left="1760"/>
    </w:pPr>
    <w:rPr>
      <w:rFonts w:ascii="Calibri" w:eastAsia="Times New Roman" w:hAnsi="Calibri" w:cs="Times New Roman"/>
      <w:sz w:val="22"/>
      <w:lang w:eastAsia="ru-RU"/>
    </w:rPr>
  </w:style>
  <w:style w:type="character" w:styleId="af4">
    <w:name w:val="annotation reference"/>
    <w:basedOn w:val="a1"/>
    <w:uiPriority w:val="99"/>
    <w:semiHidden/>
    <w:unhideWhenUsed/>
    <w:rsid w:val="009C02E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C02E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9C02E1"/>
    <w:rPr>
      <w:rFonts w:ascii="Times New Roman" w:hAnsi="Times New Roman" w:cs="Arial"/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C02E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C02E1"/>
    <w:rPr>
      <w:rFonts w:ascii="Times New Roman" w:hAnsi="Times New Roman" w:cs="Arial"/>
      <w:b/>
      <w:bCs/>
      <w:lang w:eastAsia="en-US"/>
    </w:rPr>
  </w:style>
  <w:style w:type="paragraph" w:styleId="af9">
    <w:name w:val="Revision"/>
    <w:hidden/>
    <w:uiPriority w:val="99"/>
    <w:semiHidden/>
    <w:rsid w:val="009C02E1"/>
    <w:rPr>
      <w:rFonts w:ascii="Times New Roman" w:hAnsi="Times New Roman" w:cs="Arial"/>
      <w:sz w:val="24"/>
      <w:szCs w:val="24"/>
      <w:lang w:eastAsia="en-US"/>
    </w:rPr>
  </w:style>
  <w:style w:type="character" w:customStyle="1" w:styleId="afa">
    <w:name w:val="Удалено"/>
    <w:basedOn w:val="a1"/>
    <w:uiPriority w:val="1"/>
    <w:qFormat/>
    <w:rsid w:val="0070119F"/>
    <w:rPr>
      <w:strike/>
    </w:rPr>
  </w:style>
  <w:style w:type="character" w:styleId="afb">
    <w:name w:val="FollowedHyperlink"/>
    <w:basedOn w:val="a1"/>
    <w:uiPriority w:val="99"/>
    <w:semiHidden/>
    <w:unhideWhenUsed/>
    <w:rsid w:val="00913B4B"/>
    <w:rPr>
      <w:color w:val="800080" w:themeColor="followedHyperlink"/>
      <w:u w:val="single"/>
    </w:rPr>
  </w:style>
  <w:style w:type="character" w:customStyle="1" w:styleId="Alert">
    <w:name w:val="Alert"/>
    <w:basedOn w:val="a1"/>
    <w:uiPriority w:val="1"/>
    <w:qFormat/>
    <w:rsid w:val="009A526B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9A526B"/>
    <w:pPr>
      <w:spacing w:after="0" w:line="240" w:lineRule="auto"/>
      <w:ind w:left="567"/>
    </w:pPr>
    <w:rPr>
      <w:rFonts w:ascii="Courier New" w:eastAsiaTheme="minorHAnsi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1"/>
    <w:uiPriority w:val="1"/>
    <w:qFormat/>
    <w:rsid w:val="009A526B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1"/>
    <w:uiPriority w:val="99"/>
    <w:semiHidden/>
    <w:unhideWhenUsed/>
    <w:rsid w:val="009A526B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9A526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9A526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1"/>
    <w:uiPriority w:val="1"/>
    <w:qFormat/>
    <w:rsid w:val="009A526B"/>
    <w:rPr>
      <w:color w:val="008080"/>
      <w:sz w:val="18"/>
      <w:szCs w:val="18"/>
    </w:rPr>
  </w:style>
  <w:style w:type="character" w:customStyle="1" w:styleId="JStag">
    <w:name w:val="JS tag"/>
    <w:basedOn w:val="a1"/>
    <w:uiPriority w:val="1"/>
    <w:qFormat/>
    <w:rsid w:val="009A526B"/>
    <w:rPr>
      <w:color w:val="A50021"/>
      <w:sz w:val="18"/>
      <w:szCs w:val="18"/>
    </w:rPr>
  </w:style>
  <w:style w:type="character" w:customStyle="1" w:styleId="JS-">
    <w:name w:val="JS-код"/>
    <w:basedOn w:val="a1"/>
    <w:uiPriority w:val="1"/>
    <w:qFormat/>
    <w:rsid w:val="009A526B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9A526B"/>
    <w:pPr>
      <w:spacing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szCs w:val="22"/>
      <w:lang w:val="en-US" w:eastAsia="ru-RU"/>
    </w:rPr>
  </w:style>
  <w:style w:type="character" w:customStyle="1" w:styleId="linkPHPmethod">
    <w:name w:val="link PHP method"/>
    <w:uiPriority w:val="1"/>
    <w:qFormat/>
    <w:rsid w:val="009A526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1"/>
    <w:uiPriority w:val="1"/>
    <w:qFormat/>
    <w:rsid w:val="009A526B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1"/>
    <w:uiPriority w:val="1"/>
    <w:qFormat/>
    <w:rsid w:val="009A526B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9A526B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1"/>
    <w:uiPriority w:val="1"/>
    <w:qFormat/>
    <w:rsid w:val="009A526B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paragraph" w:customStyle="1" w:styleId="PHPcomments">
    <w:name w:val="PHP comments"/>
    <w:basedOn w:val="a"/>
    <w:autoRedefine/>
    <w:qFormat/>
    <w:rsid w:val="009A526B"/>
    <w:pPr>
      <w:spacing w:before="120" w:after="120" w:line="240" w:lineRule="auto"/>
    </w:pPr>
    <w:rPr>
      <w:rFonts w:ascii="Courier New" w:eastAsiaTheme="minorHAnsi" w:hAnsi="Courier New" w:cstheme="minorBidi"/>
      <w:color w:val="FFC000"/>
      <w:sz w:val="22"/>
      <w:szCs w:val="22"/>
      <w:lang w:val="en-US"/>
    </w:rPr>
  </w:style>
  <w:style w:type="character" w:customStyle="1" w:styleId="PHPdirective">
    <w:name w:val="PHP directive"/>
    <w:basedOn w:val="HTML"/>
    <w:uiPriority w:val="1"/>
    <w:qFormat/>
    <w:rsid w:val="009A526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9A526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fc">
    <w:name w:val="Normal (Web)"/>
    <w:basedOn w:val="a"/>
    <w:uiPriority w:val="99"/>
    <w:semiHidden/>
    <w:unhideWhenUsed/>
    <w:rsid w:val="009A526B"/>
    <w:pPr>
      <w:spacing w:before="120" w:after="120" w:line="240" w:lineRule="auto"/>
    </w:pPr>
    <w:rPr>
      <w:rFonts w:eastAsiaTheme="minorHAnsi" w:cs="Times New Roman"/>
    </w:rPr>
  </w:style>
  <w:style w:type="paragraph" w:customStyle="1" w:styleId="PHPmethod">
    <w:name w:val="PHP method"/>
    <w:basedOn w:val="afc"/>
    <w:qFormat/>
    <w:rsid w:val="009A526B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1"/>
    <w:uiPriority w:val="1"/>
    <w:qFormat/>
    <w:rsid w:val="009A526B"/>
    <w:rPr>
      <w:rFonts w:ascii="Courier New" w:hAnsi="Courier New"/>
      <w:color w:val="7030A0"/>
      <w:sz w:val="20"/>
    </w:rPr>
  </w:style>
  <w:style w:type="paragraph" w:customStyle="1" w:styleId="Tip">
    <w:name w:val="Tip"/>
    <w:basedOn w:val="afc"/>
    <w:qFormat/>
    <w:rsid w:val="009A526B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9A526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fd">
    <w:name w:val="Апельсин"/>
    <w:basedOn w:val="a1"/>
    <w:uiPriority w:val="1"/>
    <w:qFormat/>
    <w:rsid w:val="009A526B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fd"/>
    <w:uiPriority w:val="1"/>
    <w:qFormat/>
    <w:rsid w:val="009A526B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paragraph" w:customStyle="1" w:styleId="afe">
    <w:name w:val="Заголовок псевдо"/>
    <w:basedOn w:val="a"/>
    <w:autoRedefine/>
    <w:qFormat/>
    <w:rsid w:val="009A526B"/>
    <w:pPr>
      <w:spacing w:before="120" w:after="120" w:line="240" w:lineRule="auto"/>
    </w:pPr>
    <w:rPr>
      <w:rFonts w:eastAsia="Times New Roman" w:cstheme="minorBidi"/>
      <w:b/>
      <w:sz w:val="27"/>
      <w:szCs w:val="27"/>
      <w:lang w:val="en"/>
    </w:rPr>
  </w:style>
  <w:style w:type="paragraph" w:customStyle="1" w:styleId="aff">
    <w:name w:val="Информация"/>
    <w:basedOn w:val="a"/>
    <w:autoRedefine/>
    <w:qFormat/>
    <w:rsid w:val="009A526B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hd w:val="clear" w:color="auto" w:fill="F2F2F2" w:themeFill="background1" w:themeFillShade="F2"/>
      <w:spacing w:before="100" w:beforeAutospacing="1" w:after="100" w:afterAutospacing="1" w:line="240" w:lineRule="auto"/>
      <w:textAlignment w:val="baseline"/>
    </w:pPr>
    <w:rPr>
      <w:rFonts w:eastAsia="Times New Roman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9A526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ff0">
    <w:name w:val="На заметку"/>
    <w:basedOn w:val="a1"/>
    <w:uiPriority w:val="1"/>
    <w:qFormat/>
    <w:rsid w:val="009A526B"/>
    <w:rPr>
      <w:rFonts w:eastAsia="Times New Roman"/>
      <w:bdr w:val="none" w:sz="0" w:space="0" w:color="auto"/>
      <w:shd w:val="clear" w:color="auto" w:fill="FFFFCC"/>
    </w:rPr>
  </w:style>
  <w:style w:type="paragraph" w:customStyle="1" w:styleId="aff1">
    <w:name w:val="Подпись рисунка"/>
    <w:basedOn w:val="a"/>
    <w:autoRedefine/>
    <w:qFormat/>
    <w:rsid w:val="009A526B"/>
    <w:pPr>
      <w:spacing w:before="240" w:after="240" w:line="240" w:lineRule="auto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ff2">
    <w:name w:val="Подсказка"/>
    <w:basedOn w:val="afc"/>
    <w:autoRedefine/>
    <w:qFormat/>
    <w:rsid w:val="009A526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ff3">
    <w:name w:val="Фон жёлтый"/>
    <w:basedOn w:val="a1"/>
    <w:uiPriority w:val="1"/>
    <w:qFormat/>
    <w:rsid w:val="009A526B"/>
    <w:rPr>
      <w:bdr w:val="none" w:sz="0" w:space="0" w:color="auto"/>
      <w:shd w:val="clear" w:color="auto" w:fill="FFFF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CF"/>
    <w:pPr>
      <w:spacing w:after="200" w:line="276" w:lineRule="auto"/>
    </w:pPr>
    <w:rPr>
      <w:rFonts w:ascii="Times New Roman" w:hAnsi="Times New Roman" w:cs="Arial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F4FA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008A7"/>
    <w:pPr>
      <w:keepNext/>
      <w:keepLines/>
      <w:pageBreakBefore/>
      <w:spacing w:before="240" w:after="60"/>
      <w:outlineLvl w:val="1"/>
    </w:pPr>
    <w:rPr>
      <w:rFonts w:ascii="Arial Narrow" w:eastAsia="Times New Roman" w:hAnsi="Arial Narrow"/>
      <w:b/>
      <w:bCs/>
      <w:iCs/>
      <w:sz w:val="32"/>
      <w:szCs w:val="28"/>
      <w:lang w:val="x-none"/>
    </w:rPr>
  </w:style>
  <w:style w:type="paragraph" w:styleId="3">
    <w:name w:val="heading 3"/>
    <w:basedOn w:val="a"/>
    <w:next w:val="a"/>
    <w:link w:val="30"/>
    <w:qFormat/>
    <w:rsid w:val="005A5F5C"/>
    <w:pPr>
      <w:keepNext/>
      <w:tabs>
        <w:tab w:val="left" w:pos="1080"/>
      </w:tabs>
      <w:suppressAutoHyphens/>
      <w:spacing w:before="360" w:after="120" w:line="240" w:lineRule="auto"/>
      <w:outlineLvl w:val="2"/>
    </w:pPr>
    <w:rPr>
      <w:rFonts w:ascii="Arial Narrow" w:eastAsia="Times New Roman" w:hAnsi="Arial Narrow"/>
      <w:b/>
      <w:bCs/>
      <w:sz w:val="28"/>
      <w:szCs w:val="26"/>
      <w:lang w:val="en-US" w:eastAsia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C46025"/>
    <w:pPr>
      <w:keepNext/>
      <w:spacing w:before="240" w:after="60"/>
      <w:outlineLvl w:val="3"/>
    </w:pPr>
    <w:rPr>
      <w:rFonts w:ascii="Arial Narrow" w:eastAsia="Times New Roman" w:hAnsi="Arial Narrow"/>
      <w:b/>
      <w:bCs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D472B8"/>
    <w:pPr>
      <w:spacing w:before="240" w:after="60"/>
      <w:outlineLvl w:val="4"/>
    </w:pPr>
    <w:rPr>
      <w:rFonts w:eastAsia="Times New Roman" w:cs="Times New Roman"/>
      <w:b/>
      <w:bCs/>
      <w:iCs/>
      <w:sz w:val="22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6D16"/>
    <w:pPr>
      <w:spacing w:before="240" w:after="60"/>
      <w:outlineLvl w:val="5"/>
    </w:pPr>
    <w:rPr>
      <w:rFonts w:eastAsia="Times New Roman" w:cs="Times New Roman"/>
      <w:b/>
      <w:bCs/>
      <w:color w:val="365F91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E47B6"/>
    <w:pPr>
      <w:spacing w:before="240" w:after="60"/>
      <w:outlineLvl w:val="6"/>
    </w:pPr>
    <w:rPr>
      <w:rFonts w:eastAsia="Times New Roman" w:cs="Times New Roman"/>
      <w:b/>
      <w:color w:val="E36C0A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51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51509"/>
  </w:style>
  <w:style w:type="paragraph" w:styleId="a6">
    <w:name w:val="footer"/>
    <w:basedOn w:val="a"/>
    <w:link w:val="a7"/>
    <w:uiPriority w:val="99"/>
    <w:unhideWhenUsed/>
    <w:rsid w:val="00C51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51509"/>
  </w:style>
  <w:style w:type="paragraph" w:styleId="a8">
    <w:name w:val="Balloon Text"/>
    <w:basedOn w:val="a"/>
    <w:link w:val="a9"/>
    <w:uiPriority w:val="99"/>
    <w:semiHidden/>
    <w:unhideWhenUsed/>
    <w:rsid w:val="00C5150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C51509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58373D"/>
    <w:pPr>
      <w:numPr>
        <w:numId w:val="8"/>
      </w:numPr>
      <w:spacing w:after="120" w:line="240" w:lineRule="auto"/>
    </w:pPr>
  </w:style>
  <w:style w:type="character" w:customStyle="1" w:styleId="30">
    <w:name w:val="Заголовок 3 Знак"/>
    <w:link w:val="3"/>
    <w:rsid w:val="005A5F5C"/>
    <w:rPr>
      <w:rFonts w:ascii="Arial Narrow" w:eastAsia="Times New Roman" w:hAnsi="Arial Narrow"/>
      <w:b/>
      <w:bCs/>
      <w:sz w:val="28"/>
      <w:szCs w:val="26"/>
      <w:lang w:val="en-US" w:eastAsia="ar-SA"/>
    </w:rPr>
  </w:style>
  <w:style w:type="paragraph" w:customStyle="1" w:styleId="BodyTextKeep">
    <w:name w:val="Body Text Keep"/>
    <w:basedOn w:val="a"/>
    <w:rsid w:val="0002472F"/>
    <w:pPr>
      <w:keepNext/>
      <w:tabs>
        <w:tab w:val="left" w:pos="5499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  <w:lang w:eastAsia="ar-SA"/>
    </w:rPr>
  </w:style>
  <w:style w:type="paragraph" w:customStyle="1" w:styleId="21">
    <w:name w:val="Маркированный список2"/>
    <w:basedOn w:val="aa"/>
    <w:rsid w:val="00E6585F"/>
    <w:pPr>
      <w:numPr>
        <w:numId w:val="9"/>
      </w:numPr>
      <w:spacing w:after="120" w:line="240" w:lineRule="auto"/>
      <w:ind w:left="0" w:firstLine="709"/>
      <w:contextualSpacing w:val="0"/>
    </w:pPr>
    <w:rPr>
      <w:rFonts w:ascii="Verdana" w:eastAsia="Times New Roman" w:hAnsi="Verdana"/>
      <w:b/>
      <w:color w:val="333333"/>
      <w:spacing w:val="-5"/>
      <w:lang w:eastAsia="ar-SA"/>
    </w:rPr>
  </w:style>
  <w:style w:type="paragraph" w:styleId="aa">
    <w:name w:val="List"/>
    <w:basedOn w:val="a"/>
    <w:uiPriority w:val="99"/>
    <w:semiHidden/>
    <w:unhideWhenUsed/>
    <w:rsid w:val="00E6585F"/>
    <w:pPr>
      <w:ind w:left="283" w:hanging="283"/>
      <w:contextualSpacing/>
    </w:pPr>
  </w:style>
  <w:style w:type="paragraph" w:customStyle="1" w:styleId="ab">
    <w:name w:val="маркер"/>
    <w:basedOn w:val="a"/>
    <w:rsid w:val="000F172F"/>
    <w:pPr>
      <w:numPr>
        <w:numId w:val="9"/>
      </w:numPr>
      <w:suppressAutoHyphens/>
      <w:spacing w:after="0" w:line="240" w:lineRule="auto"/>
    </w:pPr>
    <w:rPr>
      <w:rFonts w:ascii="Verdana" w:eastAsia="Times New Roman" w:hAnsi="Verdana" w:cs="Times New Roman"/>
      <w:color w:val="333333"/>
      <w:lang w:val="en-US" w:eastAsia="ar-SA"/>
    </w:rPr>
  </w:style>
  <w:style w:type="paragraph" w:styleId="ac">
    <w:name w:val="Document Map"/>
    <w:basedOn w:val="a"/>
    <w:link w:val="ad"/>
    <w:uiPriority w:val="99"/>
    <w:semiHidden/>
    <w:unhideWhenUsed/>
    <w:rsid w:val="00941CED"/>
    <w:rPr>
      <w:rFonts w:ascii="Tahoma" w:hAnsi="Tahoma"/>
      <w:sz w:val="16"/>
      <w:szCs w:val="16"/>
      <w:lang w:val="x-none"/>
    </w:rPr>
  </w:style>
  <w:style w:type="character" w:customStyle="1" w:styleId="ad">
    <w:name w:val="Схема документа Знак"/>
    <w:link w:val="ac"/>
    <w:uiPriority w:val="99"/>
    <w:semiHidden/>
    <w:rsid w:val="00941CED"/>
    <w:rPr>
      <w:rFonts w:ascii="Tahoma" w:hAnsi="Tahoma" w:cs="Tahoma"/>
      <w:sz w:val="16"/>
      <w:szCs w:val="16"/>
      <w:lang w:eastAsia="en-US"/>
    </w:rPr>
  </w:style>
  <w:style w:type="character" w:customStyle="1" w:styleId="40">
    <w:name w:val="Заголовок 4 Знак"/>
    <w:link w:val="4"/>
    <w:uiPriority w:val="9"/>
    <w:rsid w:val="00C46025"/>
    <w:rPr>
      <w:rFonts w:ascii="Arial Narrow" w:eastAsia="Times New Roman" w:hAnsi="Arial Narrow"/>
      <w:b/>
      <w:bCs/>
      <w:sz w:val="24"/>
      <w:szCs w:val="28"/>
      <w:lang w:val="x-none" w:eastAsia="en-US"/>
    </w:rPr>
  </w:style>
  <w:style w:type="character" w:customStyle="1" w:styleId="20">
    <w:name w:val="Заголовок 2 Знак"/>
    <w:link w:val="2"/>
    <w:uiPriority w:val="9"/>
    <w:rsid w:val="003008A7"/>
    <w:rPr>
      <w:rFonts w:ascii="Arial Narrow" w:eastAsia="Times New Roman" w:hAnsi="Arial Narrow"/>
      <w:b/>
      <w:bCs/>
      <w:iCs/>
      <w:sz w:val="32"/>
      <w:szCs w:val="28"/>
      <w:lang w:val="x-none" w:eastAsia="en-US"/>
    </w:rPr>
  </w:style>
  <w:style w:type="character" w:customStyle="1" w:styleId="10">
    <w:name w:val="Заголовок 1 Знак"/>
    <w:link w:val="1"/>
    <w:uiPriority w:val="9"/>
    <w:rsid w:val="00AF4FA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31">
    <w:name w:val="Body Text 3"/>
    <w:basedOn w:val="a"/>
    <w:link w:val="32"/>
    <w:rsid w:val="008510F7"/>
    <w:pPr>
      <w:spacing w:after="0" w:line="240" w:lineRule="auto"/>
      <w:jc w:val="both"/>
    </w:pPr>
    <w:rPr>
      <w:rFonts w:eastAsia="Times New Roman"/>
      <w:sz w:val="20"/>
      <w:szCs w:val="20"/>
      <w:lang w:val="x-none" w:eastAsia="en-GB"/>
    </w:rPr>
  </w:style>
  <w:style w:type="character" w:customStyle="1" w:styleId="32">
    <w:name w:val="Основной текст 3 Знак"/>
    <w:link w:val="31"/>
    <w:rsid w:val="008510F7"/>
    <w:rPr>
      <w:rFonts w:ascii="Times New Roman" w:eastAsia="Times New Roman" w:hAnsi="Times New Roman"/>
      <w:lang w:val="x-none" w:eastAsia="en-GB"/>
    </w:rPr>
  </w:style>
  <w:style w:type="paragraph" w:styleId="ae">
    <w:name w:val="Body Text"/>
    <w:basedOn w:val="a"/>
    <w:link w:val="af"/>
    <w:uiPriority w:val="99"/>
    <w:semiHidden/>
    <w:unhideWhenUsed/>
    <w:rsid w:val="008510F7"/>
    <w:pPr>
      <w:spacing w:after="120"/>
    </w:pPr>
    <w:rPr>
      <w:lang w:val="x-none"/>
    </w:rPr>
  </w:style>
  <w:style w:type="character" w:customStyle="1" w:styleId="af">
    <w:name w:val="Основной текст Знак"/>
    <w:link w:val="ae"/>
    <w:uiPriority w:val="99"/>
    <w:semiHidden/>
    <w:rsid w:val="008510F7"/>
    <w:rPr>
      <w:sz w:val="22"/>
      <w:szCs w:val="22"/>
      <w:lang w:eastAsia="en-US"/>
    </w:rPr>
  </w:style>
  <w:style w:type="table" w:styleId="af0">
    <w:name w:val="Table Grid"/>
    <w:basedOn w:val="a2"/>
    <w:uiPriority w:val="59"/>
    <w:rsid w:val="00B14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link w:val="5"/>
    <w:uiPriority w:val="9"/>
    <w:rsid w:val="00D472B8"/>
    <w:rPr>
      <w:rFonts w:ascii="Arial Narrow" w:eastAsia="Times New Roman" w:hAnsi="Arial Narrow" w:cs="Times New Roman"/>
      <w:b/>
      <w:bCs/>
      <w:iCs/>
      <w:sz w:val="22"/>
      <w:szCs w:val="26"/>
      <w:lang w:eastAsia="en-US"/>
    </w:rPr>
  </w:style>
  <w:style w:type="paragraph" w:customStyle="1" w:styleId="af1">
    <w:name w:val="Псевдозаголовок"/>
    <w:basedOn w:val="a"/>
    <w:qFormat/>
    <w:rsid w:val="002B6D16"/>
    <w:rPr>
      <w:b/>
      <w:sz w:val="28"/>
      <w:szCs w:val="28"/>
    </w:rPr>
  </w:style>
  <w:style w:type="character" w:customStyle="1" w:styleId="60">
    <w:name w:val="Заголовок 6 Знак"/>
    <w:link w:val="6"/>
    <w:uiPriority w:val="9"/>
    <w:rsid w:val="002B6D16"/>
    <w:rPr>
      <w:rFonts w:ascii="Arial Narrow" w:eastAsia="Times New Roman" w:hAnsi="Arial Narrow" w:cs="Times New Roman"/>
      <w:b/>
      <w:bCs/>
      <w:color w:val="365F91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FE47B6"/>
    <w:rPr>
      <w:rFonts w:ascii="Times New Roman" w:eastAsia="Times New Roman" w:hAnsi="Times New Roman"/>
      <w:b/>
      <w:color w:val="E36C0A"/>
      <w:szCs w:val="24"/>
      <w:lang w:eastAsia="en-US"/>
    </w:rPr>
  </w:style>
  <w:style w:type="paragraph" w:customStyle="1" w:styleId="41">
    <w:name w:val="Заголовок 4 по центру"/>
    <w:basedOn w:val="4"/>
    <w:qFormat/>
    <w:rsid w:val="003229E4"/>
    <w:pPr>
      <w:jc w:val="center"/>
    </w:pPr>
  </w:style>
  <w:style w:type="paragraph" w:styleId="af2">
    <w:name w:val="TOC Heading"/>
    <w:basedOn w:val="1"/>
    <w:next w:val="a"/>
    <w:uiPriority w:val="39"/>
    <w:unhideWhenUsed/>
    <w:qFormat/>
    <w:rsid w:val="003008A7"/>
    <w:pPr>
      <w:keepLines/>
      <w:spacing w:before="480" w:after="0"/>
      <w:outlineLvl w:val="9"/>
    </w:pPr>
    <w:rPr>
      <w:rFonts w:cs="Times New Roman"/>
      <w:color w:val="365F91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3008A7"/>
    <w:pPr>
      <w:ind w:left="240"/>
    </w:pPr>
  </w:style>
  <w:style w:type="paragraph" w:styleId="33">
    <w:name w:val="toc 3"/>
    <w:basedOn w:val="a"/>
    <w:next w:val="a"/>
    <w:autoRedefine/>
    <w:uiPriority w:val="39"/>
    <w:unhideWhenUsed/>
    <w:qFormat/>
    <w:rsid w:val="003008A7"/>
    <w:pPr>
      <w:ind w:left="480"/>
    </w:pPr>
  </w:style>
  <w:style w:type="character" w:styleId="af3">
    <w:name w:val="Hyperlink"/>
    <w:uiPriority w:val="99"/>
    <w:unhideWhenUsed/>
    <w:rsid w:val="003008A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008A7"/>
    <w:pPr>
      <w:spacing w:after="100"/>
    </w:pPr>
    <w:rPr>
      <w:rFonts w:ascii="Calibri" w:eastAsia="Times New Roman" w:hAnsi="Calibri" w:cs="Times New Roman"/>
      <w:sz w:val="22"/>
      <w:lang w:eastAsia="ru-RU"/>
    </w:rPr>
  </w:style>
  <w:style w:type="paragraph" w:styleId="42">
    <w:name w:val="toc 4"/>
    <w:basedOn w:val="a"/>
    <w:next w:val="a"/>
    <w:autoRedefine/>
    <w:uiPriority w:val="39"/>
    <w:unhideWhenUsed/>
    <w:rsid w:val="003008A7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3008A7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3008A7"/>
    <w:pPr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3008A7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008A7"/>
    <w:pPr>
      <w:spacing w:after="100"/>
      <w:ind w:left="1540"/>
    </w:pPr>
    <w:rPr>
      <w:rFonts w:ascii="Calibri" w:eastAsia="Times New Roman" w:hAnsi="Calibri" w:cs="Times New Roman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008A7"/>
    <w:pPr>
      <w:spacing w:after="100"/>
      <w:ind w:left="1760"/>
    </w:pPr>
    <w:rPr>
      <w:rFonts w:ascii="Calibri" w:eastAsia="Times New Roman" w:hAnsi="Calibri" w:cs="Times New Roman"/>
      <w:sz w:val="22"/>
      <w:lang w:eastAsia="ru-RU"/>
    </w:rPr>
  </w:style>
  <w:style w:type="character" w:styleId="af4">
    <w:name w:val="annotation reference"/>
    <w:basedOn w:val="a1"/>
    <w:uiPriority w:val="99"/>
    <w:semiHidden/>
    <w:unhideWhenUsed/>
    <w:rsid w:val="009C02E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C02E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9C02E1"/>
    <w:rPr>
      <w:rFonts w:ascii="Times New Roman" w:hAnsi="Times New Roman" w:cs="Arial"/>
      <w:lang w:eastAsia="en-US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C02E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C02E1"/>
    <w:rPr>
      <w:rFonts w:ascii="Times New Roman" w:hAnsi="Times New Roman" w:cs="Arial"/>
      <w:b/>
      <w:bCs/>
      <w:lang w:eastAsia="en-US"/>
    </w:rPr>
  </w:style>
  <w:style w:type="paragraph" w:styleId="af9">
    <w:name w:val="Revision"/>
    <w:hidden/>
    <w:uiPriority w:val="99"/>
    <w:semiHidden/>
    <w:rsid w:val="009C02E1"/>
    <w:rPr>
      <w:rFonts w:ascii="Times New Roman" w:hAnsi="Times New Roman" w:cs="Arial"/>
      <w:sz w:val="24"/>
      <w:szCs w:val="24"/>
      <w:lang w:eastAsia="en-US"/>
    </w:rPr>
  </w:style>
  <w:style w:type="character" w:customStyle="1" w:styleId="afa">
    <w:name w:val="Удалено"/>
    <w:basedOn w:val="a1"/>
    <w:uiPriority w:val="1"/>
    <w:qFormat/>
    <w:rsid w:val="0070119F"/>
    <w:rPr>
      <w:strike/>
    </w:rPr>
  </w:style>
  <w:style w:type="character" w:styleId="afb">
    <w:name w:val="FollowedHyperlink"/>
    <w:basedOn w:val="a1"/>
    <w:uiPriority w:val="99"/>
    <w:semiHidden/>
    <w:unhideWhenUsed/>
    <w:rsid w:val="00913B4B"/>
    <w:rPr>
      <w:color w:val="800080" w:themeColor="followedHyperlink"/>
      <w:u w:val="single"/>
    </w:rPr>
  </w:style>
  <w:style w:type="character" w:customStyle="1" w:styleId="Alert">
    <w:name w:val="Alert"/>
    <w:basedOn w:val="a1"/>
    <w:uiPriority w:val="1"/>
    <w:qFormat/>
    <w:rsid w:val="009A526B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9A526B"/>
    <w:pPr>
      <w:spacing w:after="0" w:line="240" w:lineRule="auto"/>
      <w:ind w:left="567"/>
    </w:pPr>
    <w:rPr>
      <w:rFonts w:ascii="Courier New" w:eastAsiaTheme="minorHAnsi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1"/>
    <w:uiPriority w:val="1"/>
    <w:qFormat/>
    <w:rsid w:val="009A526B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1"/>
    <w:uiPriority w:val="99"/>
    <w:semiHidden/>
    <w:unhideWhenUsed/>
    <w:rsid w:val="009A526B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9A526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9A526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1"/>
    <w:uiPriority w:val="1"/>
    <w:qFormat/>
    <w:rsid w:val="009A526B"/>
    <w:rPr>
      <w:color w:val="008080"/>
      <w:sz w:val="18"/>
      <w:szCs w:val="18"/>
    </w:rPr>
  </w:style>
  <w:style w:type="character" w:customStyle="1" w:styleId="JStag">
    <w:name w:val="JS tag"/>
    <w:basedOn w:val="a1"/>
    <w:uiPriority w:val="1"/>
    <w:qFormat/>
    <w:rsid w:val="009A526B"/>
    <w:rPr>
      <w:color w:val="A50021"/>
      <w:sz w:val="18"/>
      <w:szCs w:val="18"/>
    </w:rPr>
  </w:style>
  <w:style w:type="character" w:customStyle="1" w:styleId="JS-">
    <w:name w:val="JS-код"/>
    <w:basedOn w:val="a1"/>
    <w:uiPriority w:val="1"/>
    <w:qFormat/>
    <w:rsid w:val="009A526B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9A526B"/>
    <w:pPr>
      <w:spacing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szCs w:val="22"/>
      <w:lang w:val="en-US" w:eastAsia="ru-RU"/>
    </w:rPr>
  </w:style>
  <w:style w:type="character" w:customStyle="1" w:styleId="linkPHPmethod">
    <w:name w:val="link PHP method"/>
    <w:uiPriority w:val="1"/>
    <w:qFormat/>
    <w:rsid w:val="009A526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1"/>
    <w:uiPriority w:val="1"/>
    <w:qFormat/>
    <w:rsid w:val="009A526B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1"/>
    <w:uiPriority w:val="1"/>
    <w:qFormat/>
    <w:rsid w:val="009A526B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9A526B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1"/>
    <w:uiPriority w:val="1"/>
    <w:qFormat/>
    <w:rsid w:val="009A526B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paragraph" w:customStyle="1" w:styleId="PHPcomments">
    <w:name w:val="PHP comments"/>
    <w:basedOn w:val="a"/>
    <w:autoRedefine/>
    <w:qFormat/>
    <w:rsid w:val="009A526B"/>
    <w:pPr>
      <w:spacing w:before="120" w:after="120" w:line="240" w:lineRule="auto"/>
    </w:pPr>
    <w:rPr>
      <w:rFonts w:ascii="Courier New" w:eastAsiaTheme="minorHAnsi" w:hAnsi="Courier New" w:cstheme="minorBidi"/>
      <w:color w:val="FFC000"/>
      <w:sz w:val="22"/>
      <w:szCs w:val="22"/>
      <w:lang w:val="en-US"/>
    </w:rPr>
  </w:style>
  <w:style w:type="character" w:customStyle="1" w:styleId="PHPdirective">
    <w:name w:val="PHP directive"/>
    <w:basedOn w:val="HTML"/>
    <w:uiPriority w:val="1"/>
    <w:qFormat/>
    <w:rsid w:val="009A526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9A526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fc">
    <w:name w:val="Normal (Web)"/>
    <w:basedOn w:val="a"/>
    <w:uiPriority w:val="99"/>
    <w:semiHidden/>
    <w:unhideWhenUsed/>
    <w:rsid w:val="009A526B"/>
    <w:pPr>
      <w:spacing w:before="120" w:after="120" w:line="240" w:lineRule="auto"/>
    </w:pPr>
    <w:rPr>
      <w:rFonts w:eastAsiaTheme="minorHAnsi" w:cs="Times New Roman"/>
    </w:rPr>
  </w:style>
  <w:style w:type="paragraph" w:customStyle="1" w:styleId="PHPmethod">
    <w:name w:val="PHP method"/>
    <w:basedOn w:val="afc"/>
    <w:qFormat/>
    <w:rsid w:val="009A526B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1"/>
    <w:uiPriority w:val="1"/>
    <w:qFormat/>
    <w:rsid w:val="009A526B"/>
    <w:rPr>
      <w:rFonts w:ascii="Courier New" w:hAnsi="Courier New"/>
      <w:color w:val="7030A0"/>
      <w:sz w:val="20"/>
    </w:rPr>
  </w:style>
  <w:style w:type="paragraph" w:customStyle="1" w:styleId="Tip">
    <w:name w:val="Tip"/>
    <w:basedOn w:val="afc"/>
    <w:qFormat/>
    <w:rsid w:val="009A526B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9A526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fd">
    <w:name w:val="Апельсин"/>
    <w:basedOn w:val="a1"/>
    <w:uiPriority w:val="1"/>
    <w:qFormat/>
    <w:rsid w:val="009A526B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fd"/>
    <w:uiPriority w:val="1"/>
    <w:qFormat/>
    <w:rsid w:val="009A526B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paragraph" w:customStyle="1" w:styleId="afe">
    <w:name w:val="Заголовок псевдо"/>
    <w:basedOn w:val="a"/>
    <w:autoRedefine/>
    <w:qFormat/>
    <w:rsid w:val="009A526B"/>
    <w:pPr>
      <w:spacing w:before="120" w:after="120" w:line="240" w:lineRule="auto"/>
    </w:pPr>
    <w:rPr>
      <w:rFonts w:eastAsia="Times New Roman" w:cstheme="minorBidi"/>
      <w:b/>
      <w:sz w:val="27"/>
      <w:szCs w:val="27"/>
      <w:lang w:val="en"/>
    </w:rPr>
  </w:style>
  <w:style w:type="paragraph" w:customStyle="1" w:styleId="aff">
    <w:name w:val="Информация"/>
    <w:basedOn w:val="a"/>
    <w:autoRedefine/>
    <w:qFormat/>
    <w:rsid w:val="009A526B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hd w:val="clear" w:color="auto" w:fill="F2F2F2" w:themeFill="background1" w:themeFillShade="F2"/>
      <w:spacing w:before="100" w:beforeAutospacing="1" w:after="100" w:afterAutospacing="1" w:line="240" w:lineRule="auto"/>
      <w:textAlignment w:val="baseline"/>
    </w:pPr>
    <w:rPr>
      <w:rFonts w:eastAsia="Times New Roman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9A526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ff0">
    <w:name w:val="На заметку"/>
    <w:basedOn w:val="a1"/>
    <w:uiPriority w:val="1"/>
    <w:qFormat/>
    <w:rsid w:val="009A526B"/>
    <w:rPr>
      <w:rFonts w:eastAsia="Times New Roman"/>
      <w:bdr w:val="none" w:sz="0" w:space="0" w:color="auto"/>
      <w:shd w:val="clear" w:color="auto" w:fill="FFFFCC"/>
    </w:rPr>
  </w:style>
  <w:style w:type="paragraph" w:customStyle="1" w:styleId="aff1">
    <w:name w:val="Подпись рисунка"/>
    <w:basedOn w:val="a"/>
    <w:autoRedefine/>
    <w:qFormat/>
    <w:rsid w:val="009A526B"/>
    <w:pPr>
      <w:spacing w:before="240" w:after="240" w:line="240" w:lineRule="auto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ff2">
    <w:name w:val="Подсказка"/>
    <w:basedOn w:val="afc"/>
    <w:autoRedefine/>
    <w:qFormat/>
    <w:rsid w:val="009A526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ff3">
    <w:name w:val="Фон жёлтый"/>
    <w:basedOn w:val="a1"/>
    <w:uiPriority w:val="1"/>
    <w:qFormat/>
    <w:rsid w:val="009A526B"/>
    <w:rPr>
      <w:bdr w:val="none" w:sz="0" w:space="0" w:color="auto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42FB3-9B0D-4B63-A4F4-B4055838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31</Pages>
  <Words>7982</Words>
  <Characters>45498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53374</CharactersWithSpaces>
  <SharedDoc>false</SharedDoc>
  <HLinks>
    <vt:vector size="180" baseType="variant"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_Toc338416741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_Toc338416740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_Toc338416739</vt:lpwstr>
      </vt:variant>
      <vt:variant>
        <vt:i4>1376317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_Toc338416738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_Toc338416737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_Toc338416736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_Toc338416735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_Toc338416734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_Toc338416733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_Toc338416732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_Toc338416731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_Toc338416730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_Toc338416729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_Toc338416728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_Toc338416727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_Toc338416726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_Toc338416725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_Toc338416724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_Toc338416723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_Toc338416722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_Toc338416721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_Toc338416720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_Toc338416719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_Toc338416718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_Toc338416717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_Toc338416716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_Toc338416715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_Toc338416714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_Toc338416713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_Toc338416712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Srgg</cp:lastModifiedBy>
  <cp:revision>15</cp:revision>
  <cp:lastPrinted>2012-10-11T06:46:00Z</cp:lastPrinted>
  <dcterms:created xsi:type="dcterms:W3CDTF">2012-10-19T09:44:00Z</dcterms:created>
  <dcterms:modified xsi:type="dcterms:W3CDTF">2012-10-19T12:07:00Z</dcterms:modified>
</cp:coreProperties>
</file>