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D6" w:rsidRDefault="00C054D6" w:rsidP="00C054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-9525</wp:posOffset>
                </wp:positionV>
                <wp:extent cx="19050" cy="66960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9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70544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-.75pt" to="270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>; Sistema</w:t>
      </w:r>
      <w:r>
        <w:t xml:space="preserve"> que controle la operación de</w:t>
      </w:r>
    </w:p>
    <w:p w:rsidR="00C054D6" w:rsidRDefault="00C054D6" w:rsidP="00C054D6">
      <w:r>
        <w:t>;</w:t>
      </w:r>
      <w:r>
        <w:t xml:space="preserve"> una alarma colocada en un local comercial</w:t>
      </w:r>
    </w:p>
    <w:p w:rsidR="00C054D6" w:rsidRDefault="00C054D6" w:rsidP="00C054D6">
      <w:r>
        <w:t>; Ismael</w:t>
      </w:r>
      <w:r>
        <w:t xml:space="preserve"> Flores </w:t>
      </w:r>
      <w:r>
        <w:t>Meléndez</w:t>
      </w:r>
    </w:p>
    <w:p w:rsidR="00C054D6" w:rsidRDefault="00C054D6" w:rsidP="00C054D6">
      <w:r>
        <w:t xml:space="preserve">    LIST P=18F4550</w:t>
      </w:r>
    </w:p>
    <w:p w:rsidR="00C054D6" w:rsidRDefault="00C054D6" w:rsidP="00C054D6">
      <w:r>
        <w:t xml:space="preserve">    #INCLUDE &lt;P18F4550.INC&gt;</w:t>
      </w:r>
    </w:p>
    <w:p w:rsidR="00C054D6" w:rsidRDefault="00C054D6" w:rsidP="00C054D6">
      <w:r>
        <w:t xml:space="preserve">  </w:t>
      </w:r>
    </w:p>
    <w:p w:rsidR="00C054D6" w:rsidRDefault="00C054D6" w:rsidP="00C054D6">
      <w:r>
        <w:t xml:space="preserve">    #DEFINE</w:t>
      </w:r>
      <w:r>
        <w:tab/>
        <w:t>PUERTAS</w:t>
      </w:r>
      <w:r>
        <w:tab/>
        <w:t xml:space="preserve">    PORTB</w:t>
      </w:r>
    </w:p>
    <w:p w:rsidR="00C054D6" w:rsidRDefault="00C054D6" w:rsidP="00C054D6">
      <w:r>
        <w:t xml:space="preserve">    #DEFINE</w:t>
      </w:r>
      <w:r>
        <w:tab/>
        <w:t>ALARMA</w:t>
      </w:r>
      <w:r>
        <w:tab/>
        <w:t xml:space="preserve">    PORTB   RB0</w:t>
      </w:r>
    </w:p>
    <w:p w:rsidR="00C054D6" w:rsidRDefault="00C054D6" w:rsidP="00C054D6">
      <w:r>
        <w:t xml:space="preserve">    #DEFINE</w:t>
      </w:r>
      <w:r>
        <w:tab/>
        <w:t>SILENCIAR   PORTB   RD3</w:t>
      </w:r>
    </w:p>
    <w:p w:rsidR="00C054D6" w:rsidRDefault="00C054D6" w:rsidP="00C054D6">
      <w:r>
        <w:t xml:space="preserve">    #DEFINE</w:t>
      </w:r>
      <w:r>
        <w:tab/>
        <w:t>LEDALARMA   PORTD   RD2</w:t>
      </w:r>
    </w:p>
    <w:p w:rsidR="00C054D6" w:rsidRDefault="00C054D6" w:rsidP="00C054D6">
      <w:r>
        <w:t xml:space="preserve">    </w:t>
      </w:r>
    </w:p>
    <w:p w:rsidR="00C054D6" w:rsidRPr="00C054D6" w:rsidRDefault="00C054D6" w:rsidP="00C054D6">
      <w:pPr>
        <w:rPr>
          <w:lang w:val="en-US"/>
        </w:rPr>
      </w:pPr>
      <w:r>
        <w:t xml:space="preserve">      </w:t>
      </w:r>
      <w:r w:rsidRPr="00C054D6">
        <w:rPr>
          <w:lang w:val="en-US"/>
        </w:rPr>
        <w:t>ORG</w:t>
      </w:r>
      <w:r w:rsidRPr="00C054D6">
        <w:rPr>
          <w:lang w:val="en-US"/>
        </w:rPr>
        <w:tab/>
        <w:t xml:space="preserve">    .0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 xml:space="preserve">    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 xml:space="preserve">    SETTING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</w:r>
      <w:r w:rsidRPr="00C054D6">
        <w:rPr>
          <w:lang w:val="en-US"/>
        </w:rPr>
        <w:t>; Puerto</w:t>
      </w:r>
      <w:r w:rsidRPr="00C054D6">
        <w:rPr>
          <w:lang w:val="en-US"/>
        </w:rPr>
        <w:t xml:space="preserve"> B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CLRF</w:t>
      </w:r>
      <w:r w:rsidRPr="00C054D6">
        <w:rPr>
          <w:lang w:val="en-US"/>
        </w:rPr>
        <w:tab/>
        <w:t>PORTB</w:t>
      </w:r>
    </w:p>
    <w:p w:rsidR="00C054D6" w:rsidRDefault="00C054D6" w:rsidP="00C054D6">
      <w:r w:rsidRPr="00C054D6">
        <w:rPr>
          <w:lang w:val="en-US"/>
        </w:rPr>
        <w:tab/>
      </w:r>
      <w:r>
        <w:t>SETF</w:t>
      </w:r>
      <w:r>
        <w:tab/>
        <w:t>TRISB</w:t>
      </w:r>
    </w:p>
    <w:p w:rsidR="00C054D6" w:rsidRDefault="00C054D6" w:rsidP="00C054D6">
      <w:r>
        <w:tab/>
        <w:t>CLRF</w:t>
      </w:r>
      <w:r>
        <w:tab/>
        <w:t>LATB</w:t>
      </w:r>
    </w:p>
    <w:p w:rsidR="00C054D6" w:rsidRDefault="00C054D6" w:rsidP="00C054D6">
      <w:r>
        <w:tab/>
      </w:r>
      <w:r>
        <w:t>; Puerto</w:t>
      </w:r>
      <w:r>
        <w:t xml:space="preserve"> C</w:t>
      </w:r>
    </w:p>
    <w:p w:rsidR="00C054D6" w:rsidRPr="00C054D6" w:rsidRDefault="00C054D6" w:rsidP="00C054D6">
      <w:pPr>
        <w:rPr>
          <w:lang w:val="en-US"/>
        </w:rPr>
      </w:pPr>
      <w:r>
        <w:tab/>
      </w:r>
      <w:r w:rsidRPr="00C054D6">
        <w:rPr>
          <w:lang w:val="en-US"/>
        </w:rPr>
        <w:t>CLRF</w:t>
      </w:r>
      <w:r w:rsidRPr="00C054D6">
        <w:rPr>
          <w:lang w:val="en-US"/>
        </w:rPr>
        <w:tab/>
        <w:t>PORTC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CLRF</w:t>
      </w:r>
      <w:r w:rsidRPr="00C054D6">
        <w:rPr>
          <w:lang w:val="en-US"/>
        </w:rPr>
        <w:tab/>
        <w:t>TRISC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CLRF</w:t>
      </w:r>
      <w:r w:rsidRPr="00C054D6">
        <w:rPr>
          <w:lang w:val="en-US"/>
        </w:rPr>
        <w:tab/>
        <w:t>LATC</w:t>
      </w:r>
    </w:p>
    <w:p w:rsidR="00C054D6" w:rsidRDefault="00C054D6" w:rsidP="00C054D6">
      <w:r w:rsidRPr="00C054D6">
        <w:rPr>
          <w:lang w:val="en-US"/>
        </w:rPr>
        <w:tab/>
      </w:r>
      <w:r>
        <w:t>; Puerto</w:t>
      </w:r>
      <w:r>
        <w:t xml:space="preserve"> D</w:t>
      </w:r>
    </w:p>
    <w:p w:rsidR="00C054D6" w:rsidRDefault="00C054D6" w:rsidP="00C054D6">
      <w:r>
        <w:tab/>
        <w:t>CLRF</w:t>
      </w:r>
      <w:r>
        <w:tab/>
        <w:t>PORTD</w:t>
      </w:r>
    </w:p>
    <w:p w:rsidR="00C054D6" w:rsidRDefault="00C054D6" w:rsidP="00C054D6">
      <w:r>
        <w:tab/>
        <w:t>CLRF</w:t>
      </w:r>
      <w:r>
        <w:tab/>
        <w:t>TRISD</w:t>
      </w:r>
    </w:p>
    <w:p w:rsidR="00C054D6" w:rsidRDefault="00C054D6" w:rsidP="00C054D6">
      <w:r>
        <w:tab/>
      </w:r>
    </w:p>
    <w:p w:rsidR="00C054D6" w:rsidRDefault="00C054D6" w:rsidP="00C054D6">
      <w:r>
        <w:t xml:space="preserve">    MAIN</w:t>
      </w:r>
    </w:p>
    <w:p w:rsidR="00C054D6" w:rsidRDefault="00C054D6" w:rsidP="00C054D6">
      <w:r>
        <w:tab/>
        <w:t>MOVFF</w:t>
      </w:r>
      <w:r>
        <w:tab/>
        <w:t xml:space="preserve">PORTB, PUERTAS    </w:t>
      </w:r>
    </w:p>
    <w:p w:rsidR="00C054D6" w:rsidRDefault="00C054D6" w:rsidP="00C054D6">
      <w:r>
        <w:tab/>
        <w:t>MOVLW</w:t>
      </w:r>
      <w:r>
        <w:tab/>
        <w:t>B'00000001'</w:t>
      </w:r>
    </w:p>
    <w:p w:rsidR="00C054D6" w:rsidRDefault="00C054D6" w:rsidP="00C054D6">
      <w:r>
        <w:tab/>
        <w:t>CPFSEQ</w:t>
      </w:r>
      <w:r>
        <w:tab/>
        <w:t>PUERTAS</w:t>
      </w:r>
    </w:p>
    <w:p w:rsidR="00C054D6" w:rsidRDefault="00C054D6" w:rsidP="00C054D6">
      <w:r>
        <w:tab/>
        <w:t>BRA</w:t>
      </w:r>
      <w:r>
        <w:tab/>
        <w:t>MAIN</w:t>
      </w:r>
    </w:p>
    <w:p w:rsidR="00C054D6" w:rsidRDefault="00C054D6" w:rsidP="00C054D6">
      <w:r>
        <w:tab/>
        <w:t>BRA</w:t>
      </w:r>
      <w:r>
        <w:tab/>
        <w:t>PUESTA</w:t>
      </w:r>
    </w:p>
    <w:p w:rsidR="00C054D6" w:rsidRDefault="00C054D6" w:rsidP="00C054D6">
      <w:r>
        <w:t xml:space="preserve">    PUESTA</w:t>
      </w:r>
    </w:p>
    <w:p w:rsidR="00C054D6" w:rsidRDefault="00C054D6" w:rsidP="00C054D6">
      <w:r>
        <w:tab/>
        <w:t>MOVLW</w:t>
      </w:r>
      <w:r>
        <w:tab/>
        <w:t>B'00000110'</w:t>
      </w:r>
    </w:p>
    <w:p w:rsidR="00C054D6" w:rsidRDefault="00C054D6" w:rsidP="00C054D6">
      <w:r>
        <w:tab/>
        <w:t>MOVWF</w:t>
      </w:r>
      <w:r>
        <w:tab/>
        <w:t>PORTD</w:t>
      </w:r>
    </w:p>
    <w:p w:rsidR="00C054D6" w:rsidRDefault="00C054D6" w:rsidP="00C054D6">
      <w:r>
        <w:tab/>
        <w:t>CLRF</w:t>
      </w:r>
      <w:r>
        <w:tab/>
        <w:t>TMR0L</w:t>
      </w:r>
    </w:p>
    <w:p w:rsidR="00C054D6" w:rsidRDefault="00C054D6" w:rsidP="00C054D6">
      <w:r>
        <w:tab/>
        <w:t>MOVLW</w:t>
      </w:r>
      <w:r>
        <w:tab/>
        <w:t>.100</w:t>
      </w:r>
    </w:p>
    <w:p w:rsidR="00C054D6" w:rsidRDefault="00C054D6" w:rsidP="00C054D6">
      <w:r>
        <w:tab/>
        <w:t>BRA</w:t>
      </w:r>
      <w:r>
        <w:tab/>
        <w:t>INTERMITENTE</w:t>
      </w:r>
    </w:p>
    <w:p w:rsidR="00C054D6" w:rsidRDefault="00C054D6" w:rsidP="00C054D6">
      <w:r>
        <w:tab/>
        <w:t xml:space="preserve">    </w:t>
      </w:r>
      <w:r>
        <w:t>; INGRESO</w:t>
      </w:r>
      <w:r>
        <w:t xml:space="preserve"> DE DATOS</w:t>
      </w:r>
    </w:p>
    <w:p w:rsidR="00C054D6" w:rsidRDefault="00C054D6" w:rsidP="00C054D6">
      <w:r>
        <w:tab/>
        <w:t xml:space="preserve">    </w:t>
      </w:r>
      <w:bookmarkStart w:id="0" w:name="_GoBack"/>
      <w:bookmarkEnd w:id="0"/>
      <w:r>
        <w:t xml:space="preserve">   </w:t>
      </w:r>
    </w:p>
    <w:p w:rsidR="00C054D6" w:rsidRPr="00C054D6" w:rsidRDefault="00C054D6" w:rsidP="00C054D6">
      <w:pPr>
        <w:rPr>
          <w:lang w:val="en-US"/>
        </w:rPr>
      </w:pPr>
      <w:r>
        <w:t xml:space="preserve">    </w:t>
      </w:r>
      <w:r w:rsidRPr="00C054D6">
        <w:rPr>
          <w:lang w:val="en-US"/>
        </w:rPr>
        <w:t>INTERMITENTE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BSF</w:t>
      </w:r>
      <w:r w:rsidRPr="00C054D6">
        <w:rPr>
          <w:lang w:val="en-US"/>
        </w:rPr>
        <w:tab/>
        <w:t>PORTC, 6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BTFSC</w:t>
      </w:r>
      <w:r w:rsidRPr="00C054D6">
        <w:rPr>
          <w:lang w:val="en-US"/>
        </w:rPr>
        <w:tab/>
        <w:t>INTCON, TMR0IF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BRA</w:t>
      </w:r>
      <w:r w:rsidRPr="00C054D6">
        <w:rPr>
          <w:lang w:val="en-US"/>
        </w:rPr>
        <w:tab/>
        <w:t>INTERMITENTE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BCF</w:t>
      </w:r>
      <w:r w:rsidRPr="00C054D6">
        <w:rPr>
          <w:lang w:val="en-US"/>
        </w:rPr>
        <w:tab/>
        <w:t>INTCON, TMR0IF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BCF</w:t>
      </w:r>
      <w:r w:rsidRPr="00C054D6">
        <w:rPr>
          <w:lang w:val="en-US"/>
        </w:rPr>
        <w:tab/>
        <w:t>PORTC, 6</w:t>
      </w:r>
    </w:p>
    <w:p w:rsidR="00C054D6" w:rsidRPr="00C054D6" w:rsidRDefault="00C054D6" w:rsidP="00C054D6">
      <w:pPr>
        <w:rPr>
          <w:lang w:val="en-US"/>
        </w:rPr>
      </w:pPr>
      <w:r w:rsidRPr="00C054D6">
        <w:rPr>
          <w:lang w:val="en-US"/>
        </w:rPr>
        <w:tab/>
        <w:t>GOTO    MAIN</w:t>
      </w:r>
    </w:p>
    <w:p w:rsidR="007A4355" w:rsidRDefault="00C054D6" w:rsidP="00C054D6">
      <w:r w:rsidRPr="00C054D6">
        <w:rPr>
          <w:lang w:val="en-US"/>
        </w:rPr>
        <w:t xml:space="preserve">    </w:t>
      </w:r>
      <w:r>
        <w:t>END</w:t>
      </w:r>
    </w:p>
    <w:sectPr w:rsidR="007A4355" w:rsidSect="00C054D6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6"/>
    <w:rsid w:val="00595C03"/>
    <w:rsid w:val="00AD60FC"/>
    <w:rsid w:val="00C054D6"/>
    <w:rsid w:val="00E323BA"/>
    <w:rsid w:val="00E9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D426"/>
  <w15:chartTrackingRefBased/>
  <w15:docId w15:val="{CE4E452D-B681-4755-9203-BAF19780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Flores Meléndez</dc:creator>
  <cp:keywords/>
  <dc:description/>
  <cp:lastModifiedBy>Ismael Flores Meléndez</cp:lastModifiedBy>
  <cp:revision>1</cp:revision>
  <dcterms:created xsi:type="dcterms:W3CDTF">2018-10-18T17:35:00Z</dcterms:created>
  <dcterms:modified xsi:type="dcterms:W3CDTF">2018-10-18T17:38:00Z</dcterms:modified>
</cp:coreProperties>
</file>