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379" w:rsidRPr="00CD6F78" w:rsidRDefault="008A75AD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PROJETO GERÊNCIA DE TRABALHOS DE CONCLUSÃO DE CURSOS DO IFPB</w:t>
      </w:r>
    </w:p>
    <w:p w:rsidR="008A75AD" w:rsidRPr="00CD6F78" w:rsidRDefault="009235A1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DECL</w:t>
      </w:r>
      <w:r w:rsidR="008A75AD" w:rsidRPr="00CD6F78">
        <w:rPr>
          <w:rFonts w:ascii="Times New Roman" w:hAnsi="Times New Roman" w:cs="Times New Roman"/>
          <w:b/>
          <w:sz w:val="24"/>
          <w:szCs w:val="24"/>
        </w:rPr>
        <w:t>ARAÇÃO DE ESCOPO</w:t>
      </w:r>
    </w:p>
    <w:p w:rsidR="008A75AD" w:rsidRPr="00CD6F78" w:rsidRDefault="008A75AD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798" w:rsidRPr="00CD6F78" w:rsidRDefault="00116798" w:rsidP="00CD6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Preparado por: José 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Rusemberg</w:t>
      </w:r>
      <w:proofErr w:type="spellEnd"/>
      <w:r w:rsidRPr="00CD6F78">
        <w:rPr>
          <w:rFonts w:ascii="Times New Roman" w:hAnsi="Times New Roman" w:cs="Times New Roman"/>
          <w:sz w:val="24"/>
          <w:szCs w:val="24"/>
        </w:rPr>
        <w:t xml:space="preserve"> Tavares da Silva – Gerente do projeto</w:t>
      </w:r>
      <w:r w:rsidRPr="00CD6F78">
        <w:rPr>
          <w:rFonts w:ascii="Times New Roman" w:hAnsi="Times New Roman" w:cs="Times New Roman"/>
          <w:sz w:val="24"/>
          <w:szCs w:val="24"/>
        </w:rPr>
        <w:br/>
        <w:t xml:space="preserve">Aprovado por: 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Heremita</w:t>
      </w:r>
      <w:proofErr w:type="spellEnd"/>
      <w:r w:rsidRPr="00CD6F78">
        <w:rPr>
          <w:rFonts w:ascii="Times New Roman" w:hAnsi="Times New Roman" w:cs="Times New Roman"/>
          <w:sz w:val="24"/>
          <w:szCs w:val="24"/>
        </w:rPr>
        <w:t xml:space="preserve"> Brasileiro Lira – Patrocinadora</w:t>
      </w:r>
      <w:r w:rsidRPr="00CD6F78">
        <w:rPr>
          <w:rFonts w:ascii="Times New Roman" w:hAnsi="Times New Roman" w:cs="Times New Roman"/>
          <w:sz w:val="24"/>
          <w:szCs w:val="24"/>
        </w:rPr>
        <w:br/>
        <w:t>Versão: 01</w:t>
      </w:r>
      <w:r w:rsidRPr="00CD6F78">
        <w:rPr>
          <w:rFonts w:ascii="Times New Roman" w:hAnsi="Times New Roman" w:cs="Times New Roman"/>
          <w:sz w:val="24"/>
          <w:szCs w:val="24"/>
        </w:rPr>
        <w:br/>
        <w:t>Data: 22/06/2017</w:t>
      </w:r>
      <w:r w:rsidRPr="00CD6F78">
        <w:rPr>
          <w:rFonts w:ascii="Times New Roman" w:hAnsi="Times New Roman" w:cs="Times New Roman"/>
          <w:sz w:val="24"/>
          <w:szCs w:val="24"/>
        </w:rPr>
        <w:br/>
      </w:r>
    </w:p>
    <w:p w:rsidR="00116798" w:rsidRPr="00CD6F78" w:rsidRDefault="00116798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I - Patrocinadora</w:t>
      </w:r>
    </w:p>
    <w:p w:rsidR="00116798" w:rsidRPr="00CD6F78" w:rsidRDefault="00116798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F78">
        <w:rPr>
          <w:rFonts w:ascii="Times New Roman" w:hAnsi="Times New Roman" w:cs="Times New Roman"/>
          <w:sz w:val="24"/>
          <w:szCs w:val="24"/>
        </w:rPr>
        <w:t>Heremita</w:t>
      </w:r>
      <w:proofErr w:type="spellEnd"/>
      <w:r w:rsidRPr="00CD6F78">
        <w:rPr>
          <w:rFonts w:ascii="Times New Roman" w:hAnsi="Times New Roman" w:cs="Times New Roman"/>
          <w:sz w:val="24"/>
          <w:szCs w:val="24"/>
        </w:rPr>
        <w:t xml:space="preserve"> Brasileiro Lira – Professora da disciplina de Gerência de Projeto de Software.</w:t>
      </w:r>
    </w:p>
    <w:p w:rsidR="00116798" w:rsidRPr="00CD6F78" w:rsidRDefault="00116798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798" w:rsidRPr="00CD6F78" w:rsidRDefault="00116798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II - Nome do gerente do projeto, suas responsabilidades e sua autoridade</w:t>
      </w:r>
    </w:p>
    <w:p w:rsidR="00116798" w:rsidRPr="00CD6F78" w:rsidRDefault="00116798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José 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Rusemberg</w:t>
      </w:r>
      <w:proofErr w:type="spellEnd"/>
      <w:r w:rsidRPr="00CD6F78">
        <w:rPr>
          <w:rFonts w:ascii="Times New Roman" w:hAnsi="Times New Roman" w:cs="Times New Roman"/>
          <w:sz w:val="24"/>
          <w:szCs w:val="24"/>
        </w:rPr>
        <w:t xml:space="preserve"> Tavares da Silva é o gerente do projeto. Sua autoridade é total na esfera da divisão, podendo contratar terceiros, realizar compras e gerenciar o pessoal de acordo com seus próprios critérios.  No caso de necessidade de relacionamento externo à divisão, sua autoridade é a autoridade funcional inerente ao seu posto dentro da organização.</w:t>
      </w:r>
    </w:p>
    <w:p w:rsidR="00226688" w:rsidRPr="00CD6F78" w:rsidRDefault="00226688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6688" w:rsidRPr="00CD6F78" w:rsidRDefault="00226688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III – Organograma preliminar</w:t>
      </w:r>
    </w:p>
    <w:tbl>
      <w:tblPr>
        <w:tblStyle w:val="Tabelacomgrade"/>
        <w:tblW w:w="0" w:type="auto"/>
        <w:tblLook w:val="04A0"/>
      </w:tblPr>
      <w:tblGrid>
        <w:gridCol w:w="3070"/>
        <w:gridCol w:w="6141"/>
      </w:tblGrid>
      <w:tr w:rsidR="00226688" w:rsidRPr="00CD6F78" w:rsidTr="002C5F73">
        <w:tc>
          <w:tcPr>
            <w:tcW w:w="3070" w:type="dxa"/>
            <w:shd w:val="clear" w:color="auto" w:fill="F2F2F2" w:themeFill="background1" w:themeFillShade="F2"/>
            <w:vAlign w:val="center"/>
          </w:tcPr>
          <w:p w:rsidR="00226688" w:rsidRPr="00CD6F78" w:rsidRDefault="00226688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6141" w:type="dxa"/>
            <w:shd w:val="clear" w:color="auto" w:fill="F2F2F2" w:themeFill="background1" w:themeFillShade="F2"/>
            <w:vAlign w:val="center"/>
          </w:tcPr>
          <w:p w:rsidR="00226688" w:rsidRPr="00CD6F78" w:rsidRDefault="00226688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Heremita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Brasileiro Lira</w:t>
            </w:r>
          </w:p>
        </w:tc>
      </w:tr>
      <w:tr w:rsidR="00226688" w:rsidRPr="00CD6F78" w:rsidTr="00226688">
        <w:tc>
          <w:tcPr>
            <w:tcW w:w="3070" w:type="dxa"/>
            <w:vAlign w:val="center"/>
          </w:tcPr>
          <w:p w:rsidR="00226688" w:rsidRPr="00CD6F78" w:rsidRDefault="00226688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Gerente do Projeto</w:t>
            </w:r>
          </w:p>
        </w:tc>
        <w:tc>
          <w:tcPr>
            <w:tcW w:w="6141" w:type="dxa"/>
            <w:vAlign w:val="center"/>
          </w:tcPr>
          <w:p w:rsidR="00B9405C" w:rsidRPr="00CD6F78" w:rsidRDefault="00226688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Tavares da Silva</w:t>
            </w:r>
          </w:p>
        </w:tc>
      </w:tr>
      <w:tr w:rsidR="002C5F73" w:rsidRPr="00CD6F78" w:rsidTr="002C5F73">
        <w:trPr>
          <w:trHeight w:val="1686"/>
        </w:trPr>
        <w:tc>
          <w:tcPr>
            <w:tcW w:w="3070" w:type="dxa"/>
            <w:shd w:val="clear" w:color="auto" w:fill="F2F2F2" w:themeFill="background1" w:themeFillShade="F2"/>
            <w:vAlign w:val="center"/>
          </w:tcPr>
          <w:p w:rsidR="002C5F73" w:rsidRPr="00CD6F78" w:rsidRDefault="002C5F7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Equipe de Desenvolvimento</w:t>
            </w:r>
          </w:p>
        </w:tc>
        <w:tc>
          <w:tcPr>
            <w:tcW w:w="6141" w:type="dxa"/>
            <w:shd w:val="clear" w:color="auto" w:fill="F2F2F2" w:themeFill="background1" w:themeFillShade="F2"/>
            <w:vAlign w:val="center"/>
          </w:tcPr>
          <w:p w:rsidR="002C5F73" w:rsidRPr="00CD6F78" w:rsidRDefault="00902DC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Alexandre Ribeiro</w:t>
            </w:r>
          </w:p>
          <w:p w:rsidR="00902DCA" w:rsidRPr="00CD6F78" w:rsidRDefault="00902DC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Eric Figueiredo</w:t>
            </w:r>
          </w:p>
          <w:p w:rsidR="00902DCA" w:rsidRPr="00CD6F78" w:rsidRDefault="00902DC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Francisco Braz</w:t>
            </w:r>
          </w:p>
          <w:p w:rsidR="00902DCA" w:rsidRPr="00CD6F78" w:rsidRDefault="00902DC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Thomas Ribeiro</w:t>
            </w:r>
          </w:p>
          <w:p w:rsidR="00B9405C" w:rsidRPr="00CD6F78" w:rsidRDefault="00902DC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José Ricardo</w:t>
            </w:r>
          </w:p>
          <w:p w:rsidR="00902DCA" w:rsidRPr="00CD6F78" w:rsidRDefault="00B9405C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9405C" w:rsidRPr="00CD6F78" w:rsidRDefault="00B9405C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Wanderson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Izidro</w:t>
            </w:r>
            <w:proofErr w:type="spellEnd"/>
          </w:p>
        </w:tc>
      </w:tr>
      <w:tr w:rsidR="002C5F73" w:rsidRPr="00CD6F78" w:rsidTr="00CE39DE">
        <w:tc>
          <w:tcPr>
            <w:tcW w:w="3070" w:type="dxa"/>
            <w:vAlign w:val="center"/>
          </w:tcPr>
          <w:p w:rsidR="002C5F73" w:rsidRPr="00CD6F78" w:rsidRDefault="002C5F7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6141" w:type="dxa"/>
            <w:vAlign w:val="center"/>
          </w:tcPr>
          <w:p w:rsidR="002C5F73" w:rsidRPr="00CD6F78" w:rsidRDefault="00902DC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Corpo docente e discente do IFPB</w:t>
            </w:r>
          </w:p>
        </w:tc>
      </w:tr>
    </w:tbl>
    <w:p w:rsidR="00116798" w:rsidRPr="00CD6F78" w:rsidRDefault="005B3B16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lastRenderedPageBreak/>
        <w:t>IV – Time do projeto</w:t>
      </w:r>
    </w:p>
    <w:tbl>
      <w:tblPr>
        <w:tblStyle w:val="Tabelacomgrade"/>
        <w:tblW w:w="0" w:type="auto"/>
        <w:tblLook w:val="04A0"/>
      </w:tblPr>
      <w:tblGrid>
        <w:gridCol w:w="3227"/>
        <w:gridCol w:w="5984"/>
      </w:tblGrid>
      <w:tr w:rsidR="002D33BB" w:rsidRPr="00CD6F78" w:rsidTr="00AD7344">
        <w:tc>
          <w:tcPr>
            <w:tcW w:w="3227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Alexandre Ribeiro</w:t>
            </w:r>
          </w:p>
        </w:tc>
        <w:tc>
          <w:tcPr>
            <w:tcW w:w="5984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RPr="00CD6F78" w:rsidTr="00AD7344">
        <w:tc>
          <w:tcPr>
            <w:tcW w:w="3227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Francisco</w:t>
            </w:r>
            <w:r w:rsidR="000A4DC5"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Brás</w:t>
            </w:r>
          </w:p>
        </w:tc>
        <w:tc>
          <w:tcPr>
            <w:tcW w:w="5984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RPr="00CD6F78" w:rsidTr="00AD7344">
        <w:tc>
          <w:tcPr>
            <w:tcW w:w="3227" w:type="dxa"/>
          </w:tcPr>
          <w:p w:rsidR="002D33BB" w:rsidRPr="00CD6F78" w:rsidRDefault="00B9405C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Eric Figueiredo</w:t>
            </w:r>
          </w:p>
        </w:tc>
        <w:tc>
          <w:tcPr>
            <w:tcW w:w="5984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RPr="00CD6F78" w:rsidTr="00AD7344">
        <w:tc>
          <w:tcPr>
            <w:tcW w:w="3227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José Ricardo</w:t>
            </w:r>
          </w:p>
        </w:tc>
        <w:tc>
          <w:tcPr>
            <w:tcW w:w="5984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RPr="00CD6F78" w:rsidTr="00AD7344">
        <w:tc>
          <w:tcPr>
            <w:tcW w:w="3227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Thomas </w:t>
            </w: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Ribieiro</w:t>
            </w:r>
            <w:proofErr w:type="spellEnd"/>
          </w:p>
        </w:tc>
        <w:tc>
          <w:tcPr>
            <w:tcW w:w="5984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RPr="00CD6F78" w:rsidTr="00AD7344">
        <w:tc>
          <w:tcPr>
            <w:tcW w:w="3227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Wanderson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Izidro</w:t>
            </w:r>
            <w:proofErr w:type="spellEnd"/>
          </w:p>
        </w:tc>
        <w:tc>
          <w:tcPr>
            <w:tcW w:w="5984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3BB" w:rsidRPr="00CD6F78" w:rsidTr="00AD7344">
        <w:tc>
          <w:tcPr>
            <w:tcW w:w="3227" w:type="dxa"/>
          </w:tcPr>
          <w:p w:rsidR="002D33BB" w:rsidRPr="00CD6F78" w:rsidRDefault="000A4DC5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84" w:type="dxa"/>
          </w:tcPr>
          <w:p w:rsidR="002D33BB" w:rsidRPr="00CD6F78" w:rsidRDefault="002D33BB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3B16" w:rsidRPr="00CD6F78" w:rsidRDefault="005B3B16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FEC" w:rsidRPr="00CD6F78" w:rsidRDefault="00993FEC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 - </w:t>
      </w:r>
      <w:r w:rsidR="0064318A" w:rsidRPr="00CD6F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Comitê executivo ou Comitê de Controle de Mudanças (CCB)</w:t>
      </w:r>
    </w:p>
    <w:p w:rsidR="0064318A" w:rsidRPr="00CD6F78" w:rsidRDefault="0064318A" w:rsidP="00CD6F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O Comitê executivo será formado por:</w:t>
      </w:r>
    </w:p>
    <w:tbl>
      <w:tblPr>
        <w:tblStyle w:val="Tabelacomgrade"/>
        <w:tblW w:w="0" w:type="auto"/>
        <w:tblLook w:val="04A0"/>
      </w:tblPr>
      <w:tblGrid>
        <w:gridCol w:w="4605"/>
        <w:gridCol w:w="4606"/>
      </w:tblGrid>
      <w:tr w:rsidR="0064318A" w:rsidRPr="00CD6F78" w:rsidTr="0064318A">
        <w:tc>
          <w:tcPr>
            <w:tcW w:w="4605" w:type="dxa"/>
          </w:tcPr>
          <w:p w:rsidR="0064318A" w:rsidRPr="00CD6F78" w:rsidRDefault="0064318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Tavares da Silva</w:t>
            </w:r>
          </w:p>
        </w:tc>
        <w:tc>
          <w:tcPr>
            <w:tcW w:w="4606" w:type="dxa"/>
          </w:tcPr>
          <w:p w:rsidR="0064318A" w:rsidRPr="00CD6F78" w:rsidRDefault="0064318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Gerente do Projeto</w:t>
            </w:r>
          </w:p>
        </w:tc>
      </w:tr>
      <w:tr w:rsidR="0064318A" w:rsidRPr="00CD6F78" w:rsidTr="0064318A">
        <w:tc>
          <w:tcPr>
            <w:tcW w:w="4605" w:type="dxa"/>
          </w:tcPr>
          <w:p w:rsidR="0064318A" w:rsidRPr="00CD6F78" w:rsidRDefault="0064318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Heremita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Brasileiro Lira</w:t>
            </w:r>
          </w:p>
        </w:tc>
        <w:tc>
          <w:tcPr>
            <w:tcW w:w="4606" w:type="dxa"/>
          </w:tcPr>
          <w:p w:rsidR="0064318A" w:rsidRPr="00CD6F78" w:rsidRDefault="0064318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Patrocinadora</w:t>
            </w:r>
          </w:p>
        </w:tc>
      </w:tr>
      <w:tr w:rsidR="0064318A" w:rsidRPr="00CD6F78" w:rsidTr="0064318A">
        <w:tc>
          <w:tcPr>
            <w:tcW w:w="4605" w:type="dxa"/>
          </w:tcPr>
          <w:p w:rsidR="0064318A" w:rsidRPr="00CD6F78" w:rsidRDefault="0064318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José Ricardo</w:t>
            </w:r>
          </w:p>
        </w:tc>
        <w:tc>
          <w:tcPr>
            <w:tcW w:w="4606" w:type="dxa"/>
          </w:tcPr>
          <w:p w:rsidR="0064318A" w:rsidRPr="00CD6F78" w:rsidRDefault="00705121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64318A" w:rsidRPr="00CD6F78" w:rsidTr="0064318A">
        <w:tc>
          <w:tcPr>
            <w:tcW w:w="4605" w:type="dxa"/>
          </w:tcPr>
          <w:p w:rsidR="0064318A" w:rsidRPr="00CD6F78" w:rsidRDefault="0064318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Thomas Ribeiro</w:t>
            </w:r>
          </w:p>
        </w:tc>
        <w:tc>
          <w:tcPr>
            <w:tcW w:w="4606" w:type="dxa"/>
          </w:tcPr>
          <w:p w:rsidR="0064318A" w:rsidRPr="00CD6F78" w:rsidRDefault="00705121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64318A" w:rsidRPr="00CD6F78" w:rsidTr="0064318A">
        <w:tc>
          <w:tcPr>
            <w:tcW w:w="4605" w:type="dxa"/>
          </w:tcPr>
          <w:p w:rsidR="0064318A" w:rsidRPr="00CD6F78" w:rsidRDefault="0064318A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Wanderson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Izidro</w:t>
            </w:r>
            <w:proofErr w:type="spellEnd"/>
          </w:p>
        </w:tc>
        <w:tc>
          <w:tcPr>
            <w:tcW w:w="4606" w:type="dxa"/>
          </w:tcPr>
          <w:p w:rsidR="0064318A" w:rsidRPr="00CD6F78" w:rsidRDefault="00705121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64318A" w:rsidRPr="00CD6F78" w:rsidTr="0064318A">
        <w:tc>
          <w:tcPr>
            <w:tcW w:w="4605" w:type="dxa"/>
          </w:tcPr>
          <w:p w:rsidR="0064318A" w:rsidRPr="00CD6F78" w:rsidRDefault="00705121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Francisco Brás</w:t>
            </w:r>
          </w:p>
        </w:tc>
        <w:tc>
          <w:tcPr>
            <w:tcW w:w="4606" w:type="dxa"/>
          </w:tcPr>
          <w:p w:rsidR="0064318A" w:rsidRPr="00CD6F78" w:rsidRDefault="00705121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705121" w:rsidRPr="00CD6F78" w:rsidTr="0064318A">
        <w:tc>
          <w:tcPr>
            <w:tcW w:w="4605" w:type="dxa"/>
          </w:tcPr>
          <w:p w:rsidR="00705121" w:rsidRPr="00CD6F78" w:rsidRDefault="00705121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Eric Figueiredo</w:t>
            </w:r>
          </w:p>
        </w:tc>
        <w:tc>
          <w:tcPr>
            <w:tcW w:w="4606" w:type="dxa"/>
          </w:tcPr>
          <w:p w:rsidR="00705121" w:rsidRPr="00CD6F78" w:rsidRDefault="00705121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  <w:tr w:rsidR="00705121" w:rsidRPr="00CD6F78" w:rsidTr="0064318A">
        <w:tc>
          <w:tcPr>
            <w:tcW w:w="4605" w:type="dxa"/>
          </w:tcPr>
          <w:p w:rsidR="00705121" w:rsidRPr="00CD6F78" w:rsidRDefault="00705121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Alexandre Ribeiro</w:t>
            </w:r>
          </w:p>
        </w:tc>
        <w:tc>
          <w:tcPr>
            <w:tcW w:w="4606" w:type="dxa"/>
          </w:tcPr>
          <w:p w:rsidR="00705121" w:rsidRPr="00CD6F78" w:rsidRDefault="00705121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Planejamento e Desenvolvimento</w:t>
            </w:r>
          </w:p>
        </w:tc>
      </w:tr>
    </w:tbl>
    <w:p w:rsidR="0064318A" w:rsidRPr="00CD6F78" w:rsidRDefault="0064318A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18A" w:rsidRPr="00CD6F78" w:rsidRDefault="0064318A" w:rsidP="00CD6F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Esse comitê será o responsável pela análise e aprovação das mudanças, mediante fluxo</w:t>
      </w:r>
      <w:r w:rsidR="00E4095A" w:rsidRPr="00CD6F78">
        <w:rPr>
          <w:rFonts w:ascii="Times New Roman" w:hAnsi="Times New Roman" w:cs="Times New Roman"/>
          <w:sz w:val="24"/>
          <w:szCs w:val="24"/>
        </w:rPr>
        <w:t xml:space="preserve"> </w:t>
      </w:r>
      <w:r w:rsidRPr="00CD6F78">
        <w:rPr>
          <w:rFonts w:ascii="Times New Roman" w:hAnsi="Times New Roman" w:cs="Times New Roman"/>
          <w:sz w:val="24"/>
          <w:szCs w:val="24"/>
        </w:rPr>
        <w:t>de controle de mudanças a ser definido no projeto.</w:t>
      </w:r>
    </w:p>
    <w:p w:rsidR="008D6727" w:rsidRPr="00CD6F78" w:rsidRDefault="008D6727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FEC" w:rsidRPr="00CD6F78" w:rsidRDefault="00993FEC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 xml:space="preserve">VI - Descrição do projeto </w:t>
      </w:r>
    </w:p>
    <w:p w:rsidR="00E4095A" w:rsidRPr="00CD6F78" w:rsidRDefault="00C22915" w:rsidP="00CD6F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O pr</w:t>
      </w:r>
      <w:r w:rsidR="00E4095A" w:rsidRPr="00CD6F78">
        <w:rPr>
          <w:rFonts w:ascii="Times New Roman" w:hAnsi="Times New Roman" w:cs="Times New Roman"/>
          <w:sz w:val="24"/>
          <w:szCs w:val="24"/>
        </w:rPr>
        <w:t>ojeto consiste na criação de um sistema computacional que permita que a coordenação do Curso de TSI, professores, orientadores e alunos gerenciem suas atividades relacionadas ao desenvolvimento, apresentação e acompanhamento dos Trabalhos de Conclusão de Curso do IFPB.</w:t>
      </w:r>
    </w:p>
    <w:p w:rsidR="00993FEC" w:rsidRPr="00CD6F78" w:rsidRDefault="00C22915" w:rsidP="00CD6F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lastRenderedPageBreak/>
        <w:t>O p</w:t>
      </w:r>
      <w:r w:rsidR="00993FEC" w:rsidRPr="00CD6F78">
        <w:rPr>
          <w:rFonts w:ascii="Times New Roman" w:hAnsi="Times New Roman" w:cs="Times New Roman"/>
          <w:sz w:val="24"/>
          <w:szCs w:val="24"/>
        </w:rPr>
        <w:t>rojeto envolverá o diagnóstico do a</w:t>
      </w:r>
      <w:r w:rsidR="009C3938" w:rsidRPr="00CD6F78">
        <w:rPr>
          <w:rFonts w:ascii="Times New Roman" w:hAnsi="Times New Roman" w:cs="Times New Roman"/>
          <w:sz w:val="24"/>
          <w:szCs w:val="24"/>
        </w:rPr>
        <w:t>mbiente, as</w:t>
      </w:r>
      <w:proofErr w:type="gramStart"/>
      <w:r w:rsidR="009C3938" w:rsidRPr="00CD6F7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C3938" w:rsidRPr="00CD6F78">
        <w:rPr>
          <w:rFonts w:ascii="Times New Roman" w:hAnsi="Times New Roman" w:cs="Times New Roman"/>
          <w:sz w:val="24"/>
          <w:szCs w:val="24"/>
        </w:rPr>
        <w:t xml:space="preserve">compras de software </w:t>
      </w:r>
      <w:r w:rsidR="00993FEC" w:rsidRPr="00CD6F78">
        <w:rPr>
          <w:rFonts w:ascii="Times New Roman" w:hAnsi="Times New Roman" w:cs="Times New Roman"/>
          <w:sz w:val="24"/>
          <w:szCs w:val="24"/>
        </w:rPr>
        <w:t>e hardware, a</w:t>
      </w:r>
      <w:r w:rsidR="00E4095A" w:rsidRPr="00CD6F78">
        <w:rPr>
          <w:rFonts w:ascii="Times New Roman" w:hAnsi="Times New Roman" w:cs="Times New Roman"/>
          <w:sz w:val="24"/>
          <w:szCs w:val="24"/>
        </w:rPr>
        <w:t xml:space="preserve"> </w:t>
      </w:r>
      <w:r w:rsidR="00993FEC" w:rsidRPr="00CD6F78">
        <w:rPr>
          <w:rFonts w:ascii="Times New Roman" w:hAnsi="Times New Roman" w:cs="Times New Roman"/>
          <w:sz w:val="24"/>
          <w:szCs w:val="24"/>
        </w:rPr>
        <w:t>criação d</w:t>
      </w:r>
      <w:r w:rsidR="009C3938" w:rsidRPr="00CD6F78">
        <w:rPr>
          <w:rFonts w:ascii="Times New Roman" w:hAnsi="Times New Roman" w:cs="Times New Roman"/>
          <w:sz w:val="24"/>
          <w:szCs w:val="24"/>
        </w:rPr>
        <w:t>e metodologia e</w:t>
      </w:r>
      <w:r w:rsidR="00993FEC" w:rsidRPr="00CD6F78">
        <w:rPr>
          <w:rFonts w:ascii="Times New Roman" w:hAnsi="Times New Roman" w:cs="Times New Roman"/>
          <w:sz w:val="24"/>
          <w:szCs w:val="24"/>
        </w:rPr>
        <w:t xml:space="preserve"> a padronização de projetos.</w:t>
      </w:r>
    </w:p>
    <w:p w:rsidR="00993FEC" w:rsidRPr="00CD6F78" w:rsidRDefault="00B55E83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VII -</w:t>
      </w:r>
      <w:r w:rsidR="00993FEC" w:rsidRPr="00CD6F78">
        <w:rPr>
          <w:rFonts w:ascii="Times New Roman" w:hAnsi="Times New Roman" w:cs="Times New Roman"/>
          <w:b/>
          <w:sz w:val="24"/>
          <w:szCs w:val="24"/>
        </w:rPr>
        <w:t xml:space="preserve"> Objetivo do projeto</w:t>
      </w:r>
    </w:p>
    <w:p w:rsidR="00B55E83" w:rsidRPr="00CD6F78" w:rsidRDefault="00B55E83" w:rsidP="00CD6F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Desenvolver o gerenciamento de projetos, através da criação de um sistema de controle das atividades dos 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TCC’s</w:t>
      </w:r>
      <w:proofErr w:type="spellEnd"/>
      <w:r w:rsidRPr="00CD6F78">
        <w:rPr>
          <w:rFonts w:ascii="Times New Roman" w:hAnsi="Times New Roman" w:cs="Times New Roman"/>
          <w:sz w:val="24"/>
          <w:szCs w:val="24"/>
        </w:rPr>
        <w:t xml:space="preserve"> do IFPB, como pré-requisito da disciplina de Gerenciamento de Projetos de Software, ministrada pela professora 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Heremita</w:t>
      </w:r>
      <w:proofErr w:type="spellEnd"/>
      <w:r w:rsidRPr="00CD6F78">
        <w:rPr>
          <w:rFonts w:ascii="Times New Roman" w:hAnsi="Times New Roman" w:cs="Times New Roman"/>
          <w:sz w:val="24"/>
          <w:szCs w:val="24"/>
        </w:rPr>
        <w:t xml:space="preserve"> Brasileiro Lira, tendo como prazo inicial 60 dias.</w:t>
      </w:r>
    </w:p>
    <w:p w:rsidR="00993FEC" w:rsidRPr="00CD6F78" w:rsidRDefault="00993FEC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1B77" w:rsidRPr="00CD6F78" w:rsidRDefault="00993FEC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VIII - Justificativa do projeto</w:t>
      </w:r>
      <w:r w:rsidR="00921B77" w:rsidRPr="00CD6F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5E83" w:rsidRPr="00CD6F78" w:rsidRDefault="00B55E83" w:rsidP="00CD6F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Inexistência de um sistema próprio para o propósito de gerência das atividades relacionadas aos Trabalhos de Conclusão de Curso do IFPB, apresentando alta demanda para o desenvolvimento de um sistema que automatize essas atividades, proporcionando maior segurança, velocidade e controle na alocação de recursos financeiros, humanos e tempo.</w:t>
      </w:r>
    </w:p>
    <w:p w:rsidR="002D33BB" w:rsidRPr="00CD6F78" w:rsidRDefault="002D33BB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5593" w:rsidRPr="00CD6F78" w:rsidRDefault="002F5593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 xml:space="preserve">IX - </w:t>
      </w:r>
      <w:r w:rsidR="00413503" w:rsidRPr="00CD6F78">
        <w:rPr>
          <w:rFonts w:ascii="Times New Roman" w:hAnsi="Times New Roman" w:cs="Times New Roman"/>
          <w:b/>
          <w:sz w:val="24"/>
          <w:szCs w:val="24"/>
        </w:rPr>
        <w:t>Produto do projeto</w:t>
      </w:r>
    </w:p>
    <w:p w:rsidR="00413503" w:rsidRPr="00CD6F78" w:rsidRDefault="001F46E6" w:rsidP="00CD6F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Sistema computacional de controle de agendamentos, apresentações e aprovações das propostas e </w:t>
      </w:r>
      <w:r w:rsidR="00A03B10" w:rsidRPr="00CD6F78">
        <w:rPr>
          <w:rFonts w:ascii="Times New Roman" w:hAnsi="Times New Roman" w:cs="Times New Roman"/>
          <w:sz w:val="24"/>
          <w:szCs w:val="24"/>
        </w:rPr>
        <w:t>dos</w:t>
      </w:r>
      <w:r w:rsidRPr="00CD6F78">
        <w:rPr>
          <w:rFonts w:ascii="Times New Roman" w:hAnsi="Times New Roman" w:cs="Times New Roman"/>
          <w:sz w:val="24"/>
          <w:szCs w:val="24"/>
        </w:rPr>
        <w:t xml:space="preserve"> Trabalhos de Conclusão de Curso do IFPB.</w:t>
      </w:r>
    </w:p>
    <w:p w:rsidR="00EF02A0" w:rsidRPr="00CD6F78" w:rsidRDefault="00EF02A0" w:rsidP="00CD6F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13503" w:rsidRPr="00CD6F78" w:rsidRDefault="001F46E6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 xml:space="preserve">X - </w:t>
      </w:r>
      <w:r w:rsidR="00413503" w:rsidRPr="00CD6F78">
        <w:rPr>
          <w:rFonts w:ascii="Times New Roman" w:hAnsi="Times New Roman" w:cs="Times New Roman"/>
          <w:b/>
          <w:sz w:val="24"/>
          <w:szCs w:val="24"/>
        </w:rPr>
        <w:t>Expectativa do cliente</w:t>
      </w:r>
    </w:p>
    <w:p w:rsidR="00EF02A0" w:rsidRPr="00CD6F78" w:rsidRDefault="00413503" w:rsidP="00CD6F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Projeto em conformidade com o Termo de Abertura</w:t>
      </w:r>
    </w:p>
    <w:p w:rsidR="00EF02A0" w:rsidRPr="00CD6F78" w:rsidRDefault="00413503" w:rsidP="00CD6F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Projeto dentro do prazo e do orçamento previsto</w:t>
      </w:r>
    </w:p>
    <w:p w:rsidR="00413503" w:rsidRPr="00CD6F78" w:rsidRDefault="00413503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503" w:rsidRPr="00CD6F78" w:rsidRDefault="00405677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 xml:space="preserve">XI - </w:t>
      </w:r>
      <w:r w:rsidR="00413503" w:rsidRPr="00CD6F78">
        <w:rPr>
          <w:rFonts w:ascii="Times New Roman" w:hAnsi="Times New Roman" w:cs="Times New Roman"/>
          <w:b/>
          <w:sz w:val="24"/>
          <w:szCs w:val="24"/>
        </w:rPr>
        <w:t>Fatores de sucesso do projeto</w:t>
      </w:r>
    </w:p>
    <w:p w:rsidR="00EF02A0" w:rsidRPr="00CD6F78" w:rsidRDefault="00413503" w:rsidP="00CD6F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Comunicação efetiva dentro do time</w:t>
      </w:r>
    </w:p>
    <w:p w:rsidR="002E5F74" w:rsidRPr="00CD6F78" w:rsidRDefault="002E5F74" w:rsidP="00CD6F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Suporte permanente do patrocinador</w:t>
      </w:r>
    </w:p>
    <w:p w:rsidR="00EF02A0" w:rsidRPr="00CD6F78" w:rsidRDefault="00413503" w:rsidP="00CD6F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Apoio integral da </w:t>
      </w:r>
      <w:r w:rsidR="00EF02A0" w:rsidRPr="00CD6F78">
        <w:rPr>
          <w:rFonts w:ascii="Times New Roman" w:hAnsi="Times New Roman" w:cs="Times New Roman"/>
          <w:sz w:val="24"/>
          <w:szCs w:val="24"/>
        </w:rPr>
        <w:t>Coordenação do curso de TSI</w:t>
      </w:r>
    </w:p>
    <w:p w:rsidR="00EF02A0" w:rsidRPr="00CD6F78" w:rsidRDefault="002E5F74" w:rsidP="00CD6F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lastRenderedPageBreak/>
        <w:t>Aprendizado de outras tecnologias para realização do ciclo completo no desenvolvimento do sistema</w:t>
      </w:r>
    </w:p>
    <w:p w:rsidR="00413503" w:rsidRPr="00CD6F78" w:rsidRDefault="00413503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3503" w:rsidRPr="00CD6F78" w:rsidRDefault="00405677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 xml:space="preserve">XII - </w:t>
      </w:r>
      <w:r w:rsidR="00413503" w:rsidRPr="00CD6F78">
        <w:rPr>
          <w:rFonts w:ascii="Times New Roman" w:hAnsi="Times New Roman" w:cs="Times New Roman"/>
          <w:b/>
          <w:sz w:val="24"/>
          <w:szCs w:val="24"/>
        </w:rPr>
        <w:t>Restrições</w:t>
      </w:r>
    </w:p>
    <w:p w:rsidR="00991FEB" w:rsidRPr="00CD6F78" w:rsidRDefault="00991FEB" w:rsidP="00CD6F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O prazo é o final da disciplina de Gerenciamento de Projetos de Software (60 dias) </w:t>
      </w:r>
    </w:p>
    <w:p w:rsidR="00991FEB" w:rsidRPr="00CD6F78" w:rsidRDefault="00991FEB" w:rsidP="00CD6F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Dificuldades na obtenção de dados reais. Os dados, inicialmente, serão aleatórios</w:t>
      </w:r>
    </w:p>
    <w:p w:rsidR="00413503" w:rsidRPr="00CD6F78" w:rsidRDefault="00991FEB" w:rsidP="00CD6F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Impossibilidade na contratação ou alocação de mais membros para equipe</w:t>
      </w:r>
    </w:p>
    <w:p w:rsidR="00991FEB" w:rsidRPr="00CD6F78" w:rsidRDefault="00991FEB" w:rsidP="00CD6F7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Licenças das tecnologias utilizadas</w:t>
      </w:r>
    </w:p>
    <w:p w:rsidR="00991FEB" w:rsidRPr="00CD6F78" w:rsidRDefault="00991FEB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1FEB" w:rsidRPr="00CD6F78" w:rsidRDefault="00991FEB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XIII - Premissas</w:t>
      </w:r>
    </w:p>
    <w:p w:rsidR="003A210B" w:rsidRPr="00CD6F78" w:rsidRDefault="00991FEB" w:rsidP="00CD6F7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A comunicação dentro do time será feita através d</w:t>
      </w:r>
      <w:r w:rsidR="003A210B" w:rsidRPr="00CD6F78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A210B" w:rsidRPr="00CD6F7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A210B" w:rsidRPr="00CD6F78">
        <w:rPr>
          <w:rFonts w:ascii="Times New Roman" w:hAnsi="Times New Roman" w:cs="Times New Roman"/>
          <w:sz w:val="24"/>
          <w:szCs w:val="24"/>
        </w:rPr>
        <w:t xml:space="preserve"> Hub, através de um repositório compartilhado entre todos da equipe, inclusive a patrocinadora</w:t>
      </w:r>
    </w:p>
    <w:p w:rsidR="003A210B" w:rsidRPr="00CD6F78" w:rsidRDefault="00991FEB" w:rsidP="00CD6F7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É necessário o apoio irrestrito de todos </w:t>
      </w:r>
      <w:r w:rsidR="003A210B" w:rsidRPr="00CD6F78">
        <w:rPr>
          <w:rFonts w:ascii="Times New Roman" w:hAnsi="Times New Roman" w:cs="Times New Roman"/>
          <w:sz w:val="24"/>
          <w:szCs w:val="24"/>
        </w:rPr>
        <w:t>os envolvidos dentro da equipe</w:t>
      </w:r>
    </w:p>
    <w:p w:rsidR="003A210B" w:rsidRPr="00CD6F78" w:rsidRDefault="00991FEB" w:rsidP="00CD6F7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Os membros do time terã</w:t>
      </w:r>
      <w:r w:rsidR="003A210B" w:rsidRPr="00CD6F78">
        <w:rPr>
          <w:rFonts w:ascii="Times New Roman" w:hAnsi="Times New Roman" w:cs="Times New Roman"/>
          <w:sz w:val="24"/>
          <w:szCs w:val="24"/>
        </w:rPr>
        <w:t>o dedicação parcial ao projeto, tendo em vista o envolvimento com outras atividades em outras disciplinas no Curso de TSI</w:t>
      </w:r>
    </w:p>
    <w:p w:rsidR="00991FEB" w:rsidRPr="00CD6F78" w:rsidRDefault="00991FEB" w:rsidP="00CD6F7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O time do projeto deverá ter conhecimento de </w:t>
      </w:r>
      <w:r w:rsidR="003A210B" w:rsidRPr="00CD6F78">
        <w:rPr>
          <w:rFonts w:ascii="Times New Roman" w:hAnsi="Times New Roman" w:cs="Times New Roman"/>
          <w:sz w:val="24"/>
          <w:szCs w:val="24"/>
        </w:rPr>
        <w:t xml:space="preserve">Programação Orientada a Objetos, Banco de Dados, </w:t>
      </w:r>
      <w:r w:rsidR="001D29EF" w:rsidRPr="00CD6F78">
        <w:rPr>
          <w:rFonts w:ascii="Times New Roman" w:hAnsi="Times New Roman" w:cs="Times New Roman"/>
          <w:sz w:val="24"/>
          <w:szCs w:val="24"/>
        </w:rPr>
        <w:t>desenvolvimento de Sistemas Web</w:t>
      </w:r>
      <w:r w:rsidR="003A210B" w:rsidRPr="00CD6F78">
        <w:rPr>
          <w:rFonts w:ascii="Times New Roman" w:hAnsi="Times New Roman" w:cs="Times New Roman"/>
          <w:sz w:val="24"/>
          <w:szCs w:val="24"/>
        </w:rPr>
        <w:t>,</w:t>
      </w:r>
      <w:r w:rsidR="001D29EF" w:rsidRPr="00CD6F78">
        <w:rPr>
          <w:rFonts w:ascii="Times New Roman" w:hAnsi="Times New Roman" w:cs="Times New Roman"/>
          <w:sz w:val="24"/>
          <w:szCs w:val="24"/>
        </w:rPr>
        <w:t xml:space="preserve"> </w:t>
      </w:r>
      <w:r w:rsidR="003A210B" w:rsidRPr="00CD6F78">
        <w:rPr>
          <w:rFonts w:ascii="Times New Roman" w:hAnsi="Times New Roman" w:cs="Times New Roman"/>
          <w:sz w:val="24"/>
          <w:szCs w:val="24"/>
        </w:rPr>
        <w:t xml:space="preserve">através de tecnologias como </w:t>
      </w:r>
      <w:proofErr w:type="spellStart"/>
      <w:r w:rsidR="003A210B" w:rsidRPr="00CD6F78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3A210B" w:rsidRPr="00CD6F78">
        <w:rPr>
          <w:rFonts w:ascii="Times New Roman" w:hAnsi="Times New Roman" w:cs="Times New Roman"/>
          <w:sz w:val="24"/>
          <w:szCs w:val="24"/>
        </w:rPr>
        <w:t xml:space="preserve">, JSP e JSF, </w:t>
      </w:r>
      <w:proofErr w:type="spellStart"/>
      <w:r w:rsidR="003A210B" w:rsidRPr="00CD6F78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3A210B" w:rsidRPr="00CD6F78">
        <w:rPr>
          <w:rFonts w:ascii="Times New Roman" w:hAnsi="Times New Roman" w:cs="Times New Roman"/>
          <w:sz w:val="24"/>
          <w:szCs w:val="24"/>
        </w:rPr>
        <w:t>, entre outros.</w:t>
      </w:r>
    </w:p>
    <w:p w:rsidR="00991FEB" w:rsidRPr="00CD6F78" w:rsidRDefault="00991FEB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1FEB" w:rsidRPr="00CD6F78" w:rsidRDefault="00991FEB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XIV - Limites do Projeto e exclusões específicas</w:t>
      </w:r>
    </w:p>
    <w:p w:rsidR="003157A2" w:rsidRPr="00CD6F78" w:rsidRDefault="00991FEB" w:rsidP="00CD6F7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O projeto não tem como objetivo administrar os projetos após sua </w:t>
      </w:r>
      <w:proofErr w:type="gramStart"/>
      <w:r w:rsidRPr="00CD6F78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</w:p>
    <w:p w:rsidR="003157A2" w:rsidRPr="00CD6F78" w:rsidRDefault="003157A2" w:rsidP="00CD6F7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color w:val="000000"/>
          <w:sz w:val="24"/>
          <w:szCs w:val="24"/>
        </w:rPr>
        <w:t>O projeto não tem como objetivo criar políticas e processos para projetos fora do departamento ou entre departamentos da organização.</w:t>
      </w:r>
    </w:p>
    <w:p w:rsidR="003157A2" w:rsidRPr="00CD6F78" w:rsidRDefault="00DC0FF4" w:rsidP="00CD6F78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46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6F78">
        <w:rPr>
          <w:rFonts w:ascii="Times New Roman" w:hAnsi="Times New Roman" w:cs="Times New Roman"/>
          <w:color w:val="000000"/>
          <w:sz w:val="24"/>
          <w:szCs w:val="24"/>
        </w:rPr>
        <w:t>O projeto na contará com consultoria especifica, mas contará com professores do IFPB nas áreas especificas de desenvolvimento e gerenciamento de projetos, no sentido de complementar e adquirir novos conhecimentos.</w:t>
      </w:r>
    </w:p>
    <w:p w:rsidR="00DC0FF4" w:rsidRPr="00CD6F78" w:rsidRDefault="00DC0FF4" w:rsidP="00CD6F78">
      <w:pPr>
        <w:widowControl w:val="0"/>
        <w:autoSpaceDE w:val="0"/>
        <w:autoSpaceDN w:val="0"/>
        <w:adjustRightInd w:val="0"/>
        <w:spacing w:after="0" w:line="346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0FF4" w:rsidRPr="00CD6F78" w:rsidRDefault="00DC0FF4" w:rsidP="00CD6F78">
      <w:pPr>
        <w:widowControl w:val="0"/>
        <w:autoSpaceDE w:val="0"/>
        <w:autoSpaceDN w:val="0"/>
        <w:adjustRightInd w:val="0"/>
        <w:spacing w:after="0" w:line="346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68FF" w:rsidRPr="00CD6F78" w:rsidRDefault="008668FF" w:rsidP="00CD6F78">
      <w:pPr>
        <w:widowControl w:val="0"/>
        <w:autoSpaceDE w:val="0"/>
        <w:autoSpaceDN w:val="0"/>
        <w:adjustRightInd w:val="0"/>
        <w:spacing w:after="0" w:line="346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68FF" w:rsidRPr="00CD6F78" w:rsidRDefault="008668FF" w:rsidP="00CD6F78">
      <w:pPr>
        <w:widowControl w:val="0"/>
        <w:autoSpaceDE w:val="0"/>
        <w:autoSpaceDN w:val="0"/>
        <w:adjustRightInd w:val="0"/>
        <w:spacing w:after="0" w:line="346" w:lineRule="exac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0FF4" w:rsidRPr="00CD6F78" w:rsidRDefault="00DC0FF4" w:rsidP="00CD6F78">
      <w:pPr>
        <w:widowControl w:val="0"/>
        <w:autoSpaceDE w:val="0"/>
        <w:autoSpaceDN w:val="0"/>
        <w:adjustRightInd w:val="0"/>
        <w:spacing w:after="0" w:line="346" w:lineRule="exact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6F7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XV - Estrutura Analítica do Projeto (preliminar)</w:t>
      </w:r>
    </w:p>
    <w:p w:rsidR="002C1684" w:rsidRPr="00CD6F78" w:rsidRDefault="002C1684" w:rsidP="00CD6F78">
      <w:pPr>
        <w:widowControl w:val="0"/>
        <w:autoSpaceDE w:val="0"/>
        <w:autoSpaceDN w:val="0"/>
        <w:adjustRightInd w:val="0"/>
        <w:spacing w:after="0" w:line="346" w:lineRule="exact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157A2" w:rsidRPr="00CD6F78" w:rsidRDefault="00657856" w:rsidP="00CD6F7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27" style="position:absolute;left:0;text-align:left;margin-left:144.8pt;margin-top:-.15pt;width:131.75pt;height:44.2pt;z-index:251658240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1966E7" w:rsidRDefault="001966E7"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Projeto Agendamento TCC IFPB</w:t>
                  </w:r>
                </w:p>
              </w:txbxContent>
            </v:textbox>
          </v:roundrect>
        </w:pict>
      </w:r>
    </w:p>
    <w:p w:rsidR="001966E7" w:rsidRPr="00CD6F78" w:rsidRDefault="001966E7" w:rsidP="00CD6F7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66E7" w:rsidRPr="00CD6F78" w:rsidRDefault="00657856" w:rsidP="00CD6F7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10.4pt;margin-top:2.65pt;width:0;height:22.4pt;z-index:251664384" o:connectortype="straight"/>
        </w:pict>
      </w:r>
    </w:p>
    <w:p w:rsidR="001966E7" w:rsidRPr="00CD6F78" w:rsidRDefault="00657856" w:rsidP="00CD6F7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9" type="#_x0000_t32" style="position:absolute;left:0;text-align:left;margin-left:276.55pt;margin-top:5.05pt;width:0;height:17.55pt;z-index:2516684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8" type="#_x0000_t32" style="position:absolute;left:0;text-align:left;margin-left:154.05pt;margin-top:5.05pt;width:0;height:17.55pt;z-index:25166745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7" type="#_x0000_t32" style="position:absolute;left:0;text-align:left;margin-left:391.1pt;margin-top:5.05pt;width:0;height:17.55pt;z-index:2516664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6" type="#_x0000_t32" style="position:absolute;left:0;text-align:left;margin-left:31.8pt;margin-top:4.35pt;width:0;height:18.25pt;z-index:2516654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shape id="_x0000_s1034" type="#_x0000_t32" style="position:absolute;left:0;text-align:left;margin-left:31.8pt;margin-top:4.35pt;width:359.3pt;height:.7pt;z-index:251663360" o:connectortype="straight"/>
        </w:pict>
      </w:r>
    </w:p>
    <w:p w:rsidR="001966E7" w:rsidRPr="00CD6F78" w:rsidRDefault="00657856" w:rsidP="00CD6F7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29" style="position:absolute;left:0;text-align:left;margin-left:113.5pt;margin-top:1.9pt;width:78.8pt;height:42.1pt;z-index:25166028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966E7" w:rsidRDefault="001966E7"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Release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proofErr w:type="gram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0" style="position:absolute;left:0;text-align:left;margin-left:236.65pt;margin-top:1.9pt;width:78.8pt;height:42.1pt;z-index:25166131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966E7" w:rsidRDefault="001966E7"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Release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  <w:proofErr w:type="gram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28" style="position:absolute;left:0;text-align:left;margin-left:353.1pt;margin-top:1.9pt;width:78.8pt;height:42.1pt;z-index:25165926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966E7" w:rsidRDefault="001966E7"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Release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  <w:proofErr w:type="gram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pict>
          <v:roundrect id="_x0000_s1031" style="position:absolute;left:0;text-align:left;margin-left:-9.2pt;margin-top:1.9pt;width:78.8pt;height:42.1pt;z-index:251662336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1966E7" w:rsidRDefault="001966E7"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Planos de Gerência</w:t>
                  </w:r>
                </w:p>
              </w:txbxContent>
            </v:textbox>
          </v:roundrect>
        </w:pict>
      </w:r>
    </w:p>
    <w:p w:rsidR="001966E7" w:rsidRPr="00CD6F78" w:rsidRDefault="001966E7" w:rsidP="00CD6F7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F4B" w:rsidRPr="00CD6F78" w:rsidRDefault="00A84F4B" w:rsidP="00CD6F7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596" w:rsidRPr="00CD6F78" w:rsidRDefault="00902596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F4B" w:rsidRPr="00CD6F78" w:rsidRDefault="00A84F4B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XVI - Principais atividades e estratégias do projeto</w:t>
      </w:r>
    </w:p>
    <w:p w:rsidR="00A84F4B" w:rsidRPr="00CD6F78" w:rsidRDefault="008668FF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44285" w:rsidRPr="00CD6F78">
        <w:rPr>
          <w:rFonts w:ascii="Times New Roman" w:hAnsi="Times New Roman" w:cs="Times New Roman"/>
          <w:b/>
          <w:sz w:val="24"/>
          <w:szCs w:val="24"/>
        </w:rPr>
        <w:t>Plano</w:t>
      </w:r>
      <w:r w:rsidR="00977F54" w:rsidRPr="00CD6F78">
        <w:rPr>
          <w:rFonts w:ascii="Times New Roman" w:hAnsi="Times New Roman" w:cs="Times New Roman"/>
          <w:b/>
          <w:sz w:val="24"/>
          <w:szCs w:val="24"/>
        </w:rPr>
        <w:t>s</w:t>
      </w:r>
      <w:r w:rsidR="00244285" w:rsidRPr="00CD6F78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Pr="00CD6F78">
        <w:rPr>
          <w:rFonts w:ascii="Times New Roman" w:hAnsi="Times New Roman" w:cs="Times New Roman"/>
          <w:b/>
          <w:sz w:val="24"/>
          <w:szCs w:val="24"/>
        </w:rPr>
        <w:t>Gerência</w:t>
      </w:r>
    </w:p>
    <w:p w:rsidR="00BF6F9A" w:rsidRPr="00CD6F78" w:rsidRDefault="00BF6F9A" w:rsidP="00CD6F7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Criação e </w:t>
      </w:r>
      <w:r w:rsidR="00884D37" w:rsidRPr="00CD6F78">
        <w:rPr>
          <w:rFonts w:ascii="Times New Roman" w:hAnsi="Times New Roman" w:cs="Times New Roman"/>
          <w:sz w:val="24"/>
          <w:szCs w:val="24"/>
        </w:rPr>
        <w:t>apresentação</w:t>
      </w:r>
      <w:r w:rsidRPr="00CD6F7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CD6F78">
        <w:rPr>
          <w:rFonts w:ascii="Times New Roman" w:hAnsi="Times New Roman" w:cs="Times New Roman"/>
          <w:sz w:val="24"/>
          <w:szCs w:val="24"/>
        </w:rPr>
        <w:t xml:space="preserve"> do Projeto</w:t>
      </w:r>
    </w:p>
    <w:p w:rsidR="00BF6F9A" w:rsidRPr="00CD6F78" w:rsidRDefault="00BF6F9A" w:rsidP="00CD6F7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Criação e apresentação da PG da qualidade</w:t>
      </w:r>
    </w:p>
    <w:p w:rsidR="00BF6F9A" w:rsidRPr="00CD6F78" w:rsidRDefault="00BF6F9A" w:rsidP="00CD6F7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Criação e apresentação da PG de escopo</w:t>
      </w:r>
    </w:p>
    <w:p w:rsidR="00BF6F9A" w:rsidRPr="00CD6F78" w:rsidRDefault="00BF6F9A" w:rsidP="00CD6F7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Criação e apresentação da PG de tempo</w:t>
      </w:r>
    </w:p>
    <w:p w:rsidR="00884D37" w:rsidRPr="00CD6F78" w:rsidRDefault="00884D37" w:rsidP="00CD6F7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Criação e apresentação da PG de RH</w:t>
      </w:r>
    </w:p>
    <w:p w:rsidR="00BF6F9A" w:rsidRPr="00CD6F78" w:rsidRDefault="00BF6F9A" w:rsidP="00CD6F7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Criação e apresentação da PG de custo</w:t>
      </w:r>
    </w:p>
    <w:p w:rsidR="00977F54" w:rsidRPr="00CD6F78" w:rsidRDefault="00977F54" w:rsidP="00CD6F7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Criação e apresentação da PG de Comunicação</w:t>
      </w:r>
    </w:p>
    <w:p w:rsidR="00977F54" w:rsidRPr="00CD6F78" w:rsidRDefault="00977F54" w:rsidP="00CD6F7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Criação e apresentação da PG de risco</w:t>
      </w:r>
    </w:p>
    <w:p w:rsidR="00BF6F9A" w:rsidRPr="00CD6F78" w:rsidRDefault="00BF6F9A" w:rsidP="00CD6F7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F4B" w:rsidRPr="00CD6F78" w:rsidRDefault="008668FF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 xml:space="preserve">2. Release </w:t>
      </w:r>
      <w:proofErr w:type="gramStart"/>
      <w:r w:rsidRPr="00CD6F78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</w:p>
    <w:p w:rsidR="00BB4746" w:rsidRPr="00CD6F78" w:rsidRDefault="00BB4746" w:rsidP="00CD6F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Diagrama de classes</w:t>
      </w:r>
    </w:p>
    <w:p w:rsidR="00BB4746" w:rsidRPr="00CD6F78" w:rsidRDefault="00BB4746" w:rsidP="00CD6F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Projeto configurado com 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Maven</w:t>
      </w:r>
      <w:proofErr w:type="spellEnd"/>
    </w:p>
    <w:p w:rsidR="008A041A" w:rsidRPr="00CD6F78" w:rsidRDefault="008A041A" w:rsidP="00CD6F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Classes de modelo</w:t>
      </w:r>
    </w:p>
    <w:p w:rsidR="00BB4746" w:rsidRPr="00CD6F78" w:rsidRDefault="00BB4746" w:rsidP="00CD6F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Mapeamento das classes de modelo</w:t>
      </w:r>
    </w:p>
    <w:p w:rsidR="00BB4746" w:rsidRPr="00CD6F78" w:rsidRDefault="00BB4746" w:rsidP="00CD6F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Definição do Banco de dados</w:t>
      </w:r>
    </w:p>
    <w:p w:rsidR="00BB4746" w:rsidRPr="00CD6F78" w:rsidRDefault="00BB4746" w:rsidP="00CD6F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F78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CD6F7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CD6F78">
        <w:rPr>
          <w:rFonts w:ascii="Times New Roman" w:hAnsi="Times New Roman" w:cs="Times New Roman"/>
          <w:sz w:val="24"/>
          <w:szCs w:val="24"/>
        </w:rPr>
        <w:t xml:space="preserve"> das telas</w:t>
      </w:r>
    </w:p>
    <w:p w:rsidR="00BB4746" w:rsidRPr="00CD6F78" w:rsidRDefault="00BB4746" w:rsidP="00CD6F7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2596" w:rsidRPr="00CD6F78" w:rsidRDefault="00902596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F4B" w:rsidRPr="00CD6F78" w:rsidRDefault="00A84F4B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8668FF" w:rsidRPr="00CD6F78">
        <w:rPr>
          <w:rFonts w:ascii="Times New Roman" w:hAnsi="Times New Roman" w:cs="Times New Roman"/>
          <w:b/>
          <w:sz w:val="24"/>
          <w:szCs w:val="24"/>
        </w:rPr>
        <w:t xml:space="preserve">Release </w:t>
      </w:r>
      <w:proofErr w:type="gramStart"/>
      <w:r w:rsidR="008668FF" w:rsidRPr="00CD6F78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</w:p>
    <w:p w:rsidR="00BB4746" w:rsidRPr="00CD6F78" w:rsidRDefault="008A041A" w:rsidP="00CD6F7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Classes 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Facede</w:t>
      </w:r>
      <w:proofErr w:type="spellEnd"/>
    </w:p>
    <w:p w:rsidR="00BB4746" w:rsidRPr="00CD6F78" w:rsidRDefault="00BB4746" w:rsidP="00CD6F7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Classes DAO</w:t>
      </w:r>
    </w:p>
    <w:p w:rsidR="00BB4746" w:rsidRPr="00CD6F78" w:rsidRDefault="00BB4746" w:rsidP="00CD6F7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Classes </w:t>
      </w:r>
      <w:proofErr w:type="spellStart"/>
      <w:r w:rsidRPr="00CD6F78">
        <w:rPr>
          <w:rFonts w:ascii="Times New Roman" w:hAnsi="Times New Roman" w:cs="Times New Roman"/>
          <w:sz w:val="24"/>
          <w:szCs w:val="24"/>
        </w:rPr>
        <w:t>Servlets</w:t>
      </w:r>
      <w:proofErr w:type="spellEnd"/>
      <w:r w:rsidR="008A041A" w:rsidRPr="00CD6F78">
        <w:rPr>
          <w:rFonts w:ascii="Times New Roman" w:hAnsi="Times New Roman" w:cs="Times New Roman"/>
          <w:sz w:val="24"/>
          <w:szCs w:val="24"/>
        </w:rPr>
        <w:t xml:space="preserve"> e JSP/JSF</w:t>
      </w:r>
    </w:p>
    <w:p w:rsidR="00BB4746" w:rsidRPr="00CD6F78" w:rsidRDefault="008A041A" w:rsidP="00CD6F7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Filtros</w:t>
      </w:r>
    </w:p>
    <w:p w:rsidR="008A041A" w:rsidRPr="00CD6F78" w:rsidRDefault="008A041A" w:rsidP="00CD6F7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F78">
        <w:rPr>
          <w:rFonts w:ascii="Times New Roman" w:hAnsi="Times New Roman" w:cs="Times New Roman"/>
          <w:sz w:val="24"/>
          <w:szCs w:val="24"/>
        </w:rPr>
        <w:t>Listeners</w:t>
      </w:r>
      <w:proofErr w:type="spellEnd"/>
    </w:p>
    <w:p w:rsidR="00BB4746" w:rsidRPr="00CD6F78" w:rsidRDefault="00BB4746" w:rsidP="00CD6F7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4F4B" w:rsidRPr="00CD6F78" w:rsidRDefault="00A84F4B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8668FF" w:rsidRPr="00CD6F78">
        <w:rPr>
          <w:rFonts w:ascii="Times New Roman" w:hAnsi="Times New Roman" w:cs="Times New Roman"/>
          <w:b/>
          <w:sz w:val="24"/>
          <w:szCs w:val="24"/>
        </w:rPr>
        <w:t xml:space="preserve">Release </w:t>
      </w:r>
      <w:proofErr w:type="gramStart"/>
      <w:r w:rsidR="008668FF" w:rsidRPr="00CD6F78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="008668FF" w:rsidRPr="00CD6F78">
        <w:rPr>
          <w:rFonts w:ascii="Times New Roman" w:hAnsi="Times New Roman" w:cs="Times New Roman"/>
          <w:b/>
          <w:sz w:val="24"/>
          <w:szCs w:val="24"/>
        </w:rPr>
        <w:t xml:space="preserve"> (Final)</w:t>
      </w:r>
    </w:p>
    <w:p w:rsidR="008A041A" w:rsidRPr="00CD6F78" w:rsidRDefault="008A041A" w:rsidP="00CD6F7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Testes</w:t>
      </w:r>
    </w:p>
    <w:p w:rsidR="008A041A" w:rsidRPr="00CD6F78" w:rsidRDefault="008A041A" w:rsidP="00CD6F7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6F78">
        <w:rPr>
          <w:rFonts w:ascii="Times New Roman" w:hAnsi="Times New Roman" w:cs="Times New Roman"/>
          <w:sz w:val="24"/>
          <w:szCs w:val="24"/>
        </w:rPr>
        <w:t>Refatoramento</w:t>
      </w:r>
      <w:proofErr w:type="spellEnd"/>
    </w:p>
    <w:p w:rsidR="008A041A" w:rsidRPr="00CD6F78" w:rsidRDefault="001117F8" w:rsidP="00CD6F7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Aprimoramento das telas</w:t>
      </w:r>
    </w:p>
    <w:p w:rsidR="003170E5" w:rsidRPr="00CD6F78" w:rsidRDefault="003170E5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0E5" w:rsidRPr="00CD6F78" w:rsidRDefault="003170E5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XVII - Entregas do projeto</w:t>
      </w:r>
    </w:p>
    <w:p w:rsidR="003170E5" w:rsidRPr="00CD6F78" w:rsidRDefault="00680750" w:rsidP="00CD6F7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Planos de gerência: entre 20</w:t>
      </w:r>
      <w:r w:rsidR="003170E5" w:rsidRPr="00CD6F78">
        <w:rPr>
          <w:rFonts w:ascii="Times New Roman" w:hAnsi="Times New Roman" w:cs="Times New Roman"/>
          <w:sz w:val="24"/>
          <w:szCs w:val="24"/>
        </w:rPr>
        <w:t xml:space="preserve">/06/2017 e </w:t>
      </w:r>
      <w:r w:rsidRPr="00CD6F78">
        <w:rPr>
          <w:rFonts w:ascii="Times New Roman" w:hAnsi="Times New Roman" w:cs="Times New Roman"/>
          <w:sz w:val="24"/>
          <w:szCs w:val="24"/>
        </w:rPr>
        <w:t>17/08</w:t>
      </w:r>
      <w:r w:rsidR="003170E5" w:rsidRPr="00CD6F78">
        <w:rPr>
          <w:rFonts w:ascii="Times New Roman" w:hAnsi="Times New Roman" w:cs="Times New Roman"/>
          <w:sz w:val="24"/>
          <w:szCs w:val="24"/>
        </w:rPr>
        <w:t>/2017</w:t>
      </w:r>
    </w:p>
    <w:p w:rsidR="003170E5" w:rsidRPr="00CD6F78" w:rsidRDefault="003170E5" w:rsidP="00CD6F7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Release </w:t>
      </w:r>
      <w:proofErr w:type="gramStart"/>
      <w:r w:rsidR="00680750" w:rsidRPr="00CD6F7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680750" w:rsidRPr="00CD6F78">
        <w:rPr>
          <w:rFonts w:ascii="Times New Roman" w:hAnsi="Times New Roman" w:cs="Times New Roman"/>
          <w:sz w:val="24"/>
          <w:szCs w:val="24"/>
        </w:rPr>
        <w:t>: até dia 06</w:t>
      </w:r>
      <w:r w:rsidRPr="00CD6F78">
        <w:rPr>
          <w:rFonts w:ascii="Times New Roman" w:hAnsi="Times New Roman" w:cs="Times New Roman"/>
          <w:sz w:val="24"/>
          <w:szCs w:val="24"/>
        </w:rPr>
        <w:t>/07/2017</w:t>
      </w:r>
    </w:p>
    <w:p w:rsidR="003170E5" w:rsidRPr="00CD6F78" w:rsidRDefault="003170E5" w:rsidP="00CD6F7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Release </w:t>
      </w:r>
      <w:proofErr w:type="gramStart"/>
      <w:r w:rsidRPr="00CD6F7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D6F78">
        <w:rPr>
          <w:rFonts w:ascii="Times New Roman" w:hAnsi="Times New Roman" w:cs="Times New Roman"/>
          <w:sz w:val="24"/>
          <w:szCs w:val="24"/>
        </w:rPr>
        <w:t xml:space="preserve">: até dia </w:t>
      </w:r>
      <w:r w:rsidR="00680750" w:rsidRPr="00CD6F78">
        <w:rPr>
          <w:rFonts w:ascii="Times New Roman" w:hAnsi="Times New Roman" w:cs="Times New Roman"/>
          <w:sz w:val="24"/>
          <w:szCs w:val="24"/>
        </w:rPr>
        <w:t>27/07/2017</w:t>
      </w:r>
    </w:p>
    <w:p w:rsidR="00680750" w:rsidRPr="00CD6F78" w:rsidRDefault="00680750" w:rsidP="00CD6F7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Release </w:t>
      </w:r>
      <w:proofErr w:type="gramStart"/>
      <w:r w:rsidRPr="00CD6F7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D6F78">
        <w:rPr>
          <w:rFonts w:ascii="Times New Roman" w:hAnsi="Times New Roman" w:cs="Times New Roman"/>
          <w:sz w:val="24"/>
          <w:szCs w:val="24"/>
        </w:rPr>
        <w:t>: até dia 24/08/2017</w:t>
      </w:r>
    </w:p>
    <w:p w:rsidR="00786C61" w:rsidRPr="00CD6F78" w:rsidRDefault="00786C61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C61" w:rsidRPr="00CD6F78" w:rsidRDefault="00786C61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XVIII - Orçamento do projeto</w:t>
      </w:r>
    </w:p>
    <w:p w:rsidR="00786C61" w:rsidRPr="00CD6F78" w:rsidRDefault="00786C61" w:rsidP="00CD6F7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Tendo em vista o caráter didático do projeto, o mesmo será realizado através do desenvolvimento e gerenciamento dos próprios alunos do curso de TSI do IFPB, sob supervisão da Professora</w:t>
      </w:r>
    </w:p>
    <w:p w:rsidR="008C1557" w:rsidRPr="00CD6F78" w:rsidRDefault="008C1557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557" w:rsidRPr="00CD6F78" w:rsidRDefault="008C1557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XIX - Plano de entregas e marcos do projeto</w:t>
      </w:r>
    </w:p>
    <w:p w:rsidR="008C1557" w:rsidRPr="00CD6F78" w:rsidRDefault="008C1557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A execução dos trabalhos terá início em junho de 2017 e deve durar aproximadamente </w:t>
      </w:r>
      <w:proofErr w:type="gramStart"/>
      <w:r w:rsidRPr="00CD6F7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D6F78">
        <w:rPr>
          <w:rFonts w:ascii="Times New Roman" w:hAnsi="Times New Roman" w:cs="Times New Roman"/>
          <w:sz w:val="24"/>
          <w:szCs w:val="24"/>
        </w:rPr>
        <w:t xml:space="preserve"> meses. O planejamento do projeto, bem como sua finalização </w:t>
      </w:r>
      <w:r w:rsidR="00DA3F5A" w:rsidRPr="00CD6F78">
        <w:rPr>
          <w:rFonts w:ascii="Times New Roman" w:hAnsi="Times New Roman" w:cs="Times New Roman"/>
          <w:sz w:val="24"/>
          <w:szCs w:val="24"/>
        </w:rPr>
        <w:t>s</w:t>
      </w:r>
      <w:r w:rsidRPr="00CD6F78">
        <w:rPr>
          <w:rFonts w:ascii="Times New Roman" w:hAnsi="Times New Roman" w:cs="Times New Roman"/>
          <w:sz w:val="24"/>
          <w:szCs w:val="24"/>
        </w:rPr>
        <w:t xml:space="preserve">erão ser realizadas </w:t>
      </w:r>
      <w:r w:rsidR="00DA3F5A" w:rsidRPr="00CD6F78">
        <w:rPr>
          <w:rFonts w:ascii="Times New Roman" w:hAnsi="Times New Roman" w:cs="Times New Roman"/>
          <w:sz w:val="24"/>
          <w:szCs w:val="24"/>
        </w:rPr>
        <w:t>dentro</w:t>
      </w:r>
      <w:r w:rsidRPr="00CD6F78">
        <w:rPr>
          <w:rFonts w:ascii="Times New Roman" w:hAnsi="Times New Roman" w:cs="Times New Roman"/>
          <w:sz w:val="24"/>
          <w:szCs w:val="24"/>
        </w:rPr>
        <w:t xml:space="preserve"> do período descrito.</w:t>
      </w:r>
    </w:p>
    <w:p w:rsidR="00786C61" w:rsidRPr="00CD6F78" w:rsidRDefault="008C1557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lastRenderedPageBreak/>
        <w:t>XX - Riscos iniciais do projeto</w:t>
      </w:r>
    </w:p>
    <w:p w:rsidR="008C1557" w:rsidRPr="00CD6F78" w:rsidRDefault="008C1557" w:rsidP="00CD6F7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Falta de di</w:t>
      </w:r>
      <w:r w:rsidR="00C073B6" w:rsidRPr="00CD6F78">
        <w:rPr>
          <w:rFonts w:ascii="Times New Roman" w:hAnsi="Times New Roman" w:cs="Times New Roman"/>
          <w:sz w:val="24"/>
          <w:szCs w:val="24"/>
        </w:rPr>
        <w:t xml:space="preserve">sponibilidade dos dados necessários para validar a </w:t>
      </w:r>
      <w:proofErr w:type="gramStart"/>
      <w:r w:rsidR="00C073B6" w:rsidRPr="00CD6F78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C073B6" w:rsidRPr="00CD6F78">
        <w:rPr>
          <w:rFonts w:ascii="Times New Roman" w:hAnsi="Times New Roman" w:cs="Times New Roman"/>
          <w:sz w:val="24"/>
          <w:szCs w:val="24"/>
        </w:rPr>
        <w:t xml:space="preserve"> dos requisitos</w:t>
      </w:r>
    </w:p>
    <w:p w:rsidR="00C073B6" w:rsidRPr="00CD6F78" w:rsidRDefault="00C073B6" w:rsidP="00CD6F7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 xml:space="preserve">Atraso na entrega </w:t>
      </w:r>
      <w:proofErr w:type="gramStart"/>
      <w:r w:rsidRPr="00CD6F78">
        <w:rPr>
          <w:rFonts w:ascii="Times New Roman" w:hAnsi="Times New Roman" w:cs="Times New Roman"/>
          <w:sz w:val="24"/>
          <w:szCs w:val="24"/>
        </w:rPr>
        <w:t>das releases</w:t>
      </w:r>
      <w:proofErr w:type="gramEnd"/>
    </w:p>
    <w:p w:rsidR="00C073B6" w:rsidRPr="00CD6F78" w:rsidRDefault="00C073B6" w:rsidP="00CD6F78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Falta de conhecimento e experiência para a realização do ciclo completo do desenvolvimento de software, incluindo a gerência do projeto</w:t>
      </w:r>
    </w:p>
    <w:p w:rsidR="007E4C6D" w:rsidRPr="00CD6F78" w:rsidRDefault="007E4C6D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C6D" w:rsidRPr="00CD6F78" w:rsidRDefault="007E4C6D" w:rsidP="00CD6F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6F78">
        <w:rPr>
          <w:rFonts w:ascii="Times New Roman" w:hAnsi="Times New Roman" w:cs="Times New Roman"/>
          <w:b/>
          <w:sz w:val="24"/>
          <w:szCs w:val="24"/>
        </w:rPr>
        <w:t>XXI - Requisitos de gerenciamento de configuração e mudanças do projeto</w:t>
      </w:r>
    </w:p>
    <w:p w:rsidR="007E4C6D" w:rsidRPr="00CD6F78" w:rsidRDefault="007E4C6D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78">
        <w:rPr>
          <w:rFonts w:ascii="Times New Roman" w:hAnsi="Times New Roman" w:cs="Times New Roman"/>
          <w:sz w:val="24"/>
          <w:szCs w:val="24"/>
        </w:rPr>
        <w:t>Será definido um sistema de controle de mudanças com procedimentos estruturados de avaliação e aprovação de modo a facilitar e acompanhar todo o processo de solicitação de mudanças do projeto.</w:t>
      </w: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715543" w:rsidRPr="00CD6F78" w:rsidTr="00483ABF">
        <w:tc>
          <w:tcPr>
            <w:tcW w:w="9211" w:type="dxa"/>
            <w:gridSpan w:val="3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b/>
                <w:sz w:val="24"/>
                <w:szCs w:val="24"/>
              </w:rPr>
              <w:t>REGISTRO DE ALTERAÇÕES</w:t>
            </w:r>
          </w:p>
        </w:tc>
      </w:tr>
      <w:tr w:rsidR="00715543" w:rsidRPr="00CD6F78" w:rsidTr="00715543">
        <w:tc>
          <w:tcPr>
            <w:tcW w:w="3070" w:type="dxa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070" w:type="dxa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Modificado por</w:t>
            </w:r>
          </w:p>
        </w:tc>
        <w:tc>
          <w:tcPr>
            <w:tcW w:w="3071" w:type="dxa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Descrição da mudança</w:t>
            </w:r>
          </w:p>
        </w:tc>
      </w:tr>
      <w:tr w:rsidR="00715543" w:rsidRPr="00CD6F78" w:rsidTr="00715543">
        <w:tc>
          <w:tcPr>
            <w:tcW w:w="3070" w:type="dxa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5543" w:rsidRPr="00CD6F78" w:rsidTr="00715543">
        <w:tc>
          <w:tcPr>
            <w:tcW w:w="3070" w:type="dxa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715543" w:rsidRPr="00CD6F78" w:rsidRDefault="00715543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5543" w:rsidRPr="00CD6F78" w:rsidRDefault="00715543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CD6F78" w:rsidRPr="00CD6F78" w:rsidTr="00226797">
        <w:tc>
          <w:tcPr>
            <w:tcW w:w="9211" w:type="dxa"/>
            <w:gridSpan w:val="3"/>
          </w:tcPr>
          <w:p w:rsidR="00CD6F78" w:rsidRPr="00CD6F78" w:rsidRDefault="00CD6F78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APROVAÇÕES</w:t>
            </w:r>
          </w:p>
        </w:tc>
      </w:tr>
      <w:tr w:rsidR="00CD6F78" w:rsidRPr="00CD6F78" w:rsidTr="00CD6F78">
        <w:tc>
          <w:tcPr>
            <w:tcW w:w="3070" w:type="dxa"/>
          </w:tcPr>
          <w:p w:rsidR="00CD6F78" w:rsidRPr="00CD6F78" w:rsidRDefault="00CD6F78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José </w:t>
            </w:r>
            <w:proofErr w:type="spellStart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Rusemberg</w:t>
            </w:r>
            <w:proofErr w:type="spellEnd"/>
            <w:r w:rsidRPr="00CD6F78">
              <w:rPr>
                <w:rFonts w:ascii="Times New Roman" w:hAnsi="Times New Roman" w:cs="Times New Roman"/>
                <w:sz w:val="24"/>
                <w:szCs w:val="24"/>
              </w:rPr>
              <w:t xml:space="preserve"> T. da Silva</w:t>
            </w:r>
            <w:r w:rsidRPr="00CD6F78">
              <w:rPr>
                <w:rFonts w:ascii="Times New Roman" w:hAnsi="Times New Roman" w:cs="Times New Roman"/>
                <w:sz w:val="24"/>
                <w:szCs w:val="24"/>
              </w:rPr>
              <w:br/>
              <w:t>Gerente do projeto</w:t>
            </w:r>
          </w:p>
        </w:tc>
        <w:tc>
          <w:tcPr>
            <w:tcW w:w="3070" w:type="dxa"/>
          </w:tcPr>
          <w:p w:rsidR="00CD6F78" w:rsidRPr="00CD6F78" w:rsidRDefault="00CD6F78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CD6F78" w:rsidRPr="00CD6F78" w:rsidRDefault="00CD6F78" w:rsidP="00CD6F7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6F7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:rsidR="00CD6F78" w:rsidRPr="00CD6F78" w:rsidRDefault="00CD6F78" w:rsidP="00CD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D6F78" w:rsidRPr="00CD6F78" w:rsidSect="0011679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1322F"/>
    <w:multiLevelType w:val="hybridMultilevel"/>
    <w:tmpl w:val="0944B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54B76"/>
    <w:multiLevelType w:val="hybridMultilevel"/>
    <w:tmpl w:val="64EAC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46D99"/>
    <w:multiLevelType w:val="hybridMultilevel"/>
    <w:tmpl w:val="925C3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C6FE7"/>
    <w:multiLevelType w:val="hybridMultilevel"/>
    <w:tmpl w:val="72A21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23233"/>
    <w:multiLevelType w:val="hybridMultilevel"/>
    <w:tmpl w:val="2BA6FD3A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>
    <w:nsid w:val="2B326490"/>
    <w:multiLevelType w:val="hybridMultilevel"/>
    <w:tmpl w:val="54162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69BD"/>
    <w:multiLevelType w:val="hybridMultilevel"/>
    <w:tmpl w:val="77CE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70EA9"/>
    <w:multiLevelType w:val="hybridMultilevel"/>
    <w:tmpl w:val="5412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E10ED"/>
    <w:multiLevelType w:val="hybridMultilevel"/>
    <w:tmpl w:val="305E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E2E11"/>
    <w:multiLevelType w:val="hybridMultilevel"/>
    <w:tmpl w:val="0CAC7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60609"/>
    <w:multiLevelType w:val="hybridMultilevel"/>
    <w:tmpl w:val="4FEA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35C05"/>
    <w:multiLevelType w:val="hybridMultilevel"/>
    <w:tmpl w:val="EEC6D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02CB4"/>
    <w:multiLevelType w:val="hybridMultilevel"/>
    <w:tmpl w:val="67861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8723E"/>
    <w:multiLevelType w:val="hybridMultilevel"/>
    <w:tmpl w:val="0FB62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4A717E"/>
    <w:multiLevelType w:val="hybridMultilevel"/>
    <w:tmpl w:val="33246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3"/>
  </w:num>
  <w:num w:numId="6">
    <w:abstractNumId w:val="1"/>
  </w:num>
  <w:num w:numId="7">
    <w:abstractNumId w:val="14"/>
  </w:num>
  <w:num w:numId="8">
    <w:abstractNumId w:val="11"/>
  </w:num>
  <w:num w:numId="9">
    <w:abstractNumId w:val="8"/>
  </w:num>
  <w:num w:numId="10">
    <w:abstractNumId w:val="0"/>
  </w:num>
  <w:num w:numId="11">
    <w:abstractNumId w:val="5"/>
  </w:num>
  <w:num w:numId="12">
    <w:abstractNumId w:val="10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05D3"/>
    <w:rsid w:val="00095CE0"/>
    <w:rsid w:val="000A4DC5"/>
    <w:rsid w:val="001117F8"/>
    <w:rsid w:val="00116798"/>
    <w:rsid w:val="00151858"/>
    <w:rsid w:val="001966E7"/>
    <w:rsid w:val="001D29EF"/>
    <w:rsid w:val="001F46E6"/>
    <w:rsid w:val="00226688"/>
    <w:rsid w:val="00244285"/>
    <w:rsid w:val="002C1684"/>
    <w:rsid w:val="002C5F73"/>
    <w:rsid w:val="002D33BB"/>
    <w:rsid w:val="002E5F74"/>
    <w:rsid w:val="002F2F3A"/>
    <w:rsid w:val="002F5593"/>
    <w:rsid w:val="002F73D7"/>
    <w:rsid w:val="003157A2"/>
    <w:rsid w:val="003170E5"/>
    <w:rsid w:val="003503A9"/>
    <w:rsid w:val="00372973"/>
    <w:rsid w:val="003A210B"/>
    <w:rsid w:val="003D45E5"/>
    <w:rsid w:val="00405677"/>
    <w:rsid w:val="00413503"/>
    <w:rsid w:val="00427D52"/>
    <w:rsid w:val="00487136"/>
    <w:rsid w:val="004A2CD2"/>
    <w:rsid w:val="00516DF5"/>
    <w:rsid w:val="005B3B16"/>
    <w:rsid w:val="0064318A"/>
    <w:rsid w:val="00657856"/>
    <w:rsid w:val="00680750"/>
    <w:rsid w:val="006A0995"/>
    <w:rsid w:val="00705121"/>
    <w:rsid w:val="00715543"/>
    <w:rsid w:val="00747D98"/>
    <w:rsid w:val="00786C61"/>
    <w:rsid w:val="007C5E7F"/>
    <w:rsid w:val="007D7CC3"/>
    <w:rsid w:val="007E4C6D"/>
    <w:rsid w:val="008668FF"/>
    <w:rsid w:val="00884D37"/>
    <w:rsid w:val="008936FA"/>
    <w:rsid w:val="008A041A"/>
    <w:rsid w:val="008A75AD"/>
    <w:rsid w:val="008C1557"/>
    <w:rsid w:val="008D6727"/>
    <w:rsid w:val="00902596"/>
    <w:rsid w:val="00902DCA"/>
    <w:rsid w:val="00921B77"/>
    <w:rsid w:val="009235A1"/>
    <w:rsid w:val="0092716F"/>
    <w:rsid w:val="00977F54"/>
    <w:rsid w:val="00991FEB"/>
    <w:rsid w:val="00993FEC"/>
    <w:rsid w:val="009C3938"/>
    <w:rsid w:val="009D7E9F"/>
    <w:rsid w:val="00A03B10"/>
    <w:rsid w:val="00A131F2"/>
    <w:rsid w:val="00A84F4B"/>
    <w:rsid w:val="00AD7344"/>
    <w:rsid w:val="00B114F0"/>
    <w:rsid w:val="00B55E83"/>
    <w:rsid w:val="00B7070A"/>
    <w:rsid w:val="00B9405C"/>
    <w:rsid w:val="00B9452D"/>
    <w:rsid w:val="00BB4746"/>
    <w:rsid w:val="00BF6F9A"/>
    <w:rsid w:val="00C073B6"/>
    <w:rsid w:val="00C22915"/>
    <w:rsid w:val="00C43AEB"/>
    <w:rsid w:val="00C90A05"/>
    <w:rsid w:val="00CD6F78"/>
    <w:rsid w:val="00D505D3"/>
    <w:rsid w:val="00D7730E"/>
    <w:rsid w:val="00DA3F5A"/>
    <w:rsid w:val="00DC0FF4"/>
    <w:rsid w:val="00DF3C96"/>
    <w:rsid w:val="00E4095A"/>
    <w:rsid w:val="00E51379"/>
    <w:rsid w:val="00EA5859"/>
    <w:rsid w:val="00EF0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4"/>
        <o:r id="V:Rule8" type="connector" idref="#_x0000_s1036"/>
        <o:r id="V:Rule9" type="connector" idref="#_x0000_s1037"/>
        <o:r id="V:Rule10" type="connector" idref="#_x0000_s1035"/>
        <o:r id="V:Rule11" type="connector" idref="#_x0000_s1039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66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02A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1F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689DE-CFA3-4977-9F68-C9BF92F9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1085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rusemberg tavares da silva</dc:creator>
  <cp:lastModifiedBy>rusemberg tavares da silva</cp:lastModifiedBy>
  <cp:revision>64</cp:revision>
  <dcterms:created xsi:type="dcterms:W3CDTF">2017-06-22T11:25:00Z</dcterms:created>
  <dcterms:modified xsi:type="dcterms:W3CDTF">2017-06-27T02:39:00Z</dcterms:modified>
</cp:coreProperties>
</file>