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2E" w:rsidRPr="004C2928" w:rsidRDefault="004C2928" w:rsidP="004C2928">
      <w:pPr>
        <w:jc w:val="center"/>
        <w:rPr>
          <w:b/>
        </w:rPr>
      </w:pPr>
      <w:r w:rsidRPr="004C2928">
        <w:rPr>
          <w:b/>
        </w:rPr>
        <w:t>GARBES</w:t>
      </w:r>
    </w:p>
    <w:p w:rsidR="004C2928" w:rsidRPr="004C2928" w:rsidRDefault="004C2928" w:rsidP="004C2928">
      <w:pPr>
        <w:jc w:val="center"/>
        <w:rPr>
          <w:b/>
        </w:rPr>
      </w:pPr>
      <w:r w:rsidRPr="004C2928">
        <w:rPr>
          <w:b/>
        </w:rPr>
        <w:t>Feedbacks on Community Questionnaire</w:t>
      </w:r>
    </w:p>
    <w:p w:rsidR="004C2928" w:rsidRDefault="004C2928" w:rsidP="004C2928">
      <w:pPr>
        <w:jc w:val="center"/>
      </w:pPr>
      <w:r>
        <w:t>9</w:t>
      </w:r>
      <w:r w:rsidRPr="004C2928">
        <w:rPr>
          <w:vertAlign w:val="superscript"/>
        </w:rPr>
        <w:t>th</w:t>
      </w:r>
      <w:r>
        <w:t xml:space="preserve"> May 2014</w:t>
      </w:r>
    </w:p>
    <w:p w:rsidR="00532A0A" w:rsidRDefault="00532A0A"/>
    <w:p w:rsidR="004C2928" w:rsidRDefault="004C2928">
      <w:r>
        <w:t>After piloting the CX, supervisors have reported the following feedbacks:</w:t>
      </w:r>
    </w:p>
    <w:p w:rsidR="004C2928" w:rsidRDefault="004C2928"/>
    <w:p w:rsidR="004C2928" w:rsidRDefault="004C2928" w:rsidP="004C2928">
      <w:pPr>
        <w:pStyle w:val="Paragrafoelenco"/>
        <w:numPr>
          <w:ilvl w:val="0"/>
          <w:numId w:val="1"/>
        </w:numPr>
      </w:pPr>
      <w:r w:rsidRPr="004C2928">
        <w:rPr>
          <w:b/>
        </w:rPr>
        <w:t xml:space="preserve">CB4 </w:t>
      </w:r>
      <w:r>
        <w:t>When a woman is the chief of the village, the refer should be to “Queen Mother”. Hence, the answer modality for CB4 could be village Chief/Queen Mother;</w:t>
      </w:r>
    </w:p>
    <w:p w:rsidR="004C2928" w:rsidRDefault="004C2928" w:rsidP="004C2928">
      <w:pPr>
        <w:pStyle w:val="Paragrafoelenco"/>
        <w:numPr>
          <w:ilvl w:val="0"/>
          <w:numId w:val="1"/>
        </w:numPr>
      </w:pPr>
      <w:r>
        <w:rPr>
          <w:b/>
        </w:rPr>
        <w:t xml:space="preserve">CC3: </w:t>
      </w:r>
      <w:r w:rsidRPr="004C2928">
        <w:t>Misspelling in the question: “From”</w:t>
      </w:r>
      <w:r>
        <w:t>;</w:t>
      </w:r>
    </w:p>
    <w:p w:rsidR="004C2928" w:rsidRPr="004C2928" w:rsidRDefault="004C2928" w:rsidP="004C2928">
      <w:pPr>
        <w:pStyle w:val="Paragrafoelenco"/>
        <w:numPr>
          <w:ilvl w:val="0"/>
          <w:numId w:val="1"/>
        </w:numPr>
      </w:pPr>
      <w:r>
        <w:rPr>
          <w:b/>
        </w:rPr>
        <w:t xml:space="preserve">Section CD: </w:t>
      </w:r>
    </w:p>
    <w:p w:rsidR="004C2928" w:rsidRDefault="004C2928" w:rsidP="004C2928">
      <w:pPr>
        <w:pStyle w:val="Paragrafoelenco"/>
        <w:numPr>
          <w:ilvl w:val="1"/>
          <w:numId w:val="1"/>
        </w:numPr>
      </w:pPr>
      <w:r w:rsidRPr="004C2928">
        <w:t>Agricultural Solution</w:t>
      </w:r>
      <w:r>
        <w:t xml:space="preserve"> Code 103: </w:t>
      </w:r>
      <w:r w:rsidRPr="004C2928">
        <w:t>the sentence is not complete</w:t>
      </w:r>
      <w:r>
        <w:t>;</w:t>
      </w:r>
    </w:p>
    <w:p w:rsidR="004C2928" w:rsidRDefault="004C2928" w:rsidP="004C2928">
      <w:pPr>
        <w:pStyle w:val="Paragrafoelenco"/>
        <w:numPr>
          <w:ilvl w:val="1"/>
          <w:numId w:val="1"/>
        </w:numPr>
      </w:pPr>
      <w:r>
        <w:t xml:space="preserve">Agricultural solution Code 107: </w:t>
      </w:r>
      <w:proofErr w:type="spellStart"/>
      <w:r>
        <w:t>weedicide</w:t>
      </w:r>
      <w:proofErr w:type="spellEnd"/>
      <w:r>
        <w:t xml:space="preserve"> could be added ;</w:t>
      </w:r>
    </w:p>
    <w:p w:rsidR="004C2928" w:rsidRDefault="004C2928" w:rsidP="004C2928">
      <w:pPr>
        <w:pStyle w:val="Paragrafoelenco"/>
        <w:numPr>
          <w:ilvl w:val="0"/>
          <w:numId w:val="1"/>
        </w:numPr>
        <w:rPr>
          <w:b/>
        </w:rPr>
      </w:pPr>
      <w:r w:rsidRPr="004C2928">
        <w:rPr>
          <w:b/>
        </w:rPr>
        <w:t>CD5</w:t>
      </w:r>
      <w:r>
        <w:rPr>
          <w:b/>
        </w:rPr>
        <w:t xml:space="preserve">: </w:t>
      </w:r>
      <w:r w:rsidRPr="004C2928">
        <w:t>The wording of the question is not clear. Does the question refer to children attending informal schooling?</w:t>
      </w:r>
      <w:r>
        <w:t xml:space="preserve"> Hence, why the refer to word “work”?</w:t>
      </w:r>
    </w:p>
    <w:p w:rsidR="004C2928" w:rsidRPr="004C2928" w:rsidRDefault="004C2928" w:rsidP="004C292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CF6/CG8: </w:t>
      </w:r>
      <w:r w:rsidRPr="004C2928">
        <w:t>Add Rice</w:t>
      </w:r>
      <w:r>
        <w:t>;</w:t>
      </w:r>
    </w:p>
    <w:p w:rsidR="004C2928" w:rsidRPr="004E1A45" w:rsidRDefault="004E1A45" w:rsidP="004C292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CG9: </w:t>
      </w:r>
      <w:r w:rsidRPr="004E1A45">
        <w:t>add none or zero</w:t>
      </w:r>
      <w:r>
        <w:t>;</w:t>
      </w:r>
    </w:p>
    <w:p w:rsidR="00532A0A" w:rsidRDefault="00532A0A" w:rsidP="004E1A45"/>
    <w:p w:rsidR="004E1A45" w:rsidRDefault="00E2437D" w:rsidP="004E1A45">
      <w:pPr>
        <w:rPr>
          <w:b/>
        </w:rPr>
      </w:pPr>
      <w:r>
        <w:rPr>
          <w:b/>
        </w:rPr>
        <w:t>Methodology for quantity and price</w:t>
      </w:r>
    </w:p>
    <w:p w:rsidR="00E2437D" w:rsidRPr="008955AA" w:rsidRDefault="00C53CC0" w:rsidP="004E1A45">
      <w:r w:rsidRPr="008955AA">
        <w:t xml:space="preserve">At the market there are not weight scales available. Supervisor were suggesting to use </w:t>
      </w:r>
      <w:proofErr w:type="spellStart"/>
      <w:r w:rsidRPr="008955AA">
        <w:t>salter</w:t>
      </w:r>
      <w:proofErr w:type="spellEnd"/>
      <w:r w:rsidRPr="008955AA">
        <w:t xml:space="preserve"> to weight cereals. </w:t>
      </w:r>
    </w:p>
    <w:sectPr w:rsidR="00E2437D" w:rsidRPr="008955AA" w:rsidSect="00B206C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F6C31"/>
    <w:multiLevelType w:val="hybridMultilevel"/>
    <w:tmpl w:val="02388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283"/>
  <w:characterSpacingControl w:val="doNotCompress"/>
  <w:compat/>
  <w:rsids>
    <w:rsidRoot w:val="004C2928"/>
    <w:rsid w:val="004C2928"/>
    <w:rsid w:val="004E1A45"/>
    <w:rsid w:val="004E2C19"/>
    <w:rsid w:val="00532A0A"/>
    <w:rsid w:val="007D6D63"/>
    <w:rsid w:val="008955AA"/>
    <w:rsid w:val="0094613F"/>
    <w:rsid w:val="00B206C1"/>
    <w:rsid w:val="00BA063D"/>
    <w:rsid w:val="00C53CC0"/>
    <w:rsid w:val="00E2437D"/>
    <w:rsid w:val="00F614AF"/>
    <w:rsid w:val="00FE5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9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tinonin</dc:creator>
  <cp:keywords/>
  <dc:description/>
  <cp:lastModifiedBy>cecilia tinonin</cp:lastModifiedBy>
  <cp:revision>6</cp:revision>
  <dcterms:created xsi:type="dcterms:W3CDTF">2014-05-09T15:54:00Z</dcterms:created>
  <dcterms:modified xsi:type="dcterms:W3CDTF">2014-05-09T16:08:00Z</dcterms:modified>
</cp:coreProperties>
</file>