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C409B" w14:textId="77777777" w:rsidR="0092645B" w:rsidRDefault="00DD7E9E" w:rsidP="00DD7E9E">
      <w:pPr>
        <w:tabs>
          <w:tab w:val="left" w:pos="1415"/>
        </w:tabs>
        <w:rPr>
          <w:sz w:val="20"/>
        </w:rPr>
        <w:sectPr w:rsidR="0092645B">
          <w:type w:val="continuous"/>
          <w:pgSz w:w="11910" w:h="16840"/>
          <w:pgMar w:top="460" w:right="0" w:bottom="280" w:left="0" w:header="720" w:footer="720" w:gutter="0"/>
          <w:cols w:space="720"/>
        </w:sectPr>
      </w:pPr>
      <w:r>
        <w:rPr>
          <w:noProof/>
        </w:rPr>
        <w:drawing>
          <wp:inline distT="0" distB="0" distL="0" distR="0" wp14:anchorId="18B26B70" wp14:editId="63B90ADF">
            <wp:extent cx="7562850" cy="10085705"/>
            <wp:effectExtent l="0" t="0" r="0" b="0"/>
            <wp:docPr id="2972292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2850" cy="10085705"/>
                    </a:xfrm>
                    <a:prstGeom prst="rect">
                      <a:avLst/>
                    </a:prstGeom>
                    <a:noFill/>
                    <a:ln>
                      <a:noFill/>
                    </a:ln>
                  </pic:spPr>
                </pic:pic>
              </a:graphicData>
            </a:graphic>
          </wp:inline>
        </w:drawing>
      </w:r>
    </w:p>
    <w:p w14:paraId="340751E7" w14:textId="77777777" w:rsidR="00DD7E9E" w:rsidRPr="00DD7E9E" w:rsidRDefault="00DD7E9E" w:rsidP="00DD7E9E">
      <w:pPr>
        <w:ind w:left="84"/>
        <w:jc w:val="both"/>
        <w:rPr>
          <w:b/>
          <w:bCs/>
          <w:sz w:val="32"/>
          <w:szCs w:val="36"/>
          <w:lang w:val="en-IN"/>
        </w:rPr>
      </w:pPr>
      <w:r w:rsidRPr="00DD7E9E">
        <w:rPr>
          <w:sz w:val="32"/>
          <w:szCs w:val="36"/>
          <w:lang w:val="en-IN"/>
        </w:rPr>
        <w:lastRenderedPageBreak/>
        <w:t xml:space="preserve"> </w:t>
      </w:r>
      <w:r w:rsidRPr="00DD7E9E">
        <w:rPr>
          <w:b/>
          <w:bCs/>
          <w:sz w:val="40"/>
          <w:szCs w:val="44"/>
          <w:lang w:val="en-IN"/>
        </w:rPr>
        <w:t xml:space="preserve">IFQM Project 2 </w:t>
      </w:r>
    </w:p>
    <w:p w14:paraId="17DDCB5C" w14:textId="77777777" w:rsidR="00DD7E9E" w:rsidRPr="00DD7E9E" w:rsidRDefault="00DD7E9E" w:rsidP="00DD7E9E">
      <w:pPr>
        <w:ind w:left="84"/>
        <w:jc w:val="center"/>
        <w:rPr>
          <w:b/>
          <w:bCs/>
          <w:sz w:val="40"/>
          <w:szCs w:val="44"/>
          <w:lang w:val="en-IN"/>
        </w:rPr>
      </w:pPr>
      <w:r w:rsidRPr="00DD7E9E">
        <w:rPr>
          <w:b/>
          <w:bCs/>
          <w:sz w:val="40"/>
          <w:szCs w:val="44"/>
          <w:lang w:val="en-IN"/>
        </w:rPr>
        <w:t>Employee Ideation Tool – Requirement Document (Draft)</w:t>
      </w:r>
    </w:p>
    <w:p w14:paraId="32CF43FE" w14:textId="77777777" w:rsidR="00DD7E9E" w:rsidRDefault="00DD7E9E" w:rsidP="00DD7E9E">
      <w:pPr>
        <w:ind w:left="84"/>
        <w:jc w:val="both"/>
        <w:rPr>
          <w:sz w:val="24"/>
          <w:szCs w:val="28"/>
          <w:lang w:val="en-IN"/>
        </w:rPr>
      </w:pPr>
      <w:r w:rsidRPr="00DD7E9E">
        <w:rPr>
          <w:sz w:val="24"/>
          <w:szCs w:val="28"/>
          <w:lang w:val="en-IN"/>
        </w:rPr>
        <w:t xml:space="preserve">The Employee Ideation Tool shall serve as a structured digital platform to capture, evaluate, approve, and track improvement ideas submitted by employees across the organization. The objective is to promote a culture of continuous improvement, innovation, and employee engagement through a transparent and gamified system. </w:t>
      </w:r>
    </w:p>
    <w:p w14:paraId="54702A42" w14:textId="77777777" w:rsidR="00DD7E9E" w:rsidRDefault="00DD7E9E" w:rsidP="00DD7E9E">
      <w:pPr>
        <w:ind w:left="84"/>
        <w:jc w:val="both"/>
        <w:rPr>
          <w:sz w:val="24"/>
          <w:szCs w:val="28"/>
          <w:lang w:val="en-IN"/>
        </w:rPr>
      </w:pPr>
      <w:r w:rsidRPr="00DD7E9E">
        <w:rPr>
          <w:sz w:val="24"/>
          <w:szCs w:val="28"/>
          <w:lang w:val="en-IN"/>
        </w:rPr>
        <w:t xml:space="preserve">The system shall automatically capture employee details at the time of idea submission by integrating with the existing Employee Database. Pull Emp Name, Employee ID (if applicable), Department, Email ID, Phone Number, Reporting Manager, and Business Unit/Location from DB. These details shall be auto-populated to ensure data accuracy and reduce manual entry. The tool shall also allow the submitting employee to add up to two additional co-suggesters for collaborative ideas. </w:t>
      </w:r>
    </w:p>
    <w:p w14:paraId="6E120EA6" w14:textId="77777777" w:rsidR="00DD7E9E" w:rsidRPr="00DD7E9E" w:rsidRDefault="00DD7E9E" w:rsidP="00DD7E9E">
      <w:pPr>
        <w:ind w:left="84"/>
        <w:jc w:val="both"/>
        <w:rPr>
          <w:sz w:val="24"/>
          <w:szCs w:val="28"/>
          <w:lang w:val="en-IN"/>
        </w:rPr>
      </w:pPr>
      <w:r w:rsidRPr="00DD7E9E">
        <w:rPr>
          <w:sz w:val="24"/>
          <w:szCs w:val="28"/>
          <w:lang w:val="en-IN"/>
        </w:rPr>
        <w:t xml:space="preserve">The platform shall enable structured registration of ideas throughout the year and show them in a dashboard. </w:t>
      </w:r>
    </w:p>
    <w:p w14:paraId="45C8ECFE" w14:textId="77777777" w:rsidR="00DD7E9E" w:rsidRPr="00DD7E9E" w:rsidRDefault="00DD7E9E" w:rsidP="00DD7E9E">
      <w:pPr>
        <w:ind w:left="84"/>
        <w:jc w:val="both"/>
        <w:rPr>
          <w:sz w:val="24"/>
          <w:szCs w:val="28"/>
          <w:lang w:val="en-IN"/>
        </w:rPr>
      </w:pPr>
      <w:r w:rsidRPr="00DD7E9E">
        <w:rPr>
          <w:sz w:val="24"/>
          <w:szCs w:val="28"/>
          <w:lang w:val="en-IN"/>
        </w:rPr>
        <w:t xml:space="preserve">For each idea submission, the employee must provide: </w:t>
      </w:r>
    </w:p>
    <w:p w14:paraId="48389B53" w14:textId="77777777" w:rsidR="00DD7E9E" w:rsidRPr="00DD7E9E" w:rsidRDefault="00DD7E9E" w:rsidP="00DD7E9E">
      <w:pPr>
        <w:pStyle w:val="ListParagraph"/>
        <w:numPr>
          <w:ilvl w:val="0"/>
          <w:numId w:val="9"/>
        </w:numPr>
        <w:jc w:val="both"/>
        <w:rPr>
          <w:sz w:val="24"/>
          <w:szCs w:val="28"/>
          <w:lang w:val="en-IN"/>
        </w:rPr>
      </w:pPr>
      <w:r w:rsidRPr="00DD7E9E">
        <w:rPr>
          <w:b/>
          <w:bCs/>
          <w:sz w:val="24"/>
          <w:szCs w:val="28"/>
          <w:lang w:val="en-IN"/>
        </w:rPr>
        <w:t xml:space="preserve">Present Situation </w:t>
      </w:r>
      <w:r w:rsidRPr="00DD7E9E">
        <w:rPr>
          <w:sz w:val="24"/>
          <w:szCs w:val="28"/>
          <w:lang w:val="en-IN"/>
        </w:rPr>
        <w:t xml:space="preserve">(description in English along with optional document upload) </w:t>
      </w:r>
    </w:p>
    <w:p w14:paraId="3EAB8AD5" w14:textId="77777777" w:rsidR="00DD7E9E" w:rsidRPr="00DD7E9E" w:rsidRDefault="00DD7E9E" w:rsidP="00DD7E9E">
      <w:pPr>
        <w:pStyle w:val="ListParagraph"/>
        <w:numPr>
          <w:ilvl w:val="0"/>
          <w:numId w:val="9"/>
        </w:numPr>
        <w:jc w:val="both"/>
        <w:rPr>
          <w:sz w:val="24"/>
          <w:szCs w:val="28"/>
          <w:lang w:val="en-IN"/>
        </w:rPr>
      </w:pPr>
      <w:r w:rsidRPr="00DD7E9E">
        <w:rPr>
          <w:b/>
          <w:bCs/>
          <w:sz w:val="24"/>
          <w:szCs w:val="28"/>
          <w:lang w:val="en-IN"/>
        </w:rPr>
        <w:t xml:space="preserve">Proposed Idea/Solution </w:t>
      </w:r>
      <w:r w:rsidRPr="00DD7E9E">
        <w:rPr>
          <w:sz w:val="24"/>
          <w:szCs w:val="28"/>
          <w:lang w:val="en-IN"/>
        </w:rPr>
        <w:t xml:space="preserve">(description in English along with optional document upload) </w:t>
      </w:r>
    </w:p>
    <w:p w14:paraId="55F9D263" w14:textId="77777777" w:rsidR="00DD7E9E" w:rsidRDefault="00DD7E9E" w:rsidP="00DD7E9E">
      <w:pPr>
        <w:ind w:left="84"/>
        <w:jc w:val="both"/>
        <w:rPr>
          <w:sz w:val="24"/>
          <w:szCs w:val="28"/>
          <w:lang w:val="en-IN"/>
        </w:rPr>
      </w:pPr>
      <w:r w:rsidRPr="00DD7E9E">
        <w:rPr>
          <w:sz w:val="24"/>
          <w:szCs w:val="28"/>
          <w:lang w:val="en-IN"/>
        </w:rPr>
        <w:t xml:space="preserve">The system shall allow uploading of supporting documents (e.g., PDFs, images, spreadsheets) to substantiate both the current state and proposed improvements. </w:t>
      </w:r>
    </w:p>
    <w:p w14:paraId="6C0904F7" w14:textId="77777777" w:rsidR="00DD7E9E" w:rsidRDefault="00DD7E9E" w:rsidP="00DD7E9E">
      <w:pPr>
        <w:ind w:left="84"/>
        <w:jc w:val="both"/>
        <w:rPr>
          <w:sz w:val="24"/>
          <w:szCs w:val="28"/>
          <w:lang w:val="en-IN"/>
        </w:rPr>
      </w:pPr>
      <w:r w:rsidRPr="00DD7E9E">
        <w:rPr>
          <w:sz w:val="24"/>
          <w:szCs w:val="28"/>
          <w:lang w:val="en-IN"/>
        </w:rPr>
        <w:t xml:space="preserve">Each submitted idea shall follow a predefined approval workflow. The workflow shall include review and approval by the immediate manager or designated leaders based on department hierarchy or impact level. The system shall track approval statuses (e.g., Submitted, Under Review, Approved, Rejected, Implemented) and maintain an audit trail of actions taken. </w:t>
      </w:r>
    </w:p>
    <w:p w14:paraId="3110723D" w14:textId="77777777" w:rsidR="00DD7E9E" w:rsidRDefault="00DD7E9E" w:rsidP="00DD7E9E">
      <w:pPr>
        <w:ind w:left="84"/>
        <w:jc w:val="both"/>
        <w:rPr>
          <w:sz w:val="24"/>
          <w:szCs w:val="28"/>
          <w:lang w:val="en-IN"/>
        </w:rPr>
      </w:pPr>
      <w:r w:rsidRPr="00DD7E9E">
        <w:rPr>
          <w:sz w:val="24"/>
          <w:szCs w:val="28"/>
          <w:lang w:val="en-IN"/>
        </w:rPr>
        <w:t xml:space="preserve">The tool shall categorize and assess the impact of each idea across key organizational dimensions such as Production, Quality, Cost, Delivery, Safety, Environment, and Morale. Multiple impact areas may be selected per idea. Provision may also be included for quantifying tangible and intangible benefits where applicable. </w:t>
      </w:r>
    </w:p>
    <w:p w14:paraId="5EFB6766" w14:textId="77777777" w:rsidR="00DD7E9E" w:rsidRDefault="00DD7E9E" w:rsidP="00DD7E9E">
      <w:pPr>
        <w:ind w:left="84"/>
        <w:jc w:val="both"/>
        <w:rPr>
          <w:sz w:val="24"/>
          <w:szCs w:val="28"/>
          <w:lang w:val="en-IN"/>
        </w:rPr>
      </w:pPr>
      <w:r w:rsidRPr="00DD7E9E">
        <w:rPr>
          <w:sz w:val="24"/>
          <w:szCs w:val="28"/>
          <w:lang w:val="en-IN"/>
        </w:rPr>
        <w:t xml:space="preserve">To encourage participation, the system shall include a leaderboard and gamification features. Points shall be awarded based on criteria such as idea submission, approval, implementation, and measurable impact. The leaderboard shall display rankings of individuals, departments, and/or business units over defined time periods (monthly, quarterly, yearly). </w:t>
      </w:r>
    </w:p>
    <w:p w14:paraId="6DBA9AB4" w14:textId="77777777" w:rsidR="00DD7E9E" w:rsidRPr="00DD7E9E" w:rsidRDefault="00DD7E9E" w:rsidP="00DD7E9E">
      <w:pPr>
        <w:ind w:left="84"/>
        <w:jc w:val="both"/>
        <w:rPr>
          <w:sz w:val="24"/>
          <w:szCs w:val="28"/>
          <w:lang w:val="en-IN"/>
        </w:rPr>
      </w:pPr>
      <w:r w:rsidRPr="00DD7E9E">
        <w:rPr>
          <w:sz w:val="24"/>
          <w:szCs w:val="28"/>
          <w:lang w:val="en-IN"/>
        </w:rPr>
        <w:t xml:space="preserve">The platform shall provide reporting and analytics capabilities, including the total number of ideas submitted during the year, status tracking, distribution, and participation metrics. Historical data shall be retained to enable year-wise comparison and continuous improvement analysis. </w:t>
      </w:r>
    </w:p>
    <w:p w14:paraId="2ACDE5C0" w14:textId="77777777" w:rsidR="00DD7E9E" w:rsidRDefault="00DD7E9E" w:rsidP="00DD7E9E">
      <w:pPr>
        <w:ind w:left="84"/>
        <w:jc w:val="both"/>
        <w:rPr>
          <w:rFonts w:ascii="Trebuchet MS"/>
          <w:sz w:val="20"/>
        </w:rPr>
      </w:pPr>
      <w:r w:rsidRPr="00DD7E9E">
        <w:rPr>
          <w:sz w:val="24"/>
          <w:szCs w:val="28"/>
          <w:lang w:val="en-IN"/>
        </w:rPr>
        <w:t>Overall, the Employee Ideation Tool shall ensure transparency, ease of submission, structured evaluation, and recognition, thereby strengthening the organization’s innovation ecosystem</w:t>
      </w:r>
      <w:r w:rsidRPr="00DD7E9E">
        <w:rPr>
          <w:rFonts w:ascii="Trebuchet MS"/>
          <w:sz w:val="20"/>
          <w:lang w:val="en-IN"/>
        </w:rPr>
        <w:t>.</w:t>
      </w:r>
    </w:p>
    <w:p w14:paraId="37F3C20E" w14:textId="77777777" w:rsidR="0092645B" w:rsidRDefault="00D96EA3">
      <w:pPr>
        <w:ind w:left="84"/>
        <w:rPr>
          <w:rFonts w:ascii="Trebuchet MS"/>
          <w:sz w:val="20"/>
        </w:rPr>
      </w:pPr>
      <w:r>
        <w:rPr>
          <w:rFonts w:ascii="Trebuchet MS"/>
          <w:noProof/>
          <w:sz w:val="20"/>
        </w:rPr>
        <w:drawing>
          <wp:inline distT="0" distB="0" distL="0" distR="0" wp14:anchorId="14DA42F6" wp14:editId="14479D0E">
            <wp:extent cx="1939906" cy="43167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1939906" cy="431673"/>
                    </a:xfrm>
                    <a:prstGeom prst="rect">
                      <a:avLst/>
                    </a:prstGeom>
                  </pic:spPr>
                </pic:pic>
              </a:graphicData>
            </a:graphic>
          </wp:inline>
        </w:drawing>
      </w:r>
    </w:p>
    <w:p w14:paraId="1D685B9E" w14:textId="77777777" w:rsidR="0092645B" w:rsidRDefault="00D96EA3">
      <w:pPr>
        <w:pageBreakBefore/>
        <w:ind w:right="579"/>
        <w:jc w:val="center"/>
        <w:rPr>
          <w:b/>
          <w:sz w:val="28"/>
        </w:rPr>
      </w:pPr>
      <w:r>
        <w:rPr>
          <w:b/>
          <w:spacing w:val="-2"/>
          <w:sz w:val="28"/>
          <w:u w:val="single"/>
        </w:rPr>
        <w:t>ACKNOWLEDGEMENT</w:t>
      </w:r>
    </w:p>
    <w:p w14:paraId="478F8FA5" w14:textId="77777777" w:rsidR="00550A7B" w:rsidRPr="00550A7B" w:rsidRDefault="00550A7B" w:rsidP="00550A7B">
      <w:pPr>
        <w:ind w:left="-30"/>
        <w:jc w:val="both"/>
        <w:rPr>
          <w:sz w:val="24"/>
          <w:szCs w:val="24"/>
        </w:rPr>
      </w:pPr>
      <w:r w:rsidRPr="00550A7B">
        <w:rPr>
          <w:sz w:val="24"/>
          <w:szCs w:val="24"/>
        </w:rPr>
        <w:t>We would like to express our sincere gratitude to everyone who supported, guided, and encouraged us throughout our internship at the International Foundation for Quality Management (IFQM).</w:t>
      </w:r>
    </w:p>
    <w:p w14:paraId="69867F36" w14:textId="77777777" w:rsidR="00550A7B" w:rsidRPr="00550A7B" w:rsidRDefault="00550A7B" w:rsidP="00550A7B">
      <w:pPr>
        <w:ind w:left="-30"/>
        <w:jc w:val="both"/>
        <w:rPr>
          <w:sz w:val="24"/>
          <w:szCs w:val="24"/>
        </w:rPr>
      </w:pPr>
      <w:r w:rsidRPr="00550A7B">
        <w:rPr>
          <w:sz w:val="24"/>
          <w:szCs w:val="24"/>
        </w:rPr>
        <w:t>First and foremost, we would like to express our sincere gratitude to Dr. Sagar Gulati, Director, School of Computer Science and IT, JAIN (Deemed-to-be University), for providing us with the opportunity and institutional support to undertake this internship as part of the MCA Programme.</w:t>
      </w:r>
    </w:p>
    <w:p w14:paraId="67CB2563" w14:textId="77777777" w:rsidR="00550A7B" w:rsidRPr="00550A7B" w:rsidRDefault="00550A7B" w:rsidP="00550A7B">
      <w:pPr>
        <w:ind w:left="-30"/>
        <w:jc w:val="both"/>
        <w:rPr>
          <w:sz w:val="24"/>
          <w:szCs w:val="24"/>
        </w:rPr>
      </w:pPr>
      <w:r w:rsidRPr="00550A7B">
        <w:rPr>
          <w:sz w:val="24"/>
          <w:szCs w:val="24"/>
        </w:rPr>
        <w:t>We are deeply grateful to Mr. Samapth, IFQM In-charge, for providing us with the opportunity to work with IFQM and for his guidance and support throughout the internship. His direction and encouragement provided us with valuable exposure to a professional working environment.</w:t>
      </w:r>
    </w:p>
    <w:p w14:paraId="776640F2" w14:textId="77777777" w:rsidR="00550A7B" w:rsidRPr="00550A7B" w:rsidRDefault="00550A7B" w:rsidP="00550A7B">
      <w:pPr>
        <w:ind w:left="-30"/>
        <w:jc w:val="both"/>
        <w:rPr>
          <w:sz w:val="24"/>
          <w:szCs w:val="24"/>
        </w:rPr>
      </w:pPr>
      <w:r w:rsidRPr="00550A7B">
        <w:rPr>
          <w:sz w:val="24"/>
          <w:szCs w:val="24"/>
        </w:rPr>
        <w:t xml:space="preserve">We would also like to express our heartfelt thanks to our academic mentor, Dr. Nagarajan S, for his continuous guidance, encouragement, and support throughout the internship. His valuable feedback and regular guidance helped us remain focused on our objectives and ensured that our work was properly </w:t>
      </w:r>
      <w:r w:rsidRPr="00550A7B">
        <w:rPr>
          <w:sz w:val="24"/>
          <w:szCs w:val="24"/>
        </w:rPr>
        <w:lastRenderedPageBreak/>
        <w:t>reviewed and documented.</w:t>
      </w:r>
    </w:p>
    <w:p w14:paraId="28D67907" w14:textId="77777777" w:rsidR="00550A7B" w:rsidRPr="00550A7B" w:rsidRDefault="00550A7B" w:rsidP="00550A7B">
      <w:pPr>
        <w:ind w:left="-30"/>
        <w:jc w:val="both"/>
        <w:rPr>
          <w:sz w:val="24"/>
          <w:szCs w:val="24"/>
        </w:rPr>
      </w:pPr>
      <w:r w:rsidRPr="00550A7B">
        <w:rPr>
          <w:sz w:val="24"/>
          <w:szCs w:val="24"/>
        </w:rPr>
        <w:t>We are especially thankful to Mr. Nikhil Kadam and Ms. Upas</w:t>
      </w:r>
      <w:r>
        <w:rPr>
          <w:sz w:val="24"/>
          <w:szCs w:val="24"/>
        </w:rPr>
        <w:t>a</w:t>
      </w:r>
      <w:r w:rsidRPr="00550A7B">
        <w:rPr>
          <w:sz w:val="24"/>
          <w:szCs w:val="24"/>
        </w:rPr>
        <w:t>na Rath from the IFQM Digital Department for their valuable feedback throughout the internship. Their assistance and insights helped us understand the practical aspects of working on real-world digital projects and contributed significantly to our learning and professional development.</w:t>
      </w:r>
    </w:p>
    <w:p w14:paraId="46EDD7C9" w14:textId="77777777" w:rsidR="00550A7B" w:rsidRPr="00550A7B" w:rsidRDefault="00550A7B" w:rsidP="00550A7B">
      <w:pPr>
        <w:ind w:left="-30"/>
        <w:jc w:val="both"/>
        <w:rPr>
          <w:sz w:val="24"/>
          <w:szCs w:val="24"/>
        </w:rPr>
      </w:pPr>
      <w:r w:rsidRPr="00550A7B">
        <w:rPr>
          <w:sz w:val="24"/>
          <w:szCs w:val="24"/>
        </w:rPr>
        <w:t>We would also like to acknowledge our fellow team members working on the QCMS tool</w:t>
      </w:r>
      <w:r>
        <w:rPr>
          <w:sz w:val="24"/>
          <w:szCs w:val="24"/>
        </w:rPr>
        <w:t xml:space="preserve"> – Harshith D, Shubham Pandey and Himnish Kumar R</w:t>
      </w:r>
      <w:r w:rsidRPr="00550A7B">
        <w:rPr>
          <w:sz w:val="24"/>
          <w:szCs w:val="24"/>
        </w:rPr>
        <w:t xml:space="preserve"> for their cooperation, collaboration, and support throughout the internship. Working together as a team provided us with valuable experience in collaborative problem-solving, project development, communication, and working within a professional environment.</w:t>
      </w:r>
    </w:p>
    <w:p w14:paraId="2D7C167C" w14:textId="77777777" w:rsidR="00550A7B" w:rsidRPr="00550A7B" w:rsidRDefault="00550A7B" w:rsidP="00550A7B">
      <w:pPr>
        <w:ind w:left="-30"/>
        <w:jc w:val="both"/>
        <w:rPr>
          <w:sz w:val="24"/>
          <w:szCs w:val="24"/>
        </w:rPr>
      </w:pPr>
      <w:r w:rsidRPr="00550A7B">
        <w:rPr>
          <w:sz w:val="24"/>
          <w:szCs w:val="24"/>
        </w:rPr>
        <w:t>Finally, we would like to express our deepest gratitude to our families for their constant support, encouragement, and motivation throughout this internship.</w:t>
      </w:r>
    </w:p>
    <w:p w14:paraId="0C774C12" w14:textId="77777777" w:rsidR="0092645B" w:rsidRPr="00550A7B" w:rsidRDefault="00550A7B" w:rsidP="004A690D">
      <w:pPr>
        <w:ind w:left="-30"/>
        <w:jc w:val="both"/>
        <w:rPr>
          <w:sz w:val="24"/>
          <w:szCs w:val="24"/>
        </w:rPr>
        <w:sectPr w:rsidR="0092645B" w:rsidRPr="00550A7B">
          <w:pgSz w:w="12240" w:h="15840"/>
          <w:pgMar w:top="1220" w:right="708" w:bottom="280" w:left="1275" w:header="720" w:footer="720" w:gutter="0"/>
          <w:cols w:space="720"/>
        </w:sectPr>
      </w:pPr>
      <w:r w:rsidRPr="00550A7B">
        <w:rPr>
          <w:sz w:val="24"/>
          <w:szCs w:val="24"/>
        </w:rPr>
        <w:t>We are sincerely grateful to everyone who contributed to making this internship a valuable and enriching learning</w:t>
      </w:r>
      <w:r w:rsidR="004A690D">
        <w:rPr>
          <w:sz w:val="24"/>
          <w:szCs w:val="24"/>
        </w:rPr>
        <w:t xml:space="preserve"> </w:t>
      </w:r>
      <w:r w:rsidRPr="00550A7B">
        <w:rPr>
          <w:sz w:val="24"/>
          <w:szCs w:val="24"/>
        </w:rPr>
        <w:t>experience.</w:t>
      </w:r>
    </w:p>
    <w:p w14:paraId="57AE0AC8" w14:textId="77777777" w:rsidR="0092645B" w:rsidRDefault="00D96EA3">
      <w:pPr>
        <w:spacing w:before="53"/>
        <w:ind w:left="1"/>
        <w:jc w:val="center"/>
        <w:rPr>
          <w:b/>
          <w:sz w:val="40"/>
        </w:rPr>
      </w:pPr>
      <w:bookmarkStart w:id="0" w:name="0e5db6aa3816959d3e2915e1e4fd1e31f41fb01a"/>
      <w:bookmarkEnd w:id="0"/>
      <w:r>
        <w:rPr>
          <w:b/>
          <w:sz w:val="40"/>
        </w:rPr>
        <w:lastRenderedPageBreak/>
        <w:t>TABLE</w:t>
      </w:r>
      <w:r>
        <w:rPr>
          <w:b/>
          <w:spacing w:val="-4"/>
          <w:sz w:val="40"/>
        </w:rPr>
        <w:t xml:space="preserve"> </w:t>
      </w:r>
      <w:r>
        <w:rPr>
          <w:b/>
          <w:sz w:val="40"/>
        </w:rPr>
        <w:t>OF</w:t>
      </w:r>
      <w:r>
        <w:rPr>
          <w:b/>
          <w:spacing w:val="-3"/>
          <w:sz w:val="40"/>
        </w:rPr>
        <w:t xml:space="preserve"> </w:t>
      </w:r>
      <w:r>
        <w:rPr>
          <w:b/>
          <w:spacing w:val="-2"/>
          <w:sz w:val="40"/>
        </w:rPr>
        <w:t>CONTENTS</w:t>
      </w:r>
    </w:p>
    <w:tbl>
      <w:tblPr>
        <w:tblW w:w="0" w:type="auto"/>
        <w:tblInd w:w="209" w:type="dxa"/>
        <w:tblLayout w:type="fixed"/>
        <w:tblCellMar>
          <w:left w:w="0" w:type="dxa"/>
          <w:right w:w="0" w:type="dxa"/>
        </w:tblCellMar>
        <w:tblLook w:val="01E0" w:firstRow="1" w:lastRow="1" w:firstColumn="1" w:lastColumn="1" w:noHBand="0" w:noVBand="0"/>
      </w:tblPr>
      <w:tblGrid>
        <w:gridCol w:w="1981"/>
        <w:gridCol w:w="5373"/>
        <w:gridCol w:w="1887"/>
      </w:tblGrid>
      <w:tr w:rsidR="0092645B" w14:paraId="6235FE22" w14:textId="77777777">
        <w:trPr>
          <w:trHeight w:val="816"/>
        </w:trPr>
        <w:tc>
          <w:tcPr>
            <w:tcW w:w="1981" w:type="dxa"/>
          </w:tcPr>
          <w:p w14:paraId="4AE075FE" w14:textId="77777777" w:rsidR="0092645B" w:rsidRDefault="00D96EA3">
            <w:pPr>
              <w:pStyle w:val="TableParagraph"/>
              <w:spacing w:line="288" w:lineRule="exact"/>
              <w:ind w:left="50"/>
              <w:rPr>
                <w:b/>
                <w:sz w:val="26"/>
              </w:rPr>
            </w:pPr>
            <w:r>
              <w:rPr>
                <w:b/>
                <w:sz w:val="26"/>
              </w:rPr>
              <w:t xml:space="preserve">Part </w:t>
            </w:r>
            <w:r>
              <w:rPr>
                <w:b/>
                <w:spacing w:val="-10"/>
                <w:sz w:val="26"/>
              </w:rPr>
              <w:t>A</w:t>
            </w:r>
          </w:p>
        </w:tc>
        <w:tc>
          <w:tcPr>
            <w:tcW w:w="5373" w:type="dxa"/>
          </w:tcPr>
          <w:p w14:paraId="201B7B39" w14:textId="77777777" w:rsidR="0092645B" w:rsidRDefault="00D96EA3">
            <w:pPr>
              <w:pStyle w:val="TableParagraph"/>
              <w:spacing w:line="276" w:lineRule="auto"/>
              <w:ind w:left="1187" w:right="1735"/>
              <w:rPr>
                <w:sz w:val="26"/>
              </w:rPr>
            </w:pPr>
            <w:r>
              <w:rPr>
                <w:sz w:val="26"/>
              </w:rPr>
              <w:t>Software</w:t>
            </w:r>
            <w:r>
              <w:rPr>
                <w:spacing w:val="-17"/>
                <w:sz w:val="26"/>
              </w:rPr>
              <w:t xml:space="preserve"> </w:t>
            </w:r>
            <w:r>
              <w:rPr>
                <w:sz w:val="26"/>
              </w:rPr>
              <w:t xml:space="preserve">Requirements </w:t>
            </w:r>
            <w:r>
              <w:rPr>
                <w:spacing w:val="-2"/>
                <w:sz w:val="26"/>
              </w:rPr>
              <w:t>Specification</w:t>
            </w:r>
          </w:p>
        </w:tc>
        <w:tc>
          <w:tcPr>
            <w:tcW w:w="1887" w:type="dxa"/>
          </w:tcPr>
          <w:p w14:paraId="59530D67" w14:textId="77777777" w:rsidR="0092645B" w:rsidRDefault="00D96EA3">
            <w:pPr>
              <w:pStyle w:val="TableParagraph"/>
              <w:spacing w:line="288" w:lineRule="exact"/>
              <w:ind w:left="0" w:right="50"/>
              <w:jc w:val="right"/>
              <w:rPr>
                <w:sz w:val="26"/>
              </w:rPr>
            </w:pPr>
            <w:r>
              <w:rPr>
                <w:spacing w:val="-10"/>
                <w:sz w:val="26"/>
              </w:rPr>
              <w:t>6</w:t>
            </w:r>
          </w:p>
        </w:tc>
      </w:tr>
      <w:tr w:rsidR="0092645B" w14:paraId="36066F49" w14:textId="77777777">
        <w:trPr>
          <w:trHeight w:val="1003"/>
        </w:trPr>
        <w:tc>
          <w:tcPr>
            <w:tcW w:w="1981" w:type="dxa"/>
          </w:tcPr>
          <w:p w14:paraId="4C6356C3" w14:textId="77777777" w:rsidR="0092645B" w:rsidRDefault="00D96EA3">
            <w:pPr>
              <w:pStyle w:val="TableParagraph"/>
              <w:spacing w:before="175"/>
              <w:ind w:left="50"/>
              <w:rPr>
                <w:b/>
                <w:sz w:val="26"/>
              </w:rPr>
            </w:pPr>
            <w:r>
              <w:rPr>
                <w:b/>
                <w:sz w:val="26"/>
              </w:rPr>
              <w:t xml:space="preserve">Part </w:t>
            </w:r>
            <w:r>
              <w:rPr>
                <w:b/>
                <w:spacing w:val="-10"/>
                <w:sz w:val="26"/>
              </w:rPr>
              <w:t>B</w:t>
            </w:r>
          </w:p>
        </w:tc>
        <w:tc>
          <w:tcPr>
            <w:tcW w:w="5373" w:type="dxa"/>
          </w:tcPr>
          <w:p w14:paraId="1A044CB6" w14:textId="77777777" w:rsidR="0092645B" w:rsidRDefault="00D96EA3">
            <w:pPr>
              <w:pStyle w:val="TableParagraph"/>
              <w:spacing w:before="175" w:line="276" w:lineRule="auto"/>
              <w:ind w:left="1187" w:right="771"/>
              <w:rPr>
                <w:sz w:val="26"/>
              </w:rPr>
            </w:pPr>
            <w:r>
              <w:rPr>
                <w:sz w:val="26"/>
              </w:rPr>
              <w:t>Software</w:t>
            </w:r>
            <w:r>
              <w:rPr>
                <w:spacing w:val="-17"/>
                <w:sz w:val="26"/>
              </w:rPr>
              <w:t xml:space="preserve"> </w:t>
            </w:r>
            <w:r>
              <w:rPr>
                <w:sz w:val="26"/>
              </w:rPr>
              <w:t>Architecture</w:t>
            </w:r>
            <w:r>
              <w:rPr>
                <w:spacing w:val="-16"/>
                <w:sz w:val="26"/>
              </w:rPr>
              <w:t xml:space="preserve"> </w:t>
            </w:r>
            <w:r>
              <w:rPr>
                <w:sz w:val="26"/>
              </w:rPr>
              <w:t xml:space="preserve">and </w:t>
            </w:r>
            <w:r>
              <w:rPr>
                <w:spacing w:val="-2"/>
                <w:sz w:val="26"/>
              </w:rPr>
              <w:t>Design</w:t>
            </w:r>
          </w:p>
        </w:tc>
        <w:tc>
          <w:tcPr>
            <w:tcW w:w="1887" w:type="dxa"/>
          </w:tcPr>
          <w:p w14:paraId="31FF9BBD" w14:textId="77777777" w:rsidR="0092645B" w:rsidRDefault="00D96EA3">
            <w:pPr>
              <w:pStyle w:val="TableParagraph"/>
              <w:spacing w:before="175"/>
              <w:ind w:left="0" w:right="50"/>
              <w:jc w:val="right"/>
              <w:rPr>
                <w:sz w:val="26"/>
              </w:rPr>
            </w:pPr>
            <w:r>
              <w:rPr>
                <w:spacing w:val="-5"/>
                <w:sz w:val="26"/>
              </w:rPr>
              <w:t>19</w:t>
            </w:r>
          </w:p>
        </w:tc>
      </w:tr>
    </w:tbl>
    <w:p w14:paraId="2FE82441" w14:textId="77777777" w:rsidR="0092645B" w:rsidRDefault="00D96EA3">
      <w:pPr>
        <w:pStyle w:val="Heading1"/>
        <w:keepNext/>
        <w:pageBreakBefore/>
        <w:spacing w:line="276" w:lineRule="auto" w:before="440" w:after="200"/>
        <w:ind w:right="1"/>
      </w:pPr>
      <w:r>
        <w:t>PART</w:t>
      </w:r>
      <w:r>
        <w:rPr>
          <w:spacing w:val="-11"/>
        </w:rPr>
        <w:t xml:space="preserve"> </w:t>
      </w:r>
      <w:r>
        <w:t>A</w:t>
      </w:r>
      <w:r>
        <w:rPr>
          <w:spacing w:val="-11"/>
        </w:rPr>
        <w:t xml:space="preserve"> </w:t>
      </w:r>
      <w:r>
        <w:t>—</w:t>
      </w:r>
      <w:r>
        <w:rPr>
          <w:spacing w:val="-10"/>
        </w:rPr>
        <w:t xml:space="preserve"> </w:t>
      </w:r>
      <w:r>
        <w:t>SOFTWARE</w:t>
      </w:r>
      <w:r>
        <w:rPr>
          <w:spacing w:val="-11"/>
        </w:rPr>
        <w:t xml:space="preserve"> </w:t>
      </w:r>
      <w:r>
        <w:t xml:space="preserve">REQUIREMENTS </w:t>
      </w:r>
      <w:r>
        <w:rPr>
          <w:spacing w:val="-2"/>
        </w:rPr>
        <w:t>SPECIFICATION</w:t>
      </w:r>
    </w:p>
    <w:p w14:paraId="77C39831" w14:textId="77777777" w:rsidR="0092645B" w:rsidRDefault="00D96EA3">
      <w:pPr>
        <w:spacing w:before="119"/>
        <w:ind w:left="1" w:right="1"/>
        <w:jc w:val="center"/>
        <w:rPr>
          <w:i/>
          <w:sz w:val="28"/>
        </w:rPr>
      </w:pPr>
      <w:r>
        <w:rPr>
          <w:i/>
          <w:sz w:val="28"/>
        </w:rPr>
        <w:t>IFQM</w:t>
      </w:r>
      <w:r>
        <w:rPr>
          <w:i/>
          <w:spacing w:val="-3"/>
          <w:sz w:val="28"/>
        </w:rPr>
        <w:t xml:space="preserve"> </w:t>
      </w:r>
      <w:r>
        <w:rPr>
          <w:i/>
          <w:sz w:val="28"/>
        </w:rPr>
        <w:t>Employee</w:t>
      </w:r>
      <w:r>
        <w:rPr>
          <w:i/>
          <w:spacing w:val="-3"/>
          <w:sz w:val="28"/>
        </w:rPr>
        <w:t xml:space="preserve"> </w:t>
      </w:r>
      <w:r>
        <w:rPr>
          <w:i/>
          <w:sz w:val="28"/>
        </w:rPr>
        <w:t>Ideation</w:t>
      </w:r>
      <w:r>
        <w:rPr>
          <w:i/>
          <w:spacing w:val="-3"/>
          <w:sz w:val="28"/>
        </w:rPr>
        <w:t xml:space="preserve"> </w:t>
      </w:r>
      <w:r>
        <w:rPr>
          <w:i/>
          <w:sz w:val="28"/>
        </w:rPr>
        <w:t>Tool</w:t>
      </w:r>
      <w:r>
        <w:rPr>
          <w:i/>
          <w:spacing w:val="-3"/>
          <w:sz w:val="28"/>
        </w:rPr>
        <w:t xml:space="preserve"> </w:t>
      </w:r>
      <w:r>
        <w:rPr>
          <w:i/>
          <w:spacing w:val="-2"/>
          <w:sz w:val="28"/>
        </w:rPr>
        <w:t>(EIT)</w:t>
      </w:r>
    </w:p>
    <w:p w14:paraId="25B2940D" w14:textId="77777777" w:rsidR="0092645B" w:rsidRDefault="00D96EA3">
      <w:pPr>
        <w:pStyle w:val="Heading3"/>
        <w:keepNext/>
        <w:numPr>
          <w:ilvl w:val="0"/>
          <w:numId w:val="6"/>
        </w:numPr>
        <w:tabs>
          <w:tab w:val="left" w:pos="464"/>
        </w:tabs>
        <w:spacing w:before="260" w:after="120"/>
      </w:pPr>
      <w:r>
        <w:rPr>
          <w:spacing w:val="-2"/>
        </w:rPr>
        <w:t>Introduction</w:t>
      </w:r>
    </w:p>
    <w:p w14:paraId="4EE68120" w14:textId="77777777" w:rsidR="0092645B" w:rsidRDefault="00D96EA3">
      <w:pPr>
        <w:pStyle w:val="Heading4"/>
        <w:keepNext/>
        <w:numPr>
          <w:ilvl w:val="1"/>
          <w:numId w:val="6"/>
        </w:numPr>
        <w:tabs>
          <w:tab w:val="left" w:pos="534"/>
        </w:tabs>
        <w:spacing w:before="220" w:after="100"/>
      </w:pPr>
      <w:r>
        <w:rPr>
          <w:spacing w:val="-2"/>
        </w:rPr>
        <w:t>Purpose</w:t>
      </w:r>
    </w:p>
    <w:p w14:paraId="7BF4909F" w14:textId="77777777" w:rsidR="0092645B" w:rsidRDefault="00D96EA3" w:rsidP="00776761">
      <w:pPr>
        <w:pStyle w:val="BodyText"/>
        <w:spacing w:before="123" w:line="276" w:lineRule="auto"/>
        <w:ind w:left="144" w:right="238"/>
        <w:jc w:val="both"/>
      </w:pPr>
      <w:r>
        <w:t>This document states what the Employee Ideation Tool is required to do, and how well it is required to do it. It is written to be read by people who will use, buy, build or test the system, which</w:t>
      </w:r>
      <w:r>
        <w:rPr>
          <w:spacing w:val="-3"/>
        </w:rPr>
        <w:t xml:space="preserve"> </w:t>
      </w:r>
      <w:r>
        <w:t>means</w:t>
      </w:r>
      <w:r>
        <w:rPr>
          <w:spacing w:val="-4"/>
        </w:rPr>
        <w:t xml:space="preserve"> </w:t>
      </w:r>
      <w:r>
        <w:t>requirements</w:t>
      </w:r>
      <w:r>
        <w:rPr>
          <w:spacing w:val="-4"/>
        </w:rPr>
        <w:t xml:space="preserve"> </w:t>
      </w:r>
      <w:r>
        <w:t>are</w:t>
      </w:r>
      <w:r>
        <w:rPr>
          <w:spacing w:val="-4"/>
        </w:rPr>
        <w:t xml:space="preserve"> </w:t>
      </w:r>
      <w:r>
        <w:t>stated</w:t>
      </w:r>
      <w:r>
        <w:rPr>
          <w:spacing w:val="-3"/>
        </w:rPr>
        <w:t xml:space="preserve"> </w:t>
      </w:r>
      <w:r>
        <w:t>in</w:t>
      </w:r>
      <w:r>
        <w:rPr>
          <w:spacing w:val="-3"/>
        </w:rPr>
        <w:t xml:space="preserve"> </w:t>
      </w:r>
      <w:r>
        <w:t>plain</w:t>
      </w:r>
      <w:r>
        <w:rPr>
          <w:spacing w:val="-3"/>
        </w:rPr>
        <w:t xml:space="preserve"> </w:t>
      </w:r>
      <w:r>
        <w:t>language</w:t>
      </w:r>
      <w:r>
        <w:rPr>
          <w:spacing w:val="-4"/>
        </w:rPr>
        <w:t xml:space="preserve"> </w:t>
      </w:r>
      <w:r>
        <w:t>and</w:t>
      </w:r>
      <w:r>
        <w:rPr>
          <w:spacing w:val="-3"/>
        </w:rPr>
        <w:t xml:space="preserve"> </w:t>
      </w:r>
      <w:r>
        <w:t>a</w:t>
      </w:r>
      <w:r>
        <w:rPr>
          <w:spacing w:val="-4"/>
        </w:rPr>
        <w:t xml:space="preserve"> </w:t>
      </w:r>
      <w:r>
        <w:t>technical</w:t>
      </w:r>
      <w:r>
        <w:rPr>
          <w:spacing w:val="-4"/>
        </w:rPr>
        <w:t xml:space="preserve"> </w:t>
      </w:r>
      <w:r>
        <w:t>term</w:t>
      </w:r>
      <w:r>
        <w:rPr>
          <w:spacing w:val="-4"/>
        </w:rPr>
        <w:t xml:space="preserve"> </w:t>
      </w:r>
      <w:r>
        <w:t>is</w:t>
      </w:r>
      <w:r>
        <w:rPr>
          <w:spacing w:val="-4"/>
        </w:rPr>
        <w:t xml:space="preserve"> </w:t>
      </w:r>
      <w:r>
        <w:t>explained</w:t>
      </w:r>
      <w:r>
        <w:rPr>
          <w:spacing w:val="-3"/>
        </w:rPr>
        <w:t xml:space="preserve"> </w:t>
      </w:r>
      <w:r>
        <w:t>in</w:t>
      </w:r>
      <w:r>
        <w:rPr>
          <w:spacing w:val="-3"/>
        </w:rPr>
        <w:t xml:space="preserve"> </w:t>
      </w:r>
      <w:r>
        <w:t>the sentence that introduces it.</w:t>
      </w:r>
    </w:p>
    <w:p w14:paraId="705D2875" w14:textId="77777777" w:rsidR="0092645B" w:rsidRDefault="00D96EA3" w:rsidP="00776761">
      <w:pPr>
        <w:pStyle w:val="BodyText"/>
        <w:spacing w:before="119" w:line="276" w:lineRule="auto"/>
        <w:ind w:left="144" w:right="175"/>
        <w:jc w:val="both"/>
      </w:pPr>
      <w:r>
        <w:t>It</w:t>
      </w:r>
      <w:r>
        <w:rPr>
          <w:spacing w:val="-1"/>
        </w:rPr>
        <w:t xml:space="preserve"> </w:t>
      </w:r>
      <w:r>
        <w:t>is</w:t>
      </w:r>
      <w:r>
        <w:rPr>
          <w:spacing w:val="-1"/>
        </w:rPr>
        <w:t xml:space="preserve"> </w:t>
      </w:r>
      <w:r>
        <w:t>deliberately separate</w:t>
      </w:r>
      <w:r>
        <w:rPr>
          <w:spacing w:val="-1"/>
        </w:rPr>
        <w:t xml:space="preserve"> </w:t>
      </w:r>
      <w:r>
        <w:t>from</w:t>
      </w:r>
      <w:r>
        <w:rPr>
          <w:spacing w:val="-1"/>
        </w:rPr>
        <w:t xml:space="preserve"> </w:t>
      </w:r>
      <w:r>
        <w:t>the</w:t>
      </w:r>
      <w:r>
        <w:rPr>
          <w:spacing w:val="-1"/>
        </w:rPr>
        <w:t xml:space="preserve"> </w:t>
      </w:r>
      <w:r>
        <w:t>Software</w:t>
      </w:r>
      <w:r>
        <w:rPr>
          <w:spacing w:val="-1"/>
        </w:rPr>
        <w:t xml:space="preserve"> </w:t>
      </w:r>
      <w:r>
        <w:t>Architecture</w:t>
      </w:r>
      <w:r>
        <w:rPr>
          <w:spacing w:val="-1"/>
        </w:rPr>
        <w:t xml:space="preserve"> </w:t>
      </w:r>
      <w:r>
        <w:t>document. This</w:t>
      </w:r>
      <w:r>
        <w:rPr>
          <w:spacing w:val="-1"/>
        </w:rPr>
        <w:t xml:space="preserve"> </w:t>
      </w:r>
      <w:r>
        <w:t>one</w:t>
      </w:r>
      <w:r>
        <w:rPr>
          <w:spacing w:val="-1"/>
        </w:rPr>
        <w:t xml:space="preserve"> </w:t>
      </w:r>
      <w:r>
        <w:t>says</w:t>
      </w:r>
      <w:r>
        <w:rPr>
          <w:spacing w:val="-1"/>
        </w:rPr>
        <w:t xml:space="preserve"> </w:t>
      </w:r>
      <w:r>
        <w:t>what</w:t>
      </w:r>
      <w:r>
        <w:rPr>
          <w:spacing w:val="-1"/>
        </w:rPr>
        <w:t xml:space="preserve"> </w:t>
      </w:r>
      <w:r>
        <w:t>must</w:t>
      </w:r>
      <w:r>
        <w:rPr>
          <w:spacing w:val="-1"/>
        </w:rPr>
        <w:t xml:space="preserve"> </w:t>
      </w:r>
      <w:r>
        <w:t>be true;</w:t>
      </w:r>
      <w:r>
        <w:rPr>
          <w:spacing w:val="-3"/>
        </w:rPr>
        <w:t xml:space="preserve"> </w:t>
      </w:r>
      <w:r>
        <w:t>that</w:t>
      </w:r>
      <w:r>
        <w:rPr>
          <w:spacing w:val="-3"/>
        </w:rPr>
        <w:t xml:space="preserve"> </w:t>
      </w:r>
      <w:r>
        <w:t>one</w:t>
      </w:r>
      <w:r>
        <w:rPr>
          <w:spacing w:val="-3"/>
        </w:rPr>
        <w:t xml:space="preserve"> </w:t>
      </w:r>
      <w:r>
        <w:t>says</w:t>
      </w:r>
      <w:r>
        <w:rPr>
          <w:spacing w:val="-3"/>
        </w:rPr>
        <w:t xml:space="preserve"> </w:t>
      </w:r>
      <w:r>
        <w:t>how</w:t>
      </w:r>
      <w:r>
        <w:rPr>
          <w:spacing w:val="-3"/>
        </w:rPr>
        <w:t xml:space="preserve"> </w:t>
      </w:r>
      <w:r>
        <w:t>it</w:t>
      </w:r>
      <w:r>
        <w:rPr>
          <w:spacing w:val="-3"/>
        </w:rPr>
        <w:t xml:space="preserve"> </w:t>
      </w:r>
      <w:r>
        <w:t>is</w:t>
      </w:r>
      <w:r>
        <w:rPr>
          <w:spacing w:val="-3"/>
        </w:rPr>
        <w:t xml:space="preserve"> </w:t>
      </w:r>
      <w:r>
        <w:t>achieved.</w:t>
      </w:r>
      <w:r>
        <w:rPr>
          <w:spacing w:val="-2"/>
        </w:rPr>
        <w:t xml:space="preserve"> </w:t>
      </w:r>
      <w:r>
        <w:t>Where</w:t>
      </w:r>
      <w:r>
        <w:rPr>
          <w:spacing w:val="-3"/>
        </w:rPr>
        <w:t xml:space="preserve"> </w:t>
      </w:r>
      <w:r>
        <w:t>a</w:t>
      </w:r>
      <w:r>
        <w:rPr>
          <w:spacing w:val="-3"/>
        </w:rPr>
        <w:t xml:space="preserve"> </w:t>
      </w:r>
      <w:r>
        <w:t>requirement</w:t>
      </w:r>
      <w:r>
        <w:rPr>
          <w:spacing w:val="-3"/>
        </w:rPr>
        <w:t xml:space="preserve"> </w:t>
      </w:r>
      <w:r>
        <w:t>exists</w:t>
      </w:r>
      <w:r>
        <w:rPr>
          <w:spacing w:val="-3"/>
        </w:rPr>
        <w:t xml:space="preserve"> </w:t>
      </w:r>
      <w:r>
        <w:t>because</w:t>
      </w:r>
      <w:r>
        <w:rPr>
          <w:spacing w:val="-3"/>
        </w:rPr>
        <w:t xml:space="preserve"> </w:t>
      </w:r>
      <w:r>
        <w:t>of</w:t>
      </w:r>
      <w:r>
        <w:rPr>
          <w:spacing w:val="-2"/>
        </w:rPr>
        <w:t xml:space="preserve"> </w:t>
      </w:r>
      <w:r>
        <w:t>a</w:t>
      </w:r>
      <w:r>
        <w:rPr>
          <w:spacing w:val="-3"/>
        </w:rPr>
        <w:t xml:space="preserve"> </w:t>
      </w:r>
      <w:r>
        <w:t>specific</w:t>
      </w:r>
      <w:r>
        <w:rPr>
          <w:spacing w:val="-3"/>
        </w:rPr>
        <w:t xml:space="preserve"> </w:t>
      </w:r>
      <w:r>
        <w:t>failure</w:t>
      </w:r>
      <w:r>
        <w:rPr>
          <w:spacing w:val="-3"/>
        </w:rPr>
        <w:t xml:space="preserve"> </w:t>
      </w:r>
      <w:r>
        <w:t>or a specific attack, the reason is given - a requirement whose purpose is unknown is the first one somebody removes.</w:t>
      </w:r>
    </w:p>
    <w:p w14:paraId="40E604B8" w14:textId="77777777" w:rsidR="0092645B" w:rsidRDefault="00D96EA3">
      <w:pPr>
        <w:pStyle w:val="Heading4"/>
        <w:keepNext/>
        <w:numPr>
          <w:ilvl w:val="1"/>
          <w:numId w:val="6"/>
        </w:numPr>
        <w:tabs>
          <w:tab w:val="left" w:pos="534"/>
        </w:tabs>
        <w:spacing w:before="220" w:after="100"/>
      </w:pPr>
      <w:r>
        <w:rPr>
          <w:spacing w:val="-2"/>
        </w:rPr>
        <w:t>Scope</w:t>
      </w:r>
    </w:p>
    <w:p w14:paraId="534FD631" w14:textId="77777777" w:rsidR="0092645B" w:rsidRDefault="00D96EA3">
      <w:pPr>
        <w:pStyle w:val="BodyText"/>
        <w:spacing w:before="123" w:line="276" w:lineRule="auto"/>
        <w:ind w:left="144" w:right="175"/>
        <w:jc w:val="both"/>
      </w:pPr>
      <w:r>
        <w:t>The system collects improvement ideas from employees, routes them to the right reviewers, records the decision, and hands approved ideas to a separate implementation system. It serves many</w:t>
      </w:r>
      <w:r>
        <w:rPr>
          <w:spacing w:val="-3"/>
        </w:rPr>
        <w:t xml:space="preserve"> </w:t>
      </w:r>
      <w:r>
        <w:t>member</w:t>
      </w:r>
      <w:r>
        <w:rPr>
          <w:spacing w:val="-3"/>
        </w:rPr>
        <w:t xml:space="preserve"> </w:t>
      </w:r>
      <w:r>
        <w:t>organisations</w:t>
      </w:r>
      <w:r>
        <w:rPr>
          <w:spacing w:val="-4"/>
        </w:rPr>
        <w:t xml:space="preserve"> </w:t>
      </w:r>
      <w:r>
        <w:t>at</w:t>
      </w:r>
      <w:r>
        <w:rPr>
          <w:spacing w:val="-4"/>
        </w:rPr>
        <w:t xml:space="preserve"> </w:t>
      </w:r>
      <w:r>
        <w:t>once,</w:t>
      </w:r>
      <w:r>
        <w:rPr>
          <w:spacing w:val="-3"/>
        </w:rPr>
        <w:t xml:space="preserve"> </w:t>
      </w:r>
      <w:r>
        <w:t>each</w:t>
      </w:r>
      <w:r>
        <w:rPr>
          <w:spacing w:val="-3"/>
        </w:rPr>
        <w:t xml:space="preserve"> </w:t>
      </w:r>
      <w:r>
        <w:t>with</w:t>
      </w:r>
      <w:r>
        <w:rPr>
          <w:spacing w:val="-3"/>
        </w:rPr>
        <w:t xml:space="preserve"> </w:t>
      </w:r>
      <w:r>
        <w:t>its</w:t>
      </w:r>
      <w:r>
        <w:rPr>
          <w:spacing w:val="-4"/>
        </w:rPr>
        <w:t xml:space="preserve"> </w:t>
      </w:r>
      <w:r>
        <w:t>own</w:t>
      </w:r>
      <w:r>
        <w:rPr>
          <w:spacing w:val="-3"/>
        </w:rPr>
        <w:t xml:space="preserve"> </w:t>
      </w:r>
      <w:r>
        <w:t>users,</w:t>
      </w:r>
      <w:r>
        <w:rPr>
          <w:spacing w:val="-3"/>
        </w:rPr>
        <w:t xml:space="preserve"> </w:t>
      </w:r>
      <w:r>
        <w:t>data</w:t>
      </w:r>
      <w:r>
        <w:rPr>
          <w:spacing w:val="-4"/>
        </w:rPr>
        <w:t xml:space="preserve"> </w:t>
      </w:r>
      <w:r>
        <w:t>and</w:t>
      </w:r>
      <w:r>
        <w:rPr>
          <w:spacing w:val="-3"/>
        </w:rPr>
        <w:t xml:space="preserve"> </w:t>
      </w:r>
      <w:r>
        <w:t>settings,</w:t>
      </w:r>
      <w:r>
        <w:rPr>
          <w:spacing w:val="-3"/>
        </w:rPr>
        <w:t xml:space="preserve"> </w:t>
      </w:r>
      <w:r>
        <w:t>and</w:t>
      </w:r>
      <w:r>
        <w:rPr>
          <w:spacing w:val="-3"/>
        </w:rPr>
        <w:t xml:space="preserve"> </w:t>
      </w:r>
      <w:r>
        <w:t>each</w:t>
      </w:r>
      <w:r>
        <w:rPr>
          <w:spacing w:val="-3"/>
        </w:rPr>
        <w:t xml:space="preserve"> </w:t>
      </w:r>
      <w:r>
        <w:t>unable to see any other.</w:t>
      </w:r>
    </w:p>
    <w:p w14:paraId="38D8FD5A" w14:textId="77777777" w:rsidR="0092645B" w:rsidRDefault="00D96EA3">
      <w:pPr>
        <w:pStyle w:val="BodyText"/>
        <w:spacing w:before="119"/>
        <w:ind w:left="144"/>
        <w:jc w:val="both"/>
      </w:pPr>
      <w:r>
        <w:t xml:space="preserve">In </w:t>
      </w:r>
      <w:r>
        <w:rPr>
          <w:spacing w:val="-2"/>
        </w:rPr>
        <w:t>scope:</w:t>
      </w:r>
    </w:p>
    <w:p w14:paraId="777C4095" w14:textId="77777777" w:rsidR="0092645B" w:rsidRDefault="00D96EA3">
      <w:pPr>
        <w:pStyle w:val="ListParagraph"/>
        <w:numPr>
          <w:ilvl w:val="2"/>
          <w:numId w:val="6"/>
        </w:numPr>
        <w:tabs>
          <w:tab w:val="left" w:pos="504"/>
        </w:tabs>
        <w:spacing w:before="160" w:line="276" w:lineRule="auto"/>
        <w:ind w:right="890"/>
        <w:jc w:val="both"/>
        <w:rPr>
          <w:sz w:val="24"/>
        </w:rPr>
      </w:pPr>
      <w:r>
        <w:rPr>
          <w:sz w:val="24"/>
        </w:rPr>
        <w:t>Submission,</w:t>
      </w:r>
      <w:r>
        <w:rPr>
          <w:spacing w:val="-4"/>
          <w:sz w:val="24"/>
        </w:rPr>
        <w:t xml:space="preserve"> </w:t>
      </w:r>
      <w:r>
        <w:rPr>
          <w:sz w:val="24"/>
        </w:rPr>
        <w:t>review,</w:t>
      </w:r>
      <w:r>
        <w:rPr>
          <w:spacing w:val="-4"/>
          <w:sz w:val="24"/>
        </w:rPr>
        <w:t xml:space="preserve"> </w:t>
      </w:r>
      <w:r>
        <w:rPr>
          <w:sz w:val="24"/>
        </w:rPr>
        <w:t>approval</w:t>
      </w:r>
      <w:r>
        <w:rPr>
          <w:spacing w:val="-5"/>
          <w:sz w:val="24"/>
        </w:rPr>
        <w:t xml:space="preserve"> </w:t>
      </w:r>
      <w:r>
        <w:rPr>
          <w:sz w:val="24"/>
        </w:rPr>
        <w:t>and</w:t>
      </w:r>
      <w:r>
        <w:rPr>
          <w:spacing w:val="-4"/>
          <w:sz w:val="24"/>
        </w:rPr>
        <w:t xml:space="preserve"> </w:t>
      </w:r>
      <w:r>
        <w:rPr>
          <w:sz w:val="24"/>
        </w:rPr>
        <w:t>tracking</w:t>
      </w:r>
      <w:r>
        <w:rPr>
          <w:spacing w:val="-4"/>
          <w:sz w:val="24"/>
        </w:rPr>
        <w:t xml:space="preserve"> </w:t>
      </w:r>
      <w:r>
        <w:rPr>
          <w:sz w:val="24"/>
        </w:rPr>
        <w:t>of</w:t>
      </w:r>
      <w:r>
        <w:rPr>
          <w:spacing w:val="-4"/>
          <w:sz w:val="24"/>
        </w:rPr>
        <w:t xml:space="preserve"> </w:t>
      </w:r>
      <w:r>
        <w:rPr>
          <w:sz w:val="24"/>
        </w:rPr>
        <w:t>ideas,</w:t>
      </w:r>
      <w:r>
        <w:rPr>
          <w:spacing w:val="-4"/>
          <w:sz w:val="24"/>
        </w:rPr>
        <w:t xml:space="preserve"> </w:t>
      </w:r>
      <w:r>
        <w:rPr>
          <w:sz w:val="24"/>
        </w:rPr>
        <w:t>including</w:t>
      </w:r>
      <w:r>
        <w:rPr>
          <w:spacing w:val="-4"/>
          <w:sz w:val="24"/>
        </w:rPr>
        <w:t xml:space="preserve"> </w:t>
      </w:r>
      <w:r>
        <w:rPr>
          <w:sz w:val="24"/>
        </w:rPr>
        <w:t>drafts,</w:t>
      </w:r>
      <w:r>
        <w:rPr>
          <w:spacing w:val="-4"/>
          <w:sz w:val="24"/>
        </w:rPr>
        <w:t xml:space="preserve"> </w:t>
      </w:r>
      <w:r>
        <w:rPr>
          <w:sz w:val="24"/>
        </w:rPr>
        <w:t>attachments,</w:t>
      </w:r>
      <w:r>
        <w:rPr>
          <w:spacing w:val="-4"/>
          <w:sz w:val="24"/>
        </w:rPr>
        <w:t xml:space="preserve"> </w:t>
      </w:r>
      <w:r>
        <w:rPr>
          <w:sz w:val="24"/>
        </w:rPr>
        <w:t>co-suggesters, categories and time-bound challenges.</w:t>
      </w:r>
    </w:p>
    <w:p w14:paraId="74C67AA1" w14:textId="77777777" w:rsidR="0092645B" w:rsidRDefault="00D96EA3">
      <w:pPr>
        <w:pStyle w:val="ListParagraph"/>
        <w:numPr>
          <w:ilvl w:val="2"/>
          <w:numId w:val="6"/>
        </w:numPr>
        <w:tabs>
          <w:tab w:val="left" w:pos="503"/>
        </w:tabs>
        <w:spacing w:line="275" w:lineRule="exact"/>
        <w:ind w:left="503" w:hanging="359"/>
        <w:jc w:val="both"/>
        <w:rPr>
          <w:sz w:val="24"/>
        </w:rPr>
      </w:pPr>
      <w:r>
        <w:rPr>
          <w:sz w:val="24"/>
        </w:rPr>
        <w:t>Participation:</w:t>
      </w:r>
      <w:r>
        <w:rPr>
          <w:spacing w:val="-5"/>
          <w:sz w:val="24"/>
        </w:rPr>
        <w:t xml:space="preserve"> </w:t>
      </w:r>
      <w:r>
        <w:rPr>
          <w:sz w:val="24"/>
        </w:rPr>
        <w:t>voting,</w:t>
      </w:r>
      <w:r>
        <w:rPr>
          <w:spacing w:val="-4"/>
          <w:sz w:val="24"/>
        </w:rPr>
        <w:t xml:space="preserve"> </w:t>
      </w:r>
      <w:r>
        <w:rPr>
          <w:sz w:val="24"/>
        </w:rPr>
        <w:t>comments,</w:t>
      </w:r>
      <w:r>
        <w:rPr>
          <w:spacing w:val="-3"/>
          <w:sz w:val="24"/>
        </w:rPr>
        <w:t xml:space="preserve"> </w:t>
      </w:r>
      <w:r>
        <w:rPr>
          <w:sz w:val="24"/>
        </w:rPr>
        <w:t>points</w:t>
      </w:r>
      <w:r>
        <w:rPr>
          <w:spacing w:val="-5"/>
          <w:sz w:val="24"/>
        </w:rPr>
        <w:t xml:space="preserve"> </w:t>
      </w:r>
      <w:r>
        <w:rPr>
          <w:sz w:val="24"/>
        </w:rPr>
        <w:t>and</w:t>
      </w:r>
      <w:r>
        <w:rPr>
          <w:spacing w:val="-3"/>
          <w:sz w:val="24"/>
        </w:rPr>
        <w:t xml:space="preserve"> </w:t>
      </w:r>
      <w:r>
        <w:rPr>
          <w:spacing w:val="-2"/>
          <w:sz w:val="24"/>
        </w:rPr>
        <w:t>leaderboards.</w:t>
      </w:r>
    </w:p>
    <w:p w14:paraId="7D5B5EE8" w14:textId="77777777" w:rsidR="0092645B" w:rsidRDefault="00D96EA3">
      <w:pPr>
        <w:pStyle w:val="ListParagraph"/>
        <w:numPr>
          <w:ilvl w:val="2"/>
          <w:numId w:val="6"/>
        </w:numPr>
        <w:tabs>
          <w:tab w:val="left" w:pos="504"/>
        </w:tabs>
        <w:spacing w:before="40" w:line="276" w:lineRule="auto"/>
        <w:ind w:right="239"/>
        <w:jc w:val="both"/>
        <w:rPr>
          <w:sz w:val="24"/>
        </w:rPr>
      </w:pPr>
      <w:r>
        <w:rPr>
          <w:sz w:val="24"/>
        </w:rPr>
        <w:t>Organisation</w:t>
      </w:r>
      <w:r>
        <w:rPr>
          <w:spacing w:val="-4"/>
          <w:sz w:val="24"/>
        </w:rPr>
        <w:t xml:space="preserve"> </w:t>
      </w:r>
      <w:r>
        <w:rPr>
          <w:sz w:val="24"/>
        </w:rPr>
        <w:t>administration:</w:t>
      </w:r>
      <w:r>
        <w:rPr>
          <w:spacing w:val="-5"/>
          <w:sz w:val="24"/>
        </w:rPr>
        <w:t xml:space="preserve"> </w:t>
      </w:r>
      <w:r>
        <w:rPr>
          <w:sz w:val="24"/>
        </w:rPr>
        <w:t>users,</w:t>
      </w:r>
      <w:r>
        <w:rPr>
          <w:spacing w:val="-4"/>
          <w:sz w:val="24"/>
        </w:rPr>
        <w:t xml:space="preserve"> </w:t>
      </w:r>
      <w:r>
        <w:rPr>
          <w:sz w:val="24"/>
        </w:rPr>
        <w:t>reporting</w:t>
      </w:r>
      <w:r>
        <w:rPr>
          <w:spacing w:val="-4"/>
          <w:sz w:val="24"/>
        </w:rPr>
        <w:t xml:space="preserve"> </w:t>
      </w:r>
      <w:r>
        <w:rPr>
          <w:sz w:val="24"/>
        </w:rPr>
        <w:t>lines,</w:t>
      </w:r>
      <w:r>
        <w:rPr>
          <w:spacing w:val="-4"/>
          <w:sz w:val="24"/>
        </w:rPr>
        <w:t xml:space="preserve"> </w:t>
      </w:r>
      <w:r>
        <w:rPr>
          <w:sz w:val="24"/>
        </w:rPr>
        <w:t>categories,</w:t>
      </w:r>
      <w:r>
        <w:rPr>
          <w:spacing w:val="-5"/>
          <w:sz w:val="24"/>
        </w:rPr>
        <w:t xml:space="preserve"> </w:t>
      </w:r>
      <w:r>
        <w:rPr>
          <w:sz w:val="24"/>
        </w:rPr>
        <w:t>approval</w:t>
      </w:r>
      <w:r>
        <w:rPr>
          <w:spacing w:val="-5"/>
          <w:sz w:val="24"/>
        </w:rPr>
        <w:t xml:space="preserve"> </w:t>
      </w:r>
      <w:r>
        <w:rPr>
          <w:sz w:val="24"/>
        </w:rPr>
        <w:t>stages,</w:t>
      </w:r>
      <w:r>
        <w:rPr>
          <w:spacing w:val="-4"/>
          <w:sz w:val="24"/>
        </w:rPr>
        <w:t xml:space="preserve"> </w:t>
      </w:r>
      <w:r>
        <w:rPr>
          <w:sz w:val="24"/>
        </w:rPr>
        <w:t>branding</w:t>
      </w:r>
      <w:r>
        <w:rPr>
          <w:spacing w:val="-4"/>
          <w:sz w:val="24"/>
        </w:rPr>
        <w:t xml:space="preserve"> </w:t>
      </w:r>
      <w:r>
        <w:rPr>
          <w:sz w:val="24"/>
        </w:rPr>
        <w:t>and email settings.</w:t>
      </w:r>
    </w:p>
    <w:p w14:paraId="3554E431" w14:textId="77777777" w:rsidR="0092645B" w:rsidRDefault="00D96EA3">
      <w:pPr>
        <w:pStyle w:val="ListParagraph"/>
        <w:numPr>
          <w:ilvl w:val="2"/>
          <w:numId w:val="6"/>
        </w:numPr>
        <w:tabs>
          <w:tab w:val="left" w:pos="503"/>
        </w:tabs>
        <w:spacing w:line="275" w:lineRule="exact"/>
        <w:ind w:left="503" w:hanging="359"/>
        <w:jc w:val="both"/>
        <w:rPr>
          <w:sz w:val="24"/>
        </w:rPr>
      </w:pPr>
      <w:r>
        <w:rPr>
          <w:sz w:val="24"/>
        </w:rPr>
        <w:t>Authentication</w:t>
      </w:r>
      <w:r>
        <w:rPr>
          <w:spacing w:val="-4"/>
          <w:sz w:val="24"/>
        </w:rPr>
        <w:t xml:space="preserve"> </w:t>
      </w:r>
      <w:r>
        <w:rPr>
          <w:sz w:val="24"/>
        </w:rPr>
        <w:t>by</w:t>
      </w:r>
      <w:r>
        <w:rPr>
          <w:spacing w:val="-2"/>
          <w:sz w:val="24"/>
        </w:rPr>
        <w:t xml:space="preserve"> </w:t>
      </w:r>
      <w:r>
        <w:rPr>
          <w:sz w:val="24"/>
        </w:rPr>
        <w:t>password</w:t>
      </w:r>
      <w:r>
        <w:rPr>
          <w:spacing w:val="-1"/>
          <w:sz w:val="24"/>
        </w:rPr>
        <w:t xml:space="preserve"> </w:t>
      </w:r>
      <w:r>
        <w:rPr>
          <w:sz w:val="24"/>
        </w:rPr>
        <w:t>and</w:t>
      </w:r>
      <w:r>
        <w:rPr>
          <w:spacing w:val="-2"/>
          <w:sz w:val="24"/>
        </w:rPr>
        <w:t xml:space="preserve"> </w:t>
      </w:r>
      <w:r>
        <w:rPr>
          <w:sz w:val="24"/>
        </w:rPr>
        <w:t>by</w:t>
      </w:r>
      <w:r>
        <w:rPr>
          <w:spacing w:val="-2"/>
          <w:sz w:val="24"/>
        </w:rPr>
        <w:t xml:space="preserve"> </w:t>
      </w:r>
      <w:r>
        <w:rPr>
          <w:sz w:val="24"/>
        </w:rPr>
        <w:t>one-time</w:t>
      </w:r>
      <w:r>
        <w:rPr>
          <w:spacing w:val="-2"/>
          <w:sz w:val="24"/>
        </w:rPr>
        <w:t xml:space="preserve"> </w:t>
      </w:r>
      <w:r>
        <w:rPr>
          <w:sz w:val="24"/>
        </w:rPr>
        <w:t>code</w:t>
      </w:r>
      <w:r>
        <w:rPr>
          <w:spacing w:val="-3"/>
          <w:sz w:val="24"/>
        </w:rPr>
        <w:t xml:space="preserve"> </w:t>
      </w:r>
      <w:r>
        <w:rPr>
          <w:sz w:val="24"/>
        </w:rPr>
        <w:t>sent</w:t>
      </w:r>
      <w:r>
        <w:rPr>
          <w:spacing w:val="-3"/>
          <w:sz w:val="24"/>
        </w:rPr>
        <w:t xml:space="preserve"> </w:t>
      </w:r>
      <w:r>
        <w:rPr>
          <w:sz w:val="24"/>
        </w:rPr>
        <w:t>as</w:t>
      </w:r>
      <w:r>
        <w:rPr>
          <w:spacing w:val="-2"/>
          <w:sz w:val="24"/>
        </w:rPr>
        <w:t xml:space="preserve"> </w:t>
      </w:r>
      <w:r>
        <w:rPr>
          <w:sz w:val="24"/>
        </w:rPr>
        <w:t>a</w:t>
      </w:r>
      <w:r>
        <w:rPr>
          <w:spacing w:val="-3"/>
          <w:sz w:val="24"/>
        </w:rPr>
        <w:t xml:space="preserve"> </w:t>
      </w:r>
      <w:r>
        <w:rPr>
          <w:sz w:val="24"/>
        </w:rPr>
        <w:t>text</w:t>
      </w:r>
      <w:r>
        <w:rPr>
          <w:spacing w:val="-3"/>
          <w:sz w:val="24"/>
        </w:rPr>
        <w:t xml:space="preserve"> </w:t>
      </w:r>
      <w:r>
        <w:rPr>
          <w:sz w:val="24"/>
        </w:rPr>
        <w:t>message</w:t>
      </w:r>
      <w:r>
        <w:rPr>
          <w:spacing w:val="-2"/>
          <w:sz w:val="24"/>
        </w:rPr>
        <w:t xml:space="preserve"> </w:t>
      </w:r>
      <w:r>
        <w:rPr>
          <w:sz w:val="24"/>
        </w:rPr>
        <w:t>or</w:t>
      </w:r>
      <w:r>
        <w:rPr>
          <w:spacing w:val="-2"/>
          <w:sz w:val="24"/>
        </w:rPr>
        <w:t xml:space="preserve"> </w:t>
      </w:r>
      <w:r>
        <w:rPr>
          <w:sz w:val="24"/>
        </w:rPr>
        <w:t>an</w:t>
      </w:r>
      <w:r>
        <w:rPr>
          <w:spacing w:val="-1"/>
          <w:sz w:val="24"/>
        </w:rPr>
        <w:t xml:space="preserve"> </w:t>
      </w:r>
      <w:r>
        <w:rPr>
          <w:spacing w:val="-2"/>
          <w:sz w:val="24"/>
        </w:rPr>
        <w:t>email.</w:t>
      </w:r>
    </w:p>
    <w:p w14:paraId="14C2F3A9" w14:textId="77777777" w:rsidR="0092645B" w:rsidRDefault="00D96EA3">
      <w:pPr>
        <w:pStyle w:val="ListParagraph"/>
        <w:numPr>
          <w:ilvl w:val="2"/>
          <w:numId w:val="6"/>
        </w:numPr>
        <w:tabs>
          <w:tab w:val="left" w:pos="504"/>
        </w:tabs>
        <w:spacing w:before="40" w:line="276" w:lineRule="auto"/>
        <w:ind w:right="618"/>
        <w:jc w:val="both"/>
        <w:rPr>
          <w:sz w:val="24"/>
        </w:rPr>
      </w:pPr>
      <w:r>
        <w:rPr>
          <w:sz w:val="24"/>
        </w:rPr>
        <w:t>Platform</w:t>
      </w:r>
      <w:r>
        <w:rPr>
          <w:spacing w:val="-6"/>
          <w:sz w:val="24"/>
        </w:rPr>
        <w:t xml:space="preserve"> </w:t>
      </w:r>
      <w:r>
        <w:rPr>
          <w:sz w:val="24"/>
        </w:rPr>
        <w:t>administration:</w:t>
      </w:r>
      <w:r>
        <w:rPr>
          <w:spacing w:val="-6"/>
          <w:sz w:val="24"/>
        </w:rPr>
        <w:t xml:space="preserve"> </w:t>
      </w:r>
      <w:r>
        <w:rPr>
          <w:sz w:val="24"/>
        </w:rPr>
        <w:t>creating</w:t>
      </w:r>
      <w:r>
        <w:rPr>
          <w:spacing w:val="-5"/>
          <w:sz w:val="24"/>
        </w:rPr>
        <w:t xml:space="preserve"> </w:t>
      </w:r>
      <w:r>
        <w:rPr>
          <w:sz w:val="24"/>
        </w:rPr>
        <w:t>and</w:t>
      </w:r>
      <w:r>
        <w:rPr>
          <w:spacing w:val="-5"/>
          <w:sz w:val="24"/>
        </w:rPr>
        <w:t xml:space="preserve"> </w:t>
      </w:r>
      <w:r>
        <w:rPr>
          <w:sz w:val="24"/>
        </w:rPr>
        <w:t>suspending</w:t>
      </w:r>
      <w:r>
        <w:rPr>
          <w:spacing w:val="-5"/>
          <w:sz w:val="24"/>
        </w:rPr>
        <w:t xml:space="preserve"> </w:t>
      </w:r>
      <w:r>
        <w:rPr>
          <w:sz w:val="24"/>
        </w:rPr>
        <w:t>organisations,</w:t>
      </w:r>
      <w:r>
        <w:rPr>
          <w:spacing w:val="-5"/>
          <w:sz w:val="24"/>
        </w:rPr>
        <w:t xml:space="preserve"> </w:t>
      </w:r>
      <w:r>
        <w:rPr>
          <w:sz w:val="24"/>
        </w:rPr>
        <w:t>subscription</w:t>
      </w:r>
      <w:r>
        <w:rPr>
          <w:spacing w:val="-5"/>
          <w:sz w:val="24"/>
        </w:rPr>
        <w:t xml:space="preserve"> </w:t>
      </w:r>
      <w:r>
        <w:rPr>
          <w:sz w:val="24"/>
        </w:rPr>
        <w:t>and</w:t>
      </w:r>
      <w:r>
        <w:rPr>
          <w:spacing w:val="-5"/>
          <w:sz w:val="24"/>
        </w:rPr>
        <w:t xml:space="preserve"> </w:t>
      </w:r>
      <w:r>
        <w:rPr>
          <w:sz w:val="24"/>
        </w:rPr>
        <w:t>billing, delivery configuration, and putting the whole platform on hold for maintenance.</w:t>
      </w:r>
    </w:p>
    <w:p w14:paraId="160A554B" w14:textId="77777777" w:rsidR="0092645B" w:rsidRDefault="00D96EA3">
      <w:pPr>
        <w:pStyle w:val="ListParagraph"/>
        <w:numPr>
          <w:ilvl w:val="2"/>
          <w:numId w:val="6"/>
        </w:numPr>
        <w:tabs>
          <w:tab w:val="left" w:pos="503"/>
        </w:tabs>
        <w:spacing w:line="275" w:lineRule="exact"/>
        <w:ind w:left="503" w:hanging="359"/>
        <w:jc w:val="both"/>
        <w:rPr>
          <w:sz w:val="24"/>
        </w:rPr>
      </w:pPr>
      <w:r>
        <w:rPr>
          <w:sz w:val="24"/>
        </w:rPr>
        <w:t>Reporting,</w:t>
      </w:r>
      <w:r>
        <w:rPr>
          <w:spacing w:val="-4"/>
          <w:sz w:val="24"/>
        </w:rPr>
        <w:t xml:space="preserve"> </w:t>
      </w:r>
      <w:r>
        <w:rPr>
          <w:sz w:val="24"/>
        </w:rPr>
        <w:t>export</w:t>
      </w:r>
      <w:r>
        <w:rPr>
          <w:spacing w:val="-3"/>
          <w:sz w:val="24"/>
        </w:rPr>
        <w:t xml:space="preserve"> </w:t>
      </w:r>
      <w:r>
        <w:rPr>
          <w:sz w:val="24"/>
        </w:rPr>
        <w:t>and</w:t>
      </w:r>
      <w:r>
        <w:rPr>
          <w:spacing w:val="-2"/>
          <w:sz w:val="24"/>
        </w:rPr>
        <w:t xml:space="preserve"> </w:t>
      </w:r>
      <w:r>
        <w:rPr>
          <w:sz w:val="24"/>
        </w:rPr>
        <w:t>an</w:t>
      </w:r>
      <w:r>
        <w:rPr>
          <w:spacing w:val="-2"/>
          <w:sz w:val="24"/>
        </w:rPr>
        <w:t xml:space="preserve"> </w:t>
      </w:r>
      <w:r>
        <w:rPr>
          <w:sz w:val="24"/>
        </w:rPr>
        <w:t>audit</w:t>
      </w:r>
      <w:r>
        <w:rPr>
          <w:spacing w:val="-2"/>
          <w:sz w:val="24"/>
        </w:rPr>
        <w:t xml:space="preserve"> trail.</w:t>
      </w:r>
    </w:p>
    <w:p w14:paraId="2576C8E2" w14:textId="77777777" w:rsidR="0092645B" w:rsidRDefault="00D96EA3">
      <w:pPr>
        <w:pStyle w:val="ListParagraph"/>
        <w:numPr>
          <w:ilvl w:val="2"/>
          <w:numId w:val="6"/>
        </w:numPr>
        <w:tabs>
          <w:tab w:val="left" w:pos="503"/>
        </w:tabs>
        <w:spacing w:before="40"/>
        <w:ind w:left="503" w:hanging="359"/>
        <w:jc w:val="both"/>
        <w:rPr>
          <w:sz w:val="24"/>
        </w:rPr>
      </w:pPr>
      <w:r>
        <w:rPr>
          <w:sz w:val="24"/>
        </w:rPr>
        <w:t>Out</w:t>
      </w:r>
      <w:r>
        <w:rPr>
          <w:spacing w:val="-4"/>
          <w:sz w:val="24"/>
        </w:rPr>
        <w:t xml:space="preserve"> </w:t>
      </w:r>
      <w:r>
        <w:rPr>
          <w:sz w:val="24"/>
        </w:rPr>
        <w:t>of</w:t>
      </w:r>
      <w:r>
        <w:rPr>
          <w:spacing w:val="-1"/>
          <w:sz w:val="24"/>
        </w:rPr>
        <w:t xml:space="preserve"> </w:t>
      </w:r>
      <w:r>
        <w:rPr>
          <w:spacing w:val="-2"/>
          <w:sz w:val="24"/>
        </w:rPr>
        <w:t>scope:</w:t>
      </w:r>
    </w:p>
    <w:p w14:paraId="59054723" w14:textId="77777777" w:rsidR="0092645B" w:rsidRDefault="00D96EA3">
      <w:pPr>
        <w:pStyle w:val="ListParagraph"/>
        <w:numPr>
          <w:ilvl w:val="2"/>
          <w:numId w:val="6"/>
        </w:numPr>
        <w:tabs>
          <w:tab w:val="left" w:pos="504"/>
        </w:tabs>
        <w:spacing w:before="40" w:line="276" w:lineRule="auto"/>
        <w:ind w:right="979"/>
        <w:jc w:val="both"/>
        <w:rPr>
          <w:sz w:val="24"/>
        </w:rPr>
      </w:pPr>
      <w:r>
        <w:rPr>
          <w:sz w:val="24"/>
        </w:rPr>
        <w:t>Implementing</w:t>
      </w:r>
      <w:r>
        <w:rPr>
          <w:spacing w:val="-3"/>
          <w:sz w:val="24"/>
        </w:rPr>
        <w:t xml:space="preserve"> </w:t>
      </w:r>
      <w:r>
        <w:rPr>
          <w:sz w:val="24"/>
        </w:rPr>
        <w:t>the</w:t>
      </w:r>
      <w:r>
        <w:rPr>
          <w:spacing w:val="-4"/>
          <w:sz w:val="24"/>
        </w:rPr>
        <w:t xml:space="preserve"> </w:t>
      </w:r>
      <w:r>
        <w:rPr>
          <w:sz w:val="24"/>
        </w:rPr>
        <w:t>approved</w:t>
      </w:r>
      <w:r>
        <w:rPr>
          <w:spacing w:val="-3"/>
          <w:sz w:val="24"/>
        </w:rPr>
        <w:t xml:space="preserve"> </w:t>
      </w:r>
      <w:r>
        <w:rPr>
          <w:sz w:val="24"/>
        </w:rPr>
        <w:t>idea.</w:t>
      </w:r>
      <w:r>
        <w:rPr>
          <w:spacing w:val="-3"/>
          <w:sz w:val="24"/>
        </w:rPr>
        <w:t xml:space="preserve"> </w:t>
      </w:r>
      <w:r>
        <w:rPr>
          <w:sz w:val="24"/>
        </w:rPr>
        <w:t>That</w:t>
      </w:r>
      <w:r>
        <w:rPr>
          <w:spacing w:val="-4"/>
          <w:sz w:val="24"/>
        </w:rPr>
        <w:t xml:space="preserve"> </w:t>
      </w:r>
      <w:r>
        <w:rPr>
          <w:sz w:val="24"/>
        </w:rPr>
        <w:t>is</w:t>
      </w:r>
      <w:r>
        <w:rPr>
          <w:spacing w:val="-4"/>
          <w:sz w:val="24"/>
        </w:rPr>
        <w:t xml:space="preserve"> </w:t>
      </w:r>
      <w:r>
        <w:rPr>
          <w:sz w:val="24"/>
        </w:rPr>
        <w:t>done</w:t>
      </w:r>
      <w:r>
        <w:rPr>
          <w:spacing w:val="-4"/>
          <w:sz w:val="24"/>
        </w:rPr>
        <w:t xml:space="preserve"> </w:t>
      </w:r>
      <w:r>
        <w:rPr>
          <w:sz w:val="24"/>
        </w:rPr>
        <w:t>in</w:t>
      </w:r>
      <w:r>
        <w:rPr>
          <w:spacing w:val="-3"/>
          <w:sz w:val="24"/>
        </w:rPr>
        <w:t xml:space="preserve"> </w:t>
      </w:r>
      <w:r>
        <w:rPr>
          <w:sz w:val="24"/>
        </w:rPr>
        <w:t>QCMS,</w:t>
      </w:r>
      <w:r>
        <w:rPr>
          <w:spacing w:val="-3"/>
          <w:sz w:val="24"/>
        </w:rPr>
        <w:t xml:space="preserve"> </w:t>
      </w:r>
      <w:r>
        <w:rPr>
          <w:sz w:val="24"/>
        </w:rPr>
        <w:t>a</w:t>
      </w:r>
      <w:r>
        <w:rPr>
          <w:spacing w:val="-4"/>
          <w:sz w:val="24"/>
        </w:rPr>
        <w:t xml:space="preserve"> </w:t>
      </w:r>
      <w:r>
        <w:rPr>
          <w:sz w:val="24"/>
        </w:rPr>
        <w:t>separate</w:t>
      </w:r>
      <w:r>
        <w:rPr>
          <w:spacing w:val="-4"/>
          <w:sz w:val="24"/>
        </w:rPr>
        <w:t xml:space="preserve"> </w:t>
      </w:r>
      <w:r>
        <w:rPr>
          <w:sz w:val="24"/>
        </w:rPr>
        <w:t>system,</w:t>
      </w:r>
      <w:r>
        <w:rPr>
          <w:spacing w:val="-3"/>
          <w:sz w:val="24"/>
        </w:rPr>
        <w:t xml:space="preserve"> </w:t>
      </w:r>
      <w:r>
        <w:rPr>
          <w:sz w:val="24"/>
        </w:rPr>
        <w:t>to</w:t>
      </w:r>
      <w:r>
        <w:rPr>
          <w:spacing w:val="-3"/>
          <w:sz w:val="24"/>
        </w:rPr>
        <w:t xml:space="preserve"> </w:t>
      </w:r>
      <w:r>
        <w:rPr>
          <w:sz w:val="24"/>
        </w:rPr>
        <w:t>which approved ideas are pushed.</w:t>
      </w:r>
    </w:p>
    <w:p w14:paraId="3A86FD08" w14:textId="77777777" w:rsidR="0092645B" w:rsidRDefault="00D96EA3">
      <w:pPr>
        <w:pStyle w:val="ListParagraph"/>
        <w:numPr>
          <w:ilvl w:val="2"/>
          <w:numId w:val="6"/>
        </w:numPr>
        <w:tabs>
          <w:tab w:val="left" w:pos="503"/>
        </w:tabs>
        <w:spacing w:line="275" w:lineRule="exact"/>
        <w:ind w:left="503" w:hanging="359"/>
        <w:jc w:val="both"/>
        <w:rPr>
          <w:sz w:val="24"/>
        </w:rPr>
      </w:pPr>
      <w:r>
        <w:rPr>
          <w:sz w:val="24"/>
        </w:rPr>
        <w:t>Payroll,</w:t>
      </w:r>
      <w:r>
        <w:rPr>
          <w:spacing w:val="-5"/>
          <w:sz w:val="24"/>
        </w:rPr>
        <w:t xml:space="preserve"> </w:t>
      </w:r>
      <w:r>
        <w:rPr>
          <w:sz w:val="24"/>
        </w:rPr>
        <w:t>HR</w:t>
      </w:r>
      <w:r>
        <w:rPr>
          <w:spacing w:val="-4"/>
          <w:sz w:val="24"/>
        </w:rPr>
        <w:t xml:space="preserve"> </w:t>
      </w:r>
      <w:r>
        <w:rPr>
          <w:sz w:val="24"/>
        </w:rPr>
        <w:t>records</w:t>
      </w:r>
      <w:r>
        <w:rPr>
          <w:spacing w:val="-4"/>
          <w:sz w:val="24"/>
        </w:rPr>
        <w:t xml:space="preserve"> </w:t>
      </w:r>
      <w:r>
        <w:rPr>
          <w:sz w:val="24"/>
        </w:rPr>
        <w:t>and</w:t>
      </w:r>
      <w:r>
        <w:rPr>
          <w:spacing w:val="-3"/>
          <w:sz w:val="24"/>
        </w:rPr>
        <w:t xml:space="preserve"> </w:t>
      </w:r>
      <w:r>
        <w:rPr>
          <w:sz w:val="24"/>
        </w:rPr>
        <w:t>any</w:t>
      </w:r>
      <w:r>
        <w:rPr>
          <w:spacing w:val="-3"/>
          <w:sz w:val="24"/>
        </w:rPr>
        <w:t xml:space="preserve"> </w:t>
      </w:r>
      <w:r>
        <w:rPr>
          <w:sz w:val="24"/>
        </w:rPr>
        <w:t>authoritative</w:t>
      </w:r>
      <w:r>
        <w:rPr>
          <w:spacing w:val="-4"/>
          <w:sz w:val="24"/>
        </w:rPr>
        <w:t xml:space="preserve"> </w:t>
      </w:r>
      <w:r>
        <w:rPr>
          <w:sz w:val="24"/>
        </w:rPr>
        <w:t>employee</w:t>
      </w:r>
      <w:r>
        <w:rPr>
          <w:spacing w:val="-4"/>
          <w:sz w:val="24"/>
        </w:rPr>
        <w:t xml:space="preserve"> </w:t>
      </w:r>
      <w:r>
        <w:rPr>
          <w:sz w:val="24"/>
        </w:rPr>
        <w:t>master</w:t>
      </w:r>
      <w:r>
        <w:rPr>
          <w:spacing w:val="-3"/>
          <w:sz w:val="24"/>
        </w:rPr>
        <w:t xml:space="preserve"> </w:t>
      </w:r>
      <w:r>
        <w:rPr>
          <w:sz w:val="24"/>
        </w:rPr>
        <w:t>data.</w:t>
      </w:r>
      <w:r>
        <w:rPr>
          <w:spacing w:val="-3"/>
          <w:sz w:val="24"/>
        </w:rPr>
        <w:t xml:space="preserve"> </w:t>
      </w:r>
      <w:r>
        <w:rPr>
          <w:sz w:val="24"/>
        </w:rPr>
        <w:t>Users</w:t>
      </w:r>
      <w:r>
        <w:rPr>
          <w:spacing w:val="-4"/>
          <w:sz w:val="24"/>
        </w:rPr>
        <w:t xml:space="preserve"> </w:t>
      </w:r>
      <w:r>
        <w:rPr>
          <w:sz w:val="24"/>
        </w:rPr>
        <w:t>are</w:t>
      </w:r>
      <w:r>
        <w:rPr>
          <w:spacing w:val="-3"/>
          <w:sz w:val="24"/>
        </w:rPr>
        <w:t xml:space="preserve"> </w:t>
      </w:r>
      <w:r>
        <w:rPr>
          <w:spacing w:val="-2"/>
          <w:sz w:val="24"/>
        </w:rPr>
        <w:t>imported.</w:t>
      </w:r>
    </w:p>
    <w:p w14:paraId="67A5E449" w14:textId="77777777" w:rsidR="0092645B" w:rsidRDefault="00D96EA3">
      <w:pPr>
        <w:pStyle w:val="ListParagraph"/>
        <w:numPr>
          <w:ilvl w:val="2"/>
          <w:numId w:val="6"/>
        </w:numPr>
        <w:tabs>
          <w:tab w:val="left" w:pos="503"/>
        </w:tabs>
        <w:spacing w:before="40"/>
        <w:ind w:left="503" w:hanging="359"/>
        <w:jc w:val="both"/>
        <w:rPr>
          <w:sz w:val="24"/>
        </w:rPr>
      </w:pPr>
      <w:r>
        <w:rPr>
          <w:sz w:val="24"/>
        </w:rPr>
        <w:t>Anonymous</w:t>
      </w:r>
      <w:r>
        <w:rPr>
          <w:spacing w:val="-7"/>
          <w:sz w:val="24"/>
        </w:rPr>
        <w:t xml:space="preserve"> </w:t>
      </w:r>
      <w:r>
        <w:rPr>
          <w:sz w:val="24"/>
        </w:rPr>
        <w:t>public</w:t>
      </w:r>
      <w:r>
        <w:rPr>
          <w:spacing w:val="-4"/>
          <w:sz w:val="24"/>
        </w:rPr>
        <w:t xml:space="preserve"> </w:t>
      </w:r>
      <w:r>
        <w:rPr>
          <w:sz w:val="24"/>
        </w:rPr>
        <w:t>submission</w:t>
      </w:r>
      <w:r>
        <w:rPr>
          <w:spacing w:val="-3"/>
          <w:sz w:val="24"/>
        </w:rPr>
        <w:t xml:space="preserve"> </w:t>
      </w:r>
      <w:r>
        <w:rPr>
          <w:sz w:val="24"/>
        </w:rPr>
        <w:t>from</w:t>
      </w:r>
      <w:r>
        <w:rPr>
          <w:spacing w:val="-4"/>
          <w:sz w:val="24"/>
        </w:rPr>
        <w:t xml:space="preserve"> </w:t>
      </w:r>
      <w:r>
        <w:rPr>
          <w:sz w:val="24"/>
        </w:rPr>
        <w:t>outside</w:t>
      </w:r>
      <w:r>
        <w:rPr>
          <w:spacing w:val="-4"/>
          <w:sz w:val="24"/>
        </w:rPr>
        <w:t xml:space="preserve"> </w:t>
      </w:r>
      <w:r>
        <w:rPr>
          <w:sz w:val="24"/>
        </w:rPr>
        <w:t>a</w:t>
      </w:r>
      <w:r>
        <w:rPr>
          <w:spacing w:val="-4"/>
          <w:sz w:val="24"/>
        </w:rPr>
        <w:t xml:space="preserve"> </w:t>
      </w:r>
      <w:r>
        <w:rPr>
          <w:sz w:val="24"/>
        </w:rPr>
        <w:t>member</w:t>
      </w:r>
      <w:r>
        <w:rPr>
          <w:spacing w:val="-3"/>
          <w:sz w:val="24"/>
        </w:rPr>
        <w:t xml:space="preserve"> </w:t>
      </w:r>
      <w:r>
        <w:rPr>
          <w:spacing w:val="-2"/>
          <w:sz w:val="24"/>
        </w:rPr>
        <w:t>organisation.</w:t>
      </w:r>
    </w:p>
    <w:p w14:paraId="6233B031" w14:textId="77777777" w:rsidR="0092645B" w:rsidRDefault="00D96EA3">
      <w:pPr>
        <w:pStyle w:val="Heading4"/>
        <w:keepNext/>
        <w:numPr>
          <w:ilvl w:val="1"/>
          <w:numId w:val="6"/>
        </w:numPr>
        <w:tabs>
          <w:tab w:val="left" w:pos="534"/>
        </w:tabs>
        <w:spacing w:before="220" w:after="100"/>
      </w:pPr>
      <w:r>
        <w:rPr>
          <w:spacing w:val="-2"/>
        </w:rPr>
        <w:t>Definitions</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7BADC3BA" w14:textId="77777777">
        <w:trPr>
          <w:trHeight w:val="242"/>
        </w:trPr>
        <w:tc>
          <w:tcPr>
            <w:tcW w:w="4676" w:type="dxa"/>
            <w:shd w:val="clear" w:color="auto" w:fill="D8D8D8"/>
          </w:tcPr>
          <w:p w14:paraId="73FB2250" w14:textId="77777777" w:rsidR="0092645B" w:rsidRDefault="00D96EA3">
            <w:pPr>
              <w:pStyle w:val="TableParagraph"/>
              <w:spacing w:line="222" w:lineRule="exact"/>
              <w:rPr>
                <w:b/>
                <w:sz w:val="21"/>
              </w:rPr>
            </w:pPr>
            <w:r>
              <w:rPr>
                <w:b/>
                <w:spacing w:val="-4"/>
                <w:sz w:val="21"/>
              </w:rPr>
              <w:t>Term</w:t>
            </w:r>
          </w:p>
        </w:tc>
        <w:tc>
          <w:tcPr>
            <w:tcW w:w="4678" w:type="dxa"/>
            <w:shd w:val="clear" w:color="auto" w:fill="D8D8D8"/>
          </w:tcPr>
          <w:p w14:paraId="04604117" w14:textId="77777777" w:rsidR="0092645B" w:rsidRDefault="00D96EA3">
            <w:pPr>
              <w:pStyle w:val="TableParagraph"/>
              <w:spacing w:line="222" w:lineRule="exact"/>
              <w:ind w:left="109"/>
              <w:rPr>
                <w:b/>
                <w:sz w:val="21"/>
              </w:rPr>
            </w:pPr>
            <w:r>
              <w:rPr>
                <w:b/>
                <w:spacing w:val="-2"/>
                <w:sz w:val="21"/>
              </w:rPr>
              <w:t>Meaning</w:t>
            </w:r>
          </w:p>
        </w:tc>
      </w:tr>
      <w:tr w:rsidR="0092645B" w14:paraId="39F0F3F0" w14:textId="77777777">
        <w:trPr>
          <w:trHeight w:val="726"/>
        </w:trPr>
        <w:tc>
          <w:tcPr>
            <w:tcW w:w="4676" w:type="dxa"/>
          </w:tcPr>
          <w:p w14:paraId="543AB57F" w14:textId="77777777" w:rsidR="0092645B" w:rsidRDefault="00D96EA3">
            <w:pPr>
              <w:pStyle w:val="TableParagraph"/>
              <w:spacing w:line="240" w:lineRule="exact"/>
              <w:rPr>
                <w:sz w:val="21"/>
              </w:rPr>
            </w:pPr>
            <w:r>
              <w:rPr>
                <w:sz w:val="21"/>
              </w:rPr>
              <w:t>Tenant</w:t>
            </w:r>
            <w:r>
              <w:rPr>
                <w:spacing w:val="-4"/>
                <w:sz w:val="21"/>
              </w:rPr>
              <w:t xml:space="preserve"> </w:t>
            </w:r>
            <w:r>
              <w:rPr>
                <w:sz w:val="21"/>
              </w:rPr>
              <w:t>/</w:t>
            </w:r>
            <w:r>
              <w:rPr>
                <w:spacing w:val="-3"/>
                <w:sz w:val="21"/>
              </w:rPr>
              <w:t xml:space="preserve"> </w:t>
            </w:r>
            <w:r>
              <w:rPr>
                <w:spacing w:val="-2"/>
                <w:sz w:val="21"/>
              </w:rPr>
              <w:t>organisation</w:t>
            </w:r>
          </w:p>
        </w:tc>
        <w:tc>
          <w:tcPr>
            <w:tcW w:w="4678" w:type="dxa"/>
          </w:tcPr>
          <w:p w14:paraId="6B51BDF3" w14:textId="77777777" w:rsidR="0092645B" w:rsidRDefault="00D96EA3">
            <w:pPr>
              <w:pStyle w:val="TableParagraph"/>
              <w:spacing w:line="242" w:lineRule="exact"/>
              <w:ind w:left="109" w:right="151"/>
              <w:rPr>
                <w:sz w:val="21"/>
              </w:rPr>
            </w:pPr>
            <w:r>
              <w:rPr>
                <w:sz w:val="21"/>
              </w:rPr>
              <w:t>One member organisation. Each has its own database, so no query can reach another organisation's</w:t>
            </w:r>
            <w:r>
              <w:rPr>
                <w:spacing w:val="-6"/>
                <w:sz w:val="21"/>
              </w:rPr>
              <w:t xml:space="preserve"> </w:t>
            </w:r>
            <w:r>
              <w:rPr>
                <w:sz w:val="21"/>
              </w:rPr>
              <w:t>data</w:t>
            </w:r>
            <w:r>
              <w:rPr>
                <w:spacing w:val="-6"/>
                <w:sz w:val="21"/>
              </w:rPr>
              <w:t xml:space="preserve"> </w:t>
            </w:r>
            <w:r>
              <w:rPr>
                <w:sz w:val="21"/>
              </w:rPr>
              <w:t>even</w:t>
            </w:r>
            <w:r>
              <w:rPr>
                <w:spacing w:val="-5"/>
                <w:sz w:val="21"/>
              </w:rPr>
              <w:t xml:space="preserve"> </w:t>
            </w:r>
            <w:r>
              <w:rPr>
                <w:sz w:val="21"/>
              </w:rPr>
              <w:t>if</w:t>
            </w:r>
            <w:r>
              <w:rPr>
                <w:spacing w:val="-5"/>
                <w:sz w:val="21"/>
              </w:rPr>
              <w:t xml:space="preserve"> </w:t>
            </w:r>
            <w:r>
              <w:rPr>
                <w:sz w:val="21"/>
              </w:rPr>
              <w:t>the</w:t>
            </w:r>
            <w:r>
              <w:rPr>
                <w:spacing w:val="-6"/>
                <w:sz w:val="21"/>
              </w:rPr>
              <w:t xml:space="preserve"> </w:t>
            </w:r>
            <w:r>
              <w:rPr>
                <w:sz w:val="21"/>
              </w:rPr>
              <w:t>code</w:t>
            </w:r>
            <w:r>
              <w:rPr>
                <w:spacing w:val="-6"/>
                <w:sz w:val="21"/>
              </w:rPr>
              <w:t xml:space="preserve"> </w:t>
            </w:r>
            <w:r>
              <w:rPr>
                <w:sz w:val="21"/>
              </w:rPr>
              <w:t>asking</w:t>
            </w:r>
            <w:r>
              <w:rPr>
                <w:spacing w:val="-5"/>
                <w:sz w:val="21"/>
              </w:rPr>
              <w:t xml:space="preserve"> </w:t>
            </w:r>
            <w:r>
              <w:rPr>
                <w:sz w:val="21"/>
              </w:rPr>
              <w:t>is</w:t>
            </w:r>
            <w:r>
              <w:rPr>
                <w:spacing w:val="-6"/>
                <w:sz w:val="21"/>
              </w:rPr>
              <w:t xml:space="preserve"> </w:t>
            </w:r>
            <w:r>
              <w:rPr>
                <w:sz w:val="21"/>
              </w:rPr>
              <w:t>wrong.</w:t>
            </w:r>
          </w:p>
        </w:tc>
      </w:tr>
      <w:tr w:rsidR="0092645B" w14:paraId="1188A392" w14:textId="77777777">
        <w:trPr>
          <w:trHeight w:val="242"/>
        </w:trPr>
        <w:tc>
          <w:tcPr>
            <w:tcW w:w="4676" w:type="dxa"/>
          </w:tcPr>
          <w:p w14:paraId="6BCAFDF3" w14:textId="77777777" w:rsidR="0092645B" w:rsidRDefault="00D96EA3">
            <w:pPr>
              <w:pStyle w:val="TableParagraph"/>
              <w:spacing w:line="222" w:lineRule="exact"/>
              <w:rPr>
                <w:sz w:val="21"/>
              </w:rPr>
            </w:pPr>
            <w:r>
              <w:rPr>
                <w:sz w:val="21"/>
              </w:rPr>
              <w:t>Platform</w:t>
            </w:r>
            <w:r>
              <w:rPr>
                <w:spacing w:val="-8"/>
                <w:sz w:val="21"/>
              </w:rPr>
              <w:t xml:space="preserve"> </w:t>
            </w:r>
            <w:r>
              <w:rPr>
                <w:spacing w:val="-2"/>
                <w:sz w:val="21"/>
              </w:rPr>
              <w:t>administrator</w:t>
            </w:r>
          </w:p>
        </w:tc>
        <w:tc>
          <w:tcPr>
            <w:tcW w:w="4678" w:type="dxa"/>
          </w:tcPr>
          <w:p w14:paraId="657D4338" w14:textId="77777777" w:rsidR="0092645B" w:rsidRDefault="00D96EA3">
            <w:pPr>
              <w:pStyle w:val="TableParagraph"/>
              <w:spacing w:line="222" w:lineRule="exact"/>
              <w:ind w:left="109"/>
              <w:rPr>
                <w:sz w:val="21"/>
              </w:rPr>
            </w:pPr>
            <w:r>
              <w:rPr>
                <w:sz w:val="21"/>
              </w:rPr>
              <w:t>IFQM</w:t>
            </w:r>
            <w:r>
              <w:rPr>
                <w:spacing w:val="-7"/>
                <w:sz w:val="21"/>
              </w:rPr>
              <w:t xml:space="preserve"> </w:t>
            </w:r>
            <w:r>
              <w:rPr>
                <w:sz w:val="21"/>
              </w:rPr>
              <w:t>staff.</w:t>
            </w:r>
            <w:r>
              <w:rPr>
                <w:spacing w:val="-7"/>
                <w:sz w:val="21"/>
              </w:rPr>
              <w:t xml:space="preserve"> </w:t>
            </w:r>
            <w:r>
              <w:rPr>
                <w:sz w:val="21"/>
              </w:rPr>
              <w:t>Administers</w:t>
            </w:r>
            <w:r>
              <w:rPr>
                <w:spacing w:val="-7"/>
                <w:sz w:val="21"/>
              </w:rPr>
              <w:t xml:space="preserve"> </w:t>
            </w:r>
            <w:r>
              <w:rPr>
                <w:sz w:val="21"/>
              </w:rPr>
              <w:t>organisations;</w:t>
            </w:r>
            <w:r>
              <w:rPr>
                <w:spacing w:val="-7"/>
                <w:sz w:val="21"/>
              </w:rPr>
              <w:t xml:space="preserve"> </w:t>
            </w:r>
            <w:r>
              <w:rPr>
                <w:sz w:val="21"/>
              </w:rPr>
              <w:t>cannot</w:t>
            </w:r>
            <w:r>
              <w:rPr>
                <w:spacing w:val="-6"/>
                <w:sz w:val="21"/>
              </w:rPr>
              <w:t xml:space="preserve"> </w:t>
            </w:r>
            <w:r>
              <w:rPr>
                <w:spacing w:val="-4"/>
                <w:sz w:val="21"/>
              </w:rPr>
              <w:t>read</w:t>
            </w:r>
          </w:p>
        </w:tc>
      </w:tr>
      <w:tr w:rsidR="0092645B" w14:paraId="055E0474" w14:textId="77777777">
        <w:trPr>
          <w:trHeight w:val="241"/>
        </w:trPr>
        <w:tc>
          <w:tcPr>
            <w:tcW w:w="4676" w:type="dxa"/>
          </w:tcPr>
          <w:p w14:paraId="41F7E4EA" w14:textId="77777777" w:rsidR="0092645B" w:rsidRDefault="0092645B">
            <w:pPr>
              <w:pStyle w:val="TableParagraph"/>
              <w:ind w:left="0"/>
              <w:rPr>
                <w:sz w:val="16"/>
              </w:rPr>
            </w:pPr>
          </w:p>
        </w:tc>
        <w:tc>
          <w:tcPr>
            <w:tcW w:w="4678" w:type="dxa"/>
          </w:tcPr>
          <w:p w14:paraId="5E15CCC8" w14:textId="77777777" w:rsidR="0092645B" w:rsidRDefault="00D96EA3">
            <w:pPr>
              <w:pStyle w:val="TableParagraph"/>
              <w:spacing w:line="222" w:lineRule="exact"/>
              <w:ind w:left="109"/>
              <w:rPr>
                <w:sz w:val="21"/>
              </w:rPr>
            </w:pPr>
            <w:r>
              <w:rPr>
                <w:sz w:val="21"/>
              </w:rPr>
              <w:t>the</w:t>
            </w:r>
            <w:r>
              <w:rPr>
                <w:spacing w:val="-5"/>
                <w:sz w:val="21"/>
              </w:rPr>
              <w:t xml:space="preserve"> </w:t>
            </w:r>
            <w:r>
              <w:rPr>
                <w:sz w:val="21"/>
              </w:rPr>
              <w:t>ideas</w:t>
            </w:r>
            <w:r>
              <w:rPr>
                <w:spacing w:val="-5"/>
                <w:sz w:val="21"/>
              </w:rPr>
              <w:t xml:space="preserve"> </w:t>
            </w:r>
            <w:r>
              <w:rPr>
                <w:sz w:val="21"/>
              </w:rPr>
              <w:t>inside</w:t>
            </w:r>
            <w:r>
              <w:rPr>
                <w:spacing w:val="-4"/>
                <w:sz w:val="21"/>
              </w:rPr>
              <w:t xml:space="preserve"> </w:t>
            </w:r>
            <w:r>
              <w:rPr>
                <w:spacing w:val="-2"/>
                <w:sz w:val="21"/>
              </w:rPr>
              <w:t>them.</w:t>
            </w:r>
          </w:p>
        </w:tc>
      </w:tr>
      <w:tr w:rsidR="0092645B" w14:paraId="205AE77F" w14:textId="77777777">
        <w:trPr>
          <w:trHeight w:val="484"/>
        </w:trPr>
        <w:tc>
          <w:tcPr>
            <w:tcW w:w="4676" w:type="dxa"/>
          </w:tcPr>
          <w:p w14:paraId="02DD89EC" w14:textId="77777777" w:rsidR="0092645B" w:rsidRDefault="00D96EA3">
            <w:pPr>
              <w:pStyle w:val="TableParagraph"/>
              <w:rPr>
                <w:sz w:val="21"/>
              </w:rPr>
            </w:pPr>
            <w:r>
              <w:rPr>
                <w:sz w:val="21"/>
              </w:rPr>
              <w:t>Organisation</w:t>
            </w:r>
            <w:r>
              <w:rPr>
                <w:spacing w:val="-9"/>
                <w:sz w:val="21"/>
              </w:rPr>
              <w:t xml:space="preserve"> </w:t>
            </w:r>
            <w:r>
              <w:rPr>
                <w:spacing w:val="-2"/>
                <w:sz w:val="21"/>
              </w:rPr>
              <w:t>administrator</w:t>
            </w:r>
          </w:p>
        </w:tc>
        <w:tc>
          <w:tcPr>
            <w:tcW w:w="4678" w:type="dxa"/>
          </w:tcPr>
          <w:p w14:paraId="0800C38F" w14:textId="77777777" w:rsidR="0092645B" w:rsidRDefault="00D96EA3">
            <w:pPr>
              <w:pStyle w:val="TableParagraph"/>
              <w:spacing w:line="242" w:lineRule="exact"/>
              <w:ind w:left="109"/>
              <w:rPr>
                <w:sz w:val="21"/>
              </w:rPr>
            </w:pPr>
            <w:r>
              <w:rPr>
                <w:sz w:val="21"/>
              </w:rPr>
              <w:t>Runs</w:t>
            </w:r>
            <w:r>
              <w:rPr>
                <w:spacing w:val="-7"/>
                <w:sz w:val="21"/>
              </w:rPr>
              <w:t xml:space="preserve"> </w:t>
            </w:r>
            <w:r>
              <w:rPr>
                <w:sz w:val="21"/>
              </w:rPr>
              <w:t>one</w:t>
            </w:r>
            <w:r>
              <w:rPr>
                <w:spacing w:val="-7"/>
                <w:sz w:val="21"/>
              </w:rPr>
              <w:t xml:space="preserve"> </w:t>
            </w:r>
            <w:r>
              <w:rPr>
                <w:sz w:val="21"/>
              </w:rPr>
              <w:t>organisation:</w:t>
            </w:r>
            <w:r>
              <w:rPr>
                <w:spacing w:val="-7"/>
                <w:sz w:val="21"/>
              </w:rPr>
              <w:t xml:space="preserve"> </w:t>
            </w:r>
            <w:r>
              <w:rPr>
                <w:sz w:val="21"/>
              </w:rPr>
              <w:t>its</w:t>
            </w:r>
            <w:r>
              <w:rPr>
                <w:spacing w:val="-7"/>
                <w:sz w:val="21"/>
              </w:rPr>
              <w:t xml:space="preserve"> </w:t>
            </w:r>
            <w:r>
              <w:rPr>
                <w:sz w:val="21"/>
              </w:rPr>
              <w:t>people,</w:t>
            </w:r>
            <w:r>
              <w:rPr>
                <w:spacing w:val="-6"/>
                <w:sz w:val="21"/>
              </w:rPr>
              <w:t xml:space="preserve"> </w:t>
            </w:r>
            <w:r>
              <w:rPr>
                <w:sz w:val="21"/>
              </w:rPr>
              <w:t>settings</w:t>
            </w:r>
            <w:r>
              <w:rPr>
                <w:spacing w:val="-7"/>
                <w:sz w:val="21"/>
              </w:rPr>
              <w:t xml:space="preserve"> </w:t>
            </w:r>
            <w:r>
              <w:rPr>
                <w:sz w:val="21"/>
              </w:rPr>
              <w:t xml:space="preserve">and </w:t>
            </w:r>
            <w:r>
              <w:rPr>
                <w:spacing w:val="-2"/>
                <w:sz w:val="21"/>
              </w:rPr>
              <w:t>categories.</w:t>
            </w:r>
          </w:p>
        </w:tc>
      </w:tr>
      <w:tr w:rsidR="0092645B" w14:paraId="2F29FB20" w14:textId="77777777">
        <w:trPr>
          <w:trHeight w:val="725"/>
        </w:trPr>
        <w:tc>
          <w:tcPr>
            <w:tcW w:w="4676" w:type="dxa"/>
          </w:tcPr>
          <w:p w14:paraId="5A6FB37D" w14:textId="77777777" w:rsidR="0092645B" w:rsidRDefault="00D96EA3">
            <w:pPr>
              <w:pStyle w:val="TableParagraph"/>
              <w:rPr>
                <w:sz w:val="21"/>
              </w:rPr>
            </w:pPr>
            <w:r>
              <w:rPr>
                <w:sz w:val="21"/>
              </w:rPr>
              <w:lastRenderedPageBreak/>
              <w:t>One-time</w:t>
            </w:r>
            <w:r>
              <w:rPr>
                <w:spacing w:val="-6"/>
                <w:sz w:val="21"/>
              </w:rPr>
              <w:t xml:space="preserve"> </w:t>
            </w:r>
            <w:r>
              <w:rPr>
                <w:sz w:val="21"/>
              </w:rPr>
              <w:t>code</w:t>
            </w:r>
            <w:r>
              <w:rPr>
                <w:spacing w:val="-6"/>
                <w:sz w:val="21"/>
              </w:rPr>
              <w:t xml:space="preserve"> </w:t>
            </w:r>
            <w:r>
              <w:rPr>
                <w:spacing w:val="-2"/>
                <w:sz w:val="21"/>
              </w:rPr>
              <w:t>(OTP)</w:t>
            </w:r>
          </w:p>
        </w:tc>
        <w:tc>
          <w:tcPr>
            <w:tcW w:w="4678" w:type="dxa"/>
          </w:tcPr>
          <w:p w14:paraId="0A45B47E" w14:textId="77777777" w:rsidR="0092645B" w:rsidRDefault="00D96EA3">
            <w:pPr>
              <w:pStyle w:val="TableParagraph"/>
              <w:spacing w:line="242" w:lineRule="exact"/>
              <w:ind w:left="109" w:right="151"/>
              <w:rPr>
                <w:sz w:val="21"/>
              </w:rPr>
            </w:pPr>
            <w:r>
              <w:rPr>
                <w:sz w:val="21"/>
              </w:rPr>
              <w:t>A six-digit secret sent to a mobile number or email address</w:t>
            </w:r>
            <w:r>
              <w:rPr>
                <w:spacing w:val="-6"/>
                <w:sz w:val="21"/>
              </w:rPr>
              <w:t xml:space="preserve"> </w:t>
            </w:r>
            <w:r>
              <w:rPr>
                <w:sz w:val="21"/>
              </w:rPr>
              <w:t>and</w:t>
            </w:r>
            <w:r>
              <w:rPr>
                <w:spacing w:val="-5"/>
                <w:sz w:val="21"/>
              </w:rPr>
              <w:t xml:space="preserve"> </w:t>
            </w:r>
            <w:r>
              <w:rPr>
                <w:sz w:val="21"/>
              </w:rPr>
              <w:t>exchanged</w:t>
            </w:r>
            <w:r>
              <w:rPr>
                <w:spacing w:val="-5"/>
                <w:sz w:val="21"/>
              </w:rPr>
              <w:t xml:space="preserve"> </w:t>
            </w:r>
            <w:r>
              <w:rPr>
                <w:sz w:val="21"/>
              </w:rPr>
              <w:t>for</w:t>
            </w:r>
            <w:r>
              <w:rPr>
                <w:spacing w:val="-5"/>
                <w:sz w:val="21"/>
              </w:rPr>
              <w:t xml:space="preserve"> </w:t>
            </w:r>
            <w:r>
              <w:rPr>
                <w:sz w:val="21"/>
              </w:rPr>
              <w:t>a</w:t>
            </w:r>
            <w:r>
              <w:rPr>
                <w:spacing w:val="-6"/>
                <w:sz w:val="21"/>
              </w:rPr>
              <w:t xml:space="preserve"> </w:t>
            </w:r>
            <w:r>
              <w:rPr>
                <w:sz w:val="21"/>
              </w:rPr>
              <w:t>session.</w:t>
            </w:r>
            <w:r>
              <w:rPr>
                <w:spacing w:val="-5"/>
                <w:sz w:val="21"/>
              </w:rPr>
              <w:t xml:space="preserve"> </w:t>
            </w:r>
            <w:r>
              <w:rPr>
                <w:sz w:val="21"/>
              </w:rPr>
              <w:t>Valid</w:t>
            </w:r>
            <w:r>
              <w:rPr>
                <w:spacing w:val="-5"/>
                <w:sz w:val="21"/>
              </w:rPr>
              <w:t xml:space="preserve"> </w:t>
            </w:r>
            <w:r>
              <w:rPr>
                <w:sz w:val="21"/>
              </w:rPr>
              <w:t>once,</w:t>
            </w:r>
            <w:r>
              <w:rPr>
                <w:spacing w:val="-5"/>
                <w:sz w:val="21"/>
              </w:rPr>
              <w:t xml:space="preserve"> </w:t>
            </w:r>
            <w:r>
              <w:rPr>
                <w:sz w:val="21"/>
              </w:rPr>
              <w:t>for a few minutes.</w:t>
            </w:r>
          </w:p>
        </w:tc>
      </w:tr>
      <w:tr w:rsidR="0092645B" w14:paraId="4EECEF12" w14:textId="77777777">
        <w:trPr>
          <w:trHeight w:val="968"/>
        </w:trPr>
        <w:tc>
          <w:tcPr>
            <w:tcW w:w="4676" w:type="dxa"/>
          </w:tcPr>
          <w:p w14:paraId="7893BAB0" w14:textId="77777777" w:rsidR="0092645B" w:rsidRDefault="00D96EA3">
            <w:pPr>
              <w:pStyle w:val="TableParagraph"/>
              <w:rPr>
                <w:sz w:val="21"/>
              </w:rPr>
            </w:pPr>
            <w:r>
              <w:rPr>
                <w:spacing w:val="-5"/>
                <w:sz w:val="21"/>
              </w:rPr>
              <w:t>DLT</w:t>
            </w:r>
          </w:p>
        </w:tc>
        <w:tc>
          <w:tcPr>
            <w:tcW w:w="4678" w:type="dxa"/>
          </w:tcPr>
          <w:p w14:paraId="566DD764" w14:textId="77777777" w:rsidR="0092645B" w:rsidRDefault="00D96EA3">
            <w:pPr>
              <w:pStyle w:val="TableParagraph"/>
              <w:spacing w:line="242" w:lineRule="exact"/>
              <w:ind w:left="109" w:right="151"/>
              <w:rPr>
                <w:sz w:val="21"/>
              </w:rPr>
            </w:pPr>
            <w:r>
              <w:rPr>
                <w:sz w:val="21"/>
              </w:rPr>
              <w:t>The registration regime Indian mobile operators require before they will carry commercial text messages.</w:t>
            </w:r>
            <w:r>
              <w:rPr>
                <w:spacing w:val="-7"/>
                <w:sz w:val="21"/>
              </w:rPr>
              <w:t xml:space="preserve"> </w:t>
            </w:r>
            <w:r>
              <w:rPr>
                <w:sz w:val="21"/>
              </w:rPr>
              <w:t>An</w:t>
            </w:r>
            <w:r>
              <w:rPr>
                <w:spacing w:val="-7"/>
                <w:sz w:val="21"/>
              </w:rPr>
              <w:t xml:space="preserve"> </w:t>
            </w:r>
            <w:r>
              <w:rPr>
                <w:sz w:val="21"/>
              </w:rPr>
              <w:t>unregistered</w:t>
            </w:r>
            <w:r>
              <w:rPr>
                <w:spacing w:val="-7"/>
                <w:sz w:val="21"/>
              </w:rPr>
              <w:t xml:space="preserve"> </w:t>
            </w:r>
            <w:r>
              <w:rPr>
                <w:sz w:val="21"/>
              </w:rPr>
              <w:t>message</w:t>
            </w:r>
            <w:r>
              <w:rPr>
                <w:spacing w:val="-7"/>
                <w:sz w:val="21"/>
              </w:rPr>
              <w:t xml:space="preserve"> </w:t>
            </w:r>
            <w:r>
              <w:rPr>
                <w:sz w:val="21"/>
              </w:rPr>
              <w:t>is</w:t>
            </w:r>
            <w:r>
              <w:rPr>
                <w:spacing w:val="-8"/>
                <w:sz w:val="21"/>
              </w:rPr>
              <w:t xml:space="preserve"> </w:t>
            </w:r>
            <w:r>
              <w:rPr>
                <w:sz w:val="21"/>
              </w:rPr>
              <w:t>discarded</w:t>
            </w:r>
            <w:r>
              <w:rPr>
                <w:spacing w:val="-7"/>
                <w:sz w:val="21"/>
              </w:rPr>
              <w:t xml:space="preserve"> </w:t>
            </w:r>
            <w:r>
              <w:rPr>
                <w:sz w:val="21"/>
              </w:rPr>
              <w:t>by the carrier.</w:t>
            </w:r>
          </w:p>
        </w:tc>
      </w:tr>
      <w:tr w:rsidR="0092645B" w14:paraId="6B4FC3D6" w14:textId="77777777">
        <w:trPr>
          <w:trHeight w:val="483"/>
        </w:trPr>
        <w:tc>
          <w:tcPr>
            <w:tcW w:w="4676" w:type="dxa"/>
          </w:tcPr>
          <w:p w14:paraId="729C53E9" w14:textId="77777777" w:rsidR="0092645B" w:rsidRDefault="00D96EA3">
            <w:pPr>
              <w:pStyle w:val="TableParagraph"/>
              <w:rPr>
                <w:sz w:val="21"/>
              </w:rPr>
            </w:pPr>
            <w:r>
              <w:rPr>
                <w:sz w:val="21"/>
              </w:rPr>
              <w:t>Sender</w:t>
            </w:r>
            <w:r>
              <w:rPr>
                <w:spacing w:val="-1"/>
                <w:sz w:val="21"/>
              </w:rPr>
              <w:t xml:space="preserve"> </w:t>
            </w:r>
            <w:r>
              <w:rPr>
                <w:sz w:val="21"/>
              </w:rPr>
              <w:t>ID</w:t>
            </w:r>
            <w:r>
              <w:rPr>
                <w:spacing w:val="-1"/>
                <w:sz w:val="21"/>
              </w:rPr>
              <w:t xml:space="preserve"> </w:t>
            </w:r>
            <w:r>
              <w:rPr>
                <w:sz w:val="21"/>
              </w:rPr>
              <w:t>/</w:t>
            </w:r>
            <w:r>
              <w:rPr>
                <w:spacing w:val="-1"/>
                <w:sz w:val="21"/>
              </w:rPr>
              <w:t xml:space="preserve"> </w:t>
            </w:r>
            <w:r>
              <w:rPr>
                <w:spacing w:val="-2"/>
                <w:sz w:val="21"/>
              </w:rPr>
              <w:t>header</w:t>
            </w:r>
          </w:p>
        </w:tc>
        <w:tc>
          <w:tcPr>
            <w:tcW w:w="4678" w:type="dxa"/>
          </w:tcPr>
          <w:p w14:paraId="724C11B2" w14:textId="77777777" w:rsidR="0092645B" w:rsidRDefault="00D96EA3">
            <w:pPr>
              <w:pStyle w:val="TableParagraph"/>
              <w:spacing w:line="242" w:lineRule="exact"/>
              <w:ind w:left="109"/>
              <w:rPr>
                <w:sz w:val="21"/>
              </w:rPr>
            </w:pPr>
            <w:r>
              <w:rPr>
                <w:sz w:val="21"/>
              </w:rPr>
              <w:t>The</w:t>
            </w:r>
            <w:r>
              <w:rPr>
                <w:spacing w:val="-6"/>
                <w:sz w:val="21"/>
              </w:rPr>
              <w:t xml:space="preserve"> </w:t>
            </w:r>
            <w:r>
              <w:rPr>
                <w:sz w:val="21"/>
              </w:rPr>
              <w:t>six-character</w:t>
            </w:r>
            <w:r>
              <w:rPr>
                <w:spacing w:val="-5"/>
                <w:sz w:val="21"/>
              </w:rPr>
              <w:t xml:space="preserve"> </w:t>
            </w:r>
            <w:r>
              <w:rPr>
                <w:sz w:val="21"/>
              </w:rPr>
              <w:t>name</w:t>
            </w:r>
            <w:r>
              <w:rPr>
                <w:spacing w:val="-6"/>
                <w:sz w:val="21"/>
              </w:rPr>
              <w:t xml:space="preserve"> </w:t>
            </w:r>
            <w:r>
              <w:rPr>
                <w:sz w:val="21"/>
              </w:rPr>
              <w:t>a</w:t>
            </w:r>
            <w:r>
              <w:rPr>
                <w:spacing w:val="-6"/>
                <w:sz w:val="21"/>
              </w:rPr>
              <w:t xml:space="preserve"> </w:t>
            </w:r>
            <w:r>
              <w:rPr>
                <w:sz w:val="21"/>
              </w:rPr>
              <w:t>recipient</w:t>
            </w:r>
            <w:r>
              <w:rPr>
                <w:spacing w:val="-6"/>
                <w:sz w:val="21"/>
              </w:rPr>
              <w:t xml:space="preserve"> </w:t>
            </w:r>
            <w:r>
              <w:rPr>
                <w:sz w:val="21"/>
              </w:rPr>
              <w:t>sees</w:t>
            </w:r>
            <w:r>
              <w:rPr>
                <w:spacing w:val="-6"/>
                <w:sz w:val="21"/>
              </w:rPr>
              <w:t xml:space="preserve"> </w:t>
            </w:r>
            <w:r>
              <w:rPr>
                <w:sz w:val="21"/>
              </w:rPr>
              <w:t>instead</w:t>
            </w:r>
            <w:r>
              <w:rPr>
                <w:spacing w:val="-5"/>
                <w:sz w:val="21"/>
              </w:rPr>
              <w:t xml:space="preserve"> </w:t>
            </w:r>
            <w:r>
              <w:rPr>
                <w:sz w:val="21"/>
              </w:rPr>
              <w:t>of</w:t>
            </w:r>
            <w:r>
              <w:rPr>
                <w:spacing w:val="-5"/>
                <w:sz w:val="21"/>
              </w:rPr>
              <w:t xml:space="preserve"> </w:t>
            </w:r>
            <w:r>
              <w:rPr>
                <w:sz w:val="21"/>
              </w:rPr>
              <w:t>a phone number.</w:t>
            </w:r>
          </w:p>
        </w:tc>
      </w:tr>
      <w:tr w:rsidR="0092645B" w14:paraId="6F911B28" w14:textId="77777777">
        <w:trPr>
          <w:trHeight w:val="484"/>
        </w:trPr>
        <w:tc>
          <w:tcPr>
            <w:tcW w:w="4676" w:type="dxa"/>
          </w:tcPr>
          <w:p w14:paraId="6E18D16A" w14:textId="77777777" w:rsidR="0092645B" w:rsidRDefault="00D96EA3">
            <w:pPr>
              <w:pStyle w:val="TableParagraph"/>
              <w:rPr>
                <w:sz w:val="21"/>
              </w:rPr>
            </w:pPr>
            <w:r>
              <w:rPr>
                <w:sz w:val="21"/>
              </w:rPr>
              <w:t>Content</w:t>
            </w:r>
            <w:r>
              <w:rPr>
                <w:spacing w:val="-7"/>
                <w:sz w:val="21"/>
              </w:rPr>
              <w:t xml:space="preserve"> </w:t>
            </w:r>
            <w:r>
              <w:rPr>
                <w:spacing w:val="-2"/>
                <w:sz w:val="21"/>
              </w:rPr>
              <w:t>template</w:t>
            </w:r>
          </w:p>
        </w:tc>
        <w:tc>
          <w:tcPr>
            <w:tcW w:w="4678" w:type="dxa"/>
          </w:tcPr>
          <w:p w14:paraId="4926C645" w14:textId="77777777" w:rsidR="0092645B" w:rsidRDefault="00D96EA3">
            <w:pPr>
              <w:pStyle w:val="TableParagraph"/>
              <w:spacing w:line="242" w:lineRule="exact"/>
              <w:ind w:left="109"/>
              <w:rPr>
                <w:sz w:val="21"/>
              </w:rPr>
            </w:pPr>
            <w:r>
              <w:rPr>
                <w:sz w:val="21"/>
              </w:rPr>
              <w:t>Wording</w:t>
            </w:r>
            <w:r>
              <w:rPr>
                <w:spacing w:val="-6"/>
                <w:sz w:val="21"/>
              </w:rPr>
              <w:t xml:space="preserve"> </w:t>
            </w:r>
            <w:r>
              <w:rPr>
                <w:sz w:val="21"/>
              </w:rPr>
              <w:t>approved</w:t>
            </w:r>
            <w:r>
              <w:rPr>
                <w:spacing w:val="-6"/>
                <w:sz w:val="21"/>
              </w:rPr>
              <w:t xml:space="preserve"> </w:t>
            </w:r>
            <w:r>
              <w:rPr>
                <w:sz w:val="21"/>
              </w:rPr>
              <w:t>in</w:t>
            </w:r>
            <w:r>
              <w:rPr>
                <w:spacing w:val="-6"/>
                <w:sz w:val="21"/>
              </w:rPr>
              <w:t xml:space="preserve"> </w:t>
            </w:r>
            <w:r>
              <w:rPr>
                <w:sz w:val="21"/>
              </w:rPr>
              <w:t>advance</w:t>
            </w:r>
            <w:r>
              <w:rPr>
                <w:spacing w:val="-7"/>
                <w:sz w:val="21"/>
              </w:rPr>
              <w:t xml:space="preserve"> </w:t>
            </w:r>
            <w:r>
              <w:rPr>
                <w:sz w:val="21"/>
              </w:rPr>
              <w:t>by</w:t>
            </w:r>
            <w:r>
              <w:rPr>
                <w:spacing w:val="-6"/>
                <w:sz w:val="21"/>
              </w:rPr>
              <w:t xml:space="preserve"> </w:t>
            </w:r>
            <w:r>
              <w:rPr>
                <w:sz w:val="21"/>
              </w:rPr>
              <w:t>the</w:t>
            </w:r>
            <w:r>
              <w:rPr>
                <w:spacing w:val="-7"/>
                <w:sz w:val="21"/>
              </w:rPr>
              <w:t xml:space="preserve"> </w:t>
            </w:r>
            <w:r>
              <w:rPr>
                <w:sz w:val="21"/>
              </w:rPr>
              <w:t>operator,</w:t>
            </w:r>
            <w:r>
              <w:rPr>
                <w:spacing w:val="-6"/>
                <w:sz w:val="21"/>
              </w:rPr>
              <w:t xml:space="preserve"> </w:t>
            </w:r>
            <w:r>
              <w:rPr>
                <w:sz w:val="21"/>
              </w:rPr>
              <w:t>with placeholders. The text sent must match it.</w:t>
            </w:r>
          </w:p>
        </w:tc>
      </w:tr>
      <w:tr w:rsidR="0092645B" w14:paraId="18786BFF" w14:textId="77777777">
        <w:trPr>
          <w:trHeight w:val="483"/>
        </w:trPr>
        <w:tc>
          <w:tcPr>
            <w:tcW w:w="4676" w:type="dxa"/>
          </w:tcPr>
          <w:p w14:paraId="2CCBC26C" w14:textId="77777777" w:rsidR="0092645B" w:rsidRDefault="00D96EA3">
            <w:pPr>
              <w:pStyle w:val="TableParagraph"/>
              <w:rPr>
                <w:sz w:val="21"/>
              </w:rPr>
            </w:pPr>
            <w:r>
              <w:rPr>
                <w:spacing w:val="-5"/>
                <w:sz w:val="21"/>
              </w:rPr>
              <w:t>SLA</w:t>
            </w:r>
          </w:p>
        </w:tc>
        <w:tc>
          <w:tcPr>
            <w:tcW w:w="4678" w:type="dxa"/>
          </w:tcPr>
          <w:p w14:paraId="1FEE6A80" w14:textId="77777777" w:rsidR="0092645B" w:rsidRDefault="00D96EA3">
            <w:pPr>
              <w:pStyle w:val="TableParagraph"/>
              <w:spacing w:line="242" w:lineRule="exact"/>
              <w:ind w:left="109"/>
              <w:rPr>
                <w:sz w:val="21"/>
              </w:rPr>
            </w:pPr>
            <w:r>
              <w:rPr>
                <w:sz w:val="21"/>
              </w:rPr>
              <w:t>The</w:t>
            </w:r>
            <w:r>
              <w:rPr>
                <w:spacing w:val="-5"/>
                <w:sz w:val="21"/>
              </w:rPr>
              <w:t xml:space="preserve"> </w:t>
            </w:r>
            <w:r>
              <w:rPr>
                <w:sz w:val="21"/>
              </w:rPr>
              <w:t>number</w:t>
            </w:r>
            <w:r>
              <w:rPr>
                <w:spacing w:val="-4"/>
                <w:sz w:val="21"/>
              </w:rPr>
              <w:t xml:space="preserve"> </w:t>
            </w:r>
            <w:r>
              <w:rPr>
                <w:sz w:val="21"/>
              </w:rPr>
              <w:t>of</w:t>
            </w:r>
            <w:r>
              <w:rPr>
                <w:spacing w:val="-4"/>
                <w:sz w:val="21"/>
              </w:rPr>
              <w:t xml:space="preserve"> </w:t>
            </w:r>
            <w:r>
              <w:rPr>
                <w:sz w:val="21"/>
              </w:rPr>
              <w:t>days</w:t>
            </w:r>
            <w:r>
              <w:rPr>
                <w:spacing w:val="-5"/>
                <w:sz w:val="21"/>
              </w:rPr>
              <w:t xml:space="preserve"> </w:t>
            </w:r>
            <w:r>
              <w:rPr>
                <w:sz w:val="21"/>
              </w:rPr>
              <w:t>a</w:t>
            </w:r>
            <w:r>
              <w:rPr>
                <w:spacing w:val="-5"/>
                <w:sz w:val="21"/>
              </w:rPr>
              <w:t xml:space="preserve"> </w:t>
            </w:r>
            <w:r>
              <w:rPr>
                <w:sz w:val="21"/>
              </w:rPr>
              <w:t>reviewer</w:t>
            </w:r>
            <w:r>
              <w:rPr>
                <w:spacing w:val="-4"/>
                <w:sz w:val="21"/>
              </w:rPr>
              <w:t xml:space="preserve"> </w:t>
            </w:r>
            <w:r>
              <w:rPr>
                <w:sz w:val="21"/>
              </w:rPr>
              <w:t>has</w:t>
            </w:r>
            <w:r>
              <w:rPr>
                <w:spacing w:val="-5"/>
                <w:sz w:val="21"/>
              </w:rPr>
              <w:t xml:space="preserve"> </w:t>
            </w:r>
            <w:r>
              <w:rPr>
                <w:sz w:val="21"/>
              </w:rPr>
              <w:t>before</w:t>
            </w:r>
            <w:r>
              <w:rPr>
                <w:spacing w:val="-5"/>
                <w:sz w:val="21"/>
              </w:rPr>
              <w:t xml:space="preserve"> </w:t>
            </w:r>
            <w:r>
              <w:rPr>
                <w:sz w:val="21"/>
              </w:rPr>
              <w:t>an</w:t>
            </w:r>
            <w:r>
              <w:rPr>
                <w:spacing w:val="-4"/>
                <w:sz w:val="21"/>
              </w:rPr>
              <w:t xml:space="preserve"> </w:t>
            </w:r>
            <w:r>
              <w:rPr>
                <w:sz w:val="21"/>
              </w:rPr>
              <w:t>idea</w:t>
            </w:r>
            <w:r>
              <w:rPr>
                <w:spacing w:val="-5"/>
                <w:sz w:val="21"/>
              </w:rPr>
              <w:t xml:space="preserve"> </w:t>
            </w:r>
            <w:r>
              <w:rPr>
                <w:sz w:val="21"/>
              </w:rPr>
              <w:t>is flagged overdue.</w:t>
            </w:r>
          </w:p>
        </w:tc>
      </w:tr>
      <w:tr w:rsidR="0092645B" w14:paraId="5E96052D" w14:textId="77777777">
        <w:trPr>
          <w:trHeight w:val="726"/>
        </w:trPr>
        <w:tc>
          <w:tcPr>
            <w:tcW w:w="4676" w:type="dxa"/>
          </w:tcPr>
          <w:p w14:paraId="5ED3D1A7" w14:textId="77777777" w:rsidR="0092645B" w:rsidRDefault="00D96EA3">
            <w:pPr>
              <w:pStyle w:val="TableParagraph"/>
              <w:rPr>
                <w:sz w:val="21"/>
              </w:rPr>
            </w:pPr>
            <w:r>
              <w:rPr>
                <w:spacing w:val="-4"/>
                <w:sz w:val="21"/>
              </w:rPr>
              <w:t>QCMS</w:t>
            </w:r>
          </w:p>
        </w:tc>
        <w:tc>
          <w:tcPr>
            <w:tcW w:w="4678" w:type="dxa"/>
          </w:tcPr>
          <w:p w14:paraId="7F1EE076" w14:textId="77777777" w:rsidR="0092645B" w:rsidRDefault="00D96EA3">
            <w:pPr>
              <w:pStyle w:val="TableParagraph"/>
              <w:spacing w:line="242" w:lineRule="exact"/>
              <w:ind w:left="109"/>
              <w:rPr>
                <w:sz w:val="21"/>
              </w:rPr>
            </w:pPr>
            <w:r>
              <w:rPr>
                <w:sz w:val="21"/>
              </w:rPr>
              <w:t>The Quality and Continuous improvement Management</w:t>
            </w:r>
            <w:r>
              <w:rPr>
                <w:spacing w:val="-9"/>
                <w:sz w:val="21"/>
              </w:rPr>
              <w:t xml:space="preserve"> </w:t>
            </w:r>
            <w:r>
              <w:rPr>
                <w:sz w:val="21"/>
              </w:rPr>
              <w:t>System</w:t>
            </w:r>
            <w:r>
              <w:rPr>
                <w:spacing w:val="-9"/>
                <w:sz w:val="21"/>
              </w:rPr>
              <w:t xml:space="preserve"> </w:t>
            </w:r>
            <w:r>
              <w:rPr>
                <w:sz w:val="21"/>
              </w:rPr>
              <w:t>where</w:t>
            </w:r>
            <w:r>
              <w:rPr>
                <w:spacing w:val="-9"/>
                <w:sz w:val="21"/>
              </w:rPr>
              <w:t xml:space="preserve"> </w:t>
            </w:r>
            <w:r>
              <w:rPr>
                <w:sz w:val="21"/>
              </w:rPr>
              <w:t>approved</w:t>
            </w:r>
            <w:r>
              <w:rPr>
                <w:spacing w:val="-8"/>
                <w:sz w:val="21"/>
              </w:rPr>
              <w:t xml:space="preserve"> </w:t>
            </w:r>
            <w:r>
              <w:rPr>
                <w:sz w:val="21"/>
              </w:rPr>
              <w:t>ideas</w:t>
            </w:r>
            <w:r>
              <w:rPr>
                <w:spacing w:val="-9"/>
                <w:sz w:val="21"/>
              </w:rPr>
              <w:t xml:space="preserve"> </w:t>
            </w:r>
            <w:r>
              <w:rPr>
                <w:sz w:val="21"/>
              </w:rPr>
              <w:t>are implemented and tracked.</w:t>
            </w:r>
          </w:p>
        </w:tc>
      </w:tr>
      <w:tr w:rsidR="0092645B" w14:paraId="69A4A613" w14:textId="77777777">
        <w:trPr>
          <w:trHeight w:val="483"/>
        </w:trPr>
        <w:tc>
          <w:tcPr>
            <w:tcW w:w="4676" w:type="dxa"/>
          </w:tcPr>
          <w:p w14:paraId="3C51885B" w14:textId="77777777" w:rsidR="0092645B" w:rsidRDefault="00D96EA3">
            <w:pPr>
              <w:pStyle w:val="TableParagraph"/>
              <w:rPr>
                <w:sz w:val="21"/>
              </w:rPr>
            </w:pPr>
            <w:r>
              <w:rPr>
                <w:sz w:val="21"/>
              </w:rPr>
              <w:t>Maintenance</w:t>
            </w:r>
            <w:r>
              <w:rPr>
                <w:spacing w:val="-11"/>
                <w:sz w:val="21"/>
              </w:rPr>
              <w:t xml:space="preserve"> </w:t>
            </w:r>
            <w:r>
              <w:rPr>
                <w:spacing w:val="-4"/>
                <w:sz w:val="21"/>
              </w:rPr>
              <w:t>mode</w:t>
            </w:r>
          </w:p>
        </w:tc>
        <w:tc>
          <w:tcPr>
            <w:tcW w:w="4678" w:type="dxa"/>
          </w:tcPr>
          <w:p w14:paraId="1EE8F250" w14:textId="77777777" w:rsidR="0092645B" w:rsidRDefault="00D96EA3">
            <w:pPr>
              <w:pStyle w:val="TableParagraph"/>
              <w:spacing w:line="242" w:lineRule="exact"/>
              <w:ind w:left="109"/>
              <w:rPr>
                <w:sz w:val="21"/>
              </w:rPr>
            </w:pPr>
            <w:r>
              <w:rPr>
                <w:sz w:val="21"/>
              </w:rPr>
              <w:t>A platform-wide hold during which no member organisation</w:t>
            </w:r>
            <w:r>
              <w:rPr>
                <w:spacing w:val="-5"/>
                <w:sz w:val="21"/>
              </w:rPr>
              <w:t xml:space="preserve"> </w:t>
            </w:r>
            <w:r>
              <w:rPr>
                <w:sz w:val="21"/>
              </w:rPr>
              <w:t>can</w:t>
            </w:r>
            <w:r>
              <w:rPr>
                <w:spacing w:val="-5"/>
                <w:sz w:val="21"/>
              </w:rPr>
              <w:t xml:space="preserve"> </w:t>
            </w:r>
            <w:r>
              <w:rPr>
                <w:sz w:val="21"/>
              </w:rPr>
              <w:t>sign</w:t>
            </w:r>
            <w:r>
              <w:rPr>
                <w:spacing w:val="-5"/>
                <w:sz w:val="21"/>
              </w:rPr>
              <w:t xml:space="preserve"> </w:t>
            </w:r>
            <w:r>
              <w:rPr>
                <w:sz w:val="21"/>
              </w:rPr>
              <w:t>in</w:t>
            </w:r>
            <w:r>
              <w:rPr>
                <w:spacing w:val="-5"/>
                <w:sz w:val="21"/>
              </w:rPr>
              <w:t xml:space="preserve"> </w:t>
            </w:r>
            <w:r>
              <w:rPr>
                <w:sz w:val="21"/>
              </w:rPr>
              <w:t>and</w:t>
            </w:r>
            <w:r>
              <w:rPr>
                <w:spacing w:val="-5"/>
                <w:sz w:val="21"/>
              </w:rPr>
              <w:t xml:space="preserve"> </w:t>
            </w:r>
            <w:r>
              <w:rPr>
                <w:sz w:val="21"/>
              </w:rPr>
              <w:t>IFQM</w:t>
            </w:r>
            <w:r>
              <w:rPr>
                <w:spacing w:val="-6"/>
                <w:sz w:val="21"/>
              </w:rPr>
              <w:t xml:space="preserve"> </w:t>
            </w:r>
            <w:r>
              <w:rPr>
                <w:sz w:val="21"/>
              </w:rPr>
              <w:t>staff</w:t>
            </w:r>
            <w:r>
              <w:rPr>
                <w:spacing w:val="-5"/>
                <w:sz w:val="21"/>
              </w:rPr>
              <w:t xml:space="preserve"> </w:t>
            </w:r>
            <w:r>
              <w:rPr>
                <w:sz w:val="21"/>
              </w:rPr>
              <w:t>still</w:t>
            </w:r>
            <w:r>
              <w:rPr>
                <w:spacing w:val="-6"/>
                <w:sz w:val="21"/>
              </w:rPr>
              <w:t xml:space="preserve"> </w:t>
            </w:r>
            <w:r>
              <w:rPr>
                <w:sz w:val="21"/>
              </w:rPr>
              <w:t>can.</w:t>
            </w:r>
          </w:p>
        </w:tc>
      </w:tr>
    </w:tbl>
    <w:p w14:paraId="6C841DE3" w14:textId="77777777" w:rsidR="0092645B" w:rsidRDefault="00D96EA3">
      <w:pPr>
        <w:pStyle w:val="Heading4"/>
        <w:keepNext/>
        <w:numPr>
          <w:ilvl w:val="1"/>
          <w:numId w:val="6"/>
        </w:numPr>
        <w:tabs>
          <w:tab w:val="left" w:pos="534"/>
        </w:tabs>
        <w:spacing w:before="220" w:after="100"/>
      </w:pPr>
      <w:r>
        <w:rPr>
          <w:spacing w:val="-2"/>
        </w:rPr>
        <w:t>References</w:t>
      </w:r>
    </w:p>
    <w:p w14:paraId="237B7864" w14:textId="77777777" w:rsidR="0092645B" w:rsidRDefault="00D96EA3">
      <w:pPr>
        <w:pStyle w:val="ListParagraph"/>
        <w:numPr>
          <w:ilvl w:val="2"/>
          <w:numId w:val="6"/>
        </w:numPr>
        <w:tabs>
          <w:tab w:val="left" w:pos="503"/>
        </w:tabs>
        <w:spacing w:before="123"/>
        <w:ind w:left="503" w:hanging="359"/>
        <w:jc w:val="both"/>
        <w:rPr>
          <w:sz w:val="24"/>
        </w:rPr>
      </w:pPr>
      <w:r>
        <w:rPr>
          <w:sz w:val="24"/>
        </w:rPr>
        <w:t>Software</w:t>
      </w:r>
      <w:r>
        <w:rPr>
          <w:spacing w:val="-6"/>
          <w:sz w:val="24"/>
        </w:rPr>
        <w:t xml:space="preserve"> </w:t>
      </w:r>
      <w:r>
        <w:rPr>
          <w:sz w:val="24"/>
        </w:rPr>
        <w:t>Architecture</w:t>
      </w:r>
      <w:r>
        <w:rPr>
          <w:spacing w:val="-5"/>
          <w:sz w:val="24"/>
        </w:rPr>
        <w:t xml:space="preserve"> </w:t>
      </w:r>
      <w:r>
        <w:rPr>
          <w:sz w:val="24"/>
        </w:rPr>
        <w:t>document</w:t>
      </w:r>
      <w:r>
        <w:rPr>
          <w:spacing w:val="-6"/>
          <w:sz w:val="24"/>
        </w:rPr>
        <w:t xml:space="preserve"> </w:t>
      </w:r>
      <w:r>
        <w:rPr>
          <w:sz w:val="24"/>
        </w:rPr>
        <w:t>-</w:t>
      </w:r>
      <w:r>
        <w:rPr>
          <w:spacing w:val="-4"/>
          <w:sz w:val="24"/>
        </w:rPr>
        <w:t xml:space="preserve"> </w:t>
      </w:r>
      <w:r>
        <w:rPr>
          <w:sz w:val="24"/>
        </w:rPr>
        <w:t>how</w:t>
      </w:r>
      <w:r>
        <w:rPr>
          <w:spacing w:val="-5"/>
          <w:sz w:val="24"/>
        </w:rPr>
        <w:t xml:space="preserve"> </w:t>
      </w:r>
      <w:r>
        <w:rPr>
          <w:sz w:val="24"/>
        </w:rPr>
        <w:t>these</w:t>
      </w:r>
      <w:r>
        <w:rPr>
          <w:spacing w:val="-6"/>
          <w:sz w:val="24"/>
        </w:rPr>
        <w:t xml:space="preserve"> </w:t>
      </w:r>
      <w:r>
        <w:rPr>
          <w:sz w:val="24"/>
        </w:rPr>
        <w:t>requirements</w:t>
      </w:r>
      <w:r>
        <w:rPr>
          <w:spacing w:val="-5"/>
          <w:sz w:val="24"/>
        </w:rPr>
        <w:t xml:space="preserve"> </w:t>
      </w:r>
      <w:r>
        <w:rPr>
          <w:sz w:val="24"/>
        </w:rPr>
        <w:t>are</w:t>
      </w:r>
      <w:r>
        <w:rPr>
          <w:spacing w:val="-6"/>
          <w:sz w:val="24"/>
        </w:rPr>
        <w:t xml:space="preserve"> </w:t>
      </w:r>
      <w:r>
        <w:rPr>
          <w:sz w:val="24"/>
        </w:rPr>
        <w:t>realised,</w:t>
      </w:r>
      <w:r>
        <w:rPr>
          <w:spacing w:val="-4"/>
          <w:sz w:val="24"/>
        </w:rPr>
        <w:t xml:space="preserve"> </w:t>
      </w:r>
      <w:r>
        <w:rPr>
          <w:sz w:val="24"/>
        </w:rPr>
        <w:t>with</w:t>
      </w:r>
      <w:r>
        <w:rPr>
          <w:spacing w:val="-4"/>
          <w:sz w:val="24"/>
        </w:rPr>
        <w:t xml:space="preserve"> </w:t>
      </w:r>
      <w:r>
        <w:rPr>
          <w:spacing w:val="-2"/>
          <w:sz w:val="24"/>
        </w:rPr>
        <w:t>diagrams.</w:t>
      </w:r>
    </w:p>
    <w:p w14:paraId="52C64F98" w14:textId="77777777" w:rsidR="0092645B" w:rsidRDefault="00D96EA3">
      <w:pPr>
        <w:pStyle w:val="ListParagraph"/>
        <w:numPr>
          <w:ilvl w:val="2"/>
          <w:numId w:val="6"/>
        </w:numPr>
        <w:tabs>
          <w:tab w:val="left" w:pos="503"/>
        </w:tabs>
        <w:spacing w:before="40"/>
        <w:ind w:left="503" w:hanging="359"/>
        <w:jc w:val="both"/>
        <w:rPr>
          <w:sz w:val="24"/>
        </w:rPr>
      </w:pPr>
      <w:r>
        <w:rPr>
          <w:sz w:val="24"/>
        </w:rPr>
        <w:t>User</w:t>
      </w:r>
      <w:r>
        <w:rPr>
          <w:spacing w:val="-5"/>
          <w:sz w:val="24"/>
        </w:rPr>
        <w:t xml:space="preserve"> </w:t>
      </w:r>
      <w:r>
        <w:rPr>
          <w:sz w:val="24"/>
        </w:rPr>
        <w:t>Guide</w:t>
      </w:r>
      <w:r>
        <w:rPr>
          <w:spacing w:val="-2"/>
          <w:sz w:val="24"/>
        </w:rPr>
        <w:t xml:space="preserve"> </w:t>
      </w:r>
      <w:r>
        <w:rPr>
          <w:sz w:val="24"/>
        </w:rPr>
        <w:t>-</w:t>
      </w:r>
      <w:r>
        <w:rPr>
          <w:spacing w:val="-3"/>
          <w:sz w:val="24"/>
        </w:rPr>
        <w:t xml:space="preserve"> </w:t>
      </w:r>
      <w:r>
        <w:rPr>
          <w:sz w:val="24"/>
        </w:rPr>
        <w:t>the</w:t>
      </w:r>
      <w:r>
        <w:rPr>
          <w:spacing w:val="-2"/>
          <w:sz w:val="24"/>
        </w:rPr>
        <w:t xml:space="preserve"> </w:t>
      </w:r>
      <w:r>
        <w:rPr>
          <w:sz w:val="24"/>
        </w:rPr>
        <w:t>same</w:t>
      </w:r>
      <w:r>
        <w:rPr>
          <w:spacing w:val="-3"/>
          <w:sz w:val="24"/>
        </w:rPr>
        <w:t xml:space="preserve"> </w:t>
      </w:r>
      <w:r>
        <w:rPr>
          <w:sz w:val="24"/>
        </w:rPr>
        <w:t>system</w:t>
      </w:r>
      <w:r>
        <w:rPr>
          <w:spacing w:val="-3"/>
          <w:sz w:val="24"/>
        </w:rPr>
        <w:t xml:space="preserve"> </w:t>
      </w:r>
      <w:r>
        <w:rPr>
          <w:sz w:val="24"/>
        </w:rPr>
        <w:t>described</w:t>
      </w:r>
      <w:r>
        <w:rPr>
          <w:spacing w:val="-2"/>
          <w:sz w:val="24"/>
        </w:rPr>
        <w:t xml:space="preserve"> </w:t>
      </w:r>
      <w:r>
        <w:rPr>
          <w:sz w:val="24"/>
        </w:rPr>
        <w:t>as</w:t>
      </w:r>
      <w:r>
        <w:rPr>
          <w:spacing w:val="-3"/>
          <w:sz w:val="24"/>
        </w:rPr>
        <w:t xml:space="preserve"> </w:t>
      </w:r>
      <w:r>
        <w:rPr>
          <w:sz w:val="24"/>
        </w:rPr>
        <w:t>tasks,</w:t>
      </w:r>
      <w:r>
        <w:rPr>
          <w:spacing w:val="-2"/>
          <w:sz w:val="24"/>
        </w:rPr>
        <w:t xml:space="preserve"> </w:t>
      </w:r>
      <w:r>
        <w:rPr>
          <w:sz w:val="24"/>
        </w:rPr>
        <w:t>for</w:t>
      </w:r>
      <w:r>
        <w:rPr>
          <w:spacing w:val="-3"/>
          <w:sz w:val="24"/>
        </w:rPr>
        <w:t xml:space="preserve"> </w:t>
      </w:r>
      <w:r>
        <w:rPr>
          <w:sz w:val="24"/>
        </w:rPr>
        <w:t>the</w:t>
      </w:r>
      <w:r>
        <w:rPr>
          <w:spacing w:val="-2"/>
          <w:sz w:val="24"/>
        </w:rPr>
        <w:t xml:space="preserve"> </w:t>
      </w:r>
      <w:r>
        <w:rPr>
          <w:sz w:val="24"/>
        </w:rPr>
        <w:t>people</w:t>
      </w:r>
      <w:r>
        <w:rPr>
          <w:spacing w:val="-3"/>
          <w:sz w:val="24"/>
        </w:rPr>
        <w:t xml:space="preserve"> </w:t>
      </w:r>
      <w:r>
        <w:rPr>
          <w:sz w:val="24"/>
        </w:rPr>
        <w:t>who</w:t>
      </w:r>
      <w:r>
        <w:rPr>
          <w:spacing w:val="-3"/>
          <w:sz w:val="24"/>
        </w:rPr>
        <w:t xml:space="preserve"> </w:t>
      </w:r>
      <w:r>
        <w:rPr>
          <w:sz w:val="24"/>
        </w:rPr>
        <w:t>operate</w:t>
      </w:r>
      <w:r>
        <w:rPr>
          <w:spacing w:val="-2"/>
          <w:sz w:val="24"/>
        </w:rPr>
        <w:t xml:space="preserve"> </w:t>
      </w:r>
      <w:r>
        <w:rPr>
          <w:spacing w:val="-5"/>
          <w:sz w:val="24"/>
        </w:rPr>
        <w:t>it.</w:t>
      </w:r>
    </w:p>
    <w:p w14:paraId="1CE86E0F" w14:textId="77777777" w:rsidR="0092645B" w:rsidRDefault="00D96EA3">
      <w:pPr>
        <w:pStyle w:val="ListParagraph"/>
        <w:numPr>
          <w:ilvl w:val="2"/>
          <w:numId w:val="6"/>
        </w:numPr>
        <w:tabs>
          <w:tab w:val="left" w:pos="503"/>
        </w:tabs>
        <w:spacing w:before="40"/>
        <w:ind w:left="503" w:hanging="359"/>
        <w:jc w:val="both"/>
        <w:rPr>
          <w:sz w:val="24"/>
        </w:rPr>
      </w:pPr>
      <w:r>
        <w:rPr>
          <w:sz w:val="24"/>
        </w:rPr>
        <w:t>Test</w:t>
      </w:r>
      <w:r>
        <w:rPr>
          <w:spacing w:val="-3"/>
          <w:sz w:val="24"/>
        </w:rPr>
        <w:t xml:space="preserve"> </w:t>
      </w:r>
      <w:r>
        <w:rPr>
          <w:sz w:val="24"/>
        </w:rPr>
        <w:t>Cases</w:t>
      </w:r>
      <w:r>
        <w:rPr>
          <w:spacing w:val="-3"/>
          <w:sz w:val="24"/>
        </w:rPr>
        <w:t xml:space="preserve"> </w:t>
      </w:r>
      <w:r>
        <w:rPr>
          <w:sz w:val="24"/>
        </w:rPr>
        <w:t>document</w:t>
      </w:r>
      <w:r>
        <w:rPr>
          <w:spacing w:val="-3"/>
          <w:sz w:val="24"/>
        </w:rPr>
        <w:t xml:space="preserve"> </w:t>
      </w:r>
      <w:r>
        <w:rPr>
          <w:sz w:val="24"/>
        </w:rPr>
        <w:t>-</w:t>
      </w:r>
      <w:r>
        <w:rPr>
          <w:spacing w:val="-2"/>
          <w:sz w:val="24"/>
        </w:rPr>
        <w:t xml:space="preserve"> </w:t>
      </w:r>
      <w:r>
        <w:rPr>
          <w:sz w:val="24"/>
        </w:rPr>
        <w:t>the</w:t>
      </w:r>
      <w:r>
        <w:rPr>
          <w:spacing w:val="-3"/>
          <w:sz w:val="24"/>
        </w:rPr>
        <w:t xml:space="preserve"> </w:t>
      </w:r>
      <w:r>
        <w:rPr>
          <w:sz w:val="24"/>
        </w:rPr>
        <w:t>248</w:t>
      </w:r>
      <w:r>
        <w:rPr>
          <w:spacing w:val="-1"/>
          <w:sz w:val="24"/>
        </w:rPr>
        <w:t xml:space="preserve"> </w:t>
      </w:r>
      <w:r>
        <w:rPr>
          <w:sz w:val="24"/>
        </w:rPr>
        <w:t>executed</w:t>
      </w:r>
      <w:r>
        <w:rPr>
          <w:spacing w:val="-2"/>
          <w:sz w:val="24"/>
        </w:rPr>
        <w:t xml:space="preserve"> </w:t>
      </w:r>
      <w:r>
        <w:rPr>
          <w:sz w:val="24"/>
        </w:rPr>
        <w:t>cases</w:t>
      </w:r>
      <w:r>
        <w:rPr>
          <w:spacing w:val="-3"/>
          <w:sz w:val="24"/>
        </w:rPr>
        <w:t xml:space="preserve"> </w:t>
      </w:r>
      <w:r>
        <w:rPr>
          <w:sz w:val="24"/>
        </w:rPr>
        <w:t>and</w:t>
      </w:r>
      <w:r>
        <w:rPr>
          <w:spacing w:val="-2"/>
          <w:sz w:val="24"/>
        </w:rPr>
        <w:t xml:space="preserve"> </w:t>
      </w:r>
      <w:r>
        <w:rPr>
          <w:sz w:val="24"/>
        </w:rPr>
        <w:t>their</w:t>
      </w:r>
      <w:r>
        <w:rPr>
          <w:spacing w:val="-2"/>
          <w:sz w:val="24"/>
        </w:rPr>
        <w:t xml:space="preserve"> </w:t>
      </w:r>
      <w:r>
        <w:rPr>
          <w:sz w:val="24"/>
        </w:rPr>
        <w:t>recorded</w:t>
      </w:r>
      <w:r>
        <w:rPr>
          <w:spacing w:val="-1"/>
          <w:sz w:val="24"/>
        </w:rPr>
        <w:t xml:space="preserve"> </w:t>
      </w:r>
      <w:r>
        <w:rPr>
          <w:spacing w:val="-2"/>
          <w:sz w:val="24"/>
        </w:rPr>
        <w:t>results.</w:t>
      </w:r>
    </w:p>
    <w:p w14:paraId="1BD3083F" w14:textId="77777777" w:rsidR="0092645B" w:rsidRDefault="00D96EA3">
      <w:pPr>
        <w:pStyle w:val="Heading3"/>
        <w:keepNext/>
        <w:numPr>
          <w:ilvl w:val="0"/>
          <w:numId w:val="6"/>
        </w:numPr>
        <w:tabs>
          <w:tab w:val="left" w:pos="464"/>
        </w:tabs>
        <w:spacing w:before="260" w:after="120"/>
      </w:pPr>
      <w:r>
        <w:t>Overall</w:t>
      </w:r>
      <w:r>
        <w:rPr>
          <w:spacing w:val="-7"/>
        </w:rPr>
        <w:t xml:space="preserve"> </w:t>
      </w:r>
      <w:r>
        <w:rPr>
          <w:spacing w:val="-2"/>
        </w:rPr>
        <w:t>description</w:t>
      </w:r>
    </w:p>
    <w:p w14:paraId="09F027B7" w14:textId="77777777" w:rsidR="0092645B" w:rsidRDefault="00D96EA3">
      <w:pPr>
        <w:pStyle w:val="Heading4"/>
        <w:keepNext/>
        <w:numPr>
          <w:ilvl w:val="1"/>
          <w:numId w:val="6"/>
        </w:numPr>
        <w:tabs>
          <w:tab w:val="left" w:pos="534"/>
        </w:tabs>
        <w:spacing w:before="220" w:after="100"/>
      </w:pPr>
      <w:r>
        <w:t xml:space="preserve">Product </w:t>
      </w:r>
      <w:r>
        <w:rPr>
          <w:spacing w:val="-2"/>
        </w:rPr>
        <w:t>perspective</w:t>
      </w:r>
    </w:p>
    <w:p w14:paraId="5D304E40" w14:textId="77777777" w:rsidR="0092645B" w:rsidRDefault="00D96EA3">
      <w:pPr>
        <w:pStyle w:val="BodyText"/>
        <w:spacing w:before="124" w:line="276" w:lineRule="auto"/>
        <w:ind w:left="144" w:right="175"/>
        <w:jc w:val="both"/>
      </w:pPr>
      <w:r>
        <w:t>The</w:t>
      </w:r>
      <w:r>
        <w:rPr>
          <w:spacing w:val="-3"/>
        </w:rPr>
        <w:t xml:space="preserve"> </w:t>
      </w:r>
      <w:r>
        <w:t>system</w:t>
      </w:r>
      <w:r>
        <w:rPr>
          <w:spacing w:val="-3"/>
        </w:rPr>
        <w:t xml:space="preserve"> </w:t>
      </w:r>
      <w:r>
        <w:t>is</w:t>
      </w:r>
      <w:r>
        <w:rPr>
          <w:spacing w:val="-3"/>
        </w:rPr>
        <w:t xml:space="preserve"> </w:t>
      </w:r>
      <w:r>
        <w:t>a</w:t>
      </w:r>
      <w:r>
        <w:rPr>
          <w:spacing w:val="-3"/>
        </w:rPr>
        <w:t xml:space="preserve"> </w:t>
      </w:r>
      <w:r>
        <w:t>browser</w:t>
      </w:r>
      <w:r>
        <w:rPr>
          <w:spacing w:val="-2"/>
        </w:rPr>
        <w:t xml:space="preserve"> </w:t>
      </w:r>
      <w:r>
        <w:t>application</w:t>
      </w:r>
      <w:r>
        <w:rPr>
          <w:spacing w:val="-2"/>
        </w:rPr>
        <w:t xml:space="preserve"> </w:t>
      </w:r>
      <w:r>
        <w:t>backed</w:t>
      </w:r>
      <w:r>
        <w:rPr>
          <w:spacing w:val="-2"/>
        </w:rPr>
        <w:t xml:space="preserve"> </w:t>
      </w:r>
      <w:r>
        <w:t>by</w:t>
      </w:r>
      <w:r>
        <w:rPr>
          <w:spacing w:val="-2"/>
        </w:rPr>
        <w:t xml:space="preserve"> </w:t>
      </w:r>
      <w:r>
        <w:t>an</w:t>
      </w:r>
      <w:r>
        <w:rPr>
          <w:spacing w:val="-2"/>
        </w:rPr>
        <w:t xml:space="preserve"> </w:t>
      </w:r>
      <w:r>
        <w:t>HTTP</w:t>
      </w:r>
      <w:r>
        <w:rPr>
          <w:spacing w:val="-3"/>
        </w:rPr>
        <w:t xml:space="preserve"> </w:t>
      </w:r>
      <w:r>
        <w:t>API</w:t>
      </w:r>
      <w:r>
        <w:rPr>
          <w:spacing w:val="-2"/>
        </w:rPr>
        <w:t xml:space="preserve"> </w:t>
      </w:r>
      <w:r>
        <w:t>and</w:t>
      </w:r>
      <w:r>
        <w:rPr>
          <w:spacing w:val="-2"/>
        </w:rPr>
        <w:t xml:space="preserve"> </w:t>
      </w:r>
      <w:r>
        <w:t>a</w:t>
      </w:r>
      <w:r>
        <w:rPr>
          <w:spacing w:val="-3"/>
        </w:rPr>
        <w:t xml:space="preserve"> </w:t>
      </w:r>
      <w:r>
        <w:t>set</w:t>
      </w:r>
      <w:r>
        <w:rPr>
          <w:spacing w:val="-3"/>
        </w:rPr>
        <w:t xml:space="preserve"> </w:t>
      </w:r>
      <w:r>
        <w:t>of</w:t>
      </w:r>
      <w:r>
        <w:rPr>
          <w:spacing w:val="-2"/>
        </w:rPr>
        <w:t xml:space="preserve"> </w:t>
      </w:r>
      <w:r>
        <w:t>MySQL</w:t>
      </w:r>
      <w:r>
        <w:rPr>
          <w:spacing w:val="-3"/>
        </w:rPr>
        <w:t xml:space="preserve"> </w:t>
      </w:r>
      <w:r>
        <w:t>databases.</w:t>
      </w:r>
      <w:r>
        <w:rPr>
          <w:spacing w:val="-2"/>
        </w:rPr>
        <w:t xml:space="preserve"> </w:t>
      </w:r>
      <w:r>
        <w:t>It holds one registry database recording which organisations exist, and one separate database per organisation holding that organisation's</w:t>
      </w:r>
      <w:r>
        <w:t xml:space="preserve"> people and ideas. Separation is physical rather than a column in a shared table, because a missing filter in a shared table is a data breach whereas a missing filter against a separate database returns nothing.</w:t>
      </w:r>
    </w:p>
    <w:p w14:paraId="2136E4FD" w14:textId="77777777" w:rsidR="0092645B" w:rsidRDefault="00D96EA3">
      <w:pPr>
        <w:pStyle w:val="BodyText"/>
        <w:spacing w:before="118" w:line="276" w:lineRule="auto"/>
        <w:ind w:left="144" w:right="175"/>
        <w:jc w:val="both"/>
      </w:pPr>
      <w:r>
        <w:t>It integrates outward only. Nothing external calls into it. Four outbound integrations exist - an SMS</w:t>
      </w:r>
      <w:r>
        <w:rPr>
          <w:spacing w:val="-3"/>
        </w:rPr>
        <w:t xml:space="preserve"> </w:t>
      </w:r>
      <w:r>
        <w:t>gateway,</w:t>
      </w:r>
      <w:r>
        <w:rPr>
          <w:spacing w:val="-2"/>
        </w:rPr>
        <w:t xml:space="preserve"> </w:t>
      </w:r>
      <w:r>
        <w:t>a</w:t>
      </w:r>
      <w:r>
        <w:rPr>
          <w:spacing w:val="-3"/>
        </w:rPr>
        <w:t xml:space="preserve"> </w:t>
      </w:r>
      <w:r>
        <w:t>mail</w:t>
      </w:r>
      <w:r>
        <w:rPr>
          <w:spacing w:val="-3"/>
        </w:rPr>
        <w:t xml:space="preserve"> </w:t>
      </w:r>
      <w:r>
        <w:t>sender,</w:t>
      </w:r>
      <w:r>
        <w:rPr>
          <w:spacing w:val="-2"/>
        </w:rPr>
        <w:t xml:space="preserve"> </w:t>
      </w:r>
      <w:r>
        <w:t>QCMS</w:t>
      </w:r>
      <w:r>
        <w:rPr>
          <w:spacing w:val="-3"/>
        </w:rPr>
        <w:t xml:space="preserve"> </w:t>
      </w:r>
      <w:r>
        <w:t>and</w:t>
      </w:r>
      <w:r>
        <w:rPr>
          <w:spacing w:val="-2"/>
        </w:rPr>
        <w:t xml:space="preserve"> </w:t>
      </w:r>
      <w:r>
        <w:t>an</w:t>
      </w:r>
      <w:r>
        <w:rPr>
          <w:spacing w:val="-2"/>
        </w:rPr>
        <w:t xml:space="preserve"> </w:t>
      </w:r>
      <w:r>
        <w:t>optional</w:t>
      </w:r>
      <w:r>
        <w:rPr>
          <w:spacing w:val="-3"/>
        </w:rPr>
        <w:t xml:space="preserve"> </w:t>
      </w:r>
      <w:r>
        <w:t>AI</w:t>
      </w:r>
      <w:r>
        <w:rPr>
          <w:spacing w:val="-2"/>
        </w:rPr>
        <w:t xml:space="preserve"> </w:t>
      </w:r>
      <w:r>
        <w:t>scorer</w:t>
      </w:r>
      <w:r>
        <w:rPr>
          <w:spacing w:val="-2"/>
        </w:rPr>
        <w:t xml:space="preserve"> </w:t>
      </w:r>
      <w:r>
        <w:t>-</w:t>
      </w:r>
      <w:r>
        <w:rPr>
          <w:spacing w:val="-2"/>
        </w:rPr>
        <w:t xml:space="preserve"> </w:t>
      </w:r>
      <w:r>
        <w:t>and</w:t>
      </w:r>
      <w:r>
        <w:rPr>
          <w:spacing w:val="-2"/>
        </w:rPr>
        <w:t xml:space="preserve"> </w:t>
      </w:r>
      <w:r>
        <w:t>all</w:t>
      </w:r>
      <w:r>
        <w:rPr>
          <w:spacing w:val="-3"/>
        </w:rPr>
        <w:t xml:space="preserve"> </w:t>
      </w:r>
      <w:r>
        <w:t>four</w:t>
      </w:r>
      <w:r>
        <w:rPr>
          <w:spacing w:val="-2"/>
        </w:rPr>
        <w:t xml:space="preserve"> </w:t>
      </w:r>
      <w:r>
        <w:t>are</w:t>
      </w:r>
      <w:r>
        <w:rPr>
          <w:spacing w:val="-3"/>
        </w:rPr>
        <w:t xml:space="preserve"> </w:t>
      </w:r>
      <w:r>
        <w:t>optional</w:t>
      </w:r>
      <w:r>
        <w:rPr>
          <w:spacing w:val="-3"/>
        </w:rPr>
        <w:t xml:space="preserve"> </w:t>
      </w:r>
      <w:r>
        <w:t>in</w:t>
      </w:r>
      <w:r>
        <w:rPr>
          <w:spacing w:val="-2"/>
        </w:rPr>
        <w:t xml:space="preserve"> </w:t>
      </w:r>
      <w:r>
        <w:t>the sense that the system continues to work, with reduced function, when any is absent.</w:t>
      </w:r>
    </w:p>
    <w:p w14:paraId="51FB7B6D" w14:textId="77777777" w:rsidR="0092645B" w:rsidRDefault="00D96EA3">
      <w:pPr>
        <w:pStyle w:val="Heading4"/>
        <w:keepNext/>
        <w:numPr>
          <w:ilvl w:val="1"/>
          <w:numId w:val="6"/>
        </w:numPr>
        <w:tabs>
          <w:tab w:val="left" w:pos="534"/>
        </w:tabs>
        <w:spacing w:before="220" w:after="100"/>
      </w:pPr>
      <w:r>
        <w:t>User</w:t>
      </w:r>
      <w:r>
        <w:rPr>
          <w:spacing w:val="-4"/>
        </w:rPr>
        <w:t xml:space="preserve"> </w:t>
      </w:r>
      <w:r>
        <w:rPr>
          <w:spacing w:val="-2"/>
        </w:rPr>
        <w:t>classes</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18"/>
        <w:gridCol w:w="3118"/>
      </w:tblGrid>
      <w:tr w:rsidR="0092645B" w14:paraId="574B70F7" w14:textId="77777777">
        <w:trPr>
          <w:trHeight w:val="241"/>
        </w:trPr>
        <w:tc>
          <w:tcPr>
            <w:tcW w:w="3118" w:type="dxa"/>
            <w:shd w:val="clear" w:color="auto" w:fill="D8D8D8"/>
          </w:tcPr>
          <w:p w14:paraId="37BAE34F" w14:textId="77777777" w:rsidR="0092645B" w:rsidRDefault="00D96EA3">
            <w:pPr>
              <w:pStyle w:val="TableParagraph"/>
              <w:spacing w:line="222" w:lineRule="exact"/>
              <w:rPr>
                <w:b/>
                <w:sz w:val="21"/>
              </w:rPr>
            </w:pPr>
            <w:r>
              <w:rPr>
                <w:b/>
                <w:spacing w:val="-2"/>
                <w:sz w:val="21"/>
              </w:rPr>
              <w:t>Class</w:t>
            </w:r>
          </w:p>
        </w:tc>
        <w:tc>
          <w:tcPr>
            <w:tcW w:w="3118" w:type="dxa"/>
            <w:shd w:val="clear" w:color="auto" w:fill="D8D8D8"/>
          </w:tcPr>
          <w:p w14:paraId="17AF17F5" w14:textId="77777777" w:rsidR="0092645B" w:rsidRDefault="00D96EA3">
            <w:pPr>
              <w:pStyle w:val="TableParagraph"/>
              <w:spacing w:line="222" w:lineRule="exact"/>
              <w:rPr>
                <w:b/>
                <w:sz w:val="21"/>
              </w:rPr>
            </w:pPr>
            <w:r>
              <w:rPr>
                <w:b/>
                <w:spacing w:val="-2"/>
                <w:sz w:val="21"/>
              </w:rPr>
              <w:t>Characteristics</w:t>
            </w:r>
          </w:p>
        </w:tc>
        <w:tc>
          <w:tcPr>
            <w:tcW w:w="3118" w:type="dxa"/>
            <w:shd w:val="clear" w:color="auto" w:fill="D8D8D8"/>
          </w:tcPr>
          <w:p w14:paraId="3336C5B5" w14:textId="77777777" w:rsidR="0092645B" w:rsidRDefault="00D96EA3">
            <w:pPr>
              <w:pStyle w:val="TableParagraph"/>
              <w:spacing w:line="222" w:lineRule="exact"/>
              <w:rPr>
                <w:b/>
                <w:sz w:val="21"/>
              </w:rPr>
            </w:pPr>
            <w:r>
              <w:rPr>
                <w:b/>
                <w:sz w:val="21"/>
              </w:rPr>
              <w:t>What</w:t>
            </w:r>
            <w:r>
              <w:rPr>
                <w:b/>
                <w:spacing w:val="-1"/>
                <w:sz w:val="21"/>
              </w:rPr>
              <w:t xml:space="preserve"> </w:t>
            </w:r>
            <w:r>
              <w:rPr>
                <w:b/>
                <w:sz w:val="21"/>
              </w:rPr>
              <w:t>they</w:t>
            </w:r>
            <w:r>
              <w:rPr>
                <w:b/>
                <w:spacing w:val="-2"/>
                <w:sz w:val="21"/>
              </w:rPr>
              <w:t xml:space="preserve"> </w:t>
            </w:r>
            <w:r>
              <w:rPr>
                <w:b/>
                <w:sz w:val="21"/>
              </w:rPr>
              <w:t>need</w:t>
            </w:r>
            <w:r>
              <w:rPr>
                <w:b/>
                <w:spacing w:val="-1"/>
                <w:sz w:val="21"/>
              </w:rPr>
              <w:t xml:space="preserve"> </w:t>
            </w:r>
            <w:r>
              <w:rPr>
                <w:b/>
                <w:spacing w:val="-4"/>
                <w:sz w:val="21"/>
              </w:rPr>
              <w:t>most</w:t>
            </w:r>
          </w:p>
        </w:tc>
      </w:tr>
      <w:tr w:rsidR="0092645B" w14:paraId="4DE3E498" w14:textId="77777777">
        <w:trPr>
          <w:trHeight w:val="1210"/>
        </w:trPr>
        <w:tc>
          <w:tcPr>
            <w:tcW w:w="3118" w:type="dxa"/>
          </w:tcPr>
          <w:p w14:paraId="0439A720" w14:textId="77777777" w:rsidR="0092645B" w:rsidRDefault="00D96EA3">
            <w:pPr>
              <w:pStyle w:val="TableParagraph"/>
              <w:rPr>
                <w:sz w:val="21"/>
              </w:rPr>
            </w:pPr>
            <w:r>
              <w:rPr>
                <w:spacing w:val="-2"/>
                <w:sz w:val="21"/>
              </w:rPr>
              <w:t>Employee</w:t>
            </w:r>
          </w:p>
        </w:tc>
        <w:tc>
          <w:tcPr>
            <w:tcW w:w="3118" w:type="dxa"/>
          </w:tcPr>
          <w:p w14:paraId="32CD1F9D" w14:textId="77777777" w:rsidR="0092645B" w:rsidRDefault="00D96EA3">
            <w:pPr>
              <w:pStyle w:val="TableParagraph"/>
              <w:spacing w:line="242" w:lineRule="exact"/>
              <w:ind w:right="122"/>
              <w:rPr>
                <w:sz w:val="21"/>
              </w:rPr>
            </w:pPr>
            <w:r>
              <w:rPr>
                <w:sz w:val="21"/>
              </w:rPr>
              <w:t>Any member of a member organisation.</w:t>
            </w:r>
            <w:r>
              <w:rPr>
                <w:spacing w:val="-8"/>
                <w:sz w:val="21"/>
              </w:rPr>
              <w:t xml:space="preserve"> </w:t>
            </w:r>
            <w:r>
              <w:rPr>
                <w:sz w:val="21"/>
              </w:rPr>
              <w:t>Not</w:t>
            </w:r>
            <w:r>
              <w:rPr>
                <w:spacing w:val="-9"/>
                <w:sz w:val="21"/>
              </w:rPr>
              <w:t xml:space="preserve"> </w:t>
            </w:r>
            <w:r>
              <w:rPr>
                <w:sz w:val="21"/>
              </w:rPr>
              <w:t>assumed</w:t>
            </w:r>
            <w:r>
              <w:rPr>
                <w:spacing w:val="-8"/>
                <w:sz w:val="21"/>
              </w:rPr>
              <w:t xml:space="preserve"> </w:t>
            </w:r>
            <w:r>
              <w:rPr>
                <w:sz w:val="21"/>
              </w:rPr>
              <w:t>to</w:t>
            </w:r>
            <w:r>
              <w:rPr>
                <w:spacing w:val="-8"/>
                <w:sz w:val="21"/>
              </w:rPr>
              <w:t xml:space="preserve"> </w:t>
            </w:r>
            <w:r>
              <w:rPr>
                <w:sz w:val="21"/>
              </w:rPr>
              <w:t>be</w:t>
            </w:r>
            <w:r>
              <w:rPr>
                <w:spacing w:val="-9"/>
                <w:sz w:val="21"/>
              </w:rPr>
              <w:t xml:space="preserve"> </w:t>
            </w:r>
            <w:r>
              <w:rPr>
                <w:sz w:val="21"/>
              </w:rPr>
              <w:t xml:space="preserve">a confident computer user; may be working on a phone on a shop </w:t>
            </w:r>
            <w:r>
              <w:rPr>
                <w:spacing w:val="-2"/>
                <w:sz w:val="21"/>
              </w:rPr>
              <w:t>floor.</w:t>
            </w:r>
          </w:p>
        </w:tc>
        <w:tc>
          <w:tcPr>
            <w:tcW w:w="3118" w:type="dxa"/>
          </w:tcPr>
          <w:p w14:paraId="02428B3A" w14:textId="77777777" w:rsidR="0092645B" w:rsidRDefault="00D96EA3">
            <w:pPr>
              <w:pStyle w:val="TableParagraph"/>
              <w:ind w:right="122"/>
              <w:rPr>
                <w:sz w:val="21"/>
              </w:rPr>
            </w:pPr>
            <w:r>
              <w:rPr>
                <w:sz w:val="21"/>
              </w:rPr>
              <w:t>To submit an idea in a few minutes</w:t>
            </w:r>
            <w:r>
              <w:rPr>
                <w:spacing w:val="-10"/>
                <w:sz w:val="21"/>
              </w:rPr>
              <w:t xml:space="preserve"> </w:t>
            </w:r>
            <w:r>
              <w:rPr>
                <w:sz w:val="21"/>
              </w:rPr>
              <w:t>without</w:t>
            </w:r>
            <w:r>
              <w:rPr>
                <w:spacing w:val="-10"/>
                <w:sz w:val="21"/>
              </w:rPr>
              <w:t xml:space="preserve"> </w:t>
            </w:r>
            <w:r>
              <w:rPr>
                <w:sz w:val="21"/>
              </w:rPr>
              <w:t>training,</w:t>
            </w:r>
            <w:r>
              <w:rPr>
                <w:spacing w:val="-10"/>
                <w:sz w:val="21"/>
              </w:rPr>
              <w:t xml:space="preserve"> </w:t>
            </w:r>
            <w:r>
              <w:rPr>
                <w:sz w:val="21"/>
              </w:rPr>
              <w:t>in</w:t>
            </w:r>
            <w:r>
              <w:rPr>
                <w:spacing w:val="-10"/>
                <w:sz w:val="21"/>
              </w:rPr>
              <w:t xml:space="preserve"> </w:t>
            </w:r>
            <w:r>
              <w:rPr>
                <w:sz w:val="21"/>
              </w:rPr>
              <w:t>their own language.</w:t>
            </w:r>
          </w:p>
        </w:tc>
      </w:tr>
      <w:tr w:rsidR="0092645B" w14:paraId="5AAB2B98" w14:textId="77777777">
        <w:trPr>
          <w:trHeight w:val="483"/>
        </w:trPr>
        <w:tc>
          <w:tcPr>
            <w:tcW w:w="3118" w:type="dxa"/>
          </w:tcPr>
          <w:p w14:paraId="3AC581B9" w14:textId="77777777" w:rsidR="0092645B" w:rsidRDefault="00D96EA3">
            <w:pPr>
              <w:pStyle w:val="TableParagraph"/>
              <w:rPr>
                <w:sz w:val="21"/>
              </w:rPr>
            </w:pPr>
            <w:r>
              <w:rPr>
                <w:sz w:val="21"/>
              </w:rPr>
              <w:t xml:space="preserve">Reviewer </w:t>
            </w:r>
            <w:r>
              <w:rPr>
                <w:spacing w:val="-10"/>
                <w:sz w:val="21"/>
              </w:rPr>
              <w:t>/</w:t>
            </w:r>
          </w:p>
        </w:tc>
        <w:tc>
          <w:tcPr>
            <w:tcW w:w="3118" w:type="dxa"/>
          </w:tcPr>
          <w:p w14:paraId="460E7345" w14:textId="77777777" w:rsidR="0092645B" w:rsidRDefault="00D96EA3">
            <w:pPr>
              <w:pStyle w:val="TableParagraph"/>
              <w:spacing w:line="242" w:lineRule="exact"/>
              <w:rPr>
                <w:sz w:val="21"/>
              </w:rPr>
            </w:pPr>
            <w:r>
              <w:rPr>
                <w:sz w:val="21"/>
              </w:rPr>
              <w:t>Decides</w:t>
            </w:r>
            <w:r>
              <w:rPr>
                <w:spacing w:val="-8"/>
                <w:sz w:val="21"/>
              </w:rPr>
              <w:t xml:space="preserve"> </w:t>
            </w:r>
            <w:r>
              <w:rPr>
                <w:sz w:val="21"/>
              </w:rPr>
              <w:t>on</w:t>
            </w:r>
            <w:r>
              <w:rPr>
                <w:spacing w:val="-8"/>
                <w:sz w:val="21"/>
              </w:rPr>
              <w:t xml:space="preserve"> </w:t>
            </w:r>
            <w:r>
              <w:rPr>
                <w:sz w:val="21"/>
              </w:rPr>
              <w:t>ideas</w:t>
            </w:r>
            <w:r>
              <w:rPr>
                <w:spacing w:val="-8"/>
                <w:sz w:val="21"/>
              </w:rPr>
              <w:t xml:space="preserve"> </w:t>
            </w:r>
            <w:r>
              <w:rPr>
                <w:sz w:val="21"/>
              </w:rPr>
              <w:t>from</w:t>
            </w:r>
            <w:r>
              <w:rPr>
                <w:spacing w:val="-8"/>
                <w:sz w:val="21"/>
              </w:rPr>
              <w:t xml:space="preserve"> </w:t>
            </w:r>
            <w:r>
              <w:rPr>
                <w:sz w:val="21"/>
              </w:rPr>
              <w:t>the</w:t>
            </w:r>
            <w:r>
              <w:rPr>
                <w:spacing w:val="-8"/>
                <w:sz w:val="21"/>
              </w:rPr>
              <w:t xml:space="preserve"> </w:t>
            </w:r>
            <w:r>
              <w:rPr>
                <w:sz w:val="21"/>
              </w:rPr>
              <w:t>people who report to</w:t>
            </w:r>
          </w:p>
        </w:tc>
        <w:tc>
          <w:tcPr>
            <w:tcW w:w="3118" w:type="dxa"/>
          </w:tcPr>
          <w:p w14:paraId="3368E879" w14:textId="77777777" w:rsidR="0092645B" w:rsidRDefault="00D96EA3">
            <w:pPr>
              <w:pStyle w:val="TableParagraph"/>
              <w:spacing w:line="242" w:lineRule="exact"/>
              <w:rPr>
                <w:sz w:val="21"/>
              </w:rPr>
            </w:pPr>
            <w:r>
              <w:rPr>
                <w:sz w:val="21"/>
              </w:rPr>
              <w:t>A</w:t>
            </w:r>
            <w:r>
              <w:rPr>
                <w:spacing w:val="-9"/>
                <w:sz w:val="21"/>
              </w:rPr>
              <w:t xml:space="preserve"> </w:t>
            </w:r>
            <w:r>
              <w:rPr>
                <w:sz w:val="21"/>
              </w:rPr>
              <w:t>queue</w:t>
            </w:r>
            <w:r>
              <w:rPr>
                <w:spacing w:val="-9"/>
                <w:sz w:val="21"/>
              </w:rPr>
              <w:t xml:space="preserve"> </w:t>
            </w:r>
            <w:r>
              <w:rPr>
                <w:sz w:val="21"/>
              </w:rPr>
              <w:t>that</w:t>
            </w:r>
            <w:r>
              <w:rPr>
                <w:spacing w:val="-9"/>
                <w:sz w:val="21"/>
              </w:rPr>
              <w:t xml:space="preserve"> </w:t>
            </w:r>
            <w:r>
              <w:rPr>
                <w:sz w:val="21"/>
              </w:rPr>
              <w:t>makes</w:t>
            </w:r>
            <w:r>
              <w:rPr>
                <w:spacing w:val="-9"/>
                <w:sz w:val="21"/>
              </w:rPr>
              <w:t xml:space="preserve"> </w:t>
            </w:r>
            <w:r>
              <w:rPr>
                <w:sz w:val="21"/>
              </w:rPr>
              <w:t>overdue</w:t>
            </w:r>
            <w:r>
              <w:rPr>
                <w:spacing w:val="-9"/>
                <w:sz w:val="21"/>
              </w:rPr>
              <w:t xml:space="preserve"> </w:t>
            </w:r>
            <w:r>
              <w:rPr>
                <w:sz w:val="21"/>
              </w:rPr>
              <w:t xml:space="preserve">work </w:t>
            </w:r>
            <w:r>
              <w:rPr>
                <w:spacing w:val="-2"/>
                <w:sz w:val="21"/>
              </w:rPr>
              <w:t>obvious.</w:t>
            </w:r>
          </w:p>
        </w:tc>
      </w:tr>
      <w:tr w:rsidR="0092645B" w14:paraId="3103BFCD" w14:textId="77777777">
        <w:trPr>
          <w:trHeight w:val="276"/>
        </w:trPr>
        <w:tc>
          <w:tcPr>
            <w:tcW w:w="3118" w:type="dxa"/>
          </w:tcPr>
          <w:p w14:paraId="73B4448D" w14:textId="77777777" w:rsidR="0092645B" w:rsidRDefault="00D96EA3">
            <w:pPr>
              <w:pStyle w:val="TableParagraph"/>
              <w:rPr>
                <w:sz w:val="21"/>
              </w:rPr>
            </w:pPr>
            <w:r>
              <w:rPr>
                <w:spacing w:val="-2"/>
                <w:sz w:val="21"/>
              </w:rPr>
              <w:t>manager</w:t>
            </w:r>
          </w:p>
        </w:tc>
        <w:tc>
          <w:tcPr>
            <w:tcW w:w="3118" w:type="dxa"/>
          </w:tcPr>
          <w:p w14:paraId="65B6C95C" w14:textId="77777777" w:rsidR="0092645B" w:rsidRDefault="00D96EA3">
            <w:pPr>
              <w:pStyle w:val="TableParagraph"/>
              <w:rPr>
                <w:sz w:val="21"/>
              </w:rPr>
            </w:pPr>
            <w:r>
              <w:rPr>
                <w:spacing w:val="-2"/>
                <w:sz w:val="21"/>
              </w:rPr>
              <w:t>them.</w:t>
            </w:r>
          </w:p>
        </w:tc>
        <w:tc>
          <w:tcPr>
            <w:tcW w:w="3118" w:type="dxa"/>
          </w:tcPr>
          <w:p w14:paraId="3057BD3E" w14:textId="77777777" w:rsidR="0092645B" w:rsidRDefault="0092645B">
            <w:pPr>
              <w:pStyle w:val="TableParagraph"/>
              <w:ind w:left="0"/>
              <w:rPr>
                <w:sz w:val="20"/>
              </w:rPr>
            </w:pPr>
          </w:p>
        </w:tc>
      </w:tr>
      <w:tr w:rsidR="0092645B" w14:paraId="0E771CD7" w14:textId="77777777">
        <w:trPr>
          <w:trHeight w:val="483"/>
        </w:trPr>
        <w:tc>
          <w:tcPr>
            <w:tcW w:w="3118" w:type="dxa"/>
          </w:tcPr>
          <w:p w14:paraId="77E1F1DD" w14:textId="77777777" w:rsidR="0092645B" w:rsidRDefault="00D96EA3">
            <w:pPr>
              <w:pStyle w:val="TableParagraph"/>
              <w:rPr>
                <w:sz w:val="21"/>
              </w:rPr>
            </w:pPr>
            <w:r>
              <w:rPr>
                <w:sz w:val="21"/>
              </w:rPr>
              <w:t>Organisation</w:t>
            </w:r>
            <w:r>
              <w:rPr>
                <w:spacing w:val="-9"/>
                <w:sz w:val="21"/>
              </w:rPr>
              <w:t xml:space="preserve"> </w:t>
            </w:r>
            <w:r>
              <w:rPr>
                <w:spacing w:val="-2"/>
                <w:sz w:val="21"/>
              </w:rPr>
              <w:t>administrator</w:t>
            </w:r>
          </w:p>
        </w:tc>
        <w:tc>
          <w:tcPr>
            <w:tcW w:w="3118" w:type="dxa"/>
          </w:tcPr>
          <w:p w14:paraId="320895AF" w14:textId="77777777" w:rsidR="0092645B" w:rsidRDefault="00D96EA3">
            <w:pPr>
              <w:pStyle w:val="TableParagraph"/>
              <w:spacing w:line="242" w:lineRule="exact"/>
              <w:rPr>
                <w:sz w:val="21"/>
              </w:rPr>
            </w:pPr>
            <w:r>
              <w:rPr>
                <w:sz w:val="21"/>
              </w:rPr>
              <w:t>Runs</w:t>
            </w:r>
            <w:r>
              <w:rPr>
                <w:spacing w:val="-11"/>
                <w:sz w:val="21"/>
              </w:rPr>
              <w:t xml:space="preserve"> </w:t>
            </w:r>
            <w:r>
              <w:rPr>
                <w:sz w:val="21"/>
              </w:rPr>
              <w:t>the</w:t>
            </w:r>
            <w:r>
              <w:rPr>
                <w:spacing w:val="-11"/>
                <w:sz w:val="21"/>
              </w:rPr>
              <w:t xml:space="preserve"> </w:t>
            </w:r>
            <w:r>
              <w:rPr>
                <w:sz w:val="21"/>
              </w:rPr>
              <w:t>scheme</w:t>
            </w:r>
            <w:r>
              <w:rPr>
                <w:spacing w:val="-11"/>
                <w:sz w:val="21"/>
              </w:rPr>
              <w:t xml:space="preserve"> </w:t>
            </w:r>
            <w:r>
              <w:rPr>
                <w:sz w:val="21"/>
              </w:rPr>
              <w:t>for</w:t>
            </w:r>
            <w:r>
              <w:rPr>
                <w:spacing w:val="-10"/>
                <w:sz w:val="21"/>
              </w:rPr>
              <w:t xml:space="preserve"> </w:t>
            </w:r>
            <w:r>
              <w:rPr>
                <w:sz w:val="21"/>
              </w:rPr>
              <w:t xml:space="preserve">one </w:t>
            </w:r>
            <w:r>
              <w:rPr>
                <w:spacing w:val="-2"/>
                <w:sz w:val="21"/>
              </w:rPr>
              <w:t>organisation.</w:t>
            </w:r>
          </w:p>
        </w:tc>
        <w:tc>
          <w:tcPr>
            <w:tcW w:w="3118" w:type="dxa"/>
          </w:tcPr>
          <w:p w14:paraId="0E6331B8" w14:textId="77777777" w:rsidR="0092645B" w:rsidRDefault="00D96EA3">
            <w:pPr>
              <w:pStyle w:val="TableParagraph"/>
              <w:spacing w:line="242" w:lineRule="exact"/>
              <w:rPr>
                <w:sz w:val="21"/>
              </w:rPr>
            </w:pPr>
            <w:r>
              <w:rPr>
                <w:sz w:val="21"/>
              </w:rPr>
              <w:t>Bulk</w:t>
            </w:r>
            <w:r>
              <w:rPr>
                <w:spacing w:val="-10"/>
                <w:sz w:val="21"/>
              </w:rPr>
              <w:t xml:space="preserve"> </w:t>
            </w:r>
            <w:r>
              <w:rPr>
                <w:sz w:val="21"/>
              </w:rPr>
              <w:t>user</w:t>
            </w:r>
            <w:r>
              <w:rPr>
                <w:spacing w:val="-10"/>
                <w:sz w:val="21"/>
              </w:rPr>
              <w:t xml:space="preserve"> </w:t>
            </w:r>
            <w:r>
              <w:rPr>
                <w:sz w:val="21"/>
              </w:rPr>
              <w:t>import,</w:t>
            </w:r>
            <w:r>
              <w:rPr>
                <w:spacing w:val="-10"/>
                <w:sz w:val="21"/>
              </w:rPr>
              <w:t xml:space="preserve"> </w:t>
            </w:r>
            <w:r>
              <w:rPr>
                <w:sz w:val="21"/>
              </w:rPr>
              <w:t>reporting</w:t>
            </w:r>
            <w:r>
              <w:rPr>
                <w:spacing w:val="-10"/>
                <w:sz w:val="21"/>
              </w:rPr>
              <w:t xml:space="preserve"> </w:t>
            </w:r>
            <w:r>
              <w:rPr>
                <w:sz w:val="21"/>
              </w:rPr>
              <w:t>lines, categories, and settings that do</w:t>
            </w:r>
          </w:p>
        </w:tc>
      </w:tr>
      <w:tr w:rsidR="0092645B" w14:paraId="655BEA81" w14:textId="77777777">
        <w:trPr>
          <w:trHeight w:val="241"/>
        </w:trPr>
        <w:tc>
          <w:tcPr>
            <w:tcW w:w="3118" w:type="dxa"/>
          </w:tcPr>
          <w:p w14:paraId="0A9A120A" w14:textId="77777777" w:rsidR="0092645B" w:rsidRDefault="0092645B">
            <w:pPr>
              <w:pStyle w:val="TableParagraph"/>
              <w:ind w:left="0"/>
              <w:rPr>
                <w:sz w:val="16"/>
              </w:rPr>
            </w:pPr>
          </w:p>
        </w:tc>
        <w:tc>
          <w:tcPr>
            <w:tcW w:w="3118" w:type="dxa"/>
          </w:tcPr>
          <w:p w14:paraId="53B2CA5F" w14:textId="77777777" w:rsidR="0092645B" w:rsidRDefault="0092645B">
            <w:pPr>
              <w:pStyle w:val="TableParagraph"/>
              <w:ind w:left="0"/>
              <w:rPr>
                <w:sz w:val="16"/>
              </w:rPr>
            </w:pPr>
          </w:p>
        </w:tc>
        <w:tc>
          <w:tcPr>
            <w:tcW w:w="3118" w:type="dxa"/>
          </w:tcPr>
          <w:p w14:paraId="0D0A75F5" w14:textId="77777777" w:rsidR="0092645B" w:rsidRDefault="00D96EA3">
            <w:pPr>
              <w:pStyle w:val="TableParagraph"/>
              <w:spacing w:line="222" w:lineRule="exact"/>
              <w:rPr>
                <w:sz w:val="21"/>
              </w:rPr>
            </w:pPr>
            <w:r>
              <w:rPr>
                <w:sz w:val="21"/>
              </w:rPr>
              <w:t>not</w:t>
            </w:r>
            <w:r>
              <w:rPr>
                <w:spacing w:val="-2"/>
                <w:sz w:val="21"/>
              </w:rPr>
              <w:t xml:space="preserve"> </w:t>
            </w:r>
            <w:r>
              <w:rPr>
                <w:sz w:val="21"/>
              </w:rPr>
              <w:t>need</w:t>
            </w:r>
            <w:r>
              <w:rPr>
                <w:spacing w:val="-1"/>
                <w:sz w:val="21"/>
              </w:rPr>
              <w:t xml:space="preserve"> </w:t>
            </w:r>
            <w:r>
              <w:rPr>
                <w:spacing w:val="-2"/>
                <w:sz w:val="21"/>
              </w:rPr>
              <w:t>IFQM.</w:t>
            </w:r>
          </w:p>
        </w:tc>
      </w:tr>
      <w:tr w:rsidR="0092645B" w14:paraId="3AD31B52" w14:textId="77777777">
        <w:trPr>
          <w:trHeight w:val="484"/>
        </w:trPr>
        <w:tc>
          <w:tcPr>
            <w:tcW w:w="3118" w:type="dxa"/>
          </w:tcPr>
          <w:p w14:paraId="1240410A" w14:textId="77777777" w:rsidR="0092645B" w:rsidRDefault="00D96EA3">
            <w:pPr>
              <w:pStyle w:val="TableParagraph"/>
              <w:rPr>
                <w:sz w:val="21"/>
              </w:rPr>
            </w:pPr>
            <w:r>
              <w:rPr>
                <w:spacing w:val="-2"/>
                <w:sz w:val="21"/>
              </w:rPr>
              <w:t>Platform</w:t>
            </w:r>
          </w:p>
        </w:tc>
        <w:tc>
          <w:tcPr>
            <w:tcW w:w="3118" w:type="dxa"/>
          </w:tcPr>
          <w:p w14:paraId="460BDEDF" w14:textId="77777777" w:rsidR="0092645B" w:rsidRDefault="00D96EA3">
            <w:pPr>
              <w:pStyle w:val="TableParagraph"/>
              <w:rPr>
                <w:sz w:val="21"/>
              </w:rPr>
            </w:pPr>
            <w:r>
              <w:rPr>
                <w:sz w:val="21"/>
              </w:rPr>
              <w:t>IFQM</w:t>
            </w:r>
            <w:r>
              <w:rPr>
                <w:spacing w:val="-3"/>
                <w:sz w:val="21"/>
              </w:rPr>
              <w:t xml:space="preserve"> </w:t>
            </w:r>
            <w:r>
              <w:rPr>
                <w:sz w:val="21"/>
              </w:rPr>
              <w:t>staff,</w:t>
            </w:r>
            <w:r>
              <w:rPr>
                <w:spacing w:val="-2"/>
                <w:sz w:val="21"/>
              </w:rPr>
              <w:t xml:space="preserve"> </w:t>
            </w:r>
            <w:r>
              <w:rPr>
                <w:sz w:val="21"/>
              </w:rPr>
              <w:t>small</w:t>
            </w:r>
            <w:r>
              <w:rPr>
                <w:spacing w:val="-3"/>
                <w:sz w:val="21"/>
              </w:rPr>
              <w:t xml:space="preserve"> </w:t>
            </w:r>
            <w:r>
              <w:rPr>
                <w:sz w:val="21"/>
              </w:rPr>
              <w:t>in</w:t>
            </w:r>
            <w:r>
              <w:rPr>
                <w:spacing w:val="-1"/>
                <w:sz w:val="21"/>
              </w:rPr>
              <w:t xml:space="preserve"> </w:t>
            </w:r>
            <w:r>
              <w:rPr>
                <w:spacing w:val="-2"/>
                <w:sz w:val="21"/>
              </w:rPr>
              <w:t>number.</w:t>
            </w:r>
          </w:p>
        </w:tc>
        <w:tc>
          <w:tcPr>
            <w:tcW w:w="3118" w:type="dxa"/>
          </w:tcPr>
          <w:p w14:paraId="5071DA5E" w14:textId="77777777" w:rsidR="0092645B" w:rsidRDefault="00D96EA3">
            <w:pPr>
              <w:pStyle w:val="TableParagraph"/>
              <w:spacing w:line="242" w:lineRule="exact"/>
              <w:ind w:right="122"/>
              <w:rPr>
                <w:sz w:val="21"/>
              </w:rPr>
            </w:pPr>
            <w:r>
              <w:rPr>
                <w:sz w:val="21"/>
              </w:rPr>
              <w:t>To</w:t>
            </w:r>
            <w:r>
              <w:rPr>
                <w:spacing w:val="-14"/>
                <w:sz w:val="21"/>
              </w:rPr>
              <w:t xml:space="preserve"> </w:t>
            </w:r>
            <w:r>
              <w:rPr>
                <w:sz w:val="21"/>
              </w:rPr>
              <w:t>create</w:t>
            </w:r>
            <w:r>
              <w:rPr>
                <w:spacing w:val="-13"/>
                <w:sz w:val="21"/>
              </w:rPr>
              <w:t xml:space="preserve"> </w:t>
            </w:r>
            <w:r>
              <w:rPr>
                <w:sz w:val="21"/>
              </w:rPr>
              <w:t>and</w:t>
            </w:r>
            <w:r>
              <w:rPr>
                <w:spacing w:val="-13"/>
                <w:sz w:val="21"/>
              </w:rPr>
              <w:t xml:space="preserve"> </w:t>
            </w:r>
            <w:r>
              <w:rPr>
                <w:sz w:val="21"/>
              </w:rPr>
              <w:t>support organisations</w:t>
            </w:r>
            <w:r>
              <w:rPr>
                <w:spacing w:val="-12"/>
                <w:sz w:val="21"/>
              </w:rPr>
              <w:t xml:space="preserve"> </w:t>
            </w:r>
            <w:r>
              <w:rPr>
                <w:spacing w:val="-2"/>
                <w:sz w:val="21"/>
              </w:rPr>
              <w:t>without</w:t>
            </w:r>
          </w:p>
        </w:tc>
      </w:tr>
      <w:tr w:rsidR="0092645B" w14:paraId="4194F969" w14:textId="77777777">
        <w:trPr>
          <w:trHeight w:val="275"/>
        </w:trPr>
        <w:tc>
          <w:tcPr>
            <w:tcW w:w="3118" w:type="dxa"/>
          </w:tcPr>
          <w:p w14:paraId="4FCBE417" w14:textId="77777777" w:rsidR="0092645B" w:rsidRDefault="00D96EA3">
            <w:pPr>
              <w:pStyle w:val="TableParagraph"/>
              <w:rPr>
                <w:sz w:val="21"/>
              </w:rPr>
            </w:pPr>
            <w:r>
              <w:rPr>
                <w:spacing w:val="-2"/>
                <w:sz w:val="21"/>
              </w:rPr>
              <w:t>administrator</w:t>
            </w:r>
          </w:p>
        </w:tc>
        <w:tc>
          <w:tcPr>
            <w:tcW w:w="3118" w:type="dxa"/>
          </w:tcPr>
          <w:p w14:paraId="5BFA353F" w14:textId="77777777" w:rsidR="0092645B" w:rsidRDefault="0092645B">
            <w:pPr>
              <w:pStyle w:val="TableParagraph"/>
              <w:ind w:left="0"/>
              <w:rPr>
                <w:sz w:val="20"/>
              </w:rPr>
            </w:pPr>
          </w:p>
        </w:tc>
        <w:tc>
          <w:tcPr>
            <w:tcW w:w="3118" w:type="dxa"/>
          </w:tcPr>
          <w:p w14:paraId="28D9AB7F" w14:textId="77777777" w:rsidR="0092645B" w:rsidRDefault="00D96EA3">
            <w:pPr>
              <w:pStyle w:val="TableParagraph"/>
              <w:rPr>
                <w:sz w:val="21"/>
              </w:rPr>
            </w:pPr>
            <w:r>
              <w:rPr>
                <w:sz w:val="21"/>
              </w:rPr>
              <w:t xml:space="preserve">ever reading their </w:t>
            </w:r>
            <w:r>
              <w:rPr>
                <w:spacing w:val="-2"/>
                <w:sz w:val="21"/>
              </w:rPr>
              <w:t>ideas.</w:t>
            </w:r>
          </w:p>
        </w:tc>
      </w:tr>
    </w:tbl>
    <w:p w14:paraId="0B30F58F" w14:textId="77777777" w:rsidR="0092645B" w:rsidRDefault="00D96EA3">
      <w:pPr>
        <w:pStyle w:val="Heading4"/>
        <w:keepNext/>
        <w:numPr>
          <w:ilvl w:val="1"/>
          <w:numId w:val="6"/>
        </w:numPr>
        <w:tabs>
          <w:tab w:val="left" w:pos="534"/>
        </w:tabs>
        <w:spacing w:before="220" w:after="100"/>
      </w:pPr>
      <w:r>
        <w:t xml:space="preserve">Operating </w:t>
      </w:r>
      <w:r>
        <w:rPr>
          <w:spacing w:val="-2"/>
        </w:rPr>
        <w:t>environment</w:t>
      </w:r>
    </w:p>
    <w:p w14:paraId="70491C34" w14:textId="77777777" w:rsidR="0092645B" w:rsidRDefault="00D96EA3">
      <w:pPr>
        <w:pStyle w:val="ListParagraph"/>
        <w:numPr>
          <w:ilvl w:val="2"/>
          <w:numId w:val="6"/>
        </w:numPr>
        <w:tabs>
          <w:tab w:val="left" w:pos="503"/>
        </w:tabs>
        <w:spacing w:before="123"/>
        <w:ind w:left="503" w:hanging="359"/>
        <w:jc w:val="both"/>
        <w:rPr>
          <w:sz w:val="24"/>
        </w:rPr>
      </w:pPr>
      <w:r>
        <w:rPr>
          <w:sz w:val="24"/>
        </w:rPr>
        <w:t>Client:</w:t>
      </w:r>
      <w:r>
        <w:rPr>
          <w:spacing w:val="-3"/>
          <w:sz w:val="24"/>
        </w:rPr>
        <w:t xml:space="preserve"> </w:t>
      </w:r>
      <w:r>
        <w:rPr>
          <w:sz w:val="24"/>
        </w:rPr>
        <w:t>any</w:t>
      </w:r>
      <w:r>
        <w:rPr>
          <w:spacing w:val="-1"/>
          <w:sz w:val="24"/>
        </w:rPr>
        <w:t xml:space="preserve"> </w:t>
      </w:r>
      <w:r>
        <w:rPr>
          <w:sz w:val="24"/>
        </w:rPr>
        <w:t>current</w:t>
      </w:r>
      <w:r>
        <w:rPr>
          <w:spacing w:val="-3"/>
          <w:sz w:val="24"/>
        </w:rPr>
        <w:t xml:space="preserve"> </w:t>
      </w:r>
      <w:r>
        <w:rPr>
          <w:sz w:val="24"/>
        </w:rPr>
        <w:t>browser</w:t>
      </w:r>
      <w:r>
        <w:rPr>
          <w:spacing w:val="-1"/>
          <w:sz w:val="24"/>
        </w:rPr>
        <w:t xml:space="preserve"> </w:t>
      </w:r>
      <w:r>
        <w:rPr>
          <w:sz w:val="24"/>
        </w:rPr>
        <w:t>on</w:t>
      </w:r>
      <w:r>
        <w:rPr>
          <w:spacing w:val="-2"/>
          <w:sz w:val="24"/>
        </w:rPr>
        <w:t xml:space="preserve"> </w:t>
      </w:r>
      <w:r>
        <w:rPr>
          <w:sz w:val="24"/>
        </w:rPr>
        <w:t>desktop,</w:t>
      </w:r>
      <w:r>
        <w:rPr>
          <w:spacing w:val="-1"/>
          <w:sz w:val="24"/>
        </w:rPr>
        <w:t xml:space="preserve"> </w:t>
      </w:r>
      <w:r>
        <w:rPr>
          <w:sz w:val="24"/>
        </w:rPr>
        <w:t>tablet</w:t>
      </w:r>
      <w:r>
        <w:rPr>
          <w:spacing w:val="-2"/>
          <w:sz w:val="24"/>
        </w:rPr>
        <w:t xml:space="preserve"> </w:t>
      </w:r>
      <w:r>
        <w:rPr>
          <w:sz w:val="24"/>
        </w:rPr>
        <w:t>or</w:t>
      </w:r>
      <w:r>
        <w:rPr>
          <w:spacing w:val="-2"/>
          <w:sz w:val="24"/>
        </w:rPr>
        <w:t xml:space="preserve"> </w:t>
      </w:r>
      <w:r>
        <w:rPr>
          <w:sz w:val="24"/>
        </w:rPr>
        <w:t>phone.</w:t>
      </w:r>
      <w:r>
        <w:rPr>
          <w:spacing w:val="-1"/>
          <w:sz w:val="24"/>
        </w:rPr>
        <w:t xml:space="preserve"> </w:t>
      </w:r>
      <w:r>
        <w:rPr>
          <w:sz w:val="24"/>
        </w:rPr>
        <w:t>No</w:t>
      </w:r>
      <w:r>
        <w:rPr>
          <w:spacing w:val="-2"/>
          <w:sz w:val="24"/>
        </w:rPr>
        <w:t xml:space="preserve"> </w:t>
      </w:r>
      <w:r>
        <w:rPr>
          <w:sz w:val="24"/>
        </w:rPr>
        <w:t>installation,</w:t>
      </w:r>
      <w:r>
        <w:rPr>
          <w:spacing w:val="-1"/>
          <w:sz w:val="24"/>
        </w:rPr>
        <w:t xml:space="preserve"> </w:t>
      </w:r>
      <w:r>
        <w:rPr>
          <w:sz w:val="24"/>
        </w:rPr>
        <w:t>no</w:t>
      </w:r>
      <w:r>
        <w:rPr>
          <w:spacing w:val="-1"/>
          <w:sz w:val="24"/>
        </w:rPr>
        <w:t xml:space="preserve"> </w:t>
      </w:r>
      <w:r>
        <w:rPr>
          <w:sz w:val="24"/>
        </w:rPr>
        <w:t>plug-</w:t>
      </w:r>
      <w:r>
        <w:rPr>
          <w:spacing w:val="-5"/>
          <w:sz w:val="24"/>
        </w:rPr>
        <w:t>in.</w:t>
      </w:r>
    </w:p>
    <w:p w14:paraId="3FCBEC01" w14:textId="77777777" w:rsidR="0092645B" w:rsidRDefault="00D96EA3">
      <w:pPr>
        <w:pStyle w:val="ListParagraph"/>
        <w:numPr>
          <w:ilvl w:val="2"/>
          <w:numId w:val="6"/>
        </w:numPr>
        <w:tabs>
          <w:tab w:val="left" w:pos="503"/>
        </w:tabs>
        <w:spacing w:before="40"/>
        <w:ind w:left="503" w:hanging="359"/>
        <w:jc w:val="both"/>
        <w:rPr>
          <w:sz w:val="24"/>
        </w:rPr>
      </w:pPr>
      <w:r>
        <w:rPr>
          <w:sz w:val="24"/>
        </w:rPr>
        <w:t>Server:</w:t>
      </w:r>
      <w:r>
        <w:rPr>
          <w:spacing w:val="-4"/>
          <w:sz w:val="24"/>
        </w:rPr>
        <w:t xml:space="preserve"> </w:t>
      </w:r>
      <w:r>
        <w:rPr>
          <w:sz w:val="24"/>
        </w:rPr>
        <w:t>Node.js</w:t>
      </w:r>
      <w:r>
        <w:rPr>
          <w:spacing w:val="-4"/>
          <w:sz w:val="24"/>
        </w:rPr>
        <w:t xml:space="preserve"> </w:t>
      </w:r>
      <w:r>
        <w:rPr>
          <w:sz w:val="24"/>
        </w:rPr>
        <w:t>running</w:t>
      </w:r>
      <w:r>
        <w:rPr>
          <w:spacing w:val="-2"/>
          <w:sz w:val="24"/>
        </w:rPr>
        <w:t xml:space="preserve"> </w:t>
      </w:r>
      <w:r>
        <w:rPr>
          <w:sz w:val="24"/>
        </w:rPr>
        <w:t>an</w:t>
      </w:r>
      <w:r>
        <w:rPr>
          <w:spacing w:val="-3"/>
          <w:sz w:val="24"/>
        </w:rPr>
        <w:t xml:space="preserve"> </w:t>
      </w:r>
      <w:r>
        <w:rPr>
          <w:sz w:val="24"/>
        </w:rPr>
        <w:t>Express</w:t>
      </w:r>
      <w:r>
        <w:rPr>
          <w:spacing w:val="-3"/>
          <w:sz w:val="24"/>
        </w:rPr>
        <w:t xml:space="preserve"> </w:t>
      </w:r>
      <w:r>
        <w:rPr>
          <w:sz w:val="24"/>
        </w:rPr>
        <w:t>application,</w:t>
      </w:r>
      <w:r>
        <w:rPr>
          <w:spacing w:val="-3"/>
          <w:sz w:val="24"/>
        </w:rPr>
        <w:t xml:space="preserve"> </w:t>
      </w:r>
      <w:r>
        <w:rPr>
          <w:sz w:val="24"/>
        </w:rPr>
        <w:t>behind</w:t>
      </w:r>
      <w:r>
        <w:rPr>
          <w:spacing w:val="-2"/>
          <w:sz w:val="24"/>
        </w:rPr>
        <w:t xml:space="preserve"> HTTPS.</w:t>
      </w:r>
    </w:p>
    <w:p w14:paraId="0D29B89C" w14:textId="77777777" w:rsidR="0092645B" w:rsidRDefault="00D96EA3">
      <w:pPr>
        <w:pStyle w:val="ListParagraph"/>
        <w:numPr>
          <w:ilvl w:val="2"/>
          <w:numId w:val="6"/>
        </w:numPr>
        <w:tabs>
          <w:tab w:val="left" w:pos="504"/>
        </w:tabs>
        <w:spacing w:before="40" w:line="276" w:lineRule="auto"/>
        <w:ind w:right="902"/>
        <w:jc w:val="both"/>
        <w:rPr>
          <w:sz w:val="24"/>
        </w:rPr>
      </w:pPr>
      <w:r>
        <w:rPr>
          <w:sz w:val="24"/>
        </w:rPr>
        <w:t>Data:</w:t>
      </w:r>
      <w:r>
        <w:rPr>
          <w:spacing w:val="-4"/>
          <w:sz w:val="24"/>
        </w:rPr>
        <w:t xml:space="preserve"> </w:t>
      </w:r>
      <w:r>
        <w:rPr>
          <w:sz w:val="24"/>
        </w:rPr>
        <w:t>MySQL</w:t>
      </w:r>
      <w:r>
        <w:rPr>
          <w:spacing w:val="-4"/>
          <w:sz w:val="24"/>
        </w:rPr>
        <w:t xml:space="preserve"> </w:t>
      </w:r>
      <w:r>
        <w:rPr>
          <w:sz w:val="24"/>
        </w:rPr>
        <w:t>8.</w:t>
      </w:r>
      <w:r>
        <w:rPr>
          <w:spacing w:val="-3"/>
          <w:sz w:val="24"/>
        </w:rPr>
        <w:t xml:space="preserve"> </w:t>
      </w:r>
      <w:r>
        <w:rPr>
          <w:sz w:val="24"/>
        </w:rPr>
        <w:t>The</w:t>
      </w:r>
      <w:r>
        <w:rPr>
          <w:spacing w:val="-4"/>
          <w:sz w:val="24"/>
        </w:rPr>
        <w:t xml:space="preserve"> </w:t>
      </w:r>
      <w:r>
        <w:rPr>
          <w:sz w:val="24"/>
        </w:rPr>
        <w:t>registry</w:t>
      </w:r>
      <w:r>
        <w:rPr>
          <w:spacing w:val="-3"/>
          <w:sz w:val="24"/>
        </w:rPr>
        <w:t xml:space="preserve"> </w:t>
      </w:r>
      <w:r>
        <w:rPr>
          <w:sz w:val="24"/>
        </w:rPr>
        <w:t>and</w:t>
      </w:r>
      <w:r>
        <w:rPr>
          <w:spacing w:val="-3"/>
          <w:sz w:val="24"/>
        </w:rPr>
        <w:t xml:space="preserve"> </w:t>
      </w:r>
      <w:r>
        <w:rPr>
          <w:sz w:val="24"/>
        </w:rPr>
        <w:t>every</w:t>
      </w:r>
      <w:r>
        <w:rPr>
          <w:spacing w:val="-3"/>
          <w:sz w:val="24"/>
        </w:rPr>
        <w:t xml:space="preserve"> </w:t>
      </w:r>
      <w:r>
        <w:rPr>
          <w:sz w:val="24"/>
        </w:rPr>
        <w:t>organisation</w:t>
      </w:r>
      <w:r>
        <w:rPr>
          <w:spacing w:val="-3"/>
          <w:sz w:val="24"/>
        </w:rPr>
        <w:t xml:space="preserve"> </w:t>
      </w:r>
      <w:r>
        <w:rPr>
          <w:sz w:val="24"/>
        </w:rPr>
        <w:t>database</w:t>
      </w:r>
      <w:r>
        <w:rPr>
          <w:spacing w:val="-4"/>
          <w:sz w:val="24"/>
        </w:rPr>
        <w:t xml:space="preserve"> </w:t>
      </w:r>
      <w:r>
        <w:rPr>
          <w:sz w:val="24"/>
        </w:rPr>
        <w:t>live</w:t>
      </w:r>
      <w:r>
        <w:rPr>
          <w:spacing w:val="-4"/>
          <w:sz w:val="24"/>
        </w:rPr>
        <w:t xml:space="preserve"> </w:t>
      </w:r>
      <w:r>
        <w:rPr>
          <w:sz w:val="24"/>
        </w:rPr>
        <w:t>on</w:t>
      </w:r>
      <w:r>
        <w:rPr>
          <w:spacing w:val="-3"/>
          <w:sz w:val="24"/>
        </w:rPr>
        <w:t xml:space="preserve"> </w:t>
      </w:r>
      <w:r>
        <w:rPr>
          <w:sz w:val="24"/>
        </w:rPr>
        <w:t>the</w:t>
      </w:r>
      <w:r>
        <w:rPr>
          <w:spacing w:val="-4"/>
          <w:sz w:val="24"/>
        </w:rPr>
        <w:t xml:space="preserve"> </w:t>
      </w:r>
      <w:r>
        <w:rPr>
          <w:sz w:val="24"/>
        </w:rPr>
        <w:t>same</w:t>
      </w:r>
      <w:r>
        <w:rPr>
          <w:spacing w:val="-4"/>
          <w:sz w:val="24"/>
        </w:rPr>
        <w:t xml:space="preserve"> </w:t>
      </w:r>
      <w:r>
        <w:rPr>
          <w:sz w:val="24"/>
        </w:rPr>
        <w:t>server instance in the current deployment.</w:t>
      </w:r>
    </w:p>
    <w:p w14:paraId="149BEEC6" w14:textId="77777777" w:rsidR="0092645B" w:rsidRDefault="00D96EA3">
      <w:pPr>
        <w:pStyle w:val="ListParagraph"/>
        <w:numPr>
          <w:ilvl w:val="2"/>
          <w:numId w:val="6"/>
        </w:numPr>
        <w:tabs>
          <w:tab w:val="left" w:pos="504"/>
        </w:tabs>
        <w:spacing w:line="276" w:lineRule="auto"/>
        <w:ind w:right="295"/>
        <w:jc w:val="both"/>
        <w:rPr>
          <w:sz w:val="24"/>
        </w:rPr>
      </w:pPr>
      <w:r>
        <w:rPr>
          <w:sz w:val="24"/>
        </w:rPr>
        <w:t>Delivery:</w:t>
      </w:r>
      <w:r>
        <w:rPr>
          <w:spacing w:val="-4"/>
          <w:sz w:val="24"/>
        </w:rPr>
        <w:t xml:space="preserve"> </w:t>
      </w:r>
      <w:r>
        <w:rPr>
          <w:sz w:val="24"/>
        </w:rPr>
        <w:t>an</w:t>
      </w:r>
      <w:r>
        <w:rPr>
          <w:spacing w:val="-3"/>
          <w:sz w:val="24"/>
        </w:rPr>
        <w:t xml:space="preserve"> </w:t>
      </w:r>
      <w:r>
        <w:rPr>
          <w:sz w:val="24"/>
        </w:rPr>
        <w:t>Indian</w:t>
      </w:r>
      <w:r>
        <w:rPr>
          <w:spacing w:val="-3"/>
          <w:sz w:val="24"/>
        </w:rPr>
        <w:t xml:space="preserve"> </w:t>
      </w:r>
      <w:r>
        <w:rPr>
          <w:sz w:val="24"/>
        </w:rPr>
        <w:t>DLT-registered</w:t>
      </w:r>
      <w:r>
        <w:rPr>
          <w:spacing w:val="-3"/>
          <w:sz w:val="24"/>
        </w:rPr>
        <w:t xml:space="preserve"> </w:t>
      </w:r>
      <w:r>
        <w:rPr>
          <w:sz w:val="24"/>
        </w:rPr>
        <w:t>SMS</w:t>
      </w:r>
      <w:r>
        <w:rPr>
          <w:spacing w:val="-4"/>
          <w:sz w:val="24"/>
        </w:rPr>
        <w:t xml:space="preserve"> </w:t>
      </w:r>
      <w:r>
        <w:rPr>
          <w:sz w:val="24"/>
        </w:rPr>
        <w:t>gateway</w:t>
      </w:r>
      <w:r>
        <w:rPr>
          <w:spacing w:val="-3"/>
          <w:sz w:val="24"/>
        </w:rPr>
        <w:t xml:space="preserve"> </w:t>
      </w:r>
      <w:r>
        <w:rPr>
          <w:sz w:val="24"/>
        </w:rPr>
        <w:t>for</w:t>
      </w:r>
      <w:r>
        <w:rPr>
          <w:spacing w:val="-3"/>
          <w:sz w:val="24"/>
        </w:rPr>
        <w:t xml:space="preserve"> </w:t>
      </w:r>
      <w:r>
        <w:rPr>
          <w:sz w:val="24"/>
        </w:rPr>
        <w:t>text,</w:t>
      </w:r>
      <w:r>
        <w:rPr>
          <w:spacing w:val="-3"/>
          <w:sz w:val="24"/>
        </w:rPr>
        <w:t xml:space="preserve"> </w:t>
      </w:r>
      <w:r>
        <w:rPr>
          <w:sz w:val="24"/>
        </w:rPr>
        <w:t>and</w:t>
      </w:r>
      <w:r>
        <w:rPr>
          <w:spacing w:val="-3"/>
          <w:sz w:val="24"/>
        </w:rPr>
        <w:t xml:space="preserve"> </w:t>
      </w:r>
      <w:r>
        <w:rPr>
          <w:sz w:val="24"/>
        </w:rPr>
        <w:t>SMTP</w:t>
      </w:r>
      <w:r>
        <w:rPr>
          <w:spacing w:val="-4"/>
          <w:sz w:val="24"/>
        </w:rPr>
        <w:t xml:space="preserve"> </w:t>
      </w:r>
      <w:r>
        <w:rPr>
          <w:sz w:val="24"/>
        </w:rPr>
        <w:t>or</w:t>
      </w:r>
      <w:r>
        <w:rPr>
          <w:spacing w:val="-3"/>
          <w:sz w:val="24"/>
        </w:rPr>
        <w:t xml:space="preserve"> </w:t>
      </w:r>
      <w:r>
        <w:rPr>
          <w:sz w:val="24"/>
        </w:rPr>
        <w:t>the</w:t>
      </w:r>
      <w:r>
        <w:rPr>
          <w:spacing w:val="-4"/>
          <w:sz w:val="24"/>
        </w:rPr>
        <w:t xml:space="preserve"> </w:t>
      </w:r>
      <w:r>
        <w:rPr>
          <w:sz w:val="24"/>
        </w:rPr>
        <w:t>mail</w:t>
      </w:r>
      <w:r>
        <w:rPr>
          <w:spacing w:val="-4"/>
          <w:sz w:val="24"/>
        </w:rPr>
        <w:t xml:space="preserve"> </w:t>
      </w:r>
      <w:r>
        <w:rPr>
          <w:sz w:val="24"/>
        </w:rPr>
        <w:t>provider's HTTPS API for email.</w:t>
      </w:r>
    </w:p>
    <w:p w14:paraId="3D23DAF3" w14:textId="77777777" w:rsidR="0092645B" w:rsidRDefault="00D96EA3">
      <w:pPr>
        <w:pStyle w:val="Heading4"/>
        <w:keepNext/>
        <w:numPr>
          <w:ilvl w:val="1"/>
          <w:numId w:val="6"/>
        </w:numPr>
        <w:tabs>
          <w:tab w:val="left" w:pos="534"/>
        </w:tabs>
        <w:spacing w:before="220" w:after="100"/>
      </w:pPr>
      <w:r>
        <w:rPr>
          <w:spacing w:val="-2"/>
        </w:rPr>
        <w:t>Constraints</w:t>
      </w:r>
    </w:p>
    <w:p w14:paraId="23937EE3" w14:textId="77777777" w:rsidR="0092645B" w:rsidRDefault="00D96EA3">
      <w:pPr>
        <w:pStyle w:val="ListParagraph"/>
        <w:numPr>
          <w:ilvl w:val="2"/>
          <w:numId w:val="6"/>
        </w:numPr>
        <w:tabs>
          <w:tab w:val="left" w:pos="504"/>
        </w:tabs>
        <w:spacing w:before="122" w:line="276" w:lineRule="auto"/>
        <w:ind w:right="169"/>
        <w:jc w:val="both"/>
        <w:rPr>
          <w:sz w:val="24"/>
        </w:rPr>
      </w:pPr>
      <w:r>
        <w:rPr>
          <w:sz w:val="24"/>
        </w:rPr>
        <w:lastRenderedPageBreak/>
        <w:t>Indian</w:t>
      </w:r>
      <w:r>
        <w:rPr>
          <w:spacing w:val="-3"/>
          <w:sz w:val="24"/>
        </w:rPr>
        <w:t xml:space="preserve"> </w:t>
      </w:r>
      <w:r>
        <w:rPr>
          <w:sz w:val="24"/>
        </w:rPr>
        <w:t>mobile</w:t>
      </w:r>
      <w:r>
        <w:rPr>
          <w:spacing w:val="-4"/>
          <w:sz w:val="24"/>
        </w:rPr>
        <w:t xml:space="preserve"> </w:t>
      </w:r>
      <w:r>
        <w:rPr>
          <w:sz w:val="24"/>
        </w:rPr>
        <w:t>operators</w:t>
      </w:r>
      <w:r>
        <w:rPr>
          <w:spacing w:val="-4"/>
          <w:sz w:val="24"/>
        </w:rPr>
        <w:t xml:space="preserve"> </w:t>
      </w:r>
      <w:r>
        <w:rPr>
          <w:sz w:val="24"/>
        </w:rPr>
        <w:t>discard</w:t>
      </w:r>
      <w:r>
        <w:rPr>
          <w:spacing w:val="-3"/>
          <w:sz w:val="24"/>
        </w:rPr>
        <w:t xml:space="preserve"> </w:t>
      </w:r>
      <w:r>
        <w:rPr>
          <w:sz w:val="24"/>
        </w:rPr>
        <w:t>commercial</w:t>
      </w:r>
      <w:r>
        <w:rPr>
          <w:spacing w:val="-4"/>
          <w:sz w:val="24"/>
        </w:rPr>
        <w:t xml:space="preserve"> </w:t>
      </w:r>
      <w:r>
        <w:rPr>
          <w:sz w:val="24"/>
        </w:rPr>
        <w:t>text</w:t>
      </w:r>
      <w:r>
        <w:rPr>
          <w:spacing w:val="-4"/>
          <w:sz w:val="24"/>
        </w:rPr>
        <w:t xml:space="preserve"> </w:t>
      </w:r>
      <w:r>
        <w:rPr>
          <w:sz w:val="24"/>
        </w:rPr>
        <w:t>that</w:t>
      </w:r>
      <w:r>
        <w:rPr>
          <w:spacing w:val="-4"/>
          <w:sz w:val="24"/>
        </w:rPr>
        <w:t xml:space="preserve"> </w:t>
      </w:r>
      <w:r>
        <w:rPr>
          <w:sz w:val="24"/>
        </w:rPr>
        <w:t>is</w:t>
      </w:r>
      <w:r>
        <w:rPr>
          <w:spacing w:val="-4"/>
          <w:sz w:val="24"/>
        </w:rPr>
        <w:t xml:space="preserve"> </w:t>
      </w:r>
      <w:r>
        <w:rPr>
          <w:sz w:val="24"/>
        </w:rPr>
        <w:t>not</w:t>
      </w:r>
      <w:r>
        <w:rPr>
          <w:spacing w:val="-4"/>
          <w:sz w:val="24"/>
        </w:rPr>
        <w:t xml:space="preserve"> </w:t>
      </w:r>
      <w:r>
        <w:rPr>
          <w:sz w:val="24"/>
        </w:rPr>
        <w:t>registered</w:t>
      </w:r>
      <w:r>
        <w:rPr>
          <w:spacing w:val="-3"/>
          <w:sz w:val="24"/>
        </w:rPr>
        <w:t xml:space="preserve"> </w:t>
      </w:r>
      <w:r>
        <w:rPr>
          <w:sz w:val="24"/>
        </w:rPr>
        <w:t>in</w:t>
      </w:r>
      <w:r>
        <w:rPr>
          <w:spacing w:val="-3"/>
          <w:sz w:val="24"/>
        </w:rPr>
        <w:t xml:space="preserve"> </w:t>
      </w:r>
      <w:r>
        <w:rPr>
          <w:sz w:val="24"/>
        </w:rPr>
        <w:t>advance,</w:t>
      </w:r>
      <w:r>
        <w:rPr>
          <w:spacing w:val="-3"/>
          <w:sz w:val="24"/>
        </w:rPr>
        <w:t xml:space="preserve"> </w:t>
      </w:r>
      <w:r>
        <w:rPr>
          <w:sz w:val="24"/>
        </w:rPr>
        <w:t>so</w:t>
      </w:r>
      <w:r>
        <w:rPr>
          <w:spacing w:val="-3"/>
          <w:sz w:val="24"/>
        </w:rPr>
        <w:t xml:space="preserve"> </w:t>
      </w:r>
      <w:r>
        <w:rPr>
          <w:sz w:val="24"/>
        </w:rPr>
        <w:t xml:space="preserve">message wording is configuration rather than source code and must match the approved template </w:t>
      </w:r>
      <w:r>
        <w:rPr>
          <w:spacing w:val="-2"/>
          <w:sz w:val="24"/>
        </w:rPr>
        <w:t>exactly.</w:t>
      </w:r>
    </w:p>
    <w:p w14:paraId="6C777F70" w14:textId="77777777" w:rsidR="0092645B" w:rsidRDefault="00D96EA3">
      <w:pPr>
        <w:pStyle w:val="ListParagraph"/>
        <w:numPr>
          <w:ilvl w:val="2"/>
          <w:numId w:val="6"/>
        </w:numPr>
        <w:tabs>
          <w:tab w:val="left" w:pos="504"/>
        </w:tabs>
        <w:spacing w:line="276" w:lineRule="auto"/>
        <w:ind w:right="459"/>
        <w:jc w:val="both"/>
        <w:rPr>
          <w:sz w:val="24"/>
        </w:rPr>
      </w:pPr>
      <w:r>
        <w:rPr>
          <w:sz w:val="24"/>
        </w:rPr>
        <w:t>Some</w:t>
      </w:r>
      <w:r>
        <w:rPr>
          <w:spacing w:val="-4"/>
          <w:sz w:val="24"/>
        </w:rPr>
        <w:t xml:space="preserve"> </w:t>
      </w:r>
      <w:r>
        <w:rPr>
          <w:sz w:val="24"/>
        </w:rPr>
        <w:t>hosting</w:t>
      </w:r>
      <w:r>
        <w:rPr>
          <w:spacing w:val="-4"/>
          <w:sz w:val="24"/>
        </w:rPr>
        <w:t xml:space="preserve"> </w:t>
      </w:r>
      <w:r>
        <w:rPr>
          <w:sz w:val="24"/>
        </w:rPr>
        <w:t>providers</w:t>
      </w:r>
      <w:r>
        <w:rPr>
          <w:spacing w:val="-4"/>
          <w:sz w:val="24"/>
        </w:rPr>
        <w:t xml:space="preserve"> </w:t>
      </w:r>
      <w:r>
        <w:rPr>
          <w:sz w:val="24"/>
        </w:rPr>
        <w:t>block</w:t>
      </w:r>
      <w:r>
        <w:rPr>
          <w:spacing w:val="-4"/>
          <w:sz w:val="24"/>
        </w:rPr>
        <w:t xml:space="preserve"> </w:t>
      </w:r>
      <w:r>
        <w:rPr>
          <w:sz w:val="24"/>
        </w:rPr>
        <w:t>outbound</w:t>
      </w:r>
      <w:r>
        <w:rPr>
          <w:spacing w:val="-4"/>
          <w:sz w:val="24"/>
        </w:rPr>
        <w:t xml:space="preserve"> </w:t>
      </w:r>
      <w:r>
        <w:rPr>
          <w:sz w:val="24"/>
        </w:rPr>
        <w:t>SMTP</w:t>
      </w:r>
      <w:r>
        <w:rPr>
          <w:spacing w:val="-4"/>
          <w:sz w:val="24"/>
        </w:rPr>
        <w:t xml:space="preserve"> </w:t>
      </w:r>
      <w:r>
        <w:rPr>
          <w:sz w:val="24"/>
        </w:rPr>
        <w:t>entirely.</w:t>
      </w:r>
      <w:r>
        <w:rPr>
          <w:spacing w:val="-4"/>
          <w:sz w:val="24"/>
        </w:rPr>
        <w:t xml:space="preserve"> </w:t>
      </w:r>
      <w:r>
        <w:rPr>
          <w:sz w:val="24"/>
        </w:rPr>
        <w:t>Email</w:t>
      </w:r>
      <w:r>
        <w:rPr>
          <w:spacing w:val="-4"/>
          <w:sz w:val="24"/>
        </w:rPr>
        <w:t xml:space="preserve"> </w:t>
      </w:r>
      <w:r>
        <w:rPr>
          <w:sz w:val="24"/>
        </w:rPr>
        <w:t>delivery</w:t>
      </w:r>
      <w:r>
        <w:rPr>
          <w:spacing w:val="-4"/>
          <w:sz w:val="24"/>
        </w:rPr>
        <w:t xml:space="preserve"> </w:t>
      </w:r>
      <w:r>
        <w:rPr>
          <w:sz w:val="24"/>
        </w:rPr>
        <w:t>must</w:t>
      </w:r>
      <w:r>
        <w:rPr>
          <w:spacing w:val="-4"/>
          <w:sz w:val="24"/>
        </w:rPr>
        <w:t xml:space="preserve"> </w:t>
      </w:r>
      <w:r>
        <w:rPr>
          <w:sz w:val="24"/>
        </w:rPr>
        <w:t>therefore</w:t>
      </w:r>
      <w:r>
        <w:rPr>
          <w:spacing w:val="-4"/>
          <w:sz w:val="24"/>
        </w:rPr>
        <w:t xml:space="preserve"> </w:t>
      </w:r>
      <w:r>
        <w:rPr>
          <w:sz w:val="24"/>
        </w:rPr>
        <w:t>not depend on SMTP alone.</w:t>
      </w:r>
    </w:p>
    <w:p w14:paraId="3F60D5A3" w14:textId="77777777" w:rsidR="0092645B" w:rsidRDefault="00D96EA3">
      <w:pPr>
        <w:pStyle w:val="ListParagraph"/>
        <w:numPr>
          <w:ilvl w:val="2"/>
          <w:numId w:val="6"/>
        </w:numPr>
        <w:tabs>
          <w:tab w:val="left" w:pos="504"/>
        </w:tabs>
        <w:spacing w:line="276" w:lineRule="auto"/>
        <w:ind w:right="284"/>
        <w:jc w:val="both"/>
        <w:rPr>
          <w:sz w:val="24"/>
        </w:rPr>
      </w:pPr>
      <w:r>
        <w:rPr>
          <w:sz w:val="24"/>
        </w:rPr>
        <w:t>The</w:t>
      </w:r>
      <w:r>
        <w:rPr>
          <w:spacing w:val="-4"/>
          <w:sz w:val="24"/>
        </w:rPr>
        <w:t xml:space="preserve"> </w:t>
      </w:r>
      <w:r>
        <w:rPr>
          <w:sz w:val="24"/>
        </w:rPr>
        <w:t>free</w:t>
      </w:r>
      <w:r>
        <w:rPr>
          <w:spacing w:val="-4"/>
          <w:sz w:val="24"/>
        </w:rPr>
        <w:t xml:space="preserve"> </w:t>
      </w:r>
      <w:r>
        <w:rPr>
          <w:sz w:val="24"/>
        </w:rPr>
        <w:t>hosting</w:t>
      </w:r>
      <w:r>
        <w:rPr>
          <w:spacing w:val="-3"/>
          <w:sz w:val="24"/>
        </w:rPr>
        <w:t xml:space="preserve"> </w:t>
      </w:r>
      <w:r>
        <w:rPr>
          <w:sz w:val="24"/>
        </w:rPr>
        <w:t>tier</w:t>
      </w:r>
      <w:r>
        <w:rPr>
          <w:spacing w:val="-3"/>
          <w:sz w:val="24"/>
        </w:rPr>
        <w:t xml:space="preserve"> </w:t>
      </w:r>
      <w:r>
        <w:rPr>
          <w:sz w:val="24"/>
        </w:rPr>
        <w:t>used</w:t>
      </w:r>
      <w:r>
        <w:rPr>
          <w:spacing w:val="-3"/>
          <w:sz w:val="24"/>
        </w:rPr>
        <w:t xml:space="preserve"> </w:t>
      </w:r>
      <w:r>
        <w:rPr>
          <w:sz w:val="24"/>
        </w:rPr>
        <w:t>for</w:t>
      </w:r>
      <w:r>
        <w:rPr>
          <w:spacing w:val="-3"/>
          <w:sz w:val="24"/>
        </w:rPr>
        <w:t xml:space="preserve"> </w:t>
      </w:r>
      <w:r>
        <w:rPr>
          <w:sz w:val="24"/>
        </w:rPr>
        <w:t>the</w:t>
      </w:r>
      <w:r>
        <w:rPr>
          <w:spacing w:val="-4"/>
          <w:sz w:val="24"/>
        </w:rPr>
        <w:t xml:space="preserve"> </w:t>
      </w:r>
      <w:r>
        <w:rPr>
          <w:sz w:val="24"/>
        </w:rPr>
        <w:t>current</w:t>
      </w:r>
      <w:r>
        <w:rPr>
          <w:spacing w:val="-4"/>
          <w:sz w:val="24"/>
        </w:rPr>
        <w:t xml:space="preserve"> </w:t>
      </w:r>
      <w:r>
        <w:rPr>
          <w:sz w:val="24"/>
        </w:rPr>
        <w:t>deployment</w:t>
      </w:r>
      <w:r>
        <w:rPr>
          <w:spacing w:val="-4"/>
          <w:sz w:val="24"/>
        </w:rPr>
        <w:t xml:space="preserve"> </w:t>
      </w:r>
      <w:r>
        <w:rPr>
          <w:sz w:val="24"/>
        </w:rPr>
        <w:t>sleeps</w:t>
      </w:r>
      <w:r>
        <w:rPr>
          <w:spacing w:val="-4"/>
          <w:sz w:val="24"/>
        </w:rPr>
        <w:t xml:space="preserve"> </w:t>
      </w:r>
      <w:r>
        <w:rPr>
          <w:sz w:val="24"/>
        </w:rPr>
        <w:t>when</w:t>
      </w:r>
      <w:r>
        <w:rPr>
          <w:spacing w:val="-3"/>
          <w:sz w:val="24"/>
        </w:rPr>
        <w:t xml:space="preserve"> </w:t>
      </w:r>
      <w:r>
        <w:rPr>
          <w:sz w:val="24"/>
        </w:rPr>
        <w:t>idle</w:t>
      </w:r>
      <w:r>
        <w:rPr>
          <w:spacing w:val="-4"/>
          <w:sz w:val="24"/>
        </w:rPr>
        <w:t xml:space="preserve"> </w:t>
      </w:r>
      <w:r>
        <w:rPr>
          <w:sz w:val="24"/>
        </w:rPr>
        <w:t>and</w:t>
      </w:r>
      <w:r>
        <w:rPr>
          <w:spacing w:val="-3"/>
          <w:sz w:val="24"/>
        </w:rPr>
        <w:t xml:space="preserve"> </w:t>
      </w:r>
      <w:r>
        <w:rPr>
          <w:sz w:val="24"/>
        </w:rPr>
        <w:t>has</w:t>
      </w:r>
      <w:r>
        <w:rPr>
          <w:spacing w:val="-4"/>
          <w:sz w:val="24"/>
        </w:rPr>
        <w:t xml:space="preserve"> </w:t>
      </w:r>
      <w:r>
        <w:rPr>
          <w:sz w:val="24"/>
        </w:rPr>
        <w:t>an</w:t>
      </w:r>
      <w:r>
        <w:rPr>
          <w:spacing w:val="-3"/>
          <w:sz w:val="24"/>
        </w:rPr>
        <w:t xml:space="preserve"> </w:t>
      </w:r>
      <w:r>
        <w:rPr>
          <w:sz w:val="24"/>
        </w:rPr>
        <w:t>ephemeral disk, so uploaded files do not survive a restart.</w:t>
      </w:r>
    </w:p>
    <w:p w14:paraId="00F0A210" w14:textId="77777777" w:rsidR="0092645B" w:rsidRDefault="00D96EA3">
      <w:pPr>
        <w:pStyle w:val="ListParagraph"/>
        <w:numPr>
          <w:ilvl w:val="2"/>
          <w:numId w:val="6"/>
        </w:numPr>
        <w:tabs>
          <w:tab w:val="left" w:pos="504"/>
        </w:tabs>
        <w:spacing w:line="276" w:lineRule="auto"/>
        <w:ind w:right="346"/>
        <w:jc w:val="both"/>
        <w:rPr>
          <w:sz w:val="24"/>
        </w:rPr>
      </w:pPr>
      <w:r>
        <w:rPr>
          <w:sz w:val="24"/>
        </w:rPr>
        <w:t>Money</w:t>
      </w:r>
      <w:r>
        <w:rPr>
          <w:spacing w:val="-2"/>
          <w:sz w:val="24"/>
        </w:rPr>
        <w:t xml:space="preserve"> </w:t>
      </w:r>
      <w:r>
        <w:rPr>
          <w:sz w:val="24"/>
        </w:rPr>
        <w:t>is</w:t>
      </w:r>
      <w:r>
        <w:rPr>
          <w:spacing w:val="-3"/>
          <w:sz w:val="24"/>
        </w:rPr>
        <w:t xml:space="preserve"> </w:t>
      </w:r>
      <w:r>
        <w:rPr>
          <w:sz w:val="24"/>
        </w:rPr>
        <w:t>held</w:t>
      </w:r>
      <w:r>
        <w:rPr>
          <w:spacing w:val="-2"/>
          <w:sz w:val="24"/>
        </w:rPr>
        <w:t xml:space="preserve"> </w:t>
      </w:r>
      <w:r>
        <w:rPr>
          <w:sz w:val="24"/>
        </w:rPr>
        <w:t>as</w:t>
      </w:r>
      <w:r>
        <w:rPr>
          <w:spacing w:val="-3"/>
          <w:sz w:val="24"/>
        </w:rPr>
        <w:t xml:space="preserve"> </w:t>
      </w:r>
      <w:r>
        <w:rPr>
          <w:sz w:val="24"/>
        </w:rPr>
        <w:t>a</w:t>
      </w:r>
      <w:r>
        <w:rPr>
          <w:spacing w:val="-3"/>
          <w:sz w:val="24"/>
        </w:rPr>
        <w:t xml:space="preserve"> </w:t>
      </w:r>
      <w:r>
        <w:rPr>
          <w:sz w:val="24"/>
        </w:rPr>
        <w:t>whole</w:t>
      </w:r>
      <w:r>
        <w:rPr>
          <w:spacing w:val="-3"/>
          <w:sz w:val="24"/>
        </w:rPr>
        <w:t xml:space="preserve"> </w:t>
      </w:r>
      <w:r>
        <w:rPr>
          <w:sz w:val="24"/>
        </w:rPr>
        <w:t>number</w:t>
      </w:r>
      <w:r>
        <w:rPr>
          <w:spacing w:val="-2"/>
          <w:sz w:val="24"/>
        </w:rPr>
        <w:t xml:space="preserve"> </w:t>
      </w:r>
      <w:r>
        <w:rPr>
          <w:sz w:val="24"/>
        </w:rPr>
        <w:t>of</w:t>
      </w:r>
      <w:r>
        <w:rPr>
          <w:spacing w:val="-2"/>
          <w:sz w:val="24"/>
        </w:rPr>
        <w:t xml:space="preserve"> </w:t>
      </w:r>
      <w:r>
        <w:rPr>
          <w:sz w:val="24"/>
        </w:rPr>
        <w:t>paise.</w:t>
      </w:r>
      <w:r>
        <w:rPr>
          <w:spacing w:val="-2"/>
          <w:sz w:val="24"/>
        </w:rPr>
        <w:t xml:space="preserve"> </w:t>
      </w:r>
      <w:r>
        <w:rPr>
          <w:sz w:val="24"/>
        </w:rPr>
        <w:t>A</w:t>
      </w:r>
      <w:r>
        <w:rPr>
          <w:spacing w:val="-3"/>
          <w:sz w:val="24"/>
        </w:rPr>
        <w:t xml:space="preserve"> </w:t>
      </w:r>
      <w:r>
        <w:rPr>
          <w:sz w:val="24"/>
        </w:rPr>
        <w:t>price</w:t>
      </w:r>
      <w:r>
        <w:rPr>
          <w:spacing w:val="-3"/>
          <w:sz w:val="24"/>
        </w:rPr>
        <w:t xml:space="preserve"> </w:t>
      </w:r>
      <w:r>
        <w:rPr>
          <w:sz w:val="24"/>
        </w:rPr>
        <w:t>is</w:t>
      </w:r>
      <w:r>
        <w:rPr>
          <w:spacing w:val="-3"/>
          <w:sz w:val="24"/>
        </w:rPr>
        <w:t xml:space="preserve"> </w:t>
      </w:r>
      <w:r>
        <w:rPr>
          <w:sz w:val="24"/>
        </w:rPr>
        <w:t>an</w:t>
      </w:r>
      <w:r>
        <w:rPr>
          <w:spacing w:val="-2"/>
          <w:sz w:val="24"/>
        </w:rPr>
        <w:t xml:space="preserve"> </w:t>
      </w:r>
      <w:r>
        <w:rPr>
          <w:sz w:val="24"/>
        </w:rPr>
        <w:t>exact</w:t>
      </w:r>
      <w:r>
        <w:rPr>
          <w:spacing w:val="-3"/>
          <w:sz w:val="24"/>
        </w:rPr>
        <w:t xml:space="preserve"> </w:t>
      </w:r>
      <w:r>
        <w:rPr>
          <w:sz w:val="24"/>
        </w:rPr>
        <w:t>quantity</w:t>
      </w:r>
      <w:r>
        <w:rPr>
          <w:spacing w:val="-2"/>
          <w:sz w:val="24"/>
        </w:rPr>
        <w:t xml:space="preserve"> </w:t>
      </w:r>
      <w:r>
        <w:rPr>
          <w:sz w:val="24"/>
        </w:rPr>
        <w:t>and</w:t>
      </w:r>
      <w:r>
        <w:rPr>
          <w:spacing w:val="-2"/>
          <w:sz w:val="24"/>
        </w:rPr>
        <w:t xml:space="preserve"> </w:t>
      </w:r>
      <w:r>
        <w:rPr>
          <w:sz w:val="24"/>
        </w:rPr>
        <w:t>floating</w:t>
      </w:r>
      <w:r>
        <w:rPr>
          <w:spacing w:val="-2"/>
          <w:sz w:val="24"/>
        </w:rPr>
        <w:t xml:space="preserve"> </w:t>
      </w:r>
      <w:r>
        <w:rPr>
          <w:sz w:val="24"/>
        </w:rPr>
        <w:t>point</w:t>
      </w:r>
      <w:r>
        <w:rPr>
          <w:spacing w:val="-3"/>
          <w:sz w:val="24"/>
        </w:rPr>
        <w:t xml:space="preserve"> </w:t>
      </w:r>
      <w:r>
        <w:rPr>
          <w:sz w:val="24"/>
        </w:rPr>
        <w:t xml:space="preserve">is </w:t>
      </w:r>
      <w:r>
        <w:rPr>
          <w:spacing w:val="-4"/>
          <w:sz w:val="24"/>
        </w:rPr>
        <w:t>not.</w:t>
      </w:r>
    </w:p>
    <w:p w14:paraId="2A85FD1B" w14:textId="77777777" w:rsidR="0092645B" w:rsidRDefault="00D96EA3">
      <w:pPr>
        <w:pStyle w:val="Heading4"/>
        <w:keepNext/>
        <w:numPr>
          <w:ilvl w:val="1"/>
          <w:numId w:val="6"/>
        </w:numPr>
        <w:tabs>
          <w:tab w:val="left" w:pos="534"/>
        </w:tabs>
        <w:spacing w:before="220" w:after="100"/>
      </w:pPr>
      <w:r>
        <w:t>Assumptions</w:t>
      </w:r>
      <w:r>
        <w:rPr>
          <w:spacing w:val="-7"/>
        </w:rPr>
        <w:t xml:space="preserve"> </w:t>
      </w:r>
      <w:r>
        <w:t>and</w:t>
      </w:r>
      <w:r>
        <w:rPr>
          <w:spacing w:val="-7"/>
        </w:rPr>
        <w:t xml:space="preserve"> </w:t>
      </w:r>
      <w:r>
        <w:rPr>
          <w:spacing w:val="-2"/>
        </w:rPr>
        <w:t>dependencies</w:t>
      </w:r>
    </w:p>
    <w:p w14:paraId="714BBE9D" w14:textId="77777777" w:rsidR="0092645B" w:rsidRDefault="00D96EA3">
      <w:pPr>
        <w:pStyle w:val="ListParagraph"/>
        <w:numPr>
          <w:ilvl w:val="2"/>
          <w:numId w:val="6"/>
        </w:numPr>
        <w:tabs>
          <w:tab w:val="left" w:pos="504"/>
        </w:tabs>
        <w:spacing w:before="123" w:line="276" w:lineRule="auto"/>
        <w:ind w:right="519"/>
        <w:jc w:val="both"/>
        <w:rPr>
          <w:sz w:val="24"/>
        </w:rPr>
      </w:pPr>
      <w:r>
        <w:rPr>
          <w:sz w:val="24"/>
        </w:rPr>
        <w:t>Employee</w:t>
      </w:r>
      <w:r>
        <w:rPr>
          <w:spacing w:val="-5"/>
          <w:sz w:val="24"/>
        </w:rPr>
        <w:t xml:space="preserve"> </w:t>
      </w:r>
      <w:r>
        <w:rPr>
          <w:sz w:val="24"/>
        </w:rPr>
        <w:t>records</w:t>
      </w:r>
      <w:r>
        <w:rPr>
          <w:spacing w:val="-5"/>
          <w:sz w:val="24"/>
        </w:rPr>
        <w:t xml:space="preserve"> </w:t>
      </w:r>
      <w:r>
        <w:rPr>
          <w:sz w:val="24"/>
        </w:rPr>
        <w:t>are</w:t>
      </w:r>
      <w:r>
        <w:rPr>
          <w:spacing w:val="-5"/>
          <w:sz w:val="24"/>
        </w:rPr>
        <w:t xml:space="preserve"> </w:t>
      </w:r>
      <w:r>
        <w:rPr>
          <w:sz w:val="24"/>
        </w:rPr>
        <w:t>created</w:t>
      </w:r>
      <w:r>
        <w:rPr>
          <w:spacing w:val="-4"/>
          <w:sz w:val="24"/>
        </w:rPr>
        <w:t xml:space="preserve"> </w:t>
      </w:r>
      <w:r>
        <w:rPr>
          <w:sz w:val="24"/>
        </w:rPr>
        <w:t>by</w:t>
      </w:r>
      <w:r>
        <w:rPr>
          <w:spacing w:val="-4"/>
          <w:sz w:val="24"/>
        </w:rPr>
        <w:t xml:space="preserve"> </w:t>
      </w:r>
      <w:r>
        <w:rPr>
          <w:sz w:val="24"/>
        </w:rPr>
        <w:t>an</w:t>
      </w:r>
      <w:r>
        <w:rPr>
          <w:spacing w:val="-4"/>
          <w:sz w:val="24"/>
        </w:rPr>
        <w:t xml:space="preserve"> </w:t>
      </w:r>
      <w:r>
        <w:rPr>
          <w:sz w:val="24"/>
        </w:rPr>
        <w:t>organisation</w:t>
      </w:r>
      <w:r>
        <w:rPr>
          <w:spacing w:val="-4"/>
          <w:sz w:val="24"/>
        </w:rPr>
        <w:t xml:space="preserve"> </w:t>
      </w:r>
      <w:r>
        <w:rPr>
          <w:sz w:val="24"/>
        </w:rPr>
        <w:t>administrator,</w:t>
      </w:r>
      <w:r>
        <w:rPr>
          <w:spacing w:val="-4"/>
          <w:sz w:val="24"/>
        </w:rPr>
        <w:t xml:space="preserve"> </w:t>
      </w:r>
      <w:r>
        <w:rPr>
          <w:sz w:val="24"/>
        </w:rPr>
        <w:t>by</w:t>
      </w:r>
      <w:r>
        <w:rPr>
          <w:spacing w:val="-4"/>
          <w:sz w:val="24"/>
        </w:rPr>
        <w:t xml:space="preserve"> </w:t>
      </w:r>
      <w:r>
        <w:rPr>
          <w:sz w:val="24"/>
        </w:rPr>
        <w:t>import</w:t>
      </w:r>
      <w:r>
        <w:rPr>
          <w:spacing w:val="-5"/>
          <w:sz w:val="24"/>
        </w:rPr>
        <w:t xml:space="preserve"> </w:t>
      </w:r>
      <w:r>
        <w:rPr>
          <w:sz w:val="24"/>
        </w:rPr>
        <w:t>or</w:t>
      </w:r>
      <w:r>
        <w:rPr>
          <w:spacing w:val="-4"/>
          <w:sz w:val="24"/>
        </w:rPr>
        <w:t xml:space="preserve"> </w:t>
      </w:r>
      <w:r>
        <w:rPr>
          <w:sz w:val="24"/>
        </w:rPr>
        <w:t>individually. Nobody self-registers as an employee.</w:t>
      </w:r>
    </w:p>
    <w:p w14:paraId="01DC6F28" w14:textId="77777777" w:rsidR="0092645B" w:rsidRDefault="00D96EA3">
      <w:pPr>
        <w:pStyle w:val="ListParagraph"/>
        <w:numPr>
          <w:ilvl w:val="2"/>
          <w:numId w:val="6"/>
        </w:numPr>
        <w:tabs>
          <w:tab w:val="left" w:pos="504"/>
        </w:tabs>
        <w:spacing w:line="276" w:lineRule="auto"/>
        <w:ind w:right="307"/>
        <w:jc w:val="both"/>
        <w:rPr>
          <w:sz w:val="24"/>
        </w:rPr>
      </w:pPr>
      <w:r>
        <w:rPr>
          <w:sz w:val="24"/>
        </w:rPr>
        <w:t>An</w:t>
      </w:r>
      <w:r>
        <w:rPr>
          <w:spacing w:val="-3"/>
          <w:sz w:val="24"/>
        </w:rPr>
        <w:t xml:space="preserve"> </w:t>
      </w:r>
      <w:r>
        <w:rPr>
          <w:sz w:val="24"/>
        </w:rPr>
        <w:t>organisation</w:t>
      </w:r>
      <w:r>
        <w:rPr>
          <w:spacing w:val="-3"/>
          <w:sz w:val="24"/>
        </w:rPr>
        <w:t xml:space="preserve"> </w:t>
      </w:r>
      <w:r>
        <w:rPr>
          <w:sz w:val="24"/>
        </w:rPr>
        <w:t>applying</w:t>
      </w:r>
      <w:r>
        <w:rPr>
          <w:spacing w:val="-3"/>
          <w:sz w:val="24"/>
        </w:rPr>
        <w:t xml:space="preserve"> </w:t>
      </w:r>
      <w:r>
        <w:rPr>
          <w:sz w:val="24"/>
        </w:rPr>
        <w:t>to</w:t>
      </w:r>
      <w:r>
        <w:rPr>
          <w:spacing w:val="-3"/>
          <w:sz w:val="24"/>
        </w:rPr>
        <w:t xml:space="preserve"> </w:t>
      </w:r>
      <w:r>
        <w:rPr>
          <w:sz w:val="24"/>
        </w:rPr>
        <w:t>join</w:t>
      </w:r>
      <w:r>
        <w:rPr>
          <w:spacing w:val="-3"/>
          <w:sz w:val="24"/>
        </w:rPr>
        <w:t xml:space="preserve"> </w:t>
      </w:r>
      <w:r>
        <w:rPr>
          <w:sz w:val="24"/>
        </w:rPr>
        <w:t>can</w:t>
      </w:r>
      <w:r>
        <w:rPr>
          <w:spacing w:val="-3"/>
          <w:sz w:val="24"/>
        </w:rPr>
        <w:t xml:space="preserve"> </w:t>
      </w:r>
      <w:r>
        <w:rPr>
          <w:sz w:val="24"/>
        </w:rPr>
        <w:t>receive</w:t>
      </w:r>
      <w:r>
        <w:rPr>
          <w:spacing w:val="-4"/>
          <w:sz w:val="24"/>
        </w:rPr>
        <w:t xml:space="preserve"> </w:t>
      </w:r>
      <w:r>
        <w:rPr>
          <w:sz w:val="24"/>
        </w:rPr>
        <w:t>both</w:t>
      </w:r>
      <w:r>
        <w:rPr>
          <w:spacing w:val="-3"/>
          <w:sz w:val="24"/>
        </w:rPr>
        <w:t xml:space="preserve"> </w:t>
      </w:r>
      <w:r>
        <w:rPr>
          <w:sz w:val="24"/>
        </w:rPr>
        <w:t>an</w:t>
      </w:r>
      <w:r>
        <w:rPr>
          <w:spacing w:val="-3"/>
          <w:sz w:val="24"/>
        </w:rPr>
        <w:t xml:space="preserve"> </w:t>
      </w:r>
      <w:r>
        <w:rPr>
          <w:sz w:val="24"/>
        </w:rPr>
        <w:t>email</w:t>
      </w:r>
      <w:r>
        <w:rPr>
          <w:spacing w:val="-4"/>
          <w:sz w:val="24"/>
        </w:rPr>
        <w:t xml:space="preserve"> </w:t>
      </w:r>
      <w:r>
        <w:rPr>
          <w:sz w:val="24"/>
        </w:rPr>
        <w:t>and</w:t>
      </w:r>
      <w:r>
        <w:rPr>
          <w:spacing w:val="-3"/>
          <w:sz w:val="24"/>
        </w:rPr>
        <w:t xml:space="preserve"> </w:t>
      </w:r>
      <w:r>
        <w:rPr>
          <w:sz w:val="24"/>
        </w:rPr>
        <w:t>a</w:t>
      </w:r>
      <w:r>
        <w:rPr>
          <w:spacing w:val="-4"/>
          <w:sz w:val="24"/>
        </w:rPr>
        <w:t xml:space="preserve"> </w:t>
      </w:r>
      <w:r>
        <w:rPr>
          <w:sz w:val="24"/>
        </w:rPr>
        <w:t>text</w:t>
      </w:r>
      <w:r>
        <w:rPr>
          <w:spacing w:val="-4"/>
          <w:sz w:val="24"/>
        </w:rPr>
        <w:t xml:space="preserve"> </w:t>
      </w:r>
      <w:r>
        <w:rPr>
          <w:sz w:val="24"/>
        </w:rPr>
        <w:t>message,</w:t>
      </w:r>
      <w:r>
        <w:rPr>
          <w:spacing w:val="-3"/>
          <w:sz w:val="24"/>
        </w:rPr>
        <w:t xml:space="preserve"> </w:t>
      </w:r>
      <w:r>
        <w:rPr>
          <w:sz w:val="24"/>
        </w:rPr>
        <w:t>since</w:t>
      </w:r>
      <w:r>
        <w:rPr>
          <w:spacing w:val="-4"/>
          <w:sz w:val="24"/>
        </w:rPr>
        <w:t xml:space="preserve"> </w:t>
      </w:r>
      <w:r>
        <w:rPr>
          <w:sz w:val="24"/>
        </w:rPr>
        <w:t>it</w:t>
      </w:r>
      <w:r>
        <w:rPr>
          <w:spacing w:val="-4"/>
          <w:sz w:val="24"/>
        </w:rPr>
        <w:t xml:space="preserve"> </w:t>
      </w:r>
      <w:r>
        <w:rPr>
          <w:sz w:val="24"/>
        </w:rPr>
        <w:t>must prove it holds both before its application is accepted.</w:t>
      </w:r>
    </w:p>
    <w:p w14:paraId="00A112CC" w14:textId="77777777" w:rsidR="0092645B" w:rsidRDefault="00D96EA3">
      <w:pPr>
        <w:pStyle w:val="ListParagraph"/>
        <w:numPr>
          <w:ilvl w:val="2"/>
          <w:numId w:val="6"/>
        </w:numPr>
        <w:tabs>
          <w:tab w:val="left" w:pos="504"/>
        </w:tabs>
        <w:spacing w:line="276" w:lineRule="auto"/>
        <w:ind w:right="766"/>
        <w:jc w:val="both"/>
        <w:rPr>
          <w:sz w:val="24"/>
        </w:rPr>
      </w:pPr>
      <w:r>
        <w:rPr>
          <w:sz w:val="24"/>
        </w:rPr>
        <w:t>The</w:t>
      </w:r>
      <w:r>
        <w:rPr>
          <w:spacing w:val="-4"/>
          <w:sz w:val="24"/>
        </w:rPr>
        <w:t xml:space="preserve"> </w:t>
      </w:r>
      <w:r>
        <w:rPr>
          <w:sz w:val="24"/>
        </w:rPr>
        <w:t>sending</w:t>
      </w:r>
      <w:r>
        <w:rPr>
          <w:spacing w:val="-3"/>
          <w:sz w:val="24"/>
        </w:rPr>
        <w:t xml:space="preserve"> </w:t>
      </w:r>
      <w:r>
        <w:rPr>
          <w:sz w:val="24"/>
        </w:rPr>
        <w:t>domain</w:t>
      </w:r>
      <w:r>
        <w:rPr>
          <w:spacing w:val="-3"/>
          <w:sz w:val="24"/>
        </w:rPr>
        <w:t xml:space="preserve"> </w:t>
      </w:r>
      <w:r>
        <w:rPr>
          <w:sz w:val="24"/>
        </w:rPr>
        <w:t>stays</w:t>
      </w:r>
      <w:r>
        <w:rPr>
          <w:spacing w:val="-4"/>
          <w:sz w:val="24"/>
        </w:rPr>
        <w:t xml:space="preserve"> </w:t>
      </w:r>
      <w:r>
        <w:rPr>
          <w:sz w:val="24"/>
        </w:rPr>
        <w:t>verified</w:t>
      </w:r>
      <w:r>
        <w:rPr>
          <w:spacing w:val="-3"/>
          <w:sz w:val="24"/>
        </w:rPr>
        <w:t xml:space="preserve"> </w:t>
      </w:r>
      <w:r>
        <w:rPr>
          <w:sz w:val="24"/>
        </w:rPr>
        <w:t>with</w:t>
      </w:r>
      <w:r>
        <w:rPr>
          <w:spacing w:val="-3"/>
          <w:sz w:val="24"/>
        </w:rPr>
        <w:t xml:space="preserve"> </w:t>
      </w:r>
      <w:r>
        <w:rPr>
          <w:sz w:val="24"/>
        </w:rPr>
        <w:t>the</w:t>
      </w:r>
      <w:r>
        <w:rPr>
          <w:spacing w:val="-4"/>
          <w:sz w:val="24"/>
        </w:rPr>
        <w:t xml:space="preserve"> </w:t>
      </w:r>
      <w:r>
        <w:rPr>
          <w:sz w:val="24"/>
        </w:rPr>
        <w:t>mail</w:t>
      </w:r>
      <w:r>
        <w:rPr>
          <w:spacing w:val="-4"/>
          <w:sz w:val="24"/>
        </w:rPr>
        <w:t xml:space="preserve"> </w:t>
      </w:r>
      <w:r>
        <w:rPr>
          <w:sz w:val="24"/>
        </w:rPr>
        <w:t>provider.</w:t>
      </w:r>
      <w:r>
        <w:rPr>
          <w:spacing w:val="-3"/>
          <w:sz w:val="24"/>
        </w:rPr>
        <w:t xml:space="preserve"> </w:t>
      </w:r>
      <w:r>
        <w:rPr>
          <w:sz w:val="24"/>
        </w:rPr>
        <w:t>If</w:t>
      </w:r>
      <w:r>
        <w:rPr>
          <w:spacing w:val="-3"/>
          <w:sz w:val="24"/>
        </w:rPr>
        <w:t xml:space="preserve"> </w:t>
      </w:r>
      <w:r>
        <w:rPr>
          <w:sz w:val="24"/>
        </w:rPr>
        <w:t>it</w:t>
      </w:r>
      <w:r>
        <w:rPr>
          <w:spacing w:val="-4"/>
          <w:sz w:val="24"/>
        </w:rPr>
        <w:t xml:space="preserve"> </w:t>
      </w:r>
      <w:r>
        <w:rPr>
          <w:sz w:val="24"/>
        </w:rPr>
        <w:t>lapses,</w:t>
      </w:r>
      <w:r>
        <w:rPr>
          <w:spacing w:val="-3"/>
          <w:sz w:val="24"/>
        </w:rPr>
        <w:t xml:space="preserve"> </w:t>
      </w:r>
      <w:r>
        <w:rPr>
          <w:sz w:val="24"/>
        </w:rPr>
        <w:t>every</w:t>
      </w:r>
      <w:r>
        <w:rPr>
          <w:spacing w:val="-3"/>
          <w:sz w:val="24"/>
        </w:rPr>
        <w:t xml:space="preserve"> </w:t>
      </w:r>
      <w:r>
        <w:rPr>
          <w:sz w:val="24"/>
        </w:rPr>
        <w:t>message</w:t>
      </w:r>
      <w:r>
        <w:rPr>
          <w:spacing w:val="-4"/>
          <w:sz w:val="24"/>
        </w:rPr>
        <w:t xml:space="preserve"> </w:t>
      </w:r>
      <w:r>
        <w:rPr>
          <w:sz w:val="24"/>
        </w:rPr>
        <w:t>is rejected regardless of anything in this system.</w:t>
      </w:r>
    </w:p>
    <w:p w14:paraId="3E5AD79B" w14:textId="77777777" w:rsidR="0092645B" w:rsidRDefault="00D96EA3">
      <w:pPr>
        <w:pStyle w:val="Heading3"/>
        <w:keepNext/>
        <w:numPr>
          <w:ilvl w:val="0"/>
          <w:numId w:val="6"/>
        </w:numPr>
        <w:tabs>
          <w:tab w:val="left" w:pos="464"/>
        </w:tabs>
        <w:spacing w:before="260" w:after="120"/>
      </w:pPr>
      <w:r>
        <w:t>External</w:t>
      </w:r>
      <w:r>
        <w:rPr>
          <w:spacing w:val="-9"/>
        </w:rPr>
        <w:t xml:space="preserve"> </w:t>
      </w:r>
      <w:r>
        <w:t>interface</w:t>
      </w:r>
      <w:r>
        <w:rPr>
          <w:spacing w:val="-8"/>
        </w:rPr>
        <w:t xml:space="preserve"> </w:t>
      </w:r>
      <w:r>
        <w:rPr>
          <w:spacing w:val="-2"/>
        </w:rPr>
        <w:t>requirements</w:t>
      </w:r>
    </w:p>
    <w:p w14:paraId="3E0E2853" w14:textId="77777777" w:rsidR="0092645B" w:rsidRDefault="00D96EA3">
      <w:pPr>
        <w:pStyle w:val="Heading4"/>
        <w:keepNext/>
        <w:numPr>
          <w:ilvl w:val="1"/>
          <w:numId w:val="6"/>
        </w:numPr>
        <w:tabs>
          <w:tab w:val="left" w:pos="534"/>
        </w:tabs>
        <w:spacing w:before="220" w:after="100"/>
        <w:jc w:val="both"/>
      </w:pPr>
      <w:r>
        <w:t>User</w:t>
      </w:r>
      <w:r>
        <w:rPr>
          <w:spacing w:val="-4"/>
        </w:rPr>
        <w:t xml:space="preserve"> </w:t>
      </w:r>
      <w:r>
        <w:rPr>
          <w:spacing w:val="-2"/>
        </w:rPr>
        <w:t>interface</w:t>
      </w:r>
    </w:p>
    <w:p w14:paraId="402DC8C7" w14:textId="77777777" w:rsidR="0092645B" w:rsidRDefault="00D96EA3">
      <w:pPr>
        <w:pStyle w:val="ListParagraph"/>
        <w:numPr>
          <w:ilvl w:val="2"/>
          <w:numId w:val="6"/>
        </w:numPr>
        <w:tabs>
          <w:tab w:val="left" w:pos="504"/>
        </w:tabs>
        <w:spacing w:before="122" w:line="276" w:lineRule="auto"/>
        <w:ind w:right="388"/>
        <w:jc w:val="both"/>
        <w:rPr>
          <w:sz w:val="24"/>
        </w:rPr>
      </w:pPr>
      <w:r>
        <w:rPr>
          <w:sz w:val="24"/>
        </w:rPr>
        <w:t>Every</w:t>
      </w:r>
      <w:r>
        <w:rPr>
          <w:spacing w:val="-2"/>
          <w:sz w:val="24"/>
        </w:rPr>
        <w:t xml:space="preserve"> </w:t>
      </w:r>
      <w:r>
        <w:rPr>
          <w:sz w:val="24"/>
        </w:rPr>
        <w:t>screen</w:t>
      </w:r>
      <w:r>
        <w:rPr>
          <w:spacing w:val="-2"/>
          <w:sz w:val="24"/>
        </w:rPr>
        <w:t xml:space="preserve"> </w:t>
      </w:r>
      <w:r>
        <w:rPr>
          <w:sz w:val="24"/>
        </w:rPr>
        <w:t>must</w:t>
      </w:r>
      <w:r>
        <w:rPr>
          <w:spacing w:val="-3"/>
          <w:sz w:val="24"/>
        </w:rPr>
        <w:t xml:space="preserve"> </w:t>
      </w:r>
      <w:r>
        <w:rPr>
          <w:sz w:val="24"/>
        </w:rPr>
        <w:t>work</w:t>
      </w:r>
      <w:r>
        <w:rPr>
          <w:spacing w:val="-2"/>
          <w:sz w:val="24"/>
        </w:rPr>
        <w:t xml:space="preserve"> </w:t>
      </w:r>
      <w:r>
        <w:rPr>
          <w:sz w:val="24"/>
        </w:rPr>
        <w:t>at</w:t>
      </w:r>
      <w:r>
        <w:rPr>
          <w:spacing w:val="-3"/>
          <w:sz w:val="24"/>
        </w:rPr>
        <w:t xml:space="preserve"> </w:t>
      </w:r>
      <w:r>
        <w:rPr>
          <w:sz w:val="24"/>
        </w:rPr>
        <w:t>phone</w:t>
      </w:r>
      <w:r>
        <w:rPr>
          <w:spacing w:val="-3"/>
          <w:sz w:val="24"/>
        </w:rPr>
        <w:t xml:space="preserve"> </w:t>
      </w:r>
      <w:r>
        <w:rPr>
          <w:sz w:val="24"/>
        </w:rPr>
        <w:t>width.</w:t>
      </w:r>
      <w:r>
        <w:rPr>
          <w:spacing w:val="-2"/>
          <w:sz w:val="24"/>
        </w:rPr>
        <w:t xml:space="preserve"> </w:t>
      </w:r>
      <w:r>
        <w:rPr>
          <w:sz w:val="24"/>
        </w:rPr>
        <w:t>The</w:t>
      </w:r>
      <w:r>
        <w:rPr>
          <w:spacing w:val="-3"/>
          <w:sz w:val="24"/>
        </w:rPr>
        <w:t xml:space="preserve"> </w:t>
      </w:r>
      <w:r>
        <w:rPr>
          <w:sz w:val="24"/>
        </w:rPr>
        <w:t>idea</w:t>
      </w:r>
      <w:r>
        <w:rPr>
          <w:spacing w:val="-3"/>
          <w:sz w:val="24"/>
        </w:rPr>
        <w:t xml:space="preserve"> </w:t>
      </w:r>
      <w:r>
        <w:rPr>
          <w:sz w:val="24"/>
        </w:rPr>
        <w:t>form</w:t>
      </w:r>
      <w:r>
        <w:rPr>
          <w:spacing w:val="-3"/>
          <w:sz w:val="24"/>
        </w:rPr>
        <w:t xml:space="preserve"> </w:t>
      </w:r>
      <w:r>
        <w:rPr>
          <w:sz w:val="24"/>
        </w:rPr>
        <w:t>runs</w:t>
      </w:r>
      <w:r>
        <w:rPr>
          <w:spacing w:val="-3"/>
          <w:sz w:val="24"/>
        </w:rPr>
        <w:t xml:space="preserve"> </w:t>
      </w:r>
      <w:r>
        <w:rPr>
          <w:sz w:val="24"/>
        </w:rPr>
        <w:t>one</w:t>
      </w:r>
      <w:r>
        <w:rPr>
          <w:spacing w:val="-3"/>
          <w:sz w:val="24"/>
        </w:rPr>
        <w:t xml:space="preserve"> </w:t>
      </w:r>
      <w:r>
        <w:rPr>
          <w:sz w:val="24"/>
        </w:rPr>
        <w:t>step</w:t>
      </w:r>
      <w:r>
        <w:rPr>
          <w:spacing w:val="-2"/>
          <w:sz w:val="24"/>
        </w:rPr>
        <w:t xml:space="preserve"> </w:t>
      </w:r>
      <w:r>
        <w:rPr>
          <w:sz w:val="24"/>
        </w:rPr>
        <w:t>to</w:t>
      </w:r>
      <w:r>
        <w:rPr>
          <w:spacing w:val="-2"/>
          <w:sz w:val="24"/>
        </w:rPr>
        <w:t xml:space="preserve"> </w:t>
      </w:r>
      <w:r>
        <w:rPr>
          <w:sz w:val="24"/>
        </w:rPr>
        <w:t>a</w:t>
      </w:r>
      <w:r>
        <w:rPr>
          <w:spacing w:val="-3"/>
          <w:sz w:val="24"/>
        </w:rPr>
        <w:t xml:space="preserve"> </w:t>
      </w:r>
      <w:r>
        <w:rPr>
          <w:sz w:val="24"/>
        </w:rPr>
        <w:t>screen</w:t>
      </w:r>
      <w:r>
        <w:rPr>
          <w:spacing w:val="-2"/>
          <w:sz w:val="24"/>
        </w:rPr>
        <w:t xml:space="preserve"> </w:t>
      </w:r>
      <w:r>
        <w:rPr>
          <w:sz w:val="24"/>
        </w:rPr>
        <w:t>on</w:t>
      </w:r>
      <w:r>
        <w:rPr>
          <w:spacing w:val="-2"/>
          <w:sz w:val="24"/>
        </w:rPr>
        <w:t xml:space="preserve"> </w:t>
      </w:r>
      <w:r>
        <w:rPr>
          <w:sz w:val="24"/>
        </w:rPr>
        <w:t>a</w:t>
      </w:r>
      <w:r>
        <w:rPr>
          <w:spacing w:val="-3"/>
          <w:sz w:val="24"/>
        </w:rPr>
        <w:t xml:space="preserve"> </w:t>
      </w:r>
      <w:r>
        <w:rPr>
          <w:sz w:val="24"/>
        </w:rPr>
        <w:t xml:space="preserve">small </w:t>
      </w:r>
      <w:r>
        <w:rPr>
          <w:spacing w:val="-2"/>
          <w:sz w:val="24"/>
        </w:rPr>
        <w:t>display.</w:t>
      </w:r>
    </w:p>
    <w:p w14:paraId="377C3EDA" w14:textId="77777777" w:rsidR="0092645B" w:rsidRDefault="00D96EA3">
      <w:pPr>
        <w:pStyle w:val="ListParagraph"/>
        <w:numPr>
          <w:ilvl w:val="2"/>
          <w:numId w:val="6"/>
        </w:numPr>
        <w:tabs>
          <w:tab w:val="left" w:pos="504"/>
        </w:tabs>
        <w:spacing w:line="276" w:lineRule="auto"/>
        <w:ind w:right="656"/>
        <w:jc w:val="both"/>
        <w:rPr>
          <w:sz w:val="24"/>
        </w:rPr>
      </w:pPr>
      <w:r>
        <w:rPr>
          <w:sz w:val="24"/>
        </w:rPr>
        <w:t>The entire interface must be available in English, Hindi, Kannada, Malayalam, Marathi, Tamil</w:t>
      </w:r>
      <w:r>
        <w:rPr>
          <w:spacing w:val="-4"/>
          <w:sz w:val="24"/>
        </w:rPr>
        <w:t xml:space="preserve"> </w:t>
      </w:r>
      <w:r>
        <w:rPr>
          <w:sz w:val="24"/>
        </w:rPr>
        <w:t>and</w:t>
      </w:r>
      <w:r>
        <w:rPr>
          <w:spacing w:val="-3"/>
          <w:sz w:val="24"/>
        </w:rPr>
        <w:t xml:space="preserve"> </w:t>
      </w:r>
      <w:r>
        <w:rPr>
          <w:sz w:val="24"/>
        </w:rPr>
        <w:t>Telugu.</w:t>
      </w:r>
      <w:r>
        <w:rPr>
          <w:spacing w:val="-3"/>
          <w:sz w:val="24"/>
        </w:rPr>
        <w:t xml:space="preserve"> </w:t>
      </w:r>
      <w:r>
        <w:rPr>
          <w:sz w:val="24"/>
        </w:rPr>
        <w:t>The</w:t>
      </w:r>
      <w:r>
        <w:rPr>
          <w:spacing w:val="-4"/>
          <w:sz w:val="24"/>
        </w:rPr>
        <w:t xml:space="preserve"> </w:t>
      </w:r>
      <w:r>
        <w:rPr>
          <w:sz w:val="24"/>
        </w:rPr>
        <w:t>choice</w:t>
      </w:r>
      <w:r>
        <w:rPr>
          <w:spacing w:val="-4"/>
          <w:sz w:val="24"/>
        </w:rPr>
        <w:t xml:space="preserve"> </w:t>
      </w:r>
      <w:r>
        <w:rPr>
          <w:sz w:val="24"/>
        </w:rPr>
        <w:t>is</w:t>
      </w:r>
      <w:r>
        <w:rPr>
          <w:spacing w:val="-4"/>
          <w:sz w:val="24"/>
        </w:rPr>
        <w:t xml:space="preserve"> </w:t>
      </w:r>
      <w:r>
        <w:rPr>
          <w:sz w:val="24"/>
        </w:rPr>
        <w:t>remembered</w:t>
      </w:r>
      <w:r>
        <w:rPr>
          <w:spacing w:val="-3"/>
          <w:sz w:val="24"/>
        </w:rPr>
        <w:t xml:space="preserve"> </w:t>
      </w:r>
      <w:r>
        <w:rPr>
          <w:sz w:val="24"/>
        </w:rPr>
        <w:t>per</w:t>
      </w:r>
      <w:r>
        <w:rPr>
          <w:spacing w:val="-3"/>
          <w:sz w:val="24"/>
        </w:rPr>
        <w:t xml:space="preserve"> </w:t>
      </w:r>
      <w:r>
        <w:rPr>
          <w:sz w:val="24"/>
        </w:rPr>
        <w:t>device</w:t>
      </w:r>
      <w:r>
        <w:rPr>
          <w:spacing w:val="-4"/>
          <w:sz w:val="24"/>
        </w:rPr>
        <w:t xml:space="preserve"> </w:t>
      </w:r>
      <w:r>
        <w:rPr>
          <w:sz w:val="24"/>
        </w:rPr>
        <w:t>and</w:t>
      </w:r>
      <w:r>
        <w:rPr>
          <w:spacing w:val="-3"/>
          <w:sz w:val="24"/>
        </w:rPr>
        <w:t xml:space="preserve"> </w:t>
      </w:r>
      <w:r>
        <w:rPr>
          <w:sz w:val="24"/>
        </w:rPr>
        <w:t>changes</w:t>
      </w:r>
      <w:r>
        <w:rPr>
          <w:spacing w:val="-4"/>
          <w:sz w:val="24"/>
        </w:rPr>
        <w:t xml:space="preserve"> </w:t>
      </w:r>
      <w:r>
        <w:rPr>
          <w:sz w:val="24"/>
        </w:rPr>
        <w:t>labels,</w:t>
      </w:r>
      <w:r>
        <w:rPr>
          <w:spacing w:val="-3"/>
          <w:sz w:val="24"/>
        </w:rPr>
        <w:t xml:space="preserve"> </w:t>
      </w:r>
      <w:r>
        <w:rPr>
          <w:sz w:val="24"/>
        </w:rPr>
        <w:t>not</w:t>
      </w:r>
      <w:r>
        <w:rPr>
          <w:spacing w:val="-4"/>
          <w:sz w:val="24"/>
        </w:rPr>
        <w:t xml:space="preserve"> </w:t>
      </w:r>
      <w:r>
        <w:rPr>
          <w:sz w:val="24"/>
        </w:rPr>
        <w:t>content other people have written.</w:t>
      </w:r>
    </w:p>
    <w:p w14:paraId="348412C1" w14:textId="77777777" w:rsidR="0092645B" w:rsidRDefault="00D96EA3">
      <w:pPr>
        <w:pStyle w:val="ListParagraph"/>
        <w:numPr>
          <w:ilvl w:val="2"/>
          <w:numId w:val="6"/>
        </w:numPr>
        <w:tabs>
          <w:tab w:val="left" w:pos="504"/>
        </w:tabs>
        <w:spacing w:line="276" w:lineRule="auto"/>
        <w:ind w:right="212"/>
        <w:jc w:val="both"/>
        <w:rPr>
          <w:sz w:val="24"/>
        </w:rPr>
      </w:pPr>
      <w:r>
        <w:rPr>
          <w:sz w:val="24"/>
        </w:rPr>
        <w:t>No</w:t>
      </w:r>
      <w:r>
        <w:rPr>
          <w:spacing w:val="-3"/>
          <w:sz w:val="24"/>
        </w:rPr>
        <w:t xml:space="preserve"> </w:t>
      </w:r>
      <w:r>
        <w:rPr>
          <w:sz w:val="24"/>
        </w:rPr>
        <w:t>screen</w:t>
      </w:r>
      <w:r>
        <w:rPr>
          <w:spacing w:val="-3"/>
          <w:sz w:val="24"/>
        </w:rPr>
        <w:t xml:space="preserve"> </w:t>
      </w:r>
      <w:r>
        <w:rPr>
          <w:sz w:val="24"/>
        </w:rPr>
        <w:t>may</w:t>
      </w:r>
      <w:r>
        <w:rPr>
          <w:spacing w:val="-3"/>
          <w:sz w:val="24"/>
        </w:rPr>
        <w:t xml:space="preserve"> </w:t>
      </w:r>
      <w:r>
        <w:rPr>
          <w:sz w:val="24"/>
        </w:rPr>
        <w:t>report</w:t>
      </w:r>
      <w:r>
        <w:rPr>
          <w:spacing w:val="-4"/>
          <w:sz w:val="24"/>
        </w:rPr>
        <w:t xml:space="preserve"> </w:t>
      </w:r>
      <w:r>
        <w:rPr>
          <w:sz w:val="24"/>
        </w:rPr>
        <w:t>failure</w:t>
      </w:r>
      <w:r>
        <w:rPr>
          <w:spacing w:val="-4"/>
          <w:sz w:val="24"/>
        </w:rPr>
        <w:t xml:space="preserve"> </w:t>
      </w:r>
      <w:r>
        <w:rPr>
          <w:sz w:val="24"/>
        </w:rPr>
        <w:t>without</w:t>
      </w:r>
      <w:r>
        <w:rPr>
          <w:spacing w:val="-4"/>
          <w:sz w:val="24"/>
        </w:rPr>
        <w:t xml:space="preserve"> </w:t>
      </w:r>
      <w:r>
        <w:rPr>
          <w:sz w:val="24"/>
        </w:rPr>
        <w:t>saying</w:t>
      </w:r>
      <w:r>
        <w:rPr>
          <w:spacing w:val="-3"/>
          <w:sz w:val="24"/>
        </w:rPr>
        <w:t xml:space="preserve"> </w:t>
      </w:r>
      <w:r>
        <w:rPr>
          <w:sz w:val="24"/>
        </w:rPr>
        <w:t>what</w:t>
      </w:r>
      <w:r>
        <w:rPr>
          <w:spacing w:val="-4"/>
          <w:sz w:val="24"/>
        </w:rPr>
        <w:t xml:space="preserve"> </w:t>
      </w:r>
      <w:r>
        <w:rPr>
          <w:sz w:val="24"/>
        </w:rPr>
        <w:t>to</w:t>
      </w:r>
      <w:r>
        <w:rPr>
          <w:spacing w:val="-3"/>
          <w:sz w:val="24"/>
        </w:rPr>
        <w:t xml:space="preserve"> </w:t>
      </w:r>
      <w:r>
        <w:rPr>
          <w:sz w:val="24"/>
        </w:rPr>
        <w:t>do</w:t>
      </w:r>
      <w:r>
        <w:rPr>
          <w:spacing w:val="-3"/>
          <w:sz w:val="24"/>
        </w:rPr>
        <w:t xml:space="preserve"> </w:t>
      </w:r>
      <w:r>
        <w:rPr>
          <w:sz w:val="24"/>
        </w:rPr>
        <w:t>next.</w:t>
      </w:r>
      <w:r>
        <w:rPr>
          <w:spacing w:val="-3"/>
          <w:sz w:val="24"/>
        </w:rPr>
        <w:t xml:space="preserve"> </w:t>
      </w:r>
      <w:r>
        <w:rPr>
          <w:sz w:val="24"/>
        </w:rPr>
        <w:t>"Something</w:t>
      </w:r>
      <w:r>
        <w:rPr>
          <w:spacing w:val="-3"/>
          <w:sz w:val="24"/>
        </w:rPr>
        <w:t xml:space="preserve"> </w:t>
      </w:r>
      <w:r>
        <w:rPr>
          <w:sz w:val="24"/>
        </w:rPr>
        <w:t>went</w:t>
      </w:r>
      <w:r>
        <w:rPr>
          <w:spacing w:val="-4"/>
          <w:sz w:val="24"/>
        </w:rPr>
        <w:t xml:space="preserve"> </w:t>
      </w:r>
      <w:r>
        <w:rPr>
          <w:sz w:val="24"/>
        </w:rPr>
        <w:t>wrong"</w:t>
      </w:r>
      <w:r>
        <w:rPr>
          <w:spacing w:val="-4"/>
          <w:sz w:val="24"/>
        </w:rPr>
        <w:t xml:space="preserve"> </w:t>
      </w:r>
      <w:r>
        <w:rPr>
          <w:sz w:val="24"/>
        </w:rPr>
        <w:t>is</w:t>
      </w:r>
      <w:r>
        <w:rPr>
          <w:spacing w:val="-4"/>
          <w:sz w:val="24"/>
        </w:rPr>
        <w:t xml:space="preserve"> </w:t>
      </w:r>
      <w:r>
        <w:rPr>
          <w:sz w:val="24"/>
        </w:rPr>
        <w:t>not an acceptable message.</w:t>
      </w:r>
    </w:p>
    <w:p w14:paraId="49D03C9F" w14:textId="77777777" w:rsidR="0092645B" w:rsidRDefault="00D96EA3">
      <w:pPr>
        <w:pStyle w:val="Heading4"/>
        <w:keepNext/>
        <w:numPr>
          <w:ilvl w:val="1"/>
          <w:numId w:val="6"/>
        </w:numPr>
        <w:tabs>
          <w:tab w:val="left" w:pos="534"/>
        </w:tabs>
        <w:spacing w:before="220" w:after="100"/>
        <w:jc w:val="both"/>
      </w:pPr>
      <w:r>
        <w:t>Software</w:t>
      </w:r>
      <w:r>
        <w:rPr>
          <w:spacing w:val="-8"/>
        </w:rPr>
        <w:t xml:space="preserve"> </w:t>
      </w:r>
      <w:r>
        <w:rPr>
          <w:spacing w:val="-2"/>
        </w:rPr>
        <w:t>interfaces</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18"/>
        <w:gridCol w:w="3118"/>
      </w:tblGrid>
      <w:tr w:rsidR="0092645B" w14:paraId="5DF7B3B3" w14:textId="77777777">
        <w:trPr>
          <w:trHeight w:val="242"/>
        </w:trPr>
        <w:tc>
          <w:tcPr>
            <w:tcW w:w="3118" w:type="dxa"/>
            <w:shd w:val="clear" w:color="auto" w:fill="D8D8D8"/>
          </w:tcPr>
          <w:p w14:paraId="54B276AD" w14:textId="77777777" w:rsidR="0092645B" w:rsidRDefault="00D96EA3">
            <w:pPr>
              <w:pStyle w:val="TableParagraph"/>
              <w:spacing w:line="222" w:lineRule="exact"/>
              <w:rPr>
                <w:b/>
                <w:sz w:val="21"/>
              </w:rPr>
            </w:pPr>
            <w:r>
              <w:rPr>
                <w:b/>
                <w:spacing w:val="-2"/>
                <w:sz w:val="21"/>
              </w:rPr>
              <w:t>Interface</w:t>
            </w:r>
          </w:p>
        </w:tc>
        <w:tc>
          <w:tcPr>
            <w:tcW w:w="3118" w:type="dxa"/>
            <w:shd w:val="clear" w:color="auto" w:fill="D8D8D8"/>
          </w:tcPr>
          <w:p w14:paraId="5D7FBFA9" w14:textId="77777777" w:rsidR="0092645B" w:rsidRDefault="00D96EA3">
            <w:pPr>
              <w:pStyle w:val="TableParagraph"/>
              <w:spacing w:line="222" w:lineRule="exact"/>
              <w:rPr>
                <w:b/>
                <w:sz w:val="21"/>
              </w:rPr>
            </w:pPr>
            <w:r>
              <w:rPr>
                <w:b/>
                <w:spacing w:val="-2"/>
                <w:sz w:val="21"/>
              </w:rPr>
              <w:t>Direction</w:t>
            </w:r>
          </w:p>
        </w:tc>
        <w:tc>
          <w:tcPr>
            <w:tcW w:w="3118" w:type="dxa"/>
            <w:shd w:val="clear" w:color="auto" w:fill="D8D8D8"/>
          </w:tcPr>
          <w:p w14:paraId="08E8970E" w14:textId="77777777" w:rsidR="0092645B" w:rsidRDefault="00D96EA3">
            <w:pPr>
              <w:pStyle w:val="TableParagraph"/>
              <w:spacing w:line="222" w:lineRule="exact"/>
              <w:rPr>
                <w:b/>
                <w:sz w:val="21"/>
              </w:rPr>
            </w:pPr>
            <w:r>
              <w:rPr>
                <w:b/>
                <w:spacing w:val="-2"/>
                <w:sz w:val="21"/>
              </w:rPr>
              <w:t>Requirement</w:t>
            </w:r>
          </w:p>
        </w:tc>
      </w:tr>
      <w:tr w:rsidR="0092645B" w14:paraId="67B76C0A" w14:textId="77777777">
        <w:trPr>
          <w:trHeight w:val="1451"/>
        </w:trPr>
        <w:tc>
          <w:tcPr>
            <w:tcW w:w="3118" w:type="dxa"/>
          </w:tcPr>
          <w:p w14:paraId="02B5BC0A" w14:textId="77777777" w:rsidR="0092645B" w:rsidRDefault="00D96EA3">
            <w:pPr>
              <w:pStyle w:val="TableParagraph"/>
              <w:rPr>
                <w:sz w:val="21"/>
              </w:rPr>
            </w:pPr>
            <w:r>
              <w:rPr>
                <w:sz w:val="21"/>
              </w:rPr>
              <w:t>SMS</w:t>
            </w:r>
            <w:r>
              <w:rPr>
                <w:spacing w:val="-5"/>
                <w:sz w:val="21"/>
              </w:rPr>
              <w:t xml:space="preserve"> </w:t>
            </w:r>
            <w:r>
              <w:rPr>
                <w:spacing w:val="-2"/>
                <w:sz w:val="21"/>
              </w:rPr>
              <w:t>gateway</w:t>
            </w:r>
          </w:p>
        </w:tc>
        <w:tc>
          <w:tcPr>
            <w:tcW w:w="3118" w:type="dxa"/>
          </w:tcPr>
          <w:p w14:paraId="10FB6F3A" w14:textId="77777777" w:rsidR="0092645B" w:rsidRDefault="00D96EA3">
            <w:pPr>
              <w:pStyle w:val="TableParagraph"/>
              <w:rPr>
                <w:sz w:val="21"/>
              </w:rPr>
            </w:pPr>
            <w:r>
              <w:rPr>
                <w:spacing w:val="-2"/>
                <w:sz w:val="21"/>
              </w:rPr>
              <w:t>Outbound</w:t>
            </w:r>
          </w:p>
        </w:tc>
        <w:tc>
          <w:tcPr>
            <w:tcW w:w="3118" w:type="dxa"/>
          </w:tcPr>
          <w:p w14:paraId="18E6C244" w14:textId="77777777" w:rsidR="0092645B" w:rsidRDefault="00D96EA3">
            <w:pPr>
              <w:pStyle w:val="TableParagraph"/>
              <w:spacing w:line="242" w:lineRule="exact"/>
              <w:ind w:right="191"/>
              <w:rPr>
                <w:sz w:val="21"/>
              </w:rPr>
            </w:pPr>
            <w:r>
              <w:rPr>
                <w:sz w:val="21"/>
              </w:rPr>
              <w:t>Sends a one-time code by text. Must carry the entity, sender and content-template</w:t>
            </w:r>
            <w:r>
              <w:rPr>
                <w:spacing w:val="-14"/>
                <w:sz w:val="21"/>
              </w:rPr>
              <w:t xml:space="preserve"> </w:t>
            </w:r>
            <w:r>
              <w:rPr>
                <w:sz w:val="21"/>
              </w:rPr>
              <w:t>registrations</w:t>
            </w:r>
            <w:r>
              <w:rPr>
                <w:spacing w:val="-13"/>
                <w:sz w:val="21"/>
              </w:rPr>
              <w:t xml:space="preserve"> </w:t>
            </w:r>
            <w:r>
              <w:rPr>
                <w:sz w:val="21"/>
              </w:rPr>
              <w:t>the operator requires. Must record every</w:t>
            </w:r>
            <w:r>
              <w:rPr>
                <w:spacing w:val="-5"/>
                <w:sz w:val="21"/>
              </w:rPr>
              <w:t xml:space="preserve"> </w:t>
            </w:r>
            <w:r>
              <w:rPr>
                <w:sz w:val="21"/>
              </w:rPr>
              <w:t>attempt</w:t>
            </w:r>
            <w:r>
              <w:rPr>
                <w:spacing w:val="-6"/>
                <w:sz w:val="21"/>
              </w:rPr>
              <w:t xml:space="preserve"> </w:t>
            </w:r>
            <w:r>
              <w:rPr>
                <w:sz w:val="21"/>
              </w:rPr>
              <w:t>without</w:t>
            </w:r>
            <w:r>
              <w:rPr>
                <w:spacing w:val="-6"/>
                <w:sz w:val="21"/>
              </w:rPr>
              <w:t xml:space="preserve"> </w:t>
            </w:r>
            <w:r>
              <w:rPr>
                <w:sz w:val="21"/>
              </w:rPr>
              <w:t>storing</w:t>
            </w:r>
            <w:r>
              <w:rPr>
                <w:spacing w:val="-5"/>
                <w:sz w:val="21"/>
              </w:rPr>
              <w:t xml:space="preserve"> </w:t>
            </w:r>
            <w:r>
              <w:rPr>
                <w:sz w:val="21"/>
              </w:rPr>
              <w:t>the message body.</w:t>
            </w:r>
          </w:p>
        </w:tc>
      </w:tr>
      <w:tr w:rsidR="0092645B" w14:paraId="0AE86E84" w14:textId="77777777">
        <w:trPr>
          <w:trHeight w:val="1210"/>
        </w:trPr>
        <w:tc>
          <w:tcPr>
            <w:tcW w:w="3118" w:type="dxa"/>
          </w:tcPr>
          <w:p w14:paraId="02B8A476" w14:textId="77777777" w:rsidR="0092645B" w:rsidRDefault="00D96EA3">
            <w:pPr>
              <w:pStyle w:val="TableParagraph"/>
              <w:rPr>
                <w:sz w:val="21"/>
              </w:rPr>
            </w:pPr>
            <w:r>
              <w:rPr>
                <w:sz w:val="21"/>
              </w:rPr>
              <w:t>Mail</w:t>
            </w:r>
            <w:r>
              <w:rPr>
                <w:spacing w:val="-3"/>
                <w:sz w:val="21"/>
              </w:rPr>
              <w:t xml:space="preserve"> </w:t>
            </w:r>
            <w:r>
              <w:rPr>
                <w:sz w:val="21"/>
              </w:rPr>
              <w:t>-</w:t>
            </w:r>
            <w:r>
              <w:rPr>
                <w:spacing w:val="-1"/>
                <w:sz w:val="21"/>
              </w:rPr>
              <w:t xml:space="preserve"> </w:t>
            </w:r>
            <w:r>
              <w:rPr>
                <w:spacing w:val="-4"/>
                <w:sz w:val="21"/>
              </w:rPr>
              <w:t>SMTP</w:t>
            </w:r>
          </w:p>
        </w:tc>
        <w:tc>
          <w:tcPr>
            <w:tcW w:w="3118" w:type="dxa"/>
          </w:tcPr>
          <w:p w14:paraId="0089FAC5" w14:textId="77777777" w:rsidR="0092645B" w:rsidRDefault="00D96EA3">
            <w:pPr>
              <w:pStyle w:val="TableParagraph"/>
              <w:rPr>
                <w:sz w:val="21"/>
              </w:rPr>
            </w:pPr>
            <w:r>
              <w:rPr>
                <w:spacing w:val="-2"/>
                <w:sz w:val="21"/>
              </w:rPr>
              <w:t>Outbound</w:t>
            </w:r>
          </w:p>
        </w:tc>
        <w:tc>
          <w:tcPr>
            <w:tcW w:w="3118" w:type="dxa"/>
          </w:tcPr>
          <w:p w14:paraId="4865F803" w14:textId="77777777" w:rsidR="0092645B" w:rsidRDefault="00D96EA3">
            <w:pPr>
              <w:pStyle w:val="TableParagraph"/>
              <w:spacing w:line="242" w:lineRule="exact"/>
              <w:ind w:right="122"/>
              <w:rPr>
                <w:sz w:val="21"/>
              </w:rPr>
            </w:pPr>
            <w:r>
              <w:rPr>
                <w:sz w:val="21"/>
              </w:rPr>
              <w:t>Sends codes, reset links and notifications. TLS required; a server</w:t>
            </w:r>
            <w:r>
              <w:rPr>
                <w:spacing w:val="-14"/>
                <w:sz w:val="21"/>
              </w:rPr>
              <w:t xml:space="preserve"> </w:t>
            </w:r>
            <w:r>
              <w:rPr>
                <w:sz w:val="21"/>
              </w:rPr>
              <w:t>presenting</w:t>
            </w:r>
            <w:r>
              <w:rPr>
                <w:spacing w:val="-13"/>
                <w:sz w:val="21"/>
              </w:rPr>
              <w:t xml:space="preserve"> </w:t>
            </w:r>
            <w:r>
              <w:rPr>
                <w:sz w:val="21"/>
              </w:rPr>
              <w:t>an</w:t>
            </w:r>
            <w:r>
              <w:rPr>
                <w:spacing w:val="-13"/>
                <w:sz w:val="21"/>
              </w:rPr>
              <w:t xml:space="preserve"> </w:t>
            </w:r>
            <w:r>
              <w:rPr>
                <w:sz w:val="21"/>
              </w:rPr>
              <w:t xml:space="preserve">unverifiable certificate must be refused, not </w:t>
            </w:r>
            <w:r>
              <w:rPr>
                <w:spacing w:val="-2"/>
                <w:sz w:val="21"/>
              </w:rPr>
              <w:t>accepted.</w:t>
            </w:r>
          </w:p>
        </w:tc>
      </w:tr>
      <w:tr w:rsidR="0092645B" w14:paraId="5C31DAB6" w14:textId="77777777">
        <w:trPr>
          <w:trHeight w:val="1210"/>
        </w:trPr>
        <w:tc>
          <w:tcPr>
            <w:tcW w:w="3118" w:type="dxa"/>
          </w:tcPr>
          <w:p w14:paraId="11E4861D" w14:textId="77777777" w:rsidR="0092645B" w:rsidRDefault="00D96EA3">
            <w:pPr>
              <w:pStyle w:val="TableParagraph"/>
              <w:rPr>
                <w:sz w:val="21"/>
              </w:rPr>
            </w:pPr>
            <w:r>
              <w:rPr>
                <w:sz w:val="21"/>
              </w:rPr>
              <w:t>Mail</w:t>
            </w:r>
            <w:r>
              <w:rPr>
                <w:spacing w:val="-6"/>
                <w:sz w:val="21"/>
              </w:rPr>
              <w:t xml:space="preserve"> </w:t>
            </w:r>
            <w:r>
              <w:rPr>
                <w:sz w:val="21"/>
              </w:rPr>
              <w:t>-</w:t>
            </w:r>
            <w:r>
              <w:rPr>
                <w:spacing w:val="-2"/>
                <w:sz w:val="21"/>
              </w:rPr>
              <w:t xml:space="preserve"> </w:t>
            </w:r>
            <w:r>
              <w:rPr>
                <w:sz w:val="21"/>
              </w:rPr>
              <w:t>HTTPS</w:t>
            </w:r>
            <w:r>
              <w:rPr>
                <w:spacing w:val="-3"/>
                <w:sz w:val="21"/>
              </w:rPr>
              <w:t xml:space="preserve"> </w:t>
            </w:r>
            <w:r>
              <w:rPr>
                <w:spacing w:val="-5"/>
                <w:sz w:val="21"/>
              </w:rPr>
              <w:t>API</w:t>
            </w:r>
          </w:p>
        </w:tc>
        <w:tc>
          <w:tcPr>
            <w:tcW w:w="3118" w:type="dxa"/>
          </w:tcPr>
          <w:p w14:paraId="06F9B6F1" w14:textId="77777777" w:rsidR="0092645B" w:rsidRDefault="00D96EA3">
            <w:pPr>
              <w:pStyle w:val="TableParagraph"/>
              <w:rPr>
                <w:sz w:val="21"/>
              </w:rPr>
            </w:pPr>
            <w:r>
              <w:rPr>
                <w:spacing w:val="-2"/>
                <w:sz w:val="21"/>
              </w:rPr>
              <w:t>Outbound</w:t>
            </w:r>
          </w:p>
        </w:tc>
        <w:tc>
          <w:tcPr>
            <w:tcW w:w="3118" w:type="dxa"/>
          </w:tcPr>
          <w:p w14:paraId="34EBFC11" w14:textId="77777777" w:rsidR="0092645B" w:rsidRDefault="00D96EA3">
            <w:pPr>
              <w:pStyle w:val="TableParagraph"/>
              <w:spacing w:line="242" w:lineRule="exact"/>
              <w:ind w:right="106"/>
              <w:rPr>
                <w:sz w:val="21"/>
              </w:rPr>
            </w:pPr>
            <w:r>
              <w:rPr>
                <w:sz w:val="21"/>
              </w:rPr>
              <w:t>The</w:t>
            </w:r>
            <w:r>
              <w:rPr>
                <w:spacing w:val="-8"/>
                <w:sz w:val="21"/>
              </w:rPr>
              <w:t xml:space="preserve"> </w:t>
            </w:r>
            <w:r>
              <w:rPr>
                <w:sz w:val="21"/>
              </w:rPr>
              <w:t>same</w:t>
            </w:r>
            <w:r>
              <w:rPr>
                <w:spacing w:val="-8"/>
                <w:sz w:val="21"/>
              </w:rPr>
              <w:t xml:space="preserve"> </w:t>
            </w:r>
            <w:r>
              <w:rPr>
                <w:sz w:val="21"/>
              </w:rPr>
              <w:t>messages</w:t>
            </w:r>
            <w:r>
              <w:rPr>
                <w:spacing w:val="-8"/>
                <w:sz w:val="21"/>
              </w:rPr>
              <w:t xml:space="preserve"> </w:t>
            </w:r>
            <w:r>
              <w:rPr>
                <w:sz w:val="21"/>
              </w:rPr>
              <w:t>over</w:t>
            </w:r>
            <w:r>
              <w:rPr>
                <w:spacing w:val="-8"/>
                <w:sz w:val="21"/>
              </w:rPr>
              <w:t xml:space="preserve"> </w:t>
            </w:r>
            <w:r>
              <w:rPr>
                <w:sz w:val="21"/>
              </w:rPr>
              <w:t>port</w:t>
            </w:r>
            <w:r>
              <w:rPr>
                <w:spacing w:val="-8"/>
                <w:sz w:val="21"/>
              </w:rPr>
              <w:t xml:space="preserve"> </w:t>
            </w:r>
            <w:r>
              <w:rPr>
                <w:sz w:val="21"/>
              </w:rPr>
              <w:t xml:space="preserve">443, used where the host blocks outbound SMTP. Must be usable without changing any other </w:t>
            </w:r>
            <w:r>
              <w:rPr>
                <w:spacing w:val="-2"/>
                <w:sz w:val="21"/>
              </w:rPr>
              <w:t>setting.</w:t>
            </w:r>
          </w:p>
        </w:tc>
      </w:tr>
      <w:tr w:rsidR="0092645B" w14:paraId="129A9BF3" w14:textId="77777777">
        <w:trPr>
          <w:trHeight w:val="968"/>
        </w:trPr>
        <w:tc>
          <w:tcPr>
            <w:tcW w:w="3118" w:type="dxa"/>
          </w:tcPr>
          <w:p w14:paraId="7FA05D57" w14:textId="77777777" w:rsidR="0092645B" w:rsidRDefault="00D96EA3">
            <w:pPr>
              <w:pStyle w:val="TableParagraph"/>
              <w:rPr>
                <w:sz w:val="21"/>
              </w:rPr>
            </w:pPr>
            <w:r>
              <w:rPr>
                <w:spacing w:val="-4"/>
                <w:sz w:val="21"/>
              </w:rPr>
              <w:t>QCMS</w:t>
            </w:r>
          </w:p>
        </w:tc>
        <w:tc>
          <w:tcPr>
            <w:tcW w:w="3118" w:type="dxa"/>
          </w:tcPr>
          <w:p w14:paraId="4629E205" w14:textId="77777777" w:rsidR="0092645B" w:rsidRDefault="00D96EA3">
            <w:pPr>
              <w:pStyle w:val="TableParagraph"/>
              <w:rPr>
                <w:sz w:val="21"/>
              </w:rPr>
            </w:pPr>
            <w:r>
              <w:rPr>
                <w:spacing w:val="-2"/>
                <w:sz w:val="21"/>
              </w:rPr>
              <w:t>Outbound</w:t>
            </w:r>
          </w:p>
        </w:tc>
        <w:tc>
          <w:tcPr>
            <w:tcW w:w="3118" w:type="dxa"/>
          </w:tcPr>
          <w:p w14:paraId="4FD0A6C4" w14:textId="77777777" w:rsidR="0092645B" w:rsidRDefault="00D96EA3">
            <w:pPr>
              <w:pStyle w:val="TableParagraph"/>
              <w:spacing w:line="242" w:lineRule="exact"/>
              <w:ind w:right="122"/>
              <w:rPr>
                <w:sz w:val="21"/>
              </w:rPr>
            </w:pPr>
            <w:r>
              <w:rPr>
                <w:sz w:val="21"/>
              </w:rPr>
              <w:t>Receives approved ideas. A duplicate must be treated as success</w:t>
            </w:r>
            <w:r>
              <w:rPr>
                <w:spacing w:val="-7"/>
                <w:sz w:val="21"/>
              </w:rPr>
              <w:t xml:space="preserve"> </w:t>
            </w:r>
            <w:r>
              <w:rPr>
                <w:sz w:val="21"/>
              </w:rPr>
              <w:t>-</w:t>
            </w:r>
            <w:r>
              <w:rPr>
                <w:spacing w:val="-6"/>
                <w:sz w:val="21"/>
              </w:rPr>
              <w:t xml:space="preserve"> </w:t>
            </w:r>
            <w:r>
              <w:rPr>
                <w:sz w:val="21"/>
              </w:rPr>
              <w:t>the</w:t>
            </w:r>
            <w:r>
              <w:rPr>
                <w:spacing w:val="-7"/>
                <w:sz w:val="21"/>
              </w:rPr>
              <w:t xml:space="preserve"> </w:t>
            </w:r>
            <w:r>
              <w:rPr>
                <w:sz w:val="21"/>
              </w:rPr>
              <w:t>idea</w:t>
            </w:r>
            <w:r>
              <w:rPr>
                <w:spacing w:val="-7"/>
                <w:sz w:val="21"/>
              </w:rPr>
              <w:t xml:space="preserve"> </w:t>
            </w:r>
            <w:r>
              <w:rPr>
                <w:sz w:val="21"/>
              </w:rPr>
              <w:t>has</w:t>
            </w:r>
            <w:r>
              <w:rPr>
                <w:spacing w:val="-7"/>
                <w:sz w:val="21"/>
              </w:rPr>
              <w:t xml:space="preserve"> </w:t>
            </w:r>
            <w:r>
              <w:rPr>
                <w:sz w:val="21"/>
              </w:rPr>
              <w:t>arrived,</w:t>
            </w:r>
            <w:r>
              <w:rPr>
                <w:spacing w:val="-6"/>
                <w:sz w:val="21"/>
              </w:rPr>
              <w:t xml:space="preserve"> </w:t>
            </w:r>
            <w:r>
              <w:rPr>
                <w:sz w:val="21"/>
              </w:rPr>
              <w:t>and retrying would create a second.</w:t>
            </w:r>
          </w:p>
        </w:tc>
      </w:tr>
      <w:tr w:rsidR="0092645B" w14:paraId="24FCB3A1" w14:textId="77777777">
        <w:trPr>
          <w:trHeight w:val="725"/>
        </w:trPr>
        <w:tc>
          <w:tcPr>
            <w:tcW w:w="3118" w:type="dxa"/>
          </w:tcPr>
          <w:p w14:paraId="505D7E96" w14:textId="77777777" w:rsidR="0092645B" w:rsidRDefault="00D96EA3">
            <w:pPr>
              <w:pStyle w:val="TableParagraph"/>
              <w:rPr>
                <w:sz w:val="21"/>
              </w:rPr>
            </w:pPr>
            <w:r>
              <w:rPr>
                <w:sz w:val="21"/>
              </w:rPr>
              <w:t xml:space="preserve">AI </w:t>
            </w:r>
            <w:r>
              <w:rPr>
                <w:spacing w:val="-2"/>
                <w:sz w:val="21"/>
              </w:rPr>
              <w:t>scorer</w:t>
            </w:r>
          </w:p>
        </w:tc>
        <w:tc>
          <w:tcPr>
            <w:tcW w:w="3118" w:type="dxa"/>
          </w:tcPr>
          <w:p w14:paraId="2DCE1B02" w14:textId="77777777" w:rsidR="0092645B" w:rsidRDefault="00D96EA3">
            <w:pPr>
              <w:pStyle w:val="TableParagraph"/>
              <w:rPr>
                <w:sz w:val="21"/>
              </w:rPr>
            </w:pPr>
            <w:r>
              <w:rPr>
                <w:spacing w:val="-2"/>
                <w:sz w:val="21"/>
              </w:rPr>
              <w:t>Outbound</w:t>
            </w:r>
          </w:p>
        </w:tc>
        <w:tc>
          <w:tcPr>
            <w:tcW w:w="3118" w:type="dxa"/>
          </w:tcPr>
          <w:p w14:paraId="56EEDF63" w14:textId="77777777" w:rsidR="0092645B" w:rsidRDefault="00D96EA3">
            <w:pPr>
              <w:pStyle w:val="TableParagraph"/>
              <w:spacing w:line="242" w:lineRule="exact"/>
              <w:ind w:right="122"/>
              <w:rPr>
                <w:sz w:val="21"/>
              </w:rPr>
            </w:pPr>
            <w:r>
              <w:rPr>
                <w:sz w:val="21"/>
              </w:rPr>
              <w:t>Optional. With none configured, no</w:t>
            </w:r>
            <w:r>
              <w:rPr>
                <w:spacing w:val="-7"/>
                <w:sz w:val="21"/>
              </w:rPr>
              <w:t xml:space="preserve"> </w:t>
            </w:r>
            <w:r>
              <w:rPr>
                <w:sz w:val="21"/>
              </w:rPr>
              <w:t>idea</w:t>
            </w:r>
            <w:r>
              <w:rPr>
                <w:spacing w:val="-7"/>
                <w:sz w:val="21"/>
              </w:rPr>
              <w:t xml:space="preserve"> </w:t>
            </w:r>
            <w:r>
              <w:rPr>
                <w:sz w:val="21"/>
              </w:rPr>
              <w:t>text</w:t>
            </w:r>
            <w:r>
              <w:rPr>
                <w:spacing w:val="-8"/>
                <w:sz w:val="21"/>
              </w:rPr>
              <w:t xml:space="preserve"> </w:t>
            </w:r>
            <w:r>
              <w:rPr>
                <w:sz w:val="21"/>
              </w:rPr>
              <w:t>may</w:t>
            </w:r>
            <w:r>
              <w:rPr>
                <w:spacing w:val="-7"/>
                <w:sz w:val="21"/>
              </w:rPr>
              <w:t xml:space="preserve"> </w:t>
            </w:r>
            <w:r>
              <w:rPr>
                <w:sz w:val="21"/>
              </w:rPr>
              <w:t>leave</w:t>
            </w:r>
            <w:r>
              <w:rPr>
                <w:spacing w:val="-7"/>
                <w:sz w:val="21"/>
              </w:rPr>
              <w:t xml:space="preserve"> </w:t>
            </w:r>
            <w:r>
              <w:rPr>
                <w:sz w:val="21"/>
              </w:rPr>
              <w:t>the</w:t>
            </w:r>
            <w:r>
              <w:rPr>
                <w:spacing w:val="-8"/>
                <w:sz w:val="21"/>
              </w:rPr>
              <w:t xml:space="preserve"> </w:t>
            </w:r>
            <w:r>
              <w:rPr>
                <w:sz w:val="21"/>
              </w:rPr>
              <w:t>system at all and scoring runs locally.</w:t>
            </w:r>
          </w:p>
        </w:tc>
      </w:tr>
    </w:tbl>
    <w:p w14:paraId="0D83F917" w14:textId="77777777" w:rsidR="0092645B" w:rsidRDefault="00D96EA3">
      <w:pPr>
        <w:pStyle w:val="Heading4"/>
        <w:keepNext/>
        <w:numPr>
          <w:ilvl w:val="1"/>
          <w:numId w:val="6"/>
        </w:numPr>
        <w:tabs>
          <w:tab w:val="left" w:pos="534"/>
        </w:tabs>
        <w:spacing w:before="220" w:after="100"/>
      </w:pPr>
      <w:r>
        <w:rPr>
          <w:spacing w:val="-2"/>
        </w:rPr>
        <w:t>Communications</w:t>
      </w:r>
    </w:p>
    <w:p w14:paraId="1AF7936A" w14:textId="77777777" w:rsidR="0092645B" w:rsidRDefault="00D96EA3">
      <w:pPr>
        <w:pStyle w:val="ListParagraph"/>
        <w:numPr>
          <w:ilvl w:val="2"/>
          <w:numId w:val="6"/>
        </w:numPr>
        <w:tabs>
          <w:tab w:val="left" w:pos="503"/>
        </w:tabs>
        <w:spacing w:before="123"/>
        <w:ind w:left="503" w:hanging="359"/>
        <w:jc w:val="both"/>
        <w:rPr>
          <w:sz w:val="24"/>
        </w:rPr>
      </w:pPr>
      <w:r>
        <w:rPr>
          <w:sz w:val="24"/>
        </w:rPr>
        <w:t>All</w:t>
      </w:r>
      <w:r>
        <w:rPr>
          <w:spacing w:val="-5"/>
          <w:sz w:val="24"/>
        </w:rPr>
        <w:t xml:space="preserve"> </w:t>
      </w:r>
      <w:r>
        <w:rPr>
          <w:sz w:val="24"/>
        </w:rPr>
        <w:t>client</w:t>
      </w:r>
      <w:r>
        <w:rPr>
          <w:spacing w:val="-4"/>
          <w:sz w:val="24"/>
        </w:rPr>
        <w:t xml:space="preserve"> </w:t>
      </w:r>
      <w:r>
        <w:rPr>
          <w:sz w:val="24"/>
        </w:rPr>
        <w:t>traffic</w:t>
      </w:r>
      <w:r>
        <w:rPr>
          <w:spacing w:val="-4"/>
          <w:sz w:val="24"/>
        </w:rPr>
        <w:t xml:space="preserve"> </w:t>
      </w:r>
      <w:r>
        <w:rPr>
          <w:sz w:val="24"/>
        </w:rPr>
        <w:t>over</w:t>
      </w:r>
      <w:r>
        <w:rPr>
          <w:spacing w:val="-3"/>
          <w:sz w:val="24"/>
        </w:rPr>
        <w:t xml:space="preserve"> </w:t>
      </w:r>
      <w:r>
        <w:rPr>
          <w:spacing w:val="-2"/>
          <w:sz w:val="24"/>
        </w:rPr>
        <w:t>HTTPS.</w:t>
      </w:r>
    </w:p>
    <w:p w14:paraId="26DF1BDB" w14:textId="77777777" w:rsidR="0092645B" w:rsidRDefault="00D96EA3">
      <w:pPr>
        <w:pStyle w:val="ListParagraph"/>
        <w:numPr>
          <w:ilvl w:val="2"/>
          <w:numId w:val="6"/>
        </w:numPr>
        <w:tabs>
          <w:tab w:val="left" w:pos="503"/>
        </w:tabs>
        <w:spacing w:before="40"/>
        <w:ind w:left="503" w:hanging="359"/>
        <w:jc w:val="both"/>
        <w:rPr>
          <w:sz w:val="24"/>
        </w:rPr>
      </w:pPr>
      <w:r>
        <w:rPr>
          <w:sz w:val="24"/>
        </w:rPr>
        <w:t>The</w:t>
      </w:r>
      <w:r>
        <w:rPr>
          <w:spacing w:val="-2"/>
          <w:sz w:val="24"/>
        </w:rPr>
        <w:t xml:space="preserve"> </w:t>
      </w:r>
      <w:r>
        <w:rPr>
          <w:sz w:val="24"/>
        </w:rPr>
        <w:t>API</w:t>
      </w:r>
      <w:r>
        <w:rPr>
          <w:spacing w:val="-1"/>
          <w:sz w:val="24"/>
        </w:rPr>
        <w:t xml:space="preserve"> </w:t>
      </w:r>
      <w:r>
        <w:rPr>
          <w:sz w:val="24"/>
        </w:rPr>
        <w:t>is</w:t>
      </w:r>
      <w:r>
        <w:rPr>
          <w:spacing w:val="-2"/>
          <w:sz w:val="24"/>
        </w:rPr>
        <w:t xml:space="preserve"> </w:t>
      </w:r>
      <w:r>
        <w:rPr>
          <w:sz w:val="24"/>
        </w:rPr>
        <w:t>stateless</w:t>
      </w:r>
      <w:r>
        <w:rPr>
          <w:spacing w:val="-2"/>
          <w:sz w:val="24"/>
        </w:rPr>
        <w:t xml:space="preserve"> </w:t>
      </w:r>
      <w:r>
        <w:rPr>
          <w:sz w:val="24"/>
        </w:rPr>
        <w:t>and</w:t>
      </w:r>
      <w:r>
        <w:rPr>
          <w:spacing w:val="-1"/>
          <w:sz w:val="24"/>
        </w:rPr>
        <w:t xml:space="preserve"> </w:t>
      </w:r>
      <w:r>
        <w:rPr>
          <w:sz w:val="24"/>
        </w:rPr>
        <w:t>authenticated</w:t>
      </w:r>
      <w:r>
        <w:rPr>
          <w:spacing w:val="-1"/>
          <w:sz w:val="24"/>
        </w:rPr>
        <w:t xml:space="preserve"> </w:t>
      </w:r>
      <w:r>
        <w:rPr>
          <w:sz w:val="24"/>
        </w:rPr>
        <w:t>by a</w:t>
      </w:r>
      <w:r>
        <w:rPr>
          <w:spacing w:val="-2"/>
          <w:sz w:val="24"/>
        </w:rPr>
        <w:t xml:space="preserve"> </w:t>
      </w:r>
      <w:r>
        <w:rPr>
          <w:sz w:val="24"/>
        </w:rPr>
        <w:t>signed</w:t>
      </w:r>
      <w:r>
        <w:rPr>
          <w:spacing w:val="-1"/>
          <w:sz w:val="24"/>
        </w:rPr>
        <w:t xml:space="preserve"> </w:t>
      </w:r>
      <w:r>
        <w:rPr>
          <w:sz w:val="24"/>
        </w:rPr>
        <w:t>token</w:t>
      </w:r>
      <w:r>
        <w:rPr>
          <w:spacing w:val="-1"/>
          <w:sz w:val="24"/>
        </w:rPr>
        <w:t xml:space="preserve"> </w:t>
      </w:r>
      <w:r>
        <w:rPr>
          <w:sz w:val="24"/>
        </w:rPr>
        <w:t>carried</w:t>
      </w:r>
      <w:r>
        <w:rPr>
          <w:spacing w:val="-1"/>
          <w:sz w:val="24"/>
        </w:rPr>
        <w:t xml:space="preserve"> </w:t>
      </w:r>
      <w:r>
        <w:rPr>
          <w:sz w:val="24"/>
        </w:rPr>
        <w:t>in</w:t>
      </w:r>
      <w:r>
        <w:rPr>
          <w:spacing w:val="-1"/>
          <w:sz w:val="24"/>
        </w:rPr>
        <w:t xml:space="preserve"> </w:t>
      </w:r>
      <w:r>
        <w:rPr>
          <w:sz w:val="24"/>
        </w:rPr>
        <w:t>a</w:t>
      </w:r>
      <w:r>
        <w:rPr>
          <w:spacing w:val="-1"/>
          <w:sz w:val="24"/>
        </w:rPr>
        <w:t xml:space="preserve"> </w:t>
      </w:r>
      <w:r>
        <w:rPr>
          <w:spacing w:val="-2"/>
          <w:sz w:val="24"/>
        </w:rPr>
        <w:t>header.</w:t>
      </w:r>
    </w:p>
    <w:p w14:paraId="583C6BEF" w14:textId="77777777" w:rsidR="0092645B" w:rsidRDefault="00D96EA3">
      <w:pPr>
        <w:pStyle w:val="ListParagraph"/>
        <w:numPr>
          <w:ilvl w:val="2"/>
          <w:numId w:val="6"/>
        </w:numPr>
        <w:tabs>
          <w:tab w:val="left" w:pos="503"/>
        </w:tabs>
        <w:spacing w:before="40"/>
        <w:ind w:left="503" w:hanging="359"/>
        <w:jc w:val="both"/>
        <w:rPr>
          <w:sz w:val="24"/>
        </w:rPr>
      </w:pPr>
      <w:r>
        <w:rPr>
          <w:sz w:val="24"/>
        </w:rPr>
        <w:t>Cross-origin</w:t>
      </w:r>
      <w:r>
        <w:rPr>
          <w:spacing w:val="-3"/>
          <w:sz w:val="24"/>
        </w:rPr>
        <w:t xml:space="preserve"> </w:t>
      </w:r>
      <w:r>
        <w:rPr>
          <w:sz w:val="24"/>
        </w:rPr>
        <w:t>requests</w:t>
      </w:r>
      <w:r>
        <w:rPr>
          <w:spacing w:val="-2"/>
          <w:sz w:val="24"/>
        </w:rPr>
        <w:t xml:space="preserve"> </w:t>
      </w:r>
      <w:r>
        <w:rPr>
          <w:sz w:val="24"/>
        </w:rPr>
        <w:t>are</w:t>
      </w:r>
      <w:r>
        <w:rPr>
          <w:spacing w:val="-3"/>
          <w:sz w:val="24"/>
        </w:rPr>
        <w:t xml:space="preserve"> </w:t>
      </w:r>
      <w:r>
        <w:rPr>
          <w:sz w:val="24"/>
        </w:rPr>
        <w:t>permitted</w:t>
      </w:r>
      <w:r>
        <w:rPr>
          <w:spacing w:val="-2"/>
          <w:sz w:val="24"/>
        </w:rPr>
        <w:t xml:space="preserve"> </w:t>
      </w:r>
      <w:r>
        <w:rPr>
          <w:sz w:val="24"/>
        </w:rPr>
        <w:t>only</w:t>
      </w:r>
      <w:r>
        <w:rPr>
          <w:spacing w:val="-2"/>
          <w:sz w:val="24"/>
        </w:rPr>
        <w:t xml:space="preserve"> </w:t>
      </w:r>
      <w:r>
        <w:rPr>
          <w:sz w:val="24"/>
        </w:rPr>
        <w:t>from</w:t>
      </w:r>
      <w:r>
        <w:rPr>
          <w:spacing w:val="-3"/>
          <w:sz w:val="24"/>
        </w:rPr>
        <w:t xml:space="preserve"> </w:t>
      </w:r>
      <w:r>
        <w:rPr>
          <w:sz w:val="24"/>
        </w:rPr>
        <w:t>an</w:t>
      </w:r>
      <w:r>
        <w:rPr>
          <w:spacing w:val="-2"/>
          <w:sz w:val="24"/>
        </w:rPr>
        <w:t xml:space="preserve"> </w:t>
      </w:r>
      <w:r>
        <w:rPr>
          <w:sz w:val="24"/>
        </w:rPr>
        <w:t>explicit</w:t>
      </w:r>
      <w:r>
        <w:rPr>
          <w:spacing w:val="-3"/>
          <w:sz w:val="24"/>
        </w:rPr>
        <w:t xml:space="preserve"> </w:t>
      </w:r>
      <w:r>
        <w:rPr>
          <w:sz w:val="24"/>
        </w:rPr>
        <w:t>list</w:t>
      </w:r>
      <w:r>
        <w:rPr>
          <w:spacing w:val="-3"/>
          <w:sz w:val="24"/>
        </w:rPr>
        <w:t xml:space="preserve"> </w:t>
      </w:r>
      <w:r>
        <w:rPr>
          <w:sz w:val="24"/>
        </w:rPr>
        <w:t>of</w:t>
      </w:r>
      <w:r>
        <w:rPr>
          <w:spacing w:val="-2"/>
          <w:sz w:val="24"/>
        </w:rPr>
        <w:t xml:space="preserve"> </w:t>
      </w:r>
      <w:r>
        <w:rPr>
          <w:sz w:val="24"/>
        </w:rPr>
        <w:t>front-end</w:t>
      </w:r>
      <w:r>
        <w:rPr>
          <w:spacing w:val="-2"/>
          <w:sz w:val="24"/>
        </w:rPr>
        <w:t xml:space="preserve"> addresses.</w:t>
      </w:r>
    </w:p>
    <w:p w14:paraId="2105A5B0" w14:textId="77777777" w:rsidR="0092645B" w:rsidRDefault="00D96EA3">
      <w:pPr>
        <w:pStyle w:val="Heading3"/>
        <w:keepNext/>
        <w:numPr>
          <w:ilvl w:val="0"/>
          <w:numId w:val="6"/>
        </w:numPr>
        <w:tabs>
          <w:tab w:val="left" w:pos="464"/>
        </w:tabs>
        <w:spacing w:before="260" w:after="120"/>
      </w:pPr>
      <w:r>
        <w:t>Functional</w:t>
      </w:r>
      <w:r>
        <w:rPr>
          <w:spacing w:val="-10"/>
        </w:rPr>
        <w:t xml:space="preserve"> </w:t>
      </w:r>
      <w:r>
        <w:rPr>
          <w:spacing w:val="-2"/>
        </w:rPr>
        <w:t>requirements</w:t>
      </w:r>
    </w:p>
    <w:p w14:paraId="70B2200F" w14:textId="77777777" w:rsidR="0092645B" w:rsidRDefault="00D96EA3">
      <w:pPr>
        <w:pStyle w:val="BodyText"/>
        <w:spacing w:before="175" w:line="276" w:lineRule="auto"/>
        <w:ind w:left="144" w:right="581"/>
        <w:jc w:val="both"/>
      </w:pPr>
      <w:r>
        <w:t>Requirements</w:t>
      </w:r>
      <w:r>
        <w:rPr>
          <w:spacing w:val="-1"/>
        </w:rPr>
        <w:t xml:space="preserve"> </w:t>
      </w:r>
      <w:r>
        <w:t>are</w:t>
      </w:r>
      <w:r>
        <w:rPr>
          <w:spacing w:val="-1"/>
        </w:rPr>
        <w:t xml:space="preserve"> </w:t>
      </w:r>
      <w:r>
        <w:t>numbered FR-n.m</w:t>
      </w:r>
      <w:r>
        <w:rPr>
          <w:spacing w:val="-1"/>
        </w:rPr>
        <w:t xml:space="preserve"> </w:t>
      </w:r>
      <w:r>
        <w:t>and grouped by area. The</w:t>
      </w:r>
      <w:r>
        <w:rPr>
          <w:spacing w:val="-1"/>
        </w:rPr>
        <w:t xml:space="preserve"> </w:t>
      </w:r>
      <w:r>
        <w:t>right-hand column names</w:t>
      </w:r>
      <w:r>
        <w:rPr>
          <w:spacing w:val="-1"/>
        </w:rPr>
        <w:t xml:space="preserve"> </w:t>
      </w:r>
      <w:r>
        <w:t>the module</w:t>
      </w:r>
      <w:r>
        <w:rPr>
          <w:spacing w:val="-4"/>
        </w:rPr>
        <w:t xml:space="preserve"> </w:t>
      </w:r>
      <w:r>
        <w:t>in</w:t>
      </w:r>
      <w:r>
        <w:rPr>
          <w:spacing w:val="-3"/>
        </w:rPr>
        <w:t xml:space="preserve"> </w:t>
      </w:r>
      <w:r>
        <w:t>the</w:t>
      </w:r>
      <w:r>
        <w:rPr>
          <w:spacing w:val="-4"/>
        </w:rPr>
        <w:t xml:space="preserve"> </w:t>
      </w:r>
      <w:r>
        <w:t>Test</w:t>
      </w:r>
      <w:r>
        <w:rPr>
          <w:spacing w:val="-4"/>
        </w:rPr>
        <w:t xml:space="preserve"> </w:t>
      </w:r>
      <w:r>
        <w:t>Cases</w:t>
      </w:r>
      <w:r>
        <w:rPr>
          <w:spacing w:val="-4"/>
        </w:rPr>
        <w:t xml:space="preserve"> </w:t>
      </w:r>
      <w:r>
        <w:t>document</w:t>
      </w:r>
      <w:r>
        <w:rPr>
          <w:spacing w:val="-4"/>
        </w:rPr>
        <w:t xml:space="preserve"> </w:t>
      </w:r>
      <w:r>
        <w:t>that</w:t>
      </w:r>
      <w:r>
        <w:rPr>
          <w:spacing w:val="-4"/>
        </w:rPr>
        <w:t xml:space="preserve"> </w:t>
      </w:r>
      <w:r>
        <w:t>exercises</w:t>
      </w:r>
      <w:r>
        <w:rPr>
          <w:spacing w:val="-4"/>
        </w:rPr>
        <w:t xml:space="preserve"> </w:t>
      </w:r>
      <w:r>
        <w:t>the</w:t>
      </w:r>
      <w:r>
        <w:rPr>
          <w:spacing w:val="-4"/>
        </w:rPr>
        <w:t xml:space="preserve"> </w:t>
      </w:r>
      <w:r>
        <w:t>requirement;</w:t>
      </w:r>
      <w:r>
        <w:rPr>
          <w:spacing w:val="-4"/>
        </w:rPr>
        <w:t xml:space="preserve"> </w:t>
      </w:r>
      <w:r>
        <w:t>every</w:t>
      </w:r>
      <w:r>
        <w:rPr>
          <w:spacing w:val="-3"/>
        </w:rPr>
        <w:t xml:space="preserve"> </w:t>
      </w:r>
      <w:r>
        <w:t>requirement</w:t>
      </w:r>
      <w:r>
        <w:rPr>
          <w:spacing w:val="-4"/>
        </w:rPr>
        <w:t xml:space="preserve"> </w:t>
      </w:r>
      <w:r>
        <w:t>here</w:t>
      </w:r>
      <w:r>
        <w:rPr>
          <w:spacing w:val="-4"/>
        </w:rPr>
        <w:t xml:space="preserve"> </w:t>
      </w:r>
      <w:r>
        <w:t>is covered by at least one executed case.</w:t>
      </w:r>
    </w:p>
    <w:p w14:paraId="7C84D874" w14:textId="77777777" w:rsidR="0092645B" w:rsidRDefault="00D96EA3">
      <w:pPr>
        <w:pStyle w:val="Heading4"/>
        <w:keepNext/>
        <w:numPr>
          <w:ilvl w:val="1"/>
          <w:numId w:val="6"/>
        </w:numPr>
        <w:tabs>
          <w:tab w:val="left" w:pos="534"/>
        </w:tabs>
        <w:spacing w:before="220" w:after="100"/>
      </w:pPr>
      <w:r>
        <w:lastRenderedPageBreak/>
        <w:t>Authentication</w:t>
      </w:r>
      <w:r>
        <w:rPr>
          <w:spacing w:val="-9"/>
        </w:rPr>
        <w:t xml:space="preserve"> </w:t>
      </w:r>
      <w:r>
        <w:t>and</w:t>
      </w:r>
      <w:r>
        <w:rPr>
          <w:spacing w:val="-8"/>
        </w:rPr>
        <w:t xml:space="preserve"> </w:t>
      </w:r>
      <w:r>
        <w:rPr>
          <w:spacing w:val="-2"/>
        </w:rPr>
        <w:t>sessions</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18"/>
        <w:gridCol w:w="3118"/>
      </w:tblGrid>
      <w:tr w:rsidR="0092645B" w14:paraId="246D0DDC" w14:textId="77777777">
        <w:trPr>
          <w:trHeight w:val="241"/>
        </w:trPr>
        <w:tc>
          <w:tcPr>
            <w:tcW w:w="3118" w:type="dxa"/>
            <w:shd w:val="clear" w:color="auto" w:fill="D8D8D8"/>
          </w:tcPr>
          <w:p w14:paraId="0F70E7D5" w14:textId="77777777" w:rsidR="0092645B" w:rsidRDefault="00D96EA3">
            <w:pPr>
              <w:pStyle w:val="TableParagraph"/>
              <w:spacing w:line="222" w:lineRule="exact"/>
              <w:rPr>
                <w:b/>
                <w:sz w:val="21"/>
              </w:rPr>
            </w:pPr>
            <w:r>
              <w:rPr>
                <w:b/>
                <w:spacing w:val="-5"/>
                <w:sz w:val="21"/>
              </w:rPr>
              <w:t>ID</w:t>
            </w:r>
          </w:p>
        </w:tc>
        <w:tc>
          <w:tcPr>
            <w:tcW w:w="3118" w:type="dxa"/>
            <w:shd w:val="clear" w:color="auto" w:fill="D8D8D8"/>
          </w:tcPr>
          <w:p w14:paraId="797A9C6F" w14:textId="77777777" w:rsidR="0092645B" w:rsidRDefault="00D96EA3">
            <w:pPr>
              <w:pStyle w:val="TableParagraph"/>
              <w:spacing w:line="222" w:lineRule="exact"/>
              <w:rPr>
                <w:b/>
                <w:sz w:val="21"/>
              </w:rPr>
            </w:pPr>
            <w:r>
              <w:rPr>
                <w:b/>
                <w:spacing w:val="-2"/>
                <w:sz w:val="21"/>
              </w:rPr>
              <w:t>Requirement</w:t>
            </w:r>
          </w:p>
        </w:tc>
        <w:tc>
          <w:tcPr>
            <w:tcW w:w="3118" w:type="dxa"/>
            <w:shd w:val="clear" w:color="auto" w:fill="D8D8D8"/>
          </w:tcPr>
          <w:p w14:paraId="6FD04828" w14:textId="77777777" w:rsidR="0092645B" w:rsidRDefault="00D96EA3">
            <w:pPr>
              <w:pStyle w:val="TableParagraph"/>
              <w:spacing w:line="222" w:lineRule="exact"/>
              <w:rPr>
                <w:b/>
                <w:sz w:val="21"/>
              </w:rPr>
            </w:pPr>
            <w:r>
              <w:rPr>
                <w:b/>
                <w:sz w:val="21"/>
              </w:rPr>
              <w:t>Verified</w:t>
            </w:r>
            <w:r>
              <w:rPr>
                <w:b/>
                <w:spacing w:val="-8"/>
                <w:sz w:val="21"/>
              </w:rPr>
              <w:t xml:space="preserve"> </w:t>
            </w:r>
            <w:r>
              <w:rPr>
                <w:b/>
                <w:spacing w:val="-5"/>
                <w:sz w:val="21"/>
              </w:rPr>
              <w:t>by</w:t>
            </w:r>
          </w:p>
        </w:tc>
      </w:tr>
      <w:tr w:rsidR="0092645B" w14:paraId="083B93E2" w14:textId="77777777">
        <w:trPr>
          <w:trHeight w:val="1452"/>
        </w:trPr>
        <w:tc>
          <w:tcPr>
            <w:tcW w:w="3118" w:type="dxa"/>
          </w:tcPr>
          <w:p w14:paraId="06B976FC" w14:textId="77777777" w:rsidR="0092645B" w:rsidRDefault="00D96EA3">
            <w:pPr>
              <w:pStyle w:val="TableParagraph"/>
              <w:rPr>
                <w:sz w:val="21"/>
              </w:rPr>
            </w:pPr>
            <w:r>
              <w:rPr>
                <w:sz w:val="21"/>
              </w:rPr>
              <w:t>FR-</w:t>
            </w:r>
            <w:r>
              <w:rPr>
                <w:spacing w:val="-5"/>
                <w:sz w:val="21"/>
              </w:rPr>
              <w:t>1.1</w:t>
            </w:r>
          </w:p>
        </w:tc>
        <w:tc>
          <w:tcPr>
            <w:tcW w:w="3118" w:type="dxa"/>
          </w:tcPr>
          <w:p w14:paraId="14164EA8" w14:textId="77777777" w:rsidR="0092645B" w:rsidRDefault="00D96EA3">
            <w:pPr>
              <w:pStyle w:val="TableParagraph"/>
              <w:spacing w:line="242" w:lineRule="exact"/>
              <w:ind w:right="122"/>
              <w:rPr>
                <w:sz w:val="21"/>
              </w:rPr>
            </w:pPr>
            <w:r>
              <w:rPr>
                <w:sz w:val="21"/>
              </w:rPr>
              <w:t>A user signs in with an email address or a registered mobile number and a password. The organisation code is optional where</w:t>
            </w:r>
            <w:r>
              <w:rPr>
                <w:spacing w:val="-10"/>
                <w:sz w:val="21"/>
              </w:rPr>
              <w:t xml:space="preserve"> </w:t>
            </w:r>
            <w:r>
              <w:rPr>
                <w:sz w:val="21"/>
              </w:rPr>
              <w:t>the</w:t>
            </w:r>
            <w:r>
              <w:rPr>
                <w:spacing w:val="-10"/>
                <w:sz w:val="21"/>
              </w:rPr>
              <w:t xml:space="preserve"> </w:t>
            </w:r>
            <w:r>
              <w:rPr>
                <w:sz w:val="21"/>
              </w:rPr>
              <w:t>identifier</w:t>
            </w:r>
            <w:r>
              <w:rPr>
                <w:spacing w:val="-9"/>
                <w:sz w:val="21"/>
              </w:rPr>
              <w:t xml:space="preserve"> </w:t>
            </w:r>
            <w:r>
              <w:rPr>
                <w:sz w:val="21"/>
              </w:rPr>
              <w:t>belongs</w:t>
            </w:r>
            <w:r>
              <w:rPr>
                <w:spacing w:val="-10"/>
                <w:sz w:val="21"/>
              </w:rPr>
              <w:t xml:space="preserve"> </w:t>
            </w:r>
            <w:r>
              <w:rPr>
                <w:sz w:val="21"/>
              </w:rPr>
              <w:t>to only one organisation.</w:t>
            </w:r>
          </w:p>
        </w:tc>
        <w:tc>
          <w:tcPr>
            <w:tcW w:w="3118" w:type="dxa"/>
          </w:tcPr>
          <w:p w14:paraId="36D443D8" w14:textId="77777777" w:rsidR="0092645B" w:rsidRDefault="00D96EA3">
            <w:pPr>
              <w:pStyle w:val="TableParagraph"/>
              <w:rPr>
                <w:sz w:val="21"/>
              </w:rPr>
            </w:pPr>
            <w:r>
              <w:rPr>
                <w:spacing w:val="-2"/>
                <w:sz w:val="21"/>
              </w:rPr>
              <w:t>Authentication</w:t>
            </w:r>
          </w:p>
        </w:tc>
      </w:tr>
      <w:tr w:rsidR="0092645B" w14:paraId="5D562872" w14:textId="77777777">
        <w:trPr>
          <w:trHeight w:val="1210"/>
        </w:trPr>
        <w:tc>
          <w:tcPr>
            <w:tcW w:w="3118" w:type="dxa"/>
          </w:tcPr>
          <w:p w14:paraId="70A4F37B" w14:textId="77777777" w:rsidR="0092645B" w:rsidRDefault="00D96EA3">
            <w:pPr>
              <w:pStyle w:val="TableParagraph"/>
              <w:rPr>
                <w:sz w:val="21"/>
              </w:rPr>
            </w:pPr>
            <w:r>
              <w:rPr>
                <w:sz w:val="21"/>
              </w:rPr>
              <w:t>FR-</w:t>
            </w:r>
            <w:r>
              <w:rPr>
                <w:spacing w:val="-5"/>
                <w:sz w:val="21"/>
              </w:rPr>
              <w:t>1.2</w:t>
            </w:r>
          </w:p>
        </w:tc>
        <w:tc>
          <w:tcPr>
            <w:tcW w:w="3118" w:type="dxa"/>
          </w:tcPr>
          <w:p w14:paraId="031DA03C" w14:textId="77777777" w:rsidR="0092645B" w:rsidRDefault="00D96EA3">
            <w:pPr>
              <w:pStyle w:val="TableParagraph"/>
              <w:spacing w:line="242" w:lineRule="exact"/>
              <w:ind w:right="122"/>
              <w:rPr>
                <w:sz w:val="21"/>
              </w:rPr>
            </w:pPr>
            <w:r>
              <w:rPr>
                <w:sz w:val="21"/>
              </w:rPr>
              <w:t>A failed sign-in must not reveal whether the account exists. The message and the time taken must be the same for an unknown account</w:t>
            </w:r>
            <w:r>
              <w:rPr>
                <w:spacing w:val="-8"/>
                <w:sz w:val="21"/>
              </w:rPr>
              <w:t xml:space="preserve"> </w:t>
            </w:r>
            <w:r>
              <w:rPr>
                <w:sz w:val="21"/>
              </w:rPr>
              <w:t>as</w:t>
            </w:r>
            <w:r>
              <w:rPr>
                <w:spacing w:val="-8"/>
                <w:sz w:val="21"/>
              </w:rPr>
              <w:t xml:space="preserve"> </w:t>
            </w:r>
            <w:r>
              <w:rPr>
                <w:sz w:val="21"/>
              </w:rPr>
              <w:t>for</w:t>
            </w:r>
            <w:r>
              <w:rPr>
                <w:spacing w:val="-8"/>
                <w:sz w:val="21"/>
              </w:rPr>
              <w:t xml:space="preserve"> </w:t>
            </w:r>
            <w:r>
              <w:rPr>
                <w:sz w:val="21"/>
              </w:rPr>
              <w:t>a</w:t>
            </w:r>
            <w:r>
              <w:rPr>
                <w:spacing w:val="-8"/>
                <w:sz w:val="21"/>
              </w:rPr>
              <w:t xml:space="preserve"> </w:t>
            </w:r>
            <w:r>
              <w:rPr>
                <w:sz w:val="21"/>
              </w:rPr>
              <w:t>wrong</w:t>
            </w:r>
            <w:r>
              <w:rPr>
                <w:spacing w:val="-8"/>
                <w:sz w:val="21"/>
              </w:rPr>
              <w:t xml:space="preserve"> </w:t>
            </w:r>
            <w:r>
              <w:rPr>
                <w:sz w:val="21"/>
              </w:rPr>
              <w:t>password.</w:t>
            </w:r>
          </w:p>
        </w:tc>
        <w:tc>
          <w:tcPr>
            <w:tcW w:w="3118" w:type="dxa"/>
          </w:tcPr>
          <w:p w14:paraId="2298DCAA" w14:textId="77777777" w:rsidR="0092645B" w:rsidRDefault="00D96EA3">
            <w:pPr>
              <w:pStyle w:val="TableParagraph"/>
              <w:rPr>
                <w:sz w:val="21"/>
              </w:rPr>
            </w:pPr>
            <w:r>
              <w:rPr>
                <w:sz w:val="21"/>
              </w:rPr>
              <w:t>Authentication,</w:t>
            </w:r>
            <w:r>
              <w:rPr>
                <w:spacing w:val="-13"/>
                <w:sz w:val="21"/>
              </w:rPr>
              <w:t xml:space="preserve"> </w:t>
            </w:r>
            <w:r>
              <w:rPr>
                <w:sz w:val="21"/>
              </w:rPr>
              <w:t>Safety</w:t>
            </w:r>
            <w:r>
              <w:rPr>
                <w:spacing w:val="-13"/>
                <w:sz w:val="21"/>
              </w:rPr>
              <w:t xml:space="preserve"> </w:t>
            </w:r>
            <w:r>
              <w:rPr>
                <w:sz w:val="21"/>
              </w:rPr>
              <w:t>&amp;</w:t>
            </w:r>
            <w:r>
              <w:rPr>
                <w:spacing w:val="-13"/>
                <w:sz w:val="21"/>
              </w:rPr>
              <w:t xml:space="preserve"> </w:t>
            </w:r>
            <w:r>
              <w:rPr>
                <w:sz w:val="21"/>
              </w:rPr>
              <w:t xml:space="preserve">Data </w:t>
            </w:r>
            <w:r>
              <w:rPr>
                <w:spacing w:val="-2"/>
                <w:sz w:val="21"/>
              </w:rPr>
              <w:t>Protection</w:t>
            </w:r>
          </w:p>
        </w:tc>
      </w:tr>
      <w:tr w:rsidR="0092645B" w14:paraId="135502D7" w14:textId="77777777">
        <w:trPr>
          <w:trHeight w:val="1209"/>
        </w:trPr>
        <w:tc>
          <w:tcPr>
            <w:tcW w:w="3118" w:type="dxa"/>
          </w:tcPr>
          <w:p w14:paraId="4D5A8138" w14:textId="77777777" w:rsidR="0092645B" w:rsidRDefault="00D96EA3">
            <w:pPr>
              <w:pStyle w:val="TableParagraph"/>
              <w:rPr>
                <w:sz w:val="21"/>
              </w:rPr>
            </w:pPr>
            <w:r>
              <w:rPr>
                <w:sz w:val="21"/>
              </w:rPr>
              <w:t>FR-</w:t>
            </w:r>
            <w:r>
              <w:rPr>
                <w:spacing w:val="-5"/>
                <w:sz w:val="21"/>
              </w:rPr>
              <w:t>1.3</w:t>
            </w:r>
          </w:p>
        </w:tc>
        <w:tc>
          <w:tcPr>
            <w:tcW w:w="3118" w:type="dxa"/>
          </w:tcPr>
          <w:p w14:paraId="241C1916" w14:textId="77777777" w:rsidR="0092645B" w:rsidRDefault="00D96EA3">
            <w:pPr>
              <w:pStyle w:val="TableParagraph"/>
              <w:spacing w:line="242" w:lineRule="exact"/>
              <w:ind w:right="122"/>
              <w:rPr>
                <w:sz w:val="21"/>
              </w:rPr>
            </w:pPr>
            <w:r>
              <w:rPr>
                <w:sz w:val="21"/>
              </w:rPr>
              <w:t>Five</w:t>
            </w:r>
            <w:r>
              <w:rPr>
                <w:spacing w:val="-11"/>
                <w:sz w:val="21"/>
              </w:rPr>
              <w:t xml:space="preserve"> </w:t>
            </w:r>
            <w:r>
              <w:rPr>
                <w:sz w:val="21"/>
              </w:rPr>
              <w:t>consecutive</w:t>
            </w:r>
            <w:r>
              <w:rPr>
                <w:spacing w:val="-11"/>
                <w:sz w:val="21"/>
              </w:rPr>
              <w:t xml:space="preserve"> </w:t>
            </w:r>
            <w:r>
              <w:rPr>
                <w:sz w:val="21"/>
              </w:rPr>
              <w:t>failures</w:t>
            </w:r>
            <w:r>
              <w:rPr>
                <w:spacing w:val="-11"/>
                <w:sz w:val="21"/>
              </w:rPr>
              <w:t xml:space="preserve"> </w:t>
            </w:r>
            <w:r>
              <w:rPr>
                <w:sz w:val="21"/>
              </w:rPr>
              <w:t>lock</w:t>
            </w:r>
            <w:r>
              <w:rPr>
                <w:spacing w:val="-10"/>
                <w:sz w:val="21"/>
              </w:rPr>
              <w:t xml:space="preserve"> </w:t>
            </w:r>
            <w:r>
              <w:rPr>
                <w:sz w:val="21"/>
              </w:rPr>
              <w:t xml:space="preserve">the account for fifteen minutes. The counter must survive a server restart and be shared across </w:t>
            </w:r>
            <w:r>
              <w:rPr>
                <w:spacing w:val="-2"/>
                <w:sz w:val="21"/>
              </w:rPr>
              <w:t>servers.</w:t>
            </w:r>
          </w:p>
        </w:tc>
        <w:tc>
          <w:tcPr>
            <w:tcW w:w="3118" w:type="dxa"/>
          </w:tcPr>
          <w:p w14:paraId="64FB2F5E" w14:textId="77777777" w:rsidR="0092645B" w:rsidRDefault="00D96EA3">
            <w:pPr>
              <w:pStyle w:val="TableParagraph"/>
              <w:rPr>
                <w:sz w:val="21"/>
              </w:rPr>
            </w:pPr>
            <w:r>
              <w:rPr>
                <w:spacing w:val="-2"/>
                <w:sz w:val="21"/>
              </w:rPr>
              <w:t>Authentication</w:t>
            </w:r>
          </w:p>
        </w:tc>
      </w:tr>
      <w:tr w:rsidR="0092645B" w14:paraId="25CDDB83" w14:textId="77777777">
        <w:trPr>
          <w:trHeight w:val="242"/>
        </w:trPr>
        <w:tc>
          <w:tcPr>
            <w:tcW w:w="3118" w:type="dxa"/>
          </w:tcPr>
          <w:p w14:paraId="3F5AB5D7" w14:textId="77777777" w:rsidR="0092645B" w:rsidRDefault="00D96EA3">
            <w:pPr>
              <w:pStyle w:val="TableParagraph"/>
              <w:spacing w:line="222" w:lineRule="exact"/>
              <w:rPr>
                <w:sz w:val="21"/>
              </w:rPr>
            </w:pPr>
            <w:r>
              <w:rPr>
                <w:sz w:val="21"/>
              </w:rPr>
              <w:t>FR-</w:t>
            </w:r>
            <w:r>
              <w:rPr>
                <w:spacing w:val="-5"/>
                <w:sz w:val="21"/>
              </w:rPr>
              <w:t>1.4</w:t>
            </w:r>
          </w:p>
        </w:tc>
        <w:tc>
          <w:tcPr>
            <w:tcW w:w="3118" w:type="dxa"/>
          </w:tcPr>
          <w:p w14:paraId="15FEDABD" w14:textId="77777777" w:rsidR="0092645B" w:rsidRDefault="00D96EA3">
            <w:pPr>
              <w:pStyle w:val="TableParagraph"/>
              <w:spacing w:line="222" w:lineRule="exact"/>
              <w:rPr>
                <w:sz w:val="21"/>
              </w:rPr>
            </w:pPr>
            <w:r>
              <w:rPr>
                <w:sz w:val="21"/>
              </w:rPr>
              <w:t>A</w:t>
            </w:r>
            <w:r>
              <w:rPr>
                <w:spacing w:val="-2"/>
                <w:sz w:val="21"/>
              </w:rPr>
              <w:t xml:space="preserve"> </w:t>
            </w:r>
            <w:r>
              <w:rPr>
                <w:sz w:val="21"/>
              </w:rPr>
              <w:t>session</w:t>
            </w:r>
            <w:r>
              <w:rPr>
                <w:spacing w:val="-1"/>
                <w:sz w:val="21"/>
              </w:rPr>
              <w:t xml:space="preserve"> </w:t>
            </w:r>
            <w:r>
              <w:rPr>
                <w:sz w:val="21"/>
              </w:rPr>
              <w:t>expires</w:t>
            </w:r>
            <w:r>
              <w:rPr>
                <w:spacing w:val="-2"/>
                <w:sz w:val="21"/>
              </w:rPr>
              <w:t xml:space="preserve"> </w:t>
            </w:r>
            <w:r>
              <w:rPr>
                <w:sz w:val="21"/>
              </w:rPr>
              <w:t>after</w:t>
            </w:r>
            <w:r>
              <w:rPr>
                <w:spacing w:val="-1"/>
                <w:sz w:val="21"/>
              </w:rPr>
              <w:t xml:space="preserve"> </w:t>
            </w:r>
            <w:r>
              <w:rPr>
                <w:sz w:val="21"/>
              </w:rPr>
              <w:t>a</w:t>
            </w:r>
            <w:r>
              <w:rPr>
                <w:spacing w:val="-2"/>
                <w:sz w:val="21"/>
              </w:rPr>
              <w:t xml:space="preserve"> </w:t>
            </w:r>
            <w:r>
              <w:rPr>
                <w:sz w:val="21"/>
              </w:rPr>
              <w:t>period</w:t>
            </w:r>
            <w:r>
              <w:rPr>
                <w:spacing w:val="-1"/>
                <w:sz w:val="21"/>
              </w:rPr>
              <w:t xml:space="preserve"> </w:t>
            </w:r>
            <w:r>
              <w:rPr>
                <w:spacing w:val="-5"/>
                <w:sz w:val="21"/>
              </w:rPr>
              <w:t>of</w:t>
            </w:r>
          </w:p>
        </w:tc>
        <w:tc>
          <w:tcPr>
            <w:tcW w:w="3118" w:type="dxa"/>
          </w:tcPr>
          <w:p w14:paraId="6D1A5222" w14:textId="77777777" w:rsidR="0092645B" w:rsidRDefault="00D96EA3">
            <w:pPr>
              <w:pStyle w:val="TableParagraph"/>
              <w:spacing w:line="222" w:lineRule="exact"/>
              <w:rPr>
                <w:sz w:val="21"/>
              </w:rPr>
            </w:pPr>
            <w:r>
              <w:rPr>
                <w:spacing w:val="-2"/>
                <w:sz w:val="21"/>
              </w:rPr>
              <w:t>Authentication</w:t>
            </w:r>
          </w:p>
        </w:tc>
      </w:tr>
      <w:tr w:rsidR="0092645B" w14:paraId="508EA225" w14:textId="77777777">
        <w:trPr>
          <w:trHeight w:val="967"/>
        </w:trPr>
        <w:tc>
          <w:tcPr>
            <w:tcW w:w="3118" w:type="dxa"/>
          </w:tcPr>
          <w:p w14:paraId="656AFF7D" w14:textId="77777777" w:rsidR="0092645B" w:rsidRDefault="0092645B">
            <w:pPr>
              <w:pStyle w:val="TableParagraph"/>
              <w:ind w:left="0"/>
              <w:rPr>
                <w:sz w:val="20"/>
              </w:rPr>
            </w:pPr>
          </w:p>
        </w:tc>
        <w:tc>
          <w:tcPr>
            <w:tcW w:w="3118" w:type="dxa"/>
          </w:tcPr>
          <w:p w14:paraId="54D84283" w14:textId="77777777" w:rsidR="0092645B" w:rsidRDefault="00D96EA3">
            <w:pPr>
              <w:pStyle w:val="TableParagraph"/>
              <w:spacing w:line="242" w:lineRule="exact"/>
              <w:rPr>
                <w:sz w:val="21"/>
              </w:rPr>
            </w:pPr>
            <w:r>
              <w:rPr>
                <w:sz w:val="21"/>
              </w:rPr>
              <w:t>inactivity,</w:t>
            </w:r>
            <w:r>
              <w:rPr>
                <w:spacing w:val="-13"/>
                <w:sz w:val="21"/>
              </w:rPr>
              <w:t xml:space="preserve"> </w:t>
            </w:r>
            <w:r>
              <w:rPr>
                <w:sz w:val="21"/>
              </w:rPr>
              <w:t>and</w:t>
            </w:r>
            <w:r>
              <w:rPr>
                <w:spacing w:val="-13"/>
                <w:sz w:val="21"/>
              </w:rPr>
              <w:t xml:space="preserve"> </w:t>
            </w:r>
            <w:r>
              <w:rPr>
                <w:sz w:val="21"/>
              </w:rPr>
              <w:t>immediately</w:t>
            </w:r>
            <w:r>
              <w:rPr>
                <w:spacing w:val="-13"/>
                <w:sz w:val="21"/>
              </w:rPr>
              <w:t xml:space="preserve"> </w:t>
            </w:r>
            <w:r>
              <w:rPr>
                <w:sz w:val="21"/>
              </w:rPr>
              <w:t xml:space="preserve">when the password changes or the account is deactivated - on every </w:t>
            </w:r>
            <w:r>
              <w:rPr>
                <w:spacing w:val="-2"/>
                <w:sz w:val="21"/>
              </w:rPr>
              <w:t>device.</w:t>
            </w:r>
          </w:p>
        </w:tc>
        <w:tc>
          <w:tcPr>
            <w:tcW w:w="3118" w:type="dxa"/>
          </w:tcPr>
          <w:p w14:paraId="077C8F35" w14:textId="77777777" w:rsidR="0092645B" w:rsidRDefault="0092645B">
            <w:pPr>
              <w:pStyle w:val="TableParagraph"/>
              <w:ind w:left="0"/>
              <w:rPr>
                <w:sz w:val="20"/>
              </w:rPr>
            </w:pPr>
          </w:p>
        </w:tc>
      </w:tr>
      <w:tr w:rsidR="0092645B" w14:paraId="39FF5BA8" w14:textId="77777777">
        <w:trPr>
          <w:trHeight w:val="967"/>
        </w:trPr>
        <w:tc>
          <w:tcPr>
            <w:tcW w:w="3118" w:type="dxa"/>
          </w:tcPr>
          <w:p w14:paraId="0AEF40A2" w14:textId="77777777" w:rsidR="0092645B" w:rsidRDefault="00D96EA3">
            <w:pPr>
              <w:pStyle w:val="TableParagraph"/>
              <w:rPr>
                <w:sz w:val="21"/>
              </w:rPr>
            </w:pPr>
            <w:r>
              <w:rPr>
                <w:sz w:val="21"/>
              </w:rPr>
              <w:t>FR-</w:t>
            </w:r>
            <w:r>
              <w:rPr>
                <w:spacing w:val="-5"/>
                <w:sz w:val="21"/>
              </w:rPr>
              <w:t>1.5</w:t>
            </w:r>
          </w:p>
        </w:tc>
        <w:tc>
          <w:tcPr>
            <w:tcW w:w="3118" w:type="dxa"/>
          </w:tcPr>
          <w:p w14:paraId="178F3C81" w14:textId="77777777" w:rsidR="0092645B" w:rsidRDefault="00D96EA3">
            <w:pPr>
              <w:pStyle w:val="TableParagraph"/>
              <w:spacing w:line="242" w:lineRule="exact"/>
              <w:ind w:right="273"/>
              <w:rPr>
                <w:sz w:val="21"/>
              </w:rPr>
            </w:pPr>
            <w:r>
              <w:rPr>
                <w:sz w:val="21"/>
              </w:rPr>
              <w:t>A</w:t>
            </w:r>
            <w:r>
              <w:rPr>
                <w:spacing w:val="-8"/>
                <w:sz w:val="21"/>
              </w:rPr>
              <w:t xml:space="preserve"> </w:t>
            </w:r>
            <w:r>
              <w:rPr>
                <w:sz w:val="21"/>
              </w:rPr>
              <w:t>user</w:t>
            </w:r>
            <w:r>
              <w:rPr>
                <w:spacing w:val="-7"/>
                <w:sz w:val="21"/>
              </w:rPr>
              <w:t xml:space="preserve"> </w:t>
            </w:r>
            <w:r>
              <w:rPr>
                <w:sz w:val="21"/>
              </w:rPr>
              <w:t>on</w:t>
            </w:r>
            <w:r>
              <w:rPr>
                <w:spacing w:val="-7"/>
                <w:sz w:val="21"/>
              </w:rPr>
              <w:t xml:space="preserve"> </w:t>
            </w:r>
            <w:r>
              <w:rPr>
                <w:sz w:val="21"/>
              </w:rPr>
              <w:t>a</w:t>
            </w:r>
            <w:r>
              <w:rPr>
                <w:spacing w:val="-8"/>
                <w:sz w:val="21"/>
              </w:rPr>
              <w:t xml:space="preserve"> </w:t>
            </w:r>
            <w:r>
              <w:rPr>
                <w:sz w:val="21"/>
              </w:rPr>
              <w:t>temporary</w:t>
            </w:r>
            <w:r>
              <w:rPr>
                <w:spacing w:val="-7"/>
                <w:sz w:val="21"/>
              </w:rPr>
              <w:t xml:space="preserve"> </w:t>
            </w:r>
            <w:r>
              <w:rPr>
                <w:sz w:val="21"/>
              </w:rPr>
              <w:t>password may reach nothing except the change-password screen and support, enforced by the server.</w:t>
            </w:r>
          </w:p>
        </w:tc>
        <w:tc>
          <w:tcPr>
            <w:tcW w:w="3118" w:type="dxa"/>
          </w:tcPr>
          <w:p w14:paraId="6D10D66F" w14:textId="77777777" w:rsidR="0092645B" w:rsidRDefault="00D96EA3">
            <w:pPr>
              <w:pStyle w:val="TableParagraph"/>
              <w:rPr>
                <w:sz w:val="21"/>
              </w:rPr>
            </w:pPr>
            <w:r>
              <w:rPr>
                <w:spacing w:val="-2"/>
                <w:sz w:val="21"/>
              </w:rPr>
              <w:t>Authentication</w:t>
            </w:r>
          </w:p>
        </w:tc>
      </w:tr>
      <w:tr w:rsidR="0092645B" w14:paraId="0DCA5F56" w14:textId="77777777">
        <w:trPr>
          <w:trHeight w:val="1210"/>
        </w:trPr>
        <w:tc>
          <w:tcPr>
            <w:tcW w:w="3118" w:type="dxa"/>
          </w:tcPr>
          <w:p w14:paraId="146C1546" w14:textId="77777777" w:rsidR="0092645B" w:rsidRDefault="00D96EA3">
            <w:pPr>
              <w:pStyle w:val="TableParagraph"/>
              <w:rPr>
                <w:sz w:val="21"/>
              </w:rPr>
            </w:pPr>
            <w:r>
              <w:rPr>
                <w:sz w:val="21"/>
              </w:rPr>
              <w:t>FR-</w:t>
            </w:r>
            <w:r>
              <w:rPr>
                <w:spacing w:val="-5"/>
                <w:sz w:val="21"/>
              </w:rPr>
              <w:t>1.6</w:t>
            </w:r>
          </w:p>
        </w:tc>
        <w:tc>
          <w:tcPr>
            <w:tcW w:w="3118" w:type="dxa"/>
          </w:tcPr>
          <w:p w14:paraId="1178DEB9" w14:textId="77777777" w:rsidR="0092645B" w:rsidRDefault="00D96EA3">
            <w:pPr>
              <w:pStyle w:val="TableParagraph"/>
              <w:spacing w:line="242" w:lineRule="exact"/>
              <w:ind w:right="122"/>
              <w:rPr>
                <w:sz w:val="21"/>
              </w:rPr>
            </w:pPr>
            <w:r>
              <w:rPr>
                <w:sz w:val="21"/>
              </w:rPr>
              <w:t>A user may reset a forgotten password</w:t>
            </w:r>
            <w:r>
              <w:rPr>
                <w:spacing w:val="-8"/>
                <w:sz w:val="21"/>
              </w:rPr>
              <w:t xml:space="preserve"> </w:t>
            </w:r>
            <w:r>
              <w:rPr>
                <w:sz w:val="21"/>
              </w:rPr>
              <w:t>by</w:t>
            </w:r>
            <w:r>
              <w:rPr>
                <w:spacing w:val="-8"/>
                <w:sz w:val="21"/>
              </w:rPr>
              <w:t xml:space="preserve"> </w:t>
            </w:r>
            <w:r>
              <w:rPr>
                <w:sz w:val="21"/>
              </w:rPr>
              <w:t>an</w:t>
            </w:r>
            <w:r>
              <w:rPr>
                <w:spacing w:val="-8"/>
                <w:sz w:val="21"/>
              </w:rPr>
              <w:t xml:space="preserve"> </w:t>
            </w:r>
            <w:r>
              <w:rPr>
                <w:sz w:val="21"/>
              </w:rPr>
              <w:t>emailed</w:t>
            </w:r>
            <w:r>
              <w:rPr>
                <w:spacing w:val="-8"/>
                <w:sz w:val="21"/>
              </w:rPr>
              <w:t xml:space="preserve"> </w:t>
            </w:r>
            <w:r>
              <w:rPr>
                <w:sz w:val="21"/>
              </w:rPr>
              <w:t>link</w:t>
            </w:r>
            <w:r>
              <w:rPr>
                <w:spacing w:val="-8"/>
                <w:sz w:val="21"/>
              </w:rPr>
              <w:t xml:space="preserve"> </w:t>
            </w:r>
            <w:r>
              <w:rPr>
                <w:sz w:val="21"/>
              </w:rPr>
              <w:t>valid for one hour and usable once, or by a one-time code where the mailbox cannot be reached.</w:t>
            </w:r>
          </w:p>
        </w:tc>
        <w:tc>
          <w:tcPr>
            <w:tcW w:w="3118" w:type="dxa"/>
          </w:tcPr>
          <w:p w14:paraId="65050CD6" w14:textId="77777777" w:rsidR="0092645B" w:rsidRDefault="00D96EA3">
            <w:pPr>
              <w:pStyle w:val="TableParagraph"/>
              <w:rPr>
                <w:sz w:val="21"/>
              </w:rPr>
            </w:pPr>
            <w:r>
              <w:rPr>
                <w:sz w:val="21"/>
              </w:rPr>
              <w:t>Authentication,</w:t>
            </w:r>
            <w:r>
              <w:rPr>
                <w:spacing w:val="-4"/>
                <w:sz w:val="21"/>
              </w:rPr>
              <w:t xml:space="preserve"> </w:t>
            </w:r>
            <w:r>
              <w:rPr>
                <w:sz w:val="21"/>
              </w:rPr>
              <w:t>One-Time</w:t>
            </w:r>
            <w:r>
              <w:rPr>
                <w:spacing w:val="-3"/>
                <w:sz w:val="21"/>
              </w:rPr>
              <w:t xml:space="preserve"> </w:t>
            </w:r>
            <w:r>
              <w:rPr>
                <w:spacing w:val="-2"/>
                <w:sz w:val="21"/>
              </w:rPr>
              <w:t>Codes</w:t>
            </w:r>
          </w:p>
        </w:tc>
      </w:tr>
    </w:tbl>
    <w:p w14:paraId="27B827CE" w14:textId="77777777" w:rsidR="0092645B" w:rsidRDefault="00D96EA3">
      <w:pPr>
        <w:pStyle w:val="Heading4"/>
        <w:keepNext/>
        <w:numPr>
          <w:ilvl w:val="1"/>
          <w:numId w:val="6"/>
        </w:numPr>
        <w:tabs>
          <w:tab w:val="left" w:pos="534"/>
        </w:tabs>
        <w:spacing w:before="220" w:after="100"/>
      </w:pPr>
      <w:r>
        <w:t>One-time</w:t>
      </w:r>
      <w:r>
        <w:rPr>
          <w:spacing w:val="-3"/>
        </w:rPr>
        <w:t xml:space="preserve"> </w:t>
      </w:r>
      <w:r>
        <w:t>codes,</w:t>
      </w:r>
      <w:r>
        <w:rPr>
          <w:spacing w:val="-1"/>
        </w:rPr>
        <w:t xml:space="preserve"> </w:t>
      </w:r>
      <w:r>
        <w:t>by</w:t>
      </w:r>
      <w:r>
        <w:rPr>
          <w:spacing w:val="-2"/>
        </w:rPr>
        <w:t xml:space="preserve"> </w:t>
      </w:r>
      <w:r>
        <w:t>text</w:t>
      </w:r>
      <w:r>
        <w:rPr>
          <w:spacing w:val="-1"/>
        </w:rPr>
        <w:t xml:space="preserve"> </w:t>
      </w:r>
      <w:r>
        <w:t>and</w:t>
      </w:r>
      <w:r>
        <w:rPr>
          <w:spacing w:val="-3"/>
        </w:rPr>
        <w:t xml:space="preserve"> </w:t>
      </w:r>
      <w:r>
        <w:t>by</w:t>
      </w:r>
      <w:r>
        <w:rPr>
          <w:spacing w:val="-1"/>
        </w:rPr>
        <w:t xml:space="preserve"> </w:t>
      </w:r>
      <w:r>
        <w:rPr>
          <w:spacing w:val="-2"/>
        </w:rPr>
        <w:t>email</w:t>
      </w:r>
    </w:p>
    <w:p w14:paraId="5EDBE133" w14:textId="77777777" w:rsidR="0092645B" w:rsidRDefault="00D96EA3">
      <w:pPr>
        <w:pStyle w:val="BodyText"/>
        <w:spacing w:before="124" w:line="276" w:lineRule="auto"/>
        <w:ind w:left="144" w:right="245"/>
        <w:jc w:val="both"/>
      </w:pPr>
      <w:r>
        <w:t>A one-time code is a six-digit secret sent to something the person already holds and exchanged for</w:t>
      </w:r>
      <w:r>
        <w:rPr>
          <w:spacing w:val="-2"/>
        </w:rPr>
        <w:t xml:space="preserve"> </w:t>
      </w:r>
      <w:r>
        <w:t>a</w:t>
      </w:r>
      <w:r>
        <w:rPr>
          <w:spacing w:val="-3"/>
        </w:rPr>
        <w:t xml:space="preserve"> </w:t>
      </w:r>
      <w:r>
        <w:t>session,</w:t>
      </w:r>
      <w:r>
        <w:rPr>
          <w:spacing w:val="-2"/>
        </w:rPr>
        <w:t xml:space="preserve"> </w:t>
      </w:r>
      <w:r>
        <w:t>or</w:t>
      </w:r>
      <w:r>
        <w:rPr>
          <w:spacing w:val="-2"/>
        </w:rPr>
        <w:t xml:space="preserve"> </w:t>
      </w:r>
      <w:r>
        <w:t>for</w:t>
      </w:r>
      <w:r>
        <w:rPr>
          <w:spacing w:val="-2"/>
        </w:rPr>
        <w:t xml:space="preserve"> </w:t>
      </w:r>
      <w:r>
        <w:t>proof</w:t>
      </w:r>
      <w:r>
        <w:rPr>
          <w:spacing w:val="-2"/>
        </w:rPr>
        <w:t xml:space="preserve"> </w:t>
      </w:r>
      <w:r>
        <w:t>that</w:t>
      </w:r>
      <w:r>
        <w:rPr>
          <w:spacing w:val="-3"/>
        </w:rPr>
        <w:t xml:space="preserve"> </w:t>
      </w:r>
      <w:r>
        <w:t>they</w:t>
      </w:r>
      <w:r>
        <w:rPr>
          <w:spacing w:val="-2"/>
        </w:rPr>
        <w:t xml:space="preserve"> </w:t>
      </w:r>
      <w:r>
        <w:t>own</w:t>
      </w:r>
      <w:r>
        <w:rPr>
          <w:spacing w:val="-2"/>
        </w:rPr>
        <w:t xml:space="preserve"> </w:t>
      </w:r>
      <w:r>
        <w:t>an</w:t>
      </w:r>
      <w:r>
        <w:rPr>
          <w:spacing w:val="-2"/>
        </w:rPr>
        <w:t xml:space="preserve"> </w:t>
      </w:r>
      <w:r>
        <w:t>address</w:t>
      </w:r>
      <w:r>
        <w:rPr>
          <w:spacing w:val="-3"/>
        </w:rPr>
        <w:t xml:space="preserve"> </w:t>
      </w:r>
      <w:r>
        <w:t>or</w:t>
      </w:r>
      <w:r>
        <w:rPr>
          <w:spacing w:val="-2"/>
        </w:rPr>
        <w:t xml:space="preserve"> </w:t>
      </w:r>
      <w:r>
        <w:t>a</w:t>
      </w:r>
      <w:r>
        <w:rPr>
          <w:spacing w:val="-3"/>
        </w:rPr>
        <w:t xml:space="preserve"> </w:t>
      </w:r>
      <w:r>
        <w:t>number.</w:t>
      </w:r>
      <w:r>
        <w:rPr>
          <w:spacing w:val="-2"/>
        </w:rPr>
        <w:t xml:space="preserve"> </w:t>
      </w:r>
      <w:r>
        <w:t>The</w:t>
      </w:r>
      <w:r>
        <w:rPr>
          <w:spacing w:val="-3"/>
        </w:rPr>
        <w:t xml:space="preserve"> </w:t>
      </w:r>
      <w:r>
        <w:t>same</w:t>
      </w:r>
      <w:r>
        <w:rPr>
          <w:spacing w:val="-3"/>
        </w:rPr>
        <w:t xml:space="preserve"> </w:t>
      </w:r>
      <w:r>
        <w:t>rules</w:t>
      </w:r>
      <w:r>
        <w:rPr>
          <w:spacing w:val="-3"/>
        </w:rPr>
        <w:t xml:space="preserve"> </w:t>
      </w:r>
      <w:r>
        <w:t>apply</w:t>
      </w:r>
      <w:r>
        <w:rPr>
          <w:spacing w:val="-2"/>
        </w:rPr>
        <w:t xml:space="preserve"> </w:t>
      </w:r>
      <w:r>
        <w:t>wherever a code is used.</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18"/>
        <w:gridCol w:w="3118"/>
      </w:tblGrid>
      <w:tr w:rsidR="0092645B" w14:paraId="33D806C3" w14:textId="77777777">
        <w:trPr>
          <w:trHeight w:val="242"/>
        </w:trPr>
        <w:tc>
          <w:tcPr>
            <w:tcW w:w="3118" w:type="dxa"/>
            <w:shd w:val="clear" w:color="auto" w:fill="D8D8D8"/>
          </w:tcPr>
          <w:p w14:paraId="345B59CA" w14:textId="77777777" w:rsidR="0092645B" w:rsidRDefault="00D96EA3">
            <w:pPr>
              <w:pStyle w:val="TableParagraph"/>
              <w:spacing w:line="222" w:lineRule="exact"/>
              <w:rPr>
                <w:b/>
                <w:sz w:val="21"/>
              </w:rPr>
            </w:pPr>
            <w:r>
              <w:rPr>
                <w:b/>
                <w:spacing w:val="-5"/>
                <w:sz w:val="21"/>
              </w:rPr>
              <w:t>ID</w:t>
            </w:r>
          </w:p>
        </w:tc>
        <w:tc>
          <w:tcPr>
            <w:tcW w:w="3118" w:type="dxa"/>
            <w:shd w:val="clear" w:color="auto" w:fill="D8D8D8"/>
          </w:tcPr>
          <w:p w14:paraId="2F906251" w14:textId="77777777" w:rsidR="0092645B" w:rsidRDefault="00D96EA3">
            <w:pPr>
              <w:pStyle w:val="TableParagraph"/>
              <w:spacing w:line="222" w:lineRule="exact"/>
              <w:rPr>
                <w:b/>
                <w:sz w:val="21"/>
              </w:rPr>
            </w:pPr>
            <w:r>
              <w:rPr>
                <w:b/>
                <w:spacing w:val="-2"/>
                <w:sz w:val="21"/>
              </w:rPr>
              <w:t>Requirement</w:t>
            </w:r>
          </w:p>
        </w:tc>
        <w:tc>
          <w:tcPr>
            <w:tcW w:w="3118" w:type="dxa"/>
            <w:shd w:val="clear" w:color="auto" w:fill="D8D8D8"/>
          </w:tcPr>
          <w:p w14:paraId="51187F49" w14:textId="77777777" w:rsidR="0092645B" w:rsidRDefault="00D96EA3">
            <w:pPr>
              <w:pStyle w:val="TableParagraph"/>
              <w:spacing w:line="222" w:lineRule="exact"/>
              <w:rPr>
                <w:b/>
                <w:sz w:val="21"/>
              </w:rPr>
            </w:pPr>
            <w:r>
              <w:rPr>
                <w:b/>
                <w:sz w:val="21"/>
              </w:rPr>
              <w:t>Verified</w:t>
            </w:r>
            <w:r>
              <w:rPr>
                <w:b/>
                <w:spacing w:val="-8"/>
                <w:sz w:val="21"/>
              </w:rPr>
              <w:t xml:space="preserve"> </w:t>
            </w:r>
            <w:r>
              <w:rPr>
                <w:b/>
                <w:spacing w:val="-5"/>
                <w:sz w:val="21"/>
              </w:rPr>
              <w:t>by</w:t>
            </w:r>
          </w:p>
        </w:tc>
      </w:tr>
      <w:tr w:rsidR="0092645B" w14:paraId="149A585D" w14:textId="77777777">
        <w:trPr>
          <w:trHeight w:val="1451"/>
        </w:trPr>
        <w:tc>
          <w:tcPr>
            <w:tcW w:w="3118" w:type="dxa"/>
          </w:tcPr>
          <w:p w14:paraId="01882842" w14:textId="77777777" w:rsidR="0092645B" w:rsidRDefault="00D96EA3">
            <w:pPr>
              <w:pStyle w:val="TableParagraph"/>
              <w:spacing w:line="240" w:lineRule="exact"/>
              <w:rPr>
                <w:sz w:val="21"/>
              </w:rPr>
            </w:pPr>
            <w:r>
              <w:rPr>
                <w:sz w:val="21"/>
              </w:rPr>
              <w:t>FR-</w:t>
            </w:r>
            <w:r>
              <w:rPr>
                <w:spacing w:val="-5"/>
                <w:sz w:val="21"/>
              </w:rPr>
              <w:t>2.1</w:t>
            </w:r>
          </w:p>
        </w:tc>
        <w:tc>
          <w:tcPr>
            <w:tcW w:w="3118" w:type="dxa"/>
          </w:tcPr>
          <w:p w14:paraId="5F7D0F0B" w14:textId="77777777" w:rsidR="0092645B" w:rsidRDefault="00D96EA3">
            <w:pPr>
              <w:pStyle w:val="TableParagraph"/>
              <w:spacing w:line="242" w:lineRule="exact"/>
              <w:ind w:right="106"/>
              <w:rPr>
                <w:sz w:val="21"/>
              </w:rPr>
            </w:pPr>
            <w:r>
              <w:rPr>
                <w:sz w:val="21"/>
              </w:rPr>
              <w:t>A user may sign in with a code instead of a password. The resulting session must be indistinguishable</w:t>
            </w:r>
            <w:r>
              <w:rPr>
                <w:spacing w:val="-14"/>
                <w:sz w:val="21"/>
              </w:rPr>
              <w:t xml:space="preserve"> </w:t>
            </w:r>
            <w:r>
              <w:rPr>
                <w:sz w:val="21"/>
              </w:rPr>
              <w:t>from</w:t>
            </w:r>
            <w:r>
              <w:rPr>
                <w:spacing w:val="-13"/>
                <w:sz w:val="21"/>
              </w:rPr>
              <w:t xml:space="preserve"> </w:t>
            </w:r>
            <w:r>
              <w:rPr>
                <w:sz w:val="21"/>
              </w:rPr>
              <w:t>a</w:t>
            </w:r>
            <w:r>
              <w:rPr>
                <w:spacing w:val="-13"/>
                <w:sz w:val="21"/>
              </w:rPr>
              <w:t xml:space="preserve"> </w:t>
            </w:r>
            <w:r>
              <w:rPr>
                <w:sz w:val="21"/>
              </w:rPr>
              <w:t>password session - no downstream feature may behave differently.</w:t>
            </w:r>
          </w:p>
        </w:tc>
        <w:tc>
          <w:tcPr>
            <w:tcW w:w="3118" w:type="dxa"/>
          </w:tcPr>
          <w:p w14:paraId="5BB6F322" w14:textId="77777777" w:rsidR="0092645B" w:rsidRDefault="00D96EA3">
            <w:pPr>
              <w:pStyle w:val="TableParagraph"/>
              <w:spacing w:line="240" w:lineRule="exact"/>
              <w:rPr>
                <w:sz w:val="21"/>
              </w:rPr>
            </w:pPr>
            <w:r>
              <w:rPr>
                <w:sz w:val="21"/>
              </w:rPr>
              <w:t>One-Time</w:t>
            </w:r>
            <w:r>
              <w:rPr>
                <w:spacing w:val="-7"/>
                <w:sz w:val="21"/>
              </w:rPr>
              <w:t xml:space="preserve"> </w:t>
            </w:r>
            <w:r>
              <w:rPr>
                <w:spacing w:val="-2"/>
                <w:sz w:val="21"/>
              </w:rPr>
              <w:t>Codes</w:t>
            </w:r>
          </w:p>
        </w:tc>
      </w:tr>
      <w:tr w:rsidR="0092645B" w14:paraId="1B3DBE98" w14:textId="77777777">
        <w:trPr>
          <w:trHeight w:val="1693"/>
        </w:trPr>
        <w:tc>
          <w:tcPr>
            <w:tcW w:w="3118" w:type="dxa"/>
          </w:tcPr>
          <w:p w14:paraId="003CA8AD" w14:textId="77777777" w:rsidR="0092645B" w:rsidRDefault="00D96EA3">
            <w:pPr>
              <w:pStyle w:val="TableParagraph"/>
              <w:spacing w:line="240" w:lineRule="exact"/>
              <w:rPr>
                <w:sz w:val="21"/>
              </w:rPr>
            </w:pPr>
            <w:r>
              <w:rPr>
                <w:sz w:val="21"/>
              </w:rPr>
              <w:t>FR-</w:t>
            </w:r>
            <w:r>
              <w:rPr>
                <w:spacing w:val="-5"/>
                <w:sz w:val="21"/>
              </w:rPr>
              <w:t>2.2</w:t>
            </w:r>
          </w:p>
        </w:tc>
        <w:tc>
          <w:tcPr>
            <w:tcW w:w="3118" w:type="dxa"/>
          </w:tcPr>
          <w:p w14:paraId="321FB3DD" w14:textId="77777777" w:rsidR="0092645B" w:rsidRDefault="00D96EA3">
            <w:pPr>
              <w:pStyle w:val="TableParagraph"/>
              <w:spacing w:line="242" w:lineRule="exact"/>
              <w:ind w:right="191"/>
              <w:rPr>
                <w:sz w:val="21"/>
              </w:rPr>
            </w:pPr>
            <w:r>
              <w:rPr>
                <w:sz w:val="21"/>
              </w:rPr>
              <w:t>A code is sent by text when the person</w:t>
            </w:r>
            <w:r>
              <w:rPr>
                <w:spacing w:val="-9"/>
                <w:sz w:val="21"/>
              </w:rPr>
              <w:t xml:space="preserve"> </w:t>
            </w:r>
            <w:r>
              <w:rPr>
                <w:sz w:val="21"/>
              </w:rPr>
              <w:t>supplied</w:t>
            </w:r>
            <w:r>
              <w:rPr>
                <w:spacing w:val="-9"/>
                <w:sz w:val="21"/>
              </w:rPr>
              <w:t xml:space="preserve"> </w:t>
            </w:r>
            <w:r>
              <w:rPr>
                <w:sz w:val="21"/>
              </w:rPr>
              <w:t>a</w:t>
            </w:r>
            <w:r>
              <w:rPr>
                <w:spacing w:val="-10"/>
                <w:sz w:val="21"/>
              </w:rPr>
              <w:t xml:space="preserve"> </w:t>
            </w:r>
            <w:r>
              <w:rPr>
                <w:sz w:val="21"/>
              </w:rPr>
              <w:t>mobile</w:t>
            </w:r>
            <w:r>
              <w:rPr>
                <w:spacing w:val="-10"/>
                <w:sz w:val="21"/>
              </w:rPr>
              <w:t xml:space="preserve"> </w:t>
            </w:r>
            <w:r>
              <w:rPr>
                <w:sz w:val="21"/>
              </w:rPr>
              <w:t>number and</w:t>
            </w:r>
            <w:r>
              <w:rPr>
                <w:spacing w:val="-2"/>
                <w:sz w:val="21"/>
              </w:rPr>
              <w:t xml:space="preserve"> </w:t>
            </w:r>
            <w:r>
              <w:rPr>
                <w:sz w:val="21"/>
              </w:rPr>
              <w:t>by</w:t>
            </w:r>
            <w:r>
              <w:rPr>
                <w:spacing w:val="-2"/>
                <w:sz w:val="21"/>
              </w:rPr>
              <w:t xml:space="preserve"> </w:t>
            </w:r>
            <w:r>
              <w:rPr>
                <w:sz w:val="21"/>
              </w:rPr>
              <w:t>email</w:t>
            </w:r>
            <w:r>
              <w:rPr>
                <w:spacing w:val="-3"/>
                <w:sz w:val="21"/>
              </w:rPr>
              <w:t xml:space="preserve"> </w:t>
            </w:r>
            <w:r>
              <w:rPr>
                <w:sz w:val="21"/>
              </w:rPr>
              <w:t>when</w:t>
            </w:r>
            <w:r>
              <w:rPr>
                <w:spacing w:val="-2"/>
                <w:sz w:val="21"/>
              </w:rPr>
              <w:t xml:space="preserve"> </w:t>
            </w:r>
            <w:r>
              <w:rPr>
                <w:sz w:val="21"/>
              </w:rPr>
              <w:t>they</w:t>
            </w:r>
            <w:r>
              <w:rPr>
                <w:spacing w:val="-2"/>
                <w:sz w:val="21"/>
              </w:rPr>
              <w:t xml:space="preserve"> </w:t>
            </w:r>
            <w:r>
              <w:rPr>
                <w:sz w:val="21"/>
              </w:rPr>
              <w:t>supplied an address. The other channel may be used only when the first cannot deliver at all, and the substitution must be recorded.</w:t>
            </w:r>
          </w:p>
        </w:tc>
        <w:tc>
          <w:tcPr>
            <w:tcW w:w="3118" w:type="dxa"/>
          </w:tcPr>
          <w:p w14:paraId="0543F5EA" w14:textId="77777777" w:rsidR="0092645B" w:rsidRDefault="00D96EA3">
            <w:pPr>
              <w:pStyle w:val="TableParagraph"/>
              <w:spacing w:line="240" w:lineRule="exact"/>
              <w:rPr>
                <w:sz w:val="21"/>
              </w:rPr>
            </w:pPr>
            <w:r>
              <w:rPr>
                <w:sz w:val="21"/>
              </w:rPr>
              <w:t>One-Time</w:t>
            </w:r>
            <w:r>
              <w:rPr>
                <w:spacing w:val="-7"/>
                <w:sz w:val="21"/>
              </w:rPr>
              <w:t xml:space="preserve"> </w:t>
            </w:r>
            <w:r>
              <w:rPr>
                <w:spacing w:val="-2"/>
                <w:sz w:val="21"/>
              </w:rPr>
              <w:t>Codes</w:t>
            </w:r>
          </w:p>
        </w:tc>
      </w:tr>
      <w:tr w:rsidR="0092645B" w14:paraId="63EA06FC" w14:textId="77777777">
        <w:trPr>
          <w:trHeight w:val="968"/>
        </w:trPr>
        <w:tc>
          <w:tcPr>
            <w:tcW w:w="3118" w:type="dxa"/>
          </w:tcPr>
          <w:p w14:paraId="2AC5839E" w14:textId="77777777" w:rsidR="0092645B" w:rsidRDefault="00D96EA3">
            <w:pPr>
              <w:pStyle w:val="TableParagraph"/>
              <w:spacing w:line="240" w:lineRule="exact"/>
              <w:rPr>
                <w:sz w:val="21"/>
              </w:rPr>
            </w:pPr>
            <w:r>
              <w:rPr>
                <w:sz w:val="21"/>
              </w:rPr>
              <w:t>FR-</w:t>
            </w:r>
            <w:r>
              <w:rPr>
                <w:spacing w:val="-5"/>
                <w:sz w:val="21"/>
              </w:rPr>
              <w:t>2.3</w:t>
            </w:r>
          </w:p>
        </w:tc>
        <w:tc>
          <w:tcPr>
            <w:tcW w:w="3118" w:type="dxa"/>
          </w:tcPr>
          <w:p w14:paraId="7657194A" w14:textId="77777777" w:rsidR="0092645B" w:rsidRDefault="00D96EA3">
            <w:pPr>
              <w:pStyle w:val="TableParagraph"/>
              <w:spacing w:line="242" w:lineRule="exact"/>
              <w:rPr>
                <w:sz w:val="21"/>
              </w:rPr>
            </w:pPr>
            <w:r>
              <w:rPr>
                <w:sz w:val="21"/>
              </w:rPr>
              <w:t>Codes are stored hashed. No column anywhere may hold the digits,</w:t>
            </w:r>
            <w:r>
              <w:rPr>
                <w:spacing w:val="-8"/>
                <w:sz w:val="21"/>
              </w:rPr>
              <w:t xml:space="preserve"> </w:t>
            </w:r>
            <w:r>
              <w:rPr>
                <w:sz w:val="21"/>
              </w:rPr>
              <w:t>and</w:t>
            </w:r>
            <w:r>
              <w:rPr>
                <w:spacing w:val="-8"/>
                <w:sz w:val="21"/>
              </w:rPr>
              <w:t xml:space="preserve"> </w:t>
            </w:r>
            <w:r>
              <w:rPr>
                <w:sz w:val="21"/>
              </w:rPr>
              <w:t>the</w:t>
            </w:r>
            <w:r>
              <w:rPr>
                <w:spacing w:val="-9"/>
                <w:sz w:val="21"/>
              </w:rPr>
              <w:t xml:space="preserve"> </w:t>
            </w:r>
            <w:r>
              <w:rPr>
                <w:sz w:val="21"/>
              </w:rPr>
              <w:t>message</w:t>
            </w:r>
            <w:r>
              <w:rPr>
                <w:spacing w:val="-9"/>
                <w:sz w:val="21"/>
              </w:rPr>
              <w:t xml:space="preserve"> </w:t>
            </w:r>
            <w:r>
              <w:rPr>
                <w:sz w:val="21"/>
              </w:rPr>
              <w:t>body</w:t>
            </w:r>
            <w:r>
              <w:rPr>
                <w:spacing w:val="-8"/>
                <w:sz w:val="21"/>
              </w:rPr>
              <w:t xml:space="preserve"> </w:t>
            </w:r>
            <w:r>
              <w:rPr>
                <w:sz w:val="21"/>
              </w:rPr>
              <w:t>must never be written to any log.</w:t>
            </w:r>
          </w:p>
        </w:tc>
        <w:tc>
          <w:tcPr>
            <w:tcW w:w="3118" w:type="dxa"/>
          </w:tcPr>
          <w:p w14:paraId="0672245F" w14:textId="77777777" w:rsidR="0092645B" w:rsidRDefault="00D96EA3">
            <w:pPr>
              <w:pStyle w:val="TableParagraph"/>
              <w:rPr>
                <w:sz w:val="21"/>
              </w:rPr>
            </w:pPr>
            <w:r>
              <w:rPr>
                <w:sz w:val="21"/>
              </w:rPr>
              <w:t>One-Time</w:t>
            </w:r>
            <w:r>
              <w:rPr>
                <w:spacing w:val="-11"/>
                <w:sz w:val="21"/>
              </w:rPr>
              <w:t xml:space="preserve"> </w:t>
            </w:r>
            <w:r>
              <w:rPr>
                <w:sz w:val="21"/>
              </w:rPr>
              <w:t>Codes,</w:t>
            </w:r>
            <w:r>
              <w:rPr>
                <w:spacing w:val="-10"/>
                <w:sz w:val="21"/>
              </w:rPr>
              <w:t xml:space="preserve"> </w:t>
            </w:r>
            <w:r>
              <w:rPr>
                <w:sz w:val="21"/>
              </w:rPr>
              <w:t>Safety</w:t>
            </w:r>
            <w:r>
              <w:rPr>
                <w:spacing w:val="-10"/>
                <w:sz w:val="21"/>
              </w:rPr>
              <w:t xml:space="preserve"> </w:t>
            </w:r>
            <w:r>
              <w:rPr>
                <w:sz w:val="21"/>
              </w:rPr>
              <w:t>&amp;</w:t>
            </w:r>
            <w:r>
              <w:rPr>
                <w:spacing w:val="-11"/>
                <w:sz w:val="21"/>
              </w:rPr>
              <w:t xml:space="preserve"> </w:t>
            </w:r>
            <w:r>
              <w:rPr>
                <w:sz w:val="21"/>
              </w:rPr>
              <w:t xml:space="preserve">Data </w:t>
            </w:r>
            <w:r>
              <w:rPr>
                <w:spacing w:val="-2"/>
                <w:sz w:val="21"/>
              </w:rPr>
              <w:t>Protection</w:t>
            </w:r>
          </w:p>
        </w:tc>
      </w:tr>
      <w:tr w:rsidR="0092645B" w14:paraId="193E0203" w14:textId="77777777">
        <w:trPr>
          <w:trHeight w:val="1209"/>
        </w:trPr>
        <w:tc>
          <w:tcPr>
            <w:tcW w:w="3118" w:type="dxa"/>
          </w:tcPr>
          <w:p w14:paraId="241ACD69" w14:textId="77777777" w:rsidR="0092645B" w:rsidRDefault="00D96EA3">
            <w:pPr>
              <w:pStyle w:val="TableParagraph"/>
              <w:spacing w:line="240" w:lineRule="exact"/>
              <w:rPr>
                <w:sz w:val="21"/>
              </w:rPr>
            </w:pPr>
            <w:r>
              <w:rPr>
                <w:sz w:val="21"/>
              </w:rPr>
              <w:t>FR-</w:t>
            </w:r>
            <w:r>
              <w:rPr>
                <w:spacing w:val="-5"/>
                <w:sz w:val="21"/>
              </w:rPr>
              <w:t>2.4</w:t>
            </w:r>
          </w:p>
        </w:tc>
        <w:tc>
          <w:tcPr>
            <w:tcW w:w="3118" w:type="dxa"/>
          </w:tcPr>
          <w:p w14:paraId="33470325" w14:textId="77777777" w:rsidR="0092645B" w:rsidRDefault="00D96EA3">
            <w:pPr>
              <w:pStyle w:val="TableParagraph"/>
              <w:spacing w:line="242" w:lineRule="exact"/>
              <w:ind w:right="122"/>
              <w:rPr>
                <w:sz w:val="21"/>
              </w:rPr>
            </w:pPr>
            <w:r>
              <w:rPr>
                <w:sz w:val="21"/>
              </w:rPr>
              <w:t>A code is drawn from a cryptographic</w:t>
            </w:r>
            <w:r>
              <w:rPr>
                <w:spacing w:val="-16"/>
                <w:sz w:val="21"/>
              </w:rPr>
              <w:t xml:space="preserve"> </w:t>
            </w:r>
            <w:r>
              <w:rPr>
                <w:sz w:val="21"/>
              </w:rPr>
              <w:t>random</w:t>
            </w:r>
            <w:r>
              <w:rPr>
                <w:spacing w:val="-13"/>
                <w:sz w:val="21"/>
              </w:rPr>
              <w:t xml:space="preserve"> </w:t>
            </w:r>
            <w:r>
              <w:rPr>
                <w:sz w:val="21"/>
              </w:rPr>
              <w:t>source,</w:t>
            </w:r>
            <w:r>
              <w:rPr>
                <w:spacing w:val="-12"/>
                <w:sz w:val="21"/>
              </w:rPr>
              <w:t xml:space="preserve"> </w:t>
            </w:r>
            <w:r>
              <w:rPr>
                <w:sz w:val="21"/>
              </w:rPr>
              <w:t>is valid</w:t>
            </w:r>
            <w:r>
              <w:rPr>
                <w:spacing w:val="-10"/>
                <w:sz w:val="21"/>
              </w:rPr>
              <w:t xml:space="preserve"> </w:t>
            </w:r>
            <w:r>
              <w:rPr>
                <w:sz w:val="21"/>
              </w:rPr>
              <w:t>for</w:t>
            </w:r>
            <w:r>
              <w:rPr>
                <w:spacing w:val="-10"/>
                <w:sz w:val="21"/>
              </w:rPr>
              <w:t xml:space="preserve"> </w:t>
            </w:r>
            <w:r>
              <w:rPr>
                <w:sz w:val="21"/>
              </w:rPr>
              <w:t>a</w:t>
            </w:r>
            <w:r>
              <w:rPr>
                <w:spacing w:val="-11"/>
                <w:sz w:val="21"/>
              </w:rPr>
              <w:t xml:space="preserve"> </w:t>
            </w:r>
            <w:r>
              <w:rPr>
                <w:sz w:val="21"/>
              </w:rPr>
              <w:t>configurable</w:t>
            </w:r>
            <w:r>
              <w:rPr>
                <w:spacing w:val="-11"/>
                <w:sz w:val="21"/>
              </w:rPr>
              <w:t xml:space="preserve"> </w:t>
            </w:r>
            <w:r>
              <w:rPr>
                <w:sz w:val="21"/>
              </w:rPr>
              <w:t>window defaulting to five minutes, and may be redeemed exactly once.</w:t>
            </w:r>
          </w:p>
        </w:tc>
        <w:tc>
          <w:tcPr>
            <w:tcW w:w="3118" w:type="dxa"/>
          </w:tcPr>
          <w:p w14:paraId="46507FA7" w14:textId="77777777" w:rsidR="0092645B" w:rsidRDefault="00D96EA3">
            <w:pPr>
              <w:pStyle w:val="TableParagraph"/>
              <w:spacing w:line="240" w:lineRule="exact"/>
              <w:rPr>
                <w:sz w:val="21"/>
              </w:rPr>
            </w:pPr>
            <w:r>
              <w:rPr>
                <w:sz w:val="21"/>
              </w:rPr>
              <w:t>One-Time</w:t>
            </w:r>
            <w:r>
              <w:rPr>
                <w:spacing w:val="-7"/>
                <w:sz w:val="21"/>
              </w:rPr>
              <w:t xml:space="preserve"> </w:t>
            </w:r>
            <w:r>
              <w:rPr>
                <w:spacing w:val="-2"/>
                <w:sz w:val="21"/>
              </w:rPr>
              <w:t>Codes</w:t>
            </w:r>
          </w:p>
        </w:tc>
      </w:tr>
      <w:tr w:rsidR="0092645B" w14:paraId="0C108666" w14:textId="77777777">
        <w:trPr>
          <w:trHeight w:val="1452"/>
        </w:trPr>
        <w:tc>
          <w:tcPr>
            <w:tcW w:w="3118" w:type="dxa"/>
          </w:tcPr>
          <w:p w14:paraId="7ADFE67B" w14:textId="77777777" w:rsidR="0092645B" w:rsidRDefault="00D96EA3">
            <w:pPr>
              <w:pStyle w:val="TableParagraph"/>
              <w:spacing w:line="240" w:lineRule="exact"/>
              <w:rPr>
                <w:sz w:val="21"/>
              </w:rPr>
            </w:pPr>
            <w:r>
              <w:rPr>
                <w:sz w:val="21"/>
              </w:rPr>
              <w:t>FR-</w:t>
            </w:r>
            <w:r>
              <w:rPr>
                <w:spacing w:val="-5"/>
                <w:sz w:val="21"/>
              </w:rPr>
              <w:t>2.5</w:t>
            </w:r>
          </w:p>
        </w:tc>
        <w:tc>
          <w:tcPr>
            <w:tcW w:w="3118" w:type="dxa"/>
          </w:tcPr>
          <w:p w14:paraId="7A9A0221" w14:textId="77777777" w:rsidR="0092645B" w:rsidRDefault="00D96EA3">
            <w:pPr>
              <w:pStyle w:val="TableParagraph"/>
              <w:spacing w:line="242" w:lineRule="exact"/>
              <w:ind w:right="122"/>
              <w:rPr>
                <w:sz w:val="21"/>
              </w:rPr>
            </w:pPr>
            <w:r>
              <w:rPr>
                <w:sz w:val="21"/>
              </w:rPr>
              <w:t>Wrong guesses are counted against the individual code. Reaching</w:t>
            </w:r>
            <w:r>
              <w:rPr>
                <w:spacing w:val="-10"/>
                <w:sz w:val="21"/>
              </w:rPr>
              <w:t xml:space="preserve"> </w:t>
            </w:r>
            <w:r>
              <w:rPr>
                <w:sz w:val="21"/>
              </w:rPr>
              <w:t>the</w:t>
            </w:r>
            <w:r>
              <w:rPr>
                <w:spacing w:val="-11"/>
                <w:sz w:val="21"/>
              </w:rPr>
              <w:t xml:space="preserve"> </w:t>
            </w:r>
            <w:r>
              <w:rPr>
                <w:sz w:val="21"/>
              </w:rPr>
              <w:t>limit</w:t>
            </w:r>
            <w:r>
              <w:rPr>
                <w:spacing w:val="-11"/>
                <w:sz w:val="21"/>
              </w:rPr>
              <w:t xml:space="preserve"> </w:t>
            </w:r>
            <w:r>
              <w:rPr>
                <w:sz w:val="21"/>
              </w:rPr>
              <w:t>(default</w:t>
            </w:r>
            <w:r>
              <w:rPr>
                <w:spacing w:val="-11"/>
                <w:sz w:val="21"/>
              </w:rPr>
              <w:t xml:space="preserve"> </w:t>
            </w:r>
            <w:r>
              <w:rPr>
                <w:sz w:val="21"/>
              </w:rPr>
              <w:t xml:space="preserve">five) destroys that code rather than leaving it live with the counter </w:t>
            </w:r>
            <w:r>
              <w:rPr>
                <w:spacing w:val="-2"/>
                <w:sz w:val="21"/>
              </w:rPr>
              <w:t>pinned.</w:t>
            </w:r>
          </w:p>
        </w:tc>
        <w:tc>
          <w:tcPr>
            <w:tcW w:w="3118" w:type="dxa"/>
          </w:tcPr>
          <w:p w14:paraId="0150992A" w14:textId="77777777" w:rsidR="0092645B" w:rsidRDefault="00D96EA3">
            <w:pPr>
              <w:pStyle w:val="TableParagraph"/>
              <w:spacing w:line="240" w:lineRule="exact"/>
              <w:rPr>
                <w:sz w:val="21"/>
              </w:rPr>
            </w:pPr>
            <w:r>
              <w:rPr>
                <w:sz w:val="21"/>
              </w:rPr>
              <w:t>One-Time</w:t>
            </w:r>
            <w:r>
              <w:rPr>
                <w:spacing w:val="-7"/>
                <w:sz w:val="21"/>
              </w:rPr>
              <w:t xml:space="preserve"> </w:t>
            </w:r>
            <w:r>
              <w:rPr>
                <w:spacing w:val="-2"/>
                <w:sz w:val="21"/>
              </w:rPr>
              <w:t>Codes</w:t>
            </w:r>
          </w:p>
        </w:tc>
      </w:tr>
      <w:tr w:rsidR="0092645B" w14:paraId="1E349D87" w14:textId="77777777">
        <w:trPr>
          <w:trHeight w:val="1210"/>
        </w:trPr>
        <w:tc>
          <w:tcPr>
            <w:tcW w:w="3118" w:type="dxa"/>
          </w:tcPr>
          <w:p w14:paraId="7100BBFD" w14:textId="77777777" w:rsidR="0092645B" w:rsidRDefault="00D96EA3">
            <w:pPr>
              <w:pStyle w:val="TableParagraph"/>
              <w:spacing w:line="240" w:lineRule="exact"/>
              <w:rPr>
                <w:sz w:val="21"/>
              </w:rPr>
            </w:pPr>
            <w:r>
              <w:rPr>
                <w:sz w:val="21"/>
              </w:rPr>
              <w:lastRenderedPageBreak/>
              <w:t>FR-</w:t>
            </w:r>
            <w:r>
              <w:rPr>
                <w:spacing w:val="-5"/>
                <w:sz w:val="21"/>
              </w:rPr>
              <w:t>2.6</w:t>
            </w:r>
          </w:p>
        </w:tc>
        <w:tc>
          <w:tcPr>
            <w:tcW w:w="3118" w:type="dxa"/>
          </w:tcPr>
          <w:p w14:paraId="4438C272" w14:textId="77777777" w:rsidR="0092645B" w:rsidRDefault="00D96EA3">
            <w:pPr>
              <w:pStyle w:val="TableParagraph"/>
              <w:spacing w:line="242" w:lineRule="exact"/>
              <w:ind w:right="106"/>
              <w:rPr>
                <w:sz w:val="21"/>
              </w:rPr>
            </w:pPr>
            <w:r>
              <w:rPr>
                <w:sz w:val="21"/>
              </w:rPr>
              <w:t>Issuing a new code expires any code</w:t>
            </w:r>
            <w:r>
              <w:rPr>
                <w:spacing w:val="-9"/>
                <w:sz w:val="21"/>
              </w:rPr>
              <w:t xml:space="preserve"> </w:t>
            </w:r>
            <w:r>
              <w:rPr>
                <w:sz w:val="21"/>
              </w:rPr>
              <w:t>still</w:t>
            </w:r>
            <w:r>
              <w:rPr>
                <w:spacing w:val="-9"/>
                <w:sz w:val="21"/>
              </w:rPr>
              <w:t xml:space="preserve"> </w:t>
            </w:r>
            <w:r>
              <w:rPr>
                <w:sz w:val="21"/>
              </w:rPr>
              <w:t>outstanding</w:t>
            </w:r>
            <w:r>
              <w:rPr>
                <w:spacing w:val="-8"/>
                <w:sz w:val="21"/>
              </w:rPr>
              <w:t xml:space="preserve"> </w:t>
            </w:r>
            <w:r>
              <w:rPr>
                <w:sz w:val="21"/>
              </w:rPr>
              <w:t>for</w:t>
            </w:r>
            <w:r>
              <w:rPr>
                <w:spacing w:val="-8"/>
                <w:sz w:val="21"/>
              </w:rPr>
              <w:t xml:space="preserve"> </w:t>
            </w:r>
            <w:r>
              <w:rPr>
                <w:sz w:val="21"/>
              </w:rPr>
              <w:t>the</w:t>
            </w:r>
            <w:r>
              <w:rPr>
                <w:spacing w:val="-9"/>
                <w:sz w:val="21"/>
              </w:rPr>
              <w:t xml:space="preserve"> </w:t>
            </w:r>
            <w:r>
              <w:rPr>
                <w:sz w:val="21"/>
              </w:rPr>
              <w:t>same identifier, so resending never widens the range an attacker may guess within.</w:t>
            </w:r>
          </w:p>
        </w:tc>
        <w:tc>
          <w:tcPr>
            <w:tcW w:w="3118" w:type="dxa"/>
          </w:tcPr>
          <w:p w14:paraId="50887671" w14:textId="77777777" w:rsidR="0092645B" w:rsidRDefault="00D96EA3">
            <w:pPr>
              <w:pStyle w:val="TableParagraph"/>
              <w:spacing w:line="240" w:lineRule="exact"/>
              <w:rPr>
                <w:sz w:val="21"/>
              </w:rPr>
            </w:pPr>
            <w:r>
              <w:rPr>
                <w:sz w:val="21"/>
              </w:rPr>
              <w:t>One-Time</w:t>
            </w:r>
            <w:r>
              <w:rPr>
                <w:spacing w:val="-7"/>
                <w:sz w:val="21"/>
              </w:rPr>
              <w:t xml:space="preserve"> </w:t>
            </w:r>
            <w:r>
              <w:rPr>
                <w:spacing w:val="-2"/>
                <w:sz w:val="21"/>
              </w:rPr>
              <w:t>Codes</w:t>
            </w:r>
          </w:p>
        </w:tc>
      </w:tr>
      <w:tr w:rsidR="0092645B" w14:paraId="6A6D21B6" w14:textId="77777777">
        <w:trPr>
          <w:trHeight w:val="968"/>
        </w:trPr>
        <w:tc>
          <w:tcPr>
            <w:tcW w:w="3118" w:type="dxa"/>
          </w:tcPr>
          <w:p w14:paraId="638BFAAA" w14:textId="77777777" w:rsidR="0092645B" w:rsidRDefault="00D96EA3">
            <w:pPr>
              <w:pStyle w:val="TableParagraph"/>
              <w:spacing w:line="240" w:lineRule="exact"/>
              <w:rPr>
                <w:sz w:val="21"/>
              </w:rPr>
            </w:pPr>
            <w:r>
              <w:rPr>
                <w:sz w:val="21"/>
              </w:rPr>
              <w:t>FR-</w:t>
            </w:r>
            <w:r>
              <w:rPr>
                <w:spacing w:val="-5"/>
                <w:sz w:val="21"/>
              </w:rPr>
              <w:t>2.7</w:t>
            </w:r>
          </w:p>
        </w:tc>
        <w:tc>
          <w:tcPr>
            <w:tcW w:w="3118" w:type="dxa"/>
          </w:tcPr>
          <w:p w14:paraId="0C1C358F" w14:textId="77777777" w:rsidR="0092645B" w:rsidRDefault="00D96EA3">
            <w:pPr>
              <w:pStyle w:val="TableParagraph"/>
              <w:spacing w:line="242" w:lineRule="exact"/>
              <w:rPr>
                <w:sz w:val="21"/>
              </w:rPr>
            </w:pPr>
            <w:r>
              <w:rPr>
                <w:sz w:val="21"/>
              </w:rPr>
              <w:t>Requesting a code must answer identically whether or not the identifier</w:t>
            </w:r>
            <w:r>
              <w:rPr>
                <w:spacing w:val="-10"/>
                <w:sz w:val="21"/>
              </w:rPr>
              <w:t xml:space="preserve"> </w:t>
            </w:r>
            <w:r>
              <w:rPr>
                <w:sz w:val="21"/>
              </w:rPr>
              <w:t>is</w:t>
            </w:r>
            <w:r>
              <w:rPr>
                <w:spacing w:val="-11"/>
                <w:sz w:val="21"/>
              </w:rPr>
              <w:t xml:space="preserve"> </w:t>
            </w:r>
            <w:r>
              <w:rPr>
                <w:sz w:val="21"/>
              </w:rPr>
              <w:t>registered,</w:t>
            </w:r>
            <w:r>
              <w:rPr>
                <w:spacing w:val="-10"/>
                <w:sz w:val="21"/>
              </w:rPr>
              <w:t xml:space="preserve"> </w:t>
            </w:r>
            <w:r>
              <w:rPr>
                <w:sz w:val="21"/>
              </w:rPr>
              <w:t>and</w:t>
            </w:r>
            <w:r>
              <w:rPr>
                <w:spacing w:val="-10"/>
                <w:sz w:val="21"/>
              </w:rPr>
              <w:t xml:space="preserve"> </w:t>
            </w:r>
            <w:r>
              <w:rPr>
                <w:sz w:val="21"/>
              </w:rPr>
              <w:t>must write no record for an</w:t>
            </w:r>
          </w:p>
        </w:tc>
        <w:tc>
          <w:tcPr>
            <w:tcW w:w="3118" w:type="dxa"/>
          </w:tcPr>
          <w:p w14:paraId="313F74B5" w14:textId="77777777" w:rsidR="0092645B" w:rsidRDefault="00D96EA3">
            <w:pPr>
              <w:pStyle w:val="TableParagraph"/>
              <w:spacing w:line="240" w:lineRule="exact"/>
              <w:rPr>
                <w:sz w:val="21"/>
              </w:rPr>
            </w:pPr>
            <w:r>
              <w:rPr>
                <w:sz w:val="21"/>
              </w:rPr>
              <w:t>One-Time</w:t>
            </w:r>
            <w:r>
              <w:rPr>
                <w:spacing w:val="-7"/>
                <w:sz w:val="21"/>
              </w:rPr>
              <w:t xml:space="preserve"> </w:t>
            </w:r>
            <w:r>
              <w:rPr>
                <w:spacing w:val="-2"/>
                <w:sz w:val="21"/>
              </w:rPr>
              <w:t>Codes</w:t>
            </w:r>
          </w:p>
        </w:tc>
      </w:tr>
      <w:tr w:rsidR="0092645B" w14:paraId="15DFE517" w14:textId="77777777">
        <w:trPr>
          <w:trHeight w:val="241"/>
        </w:trPr>
        <w:tc>
          <w:tcPr>
            <w:tcW w:w="3118" w:type="dxa"/>
          </w:tcPr>
          <w:p w14:paraId="77B33AC6" w14:textId="77777777" w:rsidR="0092645B" w:rsidRDefault="0092645B">
            <w:pPr>
              <w:pStyle w:val="TableParagraph"/>
              <w:ind w:left="0"/>
              <w:rPr>
                <w:sz w:val="16"/>
              </w:rPr>
            </w:pPr>
          </w:p>
        </w:tc>
        <w:tc>
          <w:tcPr>
            <w:tcW w:w="3118" w:type="dxa"/>
          </w:tcPr>
          <w:p w14:paraId="31E2C135" w14:textId="77777777" w:rsidR="0092645B" w:rsidRDefault="00D96EA3">
            <w:pPr>
              <w:pStyle w:val="TableParagraph"/>
              <w:spacing w:line="222" w:lineRule="exact"/>
              <w:rPr>
                <w:sz w:val="21"/>
              </w:rPr>
            </w:pPr>
            <w:r>
              <w:rPr>
                <w:sz w:val="21"/>
              </w:rPr>
              <w:t xml:space="preserve">unregistered </w:t>
            </w:r>
            <w:r>
              <w:rPr>
                <w:spacing w:val="-4"/>
                <w:sz w:val="21"/>
              </w:rPr>
              <w:t>one.</w:t>
            </w:r>
          </w:p>
        </w:tc>
        <w:tc>
          <w:tcPr>
            <w:tcW w:w="3118" w:type="dxa"/>
          </w:tcPr>
          <w:p w14:paraId="631ACAB8" w14:textId="77777777" w:rsidR="0092645B" w:rsidRDefault="0092645B">
            <w:pPr>
              <w:pStyle w:val="TableParagraph"/>
              <w:ind w:left="0"/>
              <w:rPr>
                <w:sz w:val="16"/>
              </w:rPr>
            </w:pPr>
          </w:p>
        </w:tc>
      </w:tr>
      <w:tr w:rsidR="0092645B" w14:paraId="5B6FFFE6" w14:textId="77777777">
        <w:trPr>
          <w:trHeight w:val="726"/>
        </w:trPr>
        <w:tc>
          <w:tcPr>
            <w:tcW w:w="3118" w:type="dxa"/>
          </w:tcPr>
          <w:p w14:paraId="49645A94" w14:textId="77777777" w:rsidR="0092645B" w:rsidRDefault="00D96EA3">
            <w:pPr>
              <w:pStyle w:val="TableParagraph"/>
              <w:rPr>
                <w:sz w:val="21"/>
              </w:rPr>
            </w:pPr>
            <w:r>
              <w:rPr>
                <w:sz w:val="21"/>
              </w:rPr>
              <w:t>FR-</w:t>
            </w:r>
            <w:r>
              <w:rPr>
                <w:spacing w:val="-5"/>
                <w:sz w:val="21"/>
              </w:rPr>
              <w:t>2.8</w:t>
            </w:r>
          </w:p>
        </w:tc>
        <w:tc>
          <w:tcPr>
            <w:tcW w:w="3118" w:type="dxa"/>
          </w:tcPr>
          <w:p w14:paraId="29F3B496" w14:textId="77777777" w:rsidR="0092645B" w:rsidRDefault="00D96EA3">
            <w:pPr>
              <w:pStyle w:val="TableParagraph"/>
              <w:spacing w:line="242" w:lineRule="exact"/>
              <w:ind w:right="162"/>
              <w:rPr>
                <w:sz w:val="21"/>
              </w:rPr>
            </w:pPr>
            <w:r>
              <w:rPr>
                <w:sz w:val="21"/>
              </w:rPr>
              <w:t>A further request within the resend</w:t>
            </w:r>
            <w:r>
              <w:rPr>
                <w:spacing w:val="-8"/>
                <w:sz w:val="21"/>
              </w:rPr>
              <w:t xml:space="preserve"> </w:t>
            </w:r>
            <w:r>
              <w:rPr>
                <w:sz w:val="21"/>
              </w:rPr>
              <w:t>interval</w:t>
            </w:r>
            <w:r>
              <w:rPr>
                <w:spacing w:val="-9"/>
                <w:sz w:val="21"/>
              </w:rPr>
              <w:t xml:space="preserve"> </w:t>
            </w:r>
            <w:r>
              <w:rPr>
                <w:sz w:val="21"/>
              </w:rPr>
              <w:t>is</w:t>
            </w:r>
            <w:r>
              <w:rPr>
                <w:spacing w:val="-9"/>
                <w:sz w:val="21"/>
              </w:rPr>
              <w:t xml:space="preserve"> </w:t>
            </w:r>
            <w:r>
              <w:rPr>
                <w:sz w:val="21"/>
              </w:rPr>
              <w:t>refused,</w:t>
            </w:r>
            <w:r>
              <w:rPr>
                <w:spacing w:val="-8"/>
                <w:sz w:val="21"/>
              </w:rPr>
              <w:t xml:space="preserve"> </w:t>
            </w:r>
            <w:r>
              <w:rPr>
                <w:sz w:val="21"/>
              </w:rPr>
              <w:t>and</w:t>
            </w:r>
            <w:r>
              <w:rPr>
                <w:spacing w:val="-8"/>
                <w:sz w:val="21"/>
              </w:rPr>
              <w:t xml:space="preserve"> </w:t>
            </w:r>
            <w:r>
              <w:rPr>
                <w:sz w:val="21"/>
              </w:rPr>
              <w:t>the reply states how long remains.</w:t>
            </w:r>
          </w:p>
        </w:tc>
        <w:tc>
          <w:tcPr>
            <w:tcW w:w="3118" w:type="dxa"/>
          </w:tcPr>
          <w:p w14:paraId="0563A9A6" w14:textId="77777777" w:rsidR="0092645B" w:rsidRDefault="00D96EA3">
            <w:pPr>
              <w:pStyle w:val="TableParagraph"/>
              <w:rPr>
                <w:sz w:val="21"/>
              </w:rPr>
            </w:pPr>
            <w:r>
              <w:rPr>
                <w:sz w:val="21"/>
              </w:rPr>
              <w:t>One-Time</w:t>
            </w:r>
            <w:r>
              <w:rPr>
                <w:spacing w:val="-7"/>
                <w:sz w:val="21"/>
              </w:rPr>
              <w:t xml:space="preserve"> </w:t>
            </w:r>
            <w:r>
              <w:rPr>
                <w:spacing w:val="-2"/>
                <w:sz w:val="21"/>
              </w:rPr>
              <w:t>Codes</w:t>
            </w:r>
          </w:p>
        </w:tc>
      </w:tr>
      <w:tr w:rsidR="0092645B" w14:paraId="0686CE0A" w14:textId="77777777">
        <w:trPr>
          <w:trHeight w:val="725"/>
        </w:trPr>
        <w:tc>
          <w:tcPr>
            <w:tcW w:w="3118" w:type="dxa"/>
          </w:tcPr>
          <w:p w14:paraId="72B8F60A" w14:textId="77777777" w:rsidR="0092645B" w:rsidRDefault="00D96EA3">
            <w:pPr>
              <w:pStyle w:val="TableParagraph"/>
              <w:rPr>
                <w:sz w:val="21"/>
              </w:rPr>
            </w:pPr>
            <w:r>
              <w:rPr>
                <w:sz w:val="21"/>
              </w:rPr>
              <w:t>FR-</w:t>
            </w:r>
            <w:r>
              <w:rPr>
                <w:spacing w:val="-5"/>
                <w:sz w:val="21"/>
              </w:rPr>
              <w:t>2.9</w:t>
            </w:r>
          </w:p>
        </w:tc>
        <w:tc>
          <w:tcPr>
            <w:tcW w:w="3118" w:type="dxa"/>
          </w:tcPr>
          <w:p w14:paraId="3CC3D585" w14:textId="77777777" w:rsidR="0092645B" w:rsidRDefault="00D96EA3">
            <w:pPr>
              <w:pStyle w:val="TableParagraph"/>
              <w:spacing w:line="242" w:lineRule="exact"/>
              <w:rPr>
                <w:sz w:val="21"/>
              </w:rPr>
            </w:pPr>
            <w:r>
              <w:rPr>
                <w:sz w:val="21"/>
              </w:rPr>
              <w:t>The</w:t>
            </w:r>
            <w:r>
              <w:rPr>
                <w:spacing w:val="-9"/>
                <w:sz w:val="21"/>
              </w:rPr>
              <w:t xml:space="preserve"> </w:t>
            </w:r>
            <w:r>
              <w:rPr>
                <w:sz w:val="21"/>
              </w:rPr>
              <w:t>sign-in</w:t>
            </w:r>
            <w:r>
              <w:rPr>
                <w:spacing w:val="-8"/>
                <w:sz w:val="21"/>
              </w:rPr>
              <w:t xml:space="preserve"> </w:t>
            </w:r>
            <w:r>
              <w:rPr>
                <w:sz w:val="21"/>
              </w:rPr>
              <w:t>screen</w:t>
            </w:r>
            <w:r>
              <w:rPr>
                <w:spacing w:val="-8"/>
                <w:sz w:val="21"/>
              </w:rPr>
              <w:t xml:space="preserve"> </w:t>
            </w:r>
            <w:r>
              <w:rPr>
                <w:sz w:val="21"/>
              </w:rPr>
              <w:t>offers</w:t>
            </w:r>
            <w:r>
              <w:rPr>
                <w:spacing w:val="-9"/>
                <w:sz w:val="21"/>
              </w:rPr>
              <w:t xml:space="preserve"> </w:t>
            </w:r>
            <w:r>
              <w:rPr>
                <w:sz w:val="21"/>
              </w:rPr>
              <w:t>the</w:t>
            </w:r>
            <w:r>
              <w:rPr>
                <w:spacing w:val="-9"/>
                <w:sz w:val="21"/>
              </w:rPr>
              <w:t xml:space="preserve"> </w:t>
            </w:r>
            <w:r>
              <w:rPr>
                <w:sz w:val="21"/>
              </w:rPr>
              <w:t>code option only when a code can actually be delivered.</w:t>
            </w:r>
          </w:p>
        </w:tc>
        <w:tc>
          <w:tcPr>
            <w:tcW w:w="3118" w:type="dxa"/>
          </w:tcPr>
          <w:p w14:paraId="3FE31AC5" w14:textId="77777777" w:rsidR="0092645B" w:rsidRDefault="00D96EA3">
            <w:pPr>
              <w:pStyle w:val="TableParagraph"/>
              <w:rPr>
                <w:sz w:val="21"/>
              </w:rPr>
            </w:pPr>
            <w:r>
              <w:rPr>
                <w:sz w:val="21"/>
              </w:rPr>
              <w:t>One-Time</w:t>
            </w:r>
            <w:r>
              <w:rPr>
                <w:spacing w:val="-7"/>
                <w:sz w:val="21"/>
              </w:rPr>
              <w:t xml:space="preserve"> </w:t>
            </w:r>
            <w:r>
              <w:rPr>
                <w:spacing w:val="-2"/>
                <w:sz w:val="21"/>
              </w:rPr>
              <w:t>Codes</w:t>
            </w:r>
          </w:p>
        </w:tc>
      </w:tr>
      <w:tr w:rsidR="0092645B" w14:paraId="29604100" w14:textId="77777777">
        <w:trPr>
          <w:trHeight w:val="967"/>
        </w:trPr>
        <w:tc>
          <w:tcPr>
            <w:tcW w:w="3118" w:type="dxa"/>
          </w:tcPr>
          <w:p w14:paraId="7C9AFA45" w14:textId="77777777" w:rsidR="0092645B" w:rsidRDefault="00D96EA3">
            <w:pPr>
              <w:pStyle w:val="TableParagraph"/>
              <w:rPr>
                <w:sz w:val="21"/>
              </w:rPr>
            </w:pPr>
            <w:r>
              <w:rPr>
                <w:sz w:val="21"/>
              </w:rPr>
              <w:t>FR-</w:t>
            </w:r>
            <w:r>
              <w:rPr>
                <w:spacing w:val="-4"/>
                <w:sz w:val="21"/>
              </w:rPr>
              <w:t>2.10</w:t>
            </w:r>
          </w:p>
        </w:tc>
        <w:tc>
          <w:tcPr>
            <w:tcW w:w="3118" w:type="dxa"/>
          </w:tcPr>
          <w:p w14:paraId="60802273" w14:textId="77777777" w:rsidR="0092645B" w:rsidRDefault="00D96EA3">
            <w:pPr>
              <w:pStyle w:val="TableParagraph"/>
              <w:spacing w:line="242" w:lineRule="exact"/>
              <w:ind w:right="101"/>
              <w:rPr>
                <w:sz w:val="21"/>
              </w:rPr>
            </w:pPr>
            <w:r>
              <w:rPr>
                <w:sz w:val="21"/>
              </w:rPr>
              <w:t>Every send attempt is recorded with</w:t>
            </w:r>
            <w:r>
              <w:rPr>
                <w:spacing w:val="-8"/>
                <w:sz w:val="21"/>
              </w:rPr>
              <w:t xml:space="preserve"> </w:t>
            </w:r>
            <w:r>
              <w:rPr>
                <w:sz w:val="21"/>
              </w:rPr>
              <w:t>the</w:t>
            </w:r>
            <w:r>
              <w:rPr>
                <w:spacing w:val="-9"/>
                <w:sz w:val="21"/>
              </w:rPr>
              <w:t xml:space="preserve"> </w:t>
            </w:r>
            <w:r>
              <w:rPr>
                <w:sz w:val="21"/>
              </w:rPr>
              <w:t>outcome,</w:t>
            </w:r>
            <w:r>
              <w:rPr>
                <w:spacing w:val="-8"/>
                <w:sz w:val="21"/>
              </w:rPr>
              <w:t xml:space="preserve"> </w:t>
            </w:r>
            <w:r>
              <w:rPr>
                <w:sz w:val="21"/>
              </w:rPr>
              <w:t>the</w:t>
            </w:r>
            <w:r>
              <w:rPr>
                <w:spacing w:val="-9"/>
                <w:sz w:val="21"/>
              </w:rPr>
              <w:t xml:space="preserve"> </w:t>
            </w:r>
            <w:r>
              <w:rPr>
                <w:sz w:val="21"/>
              </w:rPr>
              <w:t>purpose,</w:t>
            </w:r>
            <w:r>
              <w:rPr>
                <w:spacing w:val="-8"/>
                <w:sz w:val="21"/>
              </w:rPr>
              <w:t xml:space="preserve"> </w:t>
            </w:r>
            <w:r>
              <w:rPr>
                <w:sz w:val="21"/>
              </w:rPr>
              <w:t>the template used and the recipient masked to its last four digits.</w:t>
            </w:r>
          </w:p>
        </w:tc>
        <w:tc>
          <w:tcPr>
            <w:tcW w:w="3118" w:type="dxa"/>
          </w:tcPr>
          <w:p w14:paraId="2EB67982" w14:textId="77777777" w:rsidR="0092645B" w:rsidRDefault="00D96EA3">
            <w:pPr>
              <w:pStyle w:val="TableParagraph"/>
              <w:rPr>
                <w:sz w:val="21"/>
              </w:rPr>
            </w:pPr>
            <w:r>
              <w:rPr>
                <w:sz w:val="21"/>
              </w:rPr>
              <w:t>One-Time</w:t>
            </w:r>
            <w:r>
              <w:rPr>
                <w:spacing w:val="-4"/>
                <w:sz w:val="21"/>
              </w:rPr>
              <w:t xml:space="preserve"> </w:t>
            </w:r>
            <w:r>
              <w:rPr>
                <w:sz w:val="21"/>
              </w:rPr>
              <w:t>Codes,</w:t>
            </w:r>
            <w:r>
              <w:rPr>
                <w:spacing w:val="-3"/>
                <w:sz w:val="21"/>
              </w:rPr>
              <w:t xml:space="preserve"> </w:t>
            </w:r>
            <w:r>
              <w:rPr>
                <w:spacing w:val="-2"/>
                <w:sz w:val="21"/>
              </w:rPr>
              <w:t>Observability</w:t>
            </w:r>
          </w:p>
        </w:tc>
      </w:tr>
      <w:tr w:rsidR="0092645B" w14:paraId="6657D1ED" w14:textId="77777777">
        <w:trPr>
          <w:trHeight w:val="1210"/>
        </w:trPr>
        <w:tc>
          <w:tcPr>
            <w:tcW w:w="3118" w:type="dxa"/>
          </w:tcPr>
          <w:p w14:paraId="6CAA6F7E" w14:textId="77777777" w:rsidR="0092645B" w:rsidRDefault="00D96EA3">
            <w:pPr>
              <w:pStyle w:val="TableParagraph"/>
              <w:rPr>
                <w:sz w:val="21"/>
              </w:rPr>
            </w:pPr>
            <w:r>
              <w:rPr>
                <w:sz w:val="21"/>
              </w:rPr>
              <w:t>FR-</w:t>
            </w:r>
            <w:r>
              <w:rPr>
                <w:spacing w:val="-4"/>
                <w:sz w:val="21"/>
              </w:rPr>
              <w:t>2.11</w:t>
            </w:r>
          </w:p>
        </w:tc>
        <w:tc>
          <w:tcPr>
            <w:tcW w:w="3118" w:type="dxa"/>
          </w:tcPr>
          <w:p w14:paraId="61843473" w14:textId="77777777" w:rsidR="0092645B" w:rsidRDefault="00D96EA3">
            <w:pPr>
              <w:pStyle w:val="TableParagraph"/>
              <w:spacing w:line="242" w:lineRule="exact"/>
              <w:ind w:right="191"/>
              <w:rPr>
                <w:sz w:val="21"/>
              </w:rPr>
            </w:pPr>
            <w:r>
              <w:rPr>
                <w:sz w:val="21"/>
              </w:rPr>
              <w:t>The</w:t>
            </w:r>
            <w:r>
              <w:rPr>
                <w:spacing w:val="-9"/>
                <w:sz w:val="21"/>
              </w:rPr>
              <w:t xml:space="preserve"> </w:t>
            </w:r>
            <w:r>
              <w:rPr>
                <w:sz w:val="21"/>
              </w:rPr>
              <w:t>text</w:t>
            </w:r>
            <w:r>
              <w:rPr>
                <w:spacing w:val="-9"/>
                <w:sz w:val="21"/>
              </w:rPr>
              <w:t xml:space="preserve"> </w:t>
            </w:r>
            <w:r>
              <w:rPr>
                <w:sz w:val="21"/>
              </w:rPr>
              <w:t>sent</w:t>
            </w:r>
            <w:r>
              <w:rPr>
                <w:spacing w:val="-9"/>
                <w:sz w:val="21"/>
              </w:rPr>
              <w:t xml:space="preserve"> </w:t>
            </w:r>
            <w:r>
              <w:rPr>
                <w:sz w:val="21"/>
              </w:rPr>
              <w:t>must</w:t>
            </w:r>
            <w:r>
              <w:rPr>
                <w:spacing w:val="-9"/>
                <w:sz w:val="21"/>
              </w:rPr>
              <w:t xml:space="preserve"> </w:t>
            </w:r>
            <w:r>
              <w:rPr>
                <w:sz w:val="21"/>
              </w:rPr>
              <w:t>match</w:t>
            </w:r>
            <w:r>
              <w:rPr>
                <w:spacing w:val="-8"/>
                <w:sz w:val="21"/>
              </w:rPr>
              <w:t xml:space="preserve"> </w:t>
            </w:r>
            <w:r>
              <w:rPr>
                <w:sz w:val="21"/>
              </w:rPr>
              <w:t xml:space="preserve">the wording registered with the operator for the template it claims, placeholder for </w:t>
            </w:r>
            <w:r>
              <w:rPr>
                <w:spacing w:val="-2"/>
                <w:sz w:val="21"/>
              </w:rPr>
              <w:t>placeholder.</w:t>
            </w:r>
          </w:p>
        </w:tc>
        <w:tc>
          <w:tcPr>
            <w:tcW w:w="3118" w:type="dxa"/>
          </w:tcPr>
          <w:p w14:paraId="27DD0D66" w14:textId="77777777" w:rsidR="0092645B" w:rsidRDefault="00D96EA3">
            <w:pPr>
              <w:pStyle w:val="TableParagraph"/>
              <w:rPr>
                <w:sz w:val="21"/>
              </w:rPr>
            </w:pPr>
            <w:r>
              <w:rPr>
                <w:sz w:val="21"/>
              </w:rPr>
              <w:t>One-Time</w:t>
            </w:r>
            <w:r>
              <w:rPr>
                <w:spacing w:val="-7"/>
                <w:sz w:val="21"/>
              </w:rPr>
              <w:t xml:space="preserve"> </w:t>
            </w:r>
            <w:r>
              <w:rPr>
                <w:spacing w:val="-2"/>
                <w:sz w:val="21"/>
              </w:rPr>
              <w:t>Codes</w:t>
            </w:r>
          </w:p>
        </w:tc>
      </w:tr>
      <w:tr w:rsidR="0092645B" w14:paraId="7D181393" w14:textId="77777777">
        <w:trPr>
          <w:trHeight w:val="1694"/>
        </w:trPr>
        <w:tc>
          <w:tcPr>
            <w:tcW w:w="3118" w:type="dxa"/>
          </w:tcPr>
          <w:p w14:paraId="521D6310" w14:textId="77777777" w:rsidR="0092645B" w:rsidRDefault="00D96EA3">
            <w:pPr>
              <w:pStyle w:val="TableParagraph"/>
              <w:rPr>
                <w:sz w:val="21"/>
              </w:rPr>
            </w:pPr>
            <w:r>
              <w:rPr>
                <w:sz w:val="21"/>
              </w:rPr>
              <w:t>FR-</w:t>
            </w:r>
            <w:r>
              <w:rPr>
                <w:spacing w:val="-4"/>
                <w:sz w:val="21"/>
              </w:rPr>
              <w:t>2.12</w:t>
            </w:r>
          </w:p>
        </w:tc>
        <w:tc>
          <w:tcPr>
            <w:tcW w:w="3118" w:type="dxa"/>
          </w:tcPr>
          <w:p w14:paraId="4C6E4137" w14:textId="77777777" w:rsidR="0092645B" w:rsidRDefault="00D96EA3">
            <w:pPr>
              <w:pStyle w:val="TableParagraph"/>
              <w:spacing w:line="242" w:lineRule="exact"/>
              <w:rPr>
                <w:sz w:val="21"/>
              </w:rPr>
            </w:pPr>
            <w:r>
              <w:rPr>
                <w:sz w:val="21"/>
              </w:rPr>
              <w:t>An organisation applying to join must</w:t>
            </w:r>
            <w:r>
              <w:rPr>
                <w:spacing w:val="-8"/>
                <w:sz w:val="21"/>
              </w:rPr>
              <w:t xml:space="preserve"> </w:t>
            </w:r>
            <w:r>
              <w:rPr>
                <w:sz w:val="21"/>
              </w:rPr>
              <w:t>verify</w:t>
            </w:r>
            <w:r>
              <w:rPr>
                <w:spacing w:val="-7"/>
                <w:sz w:val="21"/>
              </w:rPr>
              <w:t xml:space="preserve"> </w:t>
            </w:r>
            <w:r>
              <w:rPr>
                <w:sz w:val="21"/>
              </w:rPr>
              <w:t>both</w:t>
            </w:r>
            <w:r>
              <w:rPr>
                <w:spacing w:val="-7"/>
                <w:sz w:val="21"/>
              </w:rPr>
              <w:t xml:space="preserve"> </w:t>
            </w:r>
            <w:r>
              <w:rPr>
                <w:sz w:val="21"/>
              </w:rPr>
              <w:t>its</w:t>
            </w:r>
            <w:r>
              <w:rPr>
                <w:spacing w:val="-8"/>
                <w:sz w:val="21"/>
              </w:rPr>
              <w:t xml:space="preserve"> </w:t>
            </w:r>
            <w:r>
              <w:rPr>
                <w:sz w:val="21"/>
              </w:rPr>
              <w:t>contact</w:t>
            </w:r>
            <w:r>
              <w:rPr>
                <w:spacing w:val="-8"/>
                <w:sz w:val="21"/>
              </w:rPr>
              <w:t xml:space="preserve"> </w:t>
            </w:r>
            <w:r>
              <w:rPr>
                <w:sz w:val="21"/>
              </w:rPr>
              <w:t>email address and its contact mobile number by code before the application</w:t>
            </w:r>
            <w:r>
              <w:rPr>
                <w:spacing w:val="-9"/>
                <w:sz w:val="21"/>
              </w:rPr>
              <w:t xml:space="preserve"> </w:t>
            </w:r>
            <w:r>
              <w:rPr>
                <w:sz w:val="21"/>
              </w:rPr>
              <w:t>can</w:t>
            </w:r>
            <w:r>
              <w:rPr>
                <w:spacing w:val="-9"/>
                <w:sz w:val="21"/>
              </w:rPr>
              <w:t xml:space="preserve"> </w:t>
            </w:r>
            <w:r>
              <w:rPr>
                <w:sz w:val="21"/>
              </w:rPr>
              <w:t>be</w:t>
            </w:r>
            <w:r>
              <w:rPr>
                <w:spacing w:val="-10"/>
                <w:sz w:val="21"/>
              </w:rPr>
              <w:t xml:space="preserve"> </w:t>
            </w:r>
            <w:r>
              <w:rPr>
                <w:sz w:val="21"/>
              </w:rPr>
              <w:t>submitted,</w:t>
            </w:r>
            <w:r>
              <w:rPr>
                <w:spacing w:val="-9"/>
                <w:sz w:val="21"/>
              </w:rPr>
              <w:t xml:space="preserve"> </w:t>
            </w:r>
            <w:r>
              <w:rPr>
                <w:sz w:val="21"/>
              </w:rPr>
              <w:t xml:space="preserve">and the outcome is recorded on the </w:t>
            </w:r>
            <w:r>
              <w:rPr>
                <w:spacing w:val="-2"/>
                <w:sz w:val="21"/>
              </w:rPr>
              <w:t>application.</w:t>
            </w:r>
          </w:p>
        </w:tc>
        <w:tc>
          <w:tcPr>
            <w:tcW w:w="3118" w:type="dxa"/>
          </w:tcPr>
          <w:p w14:paraId="3CC8C41B" w14:textId="77777777" w:rsidR="0092645B" w:rsidRDefault="00D96EA3">
            <w:pPr>
              <w:pStyle w:val="TableParagraph"/>
              <w:rPr>
                <w:sz w:val="21"/>
              </w:rPr>
            </w:pPr>
            <w:r>
              <w:rPr>
                <w:sz w:val="21"/>
              </w:rPr>
              <w:t>One-Time</w:t>
            </w:r>
            <w:r>
              <w:rPr>
                <w:spacing w:val="-7"/>
                <w:sz w:val="21"/>
              </w:rPr>
              <w:t xml:space="preserve"> </w:t>
            </w:r>
            <w:r>
              <w:rPr>
                <w:spacing w:val="-2"/>
                <w:sz w:val="21"/>
              </w:rPr>
              <w:t>Codes</w:t>
            </w:r>
          </w:p>
        </w:tc>
      </w:tr>
      <w:tr w:rsidR="0092645B" w14:paraId="60754E39" w14:textId="77777777">
        <w:trPr>
          <w:trHeight w:val="1210"/>
        </w:trPr>
        <w:tc>
          <w:tcPr>
            <w:tcW w:w="3118" w:type="dxa"/>
          </w:tcPr>
          <w:p w14:paraId="1FB3F174" w14:textId="77777777" w:rsidR="0092645B" w:rsidRDefault="00D96EA3">
            <w:pPr>
              <w:pStyle w:val="TableParagraph"/>
              <w:rPr>
                <w:sz w:val="21"/>
              </w:rPr>
            </w:pPr>
            <w:r>
              <w:rPr>
                <w:sz w:val="21"/>
              </w:rPr>
              <w:t>FR-</w:t>
            </w:r>
            <w:r>
              <w:rPr>
                <w:spacing w:val="-4"/>
                <w:sz w:val="21"/>
              </w:rPr>
              <w:t>2.13</w:t>
            </w:r>
          </w:p>
        </w:tc>
        <w:tc>
          <w:tcPr>
            <w:tcW w:w="3118" w:type="dxa"/>
          </w:tcPr>
          <w:p w14:paraId="5542BD24" w14:textId="77777777" w:rsidR="0092645B" w:rsidRDefault="00D96EA3">
            <w:pPr>
              <w:pStyle w:val="TableParagraph"/>
              <w:spacing w:line="242" w:lineRule="exact"/>
              <w:ind w:right="162"/>
              <w:rPr>
                <w:sz w:val="21"/>
              </w:rPr>
            </w:pPr>
            <w:r>
              <w:rPr>
                <w:sz w:val="21"/>
              </w:rPr>
              <w:t>The registration form - unlike sign-in</w:t>
            </w:r>
            <w:r>
              <w:rPr>
                <w:spacing w:val="-9"/>
                <w:sz w:val="21"/>
              </w:rPr>
              <w:t xml:space="preserve"> </w:t>
            </w:r>
            <w:r>
              <w:rPr>
                <w:sz w:val="21"/>
              </w:rPr>
              <w:t>-</w:t>
            </w:r>
            <w:r>
              <w:rPr>
                <w:spacing w:val="-9"/>
                <w:sz w:val="21"/>
              </w:rPr>
              <w:t xml:space="preserve"> </w:t>
            </w:r>
            <w:r>
              <w:rPr>
                <w:sz w:val="21"/>
              </w:rPr>
              <w:t>reports</w:t>
            </w:r>
            <w:r>
              <w:rPr>
                <w:spacing w:val="-10"/>
                <w:sz w:val="21"/>
              </w:rPr>
              <w:t xml:space="preserve"> </w:t>
            </w:r>
            <w:r>
              <w:rPr>
                <w:sz w:val="21"/>
              </w:rPr>
              <w:t>honestly</w:t>
            </w:r>
            <w:r>
              <w:rPr>
                <w:spacing w:val="-9"/>
                <w:sz w:val="21"/>
              </w:rPr>
              <w:t xml:space="preserve"> </w:t>
            </w:r>
            <w:r>
              <w:rPr>
                <w:sz w:val="21"/>
              </w:rPr>
              <w:t xml:space="preserve">whether a code was sent, because the applicant is typing their own </w:t>
            </w:r>
            <w:r>
              <w:rPr>
                <w:spacing w:val="-2"/>
                <w:sz w:val="21"/>
              </w:rPr>
              <w:t>details.</w:t>
            </w:r>
          </w:p>
        </w:tc>
        <w:tc>
          <w:tcPr>
            <w:tcW w:w="3118" w:type="dxa"/>
          </w:tcPr>
          <w:p w14:paraId="7C5EEB49" w14:textId="77777777" w:rsidR="0092645B" w:rsidRDefault="00D96EA3">
            <w:pPr>
              <w:pStyle w:val="TableParagraph"/>
              <w:rPr>
                <w:sz w:val="21"/>
              </w:rPr>
            </w:pPr>
            <w:r>
              <w:rPr>
                <w:sz w:val="21"/>
              </w:rPr>
              <w:t>One-Time</w:t>
            </w:r>
            <w:r>
              <w:rPr>
                <w:spacing w:val="-7"/>
                <w:sz w:val="21"/>
              </w:rPr>
              <w:t xml:space="preserve"> </w:t>
            </w:r>
            <w:r>
              <w:rPr>
                <w:spacing w:val="-2"/>
                <w:sz w:val="21"/>
              </w:rPr>
              <w:t>Codes</w:t>
            </w:r>
          </w:p>
        </w:tc>
      </w:tr>
      <w:tr w:rsidR="0092645B" w14:paraId="3D89508E" w14:textId="77777777">
        <w:trPr>
          <w:trHeight w:val="483"/>
        </w:trPr>
        <w:tc>
          <w:tcPr>
            <w:tcW w:w="3118" w:type="dxa"/>
          </w:tcPr>
          <w:p w14:paraId="0F46C08B" w14:textId="77777777" w:rsidR="0092645B" w:rsidRDefault="00D96EA3">
            <w:pPr>
              <w:pStyle w:val="TableParagraph"/>
              <w:spacing w:line="242" w:lineRule="exact"/>
              <w:rPr>
                <w:sz w:val="21"/>
              </w:rPr>
            </w:pPr>
            <w:r>
              <w:rPr>
                <w:sz w:val="21"/>
              </w:rPr>
              <w:t>Why</w:t>
            </w:r>
            <w:r>
              <w:rPr>
                <w:spacing w:val="-8"/>
                <w:sz w:val="21"/>
              </w:rPr>
              <w:t xml:space="preserve"> </w:t>
            </w:r>
            <w:r>
              <w:rPr>
                <w:sz w:val="21"/>
              </w:rPr>
              <w:t>requesting</w:t>
            </w:r>
            <w:r>
              <w:rPr>
                <w:spacing w:val="-8"/>
                <w:sz w:val="21"/>
              </w:rPr>
              <w:t xml:space="preserve"> </w:t>
            </w:r>
            <w:r>
              <w:rPr>
                <w:sz w:val="21"/>
              </w:rPr>
              <w:t>a</w:t>
            </w:r>
            <w:r>
              <w:rPr>
                <w:spacing w:val="-9"/>
                <w:sz w:val="21"/>
              </w:rPr>
              <w:t xml:space="preserve"> </w:t>
            </w:r>
            <w:r>
              <w:rPr>
                <w:sz w:val="21"/>
              </w:rPr>
              <w:t>code</w:t>
            </w:r>
            <w:r>
              <w:rPr>
                <w:spacing w:val="-9"/>
                <w:sz w:val="21"/>
              </w:rPr>
              <w:t xml:space="preserve"> </w:t>
            </w:r>
            <w:r>
              <w:rPr>
                <w:sz w:val="21"/>
              </w:rPr>
              <w:t>must</w:t>
            </w:r>
            <w:r>
              <w:rPr>
                <w:spacing w:val="-9"/>
                <w:sz w:val="21"/>
              </w:rPr>
              <w:t xml:space="preserve"> </w:t>
            </w:r>
            <w:r>
              <w:rPr>
                <w:sz w:val="21"/>
              </w:rPr>
              <w:t xml:space="preserve">say </w:t>
            </w:r>
            <w:r>
              <w:rPr>
                <w:spacing w:val="-2"/>
                <w:sz w:val="21"/>
              </w:rPr>
              <w:t>nothing</w:t>
            </w:r>
          </w:p>
        </w:tc>
        <w:tc>
          <w:tcPr>
            <w:tcW w:w="3118" w:type="dxa"/>
          </w:tcPr>
          <w:p w14:paraId="28555430" w14:textId="77777777" w:rsidR="0092645B" w:rsidRDefault="0092645B">
            <w:pPr>
              <w:pStyle w:val="TableParagraph"/>
              <w:ind w:left="0"/>
              <w:rPr>
                <w:sz w:val="20"/>
              </w:rPr>
            </w:pPr>
          </w:p>
        </w:tc>
        <w:tc>
          <w:tcPr>
            <w:tcW w:w="3118" w:type="dxa"/>
          </w:tcPr>
          <w:p w14:paraId="6C8B780C" w14:textId="77777777" w:rsidR="0092645B" w:rsidRDefault="0092645B">
            <w:pPr>
              <w:pStyle w:val="TableParagraph"/>
              <w:ind w:left="0"/>
              <w:rPr>
                <w:sz w:val="20"/>
              </w:rPr>
            </w:pPr>
          </w:p>
        </w:tc>
      </w:tr>
      <w:tr w:rsidR="0092645B" w14:paraId="1534B8BE" w14:textId="77777777">
        <w:trPr>
          <w:trHeight w:val="968"/>
        </w:trPr>
        <w:tc>
          <w:tcPr>
            <w:tcW w:w="3118" w:type="dxa"/>
          </w:tcPr>
          <w:p w14:paraId="57E43C83" w14:textId="77777777" w:rsidR="0092645B" w:rsidRDefault="00D96EA3">
            <w:pPr>
              <w:pStyle w:val="TableParagraph"/>
              <w:spacing w:line="242" w:lineRule="exact"/>
              <w:ind w:right="101"/>
              <w:rPr>
                <w:sz w:val="21"/>
              </w:rPr>
            </w:pPr>
            <w:r>
              <w:rPr>
                <w:sz w:val="21"/>
              </w:rPr>
              <w:t>Anything that answers differently for a registered number than for</w:t>
            </w:r>
            <w:r>
              <w:rPr>
                <w:spacing w:val="40"/>
                <w:sz w:val="21"/>
              </w:rPr>
              <w:t xml:space="preserve"> </w:t>
            </w:r>
            <w:r>
              <w:rPr>
                <w:sz w:val="21"/>
              </w:rPr>
              <w:t>an</w:t>
            </w:r>
            <w:r>
              <w:rPr>
                <w:spacing w:val="-8"/>
                <w:sz w:val="21"/>
              </w:rPr>
              <w:t xml:space="preserve"> </w:t>
            </w:r>
            <w:r>
              <w:rPr>
                <w:sz w:val="21"/>
              </w:rPr>
              <w:t>unregistered</w:t>
            </w:r>
            <w:r>
              <w:rPr>
                <w:spacing w:val="-8"/>
                <w:sz w:val="21"/>
              </w:rPr>
              <w:t xml:space="preserve"> </w:t>
            </w:r>
            <w:r>
              <w:rPr>
                <w:sz w:val="21"/>
              </w:rPr>
              <w:t>one</w:t>
            </w:r>
            <w:r>
              <w:rPr>
                <w:spacing w:val="-9"/>
                <w:sz w:val="21"/>
              </w:rPr>
              <w:t xml:space="preserve"> </w:t>
            </w:r>
            <w:r>
              <w:rPr>
                <w:sz w:val="21"/>
              </w:rPr>
              <w:t>turns</w:t>
            </w:r>
            <w:r>
              <w:rPr>
                <w:spacing w:val="-9"/>
                <w:sz w:val="21"/>
              </w:rPr>
              <w:t xml:space="preserve"> </w:t>
            </w:r>
            <w:r>
              <w:rPr>
                <w:sz w:val="21"/>
              </w:rPr>
              <w:t>the</w:t>
            </w:r>
            <w:r>
              <w:rPr>
                <w:spacing w:val="-9"/>
                <w:sz w:val="21"/>
              </w:rPr>
              <w:t xml:space="preserve"> </w:t>
            </w:r>
            <w:r>
              <w:rPr>
                <w:sz w:val="21"/>
              </w:rPr>
              <w:t>sign-in page</w:t>
            </w:r>
          </w:p>
        </w:tc>
        <w:tc>
          <w:tcPr>
            <w:tcW w:w="3118" w:type="dxa"/>
          </w:tcPr>
          <w:p w14:paraId="69F26121" w14:textId="77777777" w:rsidR="0092645B" w:rsidRDefault="0092645B">
            <w:pPr>
              <w:pStyle w:val="TableParagraph"/>
              <w:ind w:left="0"/>
              <w:rPr>
                <w:sz w:val="20"/>
              </w:rPr>
            </w:pPr>
          </w:p>
        </w:tc>
        <w:tc>
          <w:tcPr>
            <w:tcW w:w="3118" w:type="dxa"/>
          </w:tcPr>
          <w:p w14:paraId="12850C47" w14:textId="77777777" w:rsidR="0092645B" w:rsidRDefault="0092645B">
            <w:pPr>
              <w:pStyle w:val="TableParagraph"/>
              <w:ind w:left="0"/>
              <w:rPr>
                <w:sz w:val="20"/>
              </w:rPr>
            </w:pPr>
          </w:p>
        </w:tc>
      </w:tr>
      <w:tr w:rsidR="0092645B" w14:paraId="0B78D70C" w14:textId="77777777">
        <w:trPr>
          <w:trHeight w:val="967"/>
        </w:trPr>
        <w:tc>
          <w:tcPr>
            <w:tcW w:w="3118" w:type="dxa"/>
          </w:tcPr>
          <w:p w14:paraId="22A0064D" w14:textId="77777777" w:rsidR="0092645B" w:rsidRDefault="00D96EA3">
            <w:pPr>
              <w:pStyle w:val="TableParagraph"/>
              <w:spacing w:line="242" w:lineRule="exact"/>
              <w:ind w:right="106"/>
              <w:rPr>
                <w:sz w:val="21"/>
              </w:rPr>
            </w:pPr>
            <w:r>
              <w:rPr>
                <w:sz w:val="21"/>
              </w:rPr>
              <w:t>into a directory: type numbers, learn who works there. FR-2.7 is the</w:t>
            </w:r>
            <w:r>
              <w:rPr>
                <w:spacing w:val="-8"/>
                <w:sz w:val="21"/>
              </w:rPr>
              <w:t xml:space="preserve"> </w:t>
            </w:r>
            <w:r>
              <w:rPr>
                <w:sz w:val="21"/>
              </w:rPr>
              <w:t>reason</w:t>
            </w:r>
            <w:r>
              <w:rPr>
                <w:spacing w:val="-7"/>
                <w:sz w:val="21"/>
              </w:rPr>
              <w:t xml:space="preserve"> </w:t>
            </w:r>
            <w:r>
              <w:rPr>
                <w:sz w:val="21"/>
              </w:rPr>
              <w:t>the</w:t>
            </w:r>
            <w:r>
              <w:rPr>
                <w:spacing w:val="-8"/>
                <w:sz w:val="21"/>
              </w:rPr>
              <w:t xml:space="preserve"> </w:t>
            </w:r>
            <w:r>
              <w:rPr>
                <w:sz w:val="21"/>
              </w:rPr>
              <w:t>reply</w:t>
            </w:r>
            <w:r>
              <w:rPr>
                <w:spacing w:val="-7"/>
                <w:sz w:val="21"/>
              </w:rPr>
              <w:t xml:space="preserve"> </w:t>
            </w:r>
            <w:r>
              <w:rPr>
                <w:sz w:val="21"/>
              </w:rPr>
              <w:t>is</w:t>
            </w:r>
            <w:r>
              <w:rPr>
                <w:spacing w:val="-8"/>
                <w:sz w:val="21"/>
              </w:rPr>
              <w:t xml:space="preserve"> </w:t>
            </w:r>
            <w:r>
              <w:rPr>
                <w:sz w:val="21"/>
              </w:rPr>
              <w:t xml:space="preserve">deliberately </w:t>
            </w:r>
            <w:r>
              <w:rPr>
                <w:spacing w:val="-2"/>
                <w:sz w:val="21"/>
              </w:rPr>
              <w:t>unhelpful,</w:t>
            </w:r>
          </w:p>
        </w:tc>
        <w:tc>
          <w:tcPr>
            <w:tcW w:w="3118" w:type="dxa"/>
          </w:tcPr>
          <w:p w14:paraId="701E7111" w14:textId="77777777" w:rsidR="0092645B" w:rsidRDefault="0092645B">
            <w:pPr>
              <w:pStyle w:val="TableParagraph"/>
              <w:ind w:left="0"/>
              <w:rPr>
                <w:sz w:val="20"/>
              </w:rPr>
            </w:pPr>
          </w:p>
        </w:tc>
        <w:tc>
          <w:tcPr>
            <w:tcW w:w="3118" w:type="dxa"/>
          </w:tcPr>
          <w:p w14:paraId="5AE482C0" w14:textId="77777777" w:rsidR="0092645B" w:rsidRDefault="0092645B">
            <w:pPr>
              <w:pStyle w:val="TableParagraph"/>
              <w:ind w:left="0"/>
              <w:rPr>
                <w:sz w:val="20"/>
              </w:rPr>
            </w:pPr>
          </w:p>
        </w:tc>
      </w:tr>
      <w:tr w:rsidR="0092645B" w14:paraId="628D196D" w14:textId="77777777">
        <w:trPr>
          <w:trHeight w:val="968"/>
        </w:trPr>
        <w:tc>
          <w:tcPr>
            <w:tcW w:w="3118" w:type="dxa"/>
          </w:tcPr>
          <w:p w14:paraId="35DE8BED" w14:textId="77777777" w:rsidR="0092645B" w:rsidRDefault="00D96EA3">
            <w:pPr>
              <w:pStyle w:val="TableParagraph"/>
              <w:spacing w:line="242" w:lineRule="exact"/>
              <w:ind w:right="122"/>
              <w:rPr>
                <w:sz w:val="21"/>
              </w:rPr>
            </w:pPr>
            <w:r>
              <w:rPr>
                <w:sz w:val="21"/>
              </w:rPr>
              <w:t>and the reason no row is written for an unknown identifier - a timing</w:t>
            </w:r>
            <w:r>
              <w:rPr>
                <w:spacing w:val="-10"/>
                <w:sz w:val="21"/>
              </w:rPr>
              <w:t xml:space="preserve"> </w:t>
            </w:r>
            <w:r>
              <w:rPr>
                <w:sz w:val="21"/>
              </w:rPr>
              <w:t>difference</w:t>
            </w:r>
            <w:r>
              <w:rPr>
                <w:spacing w:val="-11"/>
                <w:sz w:val="21"/>
              </w:rPr>
              <w:t xml:space="preserve"> </w:t>
            </w:r>
            <w:r>
              <w:rPr>
                <w:sz w:val="21"/>
              </w:rPr>
              <w:t>would</w:t>
            </w:r>
            <w:r>
              <w:rPr>
                <w:spacing w:val="-10"/>
                <w:sz w:val="21"/>
              </w:rPr>
              <w:t xml:space="preserve"> </w:t>
            </w:r>
            <w:r>
              <w:rPr>
                <w:sz w:val="21"/>
              </w:rPr>
              <w:t>leak</w:t>
            </w:r>
            <w:r>
              <w:rPr>
                <w:spacing w:val="-10"/>
                <w:sz w:val="21"/>
              </w:rPr>
              <w:t xml:space="preserve"> </w:t>
            </w:r>
            <w:r>
              <w:rPr>
                <w:sz w:val="21"/>
              </w:rPr>
              <w:t>the same fact.</w:t>
            </w:r>
          </w:p>
        </w:tc>
        <w:tc>
          <w:tcPr>
            <w:tcW w:w="3118" w:type="dxa"/>
          </w:tcPr>
          <w:p w14:paraId="35AACF27" w14:textId="77777777" w:rsidR="0092645B" w:rsidRDefault="0092645B">
            <w:pPr>
              <w:pStyle w:val="TableParagraph"/>
              <w:ind w:left="0"/>
              <w:rPr>
                <w:sz w:val="20"/>
              </w:rPr>
            </w:pPr>
          </w:p>
        </w:tc>
        <w:tc>
          <w:tcPr>
            <w:tcW w:w="3118" w:type="dxa"/>
          </w:tcPr>
          <w:p w14:paraId="74D9CCA7" w14:textId="77777777" w:rsidR="0092645B" w:rsidRDefault="0092645B">
            <w:pPr>
              <w:pStyle w:val="TableParagraph"/>
              <w:ind w:left="0"/>
              <w:rPr>
                <w:sz w:val="20"/>
              </w:rPr>
            </w:pPr>
          </w:p>
        </w:tc>
      </w:tr>
    </w:tbl>
    <w:p w14:paraId="5A15670D" w14:textId="77777777" w:rsidR="0092645B" w:rsidRDefault="00D96EA3">
      <w:pPr>
        <w:pStyle w:val="Heading4"/>
        <w:keepNext/>
        <w:numPr>
          <w:ilvl w:val="1"/>
          <w:numId w:val="6"/>
        </w:numPr>
        <w:tabs>
          <w:tab w:val="left" w:pos="534"/>
        </w:tabs>
        <w:spacing w:before="220" w:after="100"/>
      </w:pPr>
      <w:r>
        <w:rPr>
          <w:spacing w:val="-2"/>
        </w:rPr>
        <w:t>Ideas</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18"/>
        <w:gridCol w:w="3118"/>
      </w:tblGrid>
      <w:tr w:rsidR="0092645B" w14:paraId="767F019A" w14:textId="77777777">
        <w:trPr>
          <w:trHeight w:val="241"/>
        </w:trPr>
        <w:tc>
          <w:tcPr>
            <w:tcW w:w="3118" w:type="dxa"/>
            <w:shd w:val="clear" w:color="auto" w:fill="D8D8D8"/>
          </w:tcPr>
          <w:p w14:paraId="021F529D" w14:textId="77777777" w:rsidR="0092645B" w:rsidRDefault="00D96EA3">
            <w:pPr>
              <w:pStyle w:val="TableParagraph"/>
              <w:spacing w:line="222" w:lineRule="exact"/>
              <w:rPr>
                <w:b/>
                <w:sz w:val="21"/>
              </w:rPr>
            </w:pPr>
            <w:r>
              <w:rPr>
                <w:b/>
                <w:spacing w:val="-5"/>
                <w:sz w:val="21"/>
              </w:rPr>
              <w:t>ID</w:t>
            </w:r>
          </w:p>
        </w:tc>
        <w:tc>
          <w:tcPr>
            <w:tcW w:w="3118" w:type="dxa"/>
            <w:shd w:val="clear" w:color="auto" w:fill="D8D8D8"/>
          </w:tcPr>
          <w:p w14:paraId="06B1124D" w14:textId="77777777" w:rsidR="0092645B" w:rsidRDefault="00D96EA3">
            <w:pPr>
              <w:pStyle w:val="TableParagraph"/>
              <w:spacing w:line="222" w:lineRule="exact"/>
              <w:rPr>
                <w:b/>
                <w:sz w:val="21"/>
              </w:rPr>
            </w:pPr>
            <w:r>
              <w:rPr>
                <w:b/>
                <w:spacing w:val="-2"/>
                <w:sz w:val="21"/>
              </w:rPr>
              <w:t>Requirement</w:t>
            </w:r>
          </w:p>
        </w:tc>
        <w:tc>
          <w:tcPr>
            <w:tcW w:w="3118" w:type="dxa"/>
            <w:shd w:val="clear" w:color="auto" w:fill="D8D8D8"/>
          </w:tcPr>
          <w:p w14:paraId="5217CF78" w14:textId="77777777" w:rsidR="0092645B" w:rsidRDefault="00D96EA3">
            <w:pPr>
              <w:pStyle w:val="TableParagraph"/>
              <w:spacing w:line="222" w:lineRule="exact"/>
              <w:rPr>
                <w:b/>
                <w:sz w:val="21"/>
              </w:rPr>
            </w:pPr>
            <w:r>
              <w:rPr>
                <w:b/>
                <w:sz w:val="21"/>
              </w:rPr>
              <w:t>Verified</w:t>
            </w:r>
            <w:r>
              <w:rPr>
                <w:b/>
                <w:spacing w:val="-8"/>
                <w:sz w:val="21"/>
              </w:rPr>
              <w:t xml:space="preserve"> </w:t>
            </w:r>
            <w:r>
              <w:rPr>
                <w:b/>
                <w:spacing w:val="-5"/>
                <w:sz w:val="21"/>
              </w:rPr>
              <w:t>by</w:t>
            </w:r>
          </w:p>
        </w:tc>
      </w:tr>
      <w:tr w:rsidR="0092645B" w14:paraId="68D80818" w14:textId="77777777">
        <w:trPr>
          <w:trHeight w:val="1210"/>
        </w:trPr>
        <w:tc>
          <w:tcPr>
            <w:tcW w:w="3118" w:type="dxa"/>
          </w:tcPr>
          <w:p w14:paraId="016D6BC2" w14:textId="77777777" w:rsidR="0092645B" w:rsidRDefault="00D96EA3">
            <w:pPr>
              <w:pStyle w:val="TableParagraph"/>
              <w:rPr>
                <w:sz w:val="21"/>
              </w:rPr>
            </w:pPr>
            <w:r>
              <w:rPr>
                <w:sz w:val="21"/>
              </w:rPr>
              <w:t>FR-</w:t>
            </w:r>
            <w:r>
              <w:rPr>
                <w:spacing w:val="-5"/>
                <w:sz w:val="21"/>
              </w:rPr>
              <w:t>3.1</w:t>
            </w:r>
          </w:p>
        </w:tc>
        <w:tc>
          <w:tcPr>
            <w:tcW w:w="3118" w:type="dxa"/>
          </w:tcPr>
          <w:p w14:paraId="5DCB99DD" w14:textId="77777777" w:rsidR="0092645B" w:rsidRDefault="00D96EA3">
            <w:pPr>
              <w:pStyle w:val="TableParagraph"/>
              <w:spacing w:line="242" w:lineRule="exact"/>
              <w:ind w:right="122"/>
              <w:rPr>
                <w:sz w:val="21"/>
              </w:rPr>
            </w:pPr>
            <w:r>
              <w:rPr>
                <w:sz w:val="21"/>
              </w:rPr>
              <w:t>An employee submits an idea with, at minimum, a title, the present</w:t>
            </w:r>
            <w:r>
              <w:rPr>
                <w:spacing w:val="-10"/>
                <w:sz w:val="21"/>
              </w:rPr>
              <w:t xml:space="preserve"> </w:t>
            </w:r>
            <w:r>
              <w:rPr>
                <w:sz w:val="21"/>
              </w:rPr>
              <w:t>situation</w:t>
            </w:r>
            <w:r>
              <w:rPr>
                <w:spacing w:val="-10"/>
                <w:sz w:val="21"/>
              </w:rPr>
              <w:t xml:space="preserve"> </w:t>
            </w:r>
            <w:r>
              <w:rPr>
                <w:sz w:val="21"/>
              </w:rPr>
              <w:t>and</w:t>
            </w:r>
            <w:r>
              <w:rPr>
                <w:spacing w:val="-10"/>
                <w:sz w:val="21"/>
              </w:rPr>
              <w:t xml:space="preserve"> </w:t>
            </w:r>
            <w:r>
              <w:rPr>
                <w:sz w:val="21"/>
              </w:rPr>
              <w:t>a</w:t>
            </w:r>
            <w:r>
              <w:rPr>
                <w:spacing w:val="-10"/>
                <w:sz w:val="21"/>
              </w:rPr>
              <w:t xml:space="preserve"> </w:t>
            </w:r>
            <w:r>
              <w:rPr>
                <w:sz w:val="21"/>
              </w:rPr>
              <w:t xml:space="preserve">proposed solution. Everything else is </w:t>
            </w:r>
            <w:r>
              <w:rPr>
                <w:spacing w:val="-2"/>
                <w:sz w:val="21"/>
              </w:rPr>
              <w:t>optional.</w:t>
            </w:r>
          </w:p>
        </w:tc>
        <w:tc>
          <w:tcPr>
            <w:tcW w:w="3118" w:type="dxa"/>
          </w:tcPr>
          <w:p w14:paraId="66DA8974" w14:textId="77777777" w:rsidR="0092645B" w:rsidRDefault="00D96EA3">
            <w:pPr>
              <w:pStyle w:val="TableParagraph"/>
              <w:rPr>
                <w:sz w:val="21"/>
              </w:rPr>
            </w:pPr>
            <w:r>
              <w:rPr>
                <w:spacing w:val="-2"/>
                <w:sz w:val="21"/>
              </w:rPr>
              <w:t>Ideas</w:t>
            </w:r>
          </w:p>
        </w:tc>
      </w:tr>
      <w:tr w:rsidR="0092645B" w14:paraId="3BA204AC" w14:textId="77777777">
        <w:trPr>
          <w:trHeight w:val="726"/>
        </w:trPr>
        <w:tc>
          <w:tcPr>
            <w:tcW w:w="3118" w:type="dxa"/>
          </w:tcPr>
          <w:p w14:paraId="42BB8292" w14:textId="77777777" w:rsidR="0092645B" w:rsidRDefault="00D96EA3">
            <w:pPr>
              <w:pStyle w:val="TableParagraph"/>
              <w:rPr>
                <w:sz w:val="21"/>
              </w:rPr>
            </w:pPr>
            <w:r>
              <w:rPr>
                <w:sz w:val="21"/>
              </w:rPr>
              <w:t>FR-</w:t>
            </w:r>
            <w:r>
              <w:rPr>
                <w:spacing w:val="-5"/>
                <w:sz w:val="21"/>
              </w:rPr>
              <w:t>3.2</w:t>
            </w:r>
          </w:p>
        </w:tc>
        <w:tc>
          <w:tcPr>
            <w:tcW w:w="3118" w:type="dxa"/>
          </w:tcPr>
          <w:p w14:paraId="2E8CEC90" w14:textId="77777777" w:rsidR="0092645B" w:rsidRDefault="00D96EA3">
            <w:pPr>
              <w:pStyle w:val="TableParagraph"/>
              <w:spacing w:line="242" w:lineRule="exact"/>
              <w:rPr>
                <w:sz w:val="21"/>
              </w:rPr>
            </w:pPr>
            <w:r>
              <w:rPr>
                <w:sz w:val="21"/>
              </w:rPr>
              <w:t>An idea may be saved as a draft, visible</w:t>
            </w:r>
            <w:r>
              <w:rPr>
                <w:spacing w:val="-7"/>
                <w:sz w:val="21"/>
              </w:rPr>
              <w:t xml:space="preserve"> </w:t>
            </w:r>
            <w:r>
              <w:rPr>
                <w:sz w:val="21"/>
              </w:rPr>
              <w:t>only</w:t>
            </w:r>
            <w:r>
              <w:rPr>
                <w:spacing w:val="-6"/>
                <w:sz w:val="21"/>
              </w:rPr>
              <w:t xml:space="preserve"> </w:t>
            </w:r>
            <w:r>
              <w:rPr>
                <w:sz w:val="21"/>
              </w:rPr>
              <w:t>to</w:t>
            </w:r>
            <w:r>
              <w:rPr>
                <w:spacing w:val="-6"/>
                <w:sz w:val="21"/>
              </w:rPr>
              <w:t xml:space="preserve"> </w:t>
            </w:r>
            <w:r>
              <w:rPr>
                <w:sz w:val="21"/>
              </w:rPr>
              <w:t>its</w:t>
            </w:r>
            <w:r>
              <w:rPr>
                <w:spacing w:val="-7"/>
                <w:sz w:val="21"/>
              </w:rPr>
              <w:t xml:space="preserve"> </w:t>
            </w:r>
            <w:r>
              <w:rPr>
                <w:sz w:val="21"/>
              </w:rPr>
              <w:t>author</w:t>
            </w:r>
            <w:r>
              <w:rPr>
                <w:spacing w:val="-6"/>
                <w:sz w:val="21"/>
              </w:rPr>
              <w:t xml:space="preserve"> </w:t>
            </w:r>
            <w:r>
              <w:rPr>
                <w:sz w:val="21"/>
              </w:rPr>
              <w:t>and</w:t>
            </w:r>
            <w:r>
              <w:rPr>
                <w:spacing w:val="-6"/>
                <w:sz w:val="21"/>
              </w:rPr>
              <w:t xml:space="preserve"> </w:t>
            </w:r>
            <w:r>
              <w:rPr>
                <w:sz w:val="21"/>
              </w:rPr>
              <w:t xml:space="preserve">their </w:t>
            </w:r>
            <w:r>
              <w:rPr>
                <w:spacing w:val="-2"/>
                <w:sz w:val="21"/>
              </w:rPr>
              <w:t>administrator.</w:t>
            </w:r>
          </w:p>
        </w:tc>
        <w:tc>
          <w:tcPr>
            <w:tcW w:w="3118" w:type="dxa"/>
          </w:tcPr>
          <w:p w14:paraId="6F5C1BC3" w14:textId="77777777" w:rsidR="0092645B" w:rsidRDefault="00D96EA3">
            <w:pPr>
              <w:pStyle w:val="TableParagraph"/>
              <w:rPr>
                <w:sz w:val="21"/>
              </w:rPr>
            </w:pPr>
            <w:r>
              <w:rPr>
                <w:spacing w:val="-2"/>
                <w:sz w:val="21"/>
              </w:rPr>
              <w:t>Ideas</w:t>
            </w:r>
          </w:p>
        </w:tc>
      </w:tr>
      <w:tr w:rsidR="0092645B" w14:paraId="6C0C117A" w14:textId="77777777">
        <w:trPr>
          <w:trHeight w:val="968"/>
        </w:trPr>
        <w:tc>
          <w:tcPr>
            <w:tcW w:w="3118" w:type="dxa"/>
          </w:tcPr>
          <w:p w14:paraId="519A05A3" w14:textId="77777777" w:rsidR="0092645B" w:rsidRDefault="00D96EA3">
            <w:pPr>
              <w:pStyle w:val="TableParagraph"/>
              <w:rPr>
                <w:sz w:val="21"/>
              </w:rPr>
            </w:pPr>
            <w:r>
              <w:rPr>
                <w:sz w:val="21"/>
              </w:rPr>
              <w:t>FR-</w:t>
            </w:r>
            <w:r>
              <w:rPr>
                <w:spacing w:val="-5"/>
                <w:sz w:val="21"/>
              </w:rPr>
              <w:t>3.3</w:t>
            </w:r>
          </w:p>
        </w:tc>
        <w:tc>
          <w:tcPr>
            <w:tcW w:w="3118" w:type="dxa"/>
          </w:tcPr>
          <w:p w14:paraId="1CD71F2D" w14:textId="77777777" w:rsidR="0092645B" w:rsidRDefault="00D96EA3">
            <w:pPr>
              <w:pStyle w:val="TableParagraph"/>
              <w:spacing w:line="242" w:lineRule="exact"/>
              <w:ind w:right="101"/>
              <w:rPr>
                <w:sz w:val="21"/>
              </w:rPr>
            </w:pPr>
            <w:r>
              <w:rPr>
                <w:sz w:val="21"/>
              </w:rPr>
              <w:t>Input</w:t>
            </w:r>
            <w:r>
              <w:rPr>
                <w:spacing w:val="-8"/>
                <w:sz w:val="21"/>
              </w:rPr>
              <w:t xml:space="preserve"> </w:t>
            </w:r>
            <w:r>
              <w:rPr>
                <w:sz w:val="21"/>
              </w:rPr>
              <w:t>is</w:t>
            </w:r>
            <w:r>
              <w:rPr>
                <w:spacing w:val="-8"/>
                <w:sz w:val="21"/>
              </w:rPr>
              <w:t xml:space="preserve"> </w:t>
            </w:r>
            <w:r>
              <w:rPr>
                <w:sz w:val="21"/>
              </w:rPr>
              <w:t>validated</w:t>
            </w:r>
            <w:r>
              <w:rPr>
                <w:spacing w:val="-8"/>
                <w:sz w:val="21"/>
              </w:rPr>
              <w:t xml:space="preserve"> </w:t>
            </w:r>
            <w:r>
              <w:rPr>
                <w:sz w:val="21"/>
              </w:rPr>
              <w:t>before</w:t>
            </w:r>
            <w:r>
              <w:rPr>
                <w:spacing w:val="-8"/>
                <w:sz w:val="21"/>
              </w:rPr>
              <w:t xml:space="preserve"> </w:t>
            </w:r>
            <w:r>
              <w:rPr>
                <w:sz w:val="21"/>
              </w:rPr>
              <w:t>it</w:t>
            </w:r>
            <w:r>
              <w:rPr>
                <w:spacing w:val="-8"/>
                <w:sz w:val="21"/>
              </w:rPr>
              <w:t xml:space="preserve"> </w:t>
            </w:r>
            <w:r>
              <w:rPr>
                <w:sz w:val="21"/>
              </w:rPr>
              <w:t>reaches the database. A field longer than its column must be refused with a message</w:t>
            </w:r>
            <w:r>
              <w:rPr>
                <w:spacing w:val="-4"/>
                <w:sz w:val="21"/>
              </w:rPr>
              <w:t xml:space="preserve"> </w:t>
            </w:r>
            <w:r>
              <w:rPr>
                <w:sz w:val="21"/>
              </w:rPr>
              <w:t>naming</w:t>
            </w:r>
            <w:r>
              <w:rPr>
                <w:spacing w:val="-2"/>
                <w:sz w:val="21"/>
              </w:rPr>
              <w:t xml:space="preserve"> </w:t>
            </w:r>
            <w:r>
              <w:rPr>
                <w:sz w:val="21"/>
              </w:rPr>
              <w:t>the</w:t>
            </w:r>
            <w:r>
              <w:rPr>
                <w:spacing w:val="-4"/>
                <w:sz w:val="21"/>
              </w:rPr>
              <w:t xml:space="preserve"> </w:t>
            </w:r>
            <w:r>
              <w:rPr>
                <w:sz w:val="21"/>
              </w:rPr>
              <w:t>limit,</w:t>
            </w:r>
            <w:r>
              <w:rPr>
                <w:spacing w:val="-2"/>
                <w:sz w:val="21"/>
              </w:rPr>
              <w:t xml:space="preserve"> </w:t>
            </w:r>
            <w:r>
              <w:rPr>
                <w:sz w:val="21"/>
              </w:rPr>
              <w:t>never</w:t>
            </w:r>
            <w:r>
              <w:rPr>
                <w:spacing w:val="-2"/>
                <w:sz w:val="21"/>
              </w:rPr>
              <w:t xml:space="preserve"> </w:t>
            </w:r>
            <w:r>
              <w:rPr>
                <w:spacing w:val="-10"/>
                <w:sz w:val="21"/>
              </w:rPr>
              <w:t>a</w:t>
            </w:r>
          </w:p>
        </w:tc>
        <w:tc>
          <w:tcPr>
            <w:tcW w:w="3118" w:type="dxa"/>
          </w:tcPr>
          <w:p w14:paraId="03D3B67A" w14:textId="77777777" w:rsidR="0092645B" w:rsidRDefault="00D96EA3">
            <w:pPr>
              <w:pStyle w:val="TableParagraph"/>
              <w:rPr>
                <w:sz w:val="21"/>
              </w:rPr>
            </w:pPr>
            <w:r>
              <w:rPr>
                <w:spacing w:val="-2"/>
                <w:sz w:val="21"/>
              </w:rPr>
              <w:t>Ideas</w:t>
            </w:r>
          </w:p>
        </w:tc>
      </w:tr>
      <w:tr w:rsidR="0092645B" w14:paraId="029F7A2E" w14:textId="77777777">
        <w:trPr>
          <w:trHeight w:val="241"/>
        </w:trPr>
        <w:tc>
          <w:tcPr>
            <w:tcW w:w="3118" w:type="dxa"/>
          </w:tcPr>
          <w:p w14:paraId="26076723" w14:textId="77777777" w:rsidR="0092645B" w:rsidRDefault="0092645B">
            <w:pPr>
              <w:pStyle w:val="TableParagraph"/>
              <w:ind w:left="0"/>
              <w:rPr>
                <w:sz w:val="16"/>
              </w:rPr>
            </w:pPr>
          </w:p>
        </w:tc>
        <w:tc>
          <w:tcPr>
            <w:tcW w:w="3118" w:type="dxa"/>
          </w:tcPr>
          <w:p w14:paraId="050C8043" w14:textId="77777777" w:rsidR="0092645B" w:rsidRDefault="00D96EA3">
            <w:pPr>
              <w:pStyle w:val="TableParagraph"/>
              <w:spacing w:line="222" w:lineRule="exact"/>
              <w:rPr>
                <w:sz w:val="21"/>
              </w:rPr>
            </w:pPr>
            <w:r>
              <w:rPr>
                <w:sz w:val="21"/>
              </w:rPr>
              <w:t xml:space="preserve">server </w:t>
            </w:r>
            <w:r>
              <w:rPr>
                <w:spacing w:val="-2"/>
                <w:sz w:val="21"/>
              </w:rPr>
              <w:t>error.</w:t>
            </w:r>
          </w:p>
        </w:tc>
        <w:tc>
          <w:tcPr>
            <w:tcW w:w="3118" w:type="dxa"/>
          </w:tcPr>
          <w:p w14:paraId="4BA135F3" w14:textId="77777777" w:rsidR="0092645B" w:rsidRDefault="0092645B">
            <w:pPr>
              <w:pStyle w:val="TableParagraph"/>
              <w:ind w:left="0"/>
              <w:rPr>
                <w:sz w:val="16"/>
              </w:rPr>
            </w:pPr>
          </w:p>
        </w:tc>
      </w:tr>
      <w:tr w:rsidR="0092645B" w14:paraId="3196B29D" w14:textId="77777777">
        <w:trPr>
          <w:trHeight w:val="968"/>
        </w:trPr>
        <w:tc>
          <w:tcPr>
            <w:tcW w:w="3118" w:type="dxa"/>
          </w:tcPr>
          <w:p w14:paraId="3B1EF474" w14:textId="77777777" w:rsidR="0092645B" w:rsidRDefault="00D96EA3">
            <w:pPr>
              <w:pStyle w:val="TableParagraph"/>
              <w:rPr>
                <w:sz w:val="21"/>
              </w:rPr>
            </w:pPr>
            <w:r>
              <w:rPr>
                <w:sz w:val="21"/>
              </w:rPr>
              <w:t>FR-</w:t>
            </w:r>
            <w:r>
              <w:rPr>
                <w:spacing w:val="-5"/>
                <w:sz w:val="21"/>
              </w:rPr>
              <w:t>3.4</w:t>
            </w:r>
          </w:p>
        </w:tc>
        <w:tc>
          <w:tcPr>
            <w:tcW w:w="3118" w:type="dxa"/>
          </w:tcPr>
          <w:p w14:paraId="2D94D365" w14:textId="77777777" w:rsidR="0092645B" w:rsidRDefault="00D96EA3">
            <w:pPr>
              <w:pStyle w:val="TableParagraph"/>
              <w:spacing w:line="242" w:lineRule="exact"/>
              <w:rPr>
                <w:sz w:val="21"/>
              </w:rPr>
            </w:pPr>
            <w:r>
              <w:rPr>
                <w:sz w:val="21"/>
              </w:rPr>
              <w:t>Attachments</w:t>
            </w:r>
            <w:r>
              <w:rPr>
                <w:spacing w:val="-10"/>
                <w:sz w:val="21"/>
              </w:rPr>
              <w:t xml:space="preserve"> </w:t>
            </w:r>
            <w:r>
              <w:rPr>
                <w:sz w:val="21"/>
              </w:rPr>
              <w:t>are</w:t>
            </w:r>
            <w:r>
              <w:rPr>
                <w:spacing w:val="-10"/>
                <w:sz w:val="21"/>
              </w:rPr>
              <w:t xml:space="preserve"> </w:t>
            </w:r>
            <w:r>
              <w:rPr>
                <w:sz w:val="21"/>
              </w:rPr>
              <w:t>restricted</w:t>
            </w:r>
            <w:r>
              <w:rPr>
                <w:spacing w:val="-10"/>
                <w:sz w:val="21"/>
              </w:rPr>
              <w:t xml:space="preserve"> </w:t>
            </w:r>
            <w:r>
              <w:rPr>
                <w:sz w:val="21"/>
              </w:rPr>
              <w:t>by</w:t>
            </w:r>
            <w:r>
              <w:rPr>
                <w:spacing w:val="-10"/>
                <w:sz w:val="21"/>
              </w:rPr>
              <w:t xml:space="preserve"> </w:t>
            </w:r>
            <w:r>
              <w:rPr>
                <w:sz w:val="21"/>
              </w:rPr>
              <w:t>real type and size, checked on the server. Renaming a file must not change what it is taken to be.</w:t>
            </w:r>
          </w:p>
        </w:tc>
        <w:tc>
          <w:tcPr>
            <w:tcW w:w="3118" w:type="dxa"/>
          </w:tcPr>
          <w:p w14:paraId="417E9E96" w14:textId="77777777" w:rsidR="0092645B" w:rsidRDefault="00D96EA3">
            <w:pPr>
              <w:pStyle w:val="TableParagraph"/>
              <w:rPr>
                <w:sz w:val="21"/>
              </w:rPr>
            </w:pPr>
            <w:r>
              <w:rPr>
                <w:sz w:val="21"/>
              </w:rPr>
              <w:t>Ideas,</w:t>
            </w:r>
            <w:r>
              <w:rPr>
                <w:spacing w:val="-1"/>
                <w:sz w:val="21"/>
              </w:rPr>
              <w:t xml:space="preserve"> </w:t>
            </w:r>
            <w:r>
              <w:rPr>
                <w:sz w:val="21"/>
              </w:rPr>
              <w:t>Safety</w:t>
            </w:r>
            <w:r>
              <w:rPr>
                <w:spacing w:val="-1"/>
                <w:sz w:val="21"/>
              </w:rPr>
              <w:t xml:space="preserve"> </w:t>
            </w:r>
            <w:r>
              <w:rPr>
                <w:sz w:val="21"/>
              </w:rPr>
              <w:t>&amp;</w:t>
            </w:r>
            <w:r>
              <w:rPr>
                <w:spacing w:val="-2"/>
                <w:sz w:val="21"/>
              </w:rPr>
              <w:t xml:space="preserve"> </w:t>
            </w:r>
            <w:r>
              <w:rPr>
                <w:sz w:val="21"/>
              </w:rPr>
              <w:t>Data</w:t>
            </w:r>
            <w:r>
              <w:rPr>
                <w:spacing w:val="-1"/>
                <w:sz w:val="21"/>
              </w:rPr>
              <w:t xml:space="preserve"> </w:t>
            </w:r>
            <w:r>
              <w:rPr>
                <w:spacing w:val="-2"/>
                <w:sz w:val="21"/>
              </w:rPr>
              <w:t>Protection</w:t>
            </w:r>
          </w:p>
        </w:tc>
      </w:tr>
      <w:tr w:rsidR="0092645B" w14:paraId="03C9B9D5" w14:textId="77777777">
        <w:trPr>
          <w:trHeight w:val="725"/>
        </w:trPr>
        <w:tc>
          <w:tcPr>
            <w:tcW w:w="3118" w:type="dxa"/>
          </w:tcPr>
          <w:p w14:paraId="7D4F0DDE" w14:textId="77777777" w:rsidR="0092645B" w:rsidRDefault="00D96EA3">
            <w:pPr>
              <w:pStyle w:val="TableParagraph"/>
              <w:rPr>
                <w:sz w:val="21"/>
              </w:rPr>
            </w:pPr>
            <w:r>
              <w:rPr>
                <w:sz w:val="21"/>
              </w:rPr>
              <w:t>FR-</w:t>
            </w:r>
            <w:r>
              <w:rPr>
                <w:spacing w:val="-5"/>
                <w:sz w:val="21"/>
              </w:rPr>
              <w:t>3.5</w:t>
            </w:r>
          </w:p>
        </w:tc>
        <w:tc>
          <w:tcPr>
            <w:tcW w:w="3118" w:type="dxa"/>
          </w:tcPr>
          <w:p w14:paraId="5CD3FFDF" w14:textId="77777777" w:rsidR="0092645B" w:rsidRDefault="00D96EA3">
            <w:pPr>
              <w:pStyle w:val="TableParagraph"/>
              <w:spacing w:line="242" w:lineRule="exact"/>
              <w:ind w:right="191"/>
              <w:rPr>
                <w:sz w:val="21"/>
              </w:rPr>
            </w:pPr>
            <w:r>
              <w:rPr>
                <w:sz w:val="21"/>
              </w:rPr>
              <w:t>Similar</w:t>
            </w:r>
            <w:r>
              <w:rPr>
                <w:spacing w:val="-9"/>
                <w:sz w:val="21"/>
              </w:rPr>
              <w:t xml:space="preserve"> </w:t>
            </w:r>
            <w:r>
              <w:rPr>
                <w:sz w:val="21"/>
              </w:rPr>
              <w:t>existing</w:t>
            </w:r>
            <w:r>
              <w:rPr>
                <w:spacing w:val="-9"/>
                <w:sz w:val="21"/>
              </w:rPr>
              <w:t xml:space="preserve"> </w:t>
            </w:r>
            <w:r>
              <w:rPr>
                <w:sz w:val="21"/>
              </w:rPr>
              <w:t>titles</w:t>
            </w:r>
            <w:r>
              <w:rPr>
                <w:spacing w:val="-10"/>
                <w:sz w:val="21"/>
              </w:rPr>
              <w:t xml:space="preserve"> </w:t>
            </w:r>
            <w:r>
              <w:rPr>
                <w:sz w:val="21"/>
              </w:rPr>
              <w:t>are</w:t>
            </w:r>
            <w:r>
              <w:rPr>
                <w:spacing w:val="-10"/>
                <w:sz w:val="21"/>
              </w:rPr>
              <w:t xml:space="preserve"> </w:t>
            </w:r>
            <w:r>
              <w:rPr>
                <w:sz w:val="21"/>
              </w:rPr>
              <w:t>shown as a warning at submission. It must never block submission.</w:t>
            </w:r>
          </w:p>
        </w:tc>
        <w:tc>
          <w:tcPr>
            <w:tcW w:w="3118" w:type="dxa"/>
          </w:tcPr>
          <w:p w14:paraId="4C0C0286" w14:textId="77777777" w:rsidR="0092645B" w:rsidRDefault="00D96EA3">
            <w:pPr>
              <w:pStyle w:val="TableParagraph"/>
              <w:rPr>
                <w:sz w:val="21"/>
              </w:rPr>
            </w:pPr>
            <w:r>
              <w:rPr>
                <w:spacing w:val="-2"/>
                <w:sz w:val="21"/>
              </w:rPr>
              <w:t>Ideas</w:t>
            </w:r>
          </w:p>
        </w:tc>
      </w:tr>
      <w:tr w:rsidR="0092645B" w14:paraId="2106BC85" w14:textId="77777777">
        <w:trPr>
          <w:trHeight w:val="484"/>
        </w:trPr>
        <w:tc>
          <w:tcPr>
            <w:tcW w:w="3118" w:type="dxa"/>
          </w:tcPr>
          <w:p w14:paraId="6CEACA1D" w14:textId="77777777" w:rsidR="0092645B" w:rsidRDefault="00D96EA3">
            <w:pPr>
              <w:pStyle w:val="TableParagraph"/>
              <w:rPr>
                <w:sz w:val="21"/>
              </w:rPr>
            </w:pPr>
            <w:r>
              <w:rPr>
                <w:sz w:val="21"/>
              </w:rPr>
              <w:t>FR-</w:t>
            </w:r>
            <w:r>
              <w:rPr>
                <w:spacing w:val="-5"/>
                <w:sz w:val="21"/>
              </w:rPr>
              <w:t>3.6</w:t>
            </w:r>
          </w:p>
        </w:tc>
        <w:tc>
          <w:tcPr>
            <w:tcW w:w="3118" w:type="dxa"/>
          </w:tcPr>
          <w:p w14:paraId="06589B0C" w14:textId="77777777" w:rsidR="0092645B" w:rsidRDefault="00D96EA3">
            <w:pPr>
              <w:pStyle w:val="TableParagraph"/>
              <w:spacing w:line="242" w:lineRule="exact"/>
              <w:rPr>
                <w:sz w:val="21"/>
              </w:rPr>
            </w:pPr>
            <w:r>
              <w:rPr>
                <w:sz w:val="21"/>
              </w:rPr>
              <w:t>Each</w:t>
            </w:r>
            <w:r>
              <w:rPr>
                <w:spacing w:val="-10"/>
                <w:sz w:val="21"/>
              </w:rPr>
              <w:t xml:space="preserve"> </w:t>
            </w:r>
            <w:r>
              <w:rPr>
                <w:sz w:val="21"/>
              </w:rPr>
              <w:t>submitted</w:t>
            </w:r>
            <w:r>
              <w:rPr>
                <w:spacing w:val="-10"/>
                <w:sz w:val="21"/>
              </w:rPr>
              <w:t xml:space="preserve"> </w:t>
            </w:r>
            <w:r>
              <w:rPr>
                <w:sz w:val="21"/>
              </w:rPr>
              <w:t>idea</w:t>
            </w:r>
            <w:r>
              <w:rPr>
                <w:spacing w:val="-10"/>
                <w:sz w:val="21"/>
              </w:rPr>
              <w:t xml:space="preserve"> </w:t>
            </w:r>
            <w:r>
              <w:rPr>
                <w:sz w:val="21"/>
              </w:rPr>
              <w:t>receives</w:t>
            </w:r>
            <w:r>
              <w:rPr>
                <w:spacing w:val="-10"/>
                <w:sz w:val="21"/>
              </w:rPr>
              <w:t xml:space="preserve"> </w:t>
            </w:r>
            <w:r>
              <w:rPr>
                <w:sz w:val="21"/>
              </w:rPr>
              <w:t>a permanent identifier.</w:t>
            </w:r>
          </w:p>
        </w:tc>
        <w:tc>
          <w:tcPr>
            <w:tcW w:w="3118" w:type="dxa"/>
          </w:tcPr>
          <w:p w14:paraId="1040CD0A" w14:textId="77777777" w:rsidR="0092645B" w:rsidRDefault="00D96EA3">
            <w:pPr>
              <w:pStyle w:val="TableParagraph"/>
              <w:rPr>
                <w:sz w:val="21"/>
              </w:rPr>
            </w:pPr>
            <w:r>
              <w:rPr>
                <w:spacing w:val="-2"/>
                <w:sz w:val="21"/>
              </w:rPr>
              <w:t>Ideas</w:t>
            </w:r>
          </w:p>
        </w:tc>
      </w:tr>
      <w:tr w:rsidR="0092645B" w14:paraId="231E5372" w14:textId="77777777">
        <w:trPr>
          <w:trHeight w:val="725"/>
        </w:trPr>
        <w:tc>
          <w:tcPr>
            <w:tcW w:w="3118" w:type="dxa"/>
          </w:tcPr>
          <w:p w14:paraId="1A7B0386" w14:textId="77777777" w:rsidR="0092645B" w:rsidRDefault="00D96EA3">
            <w:pPr>
              <w:pStyle w:val="TableParagraph"/>
              <w:rPr>
                <w:sz w:val="21"/>
              </w:rPr>
            </w:pPr>
            <w:r>
              <w:rPr>
                <w:sz w:val="21"/>
              </w:rPr>
              <w:t>FR-</w:t>
            </w:r>
            <w:r>
              <w:rPr>
                <w:spacing w:val="-5"/>
                <w:sz w:val="21"/>
              </w:rPr>
              <w:t>3.7</w:t>
            </w:r>
          </w:p>
        </w:tc>
        <w:tc>
          <w:tcPr>
            <w:tcW w:w="3118" w:type="dxa"/>
          </w:tcPr>
          <w:p w14:paraId="7C42F0E9" w14:textId="77777777" w:rsidR="0092645B" w:rsidRDefault="00D96EA3">
            <w:pPr>
              <w:pStyle w:val="TableParagraph"/>
              <w:spacing w:line="242" w:lineRule="exact"/>
              <w:ind w:right="122"/>
              <w:rPr>
                <w:sz w:val="21"/>
              </w:rPr>
            </w:pPr>
            <w:r>
              <w:rPr>
                <w:sz w:val="21"/>
              </w:rPr>
              <w:t>Browse and list responses must not</w:t>
            </w:r>
            <w:r>
              <w:rPr>
                <w:spacing w:val="-9"/>
                <w:sz w:val="21"/>
              </w:rPr>
              <w:t xml:space="preserve"> </w:t>
            </w:r>
            <w:r>
              <w:rPr>
                <w:sz w:val="21"/>
              </w:rPr>
              <w:t>carry</w:t>
            </w:r>
            <w:r>
              <w:rPr>
                <w:spacing w:val="-8"/>
                <w:sz w:val="21"/>
              </w:rPr>
              <w:t xml:space="preserve"> </w:t>
            </w:r>
            <w:r>
              <w:rPr>
                <w:sz w:val="21"/>
              </w:rPr>
              <w:t>full</w:t>
            </w:r>
            <w:r>
              <w:rPr>
                <w:spacing w:val="-9"/>
                <w:sz w:val="21"/>
              </w:rPr>
              <w:t xml:space="preserve"> </w:t>
            </w:r>
            <w:r>
              <w:rPr>
                <w:sz w:val="21"/>
              </w:rPr>
              <w:t>idea</w:t>
            </w:r>
            <w:r>
              <w:rPr>
                <w:spacing w:val="-9"/>
                <w:sz w:val="21"/>
              </w:rPr>
              <w:t xml:space="preserve"> </w:t>
            </w:r>
            <w:r>
              <w:rPr>
                <w:sz w:val="21"/>
              </w:rPr>
              <w:t>text;</w:t>
            </w:r>
            <w:r>
              <w:rPr>
                <w:spacing w:val="-9"/>
                <w:sz w:val="21"/>
              </w:rPr>
              <w:t xml:space="preserve"> </w:t>
            </w:r>
            <w:r>
              <w:rPr>
                <w:sz w:val="21"/>
              </w:rPr>
              <w:t>truncating on screen is not privacy.</w:t>
            </w:r>
          </w:p>
        </w:tc>
        <w:tc>
          <w:tcPr>
            <w:tcW w:w="3118" w:type="dxa"/>
          </w:tcPr>
          <w:p w14:paraId="2F21148E" w14:textId="77777777" w:rsidR="0092645B" w:rsidRDefault="00D96EA3">
            <w:pPr>
              <w:pStyle w:val="TableParagraph"/>
              <w:rPr>
                <w:sz w:val="21"/>
              </w:rPr>
            </w:pPr>
            <w:r>
              <w:rPr>
                <w:sz w:val="21"/>
              </w:rPr>
              <w:t>Safety</w:t>
            </w:r>
            <w:r>
              <w:rPr>
                <w:spacing w:val="-2"/>
                <w:sz w:val="21"/>
              </w:rPr>
              <w:t xml:space="preserve"> </w:t>
            </w:r>
            <w:r>
              <w:rPr>
                <w:sz w:val="21"/>
              </w:rPr>
              <w:t>&amp;</w:t>
            </w:r>
            <w:r>
              <w:rPr>
                <w:spacing w:val="-1"/>
                <w:sz w:val="21"/>
              </w:rPr>
              <w:t xml:space="preserve"> </w:t>
            </w:r>
            <w:r>
              <w:rPr>
                <w:sz w:val="21"/>
              </w:rPr>
              <w:t>Data</w:t>
            </w:r>
            <w:r>
              <w:rPr>
                <w:spacing w:val="-2"/>
                <w:sz w:val="21"/>
              </w:rPr>
              <w:t xml:space="preserve"> Protection</w:t>
            </w:r>
          </w:p>
        </w:tc>
      </w:tr>
    </w:tbl>
    <w:p w14:paraId="5D73F74E" w14:textId="77777777" w:rsidR="0092645B" w:rsidRDefault="00D96EA3">
      <w:pPr>
        <w:pStyle w:val="Heading4"/>
        <w:keepNext/>
        <w:numPr>
          <w:ilvl w:val="1"/>
          <w:numId w:val="6"/>
        </w:numPr>
        <w:tabs>
          <w:tab w:val="left" w:pos="534"/>
        </w:tabs>
        <w:spacing w:before="220" w:after="100"/>
      </w:pPr>
      <w:r>
        <w:t>Review</w:t>
      </w:r>
      <w:r>
        <w:rPr>
          <w:spacing w:val="-7"/>
        </w:rPr>
        <w:t xml:space="preserve"> </w:t>
      </w:r>
      <w:r>
        <w:t>and</w:t>
      </w:r>
      <w:r>
        <w:rPr>
          <w:spacing w:val="-4"/>
        </w:rPr>
        <w:t xml:space="preserve"> </w:t>
      </w:r>
      <w:r>
        <w:rPr>
          <w:spacing w:val="-2"/>
        </w:rPr>
        <w:t>approval</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18"/>
        <w:gridCol w:w="3118"/>
      </w:tblGrid>
      <w:tr w:rsidR="0092645B" w14:paraId="70332D5E" w14:textId="77777777">
        <w:trPr>
          <w:trHeight w:val="242"/>
        </w:trPr>
        <w:tc>
          <w:tcPr>
            <w:tcW w:w="3118" w:type="dxa"/>
            <w:shd w:val="clear" w:color="auto" w:fill="D8D8D8"/>
          </w:tcPr>
          <w:p w14:paraId="44E362B2" w14:textId="77777777" w:rsidR="0092645B" w:rsidRDefault="00D96EA3">
            <w:pPr>
              <w:pStyle w:val="TableParagraph"/>
              <w:spacing w:line="222" w:lineRule="exact"/>
              <w:rPr>
                <w:b/>
                <w:sz w:val="21"/>
              </w:rPr>
            </w:pPr>
            <w:r>
              <w:rPr>
                <w:b/>
                <w:spacing w:val="-5"/>
                <w:sz w:val="21"/>
              </w:rPr>
              <w:t>ID</w:t>
            </w:r>
          </w:p>
        </w:tc>
        <w:tc>
          <w:tcPr>
            <w:tcW w:w="3118" w:type="dxa"/>
            <w:shd w:val="clear" w:color="auto" w:fill="D8D8D8"/>
          </w:tcPr>
          <w:p w14:paraId="624E2E10" w14:textId="77777777" w:rsidR="0092645B" w:rsidRDefault="00D96EA3">
            <w:pPr>
              <w:pStyle w:val="TableParagraph"/>
              <w:spacing w:line="222" w:lineRule="exact"/>
              <w:rPr>
                <w:b/>
                <w:sz w:val="21"/>
              </w:rPr>
            </w:pPr>
            <w:r>
              <w:rPr>
                <w:b/>
                <w:spacing w:val="-2"/>
                <w:sz w:val="21"/>
              </w:rPr>
              <w:t>Requirement</w:t>
            </w:r>
          </w:p>
        </w:tc>
        <w:tc>
          <w:tcPr>
            <w:tcW w:w="3118" w:type="dxa"/>
            <w:shd w:val="clear" w:color="auto" w:fill="D8D8D8"/>
          </w:tcPr>
          <w:p w14:paraId="6C4A0F20" w14:textId="77777777" w:rsidR="0092645B" w:rsidRDefault="00D96EA3">
            <w:pPr>
              <w:pStyle w:val="TableParagraph"/>
              <w:spacing w:line="222" w:lineRule="exact"/>
              <w:rPr>
                <w:b/>
                <w:sz w:val="21"/>
              </w:rPr>
            </w:pPr>
            <w:r>
              <w:rPr>
                <w:b/>
                <w:sz w:val="21"/>
              </w:rPr>
              <w:t>Verified</w:t>
            </w:r>
            <w:r>
              <w:rPr>
                <w:b/>
                <w:spacing w:val="-8"/>
                <w:sz w:val="21"/>
              </w:rPr>
              <w:t xml:space="preserve"> </w:t>
            </w:r>
            <w:r>
              <w:rPr>
                <w:b/>
                <w:spacing w:val="-5"/>
                <w:sz w:val="21"/>
              </w:rPr>
              <w:t>by</w:t>
            </w:r>
          </w:p>
        </w:tc>
      </w:tr>
      <w:tr w:rsidR="0092645B" w14:paraId="696FCAF7" w14:textId="77777777">
        <w:trPr>
          <w:trHeight w:val="1210"/>
        </w:trPr>
        <w:tc>
          <w:tcPr>
            <w:tcW w:w="3118" w:type="dxa"/>
          </w:tcPr>
          <w:p w14:paraId="76605AF8" w14:textId="77777777" w:rsidR="0092645B" w:rsidRDefault="00D96EA3">
            <w:pPr>
              <w:pStyle w:val="TableParagraph"/>
              <w:rPr>
                <w:sz w:val="21"/>
              </w:rPr>
            </w:pPr>
            <w:r>
              <w:rPr>
                <w:sz w:val="21"/>
              </w:rPr>
              <w:t>FR-</w:t>
            </w:r>
            <w:r>
              <w:rPr>
                <w:spacing w:val="-5"/>
                <w:sz w:val="21"/>
              </w:rPr>
              <w:t>4.1</w:t>
            </w:r>
          </w:p>
        </w:tc>
        <w:tc>
          <w:tcPr>
            <w:tcW w:w="3118" w:type="dxa"/>
          </w:tcPr>
          <w:p w14:paraId="698EC49E" w14:textId="77777777" w:rsidR="0092645B" w:rsidRDefault="00D96EA3">
            <w:pPr>
              <w:pStyle w:val="TableParagraph"/>
              <w:spacing w:line="242" w:lineRule="exact"/>
              <w:ind w:right="191"/>
              <w:rPr>
                <w:sz w:val="21"/>
              </w:rPr>
            </w:pPr>
            <w:r>
              <w:rPr>
                <w:sz w:val="21"/>
              </w:rPr>
              <w:t>An</w:t>
            </w:r>
            <w:r>
              <w:rPr>
                <w:spacing w:val="-6"/>
                <w:sz w:val="21"/>
              </w:rPr>
              <w:t xml:space="preserve"> </w:t>
            </w:r>
            <w:r>
              <w:rPr>
                <w:sz w:val="21"/>
              </w:rPr>
              <w:t>idea</w:t>
            </w:r>
            <w:r>
              <w:rPr>
                <w:spacing w:val="-7"/>
                <w:sz w:val="21"/>
              </w:rPr>
              <w:t xml:space="preserve"> </w:t>
            </w:r>
            <w:r>
              <w:rPr>
                <w:sz w:val="21"/>
              </w:rPr>
              <w:t>is</w:t>
            </w:r>
            <w:r>
              <w:rPr>
                <w:spacing w:val="-7"/>
                <w:sz w:val="21"/>
              </w:rPr>
              <w:t xml:space="preserve"> </w:t>
            </w:r>
            <w:r>
              <w:rPr>
                <w:sz w:val="21"/>
              </w:rPr>
              <w:t>routed</w:t>
            </w:r>
            <w:r>
              <w:rPr>
                <w:spacing w:val="-6"/>
                <w:sz w:val="21"/>
              </w:rPr>
              <w:t xml:space="preserve"> </w:t>
            </w:r>
            <w:r>
              <w:rPr>
                <w:sz w:val="21"/>
              </w:rPr>
              <w:t>to</w:t>
            </w:r>
            <w:r>
              <w:rPr>
                <w:spacing w:val="-6"/>
                <w:sz w:val="21"/>
              </w:rPr>
              <w:t xml:space="preserve"> </w:t>
            </w:r>
            <w:r>
              <w:rPr>
                <w:sz w:val="21"/>
              </w:rPr>
              <w:t>the</w:t>
            </w:r>
            <w:r>
              <w:rPr>
                <w:spacing w:val="-7"/>
                <w:sz w:val="21"/>
              </w:rPr>
              <w:t xml:space="preserve"> </w:t>
            </w:r>
            <w:r>
              <w:rPr>
                <w:sz w:val="21"/>
              </w:rPr>
              <w:t xml:space="preserve">reviewer configured for its author, and passes through the approval stages the organisation has </w:t>
            </w:r>
            <w:r>
              <w:rPr>
                <w:spacing w:val="-2"/>
                <w:sz w:val="21"/>
              </w:rPr>
              <w:t>defined.</w:t>
            </w:r>
          </w:p>
        </w:tc>
        <w:tc>
          <w:tcPr>
            <w:tcW w:w="3118" w:type="dxa"/>
          </w:tcPr>
          <w:p w14:paraId="2519CA3A" w14:textId="77777777" w:rsidR="0092645B" w:rsidRDefault="00D96EA3">
            <w:pPr>
              <w:pStyle w:val="TableParagraph"/>
              <w:rPr>
                <w:sz w:val="21"/>
              </w:rPr>
            </w:pPr>
            <w:r>
              <w:rPr>
                <w:sz w:val="21"/>
              </w:rPr>
              <w:t>Review</w:t>
            </w:r>
            <w:r>
              <w:rPr>
                <w:spacing w:val="-4"/>
                <w:sz w:val="21"/>
              </w:rPr>
              <w:t xml:space="preserve"> </w:t>
            </w:r>
            <w:r>
              <w:rPr>
                <w:sz w:val="21"/>
              </w:rPr>
              <w:t>&amp;</w:t>
            </w:r>
            <w:r>
              <w:rPr>
                <w:spacing w:val="-3"/>
                <w:sz w:val="21"/>
              </w:rPr>
              <w:t xml:space="preserve"> </w:t>
            </w:r>
            <w:r>
              <w:rPr>
                <w:spacing w:val="-2"/>
                <w:sz w:val="21"/>
              </w:rPr>
              <w:t>Approval</w:t>
            </w:r>
          </w:p>
        </w:tc>
      </w:tr>
      <w:tr w:rsidR="0092645B" w14:paraId="6C096961" w14:textId="77777777">
        <w:trPr>
          <w:trHeight w:val="483"/>
        </w:trPr>
        <w:tc>
          <w:tcPr>
            <w:tcW w:w="3118" w:type="dxa"/>
          </w:tcPr>
          <w:p w14:paraId="00CA52E8" w14:textId="77777777" w:rsidR="0092645B" w:rsidRDefault="00D96EA3">
            <w:pPr>
              <w:pStyle w:val="TableParagraph"/>
              <w:rPr>
                <w:sz w:val="21"/>
              </w:rPr>
            </w:pPr>
            <w:r>
              <w:rPr>
                <w:sz w:val="21"/>
              </w:rPr>
              <w:t>FR-</w:t>
            </w:r>
            <w:r>
              <w:rPr>
                <w:spacing w:val="-5"/>
                <w:sz w:val="21"/>
              </w:rPr>
              <w:t>4.2</w:t>
            </w:r>
          </w:p>
        </w:tc>
        <w:tc>
          <w:tcPr>
            <w:tcW w:w="3118" w:type="dxa"/>
          </w:tcPr>
          <w:p w14:paraId="6CDB3458" w14:textId="77777777" w:rsidR="0092645B" w:rsidRDefault="00D96EA3">
            <w:pPr>
              <w:pStyle w:val="TableParagraph"/>
              <w:spacing w:line="242" w:lineRule="exact"/>
              <w:rPr>
                <w:sz w:val="21"/>
              </w:rPr>
            </w:pPr>
            <w:r>
              <w:rPr>
                <w:sz w:val="21"/>
              </w:rPr>
              <w:t>Nobody</w:t>
            </w:r>
            <w:r>
              <w:rPr>
                <w:spacing w:val="-8"/>
                <w:sz w:val="21"/>
              </w:rPr>
              <w:t xml:space="preserve"> </w:t>
            </w:r>
            <w:r>
              <w:rPr>
                <w:sz w:val="21"/>
              </w:rPr>
              <w:t>may</w:t>
            </w:r>
            <w:r>
              <w:rPr>
                <w:spacing w:val="-8"/>
                <w:sz w:val="21"/>
              </w:rPr>
              <w:t xml:space="preserve"> </w:t>
            </w:r>
            <w:r>
              <w:rPr>
                <w:sz w:val="21"/>
              </w:rPr>
              <w:t>decide</w:t>
            </w:r>
            <w:r>
              <w:rPr>
                <w:spacing w:val="-9"/>
                <w:sz w:val="21"/>
              </w:rPr>
              <w:t xml:space="preserve"> </w:t>
            </w:r>
            <w:r>
              <w:rPr>
                <w:sz w:val="21"/>
              </w:rPr>
              <w:t>on</w:t>
            </w:r>
            <w:r>
              <w:rPr>
                <w:spacing w:val="-8"/>
                <w:sz w:val="21"/>
              </w:rPr>
              <w:t xml:space="preserve"> </w:t>
            </w:r>
            <w:r>
              <w:rPr>
                <w:sz w:val="21"/>
              </w:rPr>
              <w:t>their</w:t>
            </w:r>
            <w:r>
              <w:rPr>
                <w:spacing w:val="-8"/>
                <w:sz w:val="21"/>
              </w:rPr>
              <w:t xml:space="preserve"> </w:t>
            </w:r>
            <w:r>
              <w:rPr>
                <w:sz w:val="21"/>
              </w:rPr>
              <w:t xml:space="preserve">own </w:t>
            </w:r>
            <w:r>
              <w:rPr>
                <w:spacing w:val="-2"/>
                <w:sz w:val="21"/>
              </w:rPr>
              <w:t>idea.</w:t>
            </w:r>
          </w:p>
        </w:tc>
        <w:tc>
          <w:tcPr>
            <w:tcW w:w="3118" w:type="dxa"/>
          </w:tcPr>
          <w:p w14:paraId="3073F84D" w14:textId="77777777" w:rsidR="0092645B" w:rsidRDefault="00D96EA3">
            <w:pPr>
              <w:pStyle w:val="TableParagraph"/>
              <w:rPr>
                <w:sz w:val="21"/>
              </w:rPr>
            </w:pPr>
            <w:r>
              <w:rPr>
                <w:sz w:val="21"/>
              </w:rPr>
              <w:t>Review</w:t>
            </w:r>
            <w:r>
              <w:rPr>
                <w:spacing w:val="-4"/>
                <w:sz w:val="21"/>
              </w:rPr>
              <w:t xml:space="preserve"> </w:t>
            </w:r>
            <w:r>
              <w:rPr>
                <w:sz w:val="21"/>
              </w:rPr>
              <w:t>&amp;</w:t>
            </w:r>
            <w:r>
              <w:rPr>
                <w:spacing w:val="-3"/>
                <w:sz w:val="21"/>
              </w:rPr>
              <w:t xml:space="preserve"> </w:t>
            </w:r>
            <w:r>
              <w:rPr>
                <w:spacing w:val="-2"/>
                <w:sz w:val="21"/>
              </w:rPr>
              <w:t>Approval</w:t>
            </w:r>
          </w:p>
        </w:tc>
      </w:tr>
      <w:tr w:rsidR="0092645B" w14:paraId="28541EBD" w14:textId="77777777">
        <w:trPr>
          <w:trHeight w:val="1210"/>
        </w:trPr>
        <w:tc>
          <w:tcPr>
            <w:tcW w:w="3118" w:type="dxa"/>
          </w:tcPr>
          <w:p w14:paraId="401C8C0C" w14:textId="77777777" w:rsidR="0092645B" w:rsidRDefault="00D96EA3">
            <w:pPr>
              <w:pStyle w:val="TableParagraph"/>
              <w:rPr>
                <w:sz w:val="21"/>
              </w:rPr>
            </w:pPr>
            <w:r>
              <w:rPr>
                <w:sz w:val="21"/>
              </w:rPr>
              <w:t>FR-</w:t>
            </w:r>
            <w:r>
              <w:rPr>
                <w:spacing w:val="-5"/>
                <w:sz w:val="21"/>
              </w:rPr>
              <w:t>4.3</w:t>
            </w:r>
          </w:p>
        </w:tc>
        <w:tc>
          <w:tcPr>
            <w:tcW w:w="3118" w:type="dxa"/>
          </w:tcPr>
          <w:p w14:paraId="22359216" w14:textId="77777777" w:rsidR="0092645B" w:rsidRDefault="00D96EA3">
            <w:pPr>
              <w:pStyle w:val="TableParagraph"/>
              <w:spacing w:line="242" w:lineRule="exact"/>
              <w:ind w:right="191"/>
              <w:rPr>
                <w:sz w:val="21"/>
              </w:rPr>
            </w:pPr>
            <w:r>
              <w:rPr>
                <w:sz w:val="21"/>
              </w:rPr>
              <w:t>An organisation administrator may</w:t>
            </w:r>
            <w:r>
              <w:rPr>
                <w:spacing w:val="-8"/>
                <w:sz w:val="21"/>
              </w:rPr>
              <w:t xml:space="preserve"> </w:t>
            </w:r>
            <w:r>
              <w:rPr>
                <w:sz w:val="21"/>
              </w:rPr>
              <w:t>not</w:t>
            </w:r>
            <w:r>
              <w:rPr>
                <w:spacing w:val="-9"/>
                <w:sz w:val="21"/>
              </w:rPr>
              <w:t xml:space="preserve"> </w:t>
            </w:r>
            <w:r>
              <w:rPr>
                <w:sz w:val="21"/>
              </w:rPr>
              <w:t>approve</w:t>
            </w:r>
            <w:r>
              <w:rPr>
                <w:spacing w:val="-9"/>
                <w:sz w:val="21"/>
              </w:rPr>
              <w:t xml:space="preserve"> </w:t>
            </w:r>
            <w:r>
              <w:rPr>
                <w:sz w:val="21"/>
              </w:rPr>
              <w:t>or</w:t>
            </w:r>
            <w:r>
              <w:rPr>
                <w:spacing w:val="-8"/>
                <w:sz w:val="21"/>
              </w:rPr>
              <w:t xml:space="preserve"> </w:t>
            </w:r>
            <w:r>
              <w:rPr>
                <w:sz w:val="21"/>
              </w:rPr>
              <w:t>otherwise</w:t>
            </w:r>
            <w:r>
              <w:rPr>
                <w:spacing w:val="-9"/>
                <w:sz w:val="21"/>
              </w:rPr>
              <w:t xml:space="preserve"> </w:t>
            </w:r>
            <w:r>
              <w:rPr>
                <w:sz w:val="21"/>
              </w:rPr>
              <w:t>act on a submitted idea; administration and adjudication are separate.</w:t>
            </w:r>
          </w:p>
        </w:tc>
        <w:tc>
          <w:tcPr>
            <w:tcW w:w="3118" w:type="dxa"/>
          </w:tcPr>
          <w:p w14:paraId="7C3214C7" w14:textId="77777777" w:rsidR="0092645B" w:rsidRDefault="00D96EA3">
            <w:pPr>
              <w:pStyle w:val="TableParagraph"/>
              <w:rPr>
                <w:sz w:val="21"/>
              </w:rPr>
            </w:pPr>
            <w:r>
              <w:rPr>
                <w:sz w:val="21"/>
              </w:rPr>
              <w:t>Review</w:t>
            </w:r>
            <w:r>
              <w:rPr>
                <w:spacing w:val="-4"/>
                <w:sz w:val="21"/>
              </w:rPr>
              <w:t xml:space="preserve"> </w:t>
            </w:r>
            <w:r>
              <w:rPr>
                <w:sz w:val="21"/>
              </w:rPr>
              <w:t>&amp;</w:t>
            </w:r>
            <w:r>
              <w:rPr>
                <w:spacing w:val="-3"/>
                <w:sz w:val="21"/>
              </w:rPr>
              <w:t xml:space="preserve"> </w:t>
            </w:r>
            <w:r>
              <w:rPr>
                <w:spacing w:val="-2"/>
                <w:sz w:val="21"/>
              </w:rPr>
              <w:t>Approval</w:t>
            </w:r>
          </w:p>
        </w:tc>
      </w:tr>
      <w:tr w:rsidR="0092645B" w14:paraId="35D0A02D" w14:textId="77777777">
        <w:trPr>
          <w:trHeight w:val="242"/>
        </w:trPr>
        <w:tc>
          <w:tcPr>
            <w:tcW w:w="3118" w:type="dxa"/>
          </w:tcPr>
          <w:p w14:paraId="3E2C09A8" w14:textId="77777777" w:rsidR="0092645B" w:rsidRDefault="00D96EA3">
            <w:pPr>
              <w:pStyle w:val="TableParagraph"/>
              <w:spacing w:line="222" w:lineRule="exact"/>
              <w:rPr>
                <w:sz w:val="21"/>
              </w:rPr>
            </w:pPr>
            <w:r>
              <w:rPr>
                <w:sz w:val="21"/>
              </w:rPr>
              <w:t>FR-</w:t>
            </w:r>
            <w:r>
              <w:rPr>
                <w:spacing w:val="-5"/>
                <w:sz w:val="21"/>
              </w:rPr>
              <w:t>4.4</w:t>
            </w:r>
          </w:p>
        </w:tc>
        <w:tc>
          <w:tcPr>
            <w:tcW w:w="3118" w:type="dxa"/>
          </w:tcPr>
          <w:p w14:paraId="3A7B596F" w14:textId="77777777" w:rsidR="0092645B" w:rsidRDefault="00D96EA3">
            <w:pPr>
              <w:pStyle w:val="TableParagraph"/>
              <w:spacing w:line="222" w:lineRule="exact"/>
              <w:rPr>
                <w:sz w:val="21"/>
              </w:rPr>
            </w:pPr>
            <w:r>
              <w:rPr>
                <w:sz w:val="21"/>
              </w:rPr>
              <w:t>A</w:t>
            </w:r>
            <w:r>
              <w:rPr>
                <w:spacing w:val="-3"/>
                <w:sz w:val="21"/>
              </w:rPr>
              <w:t xml:space="preserve"> </w:t>
            </w:r>
            <w:r>
              <w:rPr>
                <w:sz w:val="21"/>
              </w:rPr>
              <w:t>rejection</w:t>
            </w:r>
            <w:r>
              <w:rPr>
                <w:spacing w:val="-2"/>
                <w:sz w:val="21"/>
              </w:rPr>
              <w:t xml:space="preserve"> </w:t>
            </w:r>
            <w:r>
              <w:rPr>
                <w:sz w:val="21"/>
              </w:rPr>
              <w:t>requires</w:t>
            </w:r>
            <w:r>
              <w:rPr>
                <w:spacing w:val="-3"/>
                <w:sz w:val="21"/>
              </w:rPr>
              <w:t xml:space="preserve"> </w:t>
            </w:r>
            <w:r>
              <w:rPr>
                <w:sz w:val="21"/>
              </w:rPr>
              <w:t>a</w:t>
            </w:r>
            <w:r>
              <w:rPr>
                <w:spacing w:val="-2"/>
                <w:sz w:val="21"/>
              </w:rPr>
              <w:t xml:space="preserve"> comment.</w:t>
            </w:r>
          </w:p>
        </w:tc>
        <w:tc>
          <w:tcPr>
            <w:tcW w:w="3118" w:type="dxa"/>
          </w:tcPr>
          <w:p w14:paraId="2922C447" w14:textId="77777777" w:rsidR="0092645B" w:rsidRDefault="00D96EA3">
            <w:pPr>
              <w:pStyle w:val="TableParagraph"/>
              <w:spacing w:line="222" w:lineRule="exact"/>
              <w:rPr>
                <w:sz w:val="21"/>
              </w:rPr>
            </w:pPr>
            <w:r>
              <w:rPr>
                <w:sz w:val="21"/>
              </w:rPr>
              <w:t>Review</w:t>
            </w:r>
            <w:r>
              <w:rPr>
                <w:spacing w:val="-4"/>
                <w:sz w:val="21"/>
              </w:rPr>
              <w:t xml:space="preserve"> </w:t>
            </w:r>
            <w:r>
              <w:rPr>
                <w:sz w:val="21"/>
              </w:rPr>
              <w:t>&amp;</w:t>
            </w:r>
            <w:r>
              <w:rPr>
                <w:spacing w:val="-3"/>
                <w:sz w:val="21"/>
              </w:rPr>
              <w:t xml:space="preserve"> </w:t>
            </w:r>
            <w:r>
              <w:rPr>
                <w:spacing w:val="-2"/>
                <w:sz w:val="21"/>
              </w:rPr>
              <w:t>Approval</w:t>
            </w:r>
          </w:p>
        </w:tc>
      </w:tr>
      <w:tr w:rsidR="0092645B" w14:paraId="34097D0E" w14:textId="77777777">
        <w:trPr>
          <w:trHeight w:val="967"/>
        </w:trPr>
        <w:tc>
          <w:tcPr>
            <w:tcW w:w="3118" w:type="dxa"/>
          </w:tcPr>
          <w:p w14:paraId="1F9DA3A9" w14:textId="77777777" w:rsidR="0092645B" w:rsidRDefault="00D96EA3">
            <w:pPr>
              <w:pStyle w:val="TableParagraph"/>
              <w:rPr>
                <w:sz w:val="21"/>
              </w:rPr>
            </w:pPr>
            <w:r>
              <w:rPr>
                <w:sz w:val="21"/>
              </w:rPr>
              <w:t>FR-</w:t>
            </w:r>
            <w:r>
              <w:rPr>
                <w:spacing w:val="-5"/>
                <w:sz w:val="21"/>
              </w:rPr>
              <w:t>4.5</w:t>
            </w:r>
          </w:p>
        </w:tc>
        <w:tc>
          <w:tcPr>
            <w:tcW w:w="3118" w:type="dxa"/>
          </w:tcPr>
          <w:p w14:paraId="7D9C3E8B" w14:textId="77777777" w:rsidR="0092645B" w:rsidRDefault="00D96EA3">
            <w:pPr>
              <w:pStyle w:val="TableParagraph"/>
              <w:spacing w:line="242" w:lineRule="exact"/>
              <w:ind w:right="244"/>
              <w:rPr>
                <w:sz w:val="21"/>
              </w:rPr>
            </w:pPr>
            <w:r>
              <w:rPr>
                <w:sz w:val="21"/>
              </w:rPr>
              <w:t>A decision writes the status and the audit entry together, or neither.</w:t>
            </w:r>
            <w:r>
              <w:rPr>
                <w:spacing w:val="-7"/>
                <w:sz w:val="21"/>
              </w:rPr>
              <w:t xml:space="preserve"> </w:t>
            </w:r>
            <w:r>
              <w:rPr>
                <w:sz w:val="21"/>
              </w:rPr>
              <w:t>A</w:t>
            </w:r>
            <w:r>
              <w:rPr>
                <w:spacing w:val="-8"/>
                <w:sz w:val="21"/>
              </w:rPr>
              <w:t xml:space="preserve"> </w:t>
            </w:r>
            <w:r>
              <w:rPr>
                <w:sz w:val="21"/>
              </w:rPr>
              <w:t>decision</w:t>
            </w:r>
            <w:r>
              <w:rPr>
                <w:spacing w:val="-7"/>
                <w:sz w:val="21"/>
              </w:rPr>
              <w:t xml:space="preserve"> </w:t>
            </w:r>
            <w:r>
              <w:rPr>
                <w:sz w:val="21"/>
              </w:rPr>
              <w:t>is</w:t>
            </w:r>
            <w:r>
              <w:rPr>
                <w:spacing w:val="-8"/>
                <w:sz w:val="21"/>
              </w:rPr>
              <w:t xml:space="preserve"> </w:t>
            </w:r>
            <w:r>
              <w:rPr>
                <w:sz w:val="21"/>
              </w:rPr>
              <w:t>never</w:t>
            </w:r>
            <w:r>
              <w:rPr>
                <w:spacing w:val="-7"/>
                <w:sz w:val="21"/>
              </w:rPr>
              <w:t xml:space="preserve"> </w:t>
            </w:r>
            <w:r>
              <w:rPr>
                <w:sz w:val="21"/>
              </w:rPr>
              <w:t>half-</w:t>
            </w:r>
            <w:r>
              <w:rPr>
                <w:spacing w:val="-2"/>
                <w:sz w:val="21"/>
              </w:rPr>
              <w:t>recorded.</w:t>
            </w:r>
          </w:p>
        </w:tc>
        <w:tc>
          <w:tcPr>
            <w:tcW w:w="3118" w:type="dxa"/>
          </w:tcPr>
          <w:p w14:paraId="6E184484" w14:textId="77777777" w:rsidR="0092645B" w:rsidRDefault="00D96EA3">
            <w:pPr>
              <w:pStyle w:val="TableParagraph"/>
              <w:rPr>
                <w:sz w:val="21"/>
              </w:rPr>
            </w:pPr>
            <w:r>
              <w:rPr>
                <w:sz w:val="21"/>
              </w:rPr>
              <w:t>Data</w:t>
            </w:r>
            <w:r>
              <w:rPr>
                <w:spacing w:val="-2"/>
                <w:sz w:val="21"/>
              </w:rPr>
              <w:t xml:space="preserve"> </w:t>
            </w:r>
            <w:r>
              <w:rPr>
                <w:sz w:val="21"/>
              </w:rPr>
              <w:t>Integrity</w:t>
            </w:r>
            <w:r>
              <w:rPr>
                <w:spacing w:val="-1"/>
                <w:sz w:val="21"/>
              </w:rPr>
              <w:t xml:space="preserve"> </w:t>
            </w:r>
            <w:r>
              <w:rPr>
                <w:sz w:val="21"/>
              </w:rPr>
              <w:t>&amp;</w:t>
            </w:r>
            <w:r>
              <w:rPr>
                <w:spacing w:val="-2"/>
                <w:sz w:val="21"/>
              </w:rPr>
              <w:t xml:space="preserve"> Recovery</w:t>
            </w:r>
          </w:p>
        </w:tc>
      </w:tr>
      <w:tr w:rsidR="0092645B" w14:paraId="18E2EBBB" w14:textId="77777777">
        <w:trPr>
          <w:trHeight w:val="726"/>
        </w:trPr>
        <w:tc>
          <w:tcPr>
            <w:tcW w:w="3118" w:type="dxa"/>
          </w:tcPr>
          <w:p w14:paraId="6B0F5AB9" w14:textId="77777777" w:rsidR="0092645B" w:rsidRDefault="00D96EA3">
            <w:pPr>
              <w:pStyle w:val="TableParagraph"/>
              <w:rPr>
                <w:sz w:val="21"/>
              </w:rPr>
            </w:pPr>
            <w:r>
              <w:rPr>
                <w:sz w:val="21"/>
              </w:rPr>
              <w:t>FR-</w:t>
            </w:r>
            <w:r>
              <w:rPr>
                <w:spacing w:val="-5"/>
                <w:sz w:val="21"/>
              </w:rPr>
              <w:t>4.6</w:t>
            </w:r>
          </w:p>
        </w:tc>
        <w:tc>
          <w:tcPr>
            <w:tcW w:w="3118" w:type="dxa"/>
          </w:tcPr>
          <w:p w14:paraId="471866D7" w14:textId="77777777" w:rsidR="0092645B" w:rsidRDefault="00D96EA3">
            <w:pPr>
              <w:pStyle w:val="TableParagraph"/>
              <w:spacing w:line="242" w:lineRule="exact"/>
              <w:ind w:right="113"/>
              <w:jc w:val="both"/>
              <w:rPr>
                <w:sz w:val="21"/>
              </w:rPr>
            </w:pPr>
            <w:r>
              <w:rPr>
                <w:sz w:val="21"/>
              </w:rPr>
              <w:t>Concurrent decisions on the same idea</w:t>
            </w:r>
            <w:r>
              <w:rPr>
                <w:spacing w:val="-9"/>
                <w:sz w:val="21"/>
              </w:rPr>
              <w:t xml:space="preserve"> </w:t>
            </w:r>
            <w:r>
              <w:rPr>
                <w:sz w:val="21"/>
              </w:rPr>
              <w:t>result</w:t>
            </w:r>
            <w:r>
              <w:rPr>
                <w:spacing w:val="-9"/>
                <w:sz w:val="21"/>
              </w:rPr>
              <w:t xml:space="preserve"> </w:t>
            </w:r>
            <w:r>
              <w:rPr>
                <w:sz w:val="21"/>
              </w:rPr>
              <w:t>in</w:t>
            </w:r>
            <w:r>
              <w:rPr>
                <w:spacing w:val="-8"/>
                <w:sz w:val="21"/>
              </w:rPr>
              <w:t xml:space="preserve"> </w:t>
            </w:r>
            <w:r>
              <w:rPr>
                <w:sz w:val="21"/>
              </w:rPr>
              <w:t>exactly</w:t>
            </w:r>
            <w:r>
              <w:rPr>
                <w:spacing w:val="-8"/>
                <w:sz w:val="21"/>
              </w:rPr>
              <w:t xml:space="preserve"> </w:t>
            </w:r>
            <w:r>
              <w:rPr>
                <w:sz w:val="21"/>
              </w:rPr>
              <w:t>one</w:t>
            </w:r>
            <w:r>
              <w:rPr>
                <w:spacing w:val="-9"/>
                <w:sz w:val="21"/>
              </w:rPr>
              <w:t xml:space="preserve"> </w:t>
            </w:r>
            <w:r>
              <w:rPr>
                <w:sz w:val="21"/>
              </w:rPr>
              <w:t xml:space="preserve">recorded </w:t>
            </w:r>
            <w:r>
              <w:rPr>
                <w:spacing w:val="-2"/>
                <w:sz w:val="21"/>
              </w:rPr>
              <w:t>approval.</w:t>
            </w:r>
          </w:p>
        </w:tc>
        <w:tc>
          <w:tcPr>
            <w:tcW w:w="3118" w:type="dxa"/>
          </w:tcPr>
          <w:p w14:paraId="0E2E14DC" w14:textId="77777777" w:rsidR="0092645B" w:rsidRDefault="00D96EA3">
            <w:pPr>
              <w:pStyle w:val="TableParagraph"/>
              <w:rPr>
                <w:sz w:val="21"/>
              </w:rPr>
            </w:pPr>
            <w:r>
              <w:rPr>
                <w:sz w:val="21"/>
              </w:rPr>
              <w:t>Reliability</w:t>
            </w:r>
            <w:r>
              <w:rPr>
                <w:spacing w:val="-2"/>
                <w:sz w:val="21"/>
              </w:rPr>
              <w:t xml:space="preserve"> </w:t>
            </w:r>
            <w:r>
              <w:rPr>
                <w:sz w:val="21"/>
              </w:rPr>
              <w:t>&amp;</w:t>
            </w:r>
            <w:r>
              <w:rPr>
                <w:spacing w:val="-2"/>
                <w:sz w:val="21"/>
              </w:rPr>
              <w:t xml:space="preserve"> </w:t>
            </w:r>
            <w:r>
              <w:rPr>
                <w:sz w:val="21"/>
              </w:rPr>
              <w:t>Fault</w:t>
            </w:r>
            <w:r>
              <w:rPr>
                <w:spacing w:val="-1"/>
                <w:sz w:val="21"/>
              </w:rPr>
              <w:t xml:space="preserve"> </w:t>
            </w:r>
            <w:r>
              <w:rPr>
                <w:spacing w:val="-2"/>
                <w:sz w:val="21"/>
              </w:rPr>
              <w:t>Tolerance</w:t>
            </w:r>
          </w:p>
        </w:tc>
      </w:tr>
      <w:tr w:rsidR="0092645B" w14:paraId="2AE291E4" w14:textId="77777777">
        <w:trPr>
          <w:trHeight w:val="726"/>
        </w:trPr>
        <w:tc>
          <w:tcPr>
            <w:tcW w:w="3118" w:type="dxa"/>
          </w:tcPr>
          <w:p w14:paraId="547A1410" w14:textId="77777777" w:rsidR="0092645B" w:rsidRDefault="00D96EA3">
            <w:pPr>
              <w:pStyle w:val="TableParagraph"/>
              <w:rPr>
                <w:sz w:val="21"/>
              </w:rPr>
            </w:pPr>
            <w:r>
              <w:rPr>
                <w:sz w:val="21"/>
              </w:rPr>
              <w:t>FR-</w:t>
            </w:r>
            <w:r>
              <w:rPr>
                <w:spacing w:val="-5"/>
                <w:sz w:val="21"/>
              </w:rPr>
              <w:t>4.7</w:t>
            </w:r>
          </w:p>
        </w:tc>
        <w:tc>
          <w:tcPr>
            <w:tcW w:w="3118" w:type="dxa"/>
          </w:tcPr>
          <w:p w14:paraId="6A608D51" w14:textId="77777777" w:rsidR="0092645B" w:rsidRDefault="00D96EA3">
            <w:pPr>
              <w:pStyle w:val="TableParagraph"/>
              <w:spacing w:line="242" w:lineRule="exact"/>
              <w:ind w:right="122"/>
              <w:rPr>
                <w:sz w:val="21"/>
              </w:rPr>
            </w:pPr>
            <w:r>
              <w:rPr>
                <w:sz w:val="21"/>
              </w:rPr>
              <w:t>An</w:t>
            </w:r>
            <w:r>
              <w:rPr>
                <w:spacing w:val="-8"/>
                <w:sz w:val="21"/>
              </w:rPr>
              <w:t xml:space="preserve"> </w:t>
            </w:r>
            <w:r>
              <w:rPr>
                <w:sz w:val="21"/>
              </w:rPr>
              <w:t>idea</w:t>
            </w:r>
            <w:r>
              <w:rPr>
                <w:spacing w:val="-9"/>
                <w:sz w:val="21"/>
              </w:rPr>
              <w:t xml:space="preserve"> </w:t>
            </w:r>
            <w:r>
              <w:rPr>
                <w:sz w:val="21"/>
              </w:rPr>
              <w:t>not</w:t>
            </w:r>
            <w:r>
              <w:rPr>
                <w:spacing w:val="-8"/>
                <w:sz w:val="21"/>
              </w:rPr>
              <w:t xml:space="preserve"> </w:t>
            </w:r>
            <w:r>
              <w:rPr>
                <w:sz w:val="21"/>
              </w:rPr>
              <w:t>decided</w:t>
            </w:r>
            <w:r>
              <w:rPr>
                <w:spacing w:val="-8"/>
                <w:sz w:val="21"/>
              </w:rPr>
              <w:t xml:space="preserve"> </w:t>
            </w:r>
            <w:r>
              <w:rPr>
                <w:sz w:val="21"/>
              </w:rPr>
              <w:t>within</w:t>
            </w:r>
            <w:r>
              <w:rPr>
                <w:spacing w:val="-8"/>
                <w:sz w:val="21"/>
              </w:rPr>
              <w:t xml:space="preserve"> </w:t>
            </w:r>
            <w:r>
              <w:rPr>
                <w:sz w:val="21"/>
              </w:rPr>
              <w:t xml:space="preserve">the configured SLA is flagged </w:t>
            </w:r>
            <w:r>
              <w:rPr>
                <w:spacing w:val="-2"/>
                <w:sz w:val="21"/>
              </w:rPr>
              <w:t>overdue.</w:t>
            </w:r>
          </w:p>
        </w:tc>
        <w:tc>
          <w:tcPr>
            <w:tcW w:w="3118" w:type="dxa"/>
          </w:tcPr>
          <w:p w14:paraId="151A3EA9" w14:textId="77777777" w:rsidR="0092645B" w:rsidRDefault="00D96EA3">
            <w:pPr>
              <w:pStyle w:val="TableParagraph"/>
              <w:rPr>
                <w:sz w:val="21"/>
              </w:rPr>
            </w:pPr>
            <w:r>
              <w:rPr>
                <w:sz w:val="21"/>
              </w:rPr>
              <w:t>Review</w:t>
            </w:r>
            <w:r>
              <w:rPr>
                <w:spacing w:val="-4"/>
                <w:sz w:val="21"/>
              </w:rPr>
              <w:t xml:space="preserve"> </w:t>
            </w:r>
            <w:r>
              <w:rPr>
                <w:sz w:val="21"/>
              </w:rPr>
              <w:t>&amp;</w:t>
            </w:r>
            <w:r>
              <w:rPr>
                <w:spacing w:val="-3"/>
                <w:sz w:val="21"/>
              </w:rPr>
              <w:t xml:space="preserve"> </w:t>
            </w:r>
            <w:r>
              <w:rPr>
                <w:spacing w:val="-2"/>
                <w:sz w:val="21"/>
              </w:rPr>
              <w:t>Approval</w:t>
            </w:r>
          </w:p>
        </w:tc>
      </w:tr>
    </w:tbl>
    <w:p w14:paraId="5103B005" w14:textId="77777777" w:rsidR="0092645B" w:rsidRDefault="00D96EA3">
      <w:pPr>
        <w:pStyle w:val="Heading4"/>
        <w:keepNext/>
        <w:numPr>
          <w:ilvl w:val="1"/>
          <w:numId w:val="6"/>
        </w:numPr>
        <w:tabs>
          <w:tab w:val="left" w:pos="534"/>
        </w:tabs>
        <w:spacing w:before="220" w:after="100"/>
      </w:pPr>
      <w:r>
        <w:rPr>
          <w:spacing w:val="-2"/>
        </w:rPr>
        <w:t>Participation</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18"/>
        <w:gridCol w:w="3118"/>
      </w:tblGrid>
      <w:tr w:rsidR="0092645B" w14:paraId="41E1A630" w14:textId="77777777">
        <w:trPr>
          <w:trHeight w:val="241"/>
        </w:trPr>
        <w:tc>
          <w:tcPr>
            <w:tcW w:w="3118" w:type="dxa"/>
            <w:shd w:val="clear" w:color="auto" w:fill="D8D8D8"/>
          </w:tcPr>
          <w:p w14:paraId="158481A4" w14:textId="77777777" w:rsidR="0092645B" w:rsidRDefault="00D96EA3">
            <w:pPr>
              <w:pStyle w:val="TableParagraph"/>
              <w:spacing w:line="222" w:lineRule="exact"/>
              <w:rPr>
                <w:b/>
                <w:sz w:val="21"/>
              </w:rPr>
            </w:pPr>
            <w:r>
              <w:rPr>
                <w:b/>
                <w:spacing w:val="-5"/>
                <w:sz w:val="21"/>
              </w:rPr>
              <w:t>ID</w:t>
            </w:r>
          </w:p>
        </w:tc>
        <w:tc>
          <w:tcPr>
            <w:tcW w:w="3118" w:type="dxa"/>
            <w:shd w:val="clear" w:color="auto" w:fill="D8D8D8"/>
          </w:tcPr>
          <w:p w14:paraId="176E318B" w14:textId="77777777" w:rsidR="0092645B" w:rsidRDefault="00D96EA3">
            <w:pPr>
              <w:pStyle w:val="TableParagraph"/>
              <w:spacing w:line="222" w:lineRule="exact"/>
              <w:rPr>
                <w:b/>
                <w:sz w:val="21"/>
              </w:rPr>
            </w:pPr>
            <w:r>
              <w:rPr>
                <w:b/>
                <w:spacing w:val="-2"/>
                <w:sz w:val="21"/>
              </w:rPr>
              <w:t>Requirement</w:t>
            </w:r>
          </w:p>
        </w:tc>
        <w:tc>
          <w:tcPr>
            <w:tcW w:w="3118" w:type="dxa"/>
            <w:shd w:val="clear" w:color="auto" w:fill="D8D8D8"/>
          </w:tcPr>
          <w:p w14:paraId="796F677A" w14:textId="77777777" w:rsidR="0092645B" w:rsidRDefault="00D96EA3">
            <w:pPr>
              <w:pStyle w:val="TableParagraph"/>
              <w:spacing w:line="222" w:lineRule="exact"/>
              <w:rPr>
                <w:b/>
                <w:sz w:val="21"/>
              </w:rPr>
            </w:pPr>
            <w:r>
              <w:rPr>
                <w:b/>
                <w:sz w:val="21"/>
              </w:rPr>
              <w:t>Verified</w:t>
            </w:r>
            <w:r>
              <w:rPr>
                <w:b/>
                <w:spacing w:val="-8"/>
                <w:sz w:val="21"/>
              </w:rPr>
              <w:t xml:space="preserve"> </w:t>
            </w:r>
            <w:r>
              <w:rPr>
                <w:b/>
                <w:spacing w:val="-5"/>
                <w:sz w:val="21"/>
              </w:rPr>
              <w:t>by</w:t>
            </w:r>
          </w:p>
        </w:tc>
      </w:tr>
      <w:tr w:rsidR="0092645B" w14:paraId="6409599E" w14:textId="77777777">
        <w:trPr>
          <w:trHeight w:val="484"/>
        </w:trPr>
        <w:tc>
          <w:tcPr>
            <w:tcW w:w="3118" w:type="dxa"/>
          </w:tcPr>
          <w:p w14:paraId="08B14473" w14:textId="77777777" w:rsidR="0092645B" w:rsidRDefault="00D96EA3">
            <w:pPr>
              <w:pStyle w:val="TableParagraph"/>
              <w:rPr>
                <w:sz w:val="21"/>
              </w:rPr>
            </w:pPr>
            <w:r>
              <w:rPr>
                <w:sz w:val="21"/>
              </w:rPr>
              <w:t>FR-</w:t>
            </w:r>
            <w:r>
              <w:rPr>
                <w:spacing w:val="-5"/>
                <w:sz w:val="21"/>
              </w:rPr>
              <w:t>5.1</w:t>
            </w:r>
          </w:p>
        </w:tc>
        <w:tc>
          <w:tcPr>
            <w:tcW w:w="3118" w:type="dxa"/>
          </w:tcPr>
          <w:p w14:paraId="139BAE6C" w14:textId="77777777" w:rsidR="0092645B" w:rsidRDefault="00D96EA3">
            <w:pPr>
              <w:pStyle w:val="TableParagraph"/>
              <w:spacing w:line="242" w:lineRule="exact"/>
              <w:ind w:right="122"/>
              <w:rPr>
                <w:sz w:val="21"/>
              </w:rPr>
            </w:pPr>
            <w:r>
              <w:rPr>
                <w:sz w:val="21"/>
              </w:rPr>
              <w:t>Users may vote on ideas, once each,</w:t>
            </w:r>
            <w:r>
              <w:rPr>
                <w:spacing w:val="-8"/>
                <w:sz w:val="21"/>
              </w:rPr>
              <w:t xml:space="preserve"> </w:t>
            </w:r>
            <w:r>
              <w:rPr>
                <w:sz w:val="21"/>
              </w:rPr>
              <w:t>and</w:t>
            </w:r>
            <w:r>
              <w:rPr>
                <w:spacing w:val="-8"/>
                <w:sz w:val="21"/>
              </w:rPr>
              <w:t xml:space="preserve"> </w:t>
            </w:r>
            <w:r>
              <w:rPr>
                <w:sz w:val="21"/>
              </w:rPr>
              <w:t>may</w:t>
            </w:r>
            <w:r>
              <w:rPr>
                <w:spacing w:val="-8"/>
                <w:sz w:val="21"/>
              </w:rPr>
              <w:t xml:space="preserve"> </w:t>
            </w:r>
            <w:r>
              <w:rPr>
                <w:sz w:val="21"/>
              </w:rPr>
              <w:t>withdraw</w:t>
            </w:r>
            <w:r>
              <w:rPr>
                <w:spacing w:val="-8"/>
                <w:sz w:val="21"/>
              </w:rPr>
              <w:t xml:space="preserve"> </w:t>
            </w:r>
            <w:r>
              <w:rPr>
                <w:sz w:val="21"/>
              </w:rPr>
              <w:t>a</w:t>
            </w:r>
            <w:r>
              <w:rPr>
                <w:spacing w:val="-8"/>
                <w:sz w:val="21"/>
              </w:rPr>
              <w:t xml:space="preserve"> </w:t>
            </w:r>
            <w:r>
              <w:rPr>
                <w:sz w:val="21"/>
              </w:rPr>
              <w:t>vote.</w:t>
            </w:r>
          </w:p>
        </w:tc>
        <w:tc>
          <w:tcPr>
            <w:tcW w:w="3118" w:type="dxa"/>
          </w:tcPr>
          <w:p w14:paraId="567F1304" w14:textId="77777777" w:rsidR="0092645B" w:rsidRDefault="00D96EA3">
            <w:pPr>
              <w:pStyle w:val="TableParagraph"/>
              <w:rPr>
                <w:sz w:val="21"/>
              </w:rPr>
            </w:pPr>
            <w:r>
              <w:rPr>
                <w:sz w:val="21"/>
              </w:rPr>
              <w:t>Voting &amp;</w:t>
            </w:r>
            <w:r>
              <w:rPr>
                <w:spacing w:val="-1"/>
                <w:sz w:val="21"/>
              </w:rPr>
              <w:t xml:space="preserve"> </w:t>
            </w:r>
            <w:r>
              <w:rPr>
                <w:spacing w:val="-2"/>
                <w:sz w:val="21"/>
              </w:rPr>
              <w:t>Community</w:t>
            </w:r>
          </w:p>
        </w:tc>
      </w:tr>
      <w:tr w:rsidR="0092645B" w14:paraId="4A83A09B" w14:textId="77777777">
        <w:trPr>
          <w:trHeight w:val="483"/>
        </w:trPr>
        <w:tc>
          <w:tcPr>
            <w:tcW w:w="3118" w:type="dxa"/>
          </w:tcPr>
          <w:p w14:paraId="55BFE215" w14:textId="77777777" w:rsidR="0092645B" w:rsidRDefault="00D96EA3">
            <w:pPr>
              <w:pStyle w:val="TableParagraph"/>
              <w:rPr>
                <w:sz w:val="21"/>
              </w:rPr>
            </w:pPr>
            <w:r>
              <w:rPr>
                <w:sz w:val="21"/>
              </w:rPr>
              <w:t>FR-</w:t>
            </w:r>
            <w:r>
              <w:rPr>
                <w:spacing w:val="-5"/>
                <w:sz w:val="21"/>
              </w:rPr>
              <w:t>5.2</w:t>
            </w:r>
          </w:p>
        </w:tc>
        <w:tc>
          <w:tcPr>
            <w:tcW w:w="3118" w:type="dxa"/>
          </w:tcPr>
          <w:p w14:paraId="3D5117BF" w14:textId="77777777" w:rsidR="0092645B" w:rsidRDefault="00D96EA3">
            <w:pPr>
              <w:pStyle w:val="TableParagraph"/>
              <w:spacing w:line="242" w:lineRule="exact"/>
              <w:ind w:right="122"/>
              <w:rPr>
                <w:sz w:val="21"/>
              </w:rPr>
            </w:pPr>
            <w:r>
              <w:rPr>
                <w:sz w:val="21"/>
              </w:rPr>
              <w:t>Users</w:t>
            </w:r>
            <w:r>
              <w:rPr>
                <w:spacing w:val="-10"/>
                <w:sz w:val="21"/>
              </w:rPr>
              <w:t xml:space="preserve"> </w:t>
            </w:r>
            <w:r>
              <w:rPr>
                <w:sz w:val="21"/>
              </w:rPr>
              <w:t>may</w:t>
            </w:r>
            <w:r>
              <w:rPr>
                <w:spacing w:val="-10"/>
                <w:sz w:val="21"/>
              </w:rPr>
              <w:t xml:space="preserve"> </w:t>
            </w:r>
            <w:r>
              <w:rPr>
                <w:sz w:val="21"/>
              </w:rPr>
              <w:t>comment</w:t>
            </w:r>
            <w:r>
              <w:rPr>
                <w:spacing w:val="-10"/>
                <w:sz w:val="21"/>
              </w:rPr>
              <w:t xml:space="preserve"> </w:t>
            </w:r>
            <w:r>
              <w:rPr>
                <w:sz w:val="21"/>
              </w:rPr>
              <w:t>on</w:t>
            </w:r>
            <w:r>
              <w:rPr>
                <w:spacing w:val="-10"/>
                <w:sz w:val="21"/>
              </w:rPr>
              <w:t xml:space="preserve"> </w:t>
            </w:r>
            <w:r>
              <w:rPr>
                <w:sz w:val="21"/>
              </w:rPr>
              <w:t>ideas visible to them.</w:t>
            </w:r>
          </w:p>
        </w:tc>
        <w:tc>
          <w:tcPr>
            <w:tcW w:w="3118" w:type="dxa"/>
          </w:tcPr>
          <w:p w14:paraId="6B08C53D" w14:textId="77777777" w:rsidR="0092645B" w:rsidRDefault="00D96EA3">
            <w:pPr>
              <w:pStyle w:val="TableParagraph"/>
              <w:rPr>
                <w:sz w:val="21"/>
              </w:rPr>
            </w:pPr>
            <w:r>
              <w:rPr>
                <w:spacing w:val="-2"/>
                <w:sz w:val="21"/>
              </w:rPr>
              <w:t>Comments</w:t>
            </w:r>
          </w:p>
        </w:tc>
      </w:tr>
      <w:tr w:rsidR="0092645B" w14:paraId="608361D1" w14:textId="77777777">
        <w:trPr>
          <w:trHeight w:val="1210"/>
        </w:trPr>
        <w:tc>
          <w:tcPr>
            <w:tcW w:w="3118" w:type="dxa"/>
          </w:tcPr>
          <w:p w14:paraId="36B5466E" w14:textId="77777777" w:rsidR="0092645B" w:rsidRDefault="00D96EA3">
            <w:pPr>
              <w:pStyle w:val="TableParagraph"/>
              <w:rPr>
                <w:sz w:val="21"/>
              </w:rPr>
            </w:pPr>
            <w:r>
              <w:rPr>
                <w:sz w:val="21"/>
              </w:rPr>
              <w:t>FR-</w:t>
            </w:r>
            <w:r>
              <w:rPr>
                <w:spacing w:val="-5"/>
                <w:sz w:val="21"/>
              </w:rPr>
              <w:t>5.3</w:t>
            </w:r>
          </w:p>
        </w:tc>
        <w:tc>
          <w:tcPr>
            <w:tcW w:w="3118" w:type="dxa"/>
          </w:tcPr>
          <w:p w14:paraId="635BC7EB" w14:textId="77777777" w:rsidR="0092645B" w:rsidRDefault="00D96EA3">
            <w:pPr>
              <w:pStyle w:val="TableParagraph"/>
              <w:spacing w:line="242" w:lineRule="exact"/>
              <w:ind w:right="162"/>
              <w:rPr>
                <w:sz w:val="21"/>
              </w:rPr>
            </w:pPr>
            <w:r>
              <w:rPr>
                <w:sz w:val="21"/>
              </w:rPr>
              <w:t>Points are awarded for submission, approval and implementation, at rates the platform</w:t>
            </w:r>
            <w:r>
              <w:rPr>
                <w:spacing w:val="-8"/>
                <w:sz w:val="21"/>
              </w:rPr>
              <w:t xml:space="preserve"> </w:t>
            </w:r>
            <w:r>
              <w:rPr>
                <w:sz w:val="21"/>
              </w:rPr>
              <w:t>sets,</w:t>
            </w:r>
            <w:r>
              <w:rPr>
                <w:spacing w:val="-7"/>
                <w:sz w:val="21"/>
              </w:rPr>
              <w:t xml:space="preserve"> </w:t>
            </w:r>
            <w:r>
              <w:rPr>
                <w:sz w:val="21"/>
              </w:rPr>
              <w:t>and</w:t>
            </w:r>
            <w:r>
              <w:rPr>
                <w:spacing w:val="-7"/>
                <w:sz w:val="21"/>
              </w:rPr>
              <w:t xml:space="preserve"> </w:t>
            </w:r>
            <w:r>
              <w:rPr>
                <w:sz w:val="21"/>
              </w:rPr>
              <w:t>are</w:t>
            </w:r>
            <w:r>
              <w:rPr>
                <w:spacing w:val="-8"/>
                <w:sz w:val="21"/>
              </w:rPr>
              <w:t xml:space="preserve"> </w:t>
            </w:r>
            <w:r>
              <w:rPr>
                <w:sz w:val="21"/>
              </w:rPr>
              <w:t>shown</w:t>
            </w:r>
            <w:r>
              <w:rPr>
                <w:spacing w:val="-7"/>
                <w:sz w:val="21"/>
              </w:rPr>
              <w:t xml:space="preserve"> </w:t>
            </w:r>
            <w:r>
              <w:rPr>
                <w:sz w:val="21"/>
              </w:rPr>
              <w:t>on</w:t>
            </w:r>
            <w:r>
              <w:rPr>
                <w:spacing w:val="-7"/>
                <w:sz w:val="21"/>
              </w:rPr>
              <w:t xml:space="preserve"> </w:t>
            </w:r>
            <w:r>
              <w:rPr>
                <w:sz w:val="21"/>
              </w:rPr>
              <w:t xml:space="preserve">a </w:t>
            </w:r>
            <w:r>
              <w:rPr>
                <w:spacing w:val="-2"/>
                <w:sz w:val="21"/>
              </w:rPr>
              <w:t>leaderboard.</w:t>
            </w:r>
          </w:p>
        </w:tc>
        <w:tc>
          <w:tcPr>
            <w:tcW w:w="3118" w:type="dxa"/>
          </w:tcPr>
          <w:p w14:paraId="53117A08" w14:textId="77777777" w:rsidR="0092645B" w:rsidRDefault="00D96EA3">
            <w:pPr>
              <w:pStyle w:val="TableParagraph"/>
              <w:rPr>
                <w:sz w:val="21"/>
              </w:rPr>
            </w:pPr>
            <w:r>
              <w:rPr>
                <w:sz w:val="21"/>
              </w:rPr>
              <w:t>Voting &amp;</w:t>
            </w:r>
            <w:r>
              <w:rPr>
                <w:spacing w:val="-1"/>
                <w:sz w:val="21"/>
              </w:rPr>
              <w:t xml:space="preserve"> </w:t>
            </w:r>
            <w:r>
              <w:rPr>
                <w:spacing w:val="-2"/>
                <w:sz w:val="21"/>
              </w:rPr>
              <w:t>Community</w:t>
            </w:r>
          </w:p>
        </w:tc>
      </w:tr>
      <w:tr w:rsidR="0092645B" w14:paraId="75D5FFC2" w14:textId="77777777">
        <w:trPr>
          <w:trHeight w:val="968"/>
        </w:trPr>
        <w:tc>
          <w:tcPr>
            <w:tcW w:w="3118" w:type="dxa"/>
          </w:tcPr>
          <w:p w14:paraId="2B4C71C2" w14:textId="77777777" w:rsidR="0092645B" w:rsidRDefault="00D96EA3">
            <w:pPr>
              <w:pStyle w:val="TableParagraph"/>
              <w:rPr>
                <w:sz w:val="21"/>
              </w:rPr>
            </w:pPr>
            <w:r>
              <w:rPr>
                <w:sz w:val="21"/>
              </w:rPr>
              <w:t>FR-</w:t>
            </w:r>
            <w:r>
              <w:rPr>
                <w:spacing w:val="-5"/>
                <w:sz w:val="21"/>
              </w:rPr>
              <w:t>5.4</w:t>
            </w:r>
          </w:p>
        </w:tc>
        <w:tc>
          <w:tcPr>
            <w:tcW w:w="3118" w:type="dxa"/>
          </w:tcPr>
          <w:p w14:paraId="2EB4E95B" w14:textId="77777777" w:rsidR="0092645B" w:rsidRDefault="00D96EA3">
            <w:pPr>
              <w:pStyle w:val="TableParagraph"/>
              <w:spacing w:line="242" w:lineRule="exact"/>
              <w:ind w:right="122"/>
              <w:rPr>
                <w:sz w:val="21"/>
              </w:rPr>
            </w:pPr>
            <w:r>
              <w:rPr>
                <w:sz w:val="21"/>
              </w:rPr>
              <w:t>A</w:t>
            </w:r>
            <w:r>
              <w:rPr>
                <w:spacing w:val="-7"/>
                <w:sz w:val="21"/>
              </w:rPr>
              <w:t xml:space="preserve"> </w:t>
            </w:r>
            <w:r>
              <w:rPr>
                <w:sz w:val="21"/>
              </w:rPr>
              <w:t>user</w:t>
            </w:r>
            <w:r>
              <w:rPr>
                <w:spacing w:val="-6"/>
                <w:sz w:val="21"/>
              </w:rPr>
              <w:t xml:space="preserve"> </w:t>
            </w:r>
            <w:r>
              <w:rPr>
                <w:sz w:val="21"/>
              </w:rPr>
              <w:t>may</w:t>
            </w:r>
            <w:r>
              <w:rPr>
                <w:spacing w:val="-6"/>
                <w:sz w:val="21"/>
              </w:rPr>
              <w:t xml:space="preserve"> </w:t>
            </w:r>
            <w:r>
              <w:rPr>
                <w:sz w:val="21"/>
              </w:rPr>
              <w:t>not</w:t>
            </w:r>
            <w:r>
              <w:rPr>
                <w:spacing w:val="-7"/>
                <w:sz w:val="21"/>
              </w:rPr>
              <w:t xml:space="preserve"> </w:t>
            </w:r>
            <w:r>
              <w:rPr>
                <w:sz w:val="21"/>
              </w:rPr>
              <w:t>alter</w:t>
            </w:r>
            <w:r>
              <w:rPr>
                <w:spacing w:val="-6"/>
                <w:sz w:val="21"/>
              </w:rPr>
              <w:t xml:space="preserve"> </w:t>
            </w:r>
            <w:r>
              <w:rPr>
                <w:sz w:val="21"/>
              </w:rPr>
              <w:t>their</w:t>
            </w:r>
            <w:r>
              <w:rPr>
                <w:spacing w:val="-6"/>
                <w:sz w:val="21"/>
              </w:rPr>
              <w:t xml:space="preserve"> </w:t>
            </w:r>
            <w:r>
              <w:rPr>
                <w:sz w:val="21"/>
              </w:rPr>
              <w:t>own role, points or reporting line; attempts from the browser are refused by the server.</w:t>
            </w:r>
          </w:p>
        </w:tc>
        <w:tc>
          <w:tcPr>
            <w:tcW w:w="3118" w:type="dxa"/>
          </w:tcPr>
          <w:p w14:paraId="6D6925A4" w14:textId="77777777" w:rsidR="0092645B" w:rsidRDefault="00D96EA3">
            <w:pPr>
              <w:pStyle w:val="TableParagraph"/>
              <w:rPr>
                <w:sz w:val="21"/>
              </w:rPr>
            </w:pPr>
            <w:r>
              <w:rPr>
                <w:sz w:val="21"/>
              </w:rPr>
              <w:t>Safety</w:t>
            </w:r>
            <w:r>
              <w:rPr>
                <w:spacing w:val="-2"/>
                <w:sz w:val="21"/>
              </w:rPr>
              <w:t xml:space="preserve"> </w:t>
            </w:r>
            <w:r>
              <w:rPr>
                <w:sz w:val="21"/>
              </w:rPr>
              <w:t>&amp;</w:t>
            </w:r>
            <w:r>
              <w:rPr>
                <w:spacing w:val="-1"/>
                <w:sz w:val="21"/>
              </w:rPr>
              <w:t xml:space="preserve"> </w:t>
            </w:r>
            <w:r>
              <w:rPr>
                <w:sz w:val="21"/>
              </w:rPr>
              <w:t>Data</w:t>
            </w:r>
            <w:r>
              <w:rPr>
                <w:spacing w:val="-2"/>
                <w:sz w:val="21"/>
              </w:rPr>
              <w:t xml:space="preserve"> Protection</w:t>
            </w:r>
          </w:p>
        </w:tc>
      </w:tr>
    </w:tbl>
    <w:p w14:paraId="2DC1A6FF" w14:textId="77777777" w:rsidR="0092645B" w:rsidRDefault="00D96EA3">
      <w:pPr>
        <w:pStyle w:val="Heading4"/>
        <w:keepNext/>
        <w:numPr>
          <w:ilvl w:val="1"/>
          <w:numId w:val="6"/>
        </w:numPr>
        <w:tabs>
          <w:tab w:val="left" w:pos="534"/>
        </w:tabs>
        <w:spacing w:before="220" w:after="100"/>
      </w:pPr>
      <w:r>
        <w:t>Organisation</w:t>
      </w:r>
      <w:r>
        <w:rPr>
          <w:spacing w:val="-12"/>
        </w:rPr>
        <w:t xml:space="preserve"> </w:t>
      </w:r>
      <w:r>
        <w:rPr>
          <w:spacing w:val="-2"/>
        </w:rPr>
        <w:t>administration</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18"/>
        <w:gridCol w:w="3118"/>
      </w:tblGrid>
      <w:tr w:rsidR="0092645B" w14:paraId="387FCF60" w14:textId="77777777">
        <w:trPr>
          <w:trHeight w:val="241"/>
        </w:trPr>
        <w:tc>
          <w:tcPr>
            <w:tcW w:w="3118" w:type="dxa"/>
            <w:shd w:val="clear" w:color="auto" w:fill="D8D8D8"/>
          </w:tcPr>
          <w:p w14:paraId="79303F4D" w14:textId="77777777" w:rsidR="0092645B" w:rsidRDefault="00D96EA3">
            <w:pPr>
              <w:pStyle w:val="TableParagraph"/>
              <w:spacing w:line="222" w:lineRule="exact"/>
              <w:rPr>
                <w:b/>
                <w:sz w:val="21"/>
              </w:rPr>
            </w:pPr>
            <w:r>
              <w:rPr>
                <w:b/>
                <w:spacing w:val="-5"/>
                <w:sz w:val="21"/>
              </w:rPr>
              <w:t>ID</w:t>
            </w:r>
          </w:p>
        </w:tc>
        <w:tc>
          <w:tcPr>
            <w:tcW w:w="3118" w:type="dxa"/>
            <w:shd w:val="clear" w:color="auto" w:fill="D8D8D8"/>
          </w:tcPr>
          <w:p w14:paraId="4AF975CB" w14:textId="77777777" w:rsidR="0092645B" w:rsidRDefault="00D96EA3">
            <w:pPr>
              <w:pStyle w:val="TableParagraph"/>
              <w:spacing w:line="222" w:lineRule="exact"/>
              <w:rPr>
                <w:b/>
                <w:sz w:val="21"/>
              </w:rPr>
            </w:pPr>
            <w:r>
              <w:rPr>
                <w:b/>
                <w:spacing w:val="-2"/>
                <w:sz w:val="21"/>
              </w:rPr>
              <w:t>Requirement</w:t>
            </w:r>
          </w:p>
        </w:tc>
        <w:tc>
          <w:tcPr>
            <w:tcW w:w="3118" w:type="dxa"/>
            <w:shd w:val="clear" w:color="auto" w:fill="D8D8D8"/>
          </w:tcPr>
          <w:p w14:paraId="5F28BA4C" w14:textId="77777777" w:rsidR="0092645B" w:rsidRDefault="00D96EA3">
            <w:pPr>
              <w:pStyle w:val="TableParagraph"/>
              <w:spacing w:line="222" w:lineRule="exact"/>
              <w:rPr>
                <w:b/>
                <w:sz w:val="21"/>
              </w:rPr>
            </w:pPr>
            <w:r>
              <w:rPr>
                <w:b/>
                <w:sz w:val="21"/>
              </w:rPr>
              <w:t>Verified</w:t>
            </w:r>
            <w:r>
              <w:rPr>
                <w:b/>
                <w:spacing w:val="-8"/>
                <w:sz w:val="21"/>
              </w:rPr>
              <w:t xml:space="preserve"> </w:t>
            </w:r>
            <w:r>
              <w:rPr>
                <w:b/>
                <w:spacing w:val="-5"/>
                <w:sz w:val="21"/>
              </w:rPr>
              <w:t>by</w:t>
            </w:r>
          </w:p>
        </w:tc>
      </w:tr>
      <w:tr w:rsidR="0092645B" w14:paraId="16631938" w14:textId="77777777">
        <w:trPr>
          <w:trHeight w:val="1210"/>
        </w:trPr>
        <w:tc>
          <w:tcPr>
            <w:tcW w:w="3118" w:type="dxa"/>
          </w:tcPr>
          <w:p w14:paraId="1A436095" w14:textId="77777777" w:rsidR="0092645B" w:rsidRDefault="00D96EA3">
            <w:pPr>
              <w:pStyle w:val="TableParagraph"/>
              <w:rPr>
                <w:sz w:val="21"/>
              </w:rPr>
            </w:pPr>
            <w:r>
              <w:rPr>
                <w:sz w:val="21"/>
              </w:rPr>
              <w:t>FR-</w:t>
            </w:r>
            <w:r>
              <w:rPr>
                <w:spacing w:val="-5"/>
                <w:sz w:val="21"/>
              </w:rPr>
              <w:t>6.1</w:t>
            </w:r>
          </w:p>
        </w:tc>
        <w:tc>
          <w:tcPr>
            <w:tcW w:w="3118" w:type="dxa"/>
          </w:tcPr>
          <w:p w14:paraId="25DCEB47" w14:textId="77777777" w:rsidR="0092645B" w:rsidRDefault="00D96EA3">
            <w:pPr>
              <w:pStyle w:val="TableParagraph"/>
              <w:spacing w:line="242" w:lineRule="exact"/>
              <w:rPr>
                <w:sz w:val="21"/>
              </w:rPr>
            </w:pPr>
            <w:r>
              <w:rPr>
                <w:sz w:val="21"/>
              </w:rPr>
              <w:t>An administrator creates users individually or by spreadsheet import, with a derived temporary password</w:t>
            </w:r>
            <w:r>
              <w:rPr>
                <w:spacing w:val="-8"/>
                <w:sz w:val="21"/>
              </w:rPr>
              <w:t xml:space="preserve"> </w:t>
            </w:r>
            <w:r>
              <w:rPr>
                <w:sz w:val="21"/>
              </w:rPr>
              <w:t>that</w:t>
            </w:r>
            <w:r>
              <w:rPr>
                <w:spacing w:val="-9"/>
                <w:sz w:val="21"/>
              </w:rPr>
              <w:t xml:space="preserve"> </w:t>
            </w:r>
            <w:r>
              <w:rPr>
                <w:sz w:val="21"/>
              </w:rPr>
              <w:t>must</w:t>
            </w:r>
            <w:r>
              <w:rPr>
                <w:spacing w:val="-9"/>
                <w:sz w:val="21"/>
              </w:rPr>
              <w:t xml:space="preserve"> </w:t>
            </w:r>
            <w:r>
              <w:rPr>
                <w:sz w:val="21"/>
              </w:rPr>
              <w:t>be</w:t>
            </w:r>
            <w:r>
              <w:rPr>
                <w:spacing w:val="-9"/>
                <w:sz w:val="21"/>
              </w:rPr>
              <w:t xml:space="preserve"> </w:t>
            </w:r>
            <w:r>
              <w:rPr>
                <w:sz w:val="21"/>
              </w:rPr>
              <w:t>changed</w:t>
            </w:r>
            <w:r>
              <w:rPr>
                <w:spacing w:val="-8"/>
                <w:sz w:val="21"/>
              </w:rPr>
              <w:t xml:space="preserve"> </w:t>
            </w:r>
            <w:r>
              <w:rPr>
                <w:sz w:val="21"/>
              </w:rPr>
              <w:t>at first sign-in.</w:t>
            </w:r>
          </w:p>
        </w:tc>
        <w:tc>
          <w:tcPr>
            <w:tcW w:w="3118" w:type="dxa"/>
          </w:tcPr>
          <w:p w14:paraId="273AD0A5" w14:textId="77777777" w:rsidR="0092645B" w:rsidRDefault="00D96EA3">
            <w:pPr>
              <w:pStyle w:val="TableParagraph"/>
              <w:rPr>
                <w:sz w:val="21"/>
              </w:rPr>
            </w:pPr>
            <w:r>
              <w:rPr>
                <w:sz w:val="21"/>
              </w:rPr>
              <w:t>Org</w:t>
            </w:r>
            <w:r>
              <w:rPr>
                <w:spacing w:val="-3"/>
                <w:sz w:val="21"/>
              </w:rPr>
              <w:t xml:space="preserve"> </w:t>
            </w:r>
            <w:r>
              <w:rPr>
                <w:sz w:val="21"/>
              </w:rPr>
              <w:t>Admin</w:t>
            </w:r>
            <w:r>
              <w:rPr>
                <w:spacing w:val="-1"/>
                <w:sz w:val="21"/>
              </w:rPr>
              <w:t xml:space="preserve"> </w:t>
            </w:r>
            <w:r>
              <w:rPr>
                <w:sz w:val="21"/>
              </w:rPr>
              <w:t>/</w:t>
            </w:r>
            <w:r>
              <w:rPr>
                <w:spacing w:val="-1"/>
                <w:sz w:val="21"/>
              </w:rPr>
              <w:t xml:space="preserve"> </w:t>
            </w:r>
            <w:r>
              <w:rPr>
                <w:spacing w:val="-2"/>
                <w:sz w:val="21"/>
              </w:rPr>
              <w:t>Users</w:t>
            </w:r>
          </w:p>
        </w:tc>
      </w:tr>
      <w:tr w:rsidR="0092645B" w14:paraId="41135E07" w14:textId="77777777">
        <w:trPr>
          <w:trHeight w:val="726"/>
        </w:trPr>
        <w:tc>
          <w:tcPr>
            <w:tcW w:w="3118" w:type="dxa"/>
          </w:tcPr>
          <w:p w14:paraId="72CB338F" w14:textId="77777777" w:rsidR="0092645B" w:rsidRDefault="00D96EA3">
            <w:pPr>
              <w:pStyle w:val="TableParagraph"/>
              <w:rPr>
                <w:sz w:val="21"/>
              </w:rPr>
            </w:pPr>
            <w:r>
              <w:rPr>
                <w:sz w:val="21"/>
              </w:rPr>
              <w:t>FR-</w:t>
            </w:r>
            <w:r>
              <w:rPr>
                <w:spacing w:val="-5"/>
                <w:sz w:val="21"/>
              </w:rPr>
              <w:t>6.2</w:t>
            </w:r>
          </w:p>
        </w:tc>
        <w:tc>
          <w:tcPr>
            <w:tcW w:w="3118" w:type="dxa"/>
          </w:tcPr>
          <w:p w14:paraId="7885FA52" w14:textId="77777777" w:rsidR="0092645B" w:rsidRDefault="00D96EA3">
            <w:pPr>
              <w:pStyle w:val="TableParagraph"/>
              <w:spacing w:line="242" w:lineRule="exact"/>
              <w:rPr>
                <w:sz w:val="21"/>
              </w:rPr>
            </w:pPr>
            <w:r>
              <w:rPr>
                <w:sz w:val="21"/>
              </w:rPr>
              <w:t>A</w:t>
            </w:r>
            <w:r>
              <w:rPr>
                <w:spacing w:val="-8"/>
                <w:sz w:val="21"/>
              </w:rPr>
              <w:t xml:space="preserve"> </w:t>
            </w:r>
            <w:r>
              <w:rPr>
                <w:sz w:val="21"/>
              </w:rPr>
              <w:t>mobile</w:t>
            </w:r>
            <w:r>
              <w:rPr>
                <w:spacing w:val="-8"/>
                <w:sz w:val="21"/>
              </w:rPr>
              <w:t xml:space="preserve"> </w:t>
            </w:r>
            <w:r>
              <w:rPr>
                <w:sz w:val="21"/>
              </w:rPr>
              <w:t>number</w:t>
            </w:r>
            <w:r>
              <w:rPr>
                <w:spacing w:val="-7"/>
                <w:sz w:val="21"/>
              </w:rPr>
              <w:t xml:space="preserve"> </w:t>
            </w:r>
            <w:r>
              <w:rPr>
                <w:sz w:val="21"/>
              </w:rPr>
              <w:t>is</w:t>
            </w:r>
            <w:r>
              <w:rPr>
                <w:spacing w:val="-8"/>
                <w:sz w:val="21"/>
              </w:rPr>
              <w:t xml:space="preserve"> </w:t>
            </w:r>
            <w:r>
              <w:rPr>
                <w:sz w:val="21"/>
              </w:rPr>
              <w:t>required</w:t>
            </w:r>
            <w:r>
              <w:rPr>
                <w:spacing w:val="-7"/>
                <w:sz w:val="21"/>
              </w:rPr>
              <w:t xml:space="preserve"> </w:t>
            </w:r>
            <w:r>
              <w:rPr>
                <w:sz w:val="21"/>
              </w:rPr>
              <w:t>for every user, so that a code can always reach them.</w:t>
            </w:r>
          </w:p>
        </w:tc>
        <w:tc>
          <w:tcPr>
            <w:tcW w:w="3118" w:type="dxa"/>
          </w:tcPr>
          <w:p w14:paraId="46E101EB" w14:textId="77777777" w:rsidR="0092645B" w:rsidRDefault="00D96EA3">
            <w:pPr>
              <w:pStyle w:val="TableParagraph"/>
              <w:rPr>
                <w:sz w:val="21"/>
              </w:rPr>
            </w:pPr>
            <w:r>
              <w:rPr>
                <w:sz w:val="21"/>
              </w:rPr>
              <w:t>Org</w:t>
            </w:r>
            <w:r>
              <w:rPr>
                <w:spacing w:val="-3"/>
                <w:sz w:val="21"/>
              </w:rPr>
              <w:t xml:space="preserve"> </w:t>
            </w:r>
            <w:r>
              <w:rPr>
                <w:sz w:val="21"/>
              </w:rPr>
              <w:t>Admin</w:t>
            </w:r>
            <w:r>
              <w:rPr>
                <w:spacing w:val="-1"/>
                <w:sz w:val="21"/>
              </w:rPr>
              <w:t xml:space="preserve"> </w:t>
            </w:r>
            <w:r>
              <w:rPr>
                <w:sz w:val="21"/>
              </w:rPr>
              <w:t>/</w:t>
            </w:r>
            <w:r>
              <w:rPr>
                <w:spacing w:val="-1"/>
                <w:sz w:val="21"/>
              </w:rPr>
              <w:t xml:space="preserve"> </w:t>
            </w:r>
            <w:r>
              <w:rPr>
                <w:spacing w:val="-2"/>
                <w:sz w:val="21"/>
              </w:rPr>
              <w:t>Users</w:t>
            </w:r>
          </w:p>
        </w:tc>
      </w:tr>
      <w:tr w:rsidR="0092645B" w14:paraId="6C934B15" w14:textId="77777777">
        <w:trPr>
          <w:trHeight w:val="967"/>
        </w:trPr>
        <w:tc>
          <w:tcPr>
            <w:tcW w:w="3118" w:type="dxa"/>
          </w:tcPr>
          <w:p w14:paraId="1F0AFB3A" w14:textId="77777777" w:rsidR="0092645B" w:rsidRDefault="00D96EA3">
            <w:pPr>
              <w:pStyle w:val="TableParagraph"/>
              <w:rPr>
                <w:sz w:val="21"/>
              </w:rPr>
            </w:pPr>
            <w:r>
              <w:rPr>
                <w:sz w:val="21"/>
              </w:rPr>
              <w:lastRenderedPageBreak/>
              <w:t>FR-</w:t>
            </w:r>
            <w:r>
              <w:rPr>
                <w:spacing w:val="-5"/>
                <w:sz w:val="21"/>
              </w:rPr>
              <w:t>6.3</w:t>
            </w:r>
          </w:p>
        </w:tc>
        <w:tc>
          <w:tcPr>
            <w:tcW w:w="3118" w:type="dxa"/>
          </w:tcPr>
          <w:p w14:paraId="03549AE5" w14:textId="77777777" w:rsidR="0092645B" w:rsidRDefault="00D96EA3">
            <w:pPr>
              <w:pStyle w:val="TableParagraph"/>
              <w:spacing w:line="242" w:lineRule="exact"/>
              <w:ind w:right="122"/>
              <w:rPr>
                <w:sz w:val="21"/>
              </w:rPr>
            </w:pPr>
            <w:r>
              <w:rPr>
                <w:sz w:val="21"/>
              </w:rPr>
              <w:t>An administrator defines categories, approval stages, the review SLA, branding and the organisation's</w:t>
            </w:r>
            <w:r>
              <w:rPr>
                <w:spacing w:val="-14"/>
                <w:sz w:val="21"/>
              </w:rPr>
              <w:t xml:space="preserve"> </w:t>
            </w:r>
            <w:r>
              <w:rPr>
                <w:sz w:val="21"/>
              </w:rPr>
              <w:t>own</w:t>
            </w:r>
            <w:r>
              <w:rPr>
                <w:spacing w:val="-12"/>
                <w:sz w:val="21"/>
              </w:rPr>
              <w:t xml:space="preserve"> </w:t>
            </w:r>
            <w:r>
              <w:rPr>
                <w:sz w:val="21"/>
              </w:rPr>
              <w:t>mail</w:t>
            </w:r>
            <w:r>
              <w:rPr>
                <w:spacing w:val="-13"/>
                <w:sz w:val="21"/>
              </w:rPr>
              <w:t xml:space="preserve"> </w:t>
            </w:r>
            <w:r>
              <w:rPr>
                <w:sz w:val="21"/>
              </w:rPr>
              <w:t>settings.</w:t>
            </w:r>
          </w:p>
        </w:tc>
        <w:tc>
          <w:tcPr>
            <w:tcW w:w="3118" w:type="dxa"/>
          </w:tcPr>
          <w:p w14:paraId="5FC6E6DB" w14:textId="77777777" w:rsidR="0092645B" w:rsidRDefault="00D96EA3">
            <w:pPr>
              <w:pStyle w:val="TableParagraph"/>
              <w:rPr>
                <w:sz w:val="21"/>
              </w:rPr>
            </w:pPr>
            <w:r>
              <w:rPr>
                <w:sz w:val="21"/>
              </w:rPr>
              <w:t>Branding &amp;</w:t>
            </w:r>
            <w:r>
              <w:rPr>
                <w:spacing w:val="-1"/>
                <w:sz w:val="21"/>
              </w:rPr>
              <w:t xml:space="preserve"> </w:t>
            </w:r>
            <w:r>
              <w:rPr>
                <w:spacing w:val="-2"/>
                <w:sz w:val="21"/>
              </w:rPr>
              <w:t>Settings</w:t>
            </w:r>
          </w:p>
        </w:tc>
      </w:tr>
      <w:tr w:rsidR="0092645B" w14:paraId="6F6F5831" w14:textId="77777777">
        <w:trPr>
          <w:trHeight w:val="725"/>
        </w:trPr>
        <w:tc>
          <w:tcPr>
            <w:tcW w:w="3118" w:type="dxa"/>
          </w:tcPr>
          <w:p w14:paraId="69B44835" w14:textId="77777777" w:rsidR="0092645B" w:rsidRDefault="00D96EA3">
            <w:pPr>
              <w:pStyle w:val="TableParagraph"/>
              <w:rPr>
                <w:sz w:val="21"/>
              </w:rPr>
            </w:pPr>
            <w:r>
              <w:rPr>
                <w:sz w:val="21"/>
              </w:rPr>
              <w:t>FR-</w:t>
            </w:r>
            <w:r>
              <w:rPr>
                <w:spacing w:val="-5"/>
                <w:sz w:val="21"/>
              </w:rPr>
              <w:t>6.4</w:t>
            </w:r>
          </w:p>
        </w:tc>
        <w:tc>
          <w:tcPr>
            <w:tcW w:w="3118" w:type="dxa"/>
          </w:tcPr>
          <w:p w14:paraId="44430287" w14:textId="77777777" w:rsidR="0092645B" w:rsidRDefault="00D96EA3">
            <w:pPr>
              <w:pStyle w:val="TableParagraph"/>
              <w:spacing w:line="242" w:lineRule="exact"/>
              <w:ind w:right="122"/>
              <w:rPr>
                <w:sz w:val="21"/>
              </w:rPr>
            </w:pPr>
            <w:r>
              <w:rPr>
                <w:sz w:val="21"/>
              </w:rPr>
              <w:t>Deactivating</w:t>
            </w:r>
            <w:r>
              <w:rPr>
                <w:spacing w:val="-9"/>
                <w:sz w:val="21"/>
              </w:rPr>
              <w:t xml:space="preserve"> </w:t>
            </w:r>
            <w:r>
              <w:rPr>
                <w:sz w:val="21"/>
              </w:rPr>
              <w:t>a</w:t>
            </w:r>
            <w:r>
              <w:rPr>
                <w:spacing w:val="-10"/>
                <w:sz w:val="21"/>
              </w:rPr>
              <w:t xml:space="preserve"> </w:t>
            </w:r>
            <w:r>
              <w:rPr>
                <w:sz w:val="21"/>
              </w:rPr>
              <w:t>user</w:t>
            </w:r>
            <w:r>
              <w:rPr>
                <w:spacing w:val="-9"/>
                <w:sz w:val="21"/>
              </w:rPr>
              <w:t xml:space="preserve"> </w:t>
            </w:r>
            <w:r>
              <w:rPr>
                <w:sz w:val="21"/>
              </w:rPr>
              <w:t>ends</w:t>
            </w:r>
            <w:r>
              <w:rPr>
                <w:spacing w:val="-10"/>
                <w:sz w:val="21"/>
              </w:rPr>
              <w:t xml:space="preserve"> </w:t>
            </w:r>
            <w:r>
              <w:rPr>
                <w:sz w:val="21"/>
              </w:rPr>
              <w:t>their access immediately, without deleting their ideas.</w:t>
            </w:r>
          </w:p>
        </w:tc>
        <w:tc>
          <w:tcPr>
            <w:tcW w:w="3118" w:type="dxa"/>
          </w:tcPr>
          <w:p w14:paraId="59C4D6C0" w14:textId="77777777" w:rsidR="0092645B" w:rsidRDefault="00D96EA3">
            <w:pPr>
              <w:pStyle w:val="TableParagraph"/>
              <w:rPr>
                <w:sz w:val="21"/>
              </w:rPr>
            </w:pPr>
            <w:r>
              <w:rPr>
                <w:sz w:val="21"/>
              </w:rPr>
              <w:t>Org</w:t>
            </w:r>
            <w:r>
              <w:rPr>
                <w:spacing w:val="-3"/>
                <w:sz w:val="21"/>
              </w:rPr>
              <w:t xml:space="preserve"> </w:t>
            </w:r>
            <w:r>
              <w:rPr>
                <w:sz w:val="21"/>
              </w:rPr>
              <w:t>Admin</w:t>
            </w:r>
            <w:r>
              <w:rPr>
                <w:spacing w:val="-1"/>
                <w:sz w:val="21"/>
              </w:rPr>
              <w:t xml:space="preserve"> </w:t>
            </w:r>
            <w:r>
              <w:rPr>
                <w:sz w:val="21"/>
              </w:rPr>
              <w:t>/</w:t>
            </w:r>
            <w:r>
              <w:rPr>
                <w:spacing w:val="-1"/>
                <w:sz w:val="21"/>
              </w:rPr>
              <w:t xml:space="preserve"> </w:t>
            </w:r>
            <w:r>
              <w:rPr>
                <w:spacing w:val="-2"/>
                <w:sz w:val="21"/>
              </w:rPr>
              <w:t>Users</w:t>
            </w:r>
          </w:p>
        </w:tc>
      </w:tr>
    </w:tbl>
    <w:p w14:paraId="1D9744D7" w14:textId="77777777" w:rsidR="0092645B" w:rsidRDefault="00D96EA3">
      <w:pPr>
        <w:pStyle w:val="Heading4"/>
        <w:keepNext/>
        <w:numPr>
          <w:ilvl w:val="1"/>
          <w:numId w:val="6"/>
        </w:numPr>
        <w:tabs>
          <w:tab w:val="left" w:pos="534"/>
        </w:tabs>
        <w:spacing w:before="220" w:after="100"/>
      </w:pPr>
      <w:r>
        <w:t xml:space="preserve">Platform </w:t>
      </w:r>
      <w:r>
        <w:rPr>
          <w:spacing w:val="-2"/>
        </w:rPr>
        <w:t>administration</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18"/>
        <w:gridCol w:w="3118"/>
      </w:tblGrid>
      <w:tr w:rsidR="0092645B" w14:paraId="6DA84CF0" w14:textId="77777777">
        <w:trPr>
          <w:trHeight w:val="242"/>
        </w:trPr>
        <w:tc>
          <w:tcPr>
            <w:tcW w:w="3118" w:type="dxa"/>
            <w:shd w:val="clear" w:color="auto" w:fill="D8D8D8"/>
          </w:tcPr>
          <w:p w14:paraId="4F38BB74" w14:textId="77777777" w:rsidR="0092645B" w:rsidRDefault="00D96EA3">
            <w:pPr>
              <w:pStyle w:val="TableParagraph"/>
              <w:spacing w:line="222" w:lineRule="exact"/>
              <w:rPr>
                <w:b/>
                <w:sz w:val="21"/>
              </w:rPr>
            </w:pPr>
            <w:r>
              <w:rPr>
                <w:b/>
                <w:spacing w:val="-5"/>
                <w:sz w:val="21"/>
              </w:rPr>
              <w:t>ID</w:t>
            </w:r>
          </w:p>
        </w:tc>
        <w:tc>
          <w:tcPr>
            <w:tcW w:w="3118" w:type="dxa"/>
            <w:shd w:val="clear" w:color="auto" w:fill="D8D8D8"/>
          </w:tcPr>
          <w:p w14:paraId="4E7C38B1" w14:textId="77777777" w:rsidR="0092645B" w:rsidRDefault="00D96EA3">
            <w:pPr>
              <w:pStyle w:val="TableParagraph"/>
              <w:spacing w:line="222" w:lineRule="exact"/>
              <w:rPr>
                <w:b/>
                <w:sz w:val="21"/>
              </w:rPr>
            </w:pPr>
            <w:r>
              <w:rPr>
                <w:b/>
                <w:spacing w:val="-2"/>
                <w:sz w:val="21"/>
              </w:rPr>
              <w:t>Requirement</w:t>
            </w:r>
          </w:p>
        </w:tc>
        <w:tc>
          <w:tcPr>
            <w:tcW w:w="3118" w:type="dxa"/>
            <w:shd w:val="clear" w:color="auto" w:fill="D8D8D8"/>
          </w:tcPr>
          <w:p w14:paraId="0E97B931" w14:textId="77777777" w:rsidR="0092645B" w:rsidRDefault="00D96EA3">
            <w:pPr>
              <w:pStyle w:val="TableParagraph"/>
              <w:spacing w:line="222" w:lineRule="exact"/>
              <w:rPr>
                <w:b/>
                <w:sz w:val="21"/>
              </w:rPr>
            </w:pPr>
            <w:r>
              <w:rPr>
                <w:b/>
                <w:sz w:val="21"/>
              </w:rPr>
              <w:t>Verified</w:t>
            </w:r>
            <w:r>
              <w:rPr>
                <w:b/>
                <w:spacing w:val="-8"/>
                <w:sz w:val="21"/>
              </w:rPr>
              <w:t xml:space="preserve"> </w:t>
            </w:r>
            <w:r>
              <w:rPr>
                <w:b/>
                <w:spacing w:val="-5"/>
                <w:sz w:val="21"/>
              </w:rPr>
              <w:t>by</w:t>
            </w:r>
          </w:p>
        </w:tc>
      </w:tr>
      <w:tr w:rsidR="0092645B" w14:paraId="7B64D0C8" w14:textId="77777777">
        <w:trPr>
          <w:trHeight w:val="1210"/>
        </w:trPr>
        <w:tc>
          <w:tcPr>
            <w:tcW w:w="3118" w:type="dxa"/>
          </w:tcPr>
          <w:p w14:paraId="6C9C7F9B" w14:textId="77777777" w:rsidR="0092645B" w:rsidRDefault="00D96EA3">
            <w:pPr>
              <w:pStyle w:val="TableParagraph"/>
              <w:rPr>
                <w:sz w:val="21"/>
              </w:rPr>
            </w:pPr>
            <w:r>
              <w:rPr>
                <w:sz w:val="21"/>
              </w:rPr>
              <w:t>FR-</w:t>
            </w:r>
            <w:r>
              <w:rPr>
                <w:spacing w:val="-5"/>
                <w:sz w:val="21"/>
              </w:rPr>
              <w:t>7.1</w:t>
            </w:r>
          </w:p>
        </w:tc>
        <w:tc>
          <w:tcPr>
            <w:tcW w:w="3118" w:type="dxa"/>
          </w:tcPr>
          <w:p w14:paraId="4AD85737" w14:textId="77777777" w:rsidR="0092645B" w:rsidRDefault="00D96EA3">
            <w:pPr>
              <w:pStyle w:val="TableParagraph"/>
              <w:spacing w:line="242" w:lineRule="exact"/>
              <w:ind w:right="122"/>
              <w:rPr>
                <w:sz w:val="21"/>
              </w:rPr>
            </w:pPr>
            <w:r>
              <w:rPr>
                <w:sz w:val="21"/>
              </w:rPr>
              <w:t>Platform staff create an organisation,</w:t>
            </w:r>
            <w:r>
              <w:rPr>
                <w:spacing w:val="-14"/>
                <w:sz w:val="21"/>
              </w:rPr>
              <w:t xml:space="preserve"> </w:t>
            </w:r>
            <w:r>
              <w:rPr>
                <w:sz w:val="21"/>
              </w:rPr>
              <w:t>which</w:t>
            </w:r>
            <w:r>
              <w:rPr>
                <w:spacing w:val="-12"/>
                <w:sz w:val="21"/>
              </w:rPr>
              <w:t xml:space="preserve"> </w:t>
            </w:r>
            <w:r>
              <w:rPr>
                <w:sz w:val="21"/>
              </w:rPr>
              <w:t>provisions</w:t>
            </w:r>
            <w:r>
              <w:rPr>
                <w:spacing w:val="-14"/>
                <w:sz w:val="21"/>
              </w:rPr>
              <w:t xml:space="preserve"> </w:t>
            </w:r>
            <w:r>
              <w:rPr>
                <w:sz w:val="21"/>
              </w:rPr>
              <w:t>its database and first administrator, and may rename, suspend, reactivate or remove it.</w:t>
            </w:r>
          </w:p>
        </w:tc>
        <w:tc>
          <w:tcPr>
            <w:tcW w:w="3118" w:type="dxa"/>
          </w:tcPr>
          <w:p w14:paraId="6896C733" w14:textId="77777777" w:rsidR="0092645B" w:rsidRDefault="00D96EA3">
            <w:pPr>
              <w:pStyle w:val="TableParagraph"/>
              <w:rPr>
                <w:sz w:val="21"/>
              </w:rPr>
            </w:pPr>
            <w:r>
              <w:rPr>
                <w:sz w:val="21"/>
              </w:rPr>
              <w:t>Platform</w:t>
            </w:r>
            <w:r>
              <w:rPr>
                <w:spacing w:val="-8"/>
                <w:sz w:val="21"/>
              </w:rPr>
              <w:t xml:space="preserve"> </w:t>
            </w:r>
            <w:r>
              <w:rPr>
                <w:spacing w:val="-2"/>
                <w:sz w:val="21"/>
              </w:rPr>
              <w:t>Admin</w:t>
            </w:r>
          </w:p>
        </w:tc>
      </w:tr>
      <w:tr w:rsidR="0092645B" w14:paraId="13DB39DD" w14:textId="77777777">
        <w:trPr>
          <w:trHeight w:val="725"/>
        </w:trPr>
        <w:tc>
          <w:tcPr>
            <w:tcW w:w="3118" w:type="dxa"/>
          </w:tcPr>
          <w:p w14:paraId="65AA8004" w14:textId="77777777" w:rsidR="0092645B" w:rsidRDefault="00D96EA3">
            <w:pPr>
              <w:pStyle w:val="TableParagraph"/>
              <w:rPr>
                <w:sz w:val="21"/>
              </w:rPr>
            </w:pPr>
            <w:r>
              <w:rPr>
                <w:sz w:val="21"/>
              </w:rPr>
              <w:t>FR-</w:t>
            </w:r>
            <w:r>
              <w:rPr>
                <w:spacing w:val="-5"/>
                <w:sz w:val="21"/>
              </w:rPr>
              <w:t>7.2</w:t>
            </w:r>
          </w:p>
        </w:tc>
        <w:tc>
          <w:tcPr>
            <w:tcW w:w="3118" w:type="dxa"/>
          </w:tcPr>
          <w:p w14:paraId="58FE00EE" w14:textId="77777777" w:rsidR="0092645B" w:rsidRDefault="00D96EA3">
            <w:pPr>
              <w:pStyle w:val="TableParagraph"/>
              <w:spacing w:line="242" w:lineRule="exact"/>
              <w:ind w:right="780"/>
              <w:jc w:val="both"/>
              <w:rPr>
                <w:sz w:val="21"/>
              </w:rPr>
            </w:pPr>
            <w:r>
              <w:rPr>
                <w:sz w:val="21"/>
              </w:rPr>
              <w:t>Removing</w:t>
            </w:r>
            <w:r>
              <w:rPr>
                <w:spacing w:val="-14"/>
                <w:sz w:val="21"/>
              </w:rPr>
              <w:t xml:space="preserve"> </w:t>
            </w:r>
            <w:r>
              <w:rPr>
                <w:sz w:val="21"/>
              </w:rPr>
              <w:t>an</w:t>
            </w:r>
            <w:r>
              <w:rPr>
                <w:spacing w:val="-13"/>
                <w:sz w:val="21"/>
              </w:rPr>
              <w:t xml:space="preserve"> </w:t>
            </w:r>
            <w:r>
              <w:rPr>
                <w:sz w:val="21"/>
              </w:rPr>
              <w:t>organisation</w:t>
            </w:r>
            <w:r>
              <w:rPr>
                <w:sz w:val="21"/>
              </w:rPr>
              <w:t xml:space="preserve"> requires</w:t>
            </w:r>
            <w:r>
              <w:rPr>
                <w:spacing w:val="-1"/>
                <w:sz w:val="21"/>
              </w:rPr>
              <w:t xml:space="preserve"> </w:t>
            </w:r>
            <w:r>
              <w:rPr>
                <w:sz w:val="21"/>
              </w:rPr>
              <w:t>typing its</w:t>
            </w:r>
            <w:r>
              <w:rPr>
                <w:spacing w:val="-1"/>
                <w:sz w:val="21"/>
              </w:rPr>
              <w:t xml:space="preserve"> </w:t>
            </w:r>
            <w:r>
              <w:rPr>
                <w:sz w:val="21"/>
              </w:rPr>
              <w:t>code</w:t>
            </w:r>
            <w:r>
              <w:rPr>
                <w:spacing w:val="-1"/>
                <w:sz w:val="21"/>
              </w:rPr>
              <w:t xml:space="preserve"> </w:t>
            </w:r>
            <w:r>
              <w:rPr>
                <w:sz w:val="21"/>
              </w:rPr>
              <w:t xml:space="preserve">to </w:t>
            </w:r>
            <w:r>
              <w:rPr>
                <w:spacing w:val="-2"/>
                <w:sz w:val="21"/>
              </w:rPr>
              <w:t>confirm.</w:t>
            </w:r>
          </w:p>
        </w:tc>
        <w:tc>
          <w:tcPr>
            <w:tcW w:w="3118" w:type="dxa"/>
          </w:tcPr>
          <w:p w14:paraId="23767E62" w14:textId="77777777" w:rsidR="0092645B" w:rsidRDefault="00D96EA3">
            <w:pPr>
              <w:pStyle w:val="TableParagraph"/>
              <w:rPr>
                <w:sz w:val="21"/>
              </w:rPr>
            </w:pPr>
            <w:r>
              <w:rPr>
                <w:sz w:val="21"/>
              </w:rPr>
              <w:t>Platform</w:t>
            </w:r>
            <w:r>
              <w:rPr>
                <w:spacing w:val="-8"/>
                <w:sz w:val="21"/>
              </w:rPr>
              <w:t xml:space="preserve"> </w:t>
            </w:r>
            <w:r>
              <w:rPr>
                <w:spacing w:val="-2"/>
                <w:sz w:val="21"/>
              </w:rPr>
              <w:t>Admin</w:t>
            </w:r>
          </w:p>
        </w:tc>
      </w:tr>
      <w:tr w:rsidR="0092645B" w14:paraId="5D0456AE" w14:textId="77777777">
        <w:trPr>
          <w:trHeight w:val="726"/>
        </w:trPr>
        <w:tc>
          <w:tcPr>
            <w:tcW w:w="3118" w:type="dxa"/>
          </w:tcPr>
          <w:p w14:paraId="5C4798F8" w14:textId="77777777" w:rsidR="0092645B" w:rsidRDefault="00D96EA3">
            <w:pPr>
              <w:pStyle w:val="TableParagraph"/>
              <w:rPr>
                <w:sz w:val="21"/>
              </w:rPr>
            </w:pPr>
            <w:r>
              <w:rPr>
                <w:sz w:val="21"/>
              </w:rPr>
              <w:t>FR-</w:t>
            </w:r>
            <w:r>
              <w:rPr>
                <w:spacing w:val="-5"/>
                <w:sz w:val="21"/>
              </w:rPr>
              <w:t>7.3</w:t>
            </w:r>
          </w:p>
        </w:tc>
        <w:tc>
          <w:tcPr>
            <w:tcW w:w="3118" w:type="dxa"/>
          </w:tcPr>
          <w:p w14:paraId="41C43916" w14:textId="77777777" w:rsidR="0092645B" w:rsidRDefault="00D96EA3">
            <w:pPr>
              <w:pStyle w:val="TableParagraph"/>
              <w:spacing w:line="242" w:lineRule="exact"/>
              <w:rPr>
                <w:sz w:val="21"/>
              </w:rPr>
            </w:pPr>
            <w:r>
              <w:rPr>
                <w:sz w:val="21"/>
              </w:rPr>
              <w:t>Platform staff may not read the ideas,</w:t>
            </w:r>
            <w:r>
              <w:rPr>
                <w:spacing w:val="-10"/>
                <w:sz w:val="21"/>
              </w:rPr>
              <w:t xml:space="preserve"> </w:t>
            </w:r>
            <w:r>
              <w:rPr>
                <w:sz w:val="21"/>
              </w:rPr>
              <w:t>comments</w:t>
            </w:r>
            <w:r>
              <w:rPr>
                <w:spacing w:val="-11"/>
                <w:sz w:val="21"/>
              </w:rPr>
              <w:t xml:space="preserve"> </w:t>
            </w:r>
            <w:r>
              <w:rPr>
                <w:sz w:val="21"/>
              </w:rPr>
              <w:t>or</w:t>
            </w:r>
            <w:r>
              <w:rPr>
                <w:spacing w:val="-10"/>
                <w:sz w:val="21"/>
              </w:rPr>
              <w:t xml:space="preserve"> </w:t>
            </w:r>
            <w:r>
              <w:rPr>
                <w:sz w:val="21"/>
              </w:rPr>
              <w:t>personal</w:t>
            </w:r>
            <w:r>
              <w:rPr>
                <w:spacing w:val="-11"/>
                <w:sz w:val="21"/>
              </w:rPr>
              <w:t xml:space="preserve"> </w:t>
            </w:r>
            <w:r>
              <w:rPr>
                <w:sz w:val="21"/>
              </w:rPr>
              <w:t>data inside any organisation.</w:t>
            </w:r>
          </w:p>
        </w:tc>
        <w:tc>
          <w:tcPr>
            <w:tcW w:w="3118" w:type="dxa"/>
          </w:tcPr>
          <w:p w14:paraId="1FCED66A" w14:textId="77777777" w:rsidR="0092645B" w:rsidRDefault="00D96EA3">
            <w:pPr>
              <w:pStyle w:val="TableParagraph"/>
              <w:rPr>
                <w:sz w:val="21"/>
              </w:rPr>
            </w:pPr>
            <w:r>
              <w:rPr>
                <w:sz w:val="21"/>
              </w:rPr>
              <w:t>Security</w:t>
            </w:r>
            <w:r>
              <w:rPr>
                <w:spacing w:val="-2"/>
                <w:sz w:val="21"/>
              </w:rPr>
              <w:t xml:space="preserve"> </w:t>
            </w:r>
            <w:r>
              <w:rPr>
                <w:sz w:val="21"/>
              </w:rPr>
              <w:t>&amp;</w:t>
            </w:r>
            <w:r>
              <w:rPr>
                <w:spacing w:val="-2"/>
                <w:sz w:val="21"/>
              </w:rPr>
              <w:t xml:space="preserve"> </w:t>
            </w:r>
            <w:r>
              <w:rPr>
                <w:sz w:val="21"/>
              </w:rPr>
              <w:t>Multi-</w:t>
            </w:r>
            <w:r>
              <w:rPr>
                <w:spacing w:val="-2"/>
                <w:sz w:val="21"/>
              </w:rPr>
              <w:t>Tenancy</w:t>
            </w:r>
          </w:p>
        </w:tc>
      </w:tr>
      <w:tr w:rsidR="0092645B" w14:paraId="5AC58CB7" w14:textId="77777777">
        <w:trPr>
          <w:trHeight w:val="1210"/>
        </w:trPr>
        <w:tc>
          <w:tcPr>
            <w:tcW w:w="3118" w:type="dxa"/>
          </w:tcPr>
          <w:p w14:paraId="0A7E3791" w14:textId="77777777" w:rsidR="0092645B" w:rsidRDefault="00D96EA3">
            <w:pPr>
              <w:pStyle w:val="TableParagraph"/>
              <w:rPr>
                <w:sz w:val="21"/>
              </w:rPr>
            </w:pPr>
            <w:r>
              <w:rPr>
                <w:sz w:val="21"/>
              </w:rPr>
              <w:t>FR-</w:t>
            </w:r>
            <w:r>
              <w:rPr>
                <w:spacing w:val="-5"/>
                <w:sz w:val="21"/>
              </w:rPr>
              <w:t>7.4</w:t>
            </w:r>
          </w:p>
        </w:tc>
        <w:tc>
          <w:tcPr>
            <w:tcW w:w="3118" w:type="dxa"/>
          </w:tcPr>
          <w:p w14:paraId="27266DCD" w14:textId="77777777" w:rsidR="0092645B" w:rsidRDefault="00D96EA3">
            <w:pPr>
              <w:pStyle w:val="TableParagraph"/>
              <w:spacing w:line="242" w:lineRule="exact"/>
              <w:ind w:right="122"/>
              <w:rPr>
                <w:sz w:val="21"/>
              </w:rPr>
            </w:pPr>
            <w:r>
              <w:rPr>
                <w:sz w:val="21"/>
              </w:rPr>
              <w:t>Platform staff configure the SMS gateway and the one-time-code policy, and may send a real test message to prove the settings before</w:t>
            </w:r>
            <w:r>
              <w:rPr>
                <w:spacing w:val="-10"/>
                <w:sz w:val="21"/>
              </w:rPr>
              <w:t xml:space="preserve"> </w:t>
            </w:r>
            <w:r>
              <w:rPr>
                <w:sz w:val="21"/>
              </w:rPr>
              <w:t>anybody</w:t>
            </w:r>
            <w:r>
              <w:rPr>
                <w:spacing w:val="-10"/>
                <w:sz w:val="21"/>
              </w:rPr>
              <w:t xml:space="preserve"> </w:t>
            </w:r>
            <w:r>
              <w:rPr>
                <w:sz w:val="21"/>
              </w:rPr>
              <w:t>depends</w:t>
            </w:r>
            <w:r>
              <w:rPr>
                <w:spacing w:val="-10"/>
                <w:sz w:val="21"/>
              </w:rPr>
              <w:t xml:space="preserve"> </w:t>
            </w:r>
            <w:r>
              <w:rPr>
                <w:sz w:val="21"/>
              </w:rPr>
              <w:t>on</w:t>
            </w:r>
            <w:r>
              <w:rPr>
                <w:spacing w:val="-10"/>
                <w:sz w:val="21"/>
              </w:rPr>
              <w:t xml:space="preserve"> </w:t>
            </w:r>
            <w:r>
              <w:rPr>
                <w:sz w:val="21"/>
              </w:rPr>
              <w:t>them.</w:t>
            </w:r>
          </w:p>
        </w:tc>
        <w:tc>
          <w:tcPr>
            <w:tcW w:w="3118" w:type="dxa"/>
          </w:tcPr>
          <w:p w14:paraId="084F06D3" w14:textId="77777777" w:rsidR="0092645B" w:rsidRDefault="00D96EA3">
            <w:pPr>
              <w:pStyle w:val="TableParagraph"/>
              <w:rPr>
                <w:sz w:val="21"/>
              </w:rPr>
            </w:pPr>
            <w:r>
              <w:rPr>
                <w:sz w:val="21"/>
              </w:rPr>
              <w:t>One-Time</w:t>
            </w:r>
            <w:r>
              <w:rPr>
                <w:spacing w:val="-4"/>
                <w:sz w:val="21"/>
              </w:rPr>
              <w:t xml:space="preserve"> </w:t>
            </w:r>
            <w:r>
              <w:rPr>
                <w:sz w:val="21"/>
              </w:rPr>
              <w:t>Codes,</w:t>
            </w:r>
            <w:r>
              <w:rPr>
                <w:spacing w:val="-3"/>
                <w:sz w:val="21"/>
              </w:rPr>
              <w:t xml:space="preserve"> </w:t>
            </w:r>
            <w:r>
              <w:rPr>
                <w:spacing w:val="-2"/>
                <w:sz w:val="21"/>
              </w:rPr>
              <w:t>Observability</w:t>
            </w:r>
          </w:p>
        </w:tc>
      </w:tr>
      <w:tr w:rsidR="0092645B" w14:paraId="384C86A2" w14:textId="77777777">
        <w:trPr>
          <w:trHeight w:val="726"/>
        </w:trPr>
        <w:tc>
          <w:tcPr>
            <w:tcW w:w="3118" w:type="dxa"/>
          </w:tcPr>
          <w:p w14:paraId="67B42DEE" w14:textId="77777777" w:rsidR="0092645B" w:rsidRDefault="00D96EA3">
            <w:pPr>
              <w:pStyle w:val="TableParagraph"/>
              <w:rPr>
                <w:sz w:val="21"/>
              </w:rPr>
            </w:pPr>
            <w:r>
              <w:rPr>
                <w:sz w:val="21"/>
              </w:rPr>
              <w:t>FR-</w:t>
            </w:r>
            <w:r>
              <w:rPr>
                <w:spacing w:val="-5"/>
                <w:sz w:val="21"/>
              </w:rPr>
              <w:t>7.5</w:t>
            </w:r>
          </w:p>
        </w:tc>
        <w:tc>
          <w:tcPr>
            <w:tcW w:w="3118" w:type="dxa"/>
          </w:tcPr>
          <w:p w14:paraId="0653016B" w14:textId="77777777" w:rsidR="0092645B" w:rsidRDefault="00D96EA3">
            <w:pPr>
              <w:pStyle w:val="TableParagraph"/>
              <w:spacing w:line="242" w:lineRule="exact"/>
              <w:ind w:right="122"/>
              <w:rPr>
                <w:sz w:val="21"/>
              </w:rPr>
            </w:pPr>
            <w:r>
              <w:rPr>
                <w:sz w:val="21"/>
              </w:rPr>
              <w:t>Code</w:t>
            </w:r>
            <w:r>
              <w:rPr>
                <w:spacing w:val="-11"/>
                <w:sz w:val="21"/>
              </w:rPr>
              <w:t xml:space="preserve"> </w:t>
            </w:r>
            <w:r>
              <w:rPr>
                <w:sz w:val="21"/>
              </w:rPr>
              <w:t>sign-in</w:t>
            </w:r>
            <w:r>
              <w:rPr>
                <w:spacing w:val="-10"/>
                <w:sz w:val="21"/>
              </w:rPr>
              <w:t xml:space="preserve"> </w:t>
            </w:r>
            <w:r>
              <w:rPr>
                <w:sz w:val="21"/>
              </w:rPr>
              <w:t>cannot</w:t>
            </w:r>
            <w:r>
              <w:rPr>
                <w:spacing w:val="-11"/>
                <w:sz w:val="21"/>
              </w:rPr>
              <w:t xml:space="preserve"> </w:t>
            </w:r>
            <w:r>
              <w:rPr>
                <w:sz w:val="21"/>
              </w:rPr>
              <w:t>be</w:t>
            </w:r>
            <w:r>
              <w:rPr>
                <w:spacing w:val="-11"/>
                <w:sz w:val="21"/>
              </w:rPr>
              <w:t xml:space="preserve"> </w:t>
            </w:r>
            <w:r>
              <w:rPr>
                <w:sz w:val="21"/>
              </w:rPr>
              <w:t>switched on while the chosen provider could not actually deliver.</w:t>
            </w:r>
          </w:p>
        </w:tc>
        <w:tc>
          <w:tcPr>
            <w:tcW w:w="3118" w:type="dxa"/>
          </w:tcPr>
          <w:p w14:paraId="396A264F" w14:textId="77777777" w:rsidR="0092645B" w:rsidRDefault="00D96EA3">
            <w:pPr>
              <w:pStyle w:val="TableParagraph"/>
              <w:rPr>
                <w:sz w:val="21"/>
              </w:rPr>
            </w:pPr>
            <w:r>
              <w:rPr>
                <w:sz w:val="21"/>
              </w:rPr>
              <w:t>One-Time</w:t>
            </w:r>
            <w:r>
              <w:rPr>
                <w:spacing w:val="-7"/>
                <w:sz w:val="21"/>
              </w:rPr>
              <w:t xml:space="preserve"> </w:t>
            </w:r>
            <w:r>
              <w:rPr>
                <w:spacing w:val="-2"/>
                <w:sz w:val="21"/>
              </w:rPr>
              <w:t>Codes</w:t>
            </w:r>
          </w:p>
        </w:tc>
      </w:tr>
      <w:tr w:rsidR="0092645B" w14:paraId="2FCEDF16" w14:textId="77777777">
        <w:trPr>
          <w:trHeight w:val="726"/>
        </w:trPr>
        <w:tc>
          <w:tcPr>
            <w:tcW w:w="3118" w:type="dxa"/>
          </w:tcPr>
          <w:p w14:paraId="6AD5B7D6" w14:textId="77777777" w:rsidR="0092645B" w:rsidRDefault="00D96EA3">
            <w:pPr>
              <w:pStyle w:val="TableParagraph"/>
              <w:rPr>
                <w:sz w:val="21"/>
              </w:rPr>
            </w:pPr>
            <w:r>
              <w:rPr>
                <w:sz w:val="21"/>
              </w:rPr>
              <w:t>FR-</w:t>
            </w:r>
            <w:r>
              <w:rPr>
                <w:spacing w:val="-5"/>
                <w:sz w:val="21"/>
              </w:rPr>
              <w:t>7.6</w:t>
            </w:r>
          </w:p>
        </w:tc>
        <w:tc>
          <w:tcPr>
            <w:tcW w:w="3118" w:type="dxa"/>
          </w:tcPr>
          <w:p w14:paraId="23FA756B" w14:textId="77777777" w:rsidR="0092645B" w:rsidRDefault="00D96EA3">
            <w:pPr>
              <w:pStyle w:val="TableParagraph"/>
              <w:spacing w:line="242" w:lineRule="exact"/>
              <w:rPr>
                <w:sz w:val="21"/>
              </w:rPr>
            </w:pPr>
            <w:r>
              <w:rPr>
                <w:sz w:val="21"/>
              </w:rPr>
              <w:t>Platform staff can put the entire platform</w:t>
            </w:r>
            <w:r>
              <w:rPr>
                <w:spacing w:val="-11"/>
                <w:sz w:val="21"/>
              </w:rPr>
              <w:t xml:space="preserve"> </w:t>
            </w:r>
            <w:r>
              <w:rPr>
                <w:sz w:val="21"/>
              </w:rPr>
              <w:t>on</w:t>
            </w:r>
            <w:r>
              <w:rPr>
                <w:spacing w:val="-10"/>
                <w:sz w:val="21"/>
              </w:rPr>
              <w:t xml:space="preserve"> </w:t>
            </w:r>
            <w:r>
              <w:rPr>
                <w:sz w:val="21"/>
              </w:rPr>
              <w:t>hold</w:t>
            </w:r>
            <w:r>
              <w:rPr>
                <w:spacing w:val="-10"/>
                <w:sz w:val="21"/>
              </w:rPr>
              <w:t xml:space="preserve"> </w:t>
            </w:r>
            <w:r>
              <w:rPr>
                <w:sz w:val="21"/>
              </w:rPr>
              <w:t>for</w:t>
            </w:r>
            <w:r>
              <w:rPr>
                <w:spacing w:val="-10"/>
                <w:sz w:val="21"/>
              </w:rPr>
              <w:t xml:space="preserve"> </w:t>
            </w:r>
            <w:r>
              <w:rPr>
                <w:sz w:val="21"/>
              </w:rPr>
              <w:t>maintenance. See 4.8.</w:t>
            </w:r>
          </w:p>
        </w:tc>
        <w:tc>
          <w:tcPr>
            <w:tcW w:w="3118" w:type="dxa"/>
          </w:tcPr>
          <w:p w14:paraId="5A775A45" w14:textId="77777777" w:rsidR="0092645B" w:rsidRDefault="00D96EA3">
            <w:pPr>
              <w:pStyle w:val="TableParagraph"/>
              <w:ind w:right="273"/>
              <w:rPr>
                <w:sz w:val="21"/>
              </w:rPr>
            </w:pPr>
            <w:r>
              <w:rPr>
                <w:sz w:val="21"/>
              </w:rPr>
              <w:t>One-Time</w:t>
            </w:r>
            <w:r>
              <w:rPr>
                <w:spacing w:val="-14"/>
                <w:sz w:val="21"/>
              </w:rPr>
              <w:t xml:space="preserve"> </w:t>
            </w:r>
            <w:r>
              <w:rPr>
                <w:sz w:val="21"/>
              </w:rPr>
              <w:t>Codes,</w:t>
            </w:r>
            <w:r>
              <w:rPr>
                <w:spacing w:val="-13"/>
                <w:sz w:val="21"/>
              </w:rPr>
              <w:t xml:space="preserve"> </w:t>
            </w:r>
            <w:r>
              <w:rPr>
                <w:sz w:val="21"/>
              </w:rPr>
              <w:t xml:space="preserve">Platform </w:t>
            </w:r>
            <w:r>
              <w:rPr>
                <w:spacing w:val="-2"/>
                <w:sz w:val="21"/>
              </w:rPr>
              <w:t>Admin</w:t>
            </w:r>
          </w:p>
        </w:tc>
      </w:tr>
    </w:tbl>
    <w:p w14:paraId="2E51168D" w14:textId="77777777" w:rsidR="0092645B" w:rsidRDefault="00D96EA3">
      <w:pPr>
        <w:pStyle w:val="Heading4"/>
        <w:keepNext/>
        <w:numPr>
          <w:ilvl w:val="1"/>
          <w:numId w:val="6"/>
        </w:numPr>
        <w:tabs>
          <w:tab w:val="left" w:pos="534"/>
        </w:tabs>
        <w:spacing w:before="220" w:after="100"/>
      </w:pPr>
      <w:r>
        <w:t>Maintenance</w:t>
      </w:r>
      <w:r>
        <w:rPr>
          <w:spacing w:val="-11"/>
        </w:rPr>
        <w:t xml:space="preserve"> </w:t>
      </w:r>
      <w:r>
        <w:rPr>
          <w:spacing w:val="-4"/>
        </w:rPr>
        <w:t>mode</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18"/>
        <w:gridCol w:w="3118"/>
      </w:tblGrid>
      <w:tr w:rsidR="0092645B" w14:paraId="43D9F16E" w14:textId="77777777">
        <w:trPr>
          <w:trHeight w:val="241"/>
        </w:trPr>
        <w:tc>
          <w:tcPr>
            <w:tcW w:w="3118" w:type="dxa"/>
            <w:shd w:val="clear" w:color="auto" w:fill="D8D8D8"/>
          </w:tcPr>
          <w:p w14:paraId="77DAE49A" w14:textId="77777777" w:rsidR="0092645B" w:rsidRDefault="00D96EA3">
            <w:pPr>
              <w:pStyle w:val="TableParagraph"/>
              <w:spacing w:line="222" w:lineRule="exact"/>
              <w:rPr>
                <w:b/>
                <w:sz w:val="21"/>
              </w:rPr>
            </w:pPr>
            <w:r>
              <w:rPr>
                <w:b/>
                <w:spacing w:val="-5"/>
                <w:sz w:val="21"/>
              </w:rPr>
              <w:t>ID</w:t>
            </w:r>
          </w:p>
        </w:tc>
        <w:tc>
          <w:tcPr>
            <w:tcW w:w="3118" w:type="dxa"/>
            <w:shd w:val="clear" w:color="auto" w:fill="D8D8D8"/>
          </w:tcPr>
          <w:p w14:paraId="2380EFCB" w14:textId="77777777" w:rsidR="0092645B" w:rsidRDefault="00D96EA3">
            <w:pPr>
              <w:pStyle w:val="TableParagraph"/>
              <w:spacing w:line="222" w:lineRule="exact"/>
              <w:rPr>
                <w:b/>
                <w:sz w:val="21"/>
              </w:rPr>
            </w:pPr>
            <w:r>
              <w:rPr>
                <w:b/>
                <w:spacing w:val="-2"/>
                <w:sz w:val="21"/>
              </w:rPr>
              <w:t>Requirement</w:t>
            </w:r>
          </w:p>
        </w:tc>
        <w:tc>
          <w:tcPr>
            <w:tcW w:w="3118" w:type="dxa"/>
            <w:shd w:val="clear" w:color="auto" w:fill="D8D8D8"/>
          </w:tcPr>
          <w:p w14:paraId="247BFE5D" w14:textId="77777777" w:rsidR="0092645B" w:rsidRDefault="00D96EA3">
            <w:pPr>
              <w:pStyle w:val="TableParagraph"/>
              <w:spacing w:line="222" w:lineRule="exact"/>
              <w:rPr>
                <w:b/>
                <w:sz w:val="21"/>
              </w:rPr>
            </w:pPr>
            <w:r>
              <w:rPr>
                <w:b/>
                <w:sz w:val="21"/>
              </w:rPr>
              <w:t>Verified</w:t>
            </w:r>
            <w:r>
              <w:rPr>
                <w:b/>
                <w:spacing w:val="-8"/>
                <w:sz w:val="21"/>
              </w:rPr>
              <w:t xml:space="preserve"> </w:t>
            </w:r>
            <w:r>
              <w:rPr>
                <w:b/>
                <w:spacing w:val="-5"/>
                <w:sz w:val="21"/>
              </w:rPr>
              <w:t>by</w:t>
            </w:r>
          </w:p>
        </w:tc>
      </w:tr>
      <w:tr w:rsidR="0092645B" w14:paraId="1671669F" w14:textId="77777777">
        <w:trPr>
          <w:trHeight w:val="967"/>
        </w:trPr>
        <w:tc>
          <w:tcPr>
            <w:tcW w:w="3118" w:type="dxa"/>
          </w:tcPr>
          <w:p w14:paraId="1B0FD2EB" w14:textId="77777777" w:rsidR="0092645B" w:rsidRDefault="00D96EA3">
            <w:pPr>
              <w:pStyle w:val="TableParagraph"/>
              <w:rPr>
                <w:sz w:val="21"/>
              </w:rPr>
            </w:pPr>
            <w:r>
              <w:rPr>
                <w:sz w:val="21"/>
              </w:rPr>
              <w:t>FR-</w:t>
            </w:r>
            <w:r>
              <w:rPr>
                <w:spacing w:val="-5"/>
                <w:sz w:val="21"/>
              </w:rPr>
              <w:t>8.1</w:t>
            </w:r>
          </w:p>
        </w:tc>
        <w:tc>
          <w:tcPr>
            <w:tcW w:w="3118" w:type="dxa"/>
          </w:tcPr>
          <w:p w14:paraId="491B3F90" w14:textId="77777777" w:rsidR="0092645B" w:rsidRDefault="00D96EA3">
            <w:pPr>
              <w:pStyle w:val="TableParagraph"/>
              <w:spacing w:line="242" w:lineRule="exact"/>
              <w:ind w:right="98"/>
              <w:rPr>
                <w:sz w:val="21"/>
              </w:rPr>
            </w:pPr>
            <w:r>
              <w:rPr>
                <w:sz w:val="21"/>
              </w:rPr>
              <w:t>When maintenance is on, no member organisation may obtain</w:t>
            </w:r>
            <w:r>
              <w:rPr>
                <w:spacing w:val="40"/>
                <w:sz w:val="21"/>
              </w:rPr>
              <w:t xml:space="preserve"> </w:t>
            </w:r>
            <w:r>
              <w:rPr>
                <w:sz w:val="21"/>
              </w:rPr>
              <w:t>a</w:t>
            </w:r>
            <w:r>
              <w:rPr>
                <w:spacing w:val="-7"/>
                <w:sz w:val="21"/>
              </w:rPr>
              <w:t xml:space="preserve"> </w:t>
            </w:r>
            <w:r>
              <w:rPr>
                <w:sz w:val="21"/>
              </w:rPr>
              <w:t>session</w:t>
            </w:r>
            <w:r>
              <w:rPr>
                <w:spacing w:val="-6"/>
                <w:sz w:val="21"/>
              </w:rPr>
              <w:t xml:space="preserve"> </w:t>
            </w:r>
            <w:r>
              <w:rPr>
                <w:sz w:val="21"/>
              </w:rPr>
              <w:t>-</w:t>
            </w:r>
            <w:r>
              <w:rPr>
                <w:spacing w:val="-6"/>
                <w:sz w:val="21"/>
              </w:rPr>
              <w:t xml:space="preserve"> </w:t>
            </w:r>
            <w:r>
              <w:rPr>
                <w:sz w:val="21"/>
              </w:rPr>
              <w:t>by</w:t>
            </w:r>
            <w:r>
              <w:rPr>
                <w:spacing w:val="-6"/>
                <w:sz w:val="21"/>
              </w:rPr>
              <w:t xml:space="preserve"> </w:t>
            </w:r>
            <w:r>
              <w:rPr>
                <w:sz w:val="21"/>
              </w:rPr>
              <w:t>password</w:t>
            </w:r>
            <w:r>
              <w:rPr>
                <w:spacing w:val="-6"/>
                <w:sz w:val="21"/>
              </w:rPr>
              <w:t xml:space="preserve"> </w:t>
            </w:r>
            <w:r>
              <w:rPr>
                <w:sz w:val="21"/>
              </w:rPr>
              <w:t>or</w:t>
            </w:r>
            <w:r>
              <w:rPr>
                <w:spacing w:val="-6"/>
                <w:sz w:val="21"/>
              </w:rPr>
              <w:t xml:space="preserve"> </w:t>
            </w:r>
            <w:r>
              <w:rPr>
                <w:sz w:val="21"/>
              </w:rPr>
              <w:t>by</w:t>
            </w:r>
            <w:r>
              <w:rPr>
                <w:spacing w:val="-6"/>
                <w:sz w:val="21"/>
              </w:rPr>
              <w:t xml:space="preserve"> </w:t>
            </w:r>
            <w:r>
              <w:rPr>
                <w:sz w:val="21"/>
              </w:rPr>
              <w:t>one-time code.</w:t>
            </w:r>
          </w:p>
        </w:tc>
        <w:tc>
          <w:tcPr>
            <w:tcW w:w="3118" w:type="dxa"/>
          </w:tcPr>
          <w:p w14:paraId="35624803" w14:textId="77777777" w:rsidR="0092645B" w:rsidRDefault="00D96EA3">
            <w:pPr>
              <w:pStyle w:val="TableParagraph"/>
              <w:rPr>
                <w:sz w:val="21"/>
              </w:rPr>
            </w:pPr>
            <w:r>
              <w:rPr>
                <w:sz w:val="21"/>
              </w:rPr>
              <w:t>One-Time</w:t>
            </w:r>
            <w:r>
              <w:rPr>
                <w:spacing w:val="-7"/>
                <w:sz w:val="21"/>
              </w:rPr>
              <w:t xml:space="preserve"> </w:t>
            </w:r>
            <w:r>
              <w:rPr>
                <w:spacing w:val="-2"/>
                <w:sz w:val="21"/>
              </w:rPr>
              <w:t>Codes</w:t>
            </w:r>
          </w:p>
        </w:tc>
      </w:tr>
      <w:tr w:rsidR="0092645B" w14:paraId="0BBFD787" w14:textId="77777777">
        <w:trPr>
          <w:trHeight w:val="726"/>
        </w:trPr>
        <w:tc>
          <w:tcPr>
            <w:tcW w:w="3118" w:type="dxa"/>
          </w:tcPr>
          <w:p w14:paraId="177A98D6" w14:textId="77777777" w:rsidR="0092645B" w:rsidRDefault="00D96EA3">
            <w:pPr>
              <w:pStyle w:val="TableParagraph"/>
              <w:rPr>
                <w:sz w:val="21"/>
              </w:rPr>
            </w:pPr>
            <w:r>
              <w:rPr>
                <w:sz w:val="21"/>
              </w:rPr>
              <w:t>FR-</w:t>
            </w:r>
            <w:r>
              <w:rPr>
                <w:spacing w:val="-5"/>
                <w:sz w:val="21"/>
              </w:rPr>
              <w:t>8.2</w:t>
            </w:r>
          </w:p>
        </w:tc>
        <w:tc>
          <w:tcPr>
            <w:tcW w:w="3118" w:type="dxa"/>
          </w:tcPr>
          <w:p w14:paraId="554610A0" w14:textId="77777777" w:rsidR="0092645B" w:rsidRDefault="00D96EA3">
            <w:pPr>
              <w:pStyle w:val="TableParagraph"/>
              <w:spacing w:line="242" w:lineRule="exact"/>
              <w:ind w:right="122"/>
              <w:rPr>
                <w:sz w:val="21"/>
              </w:rPr>
            </w:pPr>
            <w:r>
              <w:rPr>
                <w:sz w:val="21"/>
              </w:rPr>
              <w:t>Sessions opened before maintenance</w:t>
            </w:r>
            <w:r>
              <w:rPr>
                <w:spacing w:val="-14"/>
                <w:sz w:val="21"/>
              </w:rPr>
              <w:t xml:space="preserve"> </w:t>
            </w:r>
            <w:r>
              <w:rPr>
                <w:sz w:val="21"/>
              </w:rPr>
              <w:t>began</w:t>
            </w:r>
            <w:r>
              <w:rPr>
                <w:spacing w:val="-12"/>
                <w:sz w:val="21"/>
              </w:rPr>
              <w:t xml:space="preserve"> </w:t>
            </w:r>
            <w:r>
              <w:rPr>
                <w:sz w:val="21"/>
              </w:rPr>
              <w:t>stop</w:t>
            </w:r>
            <w:r>
              <w:rPr>
                <w:spacing w:val="-13"/>
                <w:sz w:val="21"/>
              </w:rPr>
              <w:t xml:space="preserve"> </w:t>
            </w:r>
            <w:r>
              <w:rPr>
                <w:sz w:val="21"/>
              </w:rPr>
              <w:t>working on their next request.</w:t>
            </w:r>
          </w:p>
        </w:tc>
        <w:tc>
          <w:tcPr>
            <w:tcW w:w="3118" w:type="dxa"/>
          </w:tcPr>
          <w:p w14:paraId="7BF89D84" w14:textId="77777777" w:rsidR="0092645B" w:rsidRDefault="00D96EA3">
            <w:pPr>
              <w:pStyle w:val="TableParagraph"/>
              <w:rPr>
                <w:sz w:val="21"/>
              </w:rPr>
            </w:pPr>
            <w:r>
              <w:rPr>
                <w:sz w:val="21"/>
              </w:rPr>
              <w:t>One-Time</w:t>
            </w:r>
            <w:r>
              <w:rPr>
                <w:spacing w:val="-7"/>
                <w:sz w:val="21"/>
              </w:rPr>
              <w:t xml:space="preserve"> </w:t>
            </w:r>
            <w:r>
              <w:rPr>
                <w:spacing w:val="-2"/>
                <w:sz w:val="21"/>
              </w:rPr>
              <w:t>Codes</w:t>
            </w:r>
          </w:p>
        </w:tc>
      </w:tr>
      <w:tr w:rsidR="0092645B" w14:paraId="117CAAB9" w14:textId="77777777">
        <w:trPr>
          <w:trHeight w:val="967"/>
        </w:trPr>
        <w:tc>
          <w:tcPr>
            <w:tcW w:w="3118" w:type="dxa"/>
          </w:tcPr>
          <w:p w14:paraId="59BC1236" w14:textId="77777777" w:rsidR="0092645B" w:rsidRDefault="00D96EA3">
            <w:pPr>
              <w:pStyle w:val="TableParagraph"/>
              <w:rPr>
                <w:sz w:val="21"/>
              </w:rPr>
            </w:pPr>
            <w:r>
              <w:rPr>
                <w:sz w:val="21"/>
              </w:rPr>
              <w:t>FR-</w:t>
            </w:r>
            <w:r>
              <w:rPr>
                <w:spacing w:val="-5"/>
                <w:sz w:val="21"/>
              </w:rPr>
              <w:t>8.3</w:t>
            </w:r>
          </w:p>
        </w:tc>
        <w:tc>
          <w:tcPr>
            <w:tcW w:w="3118" w:type="dxa"/>
          </w:tcPr>
          <w:p w14:paraId="1F1375FD" w14:textId="77777777" w:rsidR="0092645B" w:rsidRDefault="00D96EA3">
            <w:pPr>
              <w:pStyle w:val="TableParagraph"/>
              <w:spacing w:line="242" w:lineRule="exact"/>
              <w:ind w:right="191"/>
              <w:rPr>
                <w:sz w:val="21"/>
              </w:rPr>
            </w:pPr>
            <w:r>
              <w:rPr>
                <w:sz w:val="21"/>
              </w:rPr>
              <w:t>IFQM platform staff are unaffected</w:t>
            </w:r>
            <w:r>
              <w:rPr>
                <w:spacing w:val="-8"/>
                <w:sz w:val="21"/>
              </w:rPr>
              <w:t xml:space="preserve"> </w:t>
            </w:r>
            <w:r>
              <w:rPr>
                <w:sz w:val="21"/>
              </w:rPr>
              <w:t>and</w:t>
            </w:r>
            <w:r>
              <w:rPr>
                <w:spacing w:val="-8"/>
                <w:sz w:val="21"/>
              </w:rPr>
              <w:t xml:space="preserve"> </w:t>
            </w:r>
            <w:r>
              <w:rPr>
                <w:sz w:val="21"/>
              </w:rPr>
              <w:t>retain</w:t>
            </w:r>
            <w:r>
              <w:rPr>
                <w:spacing w:val="-8"/>
                <w:sz w:val="21"/>
              </w:rPr>
              <w:t xml:space="preserve"> </w:t>
            </w:r>
            <w:r>
              <w:rPr>
                <w:sz w:val="21"/>
              </w:rPr>
              <w:t>full</w:t>
            </w:r>
            <w:r>
              <w:rPr>
                <w:spacing w:val="-9"/>
                <w:sz w:val="21"/>
              </w:rPr>
              <w:t xml:space="preserve"> </w:t>
            </w:r>
            <w:r>
              <w:rPr>
                <w:sz w:val="21"/>
              </w:rPr>
              <w:t>access to</w:t>
            </w:r>
            <w:r>
              <w:rPr>
                <w:spacing w:val="-7"/>
                <w:sz w:val="21"/>
              </w:rPr>
              <w:t xml:space="preserve"> </w:t>
            </w:r>
            <w:r>
              <w:rPr>
                <w:sz w:val="21"/>
              </w:rPr>
              <w:t>the</w:t>
            </w:r>
            <w:r>
              <w:rPr>
                <w:spacing w:val="-7"/>
                <w:sz w:val="21"/>
              </w:rPr>
              <w:t xml:space="preserve"> </w:t>
            </w:r>
            <w:r>
              <w:rPr>
                <w:sz w:val="21"/>
              </w:rPr>
              <w:t>console,</w:t>
            </w:r>
            <w:r>
              <w:rPr>
                <w:spacing w:val="-7"/>
                <w:sz w:val="21"/>
              </w:rPr>
              <w:t xml:space="preserve"> </w:t>
            </w:r>
            <w:r>
              <w:rPr>
                <w:sz w:val="21"/>
              </w:rPr>
              <w:t>so</w:t>
            </w:r>
            <w:r>
              <w:rPr>
                <w:spacing w:val="-7"/>
                <w:sz w:val="21"/>
              </w:rPr>
              <w:t xml:space="preserve"> </w:t>
            </w:r>
            <w:r>
              <w:rPr>
                <w:sz w:val="21"/>
              </w:rPr>
              <w:t>the</w:t>
            </w:r>
            <w:r>
              <w:rPr>
                <w:spacing w:val="-7"/>
                <w:sz w:val="21"/>
              </w:rPr>
              <w:t xml:space="preserve"> </w:t>
            </w:r>
            <w:r>
              <w:rPr>
                <w:sz w:val="21"/>
              </w:rPr>
              <w:t>switch</w:t>
            </w:r>
            <w:r>
              <w:rPr>
                <w:spacing w:val="-7"/>
                <w:sz w:val="21"/>
              </w:rPr>
              <w:t xml:space="preserve"> </w:t>
            </w:r>
            <w:r>
              <w:rPr>
                <w:sz w:val="21"/>
              </w:rPr>
              <w:t>can always</w:t>
            </w:r>
            <w:r>
              <w:rPr>
                <w:spacing w:val="-3"/>
                <w:sz w:val="21"/>
              </w:rPr>
              <w:t xml:space="preserve"> </w:t>
            </w:r>
            <w:r>
              <w:rPr>
                <w:sz w:val="21"/>
              </w:rPr>
              <w:t>be</w:t>
            </w:r>
            <w:r>
              <w:rPr>
                <w:spacing w:val="-2"/>
                <w:sz w:val="21"/>
              </w:rPr>
              <w:t xml:space="preserve"> </w:t>
            </w:r>
            <w:r>
              <w:rPr>
                <w:sz w:val="21"/>
              </w:rPr>
              <w:t>reached</w:t>
            </w:r>
            <w:r>
              <w:rPr>
                <w:spacing w:val="-1"/>
                <w:sz w:val="21"/>
              </w:rPr>
              <w:t xml:space="preserve"> </w:t>
            </w:r>
            <w:r>
              <w:rPr>
                <w:sz w:val="21"/>
              </w:rPr>
              <w:t>to</w:t>
            </w:r>
            <w:r>
              <w:rPr>
                <w:spacing w:val="-1"/>
                <w:sz w:val="21"/>
              </w:rPr>
              <w:t xml:space="preserve"> </w:t>
            </w:r>
            <w:r>
              <w:rPr>
                <w:sz w:val="21"/>
              </w:rPr>
              <w:t>turn</w:t>
            </w:r>
            <w:r>
              <w:rPr>
                <w:spacing w:val="-1"/>
                <w:sz w:val="21"/>
              </w:rPr>
              <w:t xml:space="preserve"> </w:t>
            </w:r>
            <w:r>
              <w:rPr>
                <w:sz w:val="21"/>
              </w:rPr>
              <w:t>it</w:t>
            </w:r>
            <w:r>
              <w:rPr>
                <w:spacing w:val="-1"/>
                <w:sz w:val="21"/>
              </w:rPr>
              <w:t xml:space="preserve"> </w:t>
            </w:r>
            <w:r>
              <w:rPr>
                <w:spacing w:val="-4"/>
                <w:sz w:val="21"/>
              </w:rPr>
              <w:t>off.</w:t>
            </w:r>
          </w:p>
        </w:tc>
        <w:tc>
          <w:tcPr>
            <w:tcW w:w="3118" w:type="dxa"/>
          </w:tcPr>
          <w:p w14:paraId="48A2329E" w14:textId="77777777" w:rsidR="0092645B" w:rsidRDefault="00D96EA3">
            <w:pPr>
              <w:pStyle w:val="TableParagraph"/>
              <w:rPr>
                <w:sz w:val="21"/>
              </w:rPr>
            </w:pPr>
            <w:r>
              <w:rPr>
                <w:sz w:val="21"/>
              </w:rPr>
              <w:t>One-Time</w:t>
            </w:r>
            <w:r>
              <w:rPr>
                <w:spacing w:val="-7"/>
                <w:sz w:val="21"/>
              </w:rPr>
              <w:t xml:space="preserve"> </w:t>
            </w:r>
            <w:r>
              <w:rPr>
                <w:spacing w:val="-2"/>
                <w:sz w:val="21"/>
              </w:rPr>
              <w:t>Codes</w:t>
            </w:r>
          </w:p>
        </w:tc>
      </w:tr>
      <w:tr w:rsidR="0092645B" w14:paraId="4FED1B23" w14:textId="77777777">
        <w:trPr>
          <w:trHeight w:val="967"/>
        </w:trPr>
        <w:tc>
          <w:tcPr>
            <w:tcW w:w="3118" w:type="dxa"/>
          </w:tcPr>
          <w:p w14:paraId="76AE2E15" w14:textId="77777777" w:rsidR="0092645B" w:rsidRDefault="00D96EA3">
            <w:pPr>
              <w:pStyle w:val="TableParagraph"/>
              <w:rPr>
                <w:sz w:val="21"/>
              </w:rPr>
            </w:pPr>
            <w:r>
              <w:rPr>
                <w:sz w:val="21"/>
              </w:rPr>
              <w:t>FR-</w:t>
            </w:r>
            <w:r>
              <w:rPr>
                <w:spacing w:val="-5"/>
                <w:sz w:val="21"/>
              </w:rPr>
              <w:t>8.4</w:t>
            </w:r>
          </w:p>
        </w:tc>
        <w:tc>
          <w:tcPr>
            <w:tcW w:w="3118" w:type="dxa"/>
          </w:tcPr>
          <w:p w14:paraId="132AC249" w14:textId="77777777" w:rsidR="0092645B" w:rsidRDefault="00D96EA3">
            <w:pPr>
              <w:pStyle w:val="TableParagraph"/>
              <w:spacing w:line="242" w:lineRule="exact"/>
              <w:ind w:right="128"/>
              <w:rPr>
                <w:sz w:val="21"/>
              </w:rPr>
            </w:pPr>
            <w:r>
              <w:rPr>
                <w:sz w:val="21"/>
              </w:rPr>
              <w:t>Signing</w:t>
            </w:r>
            <w:r>
              <w:rPr>
                <w:spacing w:val="-3"/>
                <w:sz w:val="21"/>
              </w:rPr>
              <w:t xml:space="preserve"> </w:t>
            </w:r>
            <w:r>
              <w:rPr>
                <w:sz w:val="21"/>
              </w:rPr>
              <w:t>out</w:t>
            </w:r>
            <w:r>
              <w:rPr>
                <w:spacing w:val="-4"/>
                <w:sz w:val="21"/>
              </w:rPr>
              <w:t xml:space="preserve"> </w:t>
            </w:r>
            <w:r>
              <w:rPr>
                <w:sz w:val="21"/>
              </w:rPr>
              <w:t>remains</w:t>
            </w:r>
            <w:r>
              <w:rPr>
                <w:spacing w:val="-4"/>
                <w:sz w:val="21"/>
              </w:rPr>
              <w:t xml:space="preserve"> </w:t>
            </w:r>
            <w:r>
              <w:rPr>
                <w:sz w:val="21"/>
              </w:rPr>
              <w:t>available</w:t>
            </w:r>
            <w:r>
              <w:rPr>
                <w:spacing w:val="-4"/>
                <w:sz w:val="21"/>
              </w:rPr>
              <w:t xml:space="preserve"> </w:t>
            </w:r>
            <w:r>
              <w:rPr>
                <w:sz w:val="21"/>
              </w:rPr>
              <w:t>to</w:t>
            </w:r>
            <w:r>
              <w:rPr>
                <w:spacing w:val="-3"/>
                <w:sz w:val="21"/>
              </w:rPr>
              <w:t xml:space="preserve"> </w:t>
            </w:r>
            <w:r>
              <w:rPr>
                <w:sz w:val="21"/>
              </w:rPr>
              <w:t>a member</w:t>
            </w:r>
            <w:r>
              <w:rPr>
                <w:spacing w:val="-10"/>
                <w:sz w:val="21"/>
              </w:rPr>
              <w:t xml:space="preserve"> </w:t>
            </w:r>
            <w:r>
              <w:rPr>
                <w:sz w:val="21"/>
              </w:rPr>
              <w:t>organisation</w:t>
            </w:r>
            <w:r>
              <w:rPr>
                <w:spacing w:val="-10"/>
                <w:sz w:val="21"/>
              </w:rPr>
              <w:t xml:space="preserve"> </w:t>
            </w:r>
            <w:r>
              <w:rPr>
                <w:sz w:val="21"/>
              </w:rPr>
              <w:t>user,</w:t>
            </w:r>
            <w:r>
              <w:rPr>
                <w:spacing w:val="-10"/>
                <w:sz w:val="21"/>
              </w:rPr>
              <w:t xml:space="preserve"> </w:t>
            </w:r>
            <w:r>
              <w:rPr>
                <w:sz w:val="21"/>
              </w:rPr>
              <w:t>so</w:t>
            </w:r>
            <w:r>
              <w:rPr>
                <w:spacing w:val="-10"/>
                <w:sz w:val="21"/>
              </w:rPr>
              <w:t xml:space="preserve"> </w:t>
            </w:r>
            <w:r>
              <w:rPr>
                <w:sz w:val="21"/>
              </w:rPr>
              <w:t>they can clear a refused session and</w:t>
            </w:r>
            <w:r>
              <w:rPr>
                <w:spacing w:val="40"/>
                <w:sz w:val="21"/>
              </w:rPr>
              <w:t xml:space="preserve"> </w:t>
            </w:r>
            <w:r>
              <w:rPr>
                <w:sz w:val="21"/>
              </w:rPr>
              <w:t>see the notice.</w:t>
            </w:r>
          </w:p>
        </w:tc>
        <w:tc>
          <w:tcPr>
            <w:tcW w:w="3118" w:type="dxa"/>
          </w:tcPr>
          <w:p w14:paraId="6A6C184C" w14:textId="77777777" w:rsidR="0092645B" w:rsidRDefault="00D96EA3">
            <w:pPr>
              <w:pStyle w:val="TableParagraph"/>
              <w:rPr>
                <w:sz w:val="21"/>
              </w:rPr>
            </w:pPr>
            <w:r>
              <w:rPr>
                <w:sz w:val="21"/>
              </w:rPr>
              <w:t>One-Time</w:t>
            </w:r>
            <w:r>
              <w:rPr>
                <w:spacing w:val="-7"/>
                <w:sz w:val="21"/>
              </w:rPr>
              <w:t xml:space="preserve"> </w:t>
            </w:r>
            <w:r>
              <w:rPr>
                <w:spacing w:val="-2"/>
                <w:sz w:val="21"/>
              </w:rPr>
              <w:t>Codes</w:t>
            </w:r>
          </w:p>
        </w:tc>
      </w:tr>
      <w:tr w:rsidR="0092645B" w14:paraId="6D712130" w14:textId="77777777">
        <w:trPr>
          <w:trHeight w:val="967"/>
        </w:trPr>
        <w:tc>
          <w:tcPr>
            <w:tcW w:w="3118" w:type="dxa"/>
          </w:tcPr>
          <w:p w14:paraId="5636ED66" w14:textId="77777777" w:rsidR="0092645B" w:rsidRDefault="00D96EA3">
            <w:pPr>
              <w:pStyle w:val="TableParagraph"/>
              <w:rPr>
                <w:sz w:val="21"/>
              </w:rPr>
            </w:pPr>
            <w:r>
              <w:rPr>
                <w:sz w:val="21"/>
              </w:rPr>
              <w:t>FR-</w:t>
            </w:r>
            <w:r>
              <w:rPr>
                <w:spacing w:val="-5"/>
                <w:sz w:val="21"/>
              </w:rPr>
              <w:t>8.5</w:t>
            </w:r>
          </w:p>
        </w:tc>
        <w:tc>
          <w:tcPr>
            <w:tcW w:w="3118" w:type="dxa"/>
          </w:tcPr>
          <w:p w14:paraId="143E3A2C" w14:textId="77777777" w:rsidR="0092645B" w:rsidRDefault="00D96EA3">
            <w:pPr>
              <w:pStyle w:val="TableParagraph"/>
              <w:spacing w:line="242" w:lineRule="exact"/>
              <w:rPr>
                <w:sz w:val="21"/>
              </w:rPr>
            </w:pPr>
            <w:r>
              <w:rPr>
                <w:sz w:val="21"/>
              </w:rPr>
              <w:t>The</w:t>
            </w:r>
            <w:r>
              <w:rPr>
                <w:spacing w:val="-9"/>
                <w:sz w:val="21"/>
              </w:rPr>
              <w:t xml:space="preserve"> </w:t>
            </w:r>
            <w:r>
              <w:rPr>
                <w:sz w:val="21"/>
              </w:rPr>
              <w:t>sign-in</w:t>
            </w:r>
            <w:r>
              <w:rPr>
                <w:spacing w:val="-8"/>
                <w:sz w:val="21"/>
              </w:rPr>
              <w:t xml:space="preserve"> </w:t>
            </w:r>
            <w:r>
              <w:rPr>
                <w:sz w:val="21"/>
              </w:rPr>
              <w:t>screen</w:t>
            </w:r>
            <w:r>
              <w:rPr>
                <w:spacing w:val="-8"/>
                <w:sz w:val="21"/>
              </w:rPr>
              <w:t xml:space="preserve"> </w:t>
            </w:r>
            <w:r>
              <w:rPr>
                <w:sz w:val="21"/>
              </w:rPr>
              <w:t>displays</w:t>
            </w:r>
            <w:r>
              <w:rPr>
                <w:spacing w:val="-9"/>
                <w:sz w:val="21"/>
              </w:rPr>
              <w:t xml:space="preserve"> </w:t>
            </w:r>
            <w:r>
              <w:rPr>
                <w:sz w:val="21"/>
              </w:rPr>
              <w:t>the notice,</w:t>
            </w:r>
            <w:r>
              <w:rPr>
                <w:spacing w:val="-10"/>
                <w:sz w:val="21"/>
              </w:rPr>
              <w:t xml:space="preserve"> </w:t>
            </w:r>
            <w:r>
              <w:rPr>
                <w:sz w:val="21"/>
              </w:rPr>
              <w:t>which</w:t>
            </w:r>
            <w:r>
              <w:rPr>
                <w:spacing w:val="-10"/>
                <w:sz w:val="21"/>
              </w:rPr>
              <w:t xml:space="preserve"> </w:t>
            </w:r>
            <w:r>
              <w:rPr>
                <w:sz w:val="21"/>
              </w:rPr>
              <w:t>the</w:t>
            </w:r>
            <w:r>
              <w:rPr>
                <w:spacing w:val="-11"/>
                <w:sz w:val="21"/>
              </w:rPr>
              <w:t xml:space="preserve"> </w:t>
            </w:r>
            <w:r>
              <w:rPr>
                <w:sz w:val="21"/>
              </w:rPr>
              <w:t>operator</w:t>
            </w:r>
            <w:r>
              <w:rPr>
                <w:spacing w:val="-10"/>
                <w:sz w:val="21"/>
              </w:rPr>
              <w:t xml:space="preserve"> </w:t>
            </w:r>
            <w:r>
              <w:rPr>
                <w:sz w:val="21"/>
              </w:rPr>
              <w:t xml:space="preserve">may write, defaulting to standard </w:t>
            </w:r>
            <w:r>
              <w:rPr>
                <w:spacing w:val="-2"/>
                <w:sz w:val="21"/>
              </w:rPr>
              <w:t>wording.</w:t>
            </w:r>
          </w:p>
        </w:tc>
        <w:tc>
          <w:tcPr>
            <w:tcW w:w="3118" w:type="dxa"/>
          </w:tcPr>
          <w:p w14:paraId="324A74D7" w14:textId="77777777" w:rsidR="0092645B" w:rsidRDefault="00D96EA3">
            <w:pPr>
              <w:pStyle w:val="TableParagraph"/>
              <w:rPr>
                <w:sz w:val="21"/>
              </w:rPr>
            </w:pPr>
            <w:r>
              <w:rPr>
                <w:sz w:val="21"/>
              </w:rPr>
              <w:t>One-Time</w:t>
            </w:r>
            <w:r>
              <w:rPr>
                <w:spacing w:val="-7"/>
                <w:sz w:val="21"/>
              </w:rPr>
              <w:t xml:space="preserve"> </w:t>
            </w:r>
            <w:r>
              <w:rPr>
                <w:spacing w:val="-2"/>
                <w:sz w:val="21"/>
              </w:rPr>
              <w:t>Codes</w:t>
            </w:r>
          </w:p>
        </w:tc>
      </w:tr>
      <w:tr w:rsidR="0092645B" w14:paraId="2FF317F3" w14:textId="77777777">
        <w:trPr>
          <w:trHeight w:val="1210"/>
        </w:trPr>
        <w:tc>
          <w:tcPr>
            <w:tcW w:w="3118" w:type="dxa"/>
          </w:tcPr>
          <w:p w14:paraId="28131A69" w14:textId="77777777" w:rsidR="0092645B" w:rsidRDefault="00D96EA3">
            <w:pPr>
              <w:pStyle w:val="TableParagraph"/>
              <w:rPr>
                <w:sz w:val="21"/>
              </w:rPr>
            </w:pPr>
            <w:r>
              <w:rPr>
                <w:sz w:val="21"/>
              </w:rPr>
              <w:t>FR-</w:t>
            </w:r>
            <w:r>
              <w:rPr>
                <w:spacing w:val="-5"/>
                <w:sz w:val="21"/>
              </w:rPr>
              <w:t>8.6</w:t>
            </w:r>
          </w:p>
        </w:tc>
        <w:tc>
          <w:tcPr>
            <w:tcW w:w="3118" w:type="dxa"/>
          </w:tcPr>
          <w:p w14:paraId="7FE8FE3D" w14:textId="77777777" w:rsidR="0092645B" w:rsidRDefault="00D96EA3">
            <w:pPr>
              <w:pStyle w:val="TableParagraph"/>
              <w:spacing w:line="242" w:lineRule="exact"/>
              <w:ind w:right="122"/>
              <w:rPr>
                <w:sz w:val="21"/>
              </w:rPr>
            </w:pPr>
            <w:r>
              <w:rPr>
                <w:sz w:val="21"/>
              </w:rPr>
              <w:t>If the registry cannot be read, the system must behave as though maintenance is off. It must never be possible for a database fault to create</w:t>
            </w:r>
            <w:r>
              <w:rPr>
                <w:spacing w:val="-9"/>
                <w:sz w:val="21"/>
              </w:rPr>
              <w:t xml:space="preserve"> </w:t>
            </w:r>
            <w:r>
              <w:rPr>
                <w:sz w:val="21"/>
              </w:rPr>
              <w:t>a</w:t>
            </w:r>
            <w:r>
              <w:rPr>
                <w:spacing w:val="-9"/>
                <w:sz w:val="21"/>
              </w:rPr>
              <w:t xml:space="preserve"> </w:t>
            </w:r>
            <w:r>
              <w:rPr>
                <w:sz w:val="21"/>
              </w:rPr>
              <w:t>lockout</w:t>
            </w:r>
            <w:r>
              <w:rPr>
                <w:spacing w:val="-9"/>
                <w:sz w:val="21"/>
              </w:rPr>
              <w:t xml:space="preserve"> </w:t>
            </w:r>
            <w:r>
              <w:rPr>
                <w:sz w:val="21"/>
              </w:rPr>
              <w:t>nobody</w:t>
            </w:r>
            <w:r>
              <w:rPr>
                <w:spacing w:val="-8"/>
                <w:sz w:val="21"/>
              </w:rPr>
              <w:t xml:space="preserve"> </w:t>
            </w:r>
            <w:r>
              <w:rPr>
                <w:sz w:val="21"/>
              </w:rPr>
              <w:t>can</w:t>
            </w:r>
            <w:r>
              <w:rPr>
                <w:spacing w:val="-8"/>
                <w:sz w:val="21"/>
              </w:rPr>
              <w:t xml:space="preserve"> </w:t>
            </w:r>
            <w:r>
              <w:rPr>
                <w:sz w:val="21"/>
              </w:rPr>
              <w:t>clear.</w:t>
            </w:r>
          </w:p>
        </w:tc>
        <w:tc>
          <w:tcPr>
            <w:tcW w:w="3118" w:type="dxa"/>
          </w:tcPr>
          <w:p w14:paraId="286E7108" w14:textId="77777777" w:rsidR="0092645B" w:rsidRDefault="00D96EA3">
            <w:pPr>
              <w:pStyle w:val="TableParagraph"/>
              <w:rPr>
                <w:sz w:val="21"/>
              </w:rPr>
            </w:pPr>
            <w:r>
              <w:rPr>
                <w:sz w:val="21"/>
              </w:rPr>
              <w:t>Reliability</w:t>
            </w:r>
            <w:r>
              <w:rPr>
                <w:spacing w:val="-2"/>
                <w:sz w:val="21"/>
              </w:rPr>
              <w:t xml:space="preserve"> </w:t>
            </w:r>
            <w:r>
              <w:rPr>
                <w:sz w:val="21"/>
              </w:rPr>
              <w:t>&amp;</w:t>
            </w:r>
            <w:r>
              <w:rPr>
                <w:spacing w:val="-2"/>
                <w:sz w:val="21"/>
              </w:rPr>
              <w:t xml:space="preserve"> </w:t>
            </w:r>
            <w:r>
              <w:rPr>
                <w:sz w:val="21"/>
              </w:rPr>
              <w:t>Fault</w:t>
            </w:r>
            <w:r>
              <w:rPr>
                <w:spacing w:val="-1"/>
                <w:sz w:val="21"/>
              </w:rPr>
              <w:t xml:space="preserve"> </w:t>
            </w:r>
            <w:r>
              <w:rPr>
                <w:spacing w:val="-2"/>
                <w:sz w:val="21"/>
              </w:rPr>
              <w:t>Tolerance</w:t>
            </w:r>
          </w:p>
        </w:tc>
      </w:tr>
    </w:tbl>
    <w:p w14:paraId="1BEA892A" w14:textId="77777777" w:rsidR="0092645B" w:rsidRDefault="00D96EA3">
      <w:pPr>
        <w:pStyle w:val="Heading4"/>
        <w:keepNext/>
        <w:numPr>
          <w:ilvl w:val="1"/>
          <w:numId w:val="6"/>
        </w:numPr>
        <w:tabs>
          <w:tab w:val="left" w:pos="534"/>
        </w:tabs>
        <w:spacing w:before="220" w:after="100"/>
      </w:pPr>
      <w:r>
        <w:t>Integration,</w:t>
      </w:r>
      <w:r>
        <w:rPr>
          <w:spacing w:val="-1"/>
        </w:rPr>
        <w:t xml:space="preserve"> </w:t>
      </w:r>
      <w:r>
        <w:t>reporting</w:t>
      </w:r>
      <w:r>
        <w:rPr>
          <w:spacing w:val="-1"/>
        </w:rPr>
        <w:t xml:space="preserve"> </w:t>
      </w:r>
      <w:r>
        <w:t>and</w:t>
      </w:r>
      <w:r>
        <w:rPr>
          <w:spacing w:val="-1"/>
        </w:rPr>
        <w:t xml:space="preserve"> </w:t>
      </w:r>
      <w:r>
        <w:rPr>
          <w:spacing w:val="-2"/>
        </w:rPr>
        <w:t>billing</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18"/>
        <w:gridCol w:w="3118"/>
      </w:tblGrid>
      <w:tr w:rsidR="0092645B" w14:paraId="7D8EC912" w14:textId="77777777">
        <w:trPr>
          <w:trHeight w:val="242"/>
        </w:trPr>
        <w:tc>
          <w:tcPr>
            <w:tcW w:w="3118" w:type="dxa"/>
            <w:shd w:val="clear" w:color="auto" w:fill="D8D8D8"/>
          </w:tcPr>
          <w:p w14:paraId="0F9CD977" w14:textId="77777777" w:rsidR="0092645B" w:rsidRDefault="00D96EA3">
            <w:pPr>
              <w:pStyle w:val="TableParagraph"/>
              <w:spacing w:line="222" w:lineRule="exact"/>
              <w:rPr>
                <w:b/>
                <w:sz w:val="21"/>
              </w:rPr>
            </w:pPr>
            <w:r>
              <w:rPr>
                <w:b/>
                <w:spacing w:val="-5"/>
                <w:sz w:val="21"/>
              </w:rPr>
              <w:t>ID</w:t>
            </w:r>
          </w:p>
        </w:tc>
        <w:tc>
          <w:tcPr>
            <w:tcW w:w="3118" w:type="dxa"/>
            <w:shd w:val="clear" w:color="auto" w:fill="D8D8D8"/>
          </w:tcPr>
          <w:p w14:paraId="0F4F6F78" w14:textId="77777777" w:rsidR="0092645B" w:rsidRDefault="00D96EA3">
            <w:pPr>
              <w:pStyle w:val="TableParagraph"/>
              <w:spacing w:line="222" w:lineRule="exact"/>
              <w:rPr>
                <w:b/>
                <w:sz w:val="21"/>
              </w:rPr>
            </w:pPr>
            <w:r>
              <w:rPr>
                <w:b/>
                <w:spacing w:val="-2"/>
                <w:sz w:val="21"/>
              </w:rPr>
              <w:t>Requirement</w:t>
            </w:r>
          </w:p>
        </w:tc>
        <w:tc>
          <w:tcPr>
            <w:tcW w:w="3118" w:type="dxa"/>
            <w:shd w:val="clear" w:color="auto" w:fill="D8D8D8"/>
          </w:tcPr>
          <w:p w14:paraId="7573FBC6" w14:textId="77777777" w:rsidR="0092645B" w:rsidRDefault="00D96EA3">
            <w:pPr>
              <w:pStyle w:val="TableParagraph"/>
              <w:spacing w:line="222" w:lineRule="exact"/>
              <w:rPr>
                <w:b/>
                <w:sz w:val="21"/>
              </w:rPr>
            </w:pPr>
            <w:r>
              <w:rPr>
                <w:b/>
                <w:sz w:val="21"/>
              </w:rPr>
              <w:t>Verified</w:t>
            </w:r>
            <w:r>
              <w:rPr>
                <w:b/>
                <w:spacing w:val="-8"/>
                <w:sz w:val="21"/>
              </w:rPr>
              <w:t xml:space="preserve"> </w:t>
            </w:r>
            <w:r>
              <w:rPr>
                <w:b/>
                <w:spacing w:val="-5"/>
                <w:sz w:val="21"/>
              </w:rPr>
              <w:t>by</w:t>
            </w:r>
          </w:p>
        </w:tc>
      </w:tr>
      <w:tr w:rsidR="0092645B" w14:paraId="78D42DD2" w14:textId="77777777">
        <w:trPr>
          <w:trHeight w:val="1210"/>
        </w:trPr>
        <w:tc>
          <w:tcPr>
            <w:tcW w:w="3118" w:type="dxa"/>
          </w:tcPr>
          <w:p w14:paraId="69C4B857" w14:textId="77777777" w:rsidR="0092645B" w:rsidRDefault="00D96EA3">
            <w:pPr>
              <w:pStyle w:val="TableParagraph"/>
              <w:rPr>
                <w:sz w:val="21"/>
              </w:rPr>
            </w:pPr>
            <w:r>
              <w:rPr>
                <w:sz w:val="21"/>
              </w:rPr>
              <w:t>FR-</w:t>
            </w:r>
            <w:r>
              <w:rPr>
                <w:spacing w:val="-5"/>
                <w:sz w:val="21"/>
              </w:rPr>
              <w:t>9.1</w:t>
            </w:r>
          </w:p>
        </w:tc>
        <w:tc>
          <w:tcPr>
            <w:tcW w:w="3118" w:type="dxa"/>
          </w:tcPr>
          <w:p w14:paraId="3AE0C4BC" w14:textId="77777777" w:rsidR="0092645B" w:rsidRDefault="00D96EA3">
            <w:pPr>
              <w:pStyle w:val="TableParagraph"/>
              <w:spacing w:line="242" w:lineRule="exact"/>
              <w:ind w:right="122"/>
              <w:rPr>
                <w:sz w:val="21"/>
              </w:rPr>
            </w:pPr>
            <w:r>
              <w:rPr>
                <w:sz w:val="21"/>
              </w:rPr>
              <w:t>An</w:t>
            </w:r>
            <w:r>
              <w:rPr>
                <w:spacing w:val="-8"/>
                <w:sz w:val="21"/>
              </w:rPr>
              <w:t xml:space="preserve"> </w:t>
            </w:r>
            <w:r>
              <w:rPr>
                <w:sz w:val="21"/>
              </w:rPr>
              <w:t>approved</w:t>
            </w:r>
            <w:r>
              <w:rPr>
                <w:spacing w:val="-8"/>
                <w:sz w:val="21"/>
              </w:rPr>
              <w:t xml:space="preserve"> </w:t>
            </w:r>
            <w:r>
              <w:rPr>
                <w:sz w:val="21"/>
              </w:rPr>
              <w:t>idea</w:t>
            </w:r>
            <w:r>
              <w:rPr>
                <w:spacing w:val="-9"/>
                <w:sz w:val="21"/>
              </w:rPr>
              <w:t xml:space="preserve"> </w:t>
            </w:r>
            <w:r>
              <w:rPr>
                <w:sz w:val="21"/>
              </w:rPr>
              <w:t>may</w:t>
            </w:r>
            <w:r>
              <w:rPr>
                <w:spacing w:val="-8"/>
                <w:sz w:val="21"/>
              </w:rPr>
              <w:t xml:space="preserve"> </w:t>
            </w:r>
            <w:r>
              <w:rPr>
                <w:sz w:val="21"/>
              </w:rPr>
              <w:t>be</w:t>
            </w:r>
            <w:r>
              <w:rPr>
                <w:spacing w:val="-9"/>
                <w:sz w:val="21"/>
              </w:rPr>
              <w:t xml:space="preserve"> </w:t>
            </w:r>
            <w:r>
              <w:rPr>
                <w:sz w:val="21"/>
              </w:rPr>
              <w:t xml:space="preserve">pushed to QCMS. Failure is recorded against the idea and may be retried; a duplicate counts as </w:t>
            </w:r>
            <w:r>
              <w:rPr>
                <w:spacing w:val="-2"/>
                <w:sz w:val="21"/>
              </w:rPr>
              <w:t>success.</w:t>
            </w:r>
          </w:p>
        </w:tc>
        <w:tc>
          <w:tcPr>
            <w:tcW w:w="3118" w:type="dxa"/>
          </w:tcPr>
          <w:p w14:paraId="5BE8460C" w14:textId="77777777" w:rsidR="0092645B" w:rsidRDefault="00D96EA3">
            <w:pPr>
              <w:pStyle w:val="TableParagraph"/>
              <w:rPr>
                <w:sz w:val="21"/>
              </w:rPr>
            </w:pPr>
            <w:r>
              <w:rPr>
                <w:sz w:val="21"/>
              </w:rPr>
              <w:t>QCMS</w:t>
            </w:r>
            <w:r>
              <w:rPr>
                <w:spacing w:val="-4"/>
                <w:sz w:val="21"/>
              </w:rPr>
              <w:t xml:space="preserve"> </w:t>
            </w:r>
            <w:r>
              <w:rPr>
                <w:spacing w:val="-2"/>
                <w:sz w:val="21"/>
              </w:rPr>
              <w:t>Integration</w:t>
            </w:r>
          </w:p>
        </w:tc>
      </w:tr>
      <w:tr w:rsidR="0092645B" w14:paraId="5C5BE966" w14:textId="77777777">
        <w:trPr>
          <w:trHeight w:val="726"/>
        </w:trPr>
        <w:tc>
          <w:tcPr>
            <w:tcW w:w="3118" w:type="dxa"/>
          </w:tcPr>
          <w:p w14:paraId="7EEECDF7" w14:textId="77777777" w:rsidR="0092645B" w:rsidRDefault="00D96EA3">
            <w:pPr>
              <w:pStyle w:val="TableParagraph"/>
              <w:rPr>
                <w:sz w:val="21"/>
              </w:rPr>
            </w:pPr>
            <w:r>
              <w:rPr>
                <w:sz w:val="21"/>
              </w:rPr>
              <w:lastRenderedPageBreak/>
              <w:t>FR-</w:t>
            </w:r>
            <w:r>
              <w:rPr>
                <w:spacing w:val="-5"/>
                <w:sz w:val="21"/>
              </w:rPr>
              <w:t>9.2</w:t>
            </w:r>
          </w:p>
        </w:tc>
        <w:tc>
          <w:tcPr>
            <w:tcW w:w="3118" w:type="dxa"/>
          </w:tcPr>
          <w:p w14:paraId="2A608686" w14:textId="77777777" w:rsidR="0092645B" w:rsidRDefault="00D96EA3">
            <w:pPr>
              <w:pStyle w:val="TableParagraph"/>
              <w:spacing w:line="242" w:lineRule="exact"/>
              <w:rPr>
                <w:sz w:val="21"/>
              </w:rPr>
            </w:pPr>
            <w:r>
              <w:rPr>
                <w:sz w:val="21"/>
              </w:rPr>
              <w:t>Each organisation holds its own QCMS</w:t>
            </w:r>
            <w:r>
              <w:rPr>
                <w:spacing w:val="-11"/>
                <w:sz w:val="21"/>
              </w:rPr>
              <w:t xml:space="preserve"> </w:t>
            </w:r>
            <w:r>
              <w:rPr>
                <w:sz w:val="21"/>
              </w:rPr>
              <w:t>credentials;</w:t>
            </w:r>
            <w:r>
              <w:rPr>
                <w:spacing w:val="-11"/>
                <w:sz w:val="21"/>
              </w:rPr>
              <w:t xml:space="preserve"> </w:t>
            </w:r>
            <w:r>
              <w:rPr>
                <w:sz w:val="21"/>
              </w:rPr>
              <w:t>they</w:t>
            </w:r>
            <w:r>
              <w:rPr>
                <w:spacing w:val="-10"/>
                <w:sz w:val="21"/>
              </w:rPr>
              <w:t xml:space="preserve"> </w:t>
            </w:r>
            <w:r>
              <w:rPr>
                <w:sz w:val="21"/>
              </w:rPr>
              <w:t>are</w:t>
            </w:r>
            <w:r>
              <w:rPr>
                <w:spacing w:val="-11"/>
                <w:sz w:val="21"/>
              </w:rPr>
              <w:t xml:space="preserve"> </w:t>
            </w:r>
            <w:r>
              <w:rPr>
                <w:sz w:val="21"/>
              </w:rPr>
              <w:t>never shared</w:t>
            </w:r>
            <w:r>
              <w:rPr>
                <w:spacing w:val="-1"/>
                <w:sz w:val="21"/>
              </w:rPr>
              <w:t xml:space="preserve"> </w:t>
            </w:r>
            <w:r>
              <w:rPr>
                <w:sz w:val="21"/>
              </w:rPr>
              <w:t>or returned</w:t>
            </w:r>
            <w:r>
              <w:rPr>
                <w:spacing w:val="-1"/>
                <w:sz w:val="21"/>
              </w:rPr>
              <w:t xml:space="preserve"> </w:t>
            </w:r>
            <w:r>
              <w:rPr>
                <w:sz w:val="21"/>
              </w:rPr>
              <w:t>to the</w:t>
            </w:r>
            <w:r>
              <w:rPr>
                <w:spacing w:val="-1"/>
                <w:sz w:val="21"/>
              </w:rPr>
              <w:t xml:space="preserve"> </w:t>
            </w:r>
            <w:r>
              <w:rPr>
                <w:spacing w:val="-2"/>
                <w:sz w:val="21"/>
              </w:rPr>
              <w:t>browser.</w:t>
            </w:r>
          </w:p>
        </w:tc>
        <w:tc>
          <w:tcPr>
            <w:tcW w:w="3118" w:type="dxa"/>
          </w:tcPr>
          <w:p w14:paraId="54159E04" w14:textId="77777777" w:rsidR="0092645B" w:rsidRDefault="00D96EA3">
            <w:pPr>
              <w:pStyle w:val="TableParagraph"/>
              <w:rPr>
                <w:sz w:val="21"/>
              </w:rPr>
            </w:pPr>
            <w:r>
              <w:rPr>
                <w:sz w:val="21"/>
              </w:rPr>
              <w:t>QCMS</w:t>
            </w:r>
            <w:r>
              <w:rPr>
                <w:spacing w:val="-10"/>
                <w:sz w:val="21"/>
              </w:rPr>
              <w:t xml:space="preserve"> </w:t>
            </w:r>
            <w:r>
              <w:rPr>
                <w:sz w:val="21"/>
              </w:rPr>
              <w:t>Integration,</w:t>
            </w:r>
            <w:r>
              <w:rPr>
                <w:spacing w:val="-9"/>
                <w:sz w:val="21"/>
              </w:rPr>
              <w:t xml:space="preserve"> </w:t>
            </w:r>
            <w:r>
              <w:rPr>
                <w:sz w:val="21"/>
              </w:rPr>
              <w:t>Safety</w:t>
            </w:r>
            <w:r>
              <w:rPr>
                <w:spacing w:val="-9"/>
                <w:sz w:val="21"/>
              </w:rPr>
              <w:t xml:space="preserve"> </w:t>
            </w:r>
            <w:r>
              <w:rPr>
                <w:sz w:val="21"/>
              </w:rPr>
              <w:t>&amp;</w:t>
            </w:r>
            <w:r>
              <w:rPr>
                <w:spacing w:val="-10"/>
                <w:sz w:val="21"/>
              </w:rPr>
              <w:t xml:space="preserve"> </w:t>
            </w:r>
            <w:r>
              <w:rPr>
                <w:sz w:val="21"/>
              </w:rPr>
              <w:t xml:space="preserve">Data </w:t>
            </w:r>
            <w:r>
              <w:rPr>
                <w:spacing w:val="-2"/>
                <w:sz w:val="21"/>
              </w:rPr>
              <w:t>Protection</w:t>
            </w:r>
          </w:p>
        </w:tc>
      </w:tr>
      <w:tr w:rsidR="0092645B" w14:paraId="63B2C243" w14:textId="77777777">
        <w:trPr>
          <w:trHeight w:val="1210"/>
        </w:trPr>
        <w:tc>
          <w:tcPr>
            <w:tcW w:w="3118" w:type="dxa"/>
          </w:tcPr>
          <w:p w14:paraId="4D15E81D" w14:textId="77777777" w:rsidR="0092645B" w:rsidRDefault="00D96EA3">
            <w:pPr>
              <w:pStyle w:val="TableParagraph"/>
              <w:rPr>
                <w:sz w:val="21"/>
              </w:rPr>
            </w:pPr>
            <w:r>
              <w:rPr>
                <w:sz w:val="21"/>
              </w:rPr>
              <w:t>FR-</w:t>
            </w:r>
            <w:r>
              <w:rPr>
                <w:spacing w:val="-5"/>
                <w:sz w:val="21"/>
              </w:rPr>
              <w:t>9.3</w:t>
            </w:r>
          </w:p>
        </w:tc>
        <w:tc>
          <w:tcPr>
            <w:tcW w:w="3118" w:type="dxa"/>
          </w:tcPr>
          <w:p w14:paraId="5C767640" w14:textId="77777777" w:rsidR="0092645B" w:rsidRDefault="00D96EA3">
            <w:pPr>
              <w:pStyle w:val="TableParagraph"/>
              <w:spacing w:line="242" w:lineRule="exact"/>
              <w:ind w:right="863"/>
              <w:jc w:val="both"/>
              <w:rPr>
                <w:sz w:val="21"/>
              </w:rPr>
            </w:pPr>
            <w:r>
              <w:rPr>
                <w:sz w:val="21"/>
              </w:rPr>
              <w:t>Dashboards and reports summarise submissions, decisions, timeliness and participation,</w:t>
            </w:r>
            <w:r>
              <w:rPr>
                <w:spacing w:val="-13"/>
                <w:sz w:val="21"/>
              </w:rPr>
              <w:t xml:space="preserve"> </w:t>
            </w:r>
            <w:r>
              <w:rPr>
                <w:sz w:val="21"/>
              </w:rPr>
              <w:t>and</w:t>
            </w:r>
            <w:r>
              <w:rPr>
                <w:spacing w:val="-13"/>
                <w:sz w:val="21"/>
              </w:rPr>
              <w:t xml:space="preserve"> </w:t>
            </w:r>
            <w:r>
              <w:rPr>
                <w:sz w:val="21"/>
              </w:rPr>
              <w:t>may</w:t>
            </w:r>
            <w:r>
              <w:rPr>
                <w:spacing w:val="-13"/>
                <w:sz w:val="21"/>
              </w:rPr>
              <w:t xml:space="preserve"> </w:t>
            </w:r>
            <w:r>
              <w:rPr>
                <w:sz w:val="21"/>
              </w:rPr>
              <w:t xml:space="preserve">be </w:t>
            </w:r>
            <w:r>
              <w:rPr>
                <w:spacing w:val="-2"/>
                <w:sz w:val="21"/>
              </w:rPr>
              <w:t>exported.</w:t>
            </w:r>
          </w:p>
        </w:tc>
        <w:tc>
          <w:tcPr>
            <w:tcW w:w="3118" w:type="dxa"/>
          </w:tcPr>
          <w:p w14:paraId="47A36DA9" w14:textId="77777777" w:rsidR="0092645B" w:rsidRDefault="00D96EA3">
            <w:pPr>
              <w:pStyle w:val="TableParagraph"/>
              <w:rPr>
                <w:sz w:val="21"/>
              </w:rPr>
            </w:pPr>
            <w:r>
              <w:rPr>
                <w:sz w:val="21"/>
              </w:rPr>
              <w:t>Analytics</w:t>
            </w:r>
            <w:r>
              <w:rPr>
                <w:spacing w:val="-10"/>
                <w:sz w:val="21"/>
              </w:rPr>
              <w:t xml:space="preserve"> </w:t>
            </w:r>
            <w:r>
              <w:rPr>
                <w:sz w:val="21"/>
              </w:rPr>
              <w:t>&amp;</w:t>
            </w:r>
            <w:r>
              <w:rPr>
                <w:spacing w:val="-10"/>
                <w:sz w:val="21"/>
              </w:rPr>
              <w:t xml:space="preserve"> </w:t>
            </w:r>
            <w:r>
              <w:rPr>
                <w:sz w:val="21"/>
              </w:rPr>
              <w:t>Reports,</w:t>
            </w:r>
            <w:r>
              <w:rPr>
                <w:spacing w:val="-9"/>
                <w:sz w:val="21"/>
              </w:rPr>
              <w:t xml:space="preserve"> </w:t>
            </w:r>
            <w:r>
              <w:rPr>
                <w:sz w:val="21"/>
              </w:rPr>
              <w:t>Reports</w:t>
            </w:r>
            <w:r>
              <w:rPr>
                <w:spacing w:val="-10"/>
                <w:sz w:val="21"/>
              </w:rPr>
              <w:t xml:space="preserve"> </w:t>
            </w:r>
            <w:r>
              <w:rPr>
                <w:sz w:val="21"/>
              </w:rPr>
              <w:t xml:space="preserve">&amp; </w:t>
            </w:r>
            <w:r>
              <w:rPr>
                <w:spacing w:val="-2"/>
                <w:sz w:val="21"/>
              </w:rPr>
              <w:t>Export</w:t>
            </w:r>
          </w:p>
        </w:tc>
      </w:tr>
      <w:tr w:rsidR="0092645B" w14:paraId="193DB321" w14:textId="77777777">
        <w:trPr>
          <w:trHeight w:val="483"/>
        </w:trPr>
        <w:tc>
          <w:tcPr>
            <w:tcW w:w="3118" w:type="dxa"/>
          </w:tcPr>
          <w:p w14:paraId="5BD36452" w14:textId="77777777" w:rsidR="0092645B" w:rsidRDefault="00D96EA3">
            <w:pPr>
              <w:pStyle w:val="TableParagraph"/>
              <w:rPr>
                <w:sz w:val="21"/>
              </w:rPr>
            </w:pPr>
            <w:r>
              <w:rPr>
                <w:sz w:val="21"/>
              </w:rPr>
              <w:t>FR-</w:t>
            </w:r>
            <w:r>
              <w:rPr>
                <w:spacing w:val="-5"/>
                <w:sz w:val="21"/>
              </w:rPr>
              <w:t>9.4</w:t>
            </w:r>
          </w:p>
        </w:tc>
        <w:tc>
          <w:tcPr>
            <w:tcW w:w="3118" w:type="dxa"/>
          </w:tcPr>
          <w:p w14:paraId="57BC91C7" w14:textId="77777777" w:rsidR="0092645B" w:rsidRDefault="00D96EA3">
            <w:pPr>
              <w:pStyle w:val="TableParagraph"/>
              <w:spacing w:line="242" w:lineRule="exact"/>
              <w:ind w:right="191"/>
              <w:rPr>
                <w:sz w:val="21"/>
              </w:rPr>
            </w:pPr>
            <w:r>
              <w:rPr>
                <w:sz w:val="21"/>
              </w:rPr>
              <w:t>An</w:t>
            </w:r>
            <w:r>
              <w:rPr>
                <w:spacing w:val="-8"/>
                <w:sz w:val="21"/>
              </w:rPr>
              <w:t xml:space="preserve"> </w:t>
            </w:r>
            <w:r>
              <w:rPr>
                <w:sz w:val="21"/>
              </w:rPr>
              <w:t>audit</w:t>
            </w:r>
            <w:r>
              <w:rPr>
                <w:spacing w:val="-9"/>
                <w:sz w:val="21"/>
              </w:rPr>
              <w:t xml:space="preserve"> </w:t>
            </w:r>
            <w:r>
              <w:rPr>
                <w:sz w:val="21"/>
              </w:rPr>
              <w:t>trail</w:t>
            </w:r>
            <w:r>
              <w:rPr>
                <w:spacing w:val="-9"/>
                <w:sz w:val="21"/>
              </w:rPr>
              <w:t xml:space="preserve"> </w:t>
            </w:r>
            <w:r>
              <w:rPr>
                <w:sz w:val="21"/>
              </w:rPr>
              <w:t>records</w:t>
            </w:r>
            <w:r>
              <w:rPr>
                <w:spacing w:val="-9"/>
                <w:sz w:val="21"/>
              </w:rPr>
              <w:t xml:space="preserve"> </w:t>
            </w:r>
            <w:r>
              <w:rPr>
                <w:sz w:val="21"/>
              </w:rPr>
              <w:t>who</w:t>
            </w:r>
            <w:r>
              <w:rPr>
                <w:spacing w:val="-8"/>
                <w:sz w:val="21"/>
              </w:rPr>
              <w:t xml:space="preserve"> </w:t>
            </w:r>
            <w:r>
              <w:rPr>
                <w:sz w:val="21"/>
              </w:rPr>
              <w:t>did what and when.</w:t>
            </w:r>
          </w:p>
        </w:tc>
        <w:tc>
          <w:tcPr>
            <w:tcW w:w="3118" w:type="dxa"/>
          </w:tcPr>
          <w:p w14:paraId="78316006" w14:textId="77777777" w:rsidR="0092645B" w:rsidRDefault="00D96EA3">
            <w:pPr>
              <w:pStyle w:val="TableParagraph"/>
              <w:rPr>
                <w:sz w:val="21"/>
              </w:rPr>
            </w:pPr>
            <w:r>
              <w:rPr>
                <w:sz w:val="21"/>
              </w:rPr>
              <w:t>Observability</w:t>
            </w:r>
            <w:r>
              <w:rPr>
                <w:spacing w:val="-6"/>
                <w:sz w:val="21"/>
              </w:rPr>
              <w:t xml:space="preserve"> </w:t>
            </w:r>
            <w:r>
              <w:rPr>
                <w:sz w:val="21"/>
              </w:rPr>
              <w:t>&amp;</w:t>
            </w:r>
            <w:r>
              <w:rPr>
                <w:spacing w:val="-5"/>
                <w:sz w:val="21"/>
              </w:rPr>
              <w:t xml:space="preserve"> </w:t>
            </w:r>
            <w:r>
              <w:rPr>
                <w:spacing w:val="-2"/>
                <w:sz w:val="21"/>
              </w:rPr>
              <w:t>Operations</w:t>
            </w:r>
          </w:p>
        </w:tc>
      </w:tr>
      <w:tr w:rsidR="0092645B" w14:paraId="22FADD19" w14:textId="77777777">
        <w:trPr>
          <w:trHeight w:val="1210"/>
        </w:trPr>
        <w:tc>
          <w:tcPr>
            <w:tcW w:w="3118" w:type="dxa"/>
          </w:tcPr>
          <w:p w14:paraId="6F0DB0A8" w14:textId="77777777" w:rsidR="0092645B" w:rsidRDefault="00D96EA3">
            <w:pPr>
              <w:pStyle w:val="TableParagraph"/>
              <w:rPr>
                <w:sz w:val="21"/>
              </w:rPr>
            </w:pPr>
            <w:r>
              <w:rPr>
                <w:sz w:val="21"/>
              </w:rPr>
              <w:t>FR-</w:t>
            </w:r>
            <w:r>
              <w:rPr>
                <w:spacing w:val="-5"/>
                <w:sz w:val="21"/>
              </w:rPr>
              <w:t>9.5</w:t>
            </w:r>
          </w:p>
        </w:tc>
        <w:tc>
          <w:tcPr>
            <w:tcW w:w="3118" w:type="dxa"/>
          </w:tcPr>
          <w:p w14:paraId="7B3F1BA8" w14:textId="77777777" w:rsidR="0092645B" w:rsidRDefault="00D96EA3">
            <w:pPr>
              <w:pStyle w:val="TableParagraph"/>
              <w:spacing w:line="242" w:lineRule="exact"/>
              <w:ind w:right="106"/>
              <w:rPr>
                <w:sz w:val="21"/>
              </w:rPr>
            </w:pPr>
            <w:r>
              <w:rPr>
                <w:sz w:val="21"/>
              </w:rPr>
              <w:t>Subscriptions carry a plan, a period, a grace window and reminders;</w:t>
            </w:r>
            <w:r>
              <w:rPr>
                <w:spacing w:val="-11"/>
                <w:sz w:val="21"/>
              </w:rPr>
              <w:t xml:space="preserve"> </w:t>
            </w:r>
            <w:r>
              <w:rPr>
                <w:sz w:val="21"/>
              </w:rPr>
              <w:t>an</w:t>
            </w:r>
            <w:r>
              <w:rPr>
                <w:spacing w:val="-10"/>
                <w:sz w:val="21"/>
              </w:rPr>
              <w:t xml:space="preserve"> </w:t>
            </w:r>
            <w:r>
              <w:rPr>
                <w:sz w:val="21"/>
              </w:rPr>
              <w:t>organisation</w:t>
            </w:r>
            <w:r>
              <w:rPr>
                <w:spacing w:val="-10"/>
                <w:sz w:val="21"/>
              </w:rPr>
              <w:t xml:space="preserve"> </w:t>
            </w:r>
            <w:r>
              <w:rPr>
                <w:sz w:val="21"/>
              </w:rPr>
              <w:t>past</w:t>
            </w:r>
            <w:r>
              <w:rPr>
                <w:spacing w:val="-11"/>
                <w:sz w:val="21"/>
              </w:rPr>
              <w:t xml:space="preserve"> </w:t>
            </w:r>
            <w:r>
              <w:rPr>
                <w:sz w:val="21"/>
              </w:rPr>
              <w:t>its grace window is put on hold and can still pay.</w:t>
            </w:r>
          </w:p>
        </w:tc>
        <w:tc>
          <w:tcPr>
            <w:tcW w:w="3118" w:type="dxa"/>
          </w:tcPr>
          <w:p w14:paraId="3F14FB56" w14:textId="77777777" w:rsidR="0092645B" w:rsidRDefault="00D96EA3">
            <w:pPr>
              <w:pStyle w:val="TableParagraph"/>
              <w:rPr>
                <w:sz w:val="21"/>
              </w:rPr>
            </w:pPr>
            <w:r>
              <w:rPr>
                <w:sz w:val="21"/>
              </w:rPr>
              <w:t>Platform</w:t>
            </w:r>
            <w:r>
              <w:rPr>
                <w:spacing w:val="-8"/>
                <w:sz w:val="21"/>
              </w:rPr>
              <w:t xml:space="preserve"> </w:t>
            </w:r>
            <w:r>
              <w:rPr>
                <w:spacing w:val="-2"/>
                <w:sz w:val="21"/>
              </w:rPr>
              <w:t>Admin</w:t>
            </w:r>
          </w:p>
        </w:tc>
      </w:tr>
    </w:tbl>
    <w:p w14:paraId="0D00CD2B" w14:textId="77777777" w:rsidR="0092645B" w:rsidRDefault="00D96EA3">
      <w:pPr>
        <w:pStyle w:val="Heading3"/>
        <w:keepNext/>
        <w:numPr>
          <w:ilvl w:val="0"/>
          <w:numId w:val="6"/>
        </w:numPr>
        <w:tabs>
          <w:tab w:val="left" w:pos="464"/>
        </w:tabs>
        <w:spacing w:before="260" w:after="120"/>
      </w:pPr>
      <w:r>
        <w:t>Non-functional</w:t>
      </w:r>
      <w:r>
        <w:rPr>
          <w:spacing w:val="-14"/>
        </w:rPr>
        <w:t xml:space="preserve"> </w:t>
      </w:r>
      <w:r>
        <w:rPr>
          <w:spacing w:val="-2"/>
        </w:rPr>
        <w:t>requirements</w:t>
      </w:r>
    </w:p>
    <w:p w14:paraId="72CBB03A" w14:textId="77777777" w:rsidR="0092645B" w:rsidRDefault="00D96EA3">
      <w:pPr>
        <w:pStyle w:val="Heading4"/>
        <w:keepNext/>
        <w:numPr>
          <w:ilvl w:val="1"/>
          <w:numId w:val="6"/>
        </w:numPr>
        <w:tabs>
          <w:tab w:val="left" w:pos="534"/>
        </w:tabs>
        <w:spacing w:before="220" w:after="100"/>
      </w:pPr>
      <w:r>
        <w:rPr>
          <w:spacing w:val="-2"/>
        </w:rPr>
        <w:t>Security</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18"/>
        <w:gridCol w:w="3118"/>
      </w:tblGrid>
      <w:tr w:rsidR="0092645B" w14:paraId="30D8078E" w14:textId="77777777">
        <w:trPr>
          <w:trHeight w:val="241"/>
        </w:trPr>
        <w:tc>
          <w:tcPr>
            <w:tcW w:w="3118" w:type="dxa"/>
            <w:shd w:val="clear" w:color="auto" w:fill="D8D8D8"/>
          </w:tcPr>
          <w:p w14:paraId="0B349776" w14:textId="77777777" w:rsidR="0092645B" w:rsidRDefault="00D96EA3">
            <w:pPr>
              <w:pStyle w:val="TableParagraph"/>
              <w:spacing w:line="222" w:lineRule="exact"/>
              <w:rPr>
                <w:b/>
                <w:sz w:val="21"/>
              </w:rPr>
            </w:pPr>
            <w:r>
              <w:rPr>
                <w:b/>
                <w:spacing w:val="-5"/>
                <w:sz w:val="21"/>
              </w:rPr>
              <w:t>ID</w:t>
            </w:r>
          </w:p>
        </w:tc>
        <w:tc>
          <w:tcPr>
            <w:tcW w:w="3118" w:type="dxa"/>
            <w:shd w:val="clear" w:color="auto" w:fill="D8D8D8"/>
          </w:tcPr>
          <w:p w14:paraId="7BA33D0A" w14:textId="77777777" w:rsidR="0092645B" w:rsidRDefault="00D96EA3">
            <w:pPr>
              <w:pStyle w:val="TableParagraph"/>
              <w:spacing w:line="222" w:lineRule="exact"/>
              <w:rPr>
                <w:b/>
                <w:sz w:val="21"/>
              </w:rPr>
            </w:pPr>
            <w:r>
              <w:rPr>
                <w:b/>
                <w:spacing w:val="-2"/>
                <w:sz w:val="21"/>
              </w:rPr>
              <w:t>Requirement</w:t>
            </w:r>
          </w:p>
        </w:tc>
        <w:tc>
          <w:tcPr>
            <w:tcW w:w="3118" w:type="dxa"/>
            <w:shd w:val="clear" w:color="auto" w:fill="D8D8D8"/>
          </w:tcPr>
          <w:p w14:paraId="4069AB29" w14:textId="77777777" w:rsidR="0092645B" w:rsidRDefault="00D96EA3">
            <w:pPr>
              <w:pStyle w:val="TableParagraph"/>
              <w:spacing w:line="222" w:lineRule="exact"/>
              <w:rPr>
                <w:b/>
                <w:sz w:val="21"/>
              </w:rPr>
            </w:pPr>
            <w:r>
              <w:rPr>
                <w:b/>
                <w:sz w:val="21"/>
              </w:rPr>
              <w:t>Verified</w:t>
            </w:r>
            <w:r>
              <w:rPr>
                <w:b/>
                <w:spacing w:val="-8"/>
                <w:sz w:val="21"/>
              </w:rPr>
              <w:t xml:space="preserve"> </w:t>
            </w:r>
            <w:r>
              <w:rPr>
                <w:b/>
                <w:spacing w:val="-5"/>
                <w:sz w:val="21"/>
              </w:rPr>
              <w:t>by</w:t>
            </w:r>
          </w:p>
        </w:tc>
      </w:tr>
      <w:tr w:rsidR="0092645B" w14:paraId="004233F7" w14:textId="77777777">
        <w:trPr>
          <w:trHeight w:val="726"/>
        </w:trPr>
        <w:tc>
          <w:tcPr>
            <w:tcW w:w="3118" w:type="dxa"/>
          </w:tcPr>
          <w:p w14:paraId="6AA6AD3F" w14:textId="77777777" w:rsidR="0092645B" w:rsidRDefault="00D96EA3">
            <w:pPr>
              <w:pStyle w:val="TableParagraph"/>
              <w:spacing w:line="240" w:lineRule="exact"/>
              <w:rPr>
                <w:sz w:val="21"/>
              </w:rPr>
            </w:pPr>
            <w:r>
              <w:rPr>
                <w:sz w:val="21"/>
              </w:rPr>
              <w:t>NFR-</w:t>
            </w:r>
            <w:r>
              <w:rPr>
                <w:spacing w:val="-5"/>
                <w:sz w:val="21"/>
              </w:rPr>
              <w:t>1.1</w:t>
            </w:r>
          </w:p>
        </w:tc>
        <w:tc>
          <w:tcPr>
            <w:tcW w:w="3118" w:type="dxa"/>
          </w:tcPr>
          <w:p w14:paraId="175141DA" w14:textId="77777777" w:rsidR="0092645B" w:rsidRDefault="00D96EA3">
            <w:pPr>
              <w:pStyle w:val="TableParagraph"/>
              <w:spacing w:line="242" w:lineRule="exact"/>
              <w:rPr>
                <w:sz w:val="21"/>
              </w:rPr>
            </w:pPr>
            <w:r>
              <w:rPr>
                <w:sz w:val="21"/>
              </w:rPr>
              <w:t>Passwords are stored using a deliberately</w:t>
            </w:r>
            <w:r>
              <w:rPr>
                <w:spacing w:val="-13"/>
                <w:sz w:val="21"/>
              </w:rPr>
              <w:t xml:space="preserve"> </w:t>
            </w:r>
            <w:r>
              <w:rPr>
                <w:sz w:val="21"/>
              </w:rPr>
              <w:t>slow</w:t>
            </w:r>
            <w:r>
              <w:rPr>
                <w:spacing w:val="-13"/>
                <w:sz w:val="21"/>
              </w:rPr>
              <w:t xml:space="preserve"> </w:t>
            </w:r>
            <w:r>
              <w:rPr>
                <w:sz w:val="21"/>
              </w:rPr>
              <w:t>one-way</w:t>
            </w:r>
            <w:r>
              <w:rPr>
                <w:spacing w:val="-13"/>
                <w:sz w:val="21"/>
              </w:rPr>
              <w:t xml:space="preserve"> </w:t>
            </w:r>
            <w:r>
              <w:rPr>
                <w:sz w:val="21"/>
              </w:rPr>
              <w:t>hash, never reversibly.</w:t>
            </w:r>
          </w:p>
        </w:tc>
        <w:tc>
          <w:tcPr>
            <w:tcW w:w="3118" w:type="dxa"/>
          </w:tcPr>
          <w:p w14:paraId="2357F441" w14:textId="77777777" w:rsidR="0092645B" w:rsidRDefault="00D96EA3">
            <w:pPr>
              <w:pStyle w:val="TableParagraph"/>
              <w:spacing w:line="240" w:lineRule="exact"/>
              <w:rPr>
                <w:sz w:val="21"/>
              </w:rPr>
            </w:pPr>
            <w:r>
              <w:rPr>
                <w:sz w:val="21"/>
              </w:rPr>
              <w:t>Safety</w:t>
            </w:r>
            <w:r>
              <w:rPr>
                <w:spacing w:val="-2"/>
                <w:sz w:val="21"/>
              </w:rPr>
              <w:t xml:space="preserve"> </w:t>
            </w:r>
            <w:r>
              <w:rPr>
                <w:sz w:val="21"/>
              </w:rPr>
              <w:t>&amp;</w:t>
            </w:r>
            <w:r>
              <w:rPr>
                <w:spacing w:val="-1"/>
                <w:sz w:val="21"/>
              </w:rPr>
              <w:t xml:space="preserve"> </w:t>
            </w:r>
            <w:r>
              <w:rPr>
                <w:sz w:val="21"/>
              </w:rPr>
              <w:t>Data</w:t>
            </w:r>
            <w:r>
              <w:rPr>
                <w:spacing w:val="-2"/>
                <w:sz w:val="21"/>
              </w:rPr>
              <w:t xml:space="preserve"> Protection</w:t>
            </w:r>
          </w:p>
        </w:tc>
      </w:tr>
      <w:tr w:rsidR="0092645B" w14:paraId="7025EECE" w14:textId="77777777">
        <w:trPr>
          <w:trHeight w:val="483"/>
        </w:trPr>
        <w:tc>
          <w:tcPr>
            <w:tcW w:w="3118" w:type="dxa"/>
          </w:tcPr>
          <w:p w14:paraId="06D02FC0" w14:textId="77777777" w:rsidR="0092645B" w:rsidRDefault="00D96EA3">
            <w:pPr>
              <w:pStyle w:val="TableParagraph"/>
              <w:spacing w:line="240" w:lineRule="exact"/>
              <w:rPr>
                <w:sz w:val="21"/>
              </w:rPr>
            </w:pPr>
            <w:r>
              <w:rPr>
                <w:sz w:val="21"/>
              </w:rPr>
              <w:t>NFR-</w:t>
            </w:r>
            <w:r>
              <w:rPr>
                <w:spacing w:val="-5"/>
                <w:sz w:val="21"/>
              </w:rPr>
              <w:t>1.2</w:t>
            </w:r>
          </w:p>
        </w:tc>
        <w:tc>
          <w:tcPr>
            <w:tcW w:w="3118" w:type="dxa"/>
          </w:tcPr>
          <w:p w14:paraId="7BC481E2" w14:textId="77777777" w:rsidR="0092645B" w:rsidRDefault="00D96EA3">
            <w:pPr>
              <w:pStyle w:val="TableParagraph"/>
              <w:spacing w:line="242" w:lineRule="exact"/>
              <w:rPr>
                <w:sz w:val="21"/>
              </w:rPr>
            </w:pPr>
            <w:r>
              <w:rPr>
                <w:sz w:val="21"/>
              </w:rPr>
              <w:t>One-time</w:t>
            </w:r>
            <w:r>
              <w:rPr>
                <w:spacing w:val="-9"/>
                <w:sz w:val="21"/>
              </w:rPr>
              <w:t xml:space="preserve"> </w:t>
            </w:r>
            <w:r>
              <w:rPr>
                <w:sz w:val="21"/>
              </w:rPr>
              <w:t>codes</w:t>
            </w:r>
            <w:r>
              <w:rPr>
                <w:spacing w:val="-9"/>
                <w:sz w:val="21"/>
              </w:rPr>
              <w:t xml:space="preserve"> </w:t>
            </w:r>
            <w:r>
              <w:rPr>
                <w:sz w:val="21"/>
              </w:rPr>
              <w:t>are</w:t>
            </w:r>
            <w:r>
              <w:rPr>
                <w:spacing w:val="-9"/>
                <w:sz w:val="21"/>
              </w:rPr>
              <w:t xml:space="preserve"> </w:t>
            </w:r>
            <w:r>
              <w:rPr>
                <w:sz w:val="21"/>
              </w:rPr>
              <w:t>stored</w:t>
            </w:r>
            <w:r>
              <w:rPr>
                <w:spacing w:val="-8"/>
                <w:sz w:val="21"/>
              </w:rPr>
              <w:t xml:space="preserve"> </w:t>
            </w:r>
            <w:r>
              <w:rPr>
                <w:sz w:val="21"/>
              </w:rPr>
              <w:t>to</w:t>
            </w:r>
            <w:r>
              <w:rPr>
                <w:spacing w:val="-8"/>
                <w:sz w:val="21"/>
              </w:rPr>
              <w:t xml:space="preserve"> </w:t>
            </w:r>
            <w:r>
              <w:rPr>
                <w:sz w:val="21"/>
              </w:rPr>
              <w:t>the same standard as passwords.</w:t>
            </w:r>
          </w:p>
        </w:tc>
        <w:tc>
          <w:tcPr>
            <w:tcW w:w="3118" w:type="dxa"/>
          </w:tcPr>
          <w:p w14:paraId="3CB7BEF7" w14:textId="77777777" w:rsidR="0092645B" w:rsidRDefault="00D96EA3">
            <w:pPr>
              <w:pStyle w:val="TableParagraph"/>
              <w:spacing w:line="240" w:lineRule="exact"/>
              <w:rPr>
                <w:sz w:val="21"/>
              </w:rPr>
            </w:pPr>
            <w:r>
              <w:rPr>
                <w:sz w:val="21"/>
              </w:rPr>
              <w:t>One-Time</w:t>
            </w:r>
            <w:r>
              <w:rPr>
                <w:spacing w:val="-7"/>
                <w:sz w:val="21"/>
              </w:rPr>
              <w:t xml:space="preserve"> </w:t>
            </w:r>
            <w:r>
              <w:rPr>
                <w:spacing w:val="-2"/>
                <w:sz w:val="21"/>
              </w:rPr>
              <w:t>Codes</w:t>
            </w:r>
          </w:p>
        </w:tc>
      </w:tr>
      <w:tr w:rsidR="0092645B" w14:paraId="3B53E81D" w14:textId="77777777">
        <w:trPr>
          <w:trHeight w:val="968"/>
        </w:trPr>
        <w:tc>
          <w:tcPr>
            <w:tcW w:w="3118" w:type="dxa"/>
          </w:tcPr>
          <w:p w14:paraId="7A47564F" w14:textId="77777777" w:rsidR="0092645B" w:rsidRDefault="00D96EA3">
            <w:pPr>
              <w:pStyle w:val="TableParagraph"/>
              <w:spacing w:line="240" w:lineRule="exact"/>
              <w:rPr>
                <w:sz w:val="21"/>
              </w:rPr>
            </w:pPr>
            <w:r>
              <w:rPr>
                <w:sz w:val="21"/>
              </w:rPr>
              <w:t>NFR-</w:t>
            </w:r>
            <w:r>
              <w:rPr>
                <w:spacing w:val="-5"/>
                <w:sz w:val="21"/>
              </w:rPr>
              <w:t>1.3</w:t>
            </w:r>
          </w:p>
        </w:tc>
        <w:tc>
          <w:tcPr>
            <w:tcW w:w="3118" w:type="dxa"/>
          </w:tcPr>
          <w:p w14:paraId="1DC7101C" w14:textId="77777777" w:rsidR="0092645B" w:rsidRDefault="00D96EA3">
            <w:pPr>
              <w:pStyle w:val="TableParagraph"/>
              <w:spacing w:line="242" w:lineRule="exact"/>
              <w:ind w:right="122"/>
              <w:rPr>
                <w:sz w:val="21"/>
              </w:rPr>
            </w:pPr>
            <w:r>
              <w:rPr>
                <w:sz w:val="21"/>
              </w:rPr>
              <w:t>Authorisation</w:t>
            </w:r>
            <w:r>
              <w:rPr>
                <w:spacing w:val="-10"/>
                <w:sz w:val="21"/>
              </w:rPr>
              <w:t xml:space="preserve"> </w:t>
            </w:r>
            <w:r>
              <w:rPr>
                <w:sz w:val="21"/>
              </w:rPr>
              <w:t>is</w:t>
            </w:r>
            <w:r>
              <w:rPr>
                <w:spacing w:val="-10"/>
                <w:sz w:val="21"/>
              </w:rPr>
              <w:t xml:space="preserve"> </w:t>
            </w:r>
            <w:r>
              <w:rPr>
                <w:sz w:val="21"/>
              </w:rPr>
              <w:t>decided</w:t>
            </w:r>
            <w:r>
              <w:rPr>
                <w:spacing w:val="-10"/>
                <w:sz w:val="21"/>
              </w:rPr>
              <w:t xml:space="preserve"> </w:t>
            </w:r>
            <w:r>
              <w:rPr>
                <w:sz w:val="21"/>
              </w:rPr>
              <w:t>from</w:t>
            </w:r>
            <w:r>
              <w:rPr>
                <w:spacing w:val="-10"/>
                <w:sz w:val="21"/>
              </w:rPr>
              <w:t xml:space="preserve"> </w:t>
            </w:r>
            <w:r>
              <w:rPr>
                <w:sz w:val="21"/>
              </w:rPr>
              <w:t>the database on every request, not from the session token, so removing a user or changing a</w:t>
            </w:r>
          </w:p>
        </w:tc>
        <w:tc>
          <w:tcPr>
            <w:tcW w:w="3118" w:type="dxa"/>
          </w:tcPr>
          <w:p w14:paraId="78C1BBF0" w14:textId="77777777" w:rsidR="0092645B" w:rsidRDefault="00D96EA3">
            <w:pPr>
              <w:pStyle w:val="TableParagraph"/>
              <w:spacing w:line="240" w:lineRule="exact"/>
              <w:rPr>
                <w:sz w:val="21"/>
              </w:rPr>
            </w:pPr>
            <w:r>
              <w:rPr>
                <w:sz w:val="21"/>
              </w:rPr>
              <w:t>Security</w:t>
            </w:r>
            <w:r>
              <w:rPr>
                <w:spacing w:val="-2"/>
                <w:sz w:val="21"/>
              </w:rPr>
              <w:t xml:space="preserve"> </w:t>
            </w:r>
            <w:r>
              <w:rPr>
                <w:sz w:val="21"/>
              </w:rPr>
              <w:t>&amp;</w:t>
            </w:r>
            <w:r>
              <w:rPr>
                <w:spacing w:val="-2"/>
                <w:sz w:val="21"/>
              </w:rPr>
              <w:t xml:space="preserve"> </w:t>
            </w:r>
            <w:r>
              <w:rPr>
                <w:sz w:val="21"/>
              </w:rPr>
              <w:t>Multi-</w:t>
            </w:r>
            <w:r>
              <w:rPr>
                <w:spacing w:val="-2"/>
                <w:sz w:val="21"/>
              </w:rPr>
              <w:t>Tenancy</w:t>
            </w:r>
          </w:p>
        </w:tc>
      </w:tr>
      <w:tr w:rsidR="0092645B" w14:paraId="4F119C3B" w14:textId="77777777">
        <w:trPr>
          <w:trHeight w:val="241"/>
        </w:trPr>
        <w:tc>
          <w:tcPr>
            <w:tcW w:w="3118" w:type="dxa"/>
          </w:tcPr>
          <w:p w14:paraId="1CFC792E" w14:textId="77777777" w:rsidR="0092645B" w:rsidRDefault="0092645B">
            <w:pPr>
              <w:pStyle w:val="TableParagraph"/>
              <w:ind w:left="0"/>
              <w:rPr>
                <w:sz w:val="16"/>
              </w:rPr>
            </w:pPr>
          </w:p>
        </w:tc>
        <w:tc>
          <w:tcPr>
            <w:tcW w:w="3118" w:type="dxa"/>
          </w:tcPr>
          <w:p w14:paraId="1CC1889E" w14:textId="77777777" w:rsidR="0092645B" w:rsidRDefault="00D96EA3">
            <w:pPr>
              <w:pStyle w:val="TableParagraph"/>
              <w:spacing w:line="222" w:lineRule="exact"/>
              <w:rPr>
                <w:sz w:val="21"/>
              </w:rPr>
            </w:pPr>
            <w:r>
              <w:rPr>
                <w:sz w:val="21"/>
              </w:rPr>
              <w:t>role</w:t>
            </w:r>
            <w:r>
              <w:rPr>
                <w:spacing w:val="-5"/>
                <w:sz w:val="21"/>
              </w:rPr>
              <w:t xml:space="preserve"> </w:t>
            </w:r>
            <w:r>
              <w:rPr>
                <w:sz w:val="21"/>
              </w:rPr>
              <w:t>takes</w:t>
            </w:r>
            <w:r>
              <w:rPr>
                <w:spacing w:val="-4"/>
                <w:sz w:val="21"/>
              </w:rPr>
              <w:t xml:space="preserve"> </w:t>
            </w:r>
            <w:r>
              <w:rPr>
                <w:sz w:val="21"/>
              </w:rPr>
              <w:t>effect</w:t>
            </w:r>
            <w:r>
              <w:rPr>
                <w:spacing w:val="-4"/>
                <w:sz w:val="21"/>
              </w:rPr>
              <w:t xml:space="preserve"> </w:t>
            </w:r>
            <w:r>
              <w:rPr>
                <w:sz w:val="21"/>
              </w:rPr>
              <w:t>at</w:t>
            </w:r>
            <w:r>
              <w:rPr>
                <w:spacing w:val="-4"/>
                <w:sz w:val="21"/>
              </w:rPr>
              <w:t xml:space="preserve"> </w:t>
            </w:r>
            <w:r>
              <w:rPr>
                <w:spacing w:val="-2"/>
                <w:sz w:val="21"/>
              </w:rPr>
              <w:t>once.</w:t>
            </w:r>
          </w:p>
        </w:tc>
        <w:tc>
          <w:tcPr>
            <w:tcW w:w="3118" w:type="dxa"/>
          </w:tcPr>
          <w:p w14:paraId="47A2E400" w14:textId="77777777" w:rsidR="0092645B" w:rsidRDefault="0092645B">
            <w:pPr>
              <w:pStyle w:val="TableParagraph"/>
              <w:ind w:left="0"/>
              <w:rPr>
                <w:sz w:val="16"/>
              </w:rPr>
            </w:pPr>
          </w:p>
        </w:tc>
      </w:tr>
      <w:tr w:rsidR="0092645B" w14:paraId="0374C842" w14:textId="77777777">
        <w:trPr>
          <w:trHeight w:val="968"/>
        </w:trPr>
        <w:tc>
          <w:tcPr>
            <w:tcW w:w="3118" w:type="dxa"/>
          </w:tcPr>
          <w:p w14:paraId="71A3612B" w14:textId="77777777" w:rsidR="0092645B" w:rsidRDefault="00D96EA3">
            <w:pPr>
              <w:pStyle w:val="TableParagraph"/>
              <w:rPr>
                <w:sz w:val="21"/>
              </w:rPr>
            </w:pPr>
            <w:r>
              <w:rPr>
                <w:sz w:val="21"/>
              </w:rPr>
              <w:t>NFR-</w:t>
            </w:r>
            <w:r>
              <w:rPr>
                <w:spacing w:val="-5"/>
                <w:sz w:val="21"/>
              </w:rPr>
              <w:t>1.4</w:t>
            </w:r>
          </w:p>
        </w:tc>
        <w:tc>
          <w:tcPr>
            <w:tcW w:w="3118" w:type="dxa"/>
          </w:tcPr>
          <w:p w14:paraId="23D39161" w14:textId="77777777" w:rsidR="0092645B" w:rsidRDefault="00D96EA3">
            <w:pPr>
              <w:pStyle w:val="TableParagraph"/>
              <w:spacing w:line="242" w:lineRule="exact"/>
              <w:ind w:right="122"/>
              <w:rPr>
                <w:sz w:val="21"/>
              </w:rPr>
            </w:pPr>
            <w:r>
              <w:rPr>
                <w:sz w:val="21"/>
              </w:rPr>
              <w:t>One organisation must never be able to read another's data, including</w:t>
            </w:r>
            <w:r>
              <w:rPr>
                <w:spacing w:val="-10"/>
                <w:sz w:val="21"/>
              </w:rPr>
              <w:t xml:space="preserve"> </w:t>
            </w:r>
            <w:r>
              <w:rPr>
                <w:sz w:val="21"/>
              </w:rPr>
              <w:t>by</w:t>
            </w:r>
            <w:r>
              <w:rPr>
                <w:spacing w:val="-10"/>
                <w:sz w:val="21"/>
              </w:rPr>
              <w:t xml:space="preserve"> </w:t>
            </w:r>
            <w:r>
              <w:rPr>
                <w:sz w:val="21"/>
              </w:rPr>
              <w:t>altering</w:t>
            </w:r>
            <w:r>
              <w:rPr>
                <w:spacing w:val="-10"/>
                <w:sz w:val="21"/>
              </w:rPr>
              <w:t xml:space="preserve"> </w:t>
            </w:r>
            <w:r>
              <w:rPr>
                <w:sz w:val="21"/>
              </w:rPr>
              <w:t>identifiers</w:t>
            </w:r>
            <w:r>
              <w:rPr>
                <w:spacing w:val="-10"/>
                <w:sz w:val="21"/>
              </w:rPr>
              <w:t xml:space="preserve"> </w:t>
            </w:r>
            <w:r>
              <w:rPr>
                <w:sz w:val="21"/>
              </w:rPr>
              <w:t>in a request.</w:t>
            </w:r>
          </w:p>
        </w:tc>
        <w:tc>
          <w:tcPr>
            <w:tcW w:w="3118" w:type="dxa"/>
          </w:tcPr>
          <w:p w14:paraId="067CF94E" w14:textId="77777777" w:rsidR="0092645B" w:rsidRDefault="00D96EA3">
            <w:pPr>
              <w:pStyle w:val="TableParagraph"/>
              <w:rPr>
                <w:sz w:val="21"/>
              </w:rPr>
            </w:pPr>
            <w:r>
              <w:rPr>
                <w:sz w:val="21"/>
              </w:rPr>
              <w:t>Security</w:t>
            </w:r>
            <w:r>
              <w:rPr>
                <w:spacing w:val="-2"/>
                <w:sz w:val="21"/>
              </w:rPr>
              <w:t xml:space="preserve"> </w:t>
            </w:r>
            <w:r>
              <w:rPr>
                <w:sz w:val="21"/>
              </w:rPr>
              <w:t>&amp;</w:t>
            </w:r>
            <w:r>
              <w:rPr>
                <w:spacing w:val="-2"/>
                <w:sz w:val="21"/>
              </w:rPr>
              <w:t xml:space="preserve"> </w:t>
            </w:r>
            <w:r>
              <w:rPr>
                <w:sz w:val="21"/>
              </w:rPr>
              <w:t>Multi-</w:t>
            </w:r>
            <w:r>
              <w:rPr>
                <w:spacing w:val="-2"/>
                <w:sz w:val="21"/>
              </w:rPr>
              <w:t>Tenancy</w:t>
            </w:r>
          </w:p>
        </w:tc>
      </w:tr>
      <w:tr w:rsidR="0092645B" w14:paraId="3F1B140A" w14:textId="77777777">
        <w:trPr>
          <w:trHeight w:val="1210"/>
        </w:trPr>
        <w:tc>
          <w:tcPr>
            <w:tcW w:w="3118" w:type="dxa"/>
          </w:tcPr>
          <w:p w14:paraId="323331D1" w14:textId="77777777" w:rsidR="0092645B" w:rsidRDefault="00D96EA3">
            <w:pPr>
              <w:pStyle w:val="TableParagraph"/>
              <w:rPr>
                <w:sz w:val="21"/>
              </w:rPr>
            </w:pPr>
            <w:r>
              <w:rPr>
                <w:sz w:val="21"/>
              </w:rPr>
              <w:t>NFR-</w:t>
            </w:r>
            <w:r>
              <w:rPr>
                <w:spacing w:val="-5"/>
                <w:sz w:val="21"/>
              </w:rPr>
              <w:t>1.5</w:t>
            </w:r>
          </w:p>
        </w:tc>
        <w:tc>
          <w:tcPr>
            <w:tcW w:w="3118" w:type="dxa"/>
          </w:tcPr>
          <w:p w14:paraId="710AEE59" w14:textId="77777777" w:rsidR="0092645B" w:rsidRDefault="00D96EA3">
            <w:pPr>
              <w:pStyle w:val="TableParagraph"/>
              <w:spacing w:line="242" w:lineRule="exact"/>
              <w:ind w:right="111"/>
              <w:rPr>
                <w:sz w:val="21"/>
              </w:rPr>
            </w:pPr>
            <w:r>
              <w:rPr>
                <w:sz w:val="21"/>
              </w:rPr>
              <w:t>Secrets</w:t>
            </w:r>
            <w:r>
              <w:rPr>
                <w:spacing w:val="-11"/>
                <w:sz w:val="21"/>
              </w:rPr>
              <w:t xml:space="preserve"> </w:t>
            </w:r>
            <w:r>
              <w:rPr>
                <w:sz w:val="21"/>
              </w:rPr>
              <w:t>-</w:t>
            </w:r>
            <w:r>
              <w:rPr>
                <w:spacing w:val="-10"/>
                <w:sz w:val="21"/>
              </w:rPr>
              <w:t xml:space="preserve"> </w:t>
            </w:r>
            <w:r>
              <w:rPr>
                <w:sz w:val="21"/>
              </w:rPr>
              <w:t>mail</w:t>
            </w:r>
            <w:r>
              <w:rPr>
                <w:spacing w:val="-10"/>
                <w:sz w:val="21"/>
              </w:rPr>
              <w:t xml:space="preserve"> </w:t>
            </w:r>
            <w:r>
              <w:rPr>
                <w:sz w:val="21"/>
              </w:rPr>
              <w:t>passwords,</w:t>
            </w:r>
            <w:r>
              <w:rPr>
                <w:spacing w:val="-10"/>
                <w:sz w:val="21"/>
              </w:rPr>
              <w:t xml:space="preserve"> </w:t>
            </w:r>
            <w:r>
              <w:rPr>
                <w:sz w:val="21"/>
              </w:rPr>
              <w:t>gateway keys, integration tokens - are never</w:t>
            </w:r>
            <w:r>
              <w:rPr>
                <w:spacing w:val="-7"/>
                <w:sz w:val="21"/>
              </w:rPr>
              <w:t xml:space="preserve"> </w:t>
            </w:r>
            <w:r>
              <w:rPr>
                <w:sz w:val="21"/>
              </w:rPr>
              <w:t>returned</w:t>
            </w:r>
            <w:r>
              <w:rPr>
                <w:spacing w:val="-7"/>
                <w:sz w:val="21"/>
              </w:rPr>
              <w:t xml:space="preserve"> </w:t>
            </w:r>
            <w:r>
              <w:rPr>
                <w:sz w:val="21"/>
              </w:rPr>
              <w:t>by</w:t>
            </w:r>
            <w:r>
              <w:rPr>
                <w:spacing w:val="-7"/>
                <w:sz w:val="21"/>
              </w:rPr>
              <w:t xml:space="preserve"> </w:t>
            </w:r>
            <w:r>
              <w:rPr>
                <w:sz w:val="21"/>
              </w:rPr>
              <w:t>any</w:t>
            </w:r>
            <w:r>
              <w:rPr>
                <w:spacing w:val="-7"/>
                <w:sz w:val="21"/>
              </w:rPr>
              <w:t xml:space="preserve"> </w:t>
            </w:r>
            <w:r>
              <w:rPr>
                <w:sz w:val="21"/>
              </w:rPr>
              <w:t>endpoint.</w:t>
            </w:r>
            <w:r>
              <w:rPr>
                <w:spacing w:val="-7"/>
                <w:sz w:val="21"/>
              </w:rPr>
              <w:t xml:space="preserve"> </w:t>
            </w:r>
            <w:r>
              <w:rPr>
                <w:sz w:val="21"/>
              </w:rPr>
              <w:t>A caller</w:t>
            </w:r>
            <w:r>
              <w:rPr>
                <w:spacing w:val="-3"/>
                <w:sz w:val="21"/>
              </w:rPr>
              <w:t xml:space="preserve"> </w:t>
            </w:r>
            <w:r>
              <w:rPr>
                <w:sz w:val="21"/>
              </w:rPr>
              <w:t>may</w:t>
            </w:r>
            <w:r>
              <w:rPr>
                <w:spacing w:val="-3"/>
                <w:sz w:val="21"/>
              </w:rPr>
              <w:t xml:space="preserve"> </w:t>
            </w:r>
            <w:r>
              <w:rPr>
                <w:sz w:val="21"/>
              </w:rPr>
              <w:t>learn</w:t>
            </w:r>
            <w:r>
              <w:rPr>
                <w:spacing w:val="-3"/>
                <w:sz w:val="21"/>
              </w:rPr>
              <w:t xml:space="preserve"> </w:t>
            </w:r>
            <w:r>
              <w:rPr>
                <w:sz w:val="21"/>
              </w:rPr>
              <w:t>only</w:t>
            </w:r>
            <w:r>
              <w:rPr>
                <w:spacing w:val="-3"/>
                <w:sz w:val="21"/>
              </w:rPr>
              <w:t xml:space="preserve"> </w:t>
            </w:r>
            <w:r>
              <w:rPr>
                <w:sz w:val="21"/>
              </w:rPr>
              <w:t>whether</w:t>
            </w:r>
            <w:r>
              <w:rPr>
                <w:spacing w:val="-3"/>
                <w:sz w:val="21"/>
              </w:rPr>
              <w:t xml:space="preserve"> </w:t>
            </w:r>
            <w:r>
              <w:rPr>
                <w:sz w:val="21"/>
              </w:rPr>
              <w:t>one is set.</w:t>
            </w:r>
          </w:p>
        </w:tc>
        <w:tc>
          <w:tcPr>
            <w:tcW w:w="3118" w:type="dxa"/>
          </w:tcPr>
          <w:p w14:paraId="4B66BADA" w14:textId="77777777" w:rsidR="0092645B" w:rsidRDefault="00D96EA3">
            <w:pPr>
              <w:pStyle w:val="TableParagraph"/>
              <w:rPr>
                <w:sz w:val="21"/>
              </w:rPr>
            </w:pPr>
            <w:r>
              <w:rPr>
                <w:sz w:val="21"/>
              </w:rPr>
              <w:t>Safety</w:t>
            </w:r>
            <w:r>
              <w:rPr>
                <w:spacing w:val="-2"/>
                <w:sz w:val="21"/>
              </w:rPr>
              <w:t xml:space="preserve"> </w:t>
            </w:r>
            <w:r>
              <w:rPr>
                <w:sz w:val="21"/>
              </w:rPr>
              <w:t>&amp;</w:t>
            </w:r>
            <w:r>
              <w:rPr>
                <w:spacing w:val="-1"/>
                <w:sz w:val="21"/>
              </w:rPr>
              <w:t xml:space="preserve"> </w:t>
            </w:r>
            <w:r>
              <w:rPr>
                <w:sz w:val="21"/>
              </w:rPr>
              <w:t>Data</w:t>
            </w:r>
            <w:r>
              <w:rPr>
                <w:spacing w:val="-2"/>
                <w:sz w:val="21"/>
              </w:rPr>
              <w:t xml:space="preserve"> Protection</w:t>
            </w:r>
          </w:p>
        </w:tc>
      </w:tr>
      <w:tr w:rsidR="0092645B" w14:paraId="40351549" w14:textId="77777777">
        <w:trPr>
          <w:trHeight w:val="1210"/>
        </w:trPr>
        <w:tc>
          <w:tcPr>
            <w:tcW w:w="3118" w:type="dxa"/>
          </w:tcPr>
          <w:p w14:paraId="0CDC8B1E" w14:textId="77777777" w:rsidR="0092645B" w:rsidRDefault="00D96EA3">
            <w:pPr>
              <w:pStyle w:val="TableParagraph"/>
              <w:rPr>
                <w:sz w:val="21"/>
              </w:rPr>
            </w:pPr>
            <w:r>
              <w:rPr>
                <w:sz w:val="21"/>
              </w:rPr>
              <w:t>NFR-</w:t>
            </w:r>
            <w:r>
              <w:rPr>
                <w:spacing w:val="-5"/>
                <w:sz w:val="21"/>
              </w:rPr>
              <w:t>1.6</w:t>
            </w:r>
          </w:p>
        </w:tc>
        <w:tc>
          <w:tcPr>
            <w:tcW w:w="3118" w:type="dxa"/>
          </w:tcPr>
          <w:p w14:paraId="03D1BC51" w14:textId="77777777" w:rsidR="0092645B" w:rsidRDefault="00D96EA3">
            <w:pPr>
              <w:pStyle w:val="TableParagraph"/>
              <w:spacing w:line="242" w:lineRule="exact"/>
              <w:ind w:right="122"/>
              <w:rPr>
                <w:sz w:val="21"/>
              </w:rPr>
            </w:pPr>
            <w:r>
              <w:rPr>
                <w:sz w:val="21"/>
              </w:rPr>
              <w:t>Saving an unrelated setting must never clear a stored secret. A secret</w:t>
            </w:r>
            <w:r>
              <w:rPr>
                <w:spacing w:val="-9"/>
                <w:sz w:val="21"/>
              </w:rPr>
              <w:t xml:space="preserve"> </w:t>
            </w:r>
            <w:r>
              <w:rPr>
                <w:sz w:val="21"/>
              </w:rPr>
              <w:t>changes</w:t>
            </w:r>
            <w:r>
              <w:rPr>
                <w:spacing w:val="-9"/>
                <w:sz w:val="21"/>
              </w:rPr>
              <w:t xml:space="preserve"> </w:t>
            </w:r>
            <w:r>
              <w:rPr>
                <w:sz w:val="21"/>
              </w:rPr>
              <w:t>only</w:t>
            </w:r>
            <w:r>
              <w:rPr>
                <w:spacing w:val="-8"/>
                <w:sz w:val="21"/>
              </w:rPr>
              <w:t xml:space="preserve"> </w:t>
            </w:r>
            <w:r>
              <w:rPr>
                <w:sz w:val="21"/>
              </w:rPr>
              <w:t>on</w:t>
            </w:r>
            <w:r>
              <w:rPr>
                <w:spacing w:val="-8"/>
                <w:sz w:val="21"/>
              </w:rPr>
              <w:t xml:space="preserve"> </w:t>
            </w:r>
            <w:r>
              <w:rPr>
                <w:sz w:val="21"/>
              </w:rPr>
              <w:t>an</w:t>
            </w:r>
            <w:r>
              <w:rPr>
                <w:spacing w:val="-8"/>
                <w:sz w:val="21"/>
              </w:rPr>
              <w:t xml:space="preserve"> </w:t>
            </w:r>
            <w:r>
              <w:rPr>
                <w:sz w:val="21"/>
              </w:rPr>
              <w:t>explicit new value or an explicit instruction to clear it.</w:t>
            </w:r>
          </w:p>
        </w:tc>
        <w:tc>
          <w:tcPr>
            <w:tcW w:w="3118" w:type="dxa"/>
          </w:tcPr>
          <w:p w14:paraId="20322EAB" w14:textId="77777777" w:rsidR="0092645B" w:rsidRDefault="00D96EA3">
            <w:pPr>
              <w:pStyle w:val="TableParagraph"/>
              <w:rPr>
                <w:sz w:val="21"/>
              </w:rPr>
            </w:pPr>
            <w:r>
              <w:rPr>
                <w:sz w:val="21"/>
              </w:rPr>
              <w:t>Safety</w:t>
            </w:r>
            <w:r>
              <w:rPr>
                <w:spacing w:val="-2"/>
                <w:sz w:val="21"/>
              </w:rPr>
              <w:t xml:space="preserve"> </w:t>
            </w:r>
            <w:r>
              <w:rPr>
                <w:sz w:val="21"/>
              </w:rPr>
              <w:t>&amp;</w:t>
            </w:r>
            <w:r>
              <w:rPr>
                <w:spacing w:val="-1"/>
                <w:sz w:val="21"/>
              </w:rPr>
              <w:t xml:space="preserve"> </w:t>
            </w:r>
            <w:r>
              <w:rPr>
                <w:sz w:val="21"/>
              </w:rPr>
              <w:t>Data</w:t>
            </w:r>
            <w:r>
              <w:rPr>
                <w:spacing w:val="-2"/>
                <w:sz w:val="21"/>
              </w:rPr>
              <w:t xml:space="preserve"> Protection</w:t>
            </w:r>
          </w:p>
        </w:tc>
      </w:tr>
      <w:tr w:rsidR="0092645B" w14:paraId="4420F12C" w14:textId="77777777">
        <w:trPr>
          <w:trHeight w:val="483"/>
        </w:trPr>
        <w:tc>
          <w:tcPr>
            <w:tcW w:w="3118" w:type="dxa"/>
          </w:tcPr>
          <w:p w14:paraId="4F7E7014" w14:textId="77777777" w:rsidR="0092645B" w:rsidRDefault="00D96EA3">
            <w:pPr>
              <w:pStyle w:val="TableParagraph"/>
              <w:rPr>
                <w:sz w:val="21"/>
              </w:rPr>
            </w:pPr>
            <w:r>
              <w:rPr>
                <w:sz w:val="21"/>
              </w:rPr>
              <w:t>NFR-</w:t>
            </w:r>
            <w:r>
              <w:rPr>
                <w:spacing w:val="-5"/>
                <w:sz w:val="21"/>
              </w:rPr>
              <w:t>1.7</w:t>
            </w:r>
          </w:p>
        </w:tc>
        <w:tc>
          <w:tcPr>
            <w:tcW w:w="3118" w:type="dxa"/>
          </w:tcPr>
          <w:p w14:paraId="409E91F2" w14:textId="77777777" w:rsidR="0092645B" w:rsidRDefault="00D96EA3">
            <w:pPr>
              <w:pStyle w:val="TableParagraph"/>
              <w:spacing w:line="242" w:lineRule="exact"/>
              <w:ind w:right="191"/>
              <w:rPr>
                <w:sz w:val="21"/>
              </w:rPr>
            </w:pPr>
            <w:r>
              <w:rPr>
                <w:sz w:val="21"/>
              </w:rPr>
              <w:t>Outbound</w:t>
            </w:r>
            <w:r>
              <w:rPr>
                <w:spacing w:val="-9"/>
                <w:sz w:val="21"/>
              </w:rPr>
              <w:t xml:space="preserve"> </w:t>
            </w:r>
            <w:r>
              <w:rPr>
                <w:sz w:val="21"/>
              </w:rPr>
              <w:t>mail</w:t>
            </w:r>
            <w:r>
              <w:rPr>
                <w:spacing w:val="-10"/>
                <w:sz w:val="21"/>
              </w:rPr>
              <w:t xml:space="preserve"> </w:t>
            </w:r>
            <w:r>
              <w:rPr>
                <w:sz w:val="21"/>
              </w:rPr>
              <w:t>requires</w:t>
            </w:r>
            <w:r>
              <w:rPr>
                <w:spacing w:val="-10"/>
                <w:sz w:val="21"/>
              </w:rPr>
              <w:t xml:space="preserve"> </w:t>
            </w:r>
            <w:r>
              <w:rPr>
                <w:sz w:val="21"/>
              </w:rPr>
              <w:t>TLS</w:t>
            </w:r>
            <w:r>
              <w:rPr>
                <w:spacing w:val="-10"/>
                <w:sz w:val="21"/>
              </w:rPr>
              <w:t xml:space="preserve"> </w:t>
            </w:r>
            <w:r>
              <w:rPr>
                <w:sz w:val="21"/>
              </w:rPr>
              <w:t>and a verifiable certificate.</w:t>
            </w:r>
          </w:p>
        </w:tc>
        <w:tc>
          <w:tcPr>
            <w:tcW w:w="3118" w:type="dxa"/>
          </w:tcPr>
          <w:p w14:paraId="1E51D339" w14:textId="77777777" w:rsidR="0092645B" w:rsidRDefault="00D96EA3">
            <w:pPr>
              <w:pStyle w:val="TableParagraph"/>
              <w:rPr>
                <w:sz w:val="21"/>
              </w:rPr>
            </w:pPr>
            <w:r>
              <w:rPr>
                <w:sz w:val="21"/>
              </w:rPr>
              <w:t>Safety</w:t>
            </w:r>
            <w:r>
              <w:rPr>
                <w:spacing w:val="-2"/>
                <w:sz w:val="21"/>
              </w:rPr>
              <w:t xml:space="preserve"> </w:t>
            </w:r>
            <w:r>
              <w:rPr>
                <w:sz w:val="21"/>
              </w:rPr>
              <w:t>&amp;</w:t>
            </w:r>
            <w:r>
              <w:rPr>
                <w:spacing w:val="-1"/>
                <w:sz w:val="21"/>
              </w:rPr>
              <w:t xml:space="preserve"> </w:t>
            </w:r>
            <w:r>
              <w:rPr>
                <w:sz w:val="21"/>
              </w:rPr>
              <w:t>Data</w:t>
            </w:r>
            <w:r>
              <w:rPr>
                <w:spacing w:val="-2"/>
                <w:sz w:val="21"/>
              </w:rPr>
              <w:t xml:space="preserve"> Protection</w:t>
            </w:r>
          </w:p>
        </w:tc>
      </w:tr>
      <w:tr w:rsidR="0092645B" w14:paraId="454BEE1C" w14:textId="77777777">
        <w:trPr>
          <w:trHeight w:val="726"/>
        </w:trPr>
        <w:tc>
          <w:tcPr>
            <w:tcW w:w="3118" w:type="dxa"/>
          </w:tcPr>
          <w:p w14:paraId="3ED0F90E" w14:textId="77777777" w:rsidR="0092645B" w:rsidRDefault="00D96EA3">
            <w:pPr>
              <w:pStyle w:val="TableParagraph"/>
              <w:rPr>
                <w:sz w:val="21"/>
              </w:rPr>
            </w:pPr>
            <w:r>
              <w:rPr>
                <w:sz w:val="21"/>
              </w:rPr>
              <w:t>NFR-</w:t>
            </w:r>
            <w:r>
              <w:rPr>
                <w:spacing w:val="-5"/>
                <w:sz w:val="21"/>
              </w:rPr>
              <w:t>1.8</w:t>
            </w:r>
          </w:p>
        </w:tc>
        <w:tc>
          <w:tcPr>
            <w:tcW w:w="3118" w:type="dxa"/>
          </w:tcPr>
          <w:p w14:paraId="71EF6048" w14:textId="77777777" w:rsidR="0092645B" w:rsidRDefault="00D96EA3">
            <w:pPr>
              <w:pStyle w:val="TableParagraph"/>
              <w:spacing w:line="242" w:lineRule="exact"/>
              <w:ind w:right="122"/>
              <w:rPr>
                <w:sz w:val="21"/>
              </w:rPr>
            </w:pPr>
            <w:r>
              <w:rPr>
                <w:sz w:val="21"/>
              </w:rPr>
              <w:t>A</w:t>
            </w:r>
            <w:r>
              <w:rPr>
                <w:spacing w:val="-7"/>
                <w:sz w:val="21"/>
              </w:rPr>
              <w:t xml:space="preserve"> </w:t>
            </w:r>
            <w:r>
              <w:rPr>
                <w:sz w:val="21"/>
              </w:rPr>
              <w:t>provider</w:t>
            </w:r>
            <w:r>
              <w:rPr>
                <w:spacing w:val="-6"/>
                <w:sz w:val="21"/>
              </w:rPr>
              <w:t xml:space="preserve"> </w:t>
            </w:r>
            <w:r>
              <w:rPr>
                <w:sz w:val="21"/>
              </w:rPr>
              <w:t>that</w:t>
            </w:r>
            <w:r>
              <w:rPr>
                <w:spacing w:val="-7"/>
                <w:sz w:val="21"/>
              </w:rPr>
              <w:t xml:space="preserve"> </w:t>
            </w:r>
            <w:r>
              <w:rPr>
                <w:sz w:val="21"/>
              </w:rPr>
              <w:t>writes</w:t>
            </w:r>
            <w:r>
              <w:rPr>
                <w:spacing w:val="-7"/>
                <w:sz w:val="21"/>
              </w:rPr>
              <w:t xml:space="preserve"> </w:t>
            </w:r>
            <w:r>
              <w:rPr>
                <w:sz w:val="21"/>
              </w:rPr>
              <w:t>codes</w:t>
            </w:r>
            <w:r>
              <w:rPr>
                <w:spacing w:val="-7"/>
                <w:sz w:val="21"/>
              </w:rPr>
              <w:t xml:space="preserve"> </w:t>
            </w:r>
            <w:r>
              <w:rPr>
                <w:sz w:val="21"/>
              </w:rPr>
              <w:t>to</w:t>
            </w:r>
            <w:r>
              <w:rPr>
                <w:spacing w:val="-6"/>
                <w:sz w:val="21"/>
              </w:rPr>
              <w:t xml:space="preserve"> </w:t>
            </w:r>
            <w:r>
              <w:rPr>
                <w:sz w:val="21"/>
              </w:rPr>
              <w:t>a log instead of sending them is refused outright in production.</w:t>
            </w:r>
          </w:p>
        </w:tc>
        <w:tc>
          <w:tcPr>
            <w:tcW w:w="3118" w:type="dxa"/>
          </w:tcPr>
          <w:p w14:paraId="074D8DF7" w14:textId="77777777" w:rsidR="0092645B" w:rsidRDefault="00D96EA3">
            <w:pPr>
              <w:pStyle w:val="TableParagraph"/>
              <w:rPr>
                <w:sz w:val="21"/>
              </w:rPr>
            </w:pPr>
            <w:r>
              <w:rPr>
                <w:sz w:val="21"/>
              </w:rPr>
              <w:t>One-Time</w:t>
            </w:r>
            <w:r>
              <w:rPr>
                <w:spacing w:val="-7"/>
                <w:sz w:val="21"/>
              </w:rPr>
              <w:t xml:space="preserve"> </w:t>
            </w:r>
            <w:r>
              <w:rPr>
                <w:spacing w:val="-2"/>
                <w:sz w:val="21"/>
              </w:rPr>
              <w:t>Codes</w:t>
            </w:r>
          </w:p>
        </w:tc>
      </w:tr>
      <w:tr w:rsidR="0092645B" w14:paraId="20812EA3" w14:textId="77777777">
        <w:trPr>
          <w:trHeight w:val="967"/>
        </w:trPr>
        <w:tc>
          <w:tcPr>
            <w:tcW w:w="3118" w:type="dxa"/>
          </w:tcPr>
          <w:p w14:paraId="0CFA768D" w14:textId="77777777" w:rsidR="0092645B" w:rsidRDefault="00D96EA3">
            <w:pPr>
              <w:pStyle w:val="TableParagraph"/>
              <w:rPr>
                <w:sz w:val="21"/>
              </w:rPr>
            </w:pPr>
            <w:r>
              <w:rPr>
                <w:sz w:val="21"/>
              </w:rPr>
              <w:t>NFR-</w:t>
            </w:r>
            <w:r>
              <w:rPr>
                <w:spacing w:val="-5"/>
                <w:sz w:val="21"/>
              </w:rPr>
              <w:t>1.9</w:t>
            </w:r>
          </w:p>
        </w:tc>
        <w:tc>
          <w:tcPr>
            <w:tcW w:w="3118" w:type="dxa"/>
          </w:tcPr>
          <w:p w14:paraId="7FA2B28C" w14:textId="77777777" w:rsidR="0092645B" w:rsidRDefault="00D96EA3">
            <w:pPr>
              <w:pStyle w:val="TableParagraph"/>
              <w:spacing w:line="242" w:lineRule="exact"/>
              <w:ind w:right="106"/>
              <w:rPr>
                <w:sz w:val="21"/>
              </w:rPr>
            </w:pPr>
            <w:r>
              <w:rPr>
                <w:sz w:val="21"/>
              </w:rPr>
              <w:t>Uploads are checked by real content</w:t>
            </w:r>
            <w:r>
              <w:rPr>
                <w:spacing w:val="-8"/>
                <w:sz w:val="21"/>
              </w:rPr>
              <w:t xml:space="preserve"> </w:t>
            </w:r>
            <w:r>
              <w:rPr>
                <w:sz w:val="21"/>
              </w:rPr>
              <w:t>type</w:t>
            </w:r>
            <w:r>
              <w:rPr>
                <w:spacing w:val="-8"/>
                <w:sz w:val="21"/>
              </w:rPr>
              <w:t xml:space="preserve"> </w:t>
            </w:r>
            <w:r>
              <w:rPr>
                <w:sz w:val="21"/>
              </w:rPr>
              <w:t>on</w:t>
            </w:r>
            <w:r>
              <w:rPr>
                <w:spacing w:val="-7"/>
                <w:sz w:val="21"/>
              </w:rPr>
              <w:t xml:space="preserve"> </w:t>
            </w:r>
            <w:r>
              <w:rPr>
                <w:sz w:val="21"/>
              </w:rPr>
              <w:t>the</w:t>
            </w:r>
            <w:r>
              <w:rPr>
                <w:spacing w:val="-8"/>
                <w:sz w:val="21"/>
              </w:rPr>
              <w:t xml:space="preserve"> </w:t>
            </w:r>
            <w:r>
              <w:rPr>
                <w:sz w:val="21"/>
              </w:rPr>
              <w:t>server,</w:t>
            </w:r>
            <w:r>
              <w:rPr>
                <w:spacing w:val="-7"/>
                <w:sz w:val="21"/>
              </w:rPr>
              <w:t xml:space="preserve"> </w:t>
            </w:r>
            <w:r>
              <w:rPr>
                <w:sz w:val="21"/>
              </w:rPr>
              <w:t>and</w:t>
            </w:r>
            <w:r>
              <w:rPr>
                <w:spacing w:val="-7"/>
                <w:sz w:val="21"/>
              </w:rPr>
              <w:t xml:space="preserve"> </w:t>
            </w:r>
            <w:r>
              <w:rPr>
                <w:sz w:val="21"/>
              </w:rPr>
              <w:t>are never served in a way that lets them execute.</w:t>
            </w:r>
          </w:p>
        </w:tc>
        <w:tc>
          <w:tcPr>
            <w:tcW w:w="3118" w:type="dxa"/>
          </w:tcPr>
          <w:p w14:paraId="1FA88EF6" w14:textId="77777777" w:rsidR="0092645B" w:rsidRDefault="00D96EA3">
            <w:pPr>
              <w:pStyle w:val="TableParagraph"/>
              <w:rPr>
                <w:sz w:val="21"/>
              </w:rPr>
            </w:pPr>
            <w:r>
              <w:rPr>
                <w:sz w:val="21"/>
              </w:rPr>
              <w:t>Safety</w:t>
            </w:r>
            <w:r>
              <w:rPr>
                <w:spacing w:val="-2"/>
                <w:sz w:val="21"/>
              </w:rPr>
              <w:t xml:space="preserve"> </w:t>
            </w:r>
            <w:r>
              <w:rPr>
                <w:sz w:val="21"/>
              </w:rPr>
              <w:t>&amp;</w:t>
            </w:r>
            <w:r>
              <w:rPr>
                <w:spacing w:val="-1"/>
                <w:sz w:val="21"/>
              </w:rPr>
              <w:t xml:space="preserve"> </w:t>
            </w:r>
            <w:r>
              <w:rPr>
                <w:sz w:val="21"/>
              </w:rPr>
              <w:t>Data</w:t>
            </w:r>
            <w:r>
              <w:rPr>
                <w:spacing w:val="-2"/>
                <w:sz w:val="21"/>
              </w:rPr>
              <w:t xml:space="preserve"> Protection</w:t>
            </w:r>
          </w:p>
        </w:tc>
      </w:tr>
    </w:tbl>
    <w:p w14:paraId="16E6F0B2" w14:textId="77777777" w:rsidR="0092645B" w:rsidRDefault="00D96EA3">
      <w:pPr>
        <w:pStyle w:val="Heading4"/>
        <w:keepNext/>
        <w:numPr>
          <w:ilvl w:val="1"/>
          <w:numId w:val="6"/>
        </w:numPr>
        <w:tabs>
          <w:tab w:val="left" w:pos="534"/>
        </w:tabs>
        <w:spacing w:before="220" w:after="100"/>
      </w:pPr>
      <w:r>
        <w:t>Performance</w:t>
      </w:r>
      <w:r>
        <w:rPr>
          <w:spacing w:val="-7"/>
        </w:rPr>
        <w:t xml:space="preserve"> </w:t>
      </w:r>
      <w:r>
        <w:t>and</w:t>
      </w:r>
      <w:r>
        <w:rPr>
          <w:spacing w:val="-7"/>
        </w:rPr>
        <w:t xml:space="preserve"> </w:t>
      </w:r>
      <w:r>
        <w:rPr>
          <w:spacing w:val="-2"/>
        </w:rPr>
        <w:t>capacity</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18"/>
        <w:gridCol w:w="3118"/>
      </w:tblGrid>
      <w:tr w:rsidR="0092645B" w14:paraId="75CEB93E" w14:textId="77777777">
        <w:trPr>
          <w:trHeight w:val="241"/>
        </w:trPr>
        <w:tc>
          <w:tcPr>
            <w:tcW w:w="3118" w:type="dxa"/>
            <w:shd w:val="clear" w:color="auto" w:fill="D8D8D8"/>
          </w:tcPr>
          <w:p w14:paraId="34AC8919" w14:textId="77777777" w:rsidR="0092645B" w:rsidRDefault="00D96EA3">
            <w:pPr>
              <w:pStyle w:val="TableParagraph"/>
              <w:spacing w:line="222" w:lineRule="exact"/>
              <w:rPr>
                <w:b/>
                <w:sz w:val="21"/>
              </w:rPr>
            </w:pPr>
            <w:r>
              <w:rPr>
                <w:b/>
                <w:spacing w:val="-5"/>
                <w:sz w:val="21"/>
              </w:rPr>
              <w:t>ID</w:t>
            </w:r>
          </w:p>
        </w:tc>
        <w:tc>
          <w:tcPr>
            <w:tcW w:w="3118" w:type="dxa"/>
            <w:shd w:val="clear" w:color="auto" w:fill="D8D8D8"/>
          </w:tcPr>
          <w:p w14:paraId="5A1452E8" w14:textId="77777777" w:rsidR="0092645B" w:rsidRDefault="00D96EA3">
            <w:pPr>
              <w:pStyle w:val="TableParagraph"/>
              <w:spacing w:line="222" w:lineRule="exact"/>
              <w:rPr>
                <w:b/>
                <w:sz w:val="21"/>
              </w:rPr>
            </w:pPr>
            <w:r>
              <w:rPr>
                <w:b/>
                <w:spacing w:val="-2"/>
                <w:sz w:val="21"/>
              </w:rPr>
              <w:t>Requirement</w:t>
            </w:r>
          </w:p>
        </w:tc>
        <w:tc>
          <w:tcPr>
            <w:tcW w:w="3118" w:type="dxa"/>
            <w:shd w:val="clear" w:color="auto" w:fill="D8D8D8"/>
          </w:tcPr>
          <w:p w14:paraId="58BD6B6A" w14:textId="77777777" w:rsidR="0092645B" w:rsidRDefault="00D96EA3">
            <w:pPr>
              <w:pStyle w:val="TableParagraph"/>
              <w:spacing w:line="222" w:lineRule="exact"/>
              <w:rPr>
                <w:b/>
                <w:sz w:val="21"/>
              </w:rPr>
            </w:pPr>
            <w:r>
              <w:rPr>
                <w:b/>
                <w:sz w:val="21"/>
              </w:rPr>
              <w:t>Verified</w:t>
            </w:r>
            <w:r>
              <w:rPr>
                <w:b/>
                <w:spacing w:val="-8"/>
                <w:sz w:val="21"/>
              </w:rPr>
              <w:t xml:space="preserve"> </w:t>
            </w:r>
            <w:r>
              <w:rPr>
                <w:b/>
                <w:spacing w:val="-5"/>
                <w:sz w:val="21"/>
              </w:rPr>
              <w:t>by</w:t>
            </w:r>
          </w:p>
        </w:tc>
      </w:tr>
      <w:tr w:rsidR="0092645B" w14:paraId="2118077B" w14:textId="77777777">
        <w:trPr>
          <w:trHeight w:val="726"/>
        </w:trPr>
        <w:tc>
          <w:tcPr>
            <w:tcW w:w="3118" w:type="dxa"/>
          </w:tcPr>
          <w:p w14:paraId="16A56368" w14:textId="77777777" w:rsidR="0092645B" w:rsidRDefault="00D96EA3">
            <w:pPr>
              <w:pStyle w:val="TableParagraph"/>
              <w:rPr>
                <w:sz w:val="21"/>
              </w:rPr>
            </w:pPr>
            <w:r>
              <w:rPr>
                <w:sz w:val="21"/>
              </w:rPr>
              <w:t>NFR-</w:t>
            </w:r>
            <w:r>
              <w:rPr>
                <w:spacing w:val="-5"/>
                <w:sz w:val="21"/>
              </w:rPr>
              <w:t>2.1</w:t>
            </w:r>
          </w:p>
        </w:tc>
        <w:tc>
          <w:tcPr>
            <w:tcW w:w="3118" w:type="dxa"/>
          </w:tcPr>
          <w:p w14:paraId="61E34533" w14:textId="77777777" w:rsidR="0092645B" w:rsidRDefault="00D96EA3">
            <w:pPr>
              <w:pStyle w:val="TableParagraph"/>
              <w:spacing w:line="242" w:lineRule="exact"/>
              <w:rPr>
                <w:sz w:val="21"/>
              </w:rPr>
            </w:pPr>
            <w:r>
              <w:rPr>
                <w:sz w:val="21"/>
              </w:rPr>
              <w:t>Ordinary screens respond within about</w:t>
            </w:r>
            <w:r>
              <w:rPr>
                <w:spacing w:val="-7"/>
                <w:sz w:val="21"/>
              </w:rPr>
              <w:t xml:space="preserve"> </w:t>
            </w:r>
            <w:r>
              <w:rPr>
                <w:sz w:val="21"/>
              </w:rPr>
              <w:t>two</w:t>
            </w:r>
            <w:r>
              <w:rPr>
                <w:spacing w:val="-6"/>
                <w:sz w:val="21"/>
              </w:rPr>
              <w:t xml:space="preserve"> </w:t>
            </w:r>
            <w:r>
              <w:rPr>
                <w:sz w:val="21"/>
              </w:rPr>
              <w:t>seconds</w:t>
            </w:r>
            <w:r>
              <w:rPr>
                <w:spacing w:val="-7"/>
                <w:sz w:val="21"/>
              </w:rPr>
              <w:t xml:space="preserve"> </w:t>
            </w:r>
            <w:r>
              <w:rPr>
                <w:sz w:val="21"/>
              </w:rPr>
              <w:t>on</w:t>
            </w:r>
            <w:r>
              <w:rPr>
                <w:spacing w:val="-6"/>
                <w:sz w:val="21"/>
              </w:rPr>
              <w:t xml:space="preserve"> </w:t>
            </w:r>
            <w:r>
              <w:rPr>
                <w:sz w:val="21"/>
              </w:rPr>
              <w:t>a</w:t>
            </w:r>
            <w:r>
              <w:rPr>
                <w:spacing w:val="-7"/>
                <w:sz w:val="21"/>
              </w:rPr>
              <w:t xml:space="preserve"> </w:t>
            </w:r>
            <w:r>
              <w:rPr>
                <w:sz w:val="21"/>
              </w:rPr>
              <w:t>dataset</w:t>
            </w:r>
            <w:r>
              <w:rPr>
                <w:spacing w:val="-7"/>
                <w:sz w:val="21"/>
              </w:rPr>
              <w:t xml:space="preserve"> </w:t>
            </w:r>
            <w:r>
              <w:rPr>
                <w:sz w:val="21"/>
              </w:rPr>
              <w:t>of several thousand ideas.</w:t>
            </w:r>
          </w:p>
        </w:tc>
        <w:tc>
          <w:tcPr>
            <w:tcW w:w="3118" w:type="dxa"/>
          </w:tcPr>
          <w:p w14:paraId="66E2AD1C" w14:textId="77777777" w:rsidR="0092645B" w:rsidRDefault="00D96EA3">
            <w:pPr>
              <w:pStyle w:val="TableParagraph"/>
              <w:ind w:right="122"/>
              <w:rPr>
                <w:sz w:val="21"/>
              </w:rPr>
            </w:pPr>
            <w:r>
              <w:rPr>
                <w:sz w:val="21"/>
              </w:rPr>
              <w:t>Scalability</w:t>
            </w:r>
            <w:r>
              <w:rPr>
                <w:spacing w:val="-13"/>
                <w:sz w:val="21"/>
              </w:rPr>
              <w:t xml:space="preserve"> </w:t>
            </w:r>
            <w:r>
              <w:rPr>
                <w:sz w:val="21"/>
              </w:rPr>
              <w:t>-</w:t>
            </w:r>
            <w:r>
              <w:rPr>
                <w:spacing w:val="-13"/>
                <w:sz w:val="21"/>
              </w:rPr>
              <w:t xml:space="preserve"> </w:t>
            </w:r>
            <w:r>
              <w:rPr>
                <w:sz w:val="21"/>
              </w:rPr>
              <w:t>Vertical</w:t>
            </w:r>
            <w:r>
              <w:rPr>
                <w:spacing w:val="-13"/>
                <w:sz w:val="21"/>
              </w:rPr>
              <w:t xml:space="preserve"> </w:t>
            </w:r>
            <w:r>
              <w:rPr>
                <w:sz w:val="21"/>
              </w:rPr>
              <w:t xml:space="preserve">&amp; </w:t>
            </w:r>
            <w:r>
              <w:rPr>
                <w:spacing w:val="-2"/>
                <w:sz w:val="21"/>
              </w:rPr>
              <w:t>Performance</w:t>
            </w:r>
          </w:p>
        </w:tc>
      </w:tr>
      <w:tr w:rsidR="0092645B" w14:paraId="14DD78E3" w14:textId="77777777">
        <w:trPr>
          <w:trHeight w:val="726"/>
        </w:trPr>
        <w:tc>
          <w:tcPr>
            <w:tcW w:w="3118" w:type="dxa"/>
          </w:tcPr>
          <w:p w14:paraId="31E3BA46" w14:textId="77777777" w:rsidR="0092645B" w:rsidRDefault="00D96EA3">
            <w:pPr>
              <w:pStyle w:val="TableParagraph"/>
              <w:rPr>
                <w:sz w:val="21"/>
              </w:rPr>
            </w:pPr>
            <w:r>
              <w:rPr>
                <w:sz w:val="21"/>
              </w:rPr>
              <w:t>NFR-</w:t>
            </w:r>
            <w:r>
              <w:rPr>
                <w:spacing w:val="-5"/>
                <w:sz w:val="21"/>
              </w:rPr>
              <w:t>2.2</w:t>
            </w:r>
          </w:p>
        </w:tc>
        <w:tc>
          <w:tcPr>
            <w:tcW w:w="3118" w:type="dxa"/>
          </w:tcPr>
          <w:p w14:paraId="086DD8F0" w14:textId="77777777" w:rsidR="0092645B" w:rsidRDefault="00D96EA3">
            <w:pPr>
              <w:pStyle w:val="TableParagraph"/>
              <w:spacing w:line="242" w:lineRule="exact"/>
              <w:ind w:right="122"/>
              <w:rPr>
                <w:sz w:val="21"/>
              </w:rPr>
            </w:pPr>
            <w:r>
              <w:rPr>
                <w:sz w:val="21"/>
              </w:rPr>
              <w:t>List</w:t>
            </w:r>
            <w:r>
              <w:rPr>
                <w:spacing w:val="-11"/>
                <w:sz w:val="21"/>
              </w:rPr>
              <w:t xml:space="preserve"> </w:t>
            </w:r>
            <w:r>
              <w:rPr>
                <w:sz w:val="21"/>
              </w:rPr>
              <w:t>endpoints</w:t>
            </w:r>
            <w:r>
              <w:rPr>
                <w:spacing w:val="-11"/>
                <w:sz w:val="21"/>
              </w:rPr>
              <w:t xml:space="preserve"> </w:t>
            </w:r>
            <w:r>
              <w:rPr>
                <w:sz w:val="21"/>
              </w:rPr>
              <w:t>page</w:t>
            </w:r>
            <w:r>
              <w:rPr>
                <w:spacing w:val="-11"/>
                <w:sz w:val="21"/>
              </w:rPr>
              <w:t xml:space="preserve"> </w:t>
            </w:r>
            <w:r>
              <w:rPr>
                <w:sz w:val="21"/>
              </w:rPr>
              <w:t>their</w:t>
            </w:r>
            <w:r>
              <w:rPr>
                <w:spacing w:val="-10"/>
                <w:sz w:val="21"/>
              </w:rPr>
              <w:t xml:space="preserve"> </w:t>
            </w:r>
            <w:r>
              <w:rPr>
                <w:sz w:val="21"/>
              </w:rPr>
              <w:t>results; no endpoint may return an unbounded set.</w:t>
            </w:r>
          </w:p>
        </w:tc>
        <w:tc>
          <w:tcPr>
            <w:tcW w:w="3118" w:type="dxa"/>
          </w:tcPr>
          <w:p w14:paraId="792829EE" w14:textId="77777777" w:rsidR="0092645B" w:rsidRDefault="00D96EA3">
            <w:pPr>
              <w:pStyle w:val="TableParagraph"/>
              <w:ind w:right="122"/>
              <w:rPr>
                <w:sz w:val="21"/>
              </w:rPr>
            </w:pPr>
            <w:r>
              <w:rPr>
                <w:sz w:val="21"/>
              </w:rPr>
              <w:t>Scalability</w:t>
            </w:r>
            <w:r>
              <w:rPr>
                <w:spacing w:val="-13"/>
                <w:sz w:val="21"/>
              </w:rPr>
              <w:t xml:space="preserve"> </w:t>
            </w:r>
            <w:r>
              <w:rPr>
                <w:sz w:val="21"/>
              </w:rPr>
              <w:t>-</w:t>
            </w:r>
            <w:r>
              <w:rPr>
                <w:spacing w:val="-13"/>
                <w:sz w:val="21"/>
              </w:rPr>
              <w:t xml:space="preserve"> </w:t>
            </w:r>
            <w:r>
              <w:rPr>
                <w:sz w:val="21"/>
              </w:rPr>
              <w:t>Vertical</w:t>
            </w:r>
            <w:r>
              <w:rPr>
                <w:spacing w:val="-13"/>
                <w:sz w:val="21"/>
              </w:rPr>
              <w:t xml:space="preserve"> </w:t>
            </w:r>
            <w:r>
              <w:rPr>
                <w:sz w:val="21"/>
              </w:rPr>
              <w:t xml:space="preserve">&amp; </w:t>
            </w:r>
            <w:r>
              <w:rPr>
                <w:spacing w:val="-2"/>
                <w:sz w:val="21"/>
              </w:rPr>
              <w:t>Performance</w:t>
            </w:r>
          </w:p>
        </w:tc>
      </w:tr>
      <w:tr w:rsidR="0092645B" w14:paraId="2C908E84" w14:textId="77777777">
        <w:trPr>
          <w:trHeight w:val="483"/>
        </w:trPr>
        <w:tc>
          <w:tcPr>
            <w:tcW w:w="3118" w:type="dxa"/>
          </w:tcPr>
          <w:p w14:paraId="0F7365D3" w14:textId="77777777" w:rsidR="0092645B" w:rsidRDefault="00D96EA3">
            <w:pPr>
              <w:pStyle w:val="TableParagraph"/>
              <w:rPr>
                <w:sz w:val="21"/>
              </w:rPr>
            </w:pPr>
            <w:r>
              <w:rPr>
                <w:sz w:val="21"/>
              </w:rPr>
              <w:t>NFR-</w:t>
            </w:r>
            <w:r>
              <w:rPr>
                <w:spacing w:val="-5"/>
                <w:sz w:val="21"/>
              </w:rPr>
              <w:t>2.3</w:t>
            </w:r>
          </w:p>
        </w:tc>
        <w:tc>
          <w:tcPr>
            <w:tcW w:w="3118" w:type="dxa"/>
          </w:tcPr>
          <w:p w14:paraId="5915FC75" w14:textId="77777777" w:rsidR="0092645B" w:rsidRDefault="00D96EA3">
            <w:pPr>
              <w:pStyle w:val="TableParagraph"/>
              <w:spacing w:line="242" w:lineRule="exact"/>
              <w:rPr>
                <w:sz w:val="21"/>
              </w:rPr>
            </w:pPr>
            <w:r>
              <w:rPr>
                <w:sz w:val="21"/>
              </w:rPr>
              <w:t>Adding</w:t>
            </w:r>
            <w:r>
              <w:rPr>
                <w:spacing w:val="-10"/>
                <w:sz w:val="21"/>
              </w:rPr>
              <w:t xml:space="preserve"> </w:t>
            </w:r>
            <w:r>
              <w:rPr>
                <w:sz w:val="21"/>
              </w:rPr>
              <w:t>an</w:t>
            </w:r>
            <w:r>
              <w:rPr>
                <w:spacing w:val="-10"/>
                <w:sz w:val="21"/>
              </w:rPr>
              <w:t xml:space="preserve"> </w:t>
            </w:r>
            <w:r>
              <w:rPr>
                <w:sz w:val="21"/>
              </w:rPr>
              <w:t>organisation</w:t>
            </w:r>
            <w:r>
              <w:rPr>
                <w:spacing w:val="-10"/>
                <w:sz w:val="21"/>
              </w:rPr>
              <w:t xml:space="preserve"> </w:t>
            </w:r>
            <w:r>
              <w:rPr>
                <w:sz w:val="21"/>
              </w:rPr>
              <w:t>must</w:t>
            </w:r>
            <w:r>
              <w:rPr>
                <w:spacing w:val="-11"/>
                <w:sz w:val="21"/>
              </w:rPr>
              <w:t xml:space="preserve"> </w:t>
            </w:r>
            <w:r>
              <w:rPr>
                <w:sz w:val="21"/>
              </w:rPr>
              <w:t>not degrade any other organisation.</w:t>
            </w:r>
          </w:p>
        </w:tc>
        <w:tc>
          <w:tcPr>
            <w:tcW w:w="3118" w:type="dxa"/>
          </w:tcPr>
          <w:p w14:paraId="3B83062C" w14:textId="77777777" w:rsidR="0092645B" w:rsidRDefault="00D96EA3">
            <w:pPr>
              <w:pStyle w:val="TableParagraph"/>
              <w:rPr>
                <w:sz w:val="21"/>
              </w:rPr>
            </w:pPr>
            <w:r>
              <w:rPr>
                <w:sz w:val="21"/>
              </w:rPr>
              <w:t xml:space="preserve">Scalability - </w:t>
            </w:r>
            <w:r>
              <w:rPr>
                <w:spacing w:val="-2"/>
                <w:sz w:val="21"/>
              </w:rPr>
              <w:t>Horizontal</w:t>
            </w:r>
          </w:p>
        </w:tc>
      </w:tr>
      <w:tr w:rsidR="0092645B" w14:paraId="637258CB" w14:textId="77777777">
        <w:trPr>
          <w:trHeight w:val="1210"/>
        </w:trPr>
        <w:tc>
          <w:tcPr>
            <w:tcW w:w="3118" w:type="dxa"/>
          </w:tcPr>
          <w:p w14:paraId="40B83133" w14:textId="77777777" w:rsidR="0092645B" w:rsidRDefault="00D96EA3">
            <w:pPr>
              <w:pStyle w:val="TableParagraph"/>
              <w:rPr>
                <w:sz w:val="21"/>
              </w:rPr>
            </w:pPr>
            <w:r>
              <w:rPr>
                <w:sz w:val="21"/>
              </w:rPr>
              <w:lastRenderedPageBreak/>
              <w:t>NFR-</w:t>
            </w:r>
            <w:r>
              <w:rPr>
                <w:spacing w:val="-5"/>
                <w:sz w:val="21"/>
              </w:rPr>
              <w:t>2.4</w:t>
            </w:r>
          </w:p>
        </w:tc>
        <w:tc>
          <w:tcPr>
            <w:tcW w:w="3118" w:type="dxa"/>
          </w:tcPr>
          <w:p w14:paraId="754443CC" w14:textId="77777777" w:rsidR="0092645B" w:rsidRDefault="00D96EA3">
            <w:pPr>
              <w:pStyle w:val="TableParagraph"/>
              <w:spacing w:line="242" w:lineRule="exact"/>
              <w:ind w:right="191"/>
              <w:rPr>
                <w:sz w:val="21"/>
              </w:rPr>
            </w:pPr>
            <w:r>
              <w:rPr>
                <w:sz w:val="21"/>
              </w:rPr>
              <w:t>Database</w:t>
            </w:r>
            <w:r>
              <w:rPr>
                <w:spacing w:val="-14"/>
                <w:sz w:val="21"/>
              </w:rPr>
              <w:t xml:space="preserve"> </w:t>
            </w:r>
            <w:r>
              <w:rPr>
                <w:sz w:val="21"/>
              </w:rPr>
              <w:t>connections</w:t>
            </w:r>
            <w:r>
              <w:rPr>
                <w:spacing w:val="-13"/>
                <w:sz w:val="21"/>
              </w:rPr>
              <w:t xml:space="preserve"> </w:t>
            </w:r>
            <w:r>
              <w:rPr>
                <w:sz w:val="21"/>
              </w:rPr>
              <w:t>are</w:t>
            </w:r>
            <w:r>
              <w:rPr>
                <w:spacing w:val="-13"/>
                <w:sz w:val="21"/>
              </w:rPr>
              <w:t xml:space="preserve"> </w:t>
            </w:r>
            <w:r>
              <w:rPr>
                <w:sz w:val="21"/>
              </w:rPr>
              <w:t xml:space="preserve">pooled within a bound, so that the number of organisations cannot exhaust the server's connection </w:t>
            </w:r>
            <w:r>
              <w:rPr>
                <w:spacing w:val="-2"/>
                <w:sz w:val="21"/>
              </w:rPr>
              <w:t>limit.</w:t>
            </w:r>
          </w:p>
        </w:tc>
        <w:tc>
          <w:tcPr>
            <w:tcW w:w="3118" w:type="dxa"/>
          </w:tcPr>
          <w:p w14:paraId="56E9D3E2" w14:textId="77777777" w:rsidR="0092645B" w:rsidRDefault="00D96EA3">
            <w:pPr>
              <w:pStyle w:val="TableParagraph"/>
              <w:rPr>
                <w:sz w:val="21"/>
              </w:rPr>
            </w:pPr>
            <w:r>
              <w:rPr>
                <w:sz w:val="21"/>
              </w:rPr>
              <w:t xml:space="preserve">Scalability - </w:t>
            </w:r>
            <w:r>
              <w:rPr>
                <w:spacing w:val="-2"/>
                <w:sz w:val="21"/>
              </w:rPr>
              <w:t>Horizontal</w:t>
            </w:r>
          </w:p>
        </w:tc>
      </w:tr>
      <w:tr w:rsidR="0092645B" w14:paraId="2401CC32" w14:textId="77777777">
        <w:trPr>
          <w:trHeight w:val="1452"/>
        </w:trPr>
        <w:tc>
          <w:tcPr>
            <w:tcW w:w="3118" w:type="dxa"/>
          </w:tcPr>
          <w:p w14:paraId="34C55FD4" w14:textId="77777777" w:rsidR="0092645B" w:rsidRDefault="00D96EA3">
            <w:pPr>
              <w:pStyle w:val="TableParagraph"/>
              <w:rPr>
                <w:sz w:val="21"/>
              </w:rPr>
            </w:pPr>
            <w:r>
              <w:rPr>
                <w:sz w:val="21"/>
              </w:rPr>
              <w:t>NFR-</w:t>
            </w:r>
            <w:r>
              <w:rPr>
                <w:spacing w:val="-5"/>
                <w:sz w:val="21"/>
              </w:rPr>
              <w:t>2.5</w:t>
            </w:r>
          </w:p>
        </w:tc>
        <w:tc>
          <w:tcPr>
            <w:tcW w:w="3118" w:type="dxa"/>
          </w:tcPr>
          <w:p w14:paraId="12FA1A11" w14:textId="77777777" w:rsidR="0092645B" w:rsidRDefault="00D96EA3">
            <w:pPr>
              <w:pStyle w:val="TableParagraph"/>
              <w:spacing w:line="242" w:lineRule="exact"/>
              <w:rPr>
                <w:sz w:val="21"/>
              </w:rPr>
            </w:pPr>
            <w:r>
              <w:rPr>
                <w:sz w:val="21"/>
              </w:rPr>
              <w:t>Request rates are limited per address, and per organisation against its plan allowance, with a grace</w:t>
            </w:r>
            <w:r>
              <w:rPr>
                <w:spacing w:val="-8"/>
                <w:sz w:val="21"/>
              </w:rPr>
              <w:t xml:space="preserve"> </w:t>
            </w:r>
            <w:r>
              <w:rPr>
                <w:sz w:val="21"/>
              </w:rPr>
              <w:t>band</w:t>
            </w:r>
            <w:r>
              <w:rPr>
                <w:spacing w:val="-7"/>
                <w:sz w:val="21"/>
              </w:rPr>
              <w:t xml:space="preserve"> </w:t>
            </w:r>
            <w:r>
              <w:rPr>
                <w:sz w:val="21"/>
              </w:rPr>
              <w:t>so</w:t>
            </w:r>
            <w:r>
              <w:rPr>
                <w:spacing w:val="-7"/>
                <w:sz w:val="21"/>
              </w:rPr>
              <w:t xml:space="preserve"> </w:t>
            </w:r>
            <w:r>
              <w:rPr>
                <w:sz w:val="21"/>
              </w:rPr>
              <w:t>that</w:t>
            </w:r>
            <w:r>
              <w:rPr>
                <w:spacing w:val="-8"/>
                <w:sz w:val="21"/>
              </w:rPr>
              <w:t xml:space="preserve"> </w:t>
            </w:r>
            <w:r>
              <w:rPr>
                <w:sz w:val="21"/>
              </w:rPr>
              <w:t>reaching</w:t>
            </w:r>
            <w:r>
              <w:rPr>
                <w:spacing w:val="-7"/>
                <w:sz w:val="21"/>
              </w:rPr>
              <w:t xml:space="preserve"> </w:t>
            </w:r>
            <w:r>
              <w:rPr>
                <w:sz w:val="21"/>
              </w:rPr>
              <w:t>a</w:t>
            </w:r>
            <w:r>
              <w:rPr>
                <w:spacing w:val="-8"/>
                <w:sz w:val="21"/>
              </w:rPr>
              <w:t xml:space="preserve"> </w:t>
            </w:r>
            <w:r>
              <w:rPr>
                <w:sz w:val="21"/>
              </w:rPr>
              <w:t xml:space="preserve">limit cannot take a workspace fully </w:t>
            </w:r>
            <w:r>
              <w:rPr>
                <w:spacing w:val="-2"/>
                <w:sz w:val="21"/>
              </w:rPr>
              <w:t>offline.</w:t>
            </w:r>
          </w:p>
        </w:tc>
        <w:tc>
          <w:tcPr>
            <w:tcW w:w="3118" w:type="dxa"/>
          </w:tcPr>
          <w:p w14:paraId="1FC6ADAF" w14:textId="77777777" w:rsidR="0092645B" w:rsidRDefault="00D96EA3">
            <w:pPr>
              <w:pStyle w:val="TableParagraph"/>
              <w:rPr>
                <w:sz w:val="21"/>
              </w:rPr>
            </w:pPr>
            <w:r>
              <w:rPr>
                <w:sz w:val="21"/>
              </w:rPr>
              <w:t xml:space="preserve">Scalability - </w:t>
            </w:r>
            <w:r>
              <w:rPr>
                <w:spacing w:val="-2"/>
                <w:sz w:val="21"/>
              </w:rPr>
              <w:t>Horizontal</w:t>
            </w:r>
          </w:p>
        </w:tc>
      </w:tr>
    </w:tbl>
    <w:p w14:paraId="740367C9" w14:textId="77777777" w:rsidR="0092645B" w:rsidRDefault="00D96EA3">
      <w:pPr>
        <w:pStyle w:val="Heading4"/>
        <w:keepNext/>
        <w:numPr>
          <w:ilvl w:val="1"/>
          <w:numId w:val="6"/>
        </w:numPr>
        <w:tabs>
          <w:tab w:val="left" w:pos="534"/>
        </w:tabs>
        <w:spacing w:before="220" w:after="100"/>
      </w:pPr>
      <w:r>
        <w:t>Reliability</w:t>
      </w:r>
      <w:r>
        <w:rPr>
          <w:spacing w:val="-3"/>
        </w:rPr>
        <w:t xml:space="preserve"> </w:t>
      </w:r>
      <w:r>
        <w:t>and</w:t>
      </w:r>
      <w:r>
        <w:rPr>
          <w:spacing w:val="-2"/>
        </w:rPr>
        <w:t xml:space="preserve"> availability</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18"/>
        <w:gridCol w:w="3118"/>
      </w:tblGrid>
      <w:tr w:rsidR="0092645B" w14:paraId="094FB343" w14:textId="77777777">
        <w:trPr>
          <w:trHeight w:val="241"/>
        </w:trPr>
        <w:tc>
          <w:tcPr>
            <w:tcW w:w="3118" w:type="dxa"/>
            <w:shd w:val="clear" w:color="auto" w:fill="D8D8D8"/>
          </w:tcPr>
          <w:p w14:paraId="41B1911E" w14:textId="77777777" w:rsidR="0092645B" w:rsidRDefault="00D96EA3">
            <w:pPr>
              <w:pStyle w:val="TableParagraph"/>
              <w:spacing w:line="222" w:lineRule="exact"/>
              <w:rPr>
                <w:b/>
                <w:sz w:val="21"/>
              </w:rPr>
            </w:pPr>
            <w:r>
              <w:rPr>
                <w:b/>
                <w:spacing w:val="-5"/>
                <w:sz w:val="21"/>
              </w:rPr>
              <w:t>ID</w:t>
            </w:r>
          </w:p>
        </w:tc>
        <w:tc>
          <w:tcPr>
            <w:tcW w:w="3118" w:type="dxa"/>
            <w:shd w:val="clear" w:color="auto" w:fill="D8D8D8"/>
          </w:tcPr>
          <w:p w14:paraId="5418F28E" w14:textId="77777777" w:rsidR="0092645B" w:rsidRDefault="00D96EA3">
            <w:pPr>
              <w:pStyle w:val="TableParagraph"/>
              <w:spacing w:line="222" w:lineRule="exact"/>
              <w:rPr>
                <w:b/>
                <w:sz w:val="21"/>
              </w:rPr>
            </w:pPr>
            <w:r>
              <w:rPr>
                <w:b/>
                <w:spacing w:val="-2"/>
                <w:sz w:val="21"/>
              </w:rPr>
              <w:t>Requirement</w:t>
            </w:r>
          </w:p>
        </w:tc>
        <w:tc>
          <w:tcPr>
            <w:tcW w:w="3118" w:type="dxa"/>
            <w:shd w:val="clear" w:color="auto" w:fill="D8D8D8"/>
          </w:tcPr>
          <w:p w14:paraId="5C1E1670" w14:textId="77777777" w:rsidR="0092645B" w:rsidRDefault="00D96EA3">
            <w:pPr>
              <w:pStyle w:val="TableParagraph"/>
              <w:spacing w:line="222" w:lineRule="exact"/>
              <w:rPr>
                <w:b/>
                <w:sz w:val="21"/>
              </w:rPr>
            </w:pPr>
            <w:r>
              <w:rPr>
                <w:b/>
                <w:sz w:val="21"/>
              </w:rPr>
              <w:t>Verified</w:t>
            </w:r>
            <w:r>
              <w:rPr>
                <w:b/>
                <w:spacing w:val="-8"/>
                <w:sz w:val="21"/>
              </w:rPr>
              <w:t xml:space="preserve"> </w:t>
            </w:r>
            <w:r>
              <w:rPr>
                <w:b/>
                <w:spacing w:val="-5"/>
                <w:sz w:val="21"/>
              </w:rPr>
              <w:t>by</w:t>
            </w:r>
          </w:p>
        </w:tc>
      </w:tr>
      <w:tr w:rsidR="0092645B" w14:paraId="395F002A" w14:textId="77777777">
        <w:trPr>
          <w:trHeight w:val="1210"/>
        </w:trPr>
        <w:tc>
          <w:tcPr>
            <w:tcW w:w="3118" w:type="dxa"/>
          </w:tcPr>
          <w:p w14:paraId="519CCC62" w14:textId="77777777" w:rsidR="0092645B" w:rsidRDefault="00D96EA3">
            <w:pPr>
              <w:pStyle w:val="TableParagraph"/>
              <w:rPr>
                <w:sz w:val="21"/>
              </w:rPr>
            </w:pPr>
            <w:r>
              <w:rPr>
                <w:sz w:val="21"/>
              </w:rPr>
              <w:t>NFR-</w:t>
            </w:r>
            <w:r>
              <w:rPr>
                <w:spacing w:val="-5"/>
                <w:sz w:val="21"/>
              </w:rPr>
              <w:t>3.1</w:t>
            </w:r>
          </w:p>
        </w:tc>
        <w:tc>
          <w:tcPr>
            <w:tcW w:w="3118" w:type="dxa"/>
          </w:tcPr>
          <w:p w14:paraId="0759AA8A" w14:textId="77777777" w:rsidR="0092645B" w:rsidRDefault="00D96EA3">
            <w:pPr>
              <w:pStyle w:val="TableParagraph"/>
              <w:spacing w:line="242" w:lineRule="exact"/>
              <w:ind w:right="101"/>
              <w:rPr>
                <w:sz w:val="21"/>
              </w:rPr>
            </w:pPr>
            <w:r>
              <w:rPr>
                <w:sz w:val="21"/>
              </w:rPr>
              <w:t>A failure in an outbound integration</w:t>
            </w:r>
            <w:r>
              <w:rPr>
                <w:spacing w:val="-8"/>
                <w:sz w:val="21"/>
              </w:rPr>
              <w:t xml:space="preserve"> </w:t>
            </w:r>
            <w:r>
              <w:rPr>
                <w:sz w:val="21"/>
              </w:rPr>
              <w:t>must</w:t>
            </w:r>
            <w:r>
              <w:rPr>
                <w:spacing w:val="-8"/>
                <w:sz w:val="21"/>
              </w:rPr>
              <w:t xml:space="preserve"> </w:t>
            </w:r>
            <w:r>
              <w:rPr>
                <w:sz w:val="21"/>
              </w:rPr>
              <w:t>not</w:t>
            </w:r>
            <w:r>
              <w:rPr>
                <w:spacing w:val="-8"/>
                <w:sz w:val="21"/>
              </w:rPr>
              <w:t xml:space="preserve"> </w:t>
            </w:r>
            <w:r>
              <w:rPr>
                <w:sz w:val="21"/>
              </w:rPr>
              <w:t>fail</w:t>
            </w:r>
            <w:r>
              <w:rPr>
                <w:spacing w:val="-8"/>
                <w:sz w:val="21"/>
              </w:rPr>
              <w:t xml:space="preserve"> </w:t>
            </w:r>
            <w:r>
              <w:rPr>
                <w:sz w:val="21"/>
              </w:rPr>
              <w:t>the</w:t>
            </w:r>
            <w:r>
              <w:rPr>
                <w:spacing w:val="-8"/>
                <w:sz w:val="21"/>
              </w:rPr>
              <w:t xml:space="preserve"> </w:t>
            </w:r>
            <w:r>
              <w:rPr>
                <w:sz w:val="21"/>
              </w:rPr>
              <w:t>action that triggered it. An approval is recorded even when notification cannot be sent.</w:t>
            </w:r>
          </w:p>
        </w:tc>
        <w:tc>
          <w:tcPr>
            <w:tcW w:w="3118" w:type="dxa"/>
          </w:tcPr>
          <w:p w14:paraId="15F028EE" w14:textId="77777777" w:rsidR="0092645B" w:rsidRDefault="00D96EA3">
            <w:pPr>
              <w:pStyle w:val="TableParagraph"/>
              <w:rPr>
                <w:sz w:val="21"/>
              </w:rPr>
            </w:pPr>
            <w:r>
              <w:rPr>
                <w:sz w:val="21"/>
              </w:rPr>
              <w:t>Reliability</w:t>
            </w:r>
            <w:r>
              <w:rPr>
                <w:spacing w:val="-2"/>
                <w:sz w:val="21"/>
              </w:rPr>
              <w:t xml:space="preserve"> </w:t>
            </w:r>
            <w:r>
              <w:rPr>
                <w:sz w:val="21"/>
              </w:rPr>
              <w:t>&amp;</w:t>
            </w:r>
            <w:r>
              <w:rPr>
                <w:spacing w:val="-2"/>
                <w:sz w:val="21"/>
              </w:rPr>
              <w:t xml:space="preserve"> </w:t>
            </w:r>
            <w:r>
              <w:rPr>
                <w:sz w:val="21"/>
              </w:rPr>
              <w:t>Fault</w:t>
            </w:r>
            <w:r>
              <w:rPr>
                <w:spacing w:val="-1"/>
                <w:sz w:val="21"/>
              </w:rPr>
              <w:t xml:space="preserve"> </w:t>
            </w:r>
            <w:r>
              <w:rPr>
                <w:spacing w:val="-2"/>
                <w:sz w:val="21"/>
              </w:rPr>
              <w:t>Tolerance</w:t>
            </w:r>
          </w:p>
        </w:tc>
      </w:tr>
      <w:tr w:rsidR="0092645B" w14:paraId="6B380AEE" w14:textId="77777777">
        <w:trPr>
          <w:trHeight w:val="241"/>
        </w:trPr>
        <w:tc>
          <w:tcPr>
            <w:tcW w:w="3118" w:type="dxa"/>
          </w:tcPr>
          <w:p w14:paraId="0C960C99" w14:textId="77777777" w:rsidR="0092645B" w:rsidRDefault="00D96EA3">
            <w:pPr>
              <w:pStyle w:val="TableParagraph"/>
              <w:spacing w:line="222" w:lineRule="exact"/>
              <w:rPr>
                <w:sz w:val="21"/>
              </w:rPr>
            </w:pPr>
            <w:r>
              <w:rPr>
                <w:sz w:val="21"/>
              </w:rPr>
              <w:t>NFR-</w:t>
            </w:r>
            <w:r>
              <w:rPr>
                <w:spacing w:val="-5"/>
                <w:sz w:val="21"/>
              </w:rPr>
              <w:t>3.2</w:t>
            </w:r>
          </w:p>
        </w:tc>
        <w:tc>
          <w:tcPr>
            <w:tcW w:w="3118" w:type="dxa"/>
          </w:tcPr>
          <w:p w14:paraId="736E0C0A" w14:textId="77777777" w:rsidR="0092645B" w:rsidRDefault="00D96EA3">
            <w:pPr>
              <w:pStyle w:val="TableParagraph"/>
              <w:spacing w:line="222" w:lineRule="exact"/>
              <w:rPr>
                <w:sz w:val="21"/>
              </w:rPr>
            </w:pPr>
            <w:r>
              <w:rPr>
                <w:sz w:val="21"/>
              </w:rPr>
              <w:t>A</w:t>
            </w:r>
            <w:r>
              <w:rPr>
                <w:spacing w:val="-3"/>
                <w:sz w:val="21"/>
              </w:rPr>
              <w:t xml:space="preserve"> </w:t>
            </w:r>
            <w:r>
              <w:rPr>
                <w:sz w:val="21"/>
              </w:rPr>
              <w:t>failure</w:t>
            </w:r>
            <w:r>
              <w:rPr>
                <w:spacing w:val="-2"/>
                <w:sz w:val="21"/>
              </w:rPr>
              <w:t xml:space="preserve"> </w:t>
            </w:r>
            <w:r>
              <w:rPr>
                <w:sz w:val="21"/>
              </w:rPr>
              <w:t>to</w:t>
            </w:r>
            <w:r>
              <w:rPr>
                <w:spacing w:val="-1"/>
                <w:sz w:val="21"/>
              </w:rPr>
              <w:t xml:space="preserve"> </w:t>
            </w:r>
            <w:r>
              <w:rPr>
                <w:sz w:val="21"/>
              </w:rPr>
              <w:t>write</w:t>
            </w:r>
            <w:r>
              <w:rPr>
                <w:spacing w:val="-2"/>
                <w:sz w:val="21"/>
              </w:rPr>
              <w:t xml:space="preserve"> </w:t>
            </w:r>
            <w:r>
              <w:rPr>
                <w:sz w:val="21"/>
              </w:rPr>
              <w:t>a</w:t>
            </w:r>
            <w:r>
              <w:rPr>
                <w:spacing w:val="-3"/>
                <w:sz w:val="21"/>
              </w:rPr>
              <w:t xml:space="preserve"> </w:t>
            </w:r>
            <w:r>
              <w:rPr>
                <w:sz w:val="21"/>
              </w:rPr>
              <w:t>log</w:t>
            </w:r>
            <w:r>
              <w:rPr>
                <w:spacing w:val="-1"/>
                <w:sz w:val="21"/>
              </w:rPr>
              <w:t xml:space="preserve"> </w:t>
            </w:r>
            <w:r>
              <w:rPr>
                <w:sz w:val="21"/>
              </w:rPr>
              <w:t>or</w:t>
            </w:r>
            <w:r>
              <w:rPr>
                <w:spacing w:val="-1"/>
                <w:sz w:val="21"/>
              </w:rPr>
              <w:t xml:space="preserve"> </w:t>
            </w:r>
            <w:r>
              <w:rPr>
                <w:sz w:val="21"/>
              </w:rPr>
              <w:t>an</w:t>
            </w:r>
            <w:r>
              <w:rPr>
                <w:spacing w:val="-1"/>
                <w:sz w:val="21"/>
              </w:rPr>
              <w:t xml:space="preserve"> </w:t>
            </w:r>
            <w:r>
              <w:rPr>
                <w:spacing w:val="-2"/>
                <w:sz w:val="21"/>
              </w:rPr>
              <w:t>audit</w:t>
            </w:r>
          </w:p>
        </w:tc>
        <w:tc>
          <w:tcPr>
            <w:tcW w:w="3118" w:type="dxa"/>
          </w:tcPr>
          <w:p w14:paraId="5FD0E041" w14:textId="77777777" w:rsidR="0092645B" w:rsidRDefault="00D96EA3">
            <w:pPr>
              <w:pStyle w:val="TableParagraph"/>
              <w:spacing w:line="222" w:lineRule="exact"/>
              <w:rPr>
                <w:sz w:val="21"/>
              </w:rPr>
            </w:pPr>
            <w:r>
              <w:rPr>
                <w:sz w:val="21"/>
              </w:rPr>
              <w:t>Reliability</w:t>
            </w:r>
            <w:r>
              <w:rPr>
                <w:spacing w:val="-2"/>
                <w:sz w:val="21"/>
              </w:rPr>
              <w:t xml:space="preserve"> </w:t>
            </w:r>
            <w:r>
              <w:rPr>
                <w:sz w:val="21"/>
              </w:rPr>
              <w:t>&amp;</w:t>
            </w:r>
            <w:r>
              <w:rPr>
                <w:spacing w:val="-2"/>
                <w:sz w:val="21"/>
              </w:rPr>
              <w:t xml:space="preserve"> </w:t>
            </w:r>
            <w:r>
              <w:rPr>
                <w:sz w:val="21"/>
              </w:rPr>
              <w:t>Fault</w:t>
            </w:r>
            <w:r>
              <w:rPr>
                <w:spacing w:val="-1"/>
                <w:sz w:val="21"/>
              </w:rPr>
              <w:t xml:space="preserve"> </w:t>
            </w:r>
            <w:r>
              <w:rPr>
                <w:spacing w:val="-2"/>
                <w:sz w:val="21"/>
              </w:rPr>
              <w:t>Tolerance</w:t>
            </w:r>
          </w:p>
        </w:tc>
      </w:tr>
      <w:tr w:rsidR="0092645B" w14:paraId="4DFC901F" w14:textId="77777777">
        <w:trPr>
          <w:trHeight w:val="483"/>
        </w:trPr>
        <w:tc>
          <w:tcPr>
            <w:tcW w:w="3118" w:type="dxa"/>
          </w:tcPr>
          <w:p w14:paraId="60084D30" w14:textId="77777777" w:rsidR="0092645B" w:rsidRDefault="0092645B">
            <w:pPr>
              <w:pStyle w:val="TableParagraph"/>
              <w:ind w:left="0"/>
              <w:rPr>
                <w:sz w:val="20"/>
              </w:rPr>
            </w:pPr>
          </w:p>
        </w:tc>
        <w:tc>
          <w:tcPr>
            <w:tcW w:w="3118" w:type="dxa"/>
          </w:tcPr>
          <w:p w14:paraId="398606AD" w14:textId="77777777" w:rsidR="0092645B" w:rsidRDefault="00D96EA3">
            <w:pPr>
              <w:pStyle w:val="TableParagraph"/>
              <w:spacing w:line="242" w:lineRule="exact"/>
              <w:ind w:right="191"/>
              <w:rPr>
                <w:sz w:val="21"/>
              </w:rPr>
            </w:pPr>
            <w:r>
              <w:rPr>
                <w:sz w:val="21"/>
              </w:rPr>
              <w:t>convenience</w:t>
            </w:r>
            <w:r>
              <w:rPr>
                <w:spacing w:val="-14"/>
                <w:sz w:val="21"/>
              </w:rPr>
              <w:t xml:space="preserve"> </w:t>
            </w:r>
            <w:r>
              <w:rPr>
                <w:sz w:val="21"/>
              </w:rPr>
              <w:t>record</w:t>
            </w:r>
            <w:r>
              <w:rPr>
                <w:spacing w:val="-12"/>
                <w:sz w:val="21"/>
              </w:rPr>
              <w:t xml:space="preserve"> </w:t>
            </w:r>
            <w:r>
              <w:rPr>
                <w:sz w:val="21"/>
              </w:rPr>
              <w:t>must</w:t>
            </w:r>
            <w:r>
              <w:rPr>
                <w:spacing w:val="-14"/>
                <w:sz w:val="21"/>
              </w:rPr>
              <w:t xml:space="preserve"> </w:t>
            </w:r>
            <w:r>
              <w:rPr>
                <w:sz w:val="21"/>
              </w:rPr>
              <w:t>never fail the operation it describes.</w:t>
            </w:r>
          </w:p>
        </w:tc>
        <w:tc>
          <w:tcPr>
            <w:tcW w:w="3118" w:type="dxa"/>
          </w:tcPr>
          <w:p w14:paraId="65BAE553" w14:textId="77777777" w:rsidR="0092645B" w:rsidRDefault="0092645B">
            <w:pPr>
              <w:pStyle w:val="TableParagraph"/>
              <w:ind w:left="0"/>
              <w:rPr>
                <w:sz w:val="20"/>
              </w:rPr>
            </w:pPr>
          </w:p>
        </w:tc>
      </w:tr>
      <w:tr w:rsidR="0092645B" w14:paraId="5CE107FE" w14:textId="77777777">
        <w:trPr>
          <w:trHeight w:val="1694"/>
        </w:trPr>
        <w:tc>
          <w:tcPr>
            <w:tcW w:w="3118" w:type="dxa"/>
          </w:tcPr>
          <w:p w14:paraId="6D31CF79" w14:textId="77777777" w:rsidR="0092645B" w:rsidRDefault="00D96EA3">
            <w:pPr>
              <w:pStyle w:val="TableParagraph"/>
              <w:rPr>
                <w:sz w:val="21"/>
              </w:rPr>
            </w:pPr>
            <w:r>
              <w:rPr>
                <w:sz w:val="21"/>
              </w:rPr>
              <w:t>NFR-</w:t>
            </w:r>
            <w:r>
              <w:rPr>
                <w:spacing w:val="-5"/>
                <w:sz w:val="21"/>
              </w:rPr>
              <w:t>3.3</w:t>
            </w:r>
          </w:p>
        </w:tc>
        <w:tc>
          <w:tcPr>
            <w:tcW w:w="3118" w:type="dxa"/>
          </w:tcPr>
          <w:p w14:paraId="2AF14979" w14:textId="77777777" w:rsidR="0092645B" w:rsidRDefault="00D96EA3">
            <w:pPr>
              <w:pStyle w:val="TableParagraph"/>
              <w:spacing w:line="242" w:lineRule="exact"/>
              <w:ind w:right="139"/>
              <w:rPr>
                <w:sz w:val="21"/>
              </w:rPr>
            </w:pPr>
            <w:r>
              <w:rPr>
                <w:sz w:val="21"/>
              </w:rPr>
              <w:t>Where</w:t>
            </w:r>
            <w:r>
              <w:rPr>
                <w:spacing w:val="-4"/>
                <w:sz w:val="21"/>
              </w:rPr>
              <w:t xml:space="preserve"> </w:t>
            </w:r>
            <w:r>
              <w:rPr>
                <w:sz w:val="21"/>
              </w:rPr>
              <w:t>a</w:t>
            </w:r>
            <w:r>
              <w:rPr>
                <w:spacing w:val="-4"/>
                <w:sz w:val="21"/>
              </w:rPr>
              <w:t xml:space="preserve"> </w:t>
            </w:r>
            <w:r>
              <w:rPr>
                <w:sz w:val="21"/>
              </w:rPr>
              <w:t>transport</w:t>
            </w:r>
            <w:r>
              <w:rPr>
                <w:spacing w:val="-4"/>
                <w:sz w:val="21"/>
              </w:rPr>
              <w:t xml:space="preserve"> </w:t>
            </w:r>
            <w:r>
              <w:rPr>
                <w:sz w:val="21"/>
              </w:rPr>
              <w:t>is</w:t>
            </w:r>
            <w:r>
              <w:rPr>
                <w:spacing w:val="-4"/>
                <w:sz w:val="21"/>
              </w:rPr>
              <w:t xml:space="preserve"> </w:t>
            </w:r>
            <w:r>
              <w:rPr>
                <w:sz w:val="21"/>
              </w:rPr>
              <w:t>unreachable, the system falls back to an alternative if one is configured and stops retrying the dead route for</w:t>
            </w:r>
            <w:r>
              <w:rPr>
                <w:spacing w:val="-5"/>
                <w:sz w:val="21"/>
              </w:rPr>
              <w:t xml:space="preserve"> </w:t>
            </w:r>
            <w:r>
              <w:rPr>
                <w:sz w:val="21"/>
              </w:rPr>
              <w:t>a</w:t>
            </w:r>
            <w:r>
              <w:rPr>
                <w:spacing w:val="-6"/>
                <w:sz w:val="21"/>
              </w:rPr>
              <w:t xml:space="preserve"> </w:t>
            </w:r>
            <w:r>
              <w:rPr>
                <w:sz w:val="21"/>
              </w:rPr>
              <w:t>period,</w:t>
            </w:r>
            <w:r>
              <w:rPr>
                <w:spacing w:val="-5"/>
                <w:sz w:val="21"/>
              </w:rPr>
              <w:t xml:space="preserve"> </w:t>
            </w:r>
            <w:r>
              <w:rPr>
                <w:sz w:val="21"/>
              </w:rPr>
              <w:t>so</w:t>
            </w:r>
            <w:r>
              <w:rPr>
                <w:spacing w:val="-5"/>
                <w:sz w:val="21"/>
              </w:rPr>
              <w:t xml:space="preserve"> </w:t>
            </w:r>
            <w:r>
              <w:rPr>
                <w:sz w:val="21"/>
              </w:rPr>
              <w:t>a</w:t>
            </w:r>
            <w:r>
              <w:rPr>
                <w:spacing w:val="-6"/>
                <w:sz w:val="21"/>
              </w:rPr>
              <w:t xml:space="preserve"> </w:t>
            </w:r>
            <w:r>
              <w:rPr>
                <w:sz w:val="21"/>
              </w:rPr>
              <w:t>user</w:t>
            </w:r>
            <w:r>
              <w:rPr>
                <w:spacing w:val="-5"/>
                <w:sz w:val="21"/>
              </w:rPr>
              <w:t xml:space="preserve"> </w:t>
            </w:r>
            <w:r>
              <w:rPr>
                <w:sz w:val="21"/>
              </w:rPr>
              <w:t>is</w:t>
            </w:r>
            <w:r>
              <w:rPr>
                <w:spacing w:val="-6"/>
                <w:sz w:val="21"/>
              </w:rPr>
              <w:t xml:space="preserve"> </w:t>
            </w:r>
            <w:r>
              <w:rPr>
                <w:sz w:val="21"/>
              </w:rPr>
              <w:t>not</w:t>
            </w:r>
            <w:r>
              <w:rPr>
                <w:spacing w:val="-6"/>
                <w:sz w:val="21"/>
              </w:rPr>
              <w:t xml:space="preserve"> </w:t>
            </w:r>
            <w:r>
              <w:rPr>
                <w:sz w:val="21"/>
              </w:rPr>
              <w:t xml:space="preserve">made to wait out a timeout on every </w:t>
            </w:r>
            <w:r>
              <w:rPr>
                <w:spacing w:val="-2"/>
                <w:sz w:val="21"/>
              </w:rPr>
              <w:t>attempt.</w:t>
            </w:r>
          </w:p>
        </w:tc>
        <w:tc>
          <w:tcPr>
            <w:tcW w:w="3118" w:type="dxa"/>
          </w:tcPr>
          <w:p w14:paraId="059C6BD2" w14:textId="77777777" w:rsidR="0092645B" w:rsidRDefault="00D96EA3">
            <w:pPr>
              <w:pStyle w:val="TableParagraph"/>
              <w:rPr>
                <w:sz w:val="21"/>
              </w:rPr>
            </w:pPr>
            <w:r>
              <w:rPr>
                <w:sz w:val="21"/>
              </w:rPr>
              <w:t>Reliability</w:t>
            </w:r>
            <w:r>
              <w:rPr>
                <w:spacing w:val="-2"/>
                <w:sz w:val="21"/>
              </w:rPr>
              <w:t xml:space="preserve"> </w:t>
            </w:r>
            <w:r>
              <w:rPr>
                <w:sz w:val="21"/>
              </w:rPr>
              <w:t>&amp;</w:t>
            </w:r>
            <w:r>
              <w:rPr>
                <w:spacing w:val="-2"/>
                <w:sz w:val="21"/>
              </w:rPr>
              <w:t xml:space="preserve"> </w:t>
            </w:r>
            <w:r>
              <w:rPr>
                <w:sz w:val="21"/>
              </w:rPr>
              <w:t>Fault</w:t>
            </w:r>
            <w:r>
              <w:rPr>
                <w:spacing w:val="-1"/>
                <w:sz w:val="21"/>
              </w:rPr>
              <w:t xml:space="preserve"> </w:t>
            </w:r>
            <w:r>
              <w:rPr>
                <w:spacing w:val="-2"/>
                <w:sz w:val="21"/>
              </w:rPr>
              <w:t>Tolerance</w:t>
            </w:r>
          </w:p>
        </w:tc>
      </w:tr>
      <w:tr w:rsidR="0092645B" w14:paraId="24A3D410" w14:textId="77777777">
        <w:trPr>
          <w:trHeight w:val="725"/>
        </w:trPr>
        <w:tc>
          <w:tcPr>
            <w:tcW w:w="3118" w:type="dxa"/>
          </w:tcPr>
          <w:p w14:paraId="3FFC77A9" w14:textId="77777777" w:rsidR="0092645B" w:rsidRDefault="00D96EA3">
            <w:pPr>
              <w:pStyle w:val="TableParagraph"/>
              <w:rPr>
                <w:sz w:val="21"/>
              </w:rPr>
            </w:pPr>
            <w:r>
              <w:rPr>
                <w:sz w:val="21"/>
              </w:rPr>
              <w:t>NFR-</w:t>
            </w:r>
            <w:r>
              <w:rPr>
                <w:spacing w:val="-5"/>
                <w:sz w:val="21"/>
              </w:rPr>
              <w:t>3.4</w:t>
            </w:r>
          </w:p>
        </w:tc>
        <w:tc>
          <w:tcPr>
            <w:tcW w:w="3118" w:type="dxa"/>
          </w:tcPr>
          <w:p w14:paraId="538766CF" w14:textId="77777777" w:rsidR="0092645B" w:rsidRDefault="00D96EA3">
            <w:pPr>
              <w:pStyle w:val="TableParagraph"/>
              <w:spacing w:line="242" w:lineRule="exact"/>
              <w:ind w:right="191"/>
              <w:rPr>
                <w:sz w:val="21"/>
              </w:rPr>
            </w:pPr>
            <w:r>
              <w:rPr>
                <w:sz w:val="21"/>
              </w:rPr>
              <w:t>Concurrent</w:t>
            </w:r>
            <w:r>
              <w:rPr>
                <w:spacing w:val="-14"/>
                <w:sz w:val="21"/>
              </w:rPr>
              <w:t xml:space="preserve"> </w:t>
            </w:r>
            <w:r>
              <w:rPr>
                <w:sz w:val="21"/>
              </w:rPr>
              <w:t>identical</w:t>
            </w:r>
            <w:r>
              <w:rPr>
                <w:spacing w:val="-13"/>
                <w:sz w:val="21"/>
              </w:rPr>
              <w:t xml:space="preserve"> </w:t>
            </w:r>
            <w:r>
              <w:rPr>
                <w:sz w:val="21"/>
              </w:rPr>
              <w:t xml:space="preserve">requests must not produce duplicate </w:t>
            </w:r>
            <w:r>
              <w:rPr>
                <w:spacing w:val="-2"/>
                <w:sz w:val="21"/>
              </w:rPr>
              <w:t>records.</w:t>
            </w:r>
          </w:p>
        </w:tc>
        <w:tc>
          <w:tcPr>
            <w:tcW w:w="3118" w:type="dxa"/>
          </w:tcPr>
          <w:p w14:paraId="0C7FF9EE" w14:textId="77777777" w:rsidR="0092645B" w:rsidRDefault="00D96EA3">
            <w:pPr>
              <w:pStyle w:val="TableParagraph"/>
              <w:rPr>
                <w:sz w:val="21"/>
              </w:rPr>
            </w:pPr>
            <w:r>
              <w:rPr>
                <w:sz w:val="21"/>
              </w:rPr>
              <w:t>Reliability</w:t>
            </w:r>
            <w:r>
              <w:rPr>
                <w:spacing w:val="-2"/>
                <w:sz w:val="21"/>
              </w:rPr>
              <w:t xml:space="preserve"> </w:t>
            </w:r>
            <w:r>
              <w:rPr>
                <w:sz w:val="21"/>
              </w:rPr>
              <w:t>&amp;</w:t>
            </w:r>
            <w:r>
              <w:rPr>
                <w:spacing w:val="-2"/>
                <w:sz w:val="21"/>
              </w:rPr>
              <w:t xml:space="preserve"> </w:t>
            </w:r>
            <w:r>
              <w:rPr>
                <w:sz w:val="21"/>
              </w:rPr>
              <w:t>Fault</w:t>
            </w:r>
            <w:r>
              <w:rPr>
                <w:spacing w:val="-1"/>
                <w:sz w:val="21"/>
              </w:rPr>
              <w:t xml:space="preserve"> </w:t>
            </w:r>
            <w:r>
              <w:rPr>
                <w:spacing w:val="-2"/>
                <w:sz w:val="21"/>
              </w:rPr>
              <w:t>Tolerance</w:t>
            </w:r>
          </w:p>
        </w:tc>
      </w:tr>
      <w:tr w:rsidR="0092645B" w14:paraId="2D5EB32C" w14:textId="77777777">
        <w:trPr>
          <w:trHeight w:val="1210"/>
        </w:trPr>
        <w:tc>
          <w:tcPr>
            <w:tcW w:w="3118" w:type="dxa"/>
          </w:tcPr>
          <w:p w14:paraId="3C0B30EC" w14:textId="77777777" w:rsidR="0092645B" w:rsidRDefault="00D96EA3">
            <w:pPr>
              <w:pStyle w:val="TableParagraph"/>
              <w:rPr>
                <w:sz w:val="21"/>
              </w:rPr>
            </w:pPr>
            <w:r>
              <w:rPr>
                <w:sz w:val="21"/>
              </w:rPr>
              <w:t>NFR-</w:t>
            </w:r>
            <w:r>
              <w:rPr>
                <w:spacing w:val="-5"/>
                <w:sz w:val="21"/>
              </w:rPr>
              <w:t>3.5</w:t>
            </w:r>
          </w:p>
        </w:tc>
        <w:tc>
          <w:tcPr>
            <w:tcW w:w="3118" w:type="dxa"/>
          </w:tcPr>
          <w:p w14:paraId="14608FAD" w14:textId="77777777" w:rsidR="0092645B" w:rsidRDefault="00D96EA3">
            <w:pPr>
              <w:pStyle w:val="TableParagraph"/>
              <w:spacing w:line="242" w:lineRule="exact"/>
              <w:ind w:right="122"/>
              <w:rPr>
                <w:sz w:val="21"/>
              </w:rPr>
            </w:pPr>
            <w:r>
              <w:rPr>
                <w:sz w:val="21"/>
              </w:rPr>
              <w:t>Schema changes are applied by recorded, forward-only migrations,</w:t>
            </w:r>
            <w:r>
              <w:rPr>
                <w:spacing w:val="-9"/>
                <w:sz w:val="21"/>
              </w:rPr>
              <w:t xml:space="preserve"> </w:t>
            </w:r>
            <w:r>
              <w:rPr>
                <w:sz w:val="21"/>
              </w:rPr>
              <w:t>and</w:t>
            </w:r>
            <w:r>
              <w:rPr>
                <w:spacing w:val="-9"/>
                <w:sz w:val="21"/>
              </w:rPr>
              <w:t xml:space="preserve"> </w:t>
            </w:r>
            <w:r>
              <w:rPr>
                <w:sz w:val="21"/>
              </w:rPr>
              <w:t>a</w:t>
            </w:r>
            <w:r>
              <w:rPr>
                <w:spacing w:val="-10"/>
                <w:sz w:val="21"/>
              </w:rPr>
              <w:t xml:space="preserve"> </w:t>
            </w:r>
            <w:r>
              <w:rPr>
                <w:sz w:val="21"/>
              </w:rPr>
              <w:t>newly</w:t>
            </w:r>
            <w:r>
              <w:rPr>
                <w:spacing w:val="-9"/>
                <w:sz w:val="21"/>
              </w:rPr>
              <w:t xml:space="preserve"> </w:t>
            </w:r>
            <w:r>
              <w:rPr>
                <w:sz w:val="21"/>
              </w:rPr>
              <w:t>created database must be identical to a fully migrated one.</w:t>
            </w:r>
          </w:p>
        </w:tc>
        <w:tc>
          <w:tcPr>
            <w:tcW w:w="3118" w:type="dxa"/>
          </w:tcPr>
          <w:p w14:paraId="57748D54" w14:textId="77777777" w:rsidR="0092645B" w:rsidRDefault="00D96EA3">
            <w:pPr>
              <w:pStyle w:val="TableParagraph"/>
              <w:rPr>
                <w:sz w:val="21"/>
              </w:rPr>
            </w:pPr>
            <w:r>
              <w:rPr>
                <w:sz w:val="21"/>
              </w:rPr>
              <w:t>Data</w:t>
            </w:r>
            <w:r>
              <w:rPr>
                <w:spacing w:val="-2"/>
                <w:sz w:val="21"/>
              </w:rPr>
              <w:t xml:space="preserve"> </w:t>
            </w:r>
            <w:r>
              <w:rPr>
                <w:sz w:val="21"/>
              </w:rPr>
              <w:t>Integrity</w:t>
            </w:r>
            <w:r>
              <w:rPr>
                <w:spacing w:val="-1"/>
                <w:sz w:val="21"/>
              </w:rPr>
              <w:t xml:space="preserve"> </w:t>
            </w:r>
            <w:r>
              <w:rPr>
                <w:sz w:val="21"/>
              </w:rPr>
              <w:t>&amp;</w:t>
            </w:r>
            <w:r>
              <w:rPr>
                <w:spacing w:val="-2"/>
                <w:sz w:val="21"/>
              </w:rPr>
              <w:t xml:space="preserve"> Recovery</w:t>
            </w:r>
          </w:p>
        </w:tc>
      </w:tr>
    </w:tbl>
    <w:p w14:paraId="250C68CA" w14:textId="77777777" w:rsidR="0092645B" w:rsidRDefault="00D96EA3">
      <w:pPr>
        <w:pStyle w:val="Heading4"/>
        <w:keepNext/>
        <w:numPr>
          <w:ilvl w:val="1"/>
          <w:numId w:val="6"/>
        </w:numPr>
        <w:tabs>
          <w:tab w:val="left" w:pos="534"/>
        </w:tabs>
        <w:spacing w:before="220" w:after="100"/>
      </w:pPr>
      <w:r>
        <w:t>Usability,</w:t>
      </w:r>
      <w:r>
        <w:rPr>
          <w:spacing w:val="-3"/>
        </w:rPr>
        <w:t xml:space="preserve"> </w:t>
      </w:r>
      <w:r>
        <w:t>accessibility</w:t>
      </w:r>
      <w:r>
        <w:rPr>
          <w:spacing w:val="-1"/>
        </w:rPr>
        <w:t xml:space="preserve"> </w:t>
      </w:r>
      <w:r>
        <w:t>and</w:t>
      </w:r>
      <w:r>
        <w:rPr>
          <w:spacing w:val="-1"/>
        </w:rPr>
        <w:t xml:space="preserve"> </w:t>
      </w:r>
      <w:r>
        <w:rPr>
          <w:spacing w:val="-2"/>
        </w:rPr>
        <w:t>operability</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18"/>
        <w:gridCol w:w="3118"/>
      </w:tblGrid>
      <w:tr w:rsidR="0092645B" w14:paraId="258BCEFF" w14:textId="77777777">
        <w:trPr>
          <w:trHeight w:val="242"/>
        </w:trPr>
        <w:tc>
          <w:tcPr>
            <w:tcW w:w="3118" w:type="dxa"/>
            <w:shd w:val="clear" w:color="auto" w:fill="D8D8D8"/>
          </w:tcPr>
          <w:p w14:paraId="681CE3FF" w14:textId="77777777" w:rsidR="0092645B" w:rsidRDefault="00D96EA3">
            <w:pPr>
              <w:pStyle w:val="TableParagraph"/>
              <w:spacing w:line="222" w:lineRule="exact"/>
              <w:rPr>
                <w:b/>
                <w:sz w:val="21"/>
              </w:rPr>
            </w:pPr>
            <w:r>
              <w:rPr>
                <w:b/>
                <w:spacing w:val="-5"/>
                <w:sz w:val="21"/>
              </w:rPr>
              <w:t>ID</w:t>
            </w:r>
          </w:p>
        </w:tc>
        <w:tc>
          <w:tcPr>
            <w:tcW w:w="3118" w:type="dxa"/>
            <w:shd w:val="clear" w:color="auto" w:fill="D8D8D8"/>
          </w:tcPr>
          <w:p w14:paraId="3763ACF1" w14:textId="77777777" w:rsidR="0092645B" w:rsidRDefault="00D96EA3">
            <w:pPr>
              <w:pStyle w:val="TableParagraph"/>
              <w:spacing w:line="222" w:lineRule="exact"/>
              <w:rPr>
                <w:b/>
                <w:sz w:val="21"/>
              </w:rPr>
            </w:pPr>
            <w:r>
              <w:rPr>
                <w:b/>
                <w:spacing w:val="-2"/>
                <w:sz w:val="21"/>
              </w:rPr>
              <w:t>Requirement</w:t>
            </w:r>
          </w:p>
        </w:tc>
        <w:tc>
          <w:tcPr>
            <w:tcW w:w="3118" w:type="dxa"/>
            <w:shd w:val="clear" w:color="auto" w:fill="D8D8D8"/>
          </w:tcPr>
          <w:p w14:paraId="05EE6455" w14:textId="77777777" w:rsidR="0092645B" w:rsidRDefault="00D96EA3">
            <w:pPr>
              <w:pStyle w:val="TableParagraph"/>
              <w:spacing w:line="222" w:lineRule="exact"/>
              <w:rPr>
                <w:b/>
                <w:sz w:val="21"/>
              </w:rPr>
            </w:pPr>
            <w:r>
              <w:rPr>
                <w:b/>
                <w:sz w:val="21"/>
              </w:rPr>
              <w:t>Verified</w:t>
            </w:r>
            <w:r>
              <w:rPr>
                <w:b/>
                <w:spacing w:val="-8"/>
                <w:sz w:val="21"/>
              </w:rPr>
              <w:t xml:space="preserve"> </w:t>
            </w:r>
            <w:r>
              <w:rPr>
                <w:b/>
                <w:spacing w:val="-5"/>
                <w:sz w:val="21"/>
              </w:rPr>
              <w:t>by</w:t>
            </w:r>
          </w:p>
        </w:tc>
      </w:tr>
      <w:tr w:rsidR="0092645B" w14:paraId="718A9055" w14:textId="77777777">
        <w:trPr>
          <w:trHeight w:val="1210"/>
        </w:trPr>
        <w:tc>
          <w:tcPr>
            <w:tcW w:w="3118" w:type="dxa"/>
          </w:tcPr>
          <w:p w14:paraId="7F90D65D" w14:textId="77777777" w:rsidR="0092645B" w:rsidRDefault="00D96EA3">
            <w:pPr>
              <w:pStyle w:val="TableParagraph"/>
              <w:rPr>
                <w:sz w:val="21"/>
              </w:rPr>
            </w:pPr>
            <w:r>
              <w:rPr>
                <w:sz w:val="21"/>
              </w:rPr>
              <w:t>NFR-</w:t>
            </w:r>
            <w:r>
              <w:rPr>
                <w:spacing w:val="-5"/>
                <w:sz w:val="21"/>
              </w:rPr>
              <w:t>4.1</w:t>
            </w:r>
          </w:p>
        </w:tc>
        <w:tc>
          <w:tcPr>
            <w:tcW w:w="3118" w:type="dxa"/>
          </w:tcPr>
          <w:p w14:paraId="727CA3CB" w14:textId="77777777" w:rsidR="0092645B" w:rsidRDefault="00D96EA3">
            <w:pPr>
              <w:pStyle w:val="TableParagraph"/>
              <w:spacing w:line="242" w:lineRule="exact"/>
              <w:ind w:right="141"/>
              <w:rPr>
                <w:sz w:val="21"/>
              </w:rPr>
            </w:pPr>
            <w:r>
              <w:rPr>
                <w:sz w:val="21"/>
              </w:rPr>
              <w:t>The</w:t>
            </w:r>
            <w:r>
              <w:rPr>
                <w:spacing w:val="-9"/>
                <w:sz w:val="21"/>
              </w:rPr>
              <w:t xml:space="preserve"> </w:t>
            </w:r>
            <w:r>
              <w:rPr>
                <w:sz w:val="21"/>
              </w:rPr>
              <w:t>interface</w:t>
            </w:r>
            <w:r>
              <w:rPr>
                <w:spacing w:val="-9"/>
                <w:sz w:val="21"/>
              </w:rPr>
              <w:t xml:space="preserve"> </w:t>
            </w:r>
            <w:r>
              <w:rPr>
                <w:sz w:val="21"/>
              </w:rPr>
              <w:t>is</w:t>
            </w:r>
            <w:r>
              <w:rPr>
                <w:spacing w:val="-9"/>
                <w:sz w:val="21"/>
              </w:rPr>
              <w:t xml:space="preserve"> </w:t>
            </w:r>
            <w:r>
              <w:rPr>
                <w:sz w:val="21"/>
              </w:rPr>
              <w:t>available</w:t>
            </w:r>
            <w:r>
              <w:rPr>
                <w:spacing w:val="-9"/>
                <w:sz w:val="21"/>
              </w:rPr>
              <w:t xml:space="preserve"> </w:t>
            </w:r>
            <w:r>
              <w:rPr>
                <w:sz w:val="21"/>
              </w:rPr>
              <w:t>in</w:t>
            </w:r>
            <w:r>
              <w:rPr>
                <w:spacing w:val="-8"/>
                <w:sz w:val="21"/>
              </w:rPr>
              <w:t xml:space="preserve"> </w:t>
            </w:r>
            <w:r>
              <w:rPr>
                <w:sz w:val="21"/>
              </w:rPr>
              <w:t>seven languages, complete in each; a missing translation falls back to English rather than showing a</w:t>
            </w:r>
            <w:r>
              <w:rPr>
                <w:spacing w:val="40"/>
                <w:sz w:val="21"/>
              </w:rPr>
              <w:t xml:space="preserve"> </w:t>
            </w:r>
            <w:r>
              <w:rPr>
                <w:spacing w:val="-4"/>
                <w:sz w:val="21"/>
              </w:rPr>
              <w:t>key.</w:t>
            </w:r>
          </w:p>
        </w:tc>
        <w:tc>
          <w:tcPr>
            <w:tcW w:w="3118" w:type="dxa"/>
          </w:tcPr>
          <w:p w14:paraId="32A4A63F" w14:textId="77777777" w:rsidR="0092645B" w:rsidRDefault="00D96EA3">
            <w:pPr>
              <w:pStyle w:val="TableParagraph"/>
              <w:rPr>
                <w:sz w:val="21"/>
              </w:rPr>
            </w:pPr>
            <w:r>
              <w:rPr>
                <w:sz w:val="21"/>
              </w:rPr>
              <w:t>Extensibility</w:t>
            </w:r>
            <w:r>
              <w:rPr>
                <w:spacing w:val="-5"/>
                <w:sz w:val="21"/>
              </w:rPr>
              <w:t xml:space="preserve"> </w:t>
            </w:r>
            <w:r>
              <w:rPr>
                <w:sz w:val="21"/>
              </w:rPr>
              <w:t>&amp;</w:t>
            </w:r>
            <w:r>
              <w:rPr>
                <w:spacing w:val="-5"/>
                <w:sz w:val="21"/>
              </w:rPr>
              <w:t xml:space="preserve"> </w:t>
            </w:r>
            <w:r>
              <w:rPr>
                <w:sz w:val="21"/>
              </w:rPr>
              <w:t>Future</w:t>
            </w:r>
            <w:r>
              <w:rPr>
                <w:spacing w:val="-5"/>
                <w:sz w:val="21"/>
              </w:rPr>
              <w:t xml:space="preserve"> </w:t>
            </w:r>
            <w:r>
              <w:rPr>
                <w:spacing w:val="-2"/>
                <w:sz w:val="21"/>
              </w:rPr>
              <w:t>Scope</w:t>
            </w:r>
          </w:p>
        </w:tc>
      </w:tr>
      <w:tr w:rsidR="0092645B" w14:paraId="705F4EDF" w14:textId="77777777">
        <w:trPr>
          <w:trHeight w:val="483"/>
        </w:trPr>
        <w:tc>
          <w:tcPr>
            <w:tcW w:w="3118" w:type="dxa"/>
          </w:tcPr>
          <w:p w14:paraId="6BCFF7B9" w14:textId="77777777" w:rsidR="0092645B" w:rsidRDefault="00D96EA3">
            <w:pPr>
              <w:pStyle w:val="TableParagraph"/>
              <w:rPr>
                <w:sz w:val="21"/>
              </w:rPr>
            </w:pPr>
            <w:r>
              <w:rPr>
                <w:sz w:val="21"/>
              </w:rPr>
              <w:t>NFR-</w:t>
            </w:r>
            <w:r>
              <w:rPr>
                <w:spacing w:val="-5"/>
                <w:sz w:val="21"/>
              </w:rPr>
              <w:t>4.2</w:t>
            </w:r>
          </w:p>
        </w:tc>
        <w:tc>
          <w:tcPr>
            <w:tcW w:w="3118" w:type="dxa"/>
          </w:tcPr>
          <w:p w14:paraId="245F754F" w14:textId="77777777" w:rsidR="0092645B" w:rsidRDefault="00D96EA3">
            <w:pPr>
              <w:pStyle w:val="TableParagraph"/>
              <w:spacing w:line="242" w:lineRule="exact"/>
              <w:rPr>
                <w:sz w:val="21"/>
              </w:rPr>
            </w:pPr>
            <w:r>
              <w:rPr>
                <w:sz w:val="21"/>
              </w:rPr>
              <w:t>Every</w:t>
            </w:r>
            <w:r>
              <w:rPr>
                <w:spacing w:val="-10"/>
                <w:sz w:val="21"/>
              </w:rPr>
              <w:t xml:space="preserve"> </w:t>
            </w:r>
            <w:r>
              <w:rPr>
                <w:sz w:val="21"/>
              </w:rPr>
              <w:t>failure</w:t>
            </w:r>
            <w:r>
              <w:rPr>
                <w:spacing w:val="-11"/>
                <w:sz w:val="21"/>
              </w:rPr>
              <w:t xml:space="preserve"> </w:t>
            </w:r>
            <w:r>
              <w:rPr>
                <w:sz w:val="21"/>
              </w:rPr>
              <w:t>message</w:t>
            </w:r>
            <w:r>
              <w:rPr>
                <w:spacing w:val="-11"/>
                <w:sz w:val="21"/>
              </w:rPr>
              <w:t xml:space="preserve"> </w:t>
            </w:r>
            <w:r>
              <w:rPr>
                <w:sz w:val="21"/>
              </w:rPr>
              <w:t>names</w:t>
            </w:r>
            <w:r>
              <w:rPr>
                <w:spacing w:val="-11"/>
                <w:sz w:val="21"/>
              </w:rPr>
              <w:t xml:space="preserve"> </w:t>
            </w:r>
            <w:r>
              <w:rPr>
                <w:sz w:val="21"/>
              </w:rPr>
              <w:t>the cause and the next action.</w:t>
            </w:r>
          </w:p>
        </w:tc>
        <w:tc>
          <w:tcPr>
            <w:tcW w:w="3118" w:type="dxa"/>
          </w:tcPr>
          <w:p w14:paraId="7D243056" w14:textId="77777777" w:rsidR="0092645B" w:rsidRDefault="00D96EA3">
            <w:pPr>
              <w:pStyle w:val="TableParagraph"/>
              <w:rPr>
                <w:sz w:val="21"/>
              </w:rPr>
            </w:pPr>
            <w:r>
              <w:rPr>
                <w:sz w:val="21"/>
              </w:rPr>
              <w:t>Observability</w:t>
            </w:r>
            <w:r>
              <w:rPr>
                <w:spacing w:val="-6"/>
                <w:sz w:val="21"/>
              </w:rPr>
              <w:t xml:space="preserve"> </w:t>
            </w:r>
            <w:r>
              <w:rPr>
                <w:sz w:val="21"/>
              </w:rPr>
              <w:t>&amp;</w:t>
            </w:r>
            <w:r>
              <w:rPr>
                <w:spacing w:val="-5"/>
                <w:sz w:val="21"/>
              </w:rPr>
              <w:t xml:space="preserve"> </w:t>
            </w:r>
            <w:r>
              <w:rPr>
                <w:spacing w:val="-2"/>
                <w:sz w:val="21"/>
              </w:rPr>
              <w:t>Operations</w:t>
            </w:r>
          </w:p>
        </w:tc>
      </w:tr>
      <w:tr w:rsidR="0092645B" w14:paraId="7086058E" w14:textId="77777777">
        <w:trPr>
          <w:trHeight w:val="968"/>
        </w:trPr>
        <w:tc>
          <w:tcPr>
            <w:tcW w:w="3118" w:type="dxa"/>
          </w:tcPr>
          <w:p w14:paraId="1361B621" w14:textId="77777777" w:rsidR="0092645B" w:rsidRDefault="00D96EA3">
            <w:pPr>
              <w:pStyle w:val="TableParagraph"/>
              <w:rPr>
                <w:sz w:val="21"/>
              </w:rPr>
            </w:pPr>
            <w:r>
              <w:rPr>
                <w:sz w:val="21"/>
              </w:rPr>
              <w:t>NFR-</w:t>
            </w:r>
            <w:r>
              <w:rPr>
                <w:spacing w:val="-5"/>
                <w:sz w:val="21"/>
              </w:rPr>
              <w:t>4.3</w:t>
            </w:r>
          </w:p>
        </w:tc>
        <w:tc>
          <w:tcPr>
            <w:tcW w:w="3118" w:type="dxa"/>
          </w:tcPr>
          <w:p w14:paraId="2694BFDF" w14:textId="77777777" w:rsidR="0092645B" w:rsidRDefault="00D96EA3">
            <w:pPr>
              <w:pStyle w:val="TableParagraph"/>
              <w:spacing w:line="242" w:lineRule="exact"/>
              <w:ind w:right="122"/>
              <w:rPr>
                <w:sz w:val="21"/>
              </w:rPr>
            </w:pPr>
            <w:r>
              <w:rPr>
                <w:sz w:val="21"/>
              </w:rPr>
              <w:t>Configuration that an operator must</w:t>
            </w:r>
            <w:r>
              <w:rPr>
                <w:spacing w:val="-9"/>
                <w:sz w:val="21"/>
              </w:rPr>
              <w:t xml:space="preserve"> </w:t>
            </w:r>
            <w:r>
              <w:rPr>
                <w:sz w:val="21"/>
              </w:rPr>
              <w:t>change</w:t>
            </w:r>
            <w:r>
              <w:rPr>
                <w:spacing w:val="-9"/>
                <w:sz w:val="21"/>
              </w:rPr>
              <w:t xml:space="preserve"> </w:t>
            </w:r>
            <w:r>
              <w:rPr>
                <w:sz w:val="21"/>
              </w:rPr>
              <w:t>is</w:t>
            </w:r>
            <w:r>
              <w:rPr>
                <w:spacing w:val="-9"/>
                <w:sz w:val="21"/>
              </w:rPr>
              <w:t xml:space="preserve"> </w:t>
            </w:r>
            <w:r>
              <w:rPr>
                <w:sz w:val="21"/>
              </w:rPr>
              <w:t>reachable</w:t>
            </w:r>
            <w:r>
              <w:rPr>
                <w:spacing w:val="-9"/>
                <w:sz w:val="21"/>
              </w:rPr>
              <w:t xml:space="preserve"> </w:t>
            </w:r>
            <w:r>
              <w:rPr>
                <w:sz w:val="21"/>
              </w:rPr>
              <w:t>from</w:t>
            </w:r>
            <w:r>
              <w:rPr>
                <w:spacing w:val="-9"/>
                <w:sz w:val="21"/>
              </w:rPr>
              <w:t xml:space="preserve"> </w:t>
            </w:r>
            <w:r>
              <w:rPr>
                <w:sz w:val="21"/>
              </w:rPr>
              <w:t xml:space="preserve">a screen, not only from a </w:t>
            </w:r>
            <w:r>
              <w:rPr>
                <w:spacing w:val="-2"/>
                <w:sz w:val="21"/>
              </w:rPr>
              <w:t>deployment.</w:t>
            </w:r>
          </w:p>
        </w:tc>
        <w:tc>
          <w:tcPr>
            <w:tcW w:w="3118" w:type="dxa"/>
          </w:tcPr>
          <w:p w14:paraId="3391841C" w14:textId="77777777" w:rsidR="0092645B" w:rsidRDefault="00D96EA3">
            <w:pPr>
              <w:pStyle w:val="TableParagraph"/>
              <w:rPr>
                <w:sz w:val="21"/>
              </w:rPr>
            </w:pPr>
            <w:r>
              <w:rPr>
                <w:sz w:val="21"/>
              </w:rPr>
              <w:t>Observability</w:t>
            </w:r>
            <w:r>
              <w:rPr>
                <w:spacing w:val="-6"/>
                <w:sz w:val="21"/>
              </w:rPr>
              <w:t xml:space="preserve"> </w:t>
            </w:r>
            <w:r>
              <w:rPr>
                <w:sz w:val="21"/>
              </w:rPr>
              <w:t>&amp;</w:t>
            </w:r>
            <w:r>
              <w:rPr>
                <w:spacing w:val="-5"/>
                <w:sz w:val="21"/>
              </w:rPr>
              <w:t xml:space="preserve"> </w:t>
            </w:r>
            <w:r>
              <w:rPr>
                <w:spacing w:val="-2"/>
                <w:sz w:val="21"/>
              </w:rPr>
              <w:t>Operations</w:t>
            </w:r>
          </w:p>
        </w:tc>
      </w:tr>
      <w:tr w:rsidR="0092645B" w14:paraId="1C19C775" w14:textId="77777777">
        <w:trPr>
          <w:trHeight w:val="1210"/>
        </w:trPr>
        <w:tc>
          <w:tcPr>
            <w:tcW w:w="3118" w:type="dxa"/>
          </w:tcPr>
          <w:p w14:paraId="608FFB31" w14:textId="77777777" w:rsidR="0092645B" w:rsidRDefault="00D96EA3">
            <w:pPr>
              <w:pStyle w:val="TableParagraph"/>
              <w:rPr>
                <w:sz w:val="21"/>
              </w:rPr>
            </w:pPr>
            <w:r>
              <w:rPr>
                <w:sz w:val="21"/>
              </w:rPr>
              <w:t>NFR-</w:t>
            </w:r>
            <w:r>
              <w:rPr>
                <w:spacing w:val="-5"/>
                <w:sz w:val="21"/>
              </w:rPr>
              <w:t>4.4</w:t>
            </w:r>
          </w:p>
        </w:tc>
        <w:tc>
          <w:tcPr>
            <w:tcW w:w="3118" w:type="dxa"/>
          </w:tcPr>
          <w:p w14:paraId="0EA46224" w14:textId="77777777" w:rsidR="0092645B" w:rsidRDefault="00D96EA3">
            <w:pPr>
              <w:pStyle w:val="TableParagraph"/>
              <w:spacing w:line="242" w:lineRule="exact"/>
              <w:ind w:right="122"/>
              <w:rPr>
                <w:sz w:val="21"/>
              </w:rPr>
            </w:pPr>
            <w:r>
              <w:rPr>
                <w:sz w:val="21"/>
              </w:rPr>
              <w:t>A</w:t>
            </w:r>
            <w:r>
              <w:rPr>
                <w:spacing w:val="-3"/>
                <w:sz w:val="21"/>
              </w:rPr>
              <w:t xml:space="preserve"> </w:t>
            </w:r>
            <w:r>
              <w:rPr>
                <w:sz w:val="21"/>
              </w:rPr>
              <w:t>status</w:t>
            </w:r>
            <w:r>
              <w:rPr>
                <w:spacing w:val="-3"/>
                <w:sz w:val="21"/>
              </w:rPr>
              <w:t xml:space="preserve"> </w:t>
            </w:r>
            <w:r>
              <w:rPr>
                <w:sz w:val="21"/>
              </w:rPr>
              <w:t>panel</w:t>
            </w:r>
            <w:r>
              <w:rPr>
                <w:spacing w:val="-2"/>
                <w:sz w:val="21"/>
              </w:rPr>
              <w:t xml:space="preserve"> </w:t>
            </w:r>
            <w:r>
              <w:rPr>
                <w:sz w:val="21"/>
              </w:rPr>
              <w:t>must</w:t>
            </w:r>
            <w:r>
              <w:rPr>
                <w:spacing w:val="-3"/>
                <w:sz w:val="21"/>
              </w:rPr>
              <w:t xml:space="preserve"> </w:t>
            </w:r>
            <w:r>
              <w:rPr>
                <w:sz w:val="21"/>
              </w:rPr>
              <w:t>never</w:t>
            </w:r>
            <w:r>
              <w:rPr>
                <w:spacing w:val="-2"/>
                <w:sz w:val="21"/>
              </w:rPr>
              <w:t xml:space="preserve"> </w:t>
            </w:r>
            <w:r>
              <w:rPr>
                <w:sz w:val="21"/>
              </w:rPr>
              <w:t>report success for a route it has not proved. "Accepted by the gateway"</w:t>
            </w:r>
            <w:r>
              <w:rPr>
                <w:spacing w:val="-8"/>
                <w:sz w:val="21"/>
              </w:rPr>
              <w:t xml:space="preserve"> </w:t>
            </w:r>
            <w:r>
              <w:rPr>
                <w:sz w:val="21"/>
              </w:rPr>
              <w:t>is</w:t>
            </w:r>
            <w:r>
              <w:rPr>
                <w:spacing w:val="-8"/>
                <w:sz w:val="21"/>
              </w:rPr>
              <w:t xml:space="preserve"> </w:t>
            </w:r>
            <w:r>
              <w:rPr>
                <w:sz w:val="21"/>
              </w:rPr>
              <w:t>reported</w:t>
            </w:r>
            <w:r>
              <w:rPr>
                <w:spacing w:val="-8"/>
                <w:sz w:val="21"/>
              </w:rPr>
              <w:t xml:space="preserve"> </w:t>
            </w:r>
            <w:r>
              <w:rPr>
                <w:sz w:val="21"/>
              </w:rPr>
              <w:t>as</w:t>
            </w:r>
            <w:r>
              <w:rPr>
                <w:spacing w:val="-8"/>
                <w:sz w:val="21"/>
              </w:rPr>
              <w:t xml:space="preserve"> </w:t>
            </w:r>
            <w:r>
              <w:rPr>
                <w:sz w:val="21"/>
              </w:rPr>
              <w:t>such</w:t>
            </w:r>
            <w:r>
              <w:rPr>
                <w:spacing w:val="-8"/>
                <w:sz w:val="21"/>
              </w:rPr>
              <w:t xml:space="preserve"> </w:t>
            </w:r>
            <w:r>
              <w:rPr>
                <w:sz w:val="21"/>
              </w:rPr>
              <w:t>and not as "delivered".</w:t>
            </w:r>
          </w:p>
        </w:tc>
        <w:tc>
          <w:tcPr>
            <w:tcW w:w="3118" w:type="dxa"/>
          </w:tcPr>
          <w:p w14:paraId="5355C2AA" w14:textId="77777777" w:rsidR="0092645B" w:rsidRDefault="00D96EA3">
            <w:pPr>
              <w:pStyle w:val="TableParagraph"/>
              <w:rPr>
                <w:sz w:val="21"/>
              </w:rPr>
            </w:pPr>
            <w:r>
              <w:rPr>
                <w:sz w:val="21"/>
              </w:rPr>
              <w:t>Observability</w:t>
            </w:r>
            <w:r>
              <w:rPr>
                <w:spacing w:val="-6"/>
                <w:sz w:val="21"/>
              </w:rPr>
              <w:t xml:space="preserve"> </w:t>
            </w:r>
            <w:r>
              <w:rPr>
                <w:sz w:val="21"/>
              </w:rPr>
              <w:t>&amp;</w:t>
            </w:r>
            <w:r>
              <w:rPr>
                <w:spacing w:val="-5"/>
                <w:sz w:val="21"/>
              </w:rPr>
              <w:t xml:space="preserve"> </w:t>
            </w:r>
            <w:r>
              <w:rPr>
                <w:spacing w:val="-2"/>
                <w:sz w:val="21"/>
              </w:rPr>
              <w:t>Operations</w:t>
            </w:r>
          </w:p>
        </w:tc>
      </w:tr>
      <w:tr w:rsidR="0092645B" w14:paraId="2B38BB5B" w14:textId="77777777">
        <w:trPr>
          <w:trHeight w:val="726"/>
        </w:trPr>
        <w:tc>
          <w:tcPr>
            <w:tcW w:w="3118" w:type="dxa"/>
          </w:tcPr>
          <w:p w14:paraId="240582DC" w14:textId="77777777" w:rsidR="0092645B" w:rsidRDefault="00D96EA3">
            <w:pPr>
              <w:pStyle w:val="TableParagraph"/>
              <w:rPr>
                <w:sz w:val="21"/>
              </w:rPr>
            </w:pPr>
            <w:r>
              <w:rPr>
                <w:sz w:val="21"/>
              </w:rPr>
              <w:t>NFR-</w:t>
            </w:r>
            <w:r>
              <w:rPr>
                <w:spacing w:val="-5"/>
                <w:sz w:val="21"/>
              </w:rPr>
              <w:t>4.5</w:t>
            </w:r>
          </w:p>
        </w:tc>
        <w:tc>
          <w:tcPr>
            <w:tcW w:w="3118" w:type="dxa"/>
          </w:tcPr>
          <w:p w14:paraId="027A03F9" w14:textId="77777777" w:rsidR="0092645B" w:rsidRDefault="00D96EA3">
            <w:pPr>
              <w:pStyle w:val="TableParagraph"/>
              <w:spacing w:line="242" w:lineRule="exact"/>
              <w:ind w:right="122"/>
              <w:rPr>
                <w:sz w:val="21"/>
              </w:rPr>
            </w:pPr>
            <w:r>
              <w:rPr>
                <w:sz w:val="21"/>
              </w:rPr>
              <w:t>Logs record what happened without</w:t>
            </w:r>
            <w:r>
              <w:rPr>
                <w:spacing w:val="-10"/>
                <w:sz w:val="21"/>
              </w:rPr>
              <w:t xml:space="preserve"> </w:t>
            </w:r>
            <w:r>
              <w:rPr>
                <w:sz w:val="21"/>
              </w:rPr>
              <w:t>recording</w:t>
            </w:r>
            <w:r>
              <w:rPr>
                <w:spacing w:val="-10"/>
                <w:sz w:val="21"/>
              </w:rPr>
              <w:t xml:space="preserve"> </w:t>
            </w:r>
            <w:r>
              <w:rPr>
                <w:sz w:val="21"/>
              </w:rPr>
              <w:t>the</w:t>
            </w:r>
            <w:r>
              <w:rPr>
                <w:spacing w:val="-10"/>
                <w:sz w:val="21"/>
              </w:rPr>
              <w:t xml:space="preserve"> </w:t>
            </w:r>
            <w:r>
              <w:rPr>
                <w:sz w:val="21"/>
              </w:rPr>
              <w:t>contents</w:t>
            </w:r>
            <w:r>
              <w:rPr>
                <w:spacing w:val="-10"/>
                <w:sz w:val="21"/>
              </w:rPr>
              <w:t xml:space="preserve"> </w:t>
            </w:r>
            <w:r>
              <w:rPr>
                <w:sz w:val="21"/>
              </w:rPr>
              <w:t>of any message, code or password.</w:t>
            </w:r>
          </w:p>
        </w:tc>
        <w:tc>
          <w:tcPr>
            <w:tcW w:w="3118" w:type="dxa"/>
          </w:tcPr>
          <w:p w14:paraId="1DF716F7" w14:textId="77777777" w:rsidR="0092645B" w:rsidRDefault="00D96EA3">
            <w:pPr>
              <w:pStyle w:val="TableParagraph"/>
              <w:rPr>
                <w:sz w:val="21"/>
              </w:rPr>
            </w:pPr>
            <w:r>
              <w:rPr>
                <w:sz w:val="21"/>
              </w:rPr>
              <w:t>Observability</w:t>
            </w:r>
            <w:r>
              <w:rPr>
                <w:spacing w:val="-6"/>
                <w:sz w:val="21"/>
              </w:rPr>
              <w:t xml:space="preserve"> </w:t>
            </w:r>
            <w:r>
              <w:rPr>
                <w:sz w:val="21"/>
              </w:rPr>
              <w:t>&amp;</w:t>
            </w:r>
            <w:r>
              <w:rPr>
                <w:spacing w:val="-5"/>
                <w:sz w:val="21"/>
              </w:rPr>
              <w:t xml:space="preserve"> </w:t>
            </w:r>
            <w:r>
              <w:rPr>
                <w:spacing w:val="-2"/>
                <w:sz w:val="21"/>
              </w:rPr>
              <w:t>Operations</w:t>
            </w:r>
          </w:p>
        </w:tc>
      </w:tr>
    </w:tbl>
    <w:p w14:paraId="3A785053" w14:textId="77777777" w:rsidR="0092645B" w:rsidRDefault="00D96EA3">
      <w:pPr>
        <w:pStyle w:val="Heading4"/>
        <w:keepNext/>
        <w:numPr>
          <w:ilvl w:val="1"/>
          <w:numId w:val="6"/>
        </w:numPr>
        <w:tabs>
          <w:tab w:val="left" w:pos="534"/>
        </w:tabs>
        <w:spacing w:before="220" w:after="100"/>
      </w:pPr>
      <w:r>
        <w:rPr>
          <w:spacing w:val="-2"/>
        </w:rPr>
        <w:t>Privacy</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18"/>
        <w:gridCol w:w="3118"/>
      </w:tblGrid>
      <w:tr w:rsidR="0092645B" w14:paraId="489857AE" w14:textId="77777777">
        <w:trPr>
          <w:trHeight w:val="241"/>
        </w:trPr>
        <w:tc>
          <w:tcPr>
            <w:tcW w:w="3118" w:type="dxa"/>
            <w:shd w:val="clear" w:color="auto" w:fill="D8D8D8"/>
          </w:tcPr>
          <w:p w14:paraId="34AE57D2" w14:textId="77777777" w:rsidR="0092645B" w:rsidRDefault="00D96EA3">
            <w:pPr>
              <w:pStyle w:val="TableParagraph"/>
              <w:spacing w:line="222" w:lineRule="exact"/>
              <w:rPr>
                <w:b/>
                <w:sz w:val="21"/>
              </w:rPr>
            </w:pPr>
            <w:r>
              <w:rPr>
                <w:b/>
                <w:spacing w:val="-5"/>
                <w:sz w:val="21"/>
              </w:rPr>
              <w:t>ID</w:t>
            </w:r>
          </w:p>
        </w:tc>
        <w:tc>
          <w:tcPr>
            <w:tcW w:w="3118" w:type="dxa"/>
            <w:shd w:val="clear" w:color="auto" w:fill="D8D8D8"/>
          </w:tcPr>
          <w:p w14:paraId="1F6BDAB3" w14:textId="77777777" w:rsidR="0092645B" w:rsidRDefault="00D96EA3">
            <w:pPr>
              <w:pStyle w:val="TableParagraph"/>
              <w:spacing w:line="222" w:lineRule="exact"/>
              <w:rPr>
                <w:b/>
                <w:sz w:val="21"/>
              </w:rPr>
            </w:pPr>
            <w:r>
              <w:rPr>
                <w:b/>
                <w:spacing w:val="-2"/>
                <w:sz w:val="21"/>
              </w:rPr>
              <w:t>Requirement</w:t>
            </w:r>
          </w:p>
        </w:tc>
        <w:tc>
          <w:tcPr>
            <w:tcW w:w="3118" w:type="dxa"/>
            <w:shd w:val="clear" w:color="auto" w:fill="D8D8D8"/>
          </w:tcPr>
          <w:p w14:paraId="07B1BC7A" w14:textId="77777777" w:rsidR="0092645B" w:rsidRDefault="00D96EA3">
            <w:pPr>
              <w:pStyle w:val="TableParagraph"/>
              <w:spacing w:line="222" w:lineRule="exact"/>
              <w:rPr>
                <w:b/>
                <w:sz w:val="21"/>
              </w:rPr>
            </w:pPr>
            <w:r>
              <w:rPr>
                <w:b/>
                <w:sz w:val="21"/>
              </w:rPr>
              <w:t>Verified</w:t>
            </w:r>
            <w:r>
              <w:rPr>
                <w:b/>
                <w:spacing w:val="-8"/>
                <w:sz w:val="21"/>
              </w:rPr>
              <w:t xml:space="preserve"> </w:t>
            </w:r>
            <w:r>
              <w:rPr>
                <w:b/>
                <w:spacing w:val="-5"/>
                <w:sz w:val="21"/>
              </w:rPr>
              <w:t>by</w:t>
            </w:r>
          </w:p>
        </w:tc>
      </w:tr>
      <w:tr w:rsidR="0092645B" w14:paraId="7467A507" w14:textId="77777777">
        <w:trPr>
          <w:trHeight w:val="968"/>
        </w:trPr>
        <w:tc>
          <w:tcPr>
            <w:tcW w:w="3118" w:type="dxa"/>
          </w:tcPr>
          <w:p w14:paraId="1768935E" w14:textId="77777777" w:rsidR="0092645B" w:rsidRDefault="00D96EA3">
            <w:pPr>
              <w:pStyle w:val="TableParagraph"/>
              <w:rPr>
                <w:sz w:val="21"/>
              </w:rPr>
            </w:pPr>
            <w:r>
              <w:rPr>
                <w:sz w:val="21"/>
              </w:rPr>
              <w:t>NFR-</w:t>
            </w:r>
            <w:r>
              <w:rPr>
                <w:spacing w:val="-5"/>
                <w:sz w:val="21"/>
              </w:rPr>
              <w:t>5.1</w:t>
            </w:r>
          </w:p>
        </w:tc>
        <w:tc>
          <w:tcPr>
            <w:tcW w:w="3118" w:type="dxa"/>
          </w:tcPr>
          <w:p w14:paraId="21EA38DE" w14:textId="77777777" w:rsidR="0092645B" w:rsidRDefault="00D96EA3">
            <w:pPr>
              <w:pStyle w:val="TableParagraph"/>
              <w:rPr>
                <w:sz w:val="21"/>
              </w:rPr>
            </w:pPr>
            <w:r>
              <w:rPr>
                <w:sz w:val="21"/>
              </w:rPr>
              <w:t>Personal</w:t>
            </w:r>
            <w:r>
              <w:rPr>
                <w:spacing w:val="-11"/>
                <w:sz w:val="21"/>
              </w:rPr>
              <w:t xml:space="preserve"> </w:t>
            </w:r>
            <w:r>
              <w:rPr>
                <w:sz w:val="21"/>
              </w:rPr>
              <w:t>data</w:t>
            </w:r>
            <w:r>
              <w:rPr>
                <w:spacing w:val="-11"/>
                <w:sz w:val="21"/>
              </w:rPr>
              <w:t xml:space="preserve"> </w:t>
            </w:r>
            <w:r>
              <w:rPr>
                <w:sz w:val="21"/>
              </w:rPr>
              <w:t>stays</w:t>
            </w:r>
            <w:r>
              <w:rPr>
                <w:spacing w:val="-11"/>
                <w:sz w:val="21"/>
              </w:rPr>
              <w:t xml:space="preserve"> </w:t>
            </w:r>
            <w:r>
              <w:rPr>
                <w:sz w:val="21"/>
              </w:rPr>
              <w:t>inside</w:t>
            </w:r>
            <w:r>
              <w:rPr>
                <w:spacing w:val="-11"/>
                <w:sz w:val="21"/>
              </w:rPr>
              <w:t xml:space="preserve"> </w:t>
            </w:r>
            <w:r>
              <w:rPr>
                <w:sz w:val="21"/>
              </w:rPr>
              <w:t>the organisation that owns it.</w:t>
            </w:r>
          </w:p>
          <w:p w14:paraId="31946D92" w14:textId="77777777" w:rsidR="0092645B" w:rsidRDefault="00D96EA3">
            <w:pPr>
              <w:pStyle w:val="TableParagraph"/>
              <w:spacing w:line="240" w:lineRule="atLeast"/>
              <w:rPr>
                <w:sz w:val="21"/>
              </w:rPr>
            </w:pPr>
            <w:r>
              <w:rPr>
                <w:sz w:val="21"/>
              </w:rPr>
              <w:t>Platform-level</w:t>
            </w:r>
            <w:r>
              <w:rPr>
                <w:spacing w:val="-14"/>
                <w:sz w:val="21"/>
              </w:rPr>
              <w:t xml:space="preserve"> </w:t>
            </w:r>
            <w:r>
              <w:rPr>
                <w:sz w:val="21"/>
              </w:rPr>
              <w:t>views</w:t>
            </w:r>
            <w:r>
              <w:rPr>
                <w:spacing w:val="-13"/>
                <w:sz w:val="21"/>
              </w:rPr>
              <w:t xml:space="preserve"> </w:t>
            </w:r>
            <w:r>
              <w:rPr>
                <w:sz w:val="21"/>
              </w:rPr>
              <w:t>count</w:t>
            </w:r>
            <w:r>
              <w:rPr>
                <w:spacing w:val="-13"/>
                <w:sz w:val="21"/>
              </w:rPr>
              <w:t xml:space="preserve"> </w:t>
            </w:r>
            <w:r>
              <w:rPr>
                <w:sz w:val="21"/>
              </w:rPr>
              <w:t>rows; they never list their contents.</w:t>
            </w:r>
          </w:p>
        </w:tc>
        <w:tc>
          <w:tcPr>
            <w:tcW w:w="3118" w:type="dxa"/>
          </w:tcPr>
          <w:p w14:paraId="263C5A79" w14:textId="77777777" w:rsidR="0092645B" w:rsidRDefault="00D96EA3">
            <w:pPr>
              <w:pStyle w:val="TableParagraph"/>
              <w:rPr>
                <w:sz w:val="21"/>
              </w:rPr>
            </w:pPr>
            <w:r>
              <w:rPr>
                <w:sz w:val="21"/>
              </w:rPr>
              <w:t>Security</w:t>
            </w:r>
            <w:r>
              <w:rPr>
                <w:spacing w:val="-2"/>
                <w:sz w:val="21"/>
              </w:rPr>
              <w:t xml:space="preserve"> </w:t>
            </w:r>
            <w:r>
              <w:rPr>
                <w:sz w:val="21"/>
              </w:rPr>
              <w:t>&amp;</w:t>
            </w:r>
            <w:r>
              <w:rPr>
                <w:spacing w:val="-2"/>
                <w:sz w:val="21"/>
              </w:rPr>
              <w:t xml:space="preserve"> </w:t>
            </w:r>
            <w:r>
              <w:rPr>
                <w:sz w:val="21"/>
              </w:rPr>
              <w:t>Multi-</w:t>
            </w:r>
            <w:r>
              <w:rPr>
                <w:spacing w:val="-2"/>
                <w:sz w:val="21"/>
              </w:rPr>
              <w:t>Tenancy</w:t>
            </w:r>
          </w:p>
        </w:tc>
      </w:tr>
      <w:tr w:rsidR="0092645B" w14:paraId="062A41F7" w14:textId="77777777">
        <w:trPr>
          <w:trHeight w:val="968"/>
        </w:trPr>
        <w:tc>
          <w:tcPr>
            <w:tcW w:w="3118" w:type="dxa"/>
          </w:tcPr>
          <w:p w14:paraId="4732EBEA" w14:textId="77777777" w:rsidR="0092645B" w:rsidRDefault="00D96EA3">
            <w:pPr>
              <w:pStyle w:val="TableParagraph"/>
              <w:rPr>
                <w:sz w:val="21"/>
              </w:rPr>
            </w:pPr>
            <w:r>
              <w:rPr>
                <w:sz w:val="21"/>
              </w:rPr>
              <w:lastRenderedPageBreak/>
              <w:t>NFR-</w:t>
            </w:r>
            <w:r>
              <w:rPr>
                <w:spacing w:val="-5"/>
                <w:sz w:val="21"/>
              </w:rPr>
              <w:t>5.2</w:t>
            </w:r>
          </w:p>
        </w:tc>
        <w:tc>
          <w:tcPr>
            <w:tcW w:w="3118" w:type="dxa"/>
          </w:tcPr>
          <w:p w14:paraId="079138EB" w14:textId="77777777" w:rsidR="0092645B" w:rsidRDefault="00D96EA3">
            <w:pPr>
              <w:pStyle w:val="TableParagraph"/>
              <w:spacing w:line="242" w:lineRule="exact"/>
              <w:rPr>
                <w:sz w:val="21"/>
              </w:rPr>
            </w:pPr>
            <w:r>
              <w:rPr>
                <w:sz w:val="21"/>
              </w:rPr>
              <w:t>Recipients</w:t>
            </w:r>
            <w:r>
              <w:rPr>
                <w:spacing w:val="-10"/>
                <w:sz w:val="21"/>
              </w:rPr>
              <w:t xml:space="preserve"> </w:t>
            </w:r>
            <w:r>
              <w:rPr>
                <w:sz w:val="21"/>
              </w:rPr>
              <w:t>are</w:t>
            </w:r>
            <w:r>
              <w:rPr>
                <w:spacing w:val="-10"/>
                <w:sz w:val="21"/>
              </w:rPr>
              <w:t xml:space="preserve"> </w:t>
            </w:r>
            <w:r>
              <w:rPr>
                <w:sz w:val="21"/>
              </w:rPr>
              <w:t>masked</w:t>
            </w:r>
            <w:r>
              <w:rPr>
                <w:spacing w:val="-10"/>
                <w:sz w:val="21"/>
              </w:rPr>
              <w:t xml:space="preserve"> </w:t>
            </w:r>
            <w:r>
              <w:rPr>
                <w:sz w:val="21"/>
              </w:rPr>
              <w:t>wherever</w:t>
            </w:r>
            <w:r>
              <w:rPr>
                <w:spacing w:val="-10"/>
                <w:sz w:val="21"/>
              </w:rPr>
              <w:t xml:space="preserve"> </w:t>
            </w:r>
            <w:r>
              <w:rPr>
                <w:sz w:val="21"/>
              </w:rPr>
              <w:t>a delivery is recorded, so no operational table can become a contact directory.</w:t>
            </w:r>
          </w:p>
        </w:tc>
        <w:tc>
          <w:tcPr>
            <w:tcW w:w="3118" w:type="dxa"/>
          </w:tcPr>
          <w:p w14:paraId="694138BB" w14:textId="77777777" w:rsidR="0092645B" w:rsidRDefault="00D96EA3">
            <w:pPr>
              <w:pStyle w:val="TableParagraph"/>
              <w:rPr>
                <w:sz w:val="21"/>
              </w:rPr>
            </w:pPr>
            <w:r>
              <w:rPr>
                <w:sz w:val="21"/>
              </w:rPr>
              <w:t>One-Time</w:t>
            </w:r>
            <w:r>
              <w:rPr>
                <w:spacing w:val="-7"/>
                <w:sz w:val="21"/>
              </w:rPr>
              <w:t xml:space="preserve"> </w:t>
            </w:r>
            <w:r>
              <w:rPr>
                <w:spacing w:val="-2"/>
                <w:sz w:val="21"/>
              </w:rPr>
              <w:t>Codes</w:t>
            </w:r>
          </w:p>
        </w:tc>
      </w:tr>
      <w:tr w:rsidR="0092645B" w14:paraId="166EEB88" w14:textId="77777777">
        <w:trPr>
          <w:trHeight w:val="726"/>
        </w:trPr>
        <w:tc>
          <w:tcPr>
            <w:tcW w:w="3118" w:type="dxa"/>
          </w:tcPr>
          <w:p w14:paraId="1E316704" w14:textId="77777777" w:rsidR="0092645B" w:rsidRDefault="00D96EA3">
            <w:pPr>
              <w:pStyle w:val="TableParagraph"/>
              <w:rPr>
                <w:sz w:val="21"/>
              </w:rPr>
            </w:pPr>
            <w:r>
              <w:rPr>
                <w:sz w:val="21"/>
              </w:rPr>
              <w:t>NFR-</w:t>
            </w:r>
            <w:r>
              <w:rPr>
                <w:spacing w:val="-5"/>
                <w:sz w:val="21"/>
              </w:rPr>
              <w:t>5.3</w:t>
            </w:r>
          </w:p>
        </w:tc>
        <w:tc>
          <w:tcPr>
            <w:tcW w:w="3118" w:type="dxa"/>
          </w:tcPr>
          <w:p w14:paraId="6849C676" w14:textId="77777777" w:rsidR="0092645B" w:rsidRDefault="00D96EA3">
            <w:pPr>
              <w:pStyle w:val="TableParagraph"/>
              <w:spacing w:line="242" w:lineRule="exact"/>
              <w:ind w:right="192"/>
              <w:rPr>
                <w:sz w:val="21"/>
              </w:rPr>
            </w:pPr>
            <w:r>
              <w:rPr>
                <w:sz w:val="21"/>
              </w:rPr>
              <w:t>With</w:t>
            </w:r>
            <w:r>
              <w:rPr>
                <w:spacing w:val="-8"/>
                <w:sz w:val="21"/>
              </w:rPr>
              <w:t xml:space="preserve"> </w:t>
            </w:r>
            <w:r>
              <w:rPr>
                <w:sz w:val="21"/>
              </w:rPr>
              <w:t>no</w:t>
            </w:r>
            <w:r>
              <w:rPr>
                <w:spacing w:val="-8"/>
                <w:sz w:val="21"/>
              </w:rPr>
              <w:t xml:space="preserve"> </w:t>
            </w:r>
            <w:r>
              <w:rPr>
                <w:sz w:val="21"/>
              </w:rPr>
              <w:t>AI</w:t>
            </w:r>
            <w:r>
              <w:rPr>
                <w:spacing w:val="-8"/>
                <w:sz w:val="21"/>
              </w:rPr>
              <w:t xml:space="preserve"> </w:t>
            </w:r>
            <w:r>
              <w:rPr>
                <w:sz w:val="21"/>
              </w:rPr>
              <w:t>provider</w:t>
            </w:r>
            <w:r>
              <w:rPr>
                <w:spacing w:val="-8"/>
                <w:sz w:val="21"/>
              </w:rPr>
              <w:t xml:space="preserve"> </w:t>
            </w:r>
            <w:r>
              <w:rPr>
                <w:sz w:val="21"/>
              </w:rPr>
              <w:t>configured</w:t>
            </w:r>
            <w:r>
              <w:rPr>
                <w:spacing w:val="-8"/>
                <w:sz w:val="21"/>
              </w:rPr>
              <w:t xml:space="preserve"> </w:t>
            </w:r>
            <w:r>
              <w:rPr>
                <w:sz w:val="21"/>
              </w:rPr>
              <w:t>- the default - no idea text leaves the system.</w:t>
            </w:r>
          </w:p>
        </w:tc>
        <w:tc>
          <w:tcPr>
            <w:tcW w:w="3118" w:type="dxa"/>
          </w:tcPr>
          <w:p w14:paraId="714F9E0A" w14:textId="77777777" w:rsidR="0092645B" w:rsidRDefault="00D96EA3">
            <w:pPr>
              <w:pStyle w:val="TableParagraph"/>
              <w:rPr>
                <w:sz w:val="21"/>
              </w:rPr>
            </w:pPr>
            <w:r>
              <w:rPr>
                <w:sz w:val="21"/>
              </w:rPr>
              <w:t>Safety</w:t>
            </w:r>
            <w:r>
              <w:rPr>
                <w:spacing w:val="-2"/>
                <w:sz w:val="21"/>
              </w:rPr>
              <w:t xml:space="preserve"> </w:t>
            </w:r>
            <w:r>
              <w:rPr>
                <w:sz w:val="21"/>
              </w:rPr>
              <w:t>&amp;</w:t>
            </w:r>
            <w:r>
              <w:rPr>
                <w:spacing w:val="-1"/>
                <w:sz w:val="21"/>
              </w:rPr>
              <w:t xml:space="preserve"> </w:t>
            </w:r>
            <w:r>
              <w:rPr>
                <w:sz w:val="21"/>
              </w:rPr>
              <w:t>Data</w:t>
            </w:r>
            <w:r>
              <w:rPr>
                <w:spacing w:val="-2"/>
                <w:sz w:val="21"/>
              </w:rPr>
              <w:t xml:space="preserve"> Protection</w:t>
            </w:r>
          </w:p>
        </w:tc>
      </w:tr>
    </w:tbl>
    <w:p w14:paraId="384E8AA9" w14:textId="77777777" w:rsidR="0092645B" w:rsidRDefault="00D96EA3">
      <w:pPr>
        <w:pStyle w:val="Heading3"/>
        <w:keepNext/>
        <w:numPr>
          <w:ilvl w:val="0"/>
          <w:numId w:val="6"/>
        </w:numPr>
        <w:tabs>
          <w:tab w:val="left" w:pos="464"/>
        </w:tabs>
        <w:spacing w:before="260" w:after="120"/>
      </w:pPr>
      <w:r>
        <w:t xml:space="preserve">Data </w:t>
      </w:r>
      <w:r>
        <w:rPr>
          <w:spacing w:val="-2"/>
        </w:rPr>
        <w:t>requirements</w:t>
      </w:r>
    </w:p>
    <w:p w14:paraId="382A4F76" w14:textId="77777777" w:rsidR="0092645B" w:rsidRDefault="00D96EA3">
      <w:pPr>
        <w:pStyle w:val="BodyText"/>
        <w:spacing w:before="175" w:line="276" w:lineRule="auto"/>
        <w:ind w:left="144" w:right="175"/>
        <w:jc w:val="both"/>
      </w:pPr>
      <w:r>
        <w:t>The registry holds 15 tables describing which organisations exist, the platform's own staff, subscription and payment records, one-time codes, and the delivery log. Each organisation database</w:t>
      </w:r>
      <w:r>
        <w:rPr>
          <w:spacing w:val="-4"/>
        </w:rPr>
        <w:t xml:space="preserve"> </w:t>
      </w:r>
      <w:r>
        <w:t>holds</w:t>
      </w:r>
      <w:r>
        <w:rPr>
          <w:spacing w:val="-4"/>
        </w:rPr>
        <w:t xml:space="preserve"> </w:t>
      </w:r>
      <w:r>
        <w:t>17</w:t>
      </w:r>
      <w:r>
        <w:rPr>
          <w:spacing w:val="-3"/>
        </w:rPr>
        <w:t xml:space="preserve"> </w:t>
      </w:r>
      <w:r>
        <w:t>tables</w:t>
      </w:r>
      <w:r>
        <w:rPr>
          <w:spacing w:val="-4"/>
        </w:rPr>
        <w:t xml:space="preserve"> </w:t>
      </w:r>
      <w:r>
        <w:t>covering</w:t>
      </w:r>
      <w:r>
        <w:rPr>
          <w:spacing w:val="-3"/>
        </w:rPr>
        <w:t xml:space="preserve"> </w:t>
      </w:r>
      <w:r>
        <w:t>its</w:t>
      </w:r>
      <w:r>
        <w:rPr>
          <w:spacing w:val="-4"/>
        </w:rPr>
        <w:t xml:space="preserve"> </w:t>
      </w:r>
      <w:r>
        <w:t>people,</w:t>
      </w:r>
      <w:r>
        <w:rPr>
          <w:spacing w:val="-3"/>
        </w:rPr>
        <w:t xml:space="preserve"> </w:t>
      </w:r>
      <w:r>
        <w:t>ideas,</w:t>
      </w:r>
      <w:r>
        <w:rPr>
          <w:spacing w:val="-3"/>
        </w:rPr>
        <w:t xml:space="preserve"> </w:t>
      </w:r>
      <w:r>
        <w:t>votes,</w:t>
      </w:r>
      <w:r>
        <w:rPr>
          <w:spacing w:val="-3"/>
        </w:rPr>
        <w:t xml:space="preserve"> </w:t>
      </w:r>
      <w:r>
        <w:t>comments,</w:t>
      </w:r>
      <w:r>
        <w:rPr>
          <w:spacing w:val="-3"/>
        </w:rPr>
        <w:t xml:space="preserve"> </w:t>
      </w:r>
      <w:r>
        <w:t>workflow,</w:t>
      </w:r>
      <w:r>
        <w:rPr>
          <w:spacing w:val="-3"/>
        </w:rPr>
        <w:t xml:space="preserve"> </w:t>
      </w:r>
      <w:r>
        <w:t>categories, challenges, notifications and settings.</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25409862" w14:textId="77777777">
        <w:trPr>
          <w:trHeight w:val="242"/>
        </w:trPr>
        <w:tc>
          <w:tcPr>
            <w:tcW w:w="4676" w:type="dxa"/>
            <w:shd w:val="clear" w:color="auto" w:fill="D8D8D8"/>
          </w:tcPr>
          <w:p w14:paraId="4A372215" w14:textId="77777777" w:rsidR="0092645B" w:rsidRDefault="00D96EA3">
            <w:pPr>
              <w:pStyle w:val="TableParagraph"/>
              <w:spacing w:line="222" w:lineRule="exact"/>
              <w:rPr>
                <w:b/>
                <w:sz w:val="21"/>
              </w:rPr>
            </w:pPr>
            <w:r>
              <w:rPr>
                <w:b/>
                <w:spacing w:val="-4"/>
                <w:sz w:val="21"/>
              </w:rPr>
              <w:t>Data</w:t>
            </w:r>
          </w:p>
        </w:tc>
        <w:tc>
          <w:tcPr>
            <w:tcW w:w="4678" w:type="dxa"/>
            <w:shd w:val="clear" w:color="auto" w:fill="D8D8D8"/>
          </w:tcPr>
          <w:p w14:paraId="40234CA8" w14:textId="77777777" w:rsidR="0092645B" w:rsidRDefault="00D96EA3">
            <w:pPr>
              <w:pStyle w:val="TableParagraph"/>
              <w:spacing w:line="222" w:lineRule="exact"/>
              <w:ind w:left="109"/>
              <w:rPr>
                <w:b/>
                <w:sz w:val="21"/>
              </w:rPr>
            </w:pPr>
            <w:r>
              <w:rPr>
                <w:b/>
                <w:spacing w:val="-2"/>
                <w:sz w:val="21"/>
              </w:rPr>
              <w:t>Requirement</w:t>
            </w:r>
          </w:p>
        </w:tc>
      </w:tr>
      <w:tr w:rsidR="0092645B" w14:paraId="73BFC591" w14:textId="77777777">
        <w:trPr>
          <w:trHeight w:val="967"/>
        </w:trPr>
        <w:tc>
          <w:tcPr>
            <w:tcW w:w="4676" w:type="dxa"/>
          </w:tcPr>
          <w:p w14:paraId="3A22A8CA" w14:textId="77777777" w:rsidR="0092645B" w:rsidRDefault="00D96EA3">
            <w:pPr>
              <w:pStyle w:val="TableParagraph"/>
              <w:spacing w:line="240" w:lineRule="exact"/>
              <w:rPr>
                <w:sz w:val="21"/>
              </w:rPr>
            </w:pPr>
            <w:r>
              <w:rPr>
                <w:sz w:val="21"/>
              </w:rPr>
              <w:t>One-time</w:t>
            </w:r>
            <w:r>
              <w:rPr>
                <w:spacing w:val="-8"/>
                <w:sz w:val="21"/>
              </w:rPr>
              <w:t xml:space="preserve"> </w:t>
            </w:r>
            <w:r>
              <w:rPr>
                <w:spacing w:val="-2"/>
                <w:sz w:val="21"/>
              </w:rPr>
              <w:t>codes</w:t>
            </w:r>
          </w:p>
        </w:tc>
        <w:tc>
          <w:tcPr>
            <w:tcW w:w="4678" w:type="dxa"/>
          </w:tcPr>
          <w:p w14:paraId="5EB22845" w14:textId="77777777" w:rsidR="0092645B" w:rsidRDefault="00D96EA3">
            <w:pPr>
              <w:pStyle w:val="TableParagraph"/>
              <w:spacing w:line="242" w:lineRule="exact"/>
              <w:ind w:left="109"/>
              <w:rPr>
                <w:sz w:val="21"/>
              </w:rPr>
            </w:pPr>
            <w:r>
              <w:rPr>
                <w:sz w:val="21"/>
              </w:rPr>
              <w:t>Identifier, purpose, channel actually used, hashed code, attempt count, expiry and consumption time. Retained</w:t>
            </w:r>
            <w:r>
              <w:rPr>
                <w:spacing w:val="-5"/>
                <w:sz w:val="21"/>
              </w:rPr>
              <w:t xml:space="preserve"> </w:t>
            </w:r>
            <w:r>
              <w:rPr>
                <w:sz w:val="21"/>
              </w:rPr>
              <w:t>briefly</w:t>
            </w:r>
            <w:r>
              <w:rPr>
                <w:spacing w:val="-5"/>
                <w:sz w:val="21"/>
              </w:rPr>
              <w:t xml:space="preserve"> </w:t>
            </w:r>
            <w:r>
              <w:rPr>
                <w:sz w:val="21"/>
              </w:rPr>
              <w:t>after</w:t>
            </w:r>
            <w:r>
              <w:rPr>
                <w:spacing w:val="-5"/>
                <w:sz w:val="21"/>
              </w:rPr>
              <w:t xml:space="preserve"> </w:t>
            </w:r>
            <w:r>
              <w:rPr>
                <w:sz w:val="21"/>
              </w:rPr>
              <w:t>use</w:t>
            </w:r>
            <w:r>
              <w:rPr>
                <w:spacing w:val="-6"/>
                <w:sz w:val="21"/>
              </w:rPr>
              <w:t xml:space="preserve"> </w:t>
            </w:r>
            <w:r>
              <w:rPr>
                <w:sz w:val="21"/>
              </w:rPr>
              <w:t>as</w:t>
            </w:r>
            <w:r>
              <w:rPr>
                <w:spacing w:val="-6"/>
                <w:sz w:val="21"/>
              </w:rPr>
              <w:t xml:space="preserve"> </w:t>
            </w:r>
            <w:r>
              <w:rPr>
                <w:sz w:val="21"/>
              </w:rPr>
              <w:t>evidence</w:t>
            </w:r>
            <w:r>
              <w:rPr>
                <w:spacing w:val="-6"/>
                <w:sz w:val="21"/>
              </w:rPr>
              <w:t xml:space="preserve"> </w:t>
            </w:r>
            <w:r>
              <w:rPr>
                <w:sz w:val="21"/>
              </w:rPr>
              <w:t>that</w:t>
            </w:r>
            <w:r>
              <w:rPr>
                <w:spacing w:val="-6"/>
                <w:sz w:val="21"/>
              </w:rPr>
              <w:t xml:space="preserve"> </w:t>
            </w:r>
            <w:r>
              <w:rPr>
                <w:sz w:val="21"/>
              </w:rPr>
              <w:t>an</w:t>
            </w:r>
            <w:r>
              <w:rPr>
                <w:spacing w:val="-5"/>
                <w:sz w:val="21"/>
              </w:rPr>
              <w:t xml:space="preserve"> </w:t>
            </w:r>
            <w:r>
              <w:rPr>
                <w:sz w:val="21"/>
              </w:rPr>
              <w:t>address or number was verified, then pruned.</w:t>
            </w:r>
          </w:p>
        </w:tc>
      </w:tr>
      <w:tr w:rsidR="0092645B" w14:paraId="55FCEA45" w14:textId="77777777">
        <w:trPr>
          <w:trHeight w:val="726"/>
        </w:trPr>
        <w:tc>
          <w:tcPr>
            <w:tcW w:w="4676" w:type="dxa"/>
          </w:tcPr>
          <w:p w14:paraId="1F0B3819" w14:textId="77777777" w:rsidR="0092645B" w:rsidRDefault="00D96EA3">
            <w:pPr>
              <w:pStyle w:val="TableParagraph"/>
              <w:spacing w:line="240" w:lineRule="exact"/>
              <w:rPr>
                <w:sz w:val="21"/>
              </w:rPr>
            </w:pPr>
            <w:r>
              <w:rPr>
                <w:sz w:val="21"/>
              </w:rPr>
              <w:t xml:space="preserve">Delivery </w:t>
            </w:r>
            <w:r>
              <w:rPr>
                <w:spacing w:val="-5"/>
                <w:sz w:val="21"/>
              </w:rPr>
              <w:t>log</w:t>
            </w:r>
          </w:p>
        </w:tc>
        <w:tc>
          <w:tcPr>
            <w:tcW w:w="4678" w:type="dxa"/>
          </w:tcPr>
          <w:p w14:paraId="0C73EAA1" w14:textId="77777777" w:rsidR="0092645B" w:rsidRDefault="00D96EA3">
            <w:pPr>
              <w:pStyle w:val="TableParagraph"/>
              <w:spacing w:line="242" w:lineRule="exact"/>
              <w:ind w:left="109" w:right="151"/>
              <w:rPr>
                <w:sz w:val="21"/>
              </w:rPr>
            </w:pPr>
            <w:r>
              <w:rPr>
                <w:sz w:val="21"/>
              </w:rPr>
              <w:t>Provider, purpose, masked recipient, template, outcome,</w:t>
            </w:r>
            <w:r>
              <w:rPr>
                <w:spacing w:val="-8"/>
                <w:sz w:val="21"/>
              </w:rPr>
              <w:t xml:space="preserve"> </w:t>
            </w:r>
            <w:r>
              <w:rPr>
                <w:sz w:val="21"/>
              </w:rPr>
              <w:t>gateway</w:t>
            </w:r>
            <w:r>
              <w:rPr>
                <w:spacing w:val="-8"/>
                <w:sz w:val="21"/>
              </w:rPr>
              <w:t xml:space="preserve"> </w:t>
            </w:r>
            <w:r>
              <w:rPr>
                <w:sz w:val="21"/>
              </w:rPr>
              <w:t>reference.</w:t>
            </w:r>
            <w:r>
              <w:rPr>
                <w:spacing w:val="-8"/>
                <w:sz w:val="21"/>
              </w:rPr>
              <w:t xml:space="preserve"> </w:t>
            </w:r>
            <w:r>
              <w:rPr>
                <w:sz w:val="21"/>
              </w:rPr>
              <w:t>Never</w:t>
            </w:r>
            <w:r>
              <w:rPr>
                <w:spacing w:val="-8"/>
                <w:sz w:val="21"/>
              </w:rPr>
              <w:t xml:space="preserve"> </w:t>
            </w:r>
            <w:r>
              <w:rPr>
                <w:sz w:val="21"/>
              </w:rPr>
              <w:t>the</w:t>
            </w:r>
            <w:r>
              <w:rPr>
                <w:spacing w:val="-9"/>
                <w:sz w:val="21"/>
              </w:rPr>
              <w:t xml:space="preserve"> </w:t>
            </w:r>
            <w:r>
              <w:rPr>
                <w:sz w:val="21"/>
              </w:rPr>
              <w:t xml:space="preserve">message </w:t>
            </w:r>
            <w:r>
              <w:rPr>
                <w:spacing w:val="-2"/>
                <w:sz w:val="21"/>
              </w:rPr>
              <w:t>body.</w:t>
            </w:r>
          </w:p>
        </w:tc>
      </w:tr>
      <w:tr w:rsidR="0092645B" w14:paraId="77A4485F" w14:textId="77777777">
        <w:trPr>
          <w:trHeight w:val="725"/>
        </w:trPr>
        <w:tc>
          <w:tcPr>
            <w:tcW w:w="4676" w:type="dxa"/>
          </w:tcPr>
          <w:p w14:paraId="62B4335A" w14:textId="77777777" w:rsidR="0092645B" w:rsidRDefault="00D96EA3">
            <w:pPr>
              <w:pStyle w:val="TableParagraph"/>
              <w:spacing w:line="240" w:lineRule="exact"/>
              <w:rPr>
                <w:sz w:val="21"/>
              </w:rPr>
            </w:pPr>
            <w:r>
              <w:rPr>
                <w:spacing w:val="-2"/>
                <w:sz w:val="21"/>
              </w:rPr>
              <w:t>Money</w:t>
            </w:r>
          </w:p>
        </w:tc>
        <w:tc>
          <w:tcPr>
            <w:tcW w:w="4678" w:type="dxa"/>
          </w:tcPr>
          <w:p w14:paraId="3622FF2E" w14:textId="77777777" w:rsidR="0092645B" w:rsidRDefault="00D96EA3">
            <w:pPr>
              <w:pStyle w:val="TableParagraph"/>
              <w:spacing w:line="242" w:lineRule="exact"/>
              <w:ind w:left="109" w:right="209"/>
              <w:rPr>
                <w:sz w:val="21"/>
              </w:rPr>
            </w:pPr>
            <w:r>
              <w:rPr>
                <w:sz w:val="21"/>
              </w:rPr>
              <w:t>Whole paise. Never a decimal - 2500.10 has no exact</w:t>
            </w:r>
            <w:r>
              <w:rPr>
                <w:spacing w:val="-6"/>
                <w:sz w:val="21"/>
              </w:rPr>
              <w:t xml:space="preserve"> </w:t>
            </w:r>
            <w:r>
              <w:rPr>
                <w:sz w:val="21"/>
              </w:rPr>
              <w:t>binary</w:t>
            </w:r>
            <w:r>
              <w:rPr>
                <w:spacing w:val="-5"/>
                <w:sz w:val="21"/>
              </w:rPr>
              <w:t xml:space="preserve"> </w:t>
            </w:r>
            <w:r>
              <w:rPr>
                <w:sz w:val="21"/>
              </w:rPr>
              <w:t>form</w:t>
            </w:r>
            <w:r>
              <w:rPr>
                <w:spacing w:val="-6"/>
                <w:sz w:val="21"/>
              </w:rPr>
              <w:t xml:space="preserve"> </w:t>
            </w:r>
            <w:r>
              <w:rPr>
                <w:sz w:val="21"/>
              </w:rPr>
              <w:t>and</w:t>
            </w:r>
            <w:r>
              <w:rPr>
                <w:spacing w:val="-5"/>
                <w:sz w:val="21"/>
              </w:rPr>
              <w:t xml:space="preserve"> </w:t>
            </w:r>
            <w:r>
              <w:rPr>
                <w:sz w:val="21"/>
              </w:rPr>
              <w:t>the</w:t>
            </w:r>
            <w:r>
              <w:rPr>
                <w:spacing w:val="-6"/>
                <w:sz w:val="21"/>
              </w:rPr>
              <w:t xml:space="preserve"> </w:t>
            </w:r>
            <w:r>
              <w:rPr>
                <w:sz w:val="21"/>
              </w:rPr>
              <w:t>error</w:t>
            </w:r>
            <w:r>
              <w:rPr>
                <w:spacing w:val="-5"/>
                <w:sz w:val="21"/>
              </w:rPr>
              <w:t xml:space="preserve"> </w:t>
            </w:r>
            <w:r>
              <w:rPr>
                <w:sz w:val="21"/>
              </w:rPr>
              <w:t>compounds</w:t>
            </w:r>
            <w:r>
              <w:rPr>
                <w:spacing w:val="-6"/>
                <w:sz w:val="21"/>
              </w:rPr>
              <w:t xml:space="preserve"> </w:t>
            </w:r>
            <w:r>
              <w:rPr>
                <w:sz w:val="21"/>
              </w:rPr>
              <w:t>through tax and refund.</w:t>
            </w:r>
          </w:p>
        </w:tc>
      </w:tr>
      <w:tr w:rsidR="0092645B" w14:paraId="47ACC70A" w14:textId="77777777">
        <w:trPr>
          <w:trHeight w:val="484"/>
        </w:trPr>
        <w:tc>
          <w:tcPr>
            <w:tcW w:w="4676" w:type="dxa"/>
          </w:tcPr>
          <w:p w14:paraId="74795B58" w14:textId="77777777" w:rsidR="0092645B" w:rsidRDefault="00D96EA3">
            <w:pPr>
              <w:pStyle w:val="TableParagraph"/>
              <w:spacing w:line="240" w:lineRule="exact"/>
              <w:rPr>
                <w:sz w:val="21"/>
              </w:rPr>
            </w:pPr>
            <w:r>
              <w:rPr>
                <w:spacing w:val="-2"/>
                <w:sz w:val="21"/>
              </w:rPr>
              <w:t>Audit</w:t>
            </w:r>
          </w:p>
        </w:tc>
        <w:tc>
          <w:tcPr>
            <w:tcW w:w="4678" w:type="dxa"/>
          </w:tcPr>
          <w:p w14:paraId="6EB24277" w14:textId="77777777" w:rsidR="0092645B" w:rsidRDefault="00D96EA3">
            <w:pPr>
              <w:pStyle w:val="TableParagraph"/>
              <w:spacing w:line="242" w:lineRule="exact"/>
              <w:ind w:left="109"/>
              <w:rPr>
                <w:sz w:val="21"/>
              </w:rPr>
            </w:pPr>
            <w:r>
              <w:rPr>
                <w:sz w:val="21"/>
              </w:rPr>
              <w:t>Who,</w:t>
            </w:r>
            <w:r>
              <w:rPr>
                <w:spacing w:val="-7"/>
                <w:sz w:val="21"/>
              </w:rPr>
              <w:t xml:space="preserve"> </w:t>
            </w:r>
            <w:r>
              <w:rPr>
                <w:sz w:val="21"/>
              </w:rPr>
              <w:t>what,</w:t>
            </w:r>
            <w:r>
              <w:rPr>
                <w:spacing w:val="-7"/>
                <w:sz w:val="21"/>
              </w:rPr>
              <w:t xml:space="preserve"> </w:t>
            </w:r>
            <w:r>
              <w:rPr>
                <w:sz w:val="21"/>
              </w:rPr>
              <w:t>when,</w:t>
            </w:r>
            <w:r>
              <w:rPr>
                <w:spacing w:val="-7"/>
                <w:sz w:val="21"/>
              </w:rPr>
              <w:t xml:space="preserve"> </w:t>
            </w:r>
            <w:r>
              <w:rPr>
                <w:sz w:val="21"/>
              </w:rPr>
              <w:t>for</w:t>
            </w:r>
            <w:r>
              <w:rPr>
                <w:spacing w:val="-7"/>
                <w:sz w:val="21"/>
              </w:rPr>
              <w:t xml:space="preserve"> </w:t>
            </w:r>
            <w:r>
              <w:rPr>
                <w:sz w:val="21"/>
              </w:rPr>
              <w:t>every</w:t>
            </w:r>
            <w:r>
              <w:rPr>
                <w:spacing w:val="-7"/>
                <w:sz w:val="21"/>
              </w:rPr>
              <w:t xml:space="preserve"> </w:t>
            </w:r>
            <w:r>
              <w:rPr>
                <w:sz w:val="21"/>
              </w:rPr>
              <w:t>decision</w:t>
            </w:r>
            <w:r>
              <w:rPr>
                <w:spacing w:val="-7"/>
                <w:sz w:val="21"/>
              </w:rPr>
              <w:t xml:space="preserve"> </w:t>
            </w:r>
            <w:r>
              <w:rPr>
                <w:sz w:val="21"/>
              </w:rPr>
              <w:t>and administrative action.</w:t>
            </w:r>
          </w:p>
        </w:tc>
      </w:tr>
      <w:tr w:rsidR="0092645B" w14:paraId="67FC53F2" w14:textId="77777777">
        <w:trPr>
          <w:trHeight w:val="726"/>
        </w:trPr>
        <w:tc>
          <w:tcPr>
            <w:tcW w:w="4676" w:type="dxa"/>
          </w:tcPr>
          <w:p w14:paraId="4A5CB58E" w14:textId="77777777" w:rsidR="0092645B" w:rsidRDefault="00D96EA3">
            <w:pPr>
              <w:pStyle w:val="TableParagraph"/>
              <w:spacing w:line="240" w:lineRule="exact"/>
              <w:rPr>
                <w:sz w:val="21"/>
              </w:rPr>
            </w:pPr>
            <w:r>
              <w:rPr>
                <w:spacing w:val="-2"/>
                <w:sz w:val="21"/>
              </w:rPr>
              <w:t>Attachments</w:t>
            </w:r>
          </w:p>
        </w:tc>
        <w:tc>
          <w:tcPr>
            <w:tcW w:w="4678" w:type="dxa"/>
          </w:tcPr>
          <w:p w14:paraId="61ADEA24" w14:textId="77777777" w:rsidR="0092645B" w:rsidRDefault="00D96EA3">
            <w:pPr>
              <w:pStyle w:val="TableParagraph"/>
              <w:spacing w:line="242" w:lineRule="exact"/>
              <w:ind w:left="109"/>
              <w:rPr>
                <w:sz w:val="21"/>
              </w:rPr>
            </w:pPr>
            <w:r>
              <w:rPr>
                <w:sz w:val="21"/>
              </w:rPr>
              <w:t>Stored</w:t>
            </w:r>
            <w:r>
              <w:rPr>
                <w:spacing w:val="-6"/>
                <w:sz w:val="21"/>
              </w:rPr>
              <w:t xml:space="preserve"> </w:t>
            </w:r>
            <w:r>
              <w:rPr>
                <w:sz w:val="21"/>
              </w:rPr>
              <w:t>outside</w:t>
            </w:r>
            <w:r>
              <w:rPr>
                <w:spacing w:val="-7"/>
                <w:sz w:val="21"/>
              </w:rPr>
              <w:t xml:space="preserve"> </w:t>
            </w:r>
            <w:r>
              <w:rPr>
                <w:sz w:val="21"/>
              </w:rPr>
              <w:t>the</w:t>
            </w:r>
            <w:r>
              <w:rPr>
                <w:spacing w:val="-7"/>
                <w:sz w:val="21"/>
              </w:rPr>
              <w:t xml:space="preserve"> </w:t>
            </w:r>
            <w:r>
              <w:rPr>
                <w:sz w:val="21"/>
              </w:rPr>
              <w:t>database;</w:t>
            </w:r>
            <w:r>
              <w:rPr>
                <w:spacing w:val="-7"/>
                <w:sz w:val="21"/>
              </w:rPr>
              <w:t xml:space="preserve"> </w:t>
            </w:r>
            <w:r>
              <w:rPr>
                <w:sz w:val="21"/>
              </w:rPr>
              <w:t>the</w:t>
            </w:r>
            <w:r>
              <w:rPr>
                <w:spacing w:val="-7"/>
                <w:sz w:val="21"/>
              </w:rPr>
              <w:t xml:space="preserve"> </w:t>
            </w:r>
            <w:r>
              <w:rPr>
                <w:sz w:val="21"/>
              </w:rPr>
              <w:t>current</w:t>
            </w:r>
            <w:r>
              <w:rPr>
                <w:spacing w:val="-7"/>
                <w:sz w:val="21"/>
              </w:rPr>
              <w:t xml:space="preserve"> </w:t>
            </w:r>
            <w:r>
              <w:rPr>
                <w:sz w:val="21"/>
              </w:rPr>
              <w:t>hosting</w:t>
            </w:r>
            <w:r>
              <w:rPr>
                <w:spacing w:val="-6"/>
                <w:sz w:val="21"/>
              </w:rPr>
              <w:t xml:space="preserve"> </w:t>
            </w:r>
            <w:r>
              <w:rPr>
                <w:sz w:val="21"/>
              </w:rPr>
              <w:t>tier does not preserve them across a restart, which is recorded in section 8 as a limitation.</w:t>
            </w:r>
          </w:p>
        </w:tc>
      </w:tr>
    </w:tbl>
    <w:p w14:paraId="562D6831" w14:textId="77777777" w:rsidR="0092645B" w:rsidRDefault="00D96EA3">
      <w:pPr>
        <w:pStyle w:val="Heading3"/>
        <w:keepNext/>
        <w:numPr>
          <w:ilvl w:val="0"/>
          <w:numId w:val="6"/>
        </w:numPr>
        <w:tabs>
          <w:tab w:val="left" w:pos="464"/>
        </w:tabs>
        <w:spacing w:before="260" w:after="120"/>
      </w:pPr>
      <w:r>
        <w:rPr>
          <w:spacing w:val="-2"/>
        </w:rPr>
        <w:t>Verification</w:t>
      </w:r>
    </w:p>
    <w:p w14:paraId="2703149E" w14:textId="77777777" w:rsidR="0092645B" w:rsidRDefault="00D96EA3">
      <w:pPr>
        <w:pStyle w:val="BodyText"/>
        <w:spacing w:before="175" w:line="276" w:lineRule="auto"/>
        <w:ind w:left="144" w:right="175"/>
        <w:jc w:val="both"/>
      </w:pPr>
      <w:r>
        <w:t>Requirements are verified by an executable suite that drives the real application over HTTP against scratch databases, and records for every case what was expected, what happened and when.</w:t>
      </w:r>
      <w:r>
        <w:rPr>
          <w:spacing w:val="-3"/>
        </w:rPr>
        <w:t xml:space="preserve"> </w:t>
      </w:r>
      <w:r>
        <w:t>The</w:t>
      </w:r>
      <w:r>
        <w:rPr>
          <w:spacing w:val="-4"/>
        </w:rPr>
        <w:t xml:space="preserve"> </w:t>
      </w:r>
      <w:r>
        <w:t>current</w:t>
      </w:r>
      <w:r>
        <w:rPr>
          <w:spacing w:val="-4"/>
        </w:rPr>
        <w:t xml:space="preserve"> </w:t>
      </w:r>
      <w:r>
        <w:t>run</w:t>
      </w:r>
      <w:r>
        <w:rPr>
          <w:spacing w:val="-3"/>
        </w:rPr>
        <w:t xml:space="preserve"> </w:t>
      </w:r>
      <w:r>
        <w:t>is</w:t>
      </w:r>
      <w:r>
        <w:rPr>
          <w:spacing w:val="-4"/>
        </w:rPr>
        <w:t xml:space="preserve"> </w:t>
      </w:r>
      <w:r>
        <w:t>248</w:t>
      </w:r>
      <w:r>
        <w:rPr>
          <w:spacing w:val="-3"/>
        </w:rPr>
        <w:t xml:space="preserve"> </w:t>
      </w:r>
      <w:r>
        <w:t>cases,</w:t>
      </w:r>
      <w:r>
        <w:rPr>
          <w:spacing w:val="-3"/>
        </w:rPr>
        <w:t xml:space="preserve"> </w:t>
      </w:r>
      <w:r>
        <w:t>all</w:t>
      </w:r>
      <w:r>
        <w:rPr>
          <w:spacing w:val="-4"/>
        </w:rPr>
        <w:t xml:space="preserve"> </w:t>
      </w:r>
      <w:r>
        <w:t>passing.</w:t>
      </w:r>
      <w:r>
        <w:rPr>
          <w:spacing w:val="-3"/>
        </w:rPr>
        <w:t xml:space="preserve"> </w:t>
      </w:r>
      <w:r>
        <w:t>The</w:t>
      </w:r>
      <w:r>
        <w:rPr>
          <w:spacing w:val="-4"/>
        </w:rPr>
        <w:t xml:space="preserve"> </w:t>
      </w:r>
      <w:r>
        <w:t>suite</w:t>
      </w:r>
      <w:r>
        <w:rPr>
          <w:spacing w:val="-4"/>
        </w:rPr>
        <w:t xml:space="preserve"> </w:t>
      </w:r>
      <w:r>
        <w:t>is</w:t>
      </w:r>
      <w:r>
        <w:rPr>
          <w:spacing w:val="-4"/>
        </w:rPr>
        <w:t xml:space="preserve"> </w:t>
      </w:r>
      <w:r>
        <w:t>deliberately</w:t>
      </w:r>
      <w:r>
        <w:rPr>
          <w:spacing w:val="-3"/>
        </w:rPr>
        <w:t xml:space="preserve"> </w:t>
      </w:r>
      <w:r>
        <w:t>prevented</w:t>
      </w:r>
      <w:r>
        <w:rPr>
          <w:spacing w:val="-3"/>
        </w:rPr>
        <w:t xml:space="preserve"> </w:t>
      </w:r>
      <w:r>
        <w:t>from</w:t>
      </w:r>
      <w:r>
        <w:rPr>
          <w:spacing w:val="-4"/>
        </w:rPr>
        <w:t xml:space="preserve"> </w:t>
      </w:r>
      <w:r>
        <w:t>reaching any</w:t>
      </w:r>
      <w:r>
        <w:rPr>
          <w:spacing w:val="-2"/>
        </w:rPr>
        <w:t xml:space="preserve"> </w:t>
      </w:r>
      <w:r>
        <w:t>external</w:t>
      </w:r>
      <w:r>
        <w:rPr>
          <w:spacing w:val="-3"/>
        </w:rPr>
        <w:t xml:space="preserve"> </w:t>
      </w:r>
      <w:r>
        <w:t>service:</w:t>
      </w:r>
      <w:r>
        <w:rPr>
          <w:spacing w:val="-3"/>
        </w:rPr>
        <w:t xml:space="preserve"> </w:t>
      </w:r>
      <w:r>
        <w:t>the</w:t>
      </w:r>
      <w:r>
        <w:rPr>
          <w:spacing w:val="-3"/>
        </w:rPr>
        <w:t xml:space="preserve"> </w:t>
      </w:r>
      <w:r>
        <w:t>text</w:t>
      </w:r>
      <w:r>
        <w:rPr>
          <w:spacing w:val="-3"/>
        </w:rPr>
        <w:t xml:space="preserve"> </w:t>
      </w:r>
      <w:r>
        <w:t>gateway</w:t>
      </w:r>
      <w:r>
        <w:rPr>
          <w:spacing w:val="-2"/>
        </w:rPr>
        <w:t xml:space="preserve"> </w:t>
      </w:r>
      <w:r>
        <w:t>is</w:t>
      </w:r>
      <w:r>
        <w:rPr>
          <w:spacing w:val="-3"/>
        </w:rPr>
        <w:t xml:space="preserve"> </w:t>
      </w:r>
      <w:r>
        <w:t>replaced</w:t>
      </w:r>
      <w:r>
        <w:rPr>
          <w:spacing w:val="-2"/>
        </w:rPr>
        <w:t xml:space="preserve"> </w:t>
      </w:r>
      <w:r>
        <w:t>by</w:t>
      </w:r>
      <w:r>
        <w:rPr>
          <w:spacing w:val="-2"/>
        </w:rPr>
        <w:t xml:space="preserve"> </w:t>
      </w:r>
      <w:r>
        <w:t>a</w:t>
      </w:r>
      <w:r>
        <w:rPr>
          <w:spacing w:val="-3"/>
        </w:rPr>
        <w:t xml:space="preserve"> </w:t>
      </w:r>
      <w:r>
        <w:t>mock</w:t>
      </w:r>
      <w:r>
        <w:rPr>
          <w:spacing w:val="-2"/>
        </w:rPr>
        <w:t xml:space="preserve"> </w:t>
      </w:r>
      <w:r>
        <w:t>that</w:t>
      </w:r>
      <w:r>
        <w:rPr>
          <w:spacing w:val="-3"/>
        </w:rPr>
        <w:t xml:space="preserve"> </w:t>
      </w:r>
      <w:r>
        <w:t>writes</w:t>
      </w:r>
      <w:r>
        <w:rPr>
          <w:spacing w:val="-3"/>
        </w:rPr>
        <w:t xml:space="preserve"> </w:t>
      </w:r>
      <w:r>
        <w:t>the</w:t>
      </w:r>
      <w:r>
        <w:rPr>
          <w:spacing w:val="-3"/>
        </w:rPr>
        <w:t xml:space="preserve"> </w:t>
      </w:r>
      <w:r>
        <w:t>message</w:t>
      </w:r>
      <w:r>
        <w:rPr>
          <w:spacing w:val="-3"/>
        </w:rPr>
        <w:t xml:space="preserve"> </w:t>
      </w:r>
      <w:r>
        <w:t>to</w:t>
      </w:r>
      <w:r>
        <w:rPr>
          <w:spacing w:val="-2"/>
        </w:rPr>
        <w:t xml:space="preserve"> </w:t>
      </w:r>
      <w:r>
        <w:t>a</w:t>
      </w:r>
      <w:r>
        <w:rPr>
          <w:spacing w:val="-3"/>
        </w:rPr>
        <w:t xml:space="preserve"> </w:t>
      </w:r>
      <w:r>
        <w:t>log,</w:t>
      </w:r>
      <w:r>
        <w:rPr>
          <w:spacing w:val="-2"/>
        </w:rPr>
        <w:t xml:space="preserve"> </w:t>
      </w:r>
      <w:r>
        <w:t>and no mail account is configured, so a test run can neither bill a gateway nor send a message to a real person.</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01C104CE" w14:textId="77777777">
        <w:trPr>
          <w:trHeight w:val="242"/>
        </w:trPr>
        <w:tc>
          <w:tcPr>
            <w:tcW w:w="4676" w:type="dxa"/>
            <w:shd w:val="clear" w:color="auto" w:fill="D8D8D8"/>
          </w:tcPr>
          <w:p w14:paraId="3C3AABB1" w14:textId="77777777" w:rsidR="0092645B" w:rsidRDefault="00D96EA3">
            <w:pPr>
              <w:pStyle w:val="TableParagraph"/>
              <w:spacing w:line="222" w:lineRule="exact"/>
              <w:rPr>
                <w:b/>
                <w:sz w:val="21"/>
              </w:rPr>
            </w:pPr>
            <w:r>
              <w:rPr>
                <w:b/>
                <w:spacing w:val="-4"/>
                <w:sz w:val="21"/>
              </w:rPr>
              <w:t>Area</w:t>
            </w:r>
          </w:p>
        </w:tc>
        <w:tc>
          <w:tcPr>
            <w:tcW w:w="4678" w:type="dxa"/>
            <w:shd w:val="clear" w:color="auto" w:fill="D8D8D8"/>
          </w:tcPr>
          <w:p w14:paraId="31D98B48" w14:textId="77777777" w:rsidR="0092645B" w:rsidRDefault="00D96EA3">
            <w:pPr>
              <w:pStyle w:val="TableParagraph"/>
              <w:spacing w:line="222" w:lineRule="exact"/>
              <w:ind w:left="109"/>
              <w:rPr>
                <w:b/>
                <w:sz w:val="21"/>
              </w:rPr>
            </w:pPr>
            <w:r>
              <w:rPr>
                <w:b/>
                <w:spacing w:val="-2"/>
                <w:sz w:val="21"/>
              </w:rPr>
              <w:t>Cases</w:t>
            </w:r>
          </w:p>
        </w:tc>
      </w:tr>
      <w:tr w:rsidR="0092645B" w14:paraId="5D54F7DE" w14:textId="77777777">
        <w:trPr>
          <w:trHeight w:val="241"/>
        </w:trPr>
        <w:tc>
          <w:tcPr>
            <w:tcW w:w="4676" w:type="dxa"/>
          </w:tcPr>
          <w:p w14:paraId="64E1F66D" w14:textId="77777777" w:rsidR="0092645B" w:rsidRDefault="00D96EA3">
            <w:pPr>
              <w:pStyle w:val="TableParagraph"/>
              <w:spacing w:line="222" w:lineRule="exact"/>
              <w:rPr>
                <w:sz w:val="21"/>
              </w:rPr>
            </w:pPr>
            <w:r>
              <w:rPr>
                <w:sz w:val="21"/>
              </w:rPr>
              <w:t>One-Time</w:t>
            </w:r>
            <w:r>
              <w:rPr>
                <w:spacing w:val="-5"/>
                <w:sz w:val="21"/>
              </w:rPr>
              <w:t xml:space="preserve"> </w:t>
            </w:r>
            <w:r>
              <w:rPr>
                <w:sz w:val="21"/>
              </w:rPr>
              <w:t>Codes</w:t>
            </w:r>
            <w:r>
              <w:rPr>
                <w:spacing w:val="-4"/>
                <w:sz w:val="21"/>
              </w:rPr>
              <w:t xml:space="preserve"> </w:t>
            </w:r>
            <w:r>
              <w:rPr>
                <w:sz w:val="21"/>
              </w:rPr>
              <w:t>(SMS</w:t>
            </w:r>
            <w:r>
              <w:rPr>
                <w:spacing w:val="-4"/>
                <w:sz w:val="21"/>
              </w:rPr>
              <w:t xml:space="preserve"> </w:t>
            </w:r>
            <w:r>
              <w:rPr>
                <w:sz w:val="21"/>
              </w:rPr>
              <w:t>&amp;</w:t>
            </w:r>
            <w:r>
              <w:rPr>
                <w:spacing w:val="-4"/>
                <w:sz w:val="21"/>
              </w:rPr>
              <w:t xml:space="preserve"> </w:t>
            </w:r>
            <w:r>
              <w:rPr>
                <w:spacing w:val="-2"/>
                <w:sz w:val="21"/>
              </w:rPr>
              <w:t>Email)</w:t>
            </w:r>
          </w:p>
        </w:tc>
        <w:tc>
          <w:tcPr>
            <w:tcW w:w="4678" w:type="dxa"/>
          </w:tcPr>
          <w:p w14:paraId="4BB79827" w14:textId="77777777" w:rsidR="0092645B" w:rsidRDefault="00D96EA3">
            <w:pPr>
              <w:pStyle w:val="TableParagraph"/>
              <w:spacing w:line="222" w:lineRule="exact"/>
              <w:ind w:left="109"/>
              <w:rPr>
                <w:sz w:val="21"/>
              </w:rPr>
            </w:pPr>
            <w:r>
              <w:rPr>
                <w:spacing w:val="-5"/>
                <w:sz w:val="21"/>
              </w:rPr>
              <w:t>19</w:t>
            </w:r>
          </w:p>
        </w:tc>
      </w:tr>
      <w:tr w:rsidR="0092645B" w14:paraId="59735326" w14:textId="77777777">
        <w:trPr>
          <w:trHeight w:val="242"/>
        </w:trPr>
        <w:tc>
          <w:tcPr>
            <w:tcW w:w="4676" w:type="dxa"/>
          </w:tcPr>
          <w:p w14:paraId="1FB5E87A" w14:textId="77777777" w:rsidR="0092645B" w:rsidRDefault="00D96EA3">
            <w:pPr>
              <w:pStyle w:val="TableParagraph"/>
              <w:spacing w:line="222" w:lineRule="exact"/>
              <w:rPr>
                <w:sz w:val="21"/>
              </w:rPr>
            </w:pPr>
            <w:r>
              <w:rPr>
                <w:spacing w:val="-2"/>
                <w:sz w:val="21"/>
              </w:rPr>
              <w:t>Authentication</w:t>
            </w:r>
          </w:p>
        </w:tc>
        <w:tc>
          <w:tcPr>
            <w:tcW w:w="4678" w:type="dxa"/>
          </w:tcPr>
          <w:p w14:paraId="20A44838" w14:textId="77777777" w:rsidR="0092645B" w:rsidRDefault="00D96EA3">
            <w:pPr>
              <w:pStyle w:val="TableParagraph"/>
              <w:spacing w:line="222" w:lineRule="exact"/>
              <w:ind w:left="109"/>
              <w:rPr>
                <w:sz w:val="21"/>
              </w:rPr>
            </w:pPr>
            <w:r>
              <w:rPr>
                <w:spacing w:val="-5"/>
                <w:sz w:val="21"/>
              </w:rPr>
              <w:t>12</w:t>
            </w:r>
          </w:p>
        </w:tc>
      </w:tr>
      <w:tr w:rsidR="0092645B" w14:paraId="64485F03" w14:textId="77777777">
        <w:trPr>
          <w:trHeight w:val="242"/>
        </w:trPr>
        <w:tc>
          <w:tcPr>
            <w:tcW w:w="4676" w:type="dxa"/>
          </w:tcPr>
          <w:p w14:paraId="3849CB98" w14:textId="77777777" w:rsidR="0092645B" w:rsidRDefault="00D96EA3">
            <w:pPr>
              <w:pStyle w:val="TableParagraph"/>
              <w:spacing w:line="222" w:lineRule="exact"/>
              <w:rPr>
                <w:sz w:val="21"/>
              </w:rPr>
            </w:pPr>
            <w:r>
              <w:rPr>
                <w:sz w:val="21"/>
              </w:rPr>
              <w:t>Safety</w:t>
            </w:r>
            <w:r>
              <w:rPr>
                <w:spacing w:val="-2"/>
                <w:sz w:val="21"/>
              </w:rPr>
              <w:t xml:space="preserve"> </w:t>
            </w:r>
            <w:r>
              <w:rPr>
                <w:sz w:val="21"/>
              </w:rPr>
              <w:t>&amp;</w:t>
            </w:r>
            <w:r>
              <w:rPr>
                <w:spacing w:val="-1"/>
                <w:sz w:val="21"/>
              </w:rPr>
              <w:t xml:space="preserve"> </w:t>
            </w:r>
            <w:r>
              <w:rPr>
                <w:sz w:val="21"/>
              </w:rPr>
              <w:t>Data</w:t>
            </w:r>
            <w:r>
              <w:rPr>
                <w:spacing w:val="-2"/>
                <w:sz w:val="21"/>
              </w:rPr>
              <w:t xml:space="preserve"> Protection</w:t>
            </w:r>
          </w:p>
        </w:tc>
        <w:tc>
          <w:tcPr>
            <w:tcW w:w="4678" w:type="dxa"/>
          </w:tcPr>
          <w:p w14:paraId="02146A8D" w14:textId="77777777" w:rsidR="0092645B" w:rsidRDefault="00D96EA3">
            <w:pPr>
              <w:pStyle w:val="TableParagraph"/>
              <w:spacing w:line="222" w:lineRule="exact"/>
              <w:ind w:left="109"/>
              <w:rPr>
                <w:sz w:val="21"/>
              </w:rPr>
            </w:pPr>
            <w:r>
              <w:rPr>
                <w:spacing w:val="-5"/>
                <w:sz w:val="21"/>
              </w:rPr>
              <w:t>40</w:t>
            </w:r>
          </w:p>
        </w:tc>
      </w:tr>
      <w:tr w:rsidR="0092645B" w14:paraId="1A6503E7" w14:textId="77777777">
        <w:trPr>
          <w:trHeight w:val="241"/>
        </w:trPr>
        <w:tc>
          <w:tcPr>
            <w:tcW w:w="4676" w:type="dxa"/>
          </w:tcPr>
          <w:p w14:paraId="4771F459" w14:textId="77777777" w:rsidR="0092645B" w:rsidRDefault="00D96EA3">
            <w:pPr>
              <w:pStyle w:val="TableParagraph"/>
              <w:spacing w:line="222" w:lineRule="exact"/>
              <w:rPr>
                <w:sz w:val="21"/>
              </w:rPr>
            </w:pPr>
            <w:r>
              <w:rPr>
                <w:sz w:val="21"/>
              </w:rPr>
              <w:t>Reliability</w:t>
            </w:r>
            <w:r>
              <w:rPr>
                <w:spacing w:val="-2"/>
                <w:sz w:val="21"/>
              </w:rPr>
              <w:t xml:space="preserve"> </w:t>
            </w:r>
            <w:r>
              <w:rPr>
                <w:sz w:val="21"/>
              </w:rPr>
              <w:t>&amp;</w:t>
            </w:r>
            <w:r>
              <w:rPr>
                <w:spacing w:val="-2"/>
                <w:sz w:val="21"/>
              </w:rPr>
              <w:t xml:space="preserve"> </w:t>
            </w:r>
            <w:r>
              <w:rPr>
                <w:sz w:val="21"/>
              </w:rPr>
              <w:t>Fault</w:t>
            </w:r>
            <w:r>
              <w:rPr>
                <w:spacing w:val="-1"/>
                <w:sz w:val="21"/>
              </w:rPr>
              <w:t xml:space="preserve"> </w:t>
            </w:r>
            <w:r>
              <w:rPr>
                <w:spacing w:val="-2"/>
                <w:sz w:val="21"/>
              </w:rPr>
              <w:t>Tolerance</w:t>
            </w:r>
          </w:p>
        </w:tc>
        <w:tc>
          <w:tcPr>
            <w:tcW w:w="4678" w:type="dxa"/>
          </w:tcPr>
          <w:p w14:paraId="79B7C748" w14:textId="77777777" w:rsidR="0092645B" w:rsidRDefault="00D96EA3">
            <w:pPr>
              <w:pStyle w:val="TableParagraph"/>
              <w:spacing w:line="222" w:lineRule="exact"/>
              <w:ind w:left="109"/>
              <w:rPr>
                <w:sz w:val="21"/>
              </w:rPr>
            </w:pPr>
            <w:r>
              <w:rPr>
                <w:spacing w:val="-5"/>
                <w:sz w:val="21"/>
              </w:rPr>
              <w:t>24</w:t>
            </w:r>
          </w:p>
        </w:tc>
      </w:tr>
      <w:tr w:rsidR="0092645B" w14:paraId="19C25AF0" w14:textId="77777777">
        <w:trPr>
          <w:trHeight w:val="242"/>
        </w:trPr>
        <w:tc>
          <w:tcPr>
            <w:tcW w:w="4676" w:type="dxa"/>
          </w:tcPr>
          <w:p w14:paraId="30537A61" w14:textId="77777777" w:rsidR="0092645B" w:rsidRDefault="00D96EA3">
            <w:pPr>
              <w:pStyle w:val="TableParagraph"/>
              <w:spacing w:line="222" w:lineRule="exact"/>
              <w:rPr>
                <w:sz w:val="21"/>
              </w:rPr>
            </w:pPr>
            <w:r>
              <w:rPr>
                <w:sz w:val="21"/>
              </w:rPr>
              <w:t>Scalability</w:t>
            </w:r>
            <w:r>
              <w:rPr>
                <w:spacing w:val="-2"/>
                <w:sz w:val="21"/>
              </w:rPr>
              <w:t xml:space="preserve"> </w:t>
            </w:r>
            <w:r>
              <w:rPr>
                <w:sz w:val="21"/>
              </w:rPr>
              <w:t>-</w:t>
            </w:r>
            <w:r>
              <w:rPr>
                <w:spacing w:val="-2"/>
                <w:sz w:val="21"/>
              </w:rPr>
              <w:t xml:space="preserve"> </w:t>
            </w:r>
            <w:r>
              <w:rPr>
                <w:sz w:val="21"/>
              </w:rPr>
              <w:t>Vertical</w:t>
            </w:r>
            <w:r>
              <w:rPr>
                <w:spacing w:val="-3"/>
                <w:sz w:val="21"/>
              </w:rPr>
              <w:t xml:space="preserve"> </w:t>
            </w:r>
            <w:r>
              <w:rPr>
                <w:sz w:val="21"/>
              </w:rPr>
              <w:t>&amp;</w:t>
            </w:r>
            <w:r>
              <w:rPr>
                <w:spacing w:val="-2"/>
                <w:sz w:val="21"/>
              </w:rPr>
              <w:t xml:space="preserve"> Performance</w:t>
            </w:r>
          </w:p>
        </w:tc>
        <w:tc>
          <w:tcPr>
            <w:tcW w:w="4678" w:type="dxa"/>
          </w:tcPr>
          <w:p w14:paraId="0D8A9D54" w14:textId="77777777" w:rsidR="0092645B" w:rsidRDefault="00D96EA3">
            <w:pPr>
              <w:pStyle w:val="TableParagraph"/>
              <w:spacing w:line="222" w:lineRule="exact"/>
              <w:ind w:left="109"/>
              <w:rPr>
                <w:sz w:val="21"/>
              </w:rPr>
            </w:pPr>
            <w:r>
              <w:rPr>
                <w:spacing w:val="-5"/>
                <w:sz w:val="21"/>
              </w:rPr>
              <w:t>21</w:t>
            </w:r>
          </w:p>
        </w:tc>
      </w:tr>
      <w:tr w:rsidR="0092645B" w14:paraId="54C2800E" w14:textId="77777777">
        <w:trPr>
          <w:trHeight w:val="241"/>
        </w:trPr>
        <w:tc>
          <w:tcPr>
            <w:tcW w:w="4676" w:type="dxa"/>
          </w:tcPr>
          <w:p w14:paraId="50275E3C" w14:textId="77777777" w:rsidR="0092645B" w:rsidRDefault="00D96EA3">
            <w:pPr>
              <w:pStyle w:val="TableParagraph"/>
              <w:spacing w:line="222" w:lineRule="exact"/>
              <w:rPr>
                <w:sz w:val="21"/>
              </w:rPr>
            </w:pPr>
            <w:r>
              <w:rPr>
                <w:sz w:val="21"/>
              </w:rPr>
              <w:t>Extensibility</w:t>
            </w:r>
            <w:r>
              <w:rPr>
                <w:spacing w:val="-5"/>
                <w:sz w:val="21"/>
              </w:rPr>
              <w:t xml:space="preserve"> </w:t>
            </w:r>
            <w:r>
              <w:rPr>
                <w:sz w:val="21"/>
              </w:rPr>
              <w:t>&amp;</w:t>
            </w:r>
            <w:r>
              <w:rPr>
                <w:spacing w:val="-5"/>
                <w:sz w:val="21"/>
              </w:rPr>
              <w:t xml:space="preserve"> </w:t>
            </w:r>
            <w:r>
              <w:rPr>
                <w:sz w:val="21"/>
              </w:rPr>
              <w:t>Future</w:t>
            </w:r>
            <w:r>
              <w:rPr>
                <w:spacing w:val="-5"/>
                <w:sz w:val="21"/>
              </w:rPr>
              <w:t xml:space="preserve"> </w:t>
            </w:r>
            <w:r>
              <w:rPr>
                <w:spacing w:val="-2"/>
                <w:sz w:val="21"/>
              </w:rPr>
              <w:t>Scope</w:t>
            </w:r>
          </w:p>
        </w:tc>
        <w:tc>
          <w:tcPr>
            <w:tcW w:w="4678" w:type="dxa"/>
          </w:tcPr>
          <w:p w14:paraId="115714B8" w14:textId="77777777" w:rsidR="0092645B" w:rsidRDefault="00D96EA3">
            <w:pPr>
              <w:pStyle w:val="TableParagraph"/>
              <w:spacing w:line="222" w:lineRule="exact"/>
              <w:ind w:left="109"/>
              <w:rPr>
                <w:sz w:val="21"/>
              </w:rPr>
            </w:pPr>
            <w:r>
              <w:rPr>
                <w:spacing w:val="-5"/>
                <w:sz w:val="21"/>
              </w:rPr>
              <w:t>18</w:t>
            </w:r>
          </w:p>
        </w:tc>
      </w:tr>
      <w:tr w:rsidR="0092645B" w14:paraId="0FC9136D" w14:textId="77777777">
        <w:trPr>
          <w:trHeight w:val="241"/>
        </w:trPr>
        <w:tc>
          <w:tcPr>
            <w:tcW w:w="4676" w:type="dxa"/>
          </w:tcPr>
          <w:p w14:paraId="44B76F2E" w14:textId="77777777" w:rsidR="0092645B" w:rsidRDefault="00D96EA3">
            <w:pPr>
              <w:pStyle w:val="TableParagraph"/>
              <w:spacing w:line="222" w:lineRule="exact"/>
              <w:rPr>
                <w:sz w:val="21"/>
              </w:rPr>
            </w:pPr>
            <w:r>
              <w:rPr>
                <w:sz w:val="21"/>
              </w:rPr>
              <w:t>Data</w:t>
            </w:r>
            <w:r>
              <w:rPr>
                <w:spacing w:val="-2"/>
                <w:sz w:val="21"/>
              </w:rPr>
              <w:t xml:space="preserve"> </w:t>
            </w:r>
            <w:r>
              <w:rPr>
                <w:sz w:val="21"/>
              </w:rPr>
              <w:t>Integrity</w:t>
            </w:r>
            <w:r>
              <w:rPr>
                <w:spacing w:val="-1"/>
                <w:sz w:val="21"/>
              </w:rPr>
              <w:t xml:space="preserve"> </w:t>
            </w:r>
            <w:r>
              <w:rPr>
                <w:sz w:val="21"/>
              </w:rPr>
              <w:t>&amp;</w:t>
            </w:r>
            <w:r>
              <w:rPr>
                <w:spacing w:val="-2"/>
                <w:sz w:val="21"/>
              </w:rPr>
              <w:t xml:space="preserve"> Recovery</w:t>
            </w:r>
          </w:p>
        </w:tc>
        <w:tc>
          <w:tcPr>
            <w:tcW w:w="4678" w:type="dxa"/>
          </w:tcPr>
          <w:p w14:paraId="4C31063C" w14:textId="77777777" w:rsidR="0092645B" w:rsidRDefault="00D96EA3">
            <w:pPr>
              <w:pStyle w:val="TableParagraph"/>
              <w:spacing w:line="222" w:lineRule="exact"/>
              <w:ind w:left="109"/>
              <w:rPr>
                <w:sz w:val="21"/>
              </w:rPr>
            </w:pPr>
            <w:r>
              <w:rPr>
                <w:spacing w:val="-5"/>
                <w:sz w:val="21"/>
              </w:rPr>
              <w:t>18</w:t>
            </w:r>
          </w:p>
        </w:tc>
      </w:tr>
      <w:tr w:rsidR="0092645B" w14:paraId="59B45517" w14:textId="77777777">
        <w:trPr>
          <w:trHeight w:val="241"/>
        </w:trPr>
        <w:tc>
          <w:tcPr>
            <w:tcW w:w="4676" w:type="dxa"/>
          </w:tcPr>
          <w:p w14:paraId="2FFAF818" w14:textId="77777777" w:rsidR="0092645B" w:rsidRDefault="00D96EA3">
            <w:pPr>
              <w:pStyle w:val="TableParagraph"/>
              <w:spacing w:line="222" w:lineRule="exact"/>
              <w:rPr>
                <w:sz w:val="21"/>
              </w:rPr>
            </w:pPr>
            <w:r>
              <w:rPr>
                <w:sz w:val="21"/>
              </w:rPr>
              <w:t xml:space="preserve">Scalability - </w:t>
            </w:r>
            <w:r>
              <w:rPr>
                <w:spacing w:val="-2"/>
                <w:sz w:val="21"/>
              </w:rPr>
              <w:t>Horizontal</w:t>
            </w:r>
          </w:p>
        </w:tc>
        <w:tc>
          <w:tcPr>
            <w:tcW w:w="4678" w:type="dxa"/>
          </w:tcPr>
          <w:p w14:paraId="4A0C6CBC" w14:textId="77777777" w:rsidR="0092645B" w:rsidRDefault="00D96EA3">
            <w:pPr>
              <w:pStyle w:val="TableParagraph"/>
              <w:spacing w:line="222" w:lineRule="exact"/>
              <w:ind w:left="109"/>
              <w:rPr>
                <w:sz w:val="21"/>
              </w:rPr>
            </w:pPr>
            <w:r>
              <w:rPr>
                <w:spacing w:val="-5"/>
                <w:sz w:val="21"/>
              </w:rPr>
              <w:t>16</w:t>
            </w:r>
          </w:p>
        </w:tc>
      </w:tr>
      <w:tr w:rsidR="0092645B" w14:paraId="53A221BC" w14:textId="77777777">
        <w:trPr>
          <w:trHeight w:val="241"/>
        </w:trPr>
        <w:tc>
          <w:tcPr>
            <w:tcW w:w="4676" w:type="dxa"/>
          </w:tcPr>
          <w:p w14:paraId="763149AA" w14:textId="77777777" w:rsidR="0092645B" w:rsidRDefault="00D96EA3">
            <w:pPr>
              <w:pStyle w:val="TableParagraph"/>
              <w:spacing w:line="222" w:lineRule="exact"/>
              <w:rPr>
                <w:sz w:val="21"/>
              </w:rPr>
            </w:pPr>
            <w:r>
              <w:rPr>
                <w:sz w:val="21"/>
              </w:rPr>
              <w:t>Platform</w:t>
            </w:r>
            <w:r>
              <w:rPr>
                <w:spacing w:val="-8"/>
                <w:sz w:val="21"/>
              </w:rPr>
              <w:t xml:space="preserve"> </w:t>
            </w:r>
            <w:r>
              <w:rPr>
                <w:spacing w:val="-2"/>
                <w:sz w:val="21"/>
              </w:rPr>
              <w:t>Admin</w:t>
            </w:r>
          </w:p>
        </w:tc>
        <w:tc>
          <w:tcPr>
            <w:tcW w:w="4678" w:type="dxa"/>
          </w:tcPr>
          <w:p w14:paraId="5BE3F7B1" w14:textId="77777777" w:rsidR="0092645B" w:rsidRDefault="00D96EA3">
            <w:pPr>
              <w:pStyle w:val="TableParagraph"/>
              <w:spacing w:line="222" w:lineRule="exact"/>
              <w:ind w:left="109"/>
              <w:rPr>
                <w:sz w:val="21"/>
              </w:rPr>
            </w:pPr>
            <w:r>
              <w:rPr>
                <w:spacing w:val="-5"/>
                <w:sz w:val="21"/>
              </w:rPr>
              <w:t>10</w:t>
            </w:r>
          </w:p>
        </w:tc>
      </w:tr>
      <w:tr w:rsidR="0092645B" w14:paraId="4E737525" w14:textId="77777777">
        <w:trPr>
          <w:trHeight w:val="242"/>
        </w:trPr>
        <w:tc>
          <w:tcPr>
            <w:tcW w:w="4676" w:type="dxa"/>
          </w:tcPr>
          <w:p w14:paraId="0DF4FA5F" w14:textId="77777777" w:rsidR="0092645B" w:rsidRDefault="00D96EA3">
            <w:pPr>
              <w:pStyle w:val="TableParagraph"/>
              <w:spacing w:line="222" w:lineRule="exact"/>
              <w:rPr>
                <w:sz w:val="21"/>
              </w:rPr>
            </w:pPr>
            <w:r>
              <w:rPr>
                <w:sz w:val="21"/>
              </w:rPr>
              <w:t>Observability</w:t>
            </w:r>
            <w:r>
              <w:rPr>
                <w:spacing w:val="-6"/>
                <w:sz w:val="21"/>
              </w:rPr>
              <w:t xml:space="preserve"> </w:t>
            </w:r>
            <w:r>
              <w:rPr>
                <w:sz w:val="21"/>
              </w:rPr>
              <w:t>&amp;</w:t>
            </w:r>
            <w:r>
              <w:rPr>
                <w:spacing w:val="-5"/>
                <w:sz w:val="21"/>
              </w:rPr>
              <w:t xml:space="preserve"> </w:t>
            </w:r>
            <w:r>
              <w:rPr>
                <w:spacing w:val="-2"/>
                <w:sz w:val="21"/>
              </w:rPr>
              <w:t>Operations</w:t>
            </w:r>
          </w:p>
        </w:tc>
        <w:tc>
          <w:tcPr>
            <w:tcW w:w="4678" w:type="dxa"/>
          </w:tcPr>
          <w:p w14:paraId="0A35D685" w14:textId="77777777" w:rsidR="0092645B" w:rsidRDefault="00D96EA3">
            <w:pPr>
              <w:pStyle w:val="TableParagraph"/>
              <w:spacing w:line="222" w:lineRule="exact"/>
              <w:ind w:left="109"/>
              <w:rPr>
                <w:sz w:val="21"/>
              </w:rPr>
            </w:pPr>
            <w:r>
              <w:rPr>
                <w:spacing w:val="-10"/>
                <w:sz w:val="21"/>
              </w:rPr>
              <w:t>8</w:t>
            </w:r>
          </w:p>
        </w:tc>
      </w:tr>
      <w:tr w:rsidR="0092645B" w14:paraId="258AFC5B" w14:textId="77777777">
        <w:trPr>
          <w:trHeight w:val="241"/>
        </w:trPr>
        <w:tc>
          <w:tcPr>
            <w:tcW w:w="4676" w:type="dxa"/>
          </w:tcPr>
          <w:p w14:paraId="3E61FB8F" w14:textId="77777777" w:rsidR="0092645B" w:rsidRDefault="00D96EA3">
            <w:pPr>
              <w:pStyle w:val="TableParagraph"/>
              <w:spacing w:line="222" w:lineRule="exact"/>
              <w:rPr>
                <w:sz w:val="21"/>
              </w:rPr>
            </w:pPr>
            <w:r>
              <w:rPr>
                <w:spacing w:val="-2"/>
                <w:sz w:val="21"/>
              </w:rPr>
              <w:t>Ideas</w:t>
            </w:r>
          </w:p>
        </w:tc>
        <w:tc>
          <w:tcPr>
            <w:tcW w:w="4678" w:type="dxa"/>
          </w:tcPr>
          <w:p w14:paraId="4FFC8519" w14:textId="77777777" w:rsidR="0092645B" w:rsidRDefault="00D96EA3">
            <w:pPr>
              <w:pStyle w:val="TableParagraph"/>
              <w:spacing w:line="222" w:lineRule="exact"/>
              <w:ind w:left="109"/>
              <w:rPr>
                <w:sz w:val="21"/>
              </w:rPr>
            </w:pPr>
            <w:r>
              <w:rPr>
                <w:spacing w:val="-10"/>
                <w:sz w:val="21"/>
              </w:rPr>
              <w:t>8</w:t>
            </w:r>
          </w:p>
        </w:tc>
      </w:tr>
      <w:tr w:rsidR="0092645B" w14:paraId="217D3F18" w14:textId="77777777">
        <w:trPr>
          <w:trHeight w:val="241"/>
        </w:trPr>
        <w:tc>
          <w:tcPr>
            <w:tcW w:w="4676" w:type="dxa"/>
          </w:tcPr>
          <w:p w14:paraId="5FFFF497" w14:textId="77777777" w:rsidR="0092645B" w:rsidRDefault="00D96EA3">
            <w:pPr>
              <w:pStyle w:val="TableParagraph"/>
              <w:spacing w:line="222" w:lineRule="exact"/>
              <w:rPr>
                <w:sz w:val="21"/>
              </w:rPr>
            </w:pPr>
            <w:r>
              <w:rPr>
                <w:sz w:val="21"/>
              </w:rPr>
              <w:t>QCMS</w:t>
            </w:r>
            <w:r>
              <w:rPr>
                <w:spacing w:val="-4"/>
                <w:sz w:val="21"/>
              </w:rPr>
              <w:t xml:space="preserve"> </w:t>
            </w:r>
            <w:r>
              <w:rPr>
                <w:spacing w:val="-2"/>
                <w:sz w:val="21"/>
              </w:rPr>
              <w:t>Integration</w:t>
            </w:r>
          </w:p>
        </w:tc>
        <w:tc>
          <w:tcPr>
            <w:tcW w:w="4678" w:type="dxa"/>
          </w:tcPr>
          <w:p w14:paraId="79573445" w14:textId="77777777" w:rsidR="0092645B" w:rsidRDefault="00D96EA3">
            <w:pPr>
              <w:pStyle w:val="TableParagraph"/>
              <w:spacing w:line="222" w:lineRule="exact"/>
              <w:ind w:left="109"/>
              <w:rPr>
                <w:sz w:val="21"/>
              </w:rPr>
            </w:pPr>
            <w:r>
              <w:rPr>
                <w:spacing w:val="-10"/>
                <w:sz w:val="21"/>
              </w:rPr>
              <w:t>7</w:t>
            </w:r>
          </w:p>
        </w:tc>
      </w:tr>
      <w:tr w:rsidR="0092645B" w14:paraId="6E8D1A11" w14:textId="77777777">
        <w:trPr>
          <w:trHeight w:val="241"/>
        </w:trPr>
        <w:tc>
          <w:tcPr>
            <w:tcW w:w="4676" w:type="dxa"/>
          </w:tcPr>
          <w:p w14:paraId="5CEA314B" w14:textId="77777777" w:rsidR="0092645B" w:rsidRDefault="00D96EA3">
            <w:pPr>
              <w:pStyle w:val="TableParagraph"/>
              <w:spacing w:line="222" w:lineRule="exact"/>
              <w:rPr>
                <w:sz w:val="21"/>
              </w:rPr>
            </w:pPr>
            <w:r>
              <w:rPr>
                <w:sz w:val="21"/>
              </w:rPr>
              <w:t>Org</w:t>
            </w:r>
            <w:r>
              <w:rPr>
                <w:spacing w:val="-3"/>
                <w:sz w:val="21"/>
              </w:rPr>
              <w:t xml:space="preserve"> </w:t>
            </w:r>
            <w:r>
              <w:rPr>
                <w:sz w:val="21"/>
              </w:rPr>
              <w:t>Admin /</w:t>
            </w:r>
            <w:r>
              <w:rPr>
                <w:spacing w:val="-1"/>
                <w:sz w:val="21"/>
              </w:rPr>
              <w:t xml:space="preserve"> </w:t>
            </w:r>
            <w:r>
              <w:rPr>
                <w:sz w:val="21"/>
              </w:rPr>
              <w:t>Users,</w:t>
            </w:r>
            <w:r>
              <w:rPr>
                <w:spacing w:val="-1"/>
                <w:sz w:val="21"/>
              </w:rPr>
              <w:t xml:space="preserve"> </w:t>
            </w:r>
            <w:r>
              <w:rPr>
                <w:sz w:val="21"/>
              </w:rPr>
              <w:t>Voting &amp;</w:t>
            </w:r>
            <w:r>
              <w:rPr>
                <w:spacing w:val="-1"/>
                <w:sz w:val="21"/>
              </w:rPr>
              <w:t xml:space="preserve"> </w:t>
            </w:r>
            <w:r>
              <w:rPr>
                <w:spacing w:val="-2"/>
                <w:sz w:val="21"/>
              </w:rPr>
              <w:t>Community</w:t>
            </w:r>
          </w:p>
        </w:tc>
        <w:tc>
          <w:tcPr>
            <w:tcW w:w="4678" w:type="dxa"/>
          </w:tcPr>
          <w:p w14:paraId="1F71DF38" w14:textId="77777777" w:rsidR="0092645B" w:rsidRDefault="00D96EA3">
            <w:pPr>
              <w:pStyle w:val="TableParagraph"/>
              <w:spacing w:line="222" w:lineRule="exact"/>
              <w:ind w:left="109"/>
              <w:rPr>
                <w:sz w:val="21"/>
              </w:rPr>
            </w:pPr>
            <w:r>
              <w:rPr>
                <w:sz w:val="21"/>
              </w:rPr>
              <w:t xml:space="preserve">6 </w:t>
            </w:r>
            <w:r>
              <w:rPr>
                <w:spacing w:val="-4"/>
                <w:sz w:val="21"/>
              </w:rPr>
              <w:t>each</w:t>
            </w:r>
          </w:p>
        </w:tc>
      </w:tr>
      <w:tr w:rsidR="0092645B" w14:paraId="0DFDAFAD" w14:textId="77777777">
        <w:trPr>
          <w:trHeight w:val="484"/>
        </w:trPr>
        <w:tc>
          <w:tcPr>
            <w:tcW w:w="4676" w:type="dxa"/>
          </w:tcPr>
          <w:p w14:paraId="362DFD41" w14:textId="77777777" w:rsidR="0092645B" w:rsidRDefault="00D96EA3">
            <w:pPr>
              <w:pStyle w:val="TableParagraph"/>
              <w:spacing w:line="242" w:lineRule="exact"/>
              <w:ind w:right="228"/>
              <w:rPr>
                <w:sz w:val="21"/>
              </w:rPr>
            </w:pPr>
            <w:r>
              <w:rPr>
                <w:sz w:val="21"/>
              </w:rPr>
              <w:t>Comments,</w:t>
            </w:r>
            <w:r>
              <w:rPr>
                <w:spacing w:val="-6"/>
                <w:sz w:val="21"/>
              </w:rPr>
              <w:t xml:space="preserve"> </w:t>
            </w:r>
            <w:r>
              <w:rPr>
                <w:sz w:val="21"/>
              </w:rPr>
              <w:t>Review</w:t>
            </w:r>
            <w:r>
              <w:rPr>
                <w:spacing w:val="-7"/>
                <w:sz w:val="21"/>
              </w:rPr>
              <w:t xml:space="preserve"> </w:t>
            </w:r>
            <w:r>
              <w:rPr>
                <w:sz w:val="21"/>
              </w:rPr>
              <w:t>&amp;</w:t>
            </w:r>
            <w:r>
              <w:rPr>
                <w:spacing w:val="-7"/>
                <w:sz w:val="21"/>
              </w:rPr>
              <w:t xml:space="preserve"> </w:t>
            </w:r>
            <w:r>
              <w:rPr>
                <w:sz w:val="21"/>
              </w:rPr>
              <w:t>Approval,</w:t>
            </w:r>
            <w:r>
              <w:rPr>
                <w:spacing w:val="-6"/>
                <w:sz w:val="21"/>
              </w:rPr>
              <w:t xml:space="preserve"> </w:t>
            </w:r>
            <w:r>
              <w:rPr>
                <w:sz w:val="21"/>
              </w:rPr>
              <w:t>Security</w:t>
            </w:r>
            <w:r>
              <w:rPr>
                <w:spacing w:val="-6"/>
                <w:sz w:val="21"/>
              </w:rPr>
              <w:t xml:space="preserve"> </w:t>
            </w:r>
            <w:r>
              <w:rPr>
                <w:sz w:val="21"/>
              </w:rPr>
              <w:t>&amp;</w:t>
            </w:r>
            <w:r>
              <w:rPr>
                <w:spacing w:val="-7"/>
                <w:sz w:val="21"/>
              </w:rPr>
              <w:t xml:space="preserve"> </w:t>
            </w:r>
            <w:r>
              <w:rPr>
                <w:sz w:val="21"/>
              </w:rPr>
              <w:t>Multi-</w:t>
            </w:r>
            <w:r>
              <w:rPr>
                <w:spacing w:val="-2"/>
                <w:sz w:val="21"/>
              </w:rPr>
              <w:t>Tenancy</w:t>
            </w:r>
          </w:p>
        </w:tc>
        <w:tc>
          <w:tcPr>
            <w:tcW w:w="4678" w:type="dxa"/>
          </w:tcPr>
          <w:p w14:paraId="1D5982DA" w14:textId="77777777" w:rsidR="0092645B" w:rsidRDefault="00D96EA3">
            <w:pPr>
              <w:pStyle w:val="TableParagraph"/>
              <w:spacing w:line="240" w:lineRule="exact"/>
              <w:ind w:left="109"/>
              <w:rPr>
                <w:sz w:val="21"/>
              </w:rPr>
            </w:pPr>
            <w:r>
              <w:rPr>
                <w:sz w:val="21"/>
              </w:rPr>
              <w:t xml:space="preserve">5 </w:t>
            </w:r>
            <w:r>
              <w:rPr>
                <w:spacing w:val="-4"/>
                <w:sz w:val="21"/>
              </w:rPr>
              <w:t>each</w:t>
            </w:r>
          </w:p>
        </w:tc>
      </w:tr>
      <w:tr w:rsidR="0092645B" w14:paraId="15AFC536" w14:textId="77777777">
        <w:trPr>
          <w:trHeight w:val="241"/>
        </w:trPr>
        <w:tc>
          <w:tcPr>
            <w:tcW w:w="4676" w:type="dxa"/>
          </w:tcPr>
          <w:p w14:paraId="58494874" w14:textId="77777777" w:rsidR="0092645B" w:rsidRDefault="00D96EA3">
            <w:pPr>
              <w:pStyle w:val="TableParagraph"/>
              <w:spacing w:line="222" w:lineRule="exact"/>
              <w:rPr>
                <w:sz w:val="21"/>
              </w:rPr>
            </w:pPr>
            <w:r>
              <w:rPr>
                <w:sz w:val="21"/>
              </w:rPr>
              <w:t>Categories</w:t>
            </w:r>
            <w:r>
              <w:rPr>
                <w:spacing w:val="-5"/>
                <w:sz w:val="21"/>
              </w:rPr>
              <w:t xml:space="preserve"> </w:t>
            </w:r>
            <w:r>
              <w:rPr>
                <w:sz w:val="21"/>
              </w:rPr>
              <w:t>&amp;</w:t>
            </w:r>
            <w:r>
              <w:rPr>
                <w:spacing w:val="-4"/>
                <w:sz w:val="21"/>
              </w:rPr>
              <w:t xml:space="preserve"> </w:t>
            </w:r>
            <w:r>
              <w:rPr>
                <w:sz w:val="21"/>
              </w:rPr>
              <w:t>Challenges,</w:t>
            </w:r>
            <w:r>
              <w:rPr>
                <w:spacing w:val="-4"/>
                <w:sz w:val="21"/>
              </w:rPr>
              <w:t xml:space="preserve"> </w:t>
            </w:r>
            <w:r>
              <w:rPr>
                <w:sz w:val="21"/>
              </w:rPr>
              <w:t>Analytics</w:t>
            </w:r>
            <w:r>
              <w:rPr>
                <w:spacing w:val="-4"/>
                <w:sz w:val="21"/>
              </w:rPr>
              <w:t xml:space="preserve"> </w:t>
            </w:r>
            <w:r>
              <w:rPr>
                <w:sz w:val="21"/>
              </w:rPr>
              <w:t>&amp;</w:t>
            </w:r>
            <w:r>
              <w:rPr>
                <w:spacing w:val="-4"/>
                <w:sz w:val="21"/>
              </w:rPr>
              <w:t xml:space="preserve"> </w:t>
            </w:r>
            <w:r>
              <w:rPr>
                <w:spacing w:val="-2"/>
                <w:sz w:val="21"/>
              </w:rPr>
              <w:t>Reports</w:t>
            </w:r>
          </w:p>
        </w:tc>
        <w:tc>
          <w:tcPr>
            <w:tcW w:w="4678" w:type="dxa"/>
          </w:tcPr>
          <w:p w14:paraId="0E6D645C" w14:textId="77777777" w:rsidR="0092645B" w:rsidRDefault="00D96EA3">
            <w:pPr>
              <w:pStyle w:val="TableParagraph"/>
              <w:spacing w:line="222" w:lineRule="exact"/>
              <w:ind w:left="109"/>
              <w:rPr>
                <w:sz w:val="21"/>
              </w:rPr>
            </w:pPr>
            <w:r>
              <w:rPr>
                <w:sz w:val="21"/>
              </w:rPr>
              <w:t xml:space="preserve">4 </w:t>
            </w:r>
            <w:r>
              <w:rPr>
                <w:spacing w:val="-4"/>
                <w:sz w:val="21"/>
              </w:rPr>
              <w:t>each</w:t>
            </w:r>
          </w:p>
        </w:tc>
      </w:tr>
      <w:tr w:rsidR="0092645B" w14:paraId="10E12077" w14:textId="77777777">
        <w:trPr>
          <w:trHeight w:val="483"/>
        </w:trPr>
        <w:tc>
          <w:tcPr>
            <w:tcW w:w="4676" w:type="dxa"/>
          </w:tcPr>
          <w:p w14:paraId="132D6D68" w14:textId="77777777" w:rsidR="0092645B" w:rsidRDefault="00D96EA3">
            <w:pPr>
              <w:pStyle w:val="TableParagraph"/>
              <w:spacing w:line="242" w:lineRule="exact"/>
              <w:ind w:right="228"/>
              <w:rPr>
                <w:sz w:val="21"/>
              </w:rPr>
            </w:pPr>
            <w:r>
              <w:rPr>
                <w:sz w:val="21"/>
              </w:rPr>
              <w:t>Notifications,</w:t>
            </w:r>
            <w:r>
              <w:rPr>
                <w:spacing w:val="-8"/>
                <w:sz w:val="21"/>
              </w:rPr>
              <w:t xml:space="preserve"> </w:t>
            </w:r>
            <w:r>
              <w:rPr>
                <w:sz w:val="21"/>
              </w:rPr>
              <w:t>Reports</w:t>
            </w:r>
            <w:r>
              <w:rPr>
                <w:spacing w:val="-8"/>
                <w:sz w:val="21"/>
              </w:rPr>
              <w:t xml:space="preserve"> </w:t>
            </w:r>
            <w:r>
              <w:rPr>
                <w:sz w:val="21"/>
              </w:rPr>
              <w:t>&amp;</w:t>
            </w:r>
            <w:r>
              <w:rPr>
                <w:spacing w:val="-8"/>
                <w:sz w:val="21"/>
              </w:rPr>
              <w:t xml:space="preserve"> </w:t>
            </w:r>
            <w:r>
              <w:rPr>
                <w:sz w:val="21"/>
              </w:rPr>
              <w:t>Export,</w:t>
            </w:r>
            <w:r>
              <w:rPr>
                <w:spacing w:val="-8"/>
                <w:sz w:val="21"/>
              </w:rPr>
              <w:t xml:space="preserve"> </w:t>
            </w:r>
            <w:r>
              <w:rPr>
                <w:sz w:val="21"/>
              </w:rPr>
              <w:t>Branding</w:t>
            </w:r>
            <w:r>
              <w:rPr>
                <w:spacing w:val="-8"/>
                <w:sz w:val="21"/>
              </w:rPr>
              <w:t xml:space="preserve"> </w:t>
            </w:r>
            <w:r>
              <w:rPr>
                <w:sz w:val="21"/>
              </w:rPr>
              <w:t>&amp; Settings, Support</w:t>
            </w:r>
          </w:p>
        </w:tc>
        <w:tc>
          <w:tcPr>
            <w:tcW w:w="4678" w:type="dxa"/>
          </w:tcPr>
          <w:p w14:paraId="50CAD884" w14:textId="77777777" w:rsidR="0092645B" w:rsidRDefault="00D96EA3">
            <w:pPr>
              <w:pStyle w:val="TableParagraph"/>
              <w:spacing w:line="240" w:lineRule="exact"/>
              <w:ind w:left="109"/>
              <w:rPr>
                <w:sz w:val="21"/>
              </w:rPr>
            </w:pPr>
            <w:r>
              <w:rPr>
                <w:sz w:val="21"/>
              </w:rPr>
              <w:t xml:space="preserve">3 </w:t>
            </w:r>
            <w:r>
              <w:rPr>
                <w:spacing w:val="-4"/>
                <w:sz w:val="21"/>
              </w:rPr>
              <w:t>each</w:t>
            </w:r>
          </w:p>
        </w:tc>
      </w:tr>
    </w:tbl>
    <w:p w14:paraId="27A726E9" w14:textId="77777777" w:rsidR="0092645B" w:rsidRDefault="00D96EA3">
      <w:pPr>
        <w:pStyle w:val="BodyText"/>
        <w:spacing w:before="76" w:line="276" w:lineRule="auto"/>
        <w:ind w:left="144" w:right="175"/>
        <w:jc w:val="both"/>
      </w:pPr>
      <w:r>
        <w:t>A</w:t>
      </w:r>
      <w:r>
        <w:rPr>
          <w:spacing w:val="-4"/>
        </w:rPr>
        <w:t xml:space="preserve"> </w:t>
      </w:r>
      <w:r>
        <w:t>separate</w:t>
      </w:r>
      <w:r>
        <w:rPr>
          <w:spacing w:val="-4"/>
        </w:rPr>
        <w:t xml:space="preserve"> </w:t>
      </w:r>
      <w:r>
        <w:t>developer</w:t>
      </w:r>
      <w:r>
        <w:rPr>
          <w:spacing w:val="-3"/>
        </w:rPr>
        <w:t xml:space="preserve"> </w:t>
      </w:r>
      <w:r>
        <w:t>suite</w:t>
      </w:r>
      <w:r>
        <w:rPr>
          <w:spacing w:val="-4"/>
        </w:rPr>
        <w:t xml:space="preserve"> </w:t>
      </w:r>
      <w:r>
        <w:t>of</w:t>
      </w:r>
      <w:r>
        <w:rPr>
          <w:spacing w:val="-3"/>
        </w:rPr>
        <w:t xml:space="preserve"> </w:t>
      </w:r>
      <w:r>
        <w:t>46</w:t>
      </w:r>
      <w:r>
        <w:rPr>
          <w:spacing w:val="-3"/>
        </w:rPr>
        <w:t xml:space="preserve"> </w:t>
      </w:r>
      <w:r>
        <w:t>cases</w:t>
      </w:r>
      <w:r>
        <w:rPr>
          <w:spacing w:val="-4"/>
        </w:rPr>
        <w:t xml:space="preserve"> </w:t>
      </w:r>
      <w:r>
        <w:t>runs</w:t>
      </w:r>
      <w:r>
        <w:rPr>
          <w:spacing w:val="-4"/>
        </w:rPr>
        <w:t xml:space="preserve"> </w:t>
      </w:r>
      <w:r>
        <w:t>on</w:t>
      </w:r>
      <w:r>
        <w:rPr>
          <w:spacing w:val="-3"/>
        </w:rPr>
        <w:t xml:space="preserve"> </w:t>
      </w:r>
      <w:r>
        <w:t>every</w:t>
      </w:r>
      <w:r>
        <w:rPr>
          <w:spacing w:val="-3"/>
        </w:rPr>
        <w:t xml:space="preserve"> </w:t>
      </w:r>
      <w:r>
        <w:t>change</w:t>
      </w:r>
      <w:r>
        <w:rPr>
          <w:spacing w:val="-4"/>
        </w:rPr>
        <w:t xml:space="preserve"> </w:t>
      </w:r>
      <w:r>
        <w:t>and</w:t>
      </w:r>
      <w:r>
        <w:rPr>
          <w:spacing w:val="-3"/>
        </w:rPr>
        <w:t xml:space="preserve"> </w:t>
      </w:r>
      <w:r>
        <w:t>covers</w:t>
      </w:r>
      <w:r>
        <w:rPr>
          <w:spacing w:val="-4"/>
        </w:rPr>
        <w:t xml:space="preserve"> </w:t>
      </w:r>
      <w:r>
        <w:t>the</w:t>
      </w:r>
      <w:r>
        <w:rPr>
          <w:spacing w:val="-4"/>
        </w:rPr>
        <w:t xml:space="preserve"> </w:t>
      </w:r>
      <w:r>
        <w:t>same</w:t>
      </w:r>
      <w:r>
        <w:rPr>
          <w:spacing w:val="-4"/>
        </w:rPr>
        <w:t xml:space="preserve"> </w:t>
      </w:r>
      <w:r>
        <w:t>security properties at unit level.</w:t>
      </w:r>
    </w:p>
    <w:p w14:paraId="528C7C87" w14:textId="77777777" w:rsidR="0092645B" w:rsidRDefault="00D96EA3">
      <w:pPr>
        <w:pStyle w:val="Heading3"/>
        <w:keepNext/>
        <w:numPr>
          <w:ilvl w:val="0"/>
          <w:numId w:val="6"/>
        </w:numPr>
        <w:tabs>
          <w:tab w:val="left" w:pos="464"/>
        </w:tabs>
        <w:spacing w:before="260" w:after="120"/>
      </w:pPr>
      <w:r>
        <w:t>Requirements</w:t>
      </w:r>
      <w:r>
        <w:rPr>
          <w:spacing w:val="-5"/>
        </w:rPr>
        <w:t xml:space="preserve"> </w:t>
      </w:r>
      <w:r>
        <w:t>not</w:t>
      </w:r>
      <w:r>
        <w:rPr>
          <w:spacing w:val="-4"/>
        </w:rPr>
        <w:t xml:space="preserve"> </w:t>
      </w:r>
      <w:r>
        <w:t>fully</w:t>
      </w:r>
      <w:r>
        <w:rPr>
          <w:spacing w:val="-3"/>
        </w:rPr>
        <w:t xml:space="preserve"> </w:t>
      </w:r>
      <w:r>
        <w:rPr>
          <w:spacing w:val="-5"/>
        </w:rPr>
        <w:t>met</w:t>
      </w:r>
    </w:p>
    <w:p w14:paraId="7292369C" w14:textId="77777777" w:rsidR="0092645B" w:rsidRDefault="00D96EA3">
      <w:pPr>
        <w:pStyle w:val="BodyText"/>
        <w:spacing w:before="175" w:line="276" w:lineRule="auto"/>
        <w:ind w:left="144" w:right="245"/>
        <w:jc w:val="both"/>
      </w:pPr>
      <w:r>
        <w:t>Listed</w:t>
      </w:r>
      <w:r>
        <w:rPr>
          <w:spacing w:val="-3"/>
        </w:rPr>
        <w:t xml:space="preserve"> </w:t>
      </w:r>
      <w:r>
        <w:t>rather</w:t>
      </w:r>
      <w:r>
        <w:rPr>
          <w:spacing w:val="-3"/>
        </w:rPr>
        <w:t xml:space="preserve"> </w:t>
      </w:r>
      <w:r>
        <w:t>than</w:t>
      </w:r>
      <w:r>
        <w:rPr>
          <w:spacing w:val="-3"/>
        </w:rPr>
        <w:t xml:space="preserve"> </w:t>
      </w:r>
      <w:r>
        <w:t>omitted.</w:t>
      </w:r>
      <w:r>
        <w:rPr>
          <w:spacing w:val="-3"/>
        </w:rPr>
        <w:t xml:space="preserve"> </w:t>
      </w:r>
      <w:r>
        <w:t>A</w:t>
      </w:r>
      <w:r>
        <w:rPr>
          <w:spacing w:val="-4"/>
        </w:rPr>
        <w:t xml:space="preserve"> </w:t>
      </w:r>
      <w:r>
        <w:t>specification</w:t>
      </w:r>
      <w:r>
        <w:rPr>
          <w:spacing w:val="-3"/>
        </w:rPr>
        <w:t xml:space="preserve"> </w:t>
      </w:r>
      <w:r>
        <w:t>that</w:t>
      </w:r>
      <w:r>
        <w:rPr>
          <w:spacing w:val="-4"/>
        </w:rPr>
        <w:t xml:space="preserve"> </w:t>
      </w:r>
      <w:r>
        <w:t>records</w:t>
      </w:r>
      <w:r>
        <w:rPr>
          <w:spacing w:val="-4"/>
        </w:rPr>
        <w:t xml:space="preserve"> </w:t>
      </w:r>
      <w:r>
        <w:t>only</w:t>
      </w:r>
      <w:r>
        <w:rPr>
          <w:spacing w:val="-3"/>
        </w:rPr>
        <w:t xml:space="preserve"> </w:t>
      </w:r>
      <w:r>
        <w:t>what</w:t>
      </w:r>
      <w:r>
        <w:rPr>
          <w:spacing w:val="-4"/>
        </w:rPr>
        <w:t xml:space="preserve"> </w:t>
      </w:r>
      <w:r>
        <w:t>works</w:t>
      </w:r>
      <w:r>
        <w:rPr>
          <w:spacing w:val="-4"/>
        </w:rPr>
        <w:t xml:space="preserve"> </w:t>
      </w:r>
      <w:r>
        <w:t>is</w:t>
      </w:r>
      <w:r>
        <w:rPr>
          <w:spacing w:val="-4"/>
        </w:rPr>
        <w:t xml:space="preserve"> </w:t>
      </w:r>
      <w:r>
        <w:t>not</w:t>
      </w:r>
      <w:r>
        <w:rPr>
          <w:spacing w:val="-4"/>
        </w:rPr>
        <w:t xml:space="preserve"> </w:t>
      </w:r>
      <w:r>
        <w:t>a</w:t>
      </w:r>
      <w:r>
        <w:rPr>
          <w:spacing w:val="-4"/>
        </w:rPr>
        <w:t xml:space="preserve"> </w:t>
      </w:r>
      <w:r>
        <w:t>specification, and each of these is a decision somebody should be able to revisit.</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2B714AE5" w14:textId="77777777">
        <w:trPr>
          <w:trHeight w:val="242"/>
        </w:trPr>
        <w:tc>
          <w:tcPr>
            <w:tcW w:w="4676" w:type="dxa"/>
            <w:shd w:val="clear" w:color="auto" w:fill="D8D8D8"/>
          </w:tcPr>
          <w:p w14:paraId="6E45EA44" w14:textId="77777777" w:rsidR="0092645B" w:rsidRDefault="00D96EA3">
            <w:pPr>
              <w:pStyle w:val="TableParagraph"/>
              <w:spacing w:line="222" w:lineRule="exact"/>
              <w:rPr>
                <w:b/>
                <w:sz w:val="21"/>
              </w:rPr>
            </w:pPr>
            <w:r>
              <w:rPr>
                <w:b/>
                <w:spacing w:val="-4"/>
                <w:sz w:val="21"/>
              </w:rPr>
              <w:t>Item</w:t>
            </w:r>
          </w:p>
        </w:tc>
        <w:tc>
          <w:tcPr>
            <w:tcW w:w="4678" w:type="dxa"/>
            <w:shd w:val="clear" w:color="auto" w:fill="D8D8D8"/>
          </w:tcPr>
          <w:p w14:paraId="0B392C9D" w14:textId="77777777" w:rsidR="0092645B" w:rsidRDefault="00D96EA3">
            <w:pPr>
              <w:pStyle w:val="TableParagraph"/>
              <w:spacing w:line="222" w:lineRule="exact"/>
              <w:ind w:left="109"/>
              <w:rPr>
                <w:b/>
                <w:sz w:val="21"/>
              </w:rPr>
            </w:pPr>
            <w:r>
              <w:rPr>
                <w:b/>
                <w:spacing w:val="-2"/>
                <w:sz w:val="21"/>
              </w:rPr>
              <w:t>Position</w:t>
            </w:r>
          </w:p>
        </w:tc>
      </w:tr>
      <w:tr w:rsidR="0092645B" w14:paraId="3507DB50" w14:textId="77777777">
        <w:trPr>
          <w:trHeight w:val="726"/>
        </w:trPr>
        <w:tc>
          <w:tcPr>
            <w:tcW w:w="4676" w:type="dxa"/>
          </w:tcPr>
          <w:p w14:paraId="3452EE16" w14:textId="77777777" w:rsidR="0092645B" w:rsidRDefault="00D96EA3">
            <w:pPr>
              <w:pStyle w:val="TableParagraph"/>
              <w:spacing w:line="240" w:lineRule="exact"/>
              <w:rPr>
                <w:sz w:val="21"/>
              </w:rPr>
            </w:pPr>
            <w:r>
              <w:rPr>
                <w:sz w:val="21"/>
              </w:rPr>
              <w:lastRenderedPageBreak/>
              <w:t>Uploaded</w:t>
            </w:r>
            <w:r>
              <w:rPr>
                <w:spacing w:val="-3"/>
                <w:sz w:val="21"/>
              </w:rPr>
              <w:t xml:space="preserve"> </w:t>
            </w:r>
            <w:r>
              <w:rPr>
                <w:sz w:val="21"/>
              </w:rPr>
              <w:t>files</w:t>
            </w:r>
            <w:r>
              <w:rPr>
                <w:spacing w:val="-3"/>
                <w:sz w:val="21"/>
              </w:rPr>
              <w:t xml:space="preserve"> </w:t>
            </w:r>
            <w:r>
              <w:rPr>
                <w:sz w:val="21"/>
              </w:rPr>
              <w:t>do</w:t>
            </w:r>
            <w:r>
              <w:rPr>
                <w:spacing w:val="-2"/>
                <w:sz w:val="21"/>
              </w:rPr>
              <w:t xml:space="preserve"> </w:t>
            </w:r>
            <w:r>
              <w:rPr>
                <w:sz w:val="21"/>
              </w:rPr>
              <w:t>not</w:t>
            </w:r>
            <w:r>
              <w:rPr>
                <w:spacing w:val="-3"/>
                <w:sz w:val="21"/>
              </w:rPr>
              <w:t xml:space="preserve"> </w:t>
            </w:r>
            <w:r>
              <w:rPr>
                <w:sz w:val="21"/>
              </w:rPr>
              <w:t>survive</w:t>
            </w:r>
            <w:r>
              <w:rPr>
                <w:spacing w:val="-3"/>
                <w:sz w:val="21"/>
              </w:rPr>
              <w:t xml:space="preserve"> </w:t>
            </w:r>
            <w:r>
              <w:rPr>
                <w:sz w:val="21"/>
              </w:rPr>
              <w:t>a</w:t>
            </w:r>
            <w:r>
              <w:rPr>
                <w:spacing w:val="-2"/>
                <w:sz w:val="21"/>
              </w:rPr>
              <w:t xml:space="preserve"> restart</w:t>
            </w:r>
          </w:p>
        </w:tc>
        <w:tc>
          <w:tcPr>
            <w:tcW w:w="4678" w:type="dxa"/>
          </w:tcPr>
          <w:p w14:paraId="6C8492FD" w14:textId="77777777" w:rsidR="0092645B" w:rsidRDefault="00D96EA3">
            <w:pPr>
              <w:pStyle w:val="TableParagraph"/>
              <w:spacing w:line="242" w:lineRule="exact"/>
              <w:ind w:left="109"/>
              <w:rPr>
                <w:sz w:val="21"/>
              </w:rPr>
            </w:pPr>
            <w:r>
              <w:rPr>
                <w:sz w:val="21"/>
              </w:rPr>
              <w:t>The current hosting tier has an ephemeral disk. Attachment rows persist while the files do not. Resolved</w:t>
            </w:r>
            <w:r>
              <w:rPr>
                <w:spacing w:val="-6"/>
                <w:sz w:val="21"/>
              </w:rPr>
              <w:t xml:space="preserve"> </w:t>
            </w:r>
            <w:r>
              <w:rPr>
                <w:sz w:val="21"/>
              </w:rPr>
              <w:t>by</w:t>
            </w:r>
            <w:r>
              <w:rPr>
                <w:spacing w:val="-6"/>
                <w:sz w:val="21"/>
              </w:rPr>
              <w:t xml:space="preserve"> </w:t>
            </w:r>
            <w:r>
              <w:rPr>
                <w:sz w:val="21"/>
              </w:rPr>
              <w:t>object</w:t>
            </w:r>
            <w:r>
              <w:rPr>
                <w:spacing w:val="-7"/>
                <w:sz w:val="21"/>
              </w:rPr>
              <w:t xml:space="preserve"> </w:t>
            </w:r>
            <w:r>
              <w:rPr>
                <w:sz w:val="21"/>
              </w:rPr>
              <w:t>storage</w:t>
            </w:r>
            <w:r>
              <w:rPr>
                <w:spacing w:val="-7"/>
                <w:sz w:val="21"/>
              </w:rPr>
              <w:t xml:space="preserve"> </w:t>
            </w:r>
            <w:r>
              <w:rPr>
                <w:sz w:val="21"/>
              </w:rPr>
              <w:t>or</w:t>
            </w:r>
            <w:r>
              <w:rPr>
                <w:spacing w:val="-6"/>
                <w:sz w:val="21"/>
              </w:rPr>
              <w:t xml:space="preserve"> </w:t>
            </w:r>
            <w:r>
              <w:rPr>
                <w:sz w:val="21"/>
              </w:rPr>
              <w:t>a</w:t>
            </w:r>
            <w:r>
              <w:rPr>
                <w:spacing w:val="-7"/>
                <w:sz w:val="21"/>
              </w:rPr>
              <w:t xml:space="preserve"> </w:t>
            </w:r>
            <w:r>
              <w:rPr>
                <w:sz w:val="21"/>
              </w:rPr>
              <w:t>persistent</w:t>
            </w:r>
            <w:r>
              <w:rPr>
                <w:spacing w:val="-7"/>
                <w:sz w:val="21"/>
              </w:rPr>
              <w:t xml:space="preserve"> </w:t>
            </w:r>
            <w:r>
              <w:rPr>
                <w:sz w:val="21"/>
              </w:rPr>
              <w:t>volume.</w:t>
            </w:r>
          </w:p>
        </w:tc>
      </w:tr>
      <w:tr w:rsidR="0092645B" w14:paraId="6246F50D" w14:textId="77777777">
        <w:trPr>
          <w:trHeight w:val="483"/>
        </w:trPr>
        <w:tc>
          <w:tcPr>
            <w:tcW w:w="4676" w:type="dxa"/>
          </w:tcPr>
          <w:p w14:paraId="09755904" w14:textId="77777777" w:rsidR="0092645B" w:rsidRDefault="00D96EA3">
            <w:pPr>
              <w:pStyle w:val="TableParagraph"/>
              <w:spacing w:line="240" w:lineRule="exact"/>
              <w:rPr>
                <w:sz w:val="21"/>
              </w:rPr>
            </w:pPr>
            <w:r>
              <w:rPr>
                <w:sz w:val="21"/>
              </w:rPr>
              <w:t>Outbound</w:t>
            </w:r>
            <w:r>
              <w:rPr>
                <w:spacing w:val="-4"/>
                <w:sz w:val="21"/>
              </w:rPr>
              <w:t xml:space="preserve"> </w:t>
            </w:r>
            <w:r>
              <w:rPr>
                <w:sz w:val="21"/>
              </w:rPr>
              <w:t>SMTP</w:t>
            </w:r>
            <w:r>
              <w:rPr>
                <w:spacing w:val="-2"/>
                <w:sz w:val="21"/>
              </w:rPr>
              <w:t xml:space="preserve"> </w:t>
            </w:r>
            <w:r>
              <w:rPr>
                <w:sz w:val="21"/>
              </w:rPr>
              <w:t>is</w:t>
            </w:r>
            <w:r>
              <w:rPr>
                <w:spacing w:val="-2"/>
                <w:sz w:val="21"/>
              </w:rPr>
              <w:t xml:space="preserve"> blocked</w:t>
            </w:r>
          </w:p>
        </w:tc>
        <w:tc>
          <w:tcPr>
            <w:tcW w:w="4678" w:type="dxa"/>
          </w:tcPr>
          <w:p w14:paraId="75E4B6D5" w14:textId="77777777" w:rsidR="0092645B" w:rsidRDefault="00D96EA3">
            <w:pPr>
              <w:pStyle w:val="TableParagraph"/>
              <w:spacing w:line="242" w:lineRule="exact"/>
              <w:ind w:left="109" w:right="151"/>
              <w:rPr>
                <w:sz w:val="21"/>
              </w:rPr>
            </w:pPr>
            <w:r>
              <w:rPr>
                <w:sz w:val="21"/>
              </w:rPr>
              <w:t>Mail</w:t>
            </w:r>
            <w:r>
              <w:rPr>
                <w:spacing w:val="-6"/>
                <w:sz w:val="21"/>
              </w:rPr>
              <w:t xml:space="preserve"> </w:t>
            </w:r>
            <w:r>
              <w:rPr>
                <w:sz w:val="21"/>
              </w:rPr>
              <w:t>is</w:t>
            </w:r>
            <w:r>
              <w:rPr>
                <w:spacing w:val="-6"/>
                <w:sz w:val="21"/>
              </w:rPr>
              <w:t xml:space="preserve"> </w:t>
            </w:r>
            <w:r>
              <w:rPr>
                <w:sz w:val="21"/>
              </w:rPr>
              <w:t>therefore</w:t>
            </w:r>
            <w:r>
              <w:rPr>
                <w:spacing w:val="-6"/>
                <w:sz w:val="21"/>
              </w:rPr>
              <w:t xml:space="preserve"> </w:t>
            </w:r>
            <w:r>
              <w:rPr>
                <w:sz w:val="21"/>
              </w:rPr>
              <w:t>sent</w:t>
            </w:r>
            <w:r>
              <w:rPr>
                <w:spacing w:val="-6"/>
                <w:sz w:val="21"/>
              </w:rPr>
              <w:t xml:space="preserve"> </w:t>
            </w:r>
            <w:r>
              <w:rPr>
                <w:sz w:val="21"/>
              </w:rPr>
              <w:t>over</w:t>
            </w:r>
            <w:r>
              <w:rPr>
                <w:spacing w:val="-6"/>
                <w:sz w:val="21"/>
              </w:rPr>
              <w:t xml:space="preserve"> </w:t>
            </w:r>
            <w:r>
              <w:rPr>
                <w:sz w:val="21"/>
              </w:rPr>
              <w:t>the</w:t>
            </w:r>
            <w:r>
              <w:rPr>
                <w:spacing w:val="-6"/>
                <w:sz w:val="21"/>
              </w:rPr>
              <w:t xml:space="preserve"> </w:t>
            </w:r>
            <w:r>
              <w:rPr>
                <w:sz w:val="21"/>
              </w:rPr>
              <w:t>provider's</w:t>
            </w:r>
            <w:r>
              <w:rPr>
                <w:spacing w:val="-6"/>
                <w:sz w:val="21"/>
              </w:rPr>
              <w:t xml:space="preserve"> </w:t>
            </w:r>
            <w:r>
              <w:rPr>
                <w:sz w:val="21"/>
              </w:rPr>
              <w:t>HTTPS API. Requires the API credential to</w:t>
            </w:r>
          </w:p>
        </w:tc>
      </w:tr>
      <w:tr w:rsidR="0092645B" w14:paraId="097465D9" w14:textId="77777777">
        <w:trPr>
          <w:trHeight w:val="484"/>
        </w:trPr>
        <w:tc>
          <w:tcPr>
            <w:tcW w:w="4676" w:type="dxa"/>
          </w:tcPr>
          <w:p w14:paraId="5733CE4F" w14:textId="77777777" w:rsidR="0092645B" w:rsidRDefault="00D96EA3">
            <w:pPr>
              <w:pStyle w:val="TableParagraph"/>
              <w:spacing w:line="240" w:lineRule="exact"/>
              <w:rPr>
                <w:sz w:val="21"/>
              </w:rPr>
            </w:pPr>
            <w:r>
              <w:rPr>
                <w:sz w:val="21"/>
              </w:rPr>
              <w:t>on</w:t>
            </w:r>
            <w:r>
              <w:rPr>
                <w:spacing w:val="-3"/>
                <w:sz w:val="21"/>
              </w:rPr>
              <w:t xml:space="preserve"> </w:t>
            </w:r>
            <w:r>
              <w:rPr>
                <w:sz w:val="21"/>
              </w:rPr>
              <w:t>the</w:t>
            </w:r>
            <w:r>
              <w:rPr>
                <w:spacing w:val="-4"/>
                <w:sz w:val="21"/>
              </w:rPr>
              <w:t xml:space="preserve"> </w:t>
            </w:r>
            <w:r>
              <w:rPr>
                <w:sz w:val="21"/>
              </w:rPr>
              <w:t>current</w:t>
            </w:r>
            <w:r>
              <w:rPr>
                <w:spacing w:val="-3"/>
                <w:sz w:val="21"/>
              </w:rPr>
              <w:t xml:space="preserve"> </w:t>
            </w:r>
            <w:r>
              <w:rPr>
                <w:spacing w:val="-4"/>
                <w:sz w:val="21"/>
              </w:rPr>
              <w:t>host</w:t>
            </w:r>
          </w:p>
        </w:tc>
        <w:tc>
          <w:tcPr>
            <w:tcW w:w="4678" w:type="dxa"/>
          </w:tcPr>
          <w:p w14:paraId="797E9DB0" w14:textId="77777777" w:rsidR="0092645B" w:rsidRDefault="00D96EA3">
            <w:pPr>
              <w:pStyle w:val="TableParagraph"/>
              <w:spacing w:line="242" w:lineRule="exact"/>
              <w:ind w:left="109"/>
              <w:rPr>
                <w:sz w:val="21"/>
              </w:rPr>
            </w:pPr>
            <w:r>
              <w:rPr>
                <w:sz w:val="21"/>
              </w:rPr>
              <w:t>be</w:t>
            </w:r>
            <w:r>
              <w:rPr>
                <w:spacing w:val="-7"/>
                <w:sz w:val="21"/>
              </w:rPr>
              <w:t xml:space="preserve"> </w:t>
            </w:r>
            <w:r>
              <w:rPr>
                <w:sz w:val="21"/>
              </w:rPr>
              <w:t>configured;</w:t>
            </w:r>
            <w:r>
              <w:rPr>
                <w:spacing w:val="-7"/>
                <w:sz w:val="21"/>
              </w:rPr>
              <w:t xml:space="preserve"> </w:t>
            </w:r>
            <w:r>
              <w:rPr>
                <w:sz w:val="21"/>
              </w:rPr>
              <w:t>without</w:t>
            </w:r>
            <w:r>
              <w:rPr>
                <w:spacing w:val="-7"/>
                <w:sz w:val="21"/>
              </w:rPr>
              <w:t xml:space="preserve"> </w:t>
            </w:r>
            <w:r>
              <w:rPr>
                <w:sz w:val="21"/>
              </w:rPr>
              <w:t>it,</w:t>
            </w:r>
            <w:r>
              <w:rPr>
                <w:spacing w:val="-6"/>
                <w:sz w:val="21"/>
              </w:rPr>
              <w:t xml:space="preserve"> </w:t>
            </w:r>
            <w:r>
              <w:rPr>
                <w:sz w:val="21"/>
              </w:rPr>
              <w:t>email</w:t>
            </w:r>
            <w:r>
              <w:rPr>
                <w:spacing w:val="-7"/>
                <w:sz w:val="21"/>
              </w:rPr>
              <w:t xml:space="preserve"> </w:t>
            </w:r>
            <w:r>
              <w:rPr>
                <w:sz w:val="21"/>
              </w:rPr>
              <w:t>cannot</w:t>
            </w:r>
            <w:r>
              <w:rPr>
                <w:spacing w:val="-7"/>
                <w:sz w:val="21"/>
              </w:rPr>
              <w:t xml:space="preserve"> </w:t>
            </w:r>
            <w:r>
              <w:rPr>
                <w:sz w:val="21"/>
              </w:rPr>
              <w:t>be</w:t>
            </w:r>
            <w:r>
              <w:rPr>
                <w:spacing w:val="-7"/>
                <w:sz w:val="21"/>
              </w:rPr>
              <w:t xml:space="preserve"> </w:t>
            </w:r>
            <w:r>
              <w:rPr>
                <w:sz w:val="21"/>
              </w:rPr>
              <w:t>delivered from that host at all.</w:t>
            </w:r>
          </w:p>
        </w:tc>
      </w:tr>
      <w:tr w:rsidR="0092645B" w14:paraId="2D6C0A46" w14:textId="77777777">
        <w:trPr>
          <w:trHeight w:val="967"/>
        </w:trPr>
        <w:tc>
          <w:tcPr>
            <w:tcW w:w="4676" w:type="dxa"/>
          </w:tcPr>
          <w:p w14:paraId="5173E184" w14:textId="77777777" w:rsidR="0092645B" w:rsidRDefault="00D96EA3">
            <w:pPr>
              <w:pStyle w:val="TableParagraph"/>
              <w:spacing w:line="240" w:lineRule="exact"/>
              <w:rPr>
                <w:sz w:val="21"/>
              </w:rPr>
            </w:pPr>
            <w:r>
              <w:rPr>
                <w:sz w:val="21"/>
              </w:rPr>
              <w:t>Only</w:t>
            </w:r>
            <w:r>
              <w:rPr>
                <w:spacing w:val="-5"/>
                <w:sz w:val="21"/>
              </w:rPr>
              <w:t xml:space="preserve"> </w:t>
            </w:r>
            <w:r>
              <w:rPr>
                <w:sz w:val="21"/>
              </w:rPr>
              <w:t>one</w:t>
            </w:r>
            <w:r>
              <w:rPr>
                <w:spacing w:val="-3"/>
                <w:sz w:val="21"/>
              </w:rPr>
              <w:t xml:space="preserve"> </w:t>
            </w:r>
            <w:r>
              <w:rPr>
                <w:sz w:val="21"/>
              </w:rPr>
              <w:t>text</w:t>
            </w:r>
            <w:r>
              <w:rPr>
                <w:spacing w:val="-3"/>
                <w:sz w:val="21"/>
              </w:rPr>
              <w:t xml:space="preserve"> </w:t>
            </w:r>
            <w:r>
              <w:rPr>
                <w:sz w:val="21"/>
              </w:rPr>
              <w:t>template</w:t>
            </w:r>
            <w:r>
              <w:rPr>
                <w:spacing w:val="-4"/>
                <w:sz w:val="21"/>
              </w:rPr>
              <w:t xml:space="preserve"> </w:t>
            </w:r>
            <w:r>
              <w:rPr>
                <w:sz w:val="21"/>
              </w:rPr>
              <w:t>registration</w:t>
            </w:r>
            <w:r>
              <w:rPr>
                <w:spacing w:val="-2"/>
                <w:sz w:val="21"/>
              </w:rPr>
              <w:t xml:space="preserve"> </w:t>
            </w:r>
            <w:r>
              <w:rPr>
                <w:sz w:val="21"/>
              </w:rPr>
              <w:t>is</w:t>
            </w:r>
            <w:r>
              <w:rPr>
                <w:spacing w:val="-3"/>
                <w:sz w:val="21"/>
              </w:rPr>
              <w:t xml:space="preserve"> </w:t>
            </w:r>
            <w:r>
              <w:rPr>
                <w:sz w:val="21"/>
              </w:rPr>
              <w:t>in</w:t>
            </w:r>
            <w:r>
              <w:rPr>
                <w:spacing w:val="-2"/>
                <w:sz w:val="21"/>
              </w:rPr>
              <w:t xml:space="preserve"> </w:t>
            </w:r>
            <w:r>
              <w:rPr>
                <w:spacing w:val="-5"/>
                <w:sz w:val="21"/>
              </w:rPr>
              <w:t>use</w:t>
            </w:r>
          </w:p>
        </w:tc>
        <w:tc>
          <w:tcPr>
            <w:tcW w:w="4678" w:type="dxa"/>
          </w:tcPr>
          <w:p w14:paraId="659F5AD2" w14:textId="77777777" w:rsidR="0092645B" w:rsidRDefault="00D96EA3">
            <w:pPr>
              <w:pStyle w:val="TableParagraph"/>
              <w:spacing w:line="242" w:lineRule="exact"/>
              <w:ind w:left="109" w:right="151"/>
              <w:rPr>
                <w:sz w:val="21"/>
              </w:rPr>
            </w:pPr>
            <w:r>
              <w:rPr>
                <w:sz w:val="21"/>
              </w:rPr>
              <w:t>Every purpose is sent under the activation registration,</w:t>
            </w:r>
            <w:r>
              <w:rPr>
                <w:spacing w:val="-5"/>
                <w:sz w:val="21"/>
              </w:rPr>
              <w:t xml:space="preserve"> </w:t>
            </w:r>
            <w:r>
              <w:rPr>
                <w:sz w:val="21"/>
              </w:rPr>
              <w:t>so</w:t>
            </w:r>
            <w:r>
              <w:rPr>
                <w:spacing w:val="-5"/>
                <w:sz w:val="21"/>
              </w:rPr>
              <w:t xml:space="preserve"> </w:t>
            </w:r>
            <w:r>
              <w:rPr>
                <w:sz w:val="21"/>
              </w:rPr>
              <w:t>a</w:t>
            </w:r>
            <w:r>
              <w:rPr>
                <w:spacing w:val="-6"/>
                <w:sz w:val="21"/>
              </w:rPr>
              <w:t xml:space="preserve"> </w:t>
            </w:r>
            <w:r>
              <w:rPr>
                <w:sz w:val="21"/>
              </w:rPr>
              <w:t>sign-in</w:t>
            </w:r>
            <w:r>
              <w:rPr>
                <w:spacing w:val="-5"/>
                <w:sz w:val="21"/>
              </w:rPr>
              <w:t xml:space="preserve"> </w:t>
            </w:r>
            <w:r>
              <w:rPr>
                <w:sz w:val="21"/>
              </w:rPr>
              <w:t>code</w:t>
            </w:r>
            <w:r>
              <w:rPr>
                <w:spacing w:val="-6"/>
                <w:sz w:val="21"/>
              </w:rPr>
              <w:t xml:space="preserve"> </w:t>
            </w:r>
            <w:r>
              <w:rPr>
                <w:sz w:val="21"/>
              </w:rPr>
              <w:t>reads</w:t>
            </w:r>
            <w:r>
              <w:rPr>
                <w:spacing w:val="-6"/>
                <w:sz w:val="21"/>
              </w:rPr>
              <w:t xml:space="preserve"> </w:t>
            </w:r>
            <w:r>
              <w:rPr>
                <w:sz w:val="21"/>
              </w:rPr>
              <w:t>as</w:t>
            </w:r>
            <w:r>
              <w:rPr>
                <w:spacing w:val="-6"/>
                <w:sz w:val="21"/>
              </w:rPr>
              <w:t xml:space="preserve"> </w:t>
            </w:r>
            <w:r>
              <w:rPr>
                <w:sz w:val="21"/>
              </w:rPr>
              <w:t>an</w:t>
            </w:r>
            <w:r>
              <w:rPr>
                <w:spacing w:val="-5"/>
                <w:sz w:val="21"/>
              </w:rPr>
              <w:t xml:space="preserve"> </w:t>
            </w:r>
            <w:r>
              <w:rPr>
                <w:sz w:val="21"/>
              </w:rPr>
              <w:t>activation message. Correct when the remaining approved wordings are supplied.</w:t>
            </w:r>
          </w:p>
        </w:tc>
      </w:tr>
      <w:tr w:rsidR="0092645B" w14:paraId="1E27C8E0" w14:textId="77777777">
        <w:trPr>
          <w:trHeight w:val="483"/>
        </w:trPr>
        <w:tc>
          <w:tcPr>
            <w:tcW w:w="4676" w:type="dxa"/>
          </w:tcPr>
          <w:p w14:paraId="24D2ED0F" w14:textId="77777777" w:rsidR="0092645B" w:rsidRDefault="00D96EA3">
            <w:pPr>
              <w:pStyle w:val="TableParagraph"/>
              <w:spacing w:line="240" w:lineRule="exact"/>
              <w:rPr>
                <w:sz w:val="21"/>
              </w:rPr>
            </w:pPr>
            <w:r>
              <w:rPr>
                <w:sz w:val="21"/>
              </w:rPr>
              <w:t>The</w:t>
            </w:r>
            <w:r>
              <w:rPr>
                <w:spacing w:val="-6"/>
                <w:sz w:val="21"/>
              </w:rPr>
              <w:t xml:space="preserve"> </w:t>
            </w:r>
            <w:r>
              <w:rPr>
                <w:sz w:val="21"/>
              </w:rPr>
              <w:t>service</w:t>
            </w:r>
            <w:r>
              <w:rPr>
                <w:spacing w:val="-5"/>
                <w:sz w:val="21"/>
              </w:rPr>
              <w:t xml:space="preserve"> </w:t>
            </w:r>
            <w:r>
              <w:rPr>
                <w:sz w:val="21"/>
              </w:rPr>
              <w:t>sleeps</w:t>
            </w:r>
            <w:r>
              <w:rPr>
                <w:spacing w:val="-5"/>
                <w:sz w:val="21"/>
              </w:rPr>
              <w:t xml:space="preserve"> </w:t>
            </w:r>
            <w:r>
              <w:rPr>
                <w:spacing w:val="-4"/>
                <w:sz w:val="21"/>
              </w:rPr>
              <w:t>when</w:t>
            </w:r>
          </w:p>
        </w:tc>
        <w:tc>
          <w:tcPr>
            <w:tcW w:w="4678" w:type="dxa"/>
          </w:tcPr>
          <w:p w14:paraId="4ADD12D1" w14:textId="77777777" w:rsidR="0092645B" w:rsidRDefault="00D96EA3">
            <w:pPr>
              <w:pStyle w:val="TableParagraph"/>
              <w:spacing w:line="242" w:lineRule="exact"/>
              <w:ind w:left="109" w:right="151"/>
              <w:rPr>
                <w:sz w:val="21"/>
              </w:rPr>
            </w:pPr>
            <w:r>
              <w:rPr>
                <w:sz w:val="21"/>
              </w:rPr>
              <w:t>The</w:t>
            </w:r>
            <w:r>
              <w:rPr>
                <w:spacing w:val="-5"/>
                <w:sz w:val="21"/>
              </w:rPr>
              <w:t xml:space="preserve"> </w:t>
            </w:r>
            <w:r>
              <w:rPr>
                <w:sz w:val="21"/>
              </w:rPr>
              <w:t>first</w:t>
            </w:r>
            <w:r>
              <w:rPr>
                <w:spacing w:val="-4"/>
                <w:sz w:val="21"/>
              </w:rPr>
              <w:t xml:space="preserve"> </w:t>
            </w:r>
            <w:r>
              <w:rPr>
                <w:sz w:val="21"/>
              </w:rPr>
              <w:t>request</w:t>
            </w:r>
            <w:r>
              <w:rPr>
                <w:spacing w:val="-5"/>
                <w:sz w:val="21"/>
              </w:rPr>
              <w:t xml:space="preserve"> </w:t>
            </w:r>
            <w:r>
              <w:rPr>
                <w:sz w:val="21"/>
              </w:rPr>
              <w:t>after</w:t>
            </w:r>
            <w:r>
              <w:rPr>
                <w:spacing w:val="-4"/>
                <w:sz w:val="21"/>
              </w:rPr>
              <w:t xml:space="preserve"> </w:t>
            </w:r>
            <w:r>
              <w:rPr>
                <w:sz w:val="21"/>
              </w:rPr>
              <w:t>a</w:t>
            </w:r>
            <w:r>
              <w:rPr>
                <w:spacing w:val="-5"/>
                <w:sz w:val="21"/>
              </w:rPr>
              <w:t xml:space="preserve"> </w:t>
            </w:r>
            <w:r>
              <w:rPr>
                <w:sz w:val="21"/>
              </w:rPr>
              <w:t>period</w:t>
            </w:r>
            <w:r>
              <w:rPr>
                <w:spacing w:val="-4"/>
                <w:sz w:val="21"/>
              </w:rPr>
              <w:t xml:space="preserve"> </w:t>
            </w:r>
            <w:r>
              <w:rPr>
                <w:sz w:val="21"/>
              </w:rPr>
              <w:t>of</w:t>
            </w:r>
            <w:r>
              <w:rPr>
                <w:spacing w:val="-4"/>
                <w:sz w:val="21"/>
              </w:rPr>
              <w:t xml:space="preserve"> </w:t>
            </w:r>
            <w:r>
              <w:rPr>
                <w:sz w:val="21"/>
              </w:rPr>
              <w:t>inactivity</w:t>
            </w:r>
            <w:r>
              <w:rPr>
                <w:spacing w:val="-4"/>
                <w:sz w:val="21"/>
              </w:rPr>
              <w:t xml:space="preserve"> </w:t>
            </w:r>
            <w:r>
              <w:rPr>
                <w:sz w:val="21"/>
              </w:rPr>
              <w:t>is</w:t>
            </w:r>
            <w:r>
              <w:rPr>
                <w:spacing w:val="-5"/>
                <w:sz w:val="21"/>
              </w:rPr>
              <w:t xml:space="preserve"> </w:t>
            </w:r>
            <w:r>
              <w:rPr>
                <w:sz w:val="21"/>
              </w:rPr>
              <w:t>slow. A consequence of the hosting tier,</w:t>
            </w:r>
          </w:p>
        </w:tc>
      </w:tr>
      <w:tr w:rsidR="0092645B" w14:paraId="3C84CC22" w14:textId="77777777">
        <w:trPr>
          <w:trHeight w:val="242"/>
        </w:trPr>
        <w:tc>
          <w:tcPr>
            <w:tcW w:w="4676" w:type="dxa"/>
          </w:tcPr>
          <w:p w14:paraId="7751F0E5" w14:textId="77777777" w:rsidR="0092645B" w:rsidRDefault="00D96EA3">
            <w:pPr>
              <w:pStyle w:val="TableParagraph"/>
              <w:spacing w:line="222" w:lineRule="exact"/>
              <w:rPr>
                <w:sz w:val="21"/>
              </w:rPr>
            </w:pPr>
            <w:r>
              <w:rPr>
                <w:spacing w:val="-4"/>
                <w:sz w:val="21"/>
              </w:rPr>
              <w:t>idle</w:t>
            </w:r>
          </w:p>
        </w:tc>
        <w:tc>
          <w:tcPr>
            <w:tcW w:w="4678" w:type="dxa"/>
          </w:tcPr>
          <w:p w14:paraId="1D9371E3" w14:textId="77777777" w:rsidR="0092645B" w:rsidRDefault="00D96EA3">
            <w:pPr>
              <w:pStyle w:val="TableParagraph"/>
              <w:spacing w:line="222" w:lineRule="exact"/>
              <w:ind w:left="109"/>
              <w:rPr>
                <w:sz w:val="21"/>
              </w:rPr>
            </w:pPr>
            <w:r>
              <w:rPr>
                <w:sz w:val="21"/>
              </w:rPr>
              <w:t>not</w:t>
            </w:r>
            <w:r>
              <w:rPr>
                <w:spacing w:val="-3"/>
                <w:sz w:val="21"/>
              </w:rPr>
              <w:t xml:space="preserve"> </w:t>
            </w:r>
            <w:r>
              <w:rPr>
                <w:sz w:val="21"/>
              </w:rPr>
              <w:t>of</w:t>
            </w:r>
            <w:r>
              <w:rPr>
                <w:spacing w:val="-1"/>
                <w:sz w:val="21"/>
              </w:rPr>
              <w:t xml:space="preserve"> </w:t>
            </w:r>
            <w:r>
              <w:rPr>
                <w:sz w:val="21"/>
              </w:rPr>
              <w:t>the</w:t>
            </w:r>
            <w:r>
              <w:rPr>
                <w:spacing w:val="-2"/>
                <w:sz w:val="21"/>
              </w:rPr>
              <w:t xml:space="preserve"> application.</w:t>
            </w:r>
          </w:p>
        </w:tc>
      </w:tr>
      <w:tr w:rsidR="0092645B" w14:paraId="19E26FC7" w14:textId="77777777">
        <w:trPr>
          <w:trHeight w:val="726"/>
        </w:trPr>
        <w:tc>
          <w:tcPr>
            <w:tcW w:w="4676" w:type="dxa"/>
          </w:tcPr>
          <w:p w14:paraId="4D9816CF" w14:textId="77777777" w:rsidR="0092645B" w:rsidRDefault="00D96EA3">
            <w:pPr>
              <w:pStyle w:val="TableParagraph"/>
              <w:spacing w:line="240" w:lineRule="exact"/>
              <w:rPr>
                <w:sz w:val="21"/>
              </w:rPr>
            </w:pPr>
            <w:r>
              <w:rPr>
                <w:sz w:val="21"/>
              </w:rPr>
              <w:t>No</w:t>
            </w:r>
            <w:r>
              <w:rPr>
                <w:spacing w:val="-3"/>
                <w:sz w:val="21"/>
              </w:rPr>
              <w:t xml:space="preserve"> </w:t>
            </w:r>
            <w:r>
              <w:rPr>
                <w:sz w:val="21"/>
              </w:rPr>
              <w:t>automated</w:t>
            </w:r>
            <w:r>
              <w:rPr>
                <w:spacing w:val="-2"/>
                <w:sz w:val="21"/>
              </w:rPr>
              <w:t xml:space="preserve"> </w:t>
            </w:r>
            <w:r>
              <w:rPr>
                <w:sz w:val="21"/>
              </w:rPr>
              <w:t>restore</w:t>
            </w:r>
            <w:r>
              <w:rPr>
                <w:spacing w:val="-2"/>
                <w:sz w:val="21"/>
              </w:rPr>
              <w:t xml:space="preserve"> drill</w:t>
            </w:r>
          </w:p>
        </w:tc>
        <w:tc>
          <w:tcPr>
            <w:tcW w:w="4678" w:type="dxa"/>
          </w:tcPr>
          <w:p w14:paraId="5EAFD099" w14:textId="77777777" w:rsidR="0092645B" w:rsidRDefault="00D96EA3">
            <w:pPr>
              <w:pStyle w:val="TableParagraph"/>
              <w:spacing w:line="242" w:lineRule="exact"/>
              <w:ind w:left="109" w:right="151"/>
              <w:rPr>
                <w:sz w:val="21"/>
              </w:rPr>
            </w:pPr>
            <w:r>
              <w:rPr>
                <w:sz w:val="21"/>
              </w:rPr>
              <w:t>Backups are taken; restoring one has not been exercised</w:t>
            </w:r>
            <w:r>
              <w:rPr>
                <w:spacing w:val="-5"/>
                <w:sz w:val="21"/>
              </w:rPr>
              <w:t xml:space="preserve"> </w:t>
            </w:r>
            <w:r>
              <w:rPr>
                <w:sz w:val="21"/>
              </w:rPr>
              <w:t>on</w:t>
            </w:r>
            <w:r>
              <w:rPr>
                <w:spacing w:val="-5"/>
                <w:sz w:val="21"/>
              </w:rPr>
              <w:t xml:space="preserve"> </w:t>
            </w:r>
            <w:r>
              <w:rPr>
                <w:sz w:val="21"/>
              </w:rPr>
              <w:t>a</w:t>
            </w:r>
            <w:r>
              <w:rPr>
                <w:spacing w:val="-6"/>
                <w:sz w:val="21"/>
              </w:rPr>
              <w:t xml:space="preserve"> </w:t>
            </w:r>
            <w:r>
              <w:rPr>
                <w:sz w:val="21"/>
              </w:rPr>
              <w:t>schedule.</w:t>
            </w:r>
            <w:r>
              <w:rPr>
                <w:spacing w:val="-5"/>
                <w:sz w:val="21"/>
              </w:rPr>
              <w:t xml:space="preserve"> </w:t>
            </w:r>
            <w:r>
              <w:rPr>
                <w:sz w:val="21"/>
              </w:rPr>
              <w:t>A</w:t>
            </w:r>
            <w:r>
              <w:rPr>
                <w:spacing w:val="-6"/>
                <w:sz w:val="21"/>
              </w:rPr>
              <w:t xml:space="preserve"> </w:t>
            </w:r>
            <w:r>
              <w:rPr>
                <w:sz w:val="21"/>
              </w:rPr>
              <w:t>backup</w:t>
            </w:r>
            <w:r>
              <w:rPr>
                <w:spacing w:val="-5"/>
                <w:sz w:val="21"/>
              </w:rPr>
              <w:t xml:space="preserve"> </w:t>
            </w:r>
            <w:r>
              <w:rPr>
                <w:sz w:val="21"/>
              </w:rPr>
              <w:t>that</w:t>
            </w:r>
            <w:r>
              <w:rPr>
                <w:spacing w:val="-6"/>
                <w:sz w:val="21"/>
              </w:rPr>
              <w:t xml:space="preserve"> </w:t>
            </w:r>
            <w:r>
              <w:rPr>
                <w:sz w:val="21"/>
              </w:rPr>
              <w:t>has</w:t>
            </w:r>
            <w:r>
              <w:rPr>
                <w:spacing w:val="-6"/>
                <w:sz w:val="21"/>
              </w:rPr>
              <w:t xml:space="preserve"> </w:t>
            </w:r>
            <w:r>
              <w:rPr>
                <w:sz w:val="21"/>
              </w:rPr>
              <w:t>never been restored is a hypothesis.</w:t>
            </w:r>
          </w:p>
        </w:tc>
      </w:tr>
    </w:tbl>
    <w:p w14:paraId="1EE6D1E1" w14:textId="77777777" w:rsidR="0092645B" w:rsidRDefault="00D96EA3">
      <w:pPr>
        <w:pStyle w:val="BodyText"/>
        <w:spacing w:before="1" w:line="276" w:lineRule="auto"/>
        <w:ind w:left="144" w:right="238"/>
        <w:jc w:val="both"/>
      </w:pPr>
      <w:r>
        <w:t>End</w:t>
      </w:r>
      <w:r>
        <w:rPr>
          <w:spacing w:val="-3"/>
        </w:rPr>
        <w:t xml:space="preserve"> </w:t>
      </w:r>
      <w:r>
        <w:t>of</w:t>
      </w:r>
      <w:r>
        <w:rPr>
          <w:spacing w:val="-3"/>
        </w:rPr>
        <w:t xml:space="preserve"> </w:t>
      </w:r>
      <w:r>
        <w:t>specification.</w:t>
      </w:r>
      <w:r>
        <w:rPr>
          <w:spacing w:val="-3"/>
        </w:rPr>
        <w:t xml:space="preserve"> </w:t>
      </w:r>
      <w:r>
        <w:t>Where</w:t>
      </w:r>
      <w:r>
        <w:rPr>
          <w:spacing w:val="-4"/>
        </w:rPr>
        <w:t xml:space="preserve"> </w:t>
      </w:r>
      <w:r>
        <w:t>this</w:t>
      </w:r>
      <w:r>
        <w:rPr>
          <w:spacing w:val="-4"/>
        </w:rPr>
        <w:t xml:space="preserve"> </w:t>
      </w:r>
      <w:r>
        <w:t>document</w:t>
      </w:r>
      <w:r>
        <w:rPr>
          <w:spacing w:val="-4"/>
        </w:rPr>
        <w:t xml:space="preserve"> </w:t>
      </w:r>
      <w:r>
        <w:t>and</w:t>
      </w:r>
      <w:r>
        <w:rPr>
          <w:spacing w:val="-3"/>
        </w:rPr>
        <w:t xml:space="preserve"> </w:t>
      </w:r>
      <w:r>
        <w:t>the</w:t>
      </w:r>
      <w:r>
        <w:rPr>
          <w:spacing w:val="-4"/>
        </w:rPr>
        <w:t xml:space="preserve"> </w:t>
      </w:r>
      <w:r>
        <w:t>running</w:t>
      </w:r>
      <w:r>
        <w:rPr>
          <w:spacing w:val="-3"/>
        </w:rPr>
        <w:t xml:space="preserve"> </w:t>
      </w:r>
      <w:r>
        <w:t>system</w:t>
      </w:r>
      <w:r>
        <w:rPr>
          <w:spacing w:val="-4"/>
        </w:rPr>
        <w:t xml:space="preserve"> </w:t>
      </w:r>
      <w:r>
        <w:t>disagree,</w:t>
      </w:r>
      <w:r>
        <w:rPr>
          <w:spacing w:val="-3"/>
        </w:rPr>
        <w:t xml:space="preserve"> </w:t>
      </w:r>
      <w:r>
        <w:t>the</w:t>
      </w:r>
      <w:r>
        <w:rPr>
          <w:spacing w:val="-4"/>
        </w:rPr>
        <w:t xml:space="preserve"> </w:t>
      </w:r>
      <w:r>
        <w:t>system</w:t>
      </w:r>
      <w:r>
        <w:rPr>
          <w:spacing w:val="-4"/>
        </w:rPr>
        <w:t xml:space="preserve"> </w:t>
      </w:r>
      <w:r>
        <w:t>is</w:t>
      </w:r>
      <w:r>
        <w:rPr>
          <w:spacing w:val="-4"/>
        </w:rPr>
        <w:t xml:space="preserve"> </w:t>
      </w:r>
      <w:r>
        <w:t>the fact and this document is the defect - raise it so that one of the two is corrected.</w:t>
      </w:r>
    </w:p>
    <w:p w14:paraId="180E5B24" w14:textId="77777777" w:rsidR="0092645B" w:rsidRDefault="00D96EA3">
      <w:pPr>
        <w:pStyle w:val="Heading1"/>
        <w:keepNext/>
        <w:pageBreakBefore/>
        <w:spacing w:before="440" w:line="268" w:lineRule="auto" w:after="200"/>
        <w:ind w:right="5"/>
      </w:pPr>
      <w:r>
        <w:t>PART</w:t>
      </w:r>
      <w:r>
        <w:rPr>
          <w:spacing w:val="-10"/>
        </w:rPr>
        <w:t xml:space="preserve"> </w:t>
      </w:r>
      <w:r>
        <w:t>B</w:t>
      </w:r>
      <w:r>
        <w:rPr>
          <w:spacing w:val="-10"/>
        </w:rPr>
        <w:t xml:space="preserve"> </w:t>
      </w:r>
      <w:r>
        <w:t>—</w:t>
      </w:r>
      <w:r>
        <w:rPr>
          <w:spacing w:val="-10"/>
        </w:rPr>
        <w:t xml:space="preserve"> </w:t>
      </w:r>
      <w:r>
        <w:t>SOFTWARE</w:t>
      </w:r>
      <w:r>
        <w:rPr>
          <w:spacing w:val="-10"/>
        </w:rPr>
        <w:t xml:space="preserve"> </w:t>
      </w:r>
      <w:r>
        <w:t>ARCHITECTURE</w:t>
      </w:r>
      <w:r>
        <w:rPr>
          <w:spacing w:val="-10"/>
        </w:rPr>
        <w:t xml:space="preserve"> </w:t>
      </w:r>
      <w:r>
        <w:t xml:space="preserve">AND </w:t>
      </w:r>
      <w:r>
        <w:rPr>
          <w:spacing w:val="-2"/>
        </w:rPr>
        <w:t>DESIGN</w:t>
      </w:r>
    </w:p>
    <w:p w14:paraId="79CB229B" w14:textId="77777777" w:rsidR="0092645B" w:rsidRDefault="00D96EA3">
      <w:pPr>
        <w:pStyle w:val="Heading2"/>
        <w:keepNext/>
        <w:spacing w:before="320" w:after="160"/>
      </w:pPr>
      <w:r>
        <w:t>Software</w:t>
      </w:r>
      <w:r>
        <w:rPr>
          <w:spacing w:val="-8"/>
        </w:rPr>
        <w:t xml:space="preserve"> </w:t>
      </w:r>
      <w:r>
        <w:t>Architecture</w:t>
      </w:r>
      <w:r>
        <w:rPr>
          <w:spacing w:val="-7"/>
        </w:rPr>
        <w:t xml:space="preserve"> </w:t>
      </w:r>
      <w:r>
        <w:t>and</w:t>
      </w:r>
      <w:r>
        <w:rPr>
          <w:spacing w:val="-7"/>
        </w:rPr>
        <w:t xml:space="preserve"> </w:t>
      </w:r>
      <w:r>
        <w:t>Design</w:t>
      </w:r>
      <w:r>
        <w:rPr>
          <w:spacing w:val="-7"/>
        </w:rPr>
        <w:t xml:space="preserve"> </w:t>
      </w:r>
      <w:r>
        <w:rPr>
          <w:spacing w:val="-2"/>
        </w:rPr>
        <w:t>Document</w:t>
      </w:r>
    </w:p>
    <w:p w14:paraId="00FB8CCC" w14:textId="77777777" w:rsidR="0092645B" w:rsidRDefault="00D96EA3">
      <w:pPr>
        <w:spacing w:before="170"/>
        <w:ind w:left="5" w:right="4"/>
        <w:jc w:val="center"/>
        <w:rPr>
          <w:sz w:val="26"/>
        </w:rPr>
      </w:pPr>
      <w:r>
        <w:rPr>
          <w:sz w:val="26"/>
        </w:rPr>
        <w:t>IFQM</w:t>
      </w:r>
      <w:r>
        <w:rPr>
          <w:spacing w:val="-5"/>
          <w:sz w:val="26"/>
        </w:rPr>
        <w:t xml:space="preserve"> </w:t>
      </w:r>
      <w:r>
        <w:rPr>
          <w:sz w:val="26"/>
        </w:rPr>
        <w:t>Employee</w:t>
      </w:r>
      <w:r>
        <w:rPr>
          <w:spacing w:val="-4"/>
          <w:sz w:val="26"/>
        </w:rPr>
        <w:t xml:space="preserve"> </w:t>
      </w:r>
      <w:r>
        <w:rPr>
          <w:sz w:val="26"/>
        </w:rPr>
        <w:t>Ideation</w:t>
      </w:r>
      <w:r>
        <w:rPr>
          <w:spacing w:val="-3"/>
          <w:sz w:val="26"/>
        </w:rPr>
        <w:t xml:space="preserve"> </w:t>
      </w:r>
      <w:r>
        <w:rPr>
          <w:sz w:val="26"/>
        </w:rPr>
        <w:t>Tool</w:t>
      </w:r>
      <w:r>
        <w:rPr>
          <w:spacing w:val="-4"/>
          <w:sz w:val="26"/>
        </w:rPr>
        <w:t xml:space="preserve"> </w:t>
      </w:r>
      <w:r>
        <w:rPr>
          <w:spacing w:val="-2"/>
          <w:sz w:val="26"/>
        </w:rPr>
        <w:t>(EIT)</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6"/>
        <w:gridCol w:w="6192"/>
      </w:tblGrid>
      <w:tr w:rsidR="0092645B" w14:paraId="1F6240BD" w14:textId="77777777">
        <w:trPr>
          <w:trHeight w:val="293"/>
        </w:trPr>
        <w:tc>
          <w:tcPr>
            <w:tcW w:w="2736" w:type="dxa"/>
            <w:shd w:val="clear" w:color="auto" w:fill="ECECEC"/>
          </w:tcPr>
          <w:p w14:paraId="4D552495" w14:textId="77777777" w:rsidR="0092645B" w:rsidRDefault="00D96EA3">
            <w:pPr>
              <w:pStyle w:val="TableParagraph"/>
              <w:spacing w:line="240" w:lineRule="exact"/>
              <w:ind w:left="110"/>
              <w:rPr>
                <w:b/>
                <w:sz w:val="21"/>
              </w:rPr>
            </w:pPr>
            <w:r>
              <w:rPr>
                <w:b/>
                <w:spacing w:val="-2"/>
                <w:sz w:val="21"/>
              </w:rPr>
              <w:t>Field</w:t>
            </w:r>
          </w:p>
        </w:tc>
        <w:tc>
          <w:tcPr>
            <w:tcW w:w="6192" w:type="dxa"/>
            <w:shd w:val="clear" w:color="auto" w:fill="ECECEC"/>
          </w:tcPr>
          <w:p w14:paraId="566943FE" w14:textId="77777777" w:rsidR="0092645B" w:rsidRDefault="00D96EA3">
            <w:pPr>
              <w:pStyle w:val="TableParagraph"/>
              <w:spacing w:line="240" w:lineRule="exact"/>
              <w:ind w:left="109"/>
              <w:rPr>
                <w:b/>
                <w:sz w:val="21"/>
              </w:rPr>
            </w:pPr>
            <w:r>
              <w:rPr>
                <w:b/>
                <w:spacing w:val="-2"/>
                <w:sz w:val="21"/>
              </w:rPr>
              <w:t>Detail</w:t>
            </w:r>
          </w:p>
        </w:tc>
      </w:tr>
      <w:tr w:rsidR="0092645B" w14:paraId="2C609827" w14:textId="77777777">
        <w:trPr>
          <w:trHeight w:val="296"/>
        </w:trPr>
        <w:tc>
          <w:tcPr>
            <w:tcW w:w="2736" w:type="dxa"/>
          </w:tcPr>
          <w:p w14:paraId="175A67DB" w14:textId="77777777" w:rsidR="0092645B" w:rsidRDefault="00D96EA3">
            <w:pPr>
              <w:pStyle w:val="TableParagraph"/>
              <w:ind w:left="110"/>
              <w:rPr>
                <w:sz w:val="21"/>
              </w:rPr>
            </w:pPr>
            <w:r>
              <w:rPr>
                <w:sz w:val="21"/>
              </w:rPr>
              <w:t>Document</w:t>
            </w:r>
            <w:r>
              <w:rPr>
                <w:spacing w:val="-7"/>
                <w:sz w:val="21"/>
              </w:rPr>
              <w:t xml:space="preserve"> </w:t>
            </w:r>
            <w:r>
              <w:rPr>
                <w:spacing w:val="-2"/>
                <w:sz w:val="21"/>
              </w:rPr>
              <w:t>title</w:t>
            </w:r>
          </w:p>
        </w:tc>
        <w:tc>
          <w:tcPr>
            <w:tcW w:w="6192" w:type="dxa"/>
          </w:tcPr>
          <w:p w14:paraId="024F0432" w14:textId="77777777" w:rsidR="0092645B" w:rsidRDefault="00D96EA3">
            <w:pPr>
              <w:pStyle w:val="TableParagraph"/>
              <w:ind w:left="109"/>
              <w:rPr>
                <w:sz w:val="21"/>
              </w:rPr>
            </w:pPr>
            <w:r>
              <w:rPr>
                <w:sz w:val="21"/>
              </w:rPr>
              <w:t>Software</w:t>
            </w:r>
            <w:r>
              <w:rPr>
                <w:spacing w:val="-6"/>
                <w:sz w:val="21"/>
              </w:rPr>
              <w:t xml:space="preserve"> </w:t>
            </w:r>
            <w:r>
              <w:rPr>
                <w:sz w:val="21"/>
              </w:rPr>
              <w:t>Architecture</w:t>
            </w:r>
            <w:r>
              <w:rPr>
                <w:spacing w:val="-5"/>
                <w:sz w:val="21"/>
              </w:rPr>
              <w:t xml:space="preserve"> </w:t>
            </w:r>
            <w:r>
              <w:rPr>
                <w:sz w:val="21"/>
              </w:rPr>
              <w:t>and</w:t>
            </w:r>
            <w:r>
              <w:rPr>
                <w:spacing w:val="-5"/>
                <w:sz w:val="21"/>
              </w:rPr>
              <w:t xml:space="preserve"> </w:t>
            </w:r>
            <w:r>
              <w:rPr>
                <w:sz w:val="21"/>
              </w:rPr>
              <w:t>Design</w:t>
            </w:r>
            <w:r>
              <w:rPr>
                <w:spacing w:val="-4"/>
                <w:sz w:val="21"/>
              </w:rPr>
              <w:t xml:space="preserve"> </w:t>
            </w:r>
            <w:r>
              <w:rPr>
                <w:spacing w:val="-2"/>
                <w:sz w:val="21"/>
              </w:rPr>
              <w:t>Document</w:t>
            </w:r>
          </w:p>
        </w:tc>
      </w:tr>
      <w:tr w:rsidR="0092645B" w14:paraId="1D6EAB9B" w14:textId="77777777">
        <w:trPr>
          <w:trHeight w:val="293"/>
        </w:trPr>
        <w:tc>
          <w:tcPr>
            <w:tcW w:w="2736" w:type="dxa"/>
          </w:tcPr>
          <w:p w14:paraId="10B9ED89" w14:textId="77777777" w:rsidR="0092645B" w:rsidRDefault="00D96EA3">
            <w:pPr>
              <w:pStyle w:val="TableParagraph"/>
              <w:spacing w:line="240" w:lineRule="exact"/>
              <w:ind w:left="110"/>
              <w:rPr>
                <w:sz w:val="21"/>
              </w:rPr>
            </w:pPr>
            <w:r>
              <w:rPr>
                <w:spacing w:val="-2"/>
                <w:sz w:val="21"/>
              </w:rPr>
              <w:t>Product</w:t>
            </w:r>
          </w:p>
        </w:tc>
        <w:tc>
          <w:tcPr>
            <w:tcW w:w="6192" w:type="dxa"/>
          </w:tcPr>
          <w:p w14:paraId="47DA5153" w14:textId="77777777" w:rsidR="0092645B" w:rsidRDefault="00D96EA3">
            <w:pPr>
              <w:pStyle w:val="TableParagraph"/>
              <w:spacing w:line="240" w:lineRule="exact"/>
              <w:ind w:left="109"/>
              <w:rPr>
                <w:sz w:val="21"/>
              </w:rPr>
            </w:pPr>
            <w:r>
              <w:rPr>
                <w:sz w:val="21"/>
              </w:rPr>
              <w:t>IFQM</w:t>
            </w:r>
            <w:r>
              <w:rPr>
                <w:spacing w:val="-5"/>
                <w:sz w:val="21"/>
              </w:rPr>
              <w:t xml:space="preserve"> </w:t>
            </w:r>
            <w:r>
              <w:rPr>
                <w:sz w:val="21"/>
              </w:rPr>
              <w:t>Employee</w:t>
            </w:r>
            <w:r>
              <w:rPr>
                <w:spacing w:val="-4"/>
                <w:sz w:val="21"/>
              </w:rPr>
              <w:t xml:space="preserve"> </w:t>
            </w:r>
            <w:r>
              <w:rPr>
                <w:sz w:val="21"/>
              </w:rPr>
              <w:t>Ideation</w:t>
            </w:r>
            <w:r>
              <w:rPr>
                <w:spacing w:val="-3"/>
                <w:sz w:val="21"/>
              </w:rPr>
              <w:t xml:space="preserve"> </w:t>
            </w:r>
            <w:r>
              <w:rPr>
                <w:sz w:val="21"/>
              </w:rPr>
              <w:t>Tool</w:t>
            </w:r>
            <w:r>
              <w:rPr>
                <w:spacing w:val="-4"/>
                <w:sz w:val="21"/>
              </w:rPr>
              <w:t xml:space="preserve"> </w:t>
            </w:r>
            <w:r>
              <w:rPr>
                <w:spacing w:val="-2"/>
                <w:sz w:val="21"/>
              </w:rPr>
              <w:t>(EIT)</w:t>
            </w:r>
          </w:p>
        </w:tc>
      </w:tr>
      <w:tr w:rsidR="0092645B" w14:paraId="2E579FBE" w14:textId="77777777">
        <w:trPr>
          <w:trHeight w:val="296"/>
        </w:trPr>
        <w:tc>
          <w:tcPr>
            <w:tcW w:w="2736" w:type="dxa"/>
          </w:tcPr>
          <w:p w14:paraId="39BA139B" w14:textId="77777777" w:rsidR="0092645B" w:rsidRDefault="00D96EA3">
            <w:pPr>
              <w:pStyle w:val="TableParagraph"/>
              <w:ind w:left="110"/>
              <w:rPr>
                <w:sz w:val="21"/>
              </w:rPr>
            </w:pPr>
            <w:r>
              <w:rPr>
                <w:spacing w:val="-2"/>
                <w:sz w:val="21"/>
              </w:rPr>
              <w:t>Version</w:t>
            </w:r>
          </w:p>
        </w:tc>
        <w:tc>
          <w:tcPr>
            <w:tcW w:w="6192" w:type="dxa"/>
          </w:tcPr>
          <w:p w14:paraId="328EE0ED" w14:textId="77777777" w:rsidR="0092645B" w:rsidRDefault="00D96EA3">
            <w:pPr>
              <w:pStyle w:val="TableParagraph"/>
              <w:ind w:left="109"/>
              <w:rPr>
                <w:sz w:val="21"/>
              </w:rPr>
            </w:pPr>
            <w:r>
              <w:rPr>
                <w:spacing w:val="-5"/>
                <w:sz w:val="21"/>
              </w:rPr>
              <w:t>1.1</w:t>
            </w:r>
          </w:p>
        </w:tc>
      </w:tr>
      <w:tr w:rsidR="0092645B" w14:paraId="65F52FB8" w14:textId="77777777">
        <w:trPr>
          <w:trHeight w:val="293"/>
        </w:trPr>
        <w:tc>
          <w:tcPr>
            <w:tcW w:w="2736" w:type="dxa"/>
          </w:tcPr>
          <w:p w14:paraId="729805FA" w14:textId="77777777" w:rsidR="0092645B" w:rsidRDefault="00D96EA3">
            <w:pPr>
              <w:pStyle w:val="TableParagraph"/>
              <w:spacing w:line="240" w:lineRule="exact"/>
              <w:ind w:left="110"/>
              <w:rPr>
                <w:sz w:val="21"/>
              </w:rPr>
            </w:pPr>
            <w:r>
              <w:rPr>
                <w:spacing w:val="-2"/>
                <w:sz w:val="21"/>
              </w:rPr>
              <w:t>Status</w:t>
            </w:r>
          </w:p>
        </w:tc>
        <w:tc>
          <w:tcPr>
            <w:tcW w:w="6192" w:type="dxa"/>
          </w:tcPr>
          <w:p w14:paraId="4D2A2C60" w14:textId="77777777" w:rsidR="0092645B" w:rsidRDefault="00D96EA3">
            <w:pPr>
              <w:pStyle w:val="TableParagraph"/>
              <w:spacing w:line="240" w:lineRule="exact"/>
              <w:ind w:left="109"/>
              <w:rPr>
                <w:sz w:val="21"/>
              </w:rPr>
            </w:pPr>
            <w:r>
              <w:rPr>
                <w:sz w:val="21"/>
              </w:rPr>
              <w:t>Reviewed</w:t>
            </w:r>
            <w:r>
              <w:rPr>
                <w:spacing w:val="-4"/>
                <w:sz w:val="21"/>
              </w:rPr>
              <w:t xml:space="preserve"> </w:t>
            </w:r>
            <w:r>
              <w:rPr>
                <w:sz w:val="21"/>
              </w:rPr>
              <w:t>and</w:t>
            </w:r>
            <w:r>
              <w:rPr>
                <w:spacing w:val="-2"/>
                <w:sz w:val="21"/>
              </w:rPr>
              <w:t xml:space="preserve"> </w:t>
            </w:r>
            <w:r>
              <w:rPr>
                <w:sz w:val="21"/>
              </w:rPr>
              <w:t>verified</w:t>
            </w:r>
            <w:r>
              <w:rPr>
                <w:spacing w:val="-2"/>
                <w:sz w:val="21"/>
              </w:rPr>
              <w:t xml:space="preserve"> </w:t>
            </w:r>
            <w:r>
              <w:rPr>
                <w:sz w:val="21"/>
              </w:rPr>
              <w:t>against</w:t>
            </w:r>
            <w:r>
              <w:rPr>
                <w:spacing w:val="-2"/>
                <w:sz w:val="21"/>
              </w:rPr>
              <w:t xml:space="preserve"> </w:t>
            </w:r>
            <w:r>
              <w:rPr>
                <w:sz w:val="21"/>
              </w:rPr>
              <w:t>the</w:t>
            </w:r>
            <w:r>
              <w:rPr>
                <w:spacing w:val="-3"/>
                <w:sz w:val="21"/>
              </w:rPr>
              <w:t xml:space="preserve"> </w:t>
            </w:r>
            <w:r>
              <w:rPr>
                <w:sz w:val="21"/>
              </w:rPr>
              <w:t>code</w:t>
            </w:r>
            <w:r>
              <w:rPr>
                <w:spacing w:val="-2"/>
                <w:sz w:val="21"/>
              </w:rPr>
              <w:t xml:space="preserve"> </w:t>
            </w:r>
            <w:r>
              <w:rPr>
                <w:sz w:val="21"/>
              </w:rPr>
              <w:t>-</w:t>
            </w:r>
            <w:r>
              <w:rPr>
                <w:spacing w:val="-2"/>
                <w:sz w:val="21"/>
              </w:rPr>
              <w:t xml:space="preserve"> </w:t>
            </w:r>
            <w:r>
              <w:rPr>
                <w:sz w:val="21"/>
              </w:rPr>
              <w:t>for</w:t>
            </w:r>
            <w:r>
              <w:rPr>
                <w:spacing w:val="-2"/>
                <w:sz w:val="21"/>
              </w:rPr>
              <w:t xml:space="preserve"> </w:t>
            </w:r>
            <w:r>
              <w:rPr>
                <w:sz w:val="21"/>
              </w:rPr>
              <w:t>final</w:t>
            </w:r>
            <w:r>
              <w:rPr>
                <w:spacing w:val="-2"/>
                <w:sz w:val="21"/>
              </w:rPr>
              <w:t xml:space="preserve"> review</w:t>
            </w:r>
          </w:p>
        </w:tc>
      </w:tr>
      <w:tr w:rsidR="0092645B" w14:paraId="2F55B6D8" w14:textId="77777777">
        <w:trPr>
          <w:trHeight w:val="296"/>
        </w:trPr>
        <w:tc>
          <w:tcPr>
            <w:tcW w:w="2736" w:type="dxa"/>
          </w:tcPr>
          <w:p w14:paraId="0A34A5AD" w14:textId="77777777" w:rsidR="0092645B" w:rsidRDefault="00D96EA3">
            <w:pPr>
              <w:pStyle w:val="TableParagraph"/>
              <w:ind w:left="110"/>
              <w:rPr>
                <w:sz w:val="21"/>
              </w:rPr>
            </w:pPr>
            <w:r>
              <w:rPr>
                <w:sz w:val="21"/>
              </w:rPr>
              <w:t>Date</w:t>
            </w:r>
            <w:r>
              <w:rPr>
                <w:spacing w:val="-5"/>
                <w:sz w:val="21"/>
              </w:rPr>
              <w:t xml:space="preserve"> </w:t>
            </w:r>
            <w:r>
              <w:rPr>
                <w:sz w:val="21"/>
              </w:rPr>
              <w:t>of</w:t>
            </w:r>
            <w:r>
              <w:rPr>
                <w:spacing w:val="-1"/>
                <w:sz w:val="21"/>
              </w:rPr>
              <w:t xml:space="preserve"> </w:t>
            </w:r>
            <w:r>
              <w:rPr>
                <w:spacing w:val="-2"/>
                <w:sz w:val="21"/>
              </w:rPr>
              <w:t>issue</w:t>
            </w:r>
          </w:p>
        </w:tc>
        <w:tc>
          <w:tcPr>
            <w:tcW w:w="6192" w:type="dxa"/>
          </w:tcPr>
          <w:p w14:paraId="20C48CAE" w14:textId="77777777" w:rsidR="0092645B" w:rsidRDefault="00D96EA3">
            <w:pPr>
              <w:pStyle w:val="TableParagraph"/>
              <w:ind w:left="109"/>
              <w:rPr>
                <w:sz w:val="21"/>
              </w:rPr>
            </w:pPr>
            <w:r>
              <w:rPr>
                <w:sz w:val="21"/>
              </w:rPr>
              <w:t>15</w:t>
            </w:r>
            <w:r>
              <w:rPr>
                <w:spacing w:val="-3"/>
                <w:sz w:val="21"/>
              </w:rPr>
              <w:t xml:space="preserve"> </w:t>
            </w:r>
            <w:r>
              <w:rPr>
                <w:sz w:val="21"/>
              </w:rPr>
              <w:t>August</w:t>
            </w:r>
            <w:r>
              <w:rPr>
                <w:spacing w:val="-3"/>
                <w:sz w:val="21"/>
              </w:rPr>
              <w:t xml:space="preserve"> </w:t>
            </w:r>
            <w:r>
              <w:rPr>
                <w:spacing w:val="-4"/>
                <w:sz w:val="21"/>
              </w:rPr>
              <w:t>2026</w:t>
            </w:r>
          </w:p>
        </w:tc>
      </w:tr>
      <w:tr w:rsidR="0092645B" w14:paraId="78332F94" w14:textId="77777777">
        <w:trPr>
          <w:trHeight w:val="293"/>
        </w:trPr>
        <w:tc>
          <w:tcPr>
            <w:tcW w:w="2736" w:type="dxa"/>
          </w:tcPr>
          <w:p w14:paraId="065448D3" w14:textId="77777777" w:rsidR="0092645B" w:rsidRDefault="00D96EA3">
            <w:pPr>
              <w:pStyle w:val="TableParagraph"/>
              <w:spacing w:line="240" w:lineRule="exact"/>
              <w:ind w:left="110"/>
              <w:rPr>
                <w:sz w:val="21"/>
              </w:rPr>
            </w:pPr>
            <w:r>
              <w:rPr>
                <w:sz w:val="21"/>
              </w:rPr>
              <w:t xml:space="preserve">Prepared </w:t>
            </w:r>
            <w:r>
              <w:rPr>
                <w:spacing w:val="-5"/>
                <w:sz w:val="21"/>
              </w:rPr>
              <w:t>by</w:t>
            </w:r>
          </w:p>
        </w:tc>
        <w:tc>
          <w:tcPr>
            <w:tcW w:w="6192" w:type="dxa"/>
          </w:tcPr>
          <w:p w14:paraId="6A7A7DA6" w14:textId="77777777" w:rsidR="0092645B" w:rsidRDefault="00D96EA3">
            <w:pPr>
              <w:pStyle w:val="TableParagraph"/>
              <w:spacing w:line="240" w:lineRule="exact"/>
              <w:ind w:left="109"/>
              <w:rPr>
                <w:sz w:val="21"/>
              </w:rPr>
            </w:pPr>
            <w:r>
              <w:rPr>
                <w:sz w:val="21"/>
              </w:rPr>
              <w:t>Development</w:t>
            </w:r>
            <w:r>
              <w:rPr>
                <w:spacing w:val="-10"/>
                <w:sz w:val="21"/>
              </w:rPr>
              <w:t xml:space="preserve"> </w:t>
            </w:r>
            <w:r>
              <w:rPr>
                <w:spacing w:val="-4"/>
                <w:sz w:val="21"/>
              </w:rPr>
              <w:t>team</w:t>
            </w:r>
          </w:p>
        </w:tc>
      </w:tr>
      <w:tr w:rsidR="0092645B" w14:paraId="799CD4FB" w14:textId="77777777">
        <w:trPr>
          <w:trHeight w:val="296"/>
        </w:trPr>
        <w:tc>
          <w:tcPr>
            <w:tcW w:w="2736" w:type="dxa"/>
          </w:tcPr>
          <w:p w14:paraId="5EB53EA5" w14:textId="77777777" w:rsidR="0092645B" w:rsidRDefault="00D96EA3">
            <w:pPr>
              <w:pStyle w:val="TableParagraph"/>
              <w:ind w:left="110"/>
              <w:rPr>
                <w:sz w:val="21"/>
              </w:rPr>
            </w:pPr>
            <w:r>
              <w:rPr>
                <w:spacing w:val="-2"/>
                <w:sz w:val="21"/>
              </w:rPr>
              <w:t>Classification</w:t>
            </w:r>
          </w:p>
        </w:tc>
        <w:tc>
          <w:tcPr>
            <w:tcW w:w="6192" w:type="dxa"/>
          </w:tcPr>
          <w:p w14:paraId="6A311FC6" w14:textId="77777777" w:rsidR="0092645B" w:rsidRDefault="00D96EA3">
            <w:pPr>
              <w:pStyle w:val="TableParagraph"/>
              <w:ind w:left="109"/>
              <w:rPr>
                <w:sz w:val="21"/>
              </w:rPr>
            </w:pPr>
            <w:r>
              <w:rPr>
                <w:sz w:val="21"/>
              </w:rPr>
              <w:t>Internal</w:t>
            </w:r>
            <w:r>
              <w:rPr>
                <w:spacing w:val="-4"/>
                <w:sz w:val="21"/>
              </w:rPr>
              <w:t xml:space="preserve"> </w:t>
            </w:r>
            <w:r>
              <w:rPr>
                <w:sz w:val="21"/>
              </w:rPr>
              <w:t>-</w:t>
            </w:r>
            <w:r>
              <w:rPr>
                <w:spacing w:val="-3"/>
                <w:sz w:val="21"/>
              </w:rPr>
              <w:t xml:space="preserve"> </w:t>
            </w:r>
            <w:r>
              <w:rPr>
                <w:sz w:val="21"/>
              </w:rPr>
              <w:t>for</w:t>
            </w:r>
            <w:r>
              <w:rPr>
                <w:spacing w:val="-3"/>
                <w:sz w:val="21"/>
              </w:rPr>
              <w:t xml:space="preserve"> </w:t>
            </w:r>
            <w:r>
              <w:rPr>
                <w:sz w:val="21"/>
              </w:rPr>
              <w:t>IFQM</w:t>
            </w:r>
            <w:r>
              <w:rPr>
                <w:spacing w:val="-3"/>
                <w:sz w:val="21"/>
              </w:rPr>
              <w:t xml:space="preserve"> </w:t>
            </w:r>
            <w:r>
              <w:rPr>
                <w:sz w:val="21"/>
              </w:rPr>
              <w:t>and</w:t>
            </w:r>
            <w:r>
              <w:rPr>
                <w:spacing w:val="-3"/>
                <w:sz w:val="21"/>
              </w:rPr>
              <w:t xml:space="preserve"> </w:t>
            </w:r>
            <w:r>
              <w:rPr>
                <w:sz w:val="21"/>
              </w:rPr>
              <w:t>project</w:t>
            </w:r>
            <w:r>
              <w:rPr>
                <w:spacing w:val="-3"/>
                <w:sz w:val="21"/>
              </w:rPr>
              <w:t xml:space="preserve"> </w:t>
            </w:r>
            <w:r>
              <w:rPr>
                <w:spacing w:val="-2"/>
                <w:sz w:val="21"/>
              </w:rPr>
              <w:t>stakeholders</w:t>
            </w:r>
          </w:p>
        </w:tc>
      </w:tr>
    </w:tbl>
    <w:p w14:paraId="10A38A29" w14:textId="77777777" w:rsidR="0092645B" w:rsidRDefault="00D96EA3">
      <w:pPr>
        <w:ind w:left="92"/>
        <w:jc w:val="both"/>
        <w:rPr>
          <w:b/>
          <w:sz w:val="20"/>
        </w:rPr>
      </w:pPr>
      <w:r>
        <w:rPr>
          <w:b/>
          <w:sz w:val="20"/>
        </w:rPr>
        <w:t>Revision</w:t>
      </w:r>
      <w:r>
        <w:rPr>
          <w:b/>
          <w:spacing w:val="-8"/>
          <w:sz w:val="20"/>
        </w:rPr>
        <w:t xml:space="preserve"> </w:t>
      </w:r>
      <w:r>
        <w:rPr>
          <w:b/>
          <w:spacing w:val="-2"/>
          <w:sz w:val="20"/>
        </w:rPr>
        <w:t>history</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1512"/>
        <w:gridCol w:w="1656"/>
        <w:gridCol w:w="4752"/>
      </w:tblGrid>
      <w:tr w:rsidR="0092645B" w14:paraId="1E72FB09" w14:textId="77777777">
        <w:trPr>
          <w:trHeight w:val="294"/>
        </w:trPr>
        <w:tc>
          <w:tcPr>
            <w:tcW w:w="1008" w:type="dxa"/>
            <w:shd w:val="clear" w:color="auto" w:fill="ECECEC"/>
          </w:tcPr>
          <w:p w14:paraId="6CF80CCD" w14:textId="77777777" w:rsidR="0092645B" w:rsidRDefault="00D96EA3">
            <w:pPr>
              <w:pStyle w:val="TableParagraph"/>
              <w:spacing w:line="240" w:lineRule="exact"/>
              <w:ind w:left="110"/>
              <w:rPr>
                <w:b/>
                <w:sz w:val="21"/>
              </w:rPr>
            </w:pPr>
            <w:r>
              <w:rPr>
                <w:b/>
                <w:spacing w:val="-2"/>
                <w:sz w:val="21"/>
              </w:rPr>
              <w:t>Version</w:t>
            </w:r>
          </w:p>
        </w:tc>
        <w:tc>
          <w:tcPr>
            <w:tcW w:w="1512" w:type="dxa"/>
            <w:shd w:val="clear" w:color="auto" w:fill="ECECEC"/>
          </w:tcPr>
          <w:p w14:paraId="03100060" w14:textId="77777777" w:rsidR="0092645B" w:rsidRDefault="00D96EA3">
            <w:pPr>
              <w:pStyle w:val="TableParagraph"/>
              <w:spacing w:line="240" w:lineRule="exact"/>
              <w:ind w:left="109"/>
              <w:rPr>
                <w:b/>
                <w:sz w:val="21"/>
              </w:rPr>
            </w:pPr>
            <w:r>
              <w:rPr>
                <w:b/>
                <w:spacing w:val="-4"/>
                <w:sz w:val="21"/>
              </w:rPr>
              <w:t>Date</w:t>
            </w:r>
          </w:p>
        </w:tc>
        <w:tc>
          <w:tcPr>
            <w:tcW w:w="1656" w:type="dxa"/>
            <w:shd w:val="clear" w:color="auto" w:fill="ECECEC"/>
          </w:tcPr>
          <w:p w14:paraId="17EB0592" w14:textId="77777777" w:rsidR="0092645B" w:rsidRDefault="00D96EA3">
            <w:pPr>
              <w:pStyle w:val="TableParagraph"/>
              <w:spacing w:line="240" w:lineRule="exact"/>
              <w:ind w:left="110"/>
              <w:rPr>
                <w:b/>
                <w:sz w:val="21"/>
              </w:rPr>
            </w:pPr>
            <w:r>
              <w:rPr>
                <w:b/>
                <w:spacing w:val="-2"/>
                <w:sz w:val="21"/>
              </w:rPr>
              <w:t>Author</w:t>
            </w:r>
          </w:p>
        </w:tc>
        <w:tc>
          <w:tcPr>
            <w:tcW w:w="4752" w:type="dxa"/>
            <w:shd w:val="clear" w:color="auto" w:fill="ECECEC"/>
          </w:tcPr>
          <w:p w14:paraId="2E416957" w14:textId="77777777" w:rsidR="0092645B" w:rsidRDefault="00D96EA3">
            <w:pPr>
              <w:pStyle w:val="TableParagraph"/>
              <w:spacing w:line="240" w:lineRule="exact"/>
              <w:ind w:left="109"/>
              <w:rPr>
                <w:b/>
                <w:sz w:val="21"/>
              </w:rPr>
            </w:pPr>
            <w:r>
              <w:rPr>
                <w:b/>
                <w:sz w:val="21"/>
              </w:rPr>
              <w:t xml:space="preserve">Summary of </w:t>
            </w:r>
            <w:r>
              <w:rPr>
                <w:b/>
                <w:spacing w:val="-2"/>
                <w:sz w:val="21"/>
              </w:rPr>
              <w:t>change</w:t>
            </w:r>
          </w:p>
        </w:tc>
      </w:tr>
      <w:tr w:rsidR="0092645B" w14:paraId="47A31FBB" w14:textId="77777777">
        <w:trPr>
          <w:trHeight w:val="565"/>
        </w:trPr>
        <w:tc>
          <w:tcPr>
            <w:tcW w:w="1008" w:type="dxa"/>
          </w:tcPr>
          <w:p w14:paraId="3C15463C" w14:textId="77777777" w:rsidR="0092645B" w:rsidRDefault="00D96EA3">
            <w:pPr>
              <w:pStyle w:val="TableParagraph"/>
              <w:ind w:left="110"/>
              <w:rPr>
                <w:sz w:val="21"/>
              </w:rPr>
            </w:pPr>
            <w:r>
              <w:rPr>
                <w:spacing w:val="-5"/>
                <w:sz w:val="21"/>
              </w:rPr>
              <w:t>1.0</w:t>
            </w:r>
          </w:p>
        </w:tc>
        <w:tc>
          <w:tcPr>
            <w:tcW w:w="1512" w:type="dxa"/>
          </w:tcPr>
          <w:p w14:paraId="17344DF5" w14:textId="77777777" w:rsidR="0092645B" w:rsidRDefault="00D96EA3">
            <w:pPr>
              <w:pStyle w:val="TableParagraph"/>
              <w:ind w:left="109"/>
              <w:rPr>
                <w:sz w:val="21"/>
              </w:rPr>
            </w:pPr>
            <w:r>
              <w:rPr>
                <w:sz w:val="21"/>
              </w:rPr>
              <w:t xml:space="preserve">02 </w:t>
            </w:r>
            <w:r>
              <w:rPr>
                <w:spacing w:val="-2"/>
                <w:sz w:val="21"/>
              </w:rPr>
              <w:t>August</w:t>
            </w:r>
          </w:p>
          <w:p w14:paraId="4C9F6188" w14:textId="77777777" w:rsidR="0092645B" w:rsidRDefault="00D96EA3">
            <w:pPr>
              <w:pStyle w:val="TableParagraph"/>
              <w:spacing w:before="29"/>
              <w:ind w:left="109"/>
              <w:rPr>
                <w:sz w:val="21"/>
              </w:rPr>
            </w:pPr>
            <w:r>
              <w:rPr>
                <w:spacing w:val="-4"/>
                <w:sz w:val="21"/>
              </w:rPr>
              <w:t>2026</w:t>
            </w:r>
          </w:p>
        </w:tc>
        <w:tc>
          <w:tcPr>
            <w:tcW w:w="1656" w:type="dxa"/>
          </w:tcPr>
          <w:p w14:paraId="196D7AB8" w14:textId="77777777" w:rsidR="0092645B" w:rsidRDefault="00D96EA3">
            <w:pPr>
              <w:pStyle w:val="TableParagraph"/>
              <w:spacing w:line="268" w:lineRule="auto"/>
              <w:ind w:left="110" w:right="160"/>
              <w:rPr>
                <w:sz w:val="21"/>
              </w:rPr>
            </w:pPr>
            <w:r>
              <w:rPr>
                <w:spacing w:val="-2"/>
                <w:sz w:val="21"/>
              </w:rPr>
              <w:t xml:space="preserve">Development </w:t>
            </w:r>
            <w:r>
              <w:rPr>
                <w:spacing w:val="-4"/>
                <w:sz w:val="21"/>
              </w:rPr>
              <w:t>team</w:t>
            </w:r>
          </w:p>
        </w:tc>
        <w:tc>
          <w:tcPr>
            <w:tcW w:w="4752" w:type="dxa"/>
          </w:tcPr>
          <w:p w14:paraId="1809B64B" w14:textId="77777777" w:rsidR="0092645B" w:rsidRDefault="00D96EA3">
            <w:pPr>
              <w:pStyle w:val="TableParagraph"/>
              <w:spacing w:line="268" w:lineRule="auto"/>
              <w:ind w:left="109"/>
              <w:rPr>
                <w:sz w:val="21"/>
              </w:rPr>
            </w:pPr>
            <w:r>
              <w:rPr>
                <w:sz w:val="21"/>
              </w:rPr>
              <w:t>First</w:t>
            </w:r>
            <w:r>
              <w:rPr>
                <w:spacing w:val="-8"/>
                <w:sz w:val="21"/>
              </w:rPr>
              <w:t xml:space="preserve"> </w:t>
            </w:r>
            <w:r>
              <w:rPr>
                <w:sz w:val="21"/>
              </w:rPr>
              <w:t>complete</w:t>
            </w:r>
            <w:r>
              <w:rPr>
                <w:spacing w:val="-8"/>
                <w:sz w:val="21"/>
              </w:rPr>
              <w:t xml:space="preserve"> </w:t>
            </w:r>
            <w:r>
              <w:rPr>
                <w:sz w:val="21"/>
              </w:rPr>
              <w:t>version.</w:t>
            </w:r>
            <w:r>
              <w:rPr>
                <w:spacing w:val="-7"/>
                <w:sz w:val="21"/>
              </w:rPr>
              <w:t xml:space="preserve"> </w:t>
            </w:r>
            <w:r>
              <w:rPr>
                <w:sz w:val="21"/>
              </w:rPr>
              <w:t>Covered</w:t>
            </w:r>
            <w:r>
              <w:rPr>
                <w:spacing w:val="-7"/>
                <w:sz w:val="21"/>
              </w:rPr>
              <w:t xml:space="preserve"> </w:t>
            </w:r>
            <w:r>
              <w:rPr>
                <w:sz w:val="21"/>
              </w:rPr>
              <w:t>all</w:t>
            </w:r>
            <w:r>
              <w:rPr>
                <w:spacing w:val="-8"/>
                <w:sz w:val="21"/>
              </w:rPr>
              <w:t xml:space="preserve"> </w:t>
            </w:r>
            <w:r>
              <w:rPr>
                <w:sz w:val="21"/>
              </w:rPr>
              <w:t>25</w:t>
            </w:r>
            <w:r>
              <w:rPr>
                <w:spacing w:val="-7"/>
                <w:sz w:val="21"/>
              </w:rPr>
              <w:t xml:space="preserve"> </w:t>
            </w:r>
            <w:r>
              <w:rPr>
                <w:sz w:val="21"/>
              </w:rPr>
              <w:t>requested deliverables and described the system as built.</w:t>
            </w:r>
          </w:p>
        </w:tc>
      </w:tr>
      <w:tr w:rsidR="0092645B" w14:paraId="2FB3E2E1" w14:textId="77777777">
        <w:trPr>
          <w:trHeight w:val="3006"/>
        </w:trPr>
        <w:tc>
          <w:tcPr>
            <w:tcW w:w="1008" w:type="dxa"/>
          </w:tcPr>
          <w:p w14:paraId="58052385" w14:textId="77777777" w:rsidR="0092645B" w:rsidRDefault="00D96EA3">
            <w:pPr>
              <w:pStyle w:val="TableParagraph"/>
              <w:ind w:left="110"/>
              <w:rPr>
                <w:sz w:val="21"/>
              </w:rPr>
            </w:pPr>
            <w:r>
              <w:rPr>
                <w:spacing w:val="-5"/>
                <w:sz w:val="21"/>
              </w:rPr>
              <w:t>1.1</w:t>
            </w:r>
          </w:p>
        </w:tc>
        <w:tc>
          <w:tcPr>
            <w:tcW w:w="1512" w:type="dxa"/>
          </w:tcPr>
          <w:p w14:paraId="5830964F" w14:textId="77777777" w:rsidR="0092645B" w:rsidRDefault="00D96EA3">
            <w:pPr>
              <w:pStyle w:val="TableParagraph"/>
              <w:ind w:left="109"/>
              <w:rPr>
                <w:sz w:val="21"/>
              </w:rPr>
            </w:pPr>
            <w:r>
              <w:rPr>
                <w:sz w:val="21"/>
              </w:rPr>
              <w:t xml:space="preserve">15 </w:t>
            </w:r>
            <w:r>
              <w:rPr>
                <w:spacing w:val="-2"/>
                <w:sz w:val="21"/>
              </w:rPr>
              <w:t>August</w:t>
            </w:r>
          </w:p>
          <w:p w14:paraId="5B032B3D" w14:textId="77777777" w:rsidR="0092645B" w:rsidRDefault="00D96EA3">
            <w:pPr>
              <w:pStyle w:val="TableParagraph"/>
              <w:spacing w:before="29"/>
              <w:ind w:left="109"/>
              <w:rPr>
                <w:sz w:val="21"/>
              </w:rPr>
            </w:pPr>
            <w:r>
              <w:rPr>
                <w:spacing w:val="-4"/>
                <w:sz w:val="21"/>
              </w:rPr>
              <w:t>2026</w:t>
            </w:r>
          </w:p>
        </w:tc>
        <w:tc>
          <w:tcPr>
            <w:tcW w:w="1656" w:type="dxa"/>
          </w:tcPr>
          <w:p w14:paraId="239EBB7F" w14:textId="77777777" w:rsidR="0092645B" w:rsidRDefault="00D96EA3">
            <w:pPr>
              <w:pStyle w:val="TableParagraph"/>
              <w:spacing w:line="268" w:lineRule="auto"/>
              <w:ind w:left="110" w:right="160"/>
              <w:rPr>
                <w:sz w:val="21"/>
              </w:rPr>
            </w:pPr>
            <w:r>
              <w:rPr>
                <w:spacing w:val="-2"/>
                <w:sz w:val="21"/>
              </w:rPr>
              <w:t xml:space="preserve">Development </w:t>
            </w:r>
            <w:r>
              <w:rPr>
                <w:spacing w:val="-4"/>
                <w:sz w:val="21"/>
              </w:rPr>
              <w:t>team</w:t>
            </w:r>
          </w:p>
        </w:tc>
        <w:tc>
          <w:tcPr>
            <w:tcW w:w="4752" w:type="dxa"/>
          </w:tcPr>
          <w:p w14:paraId="1B8BC60A" w14:textId="77777777" w:rsidR="0092645B" w:rsidRDefault="00D96EA3">
            <w:pPr>
              <w:pStyle w:val="TableParagraph"/>
              <w:spacing w:line="268" w:lineRule="auto"/>
              <w:ind w:left="109"/>
              <w:rPr>
                <w:sz w:val="21"/>
              </w:rPr>
            </w:pPr>
            <w:r>
              <w:rPr>
                <w:sz w:val="21"/>
              </w:rPr>
              <w:t>Review</w:t>
            </w:r>
            <w:r>
              <w:rPr>
                <w:spacing w:val="-8"/>
                <w:sz w:val="21"/>
              </w:rPr>
              <w:t xml:space="preserve"> </w:t>
            </w:r>
            <w:r>
              <w:rPr>
                <w:sz w:val="21"/>
              </w:rPr>
              <w:t>pass.</w:t>
            </w:r>
            <w:r>
              <w:rPr>
                <w:spacing w:val="-7"/>
                <w:sz w:val="21"/>
              </w:rPr>
              <w:t xml:space="preserve"> </w:t>
            </w:r>
            <w:r>
              <w:rPr>
                <w:sz w:val="21"/>
              </w:rPr>
              <w:t>Section</w:t>
            </w:r>
            <w:r>
              <w:rPr>
                <w:spacing w:val="-7"/>
                <w:sz w:val="21"/>
              </w:rPr>
              <w:t xml:space="preserve"> </w:t>
            </w:r>
            <w:r>
              <w:rPr>
                <w:sz w:val="21"/>
              </w:rPr>
              <w:t>10</w:t>
            </w:r>
            <w:r>
              <w:rPr>
                <w:spacing w:val="-7"/>
                <w:sz w:val="21"/>
              </w:rPr>
              <w:t xml:space="preserve"> </w:t>
            </w:r>
            <w:r>
              <w:rPr>
                <w:sz w:val="21"/>
              </w:rPr>
              <w:t>rewritten</w:t>
            </w:r>
            <w:r>
              <w:rPr>
                <w:spacing w:val="-7"/>
                <w:sz w:val="21"/>
              </w:rPr>
              <w:t xml:space="preserve"> </w:t>
            </w:r>
            <w:r>
              <w:rPr>
                <w:sz w:val="21"/>
              </w:rPr>
              <w:t>with</w:t>
            </w:r>
            <w:r>
              <w:rPr>
                <w:spacing w:val="-7"/>
                <w:sz w:val="21"/>
              </w:rPr>
              <w:t xml:space="preserve"> </w:t>
            </w:r>
            <w:r>
              <w:rPr>
                <w:sz w:val="21"/>
              </w:rPr>
              <w:t>per-endpoint request, response, authentication and error detail.</w:t>
            </w:r>
          </w:p>
          <w:p w14:paraId="5C392B5F" w14:textId="77777777" w:rsidR="0092645B" w:rsidRDefault="00D96EA3">
            <w:pPr>
              <w:pStyle w:val="TableParagraph"/>
              <w:spacing w:before="1" w:line="268" w:lineRule="auto"/>
              <w:ind w:left="109"/>
              <w:rPr>
                <w:sz w:val="21"/>
              </w:rPr>
            </w:pPr>
            <w:r>
              <w:rPr>
                <w:sz w:val="21"/>
              </w:rPr>
              <w:t>Section</w:t>
            </w:r>
            <w:r>
              <w:rPr>
                <w:spacing w:val="-5"/>
                <w:sz w:val="21"/>
              </w:rPr>
              <w:t xml:space="preserve"> </w:t>
            </w:r>
            <w:r>
              <w:rPr>
                <w:sz w:val="21"/>
              </w:rPr>
              <w:t>13</w:t>
            </w:r>
            <w:r>
              <w:rPr>
                <w:spacing w:val="-5"/>
                <w:sz w:val="21"/>
              </w:rPr>
              <w:t xml:space="preserve"> </w:t>
            </w:r>
            <w:r>
              <w:rPr>
                <w:sz w:val="21"/>
              </w:rPr>
              <w:t>restated</w:t>
            </w:r>
            <w:r>
              <w:rPr>
                <w:spacing w:val="-5"/>
                <w:sz w:val="21"/>
              </w:rPr>
              <w:t xml:space="preserve"> </w:t>
            </w:r>
            <w:r>
              <w:rPr>
                <w:sz w:val="21"/>
              </w:rPr>
              <w:t>as</w:t>
            </w:r>
            <w:r>
              <w:rPr>
                <w:spacing w:val="-6"/>
                <w:sz w:val="21"/>
              </w:rPr>
              <w:t xml:space="preserve"> </w:t>
            </w:r>
            <w:r>
              <w:rPr>
                <w:sz w:val="21"/>
              </w:rPr>
              <w:t>module</w:t>
            </w:r>
            <w:r>
              <w:rPr>
                <w:spacing w:val="-6"/>
                <w:sz w:val="21"/>
              </w:rPr>
              <w:t xml:space="preserve"> </w:t>
            </w:r>
            <w:r>
              <w:rPr>
                <w:sz w:val="21"/>
              </w:rPr>
              <w:t>structure</w:t>
            </w:r>
            <w:r>
              <w:rPr>
                <w:spacing w:val="-6"/>
                <w:sz w:val="21"/>
              </w:rPr>
              <w:t xml:space="preserve"> </w:t>
            </w:r>
            <w:r>
              <w:rPr>
                <w:sz w:val="21"/>
              </w:rPr>
              <w:t>rather</w:t>
            </w:r>
            <w:r>
              <w:rPr>
                <w:spacing w:val="-5"/>
                <w:sz w:val="21"/>
              </w:rPr>
              <w:t xml:space="preserve"> </w:t>
            </w:r>
            <w:r>
              <w:rPr>
                <w:sz w:val="21"/>
              </w:rPr>
              <w:t>than</w:t>
            </w:r>
            <w:r>
              <w:rPr>
                <w:spacing w:val="-5"/>
                <w:sz w:val="21"/>
              </w:rPr>
              <w:t xml:space="preserve"> </w:t>
            </w:r>
            <w:r>
              <w:rPr>
                <w:sz w:val="21"/>
              </w:rPr>
              <w:t>a class diagram, since the codebase has no classes.</w:t>
            </w:r>
          </w:p>
          <w:p w14:paraId="1841CF21" w14:textId="77777777" w:rsidR="0092645B" w:rsidRDefault="00D96EA3">
            <w:pPr>
              <w:pStyle w:val="TableParagraph"/>
              <w:spacing w:before="1" w:line="268" w:lineRule="auto"/>
              <w:ind w:left="109" w:right="154"/>
              <w:rPr>
                <w:sz w:val="21"/>
              </w:rPr>
            </w:pPr>
            <w:r>
              <w:rPr>
                <w:sz w:val="21"/>
              </w:rPr>
              <w:t>New section 26 covering work not yet done. Every diagram, count and traceability row checked against the code: endpoint, table, module, screen and test figures corrected, and the requirements matrix extended to cover subscriptions and billing, which the</w:t>
            </w:r>
            <w:r>
              <w:rPr>
                <w:spacing w:val="-5"/>
                <w:sz w:val="21"/>
              </w:rPr>
              <w:t xml:space="preserve"> </w:t>
            </w:r>
            <w:r>
              <w:rPr>
                <w:sz w:val="21"/>
              </w:rPr>
              <w:t>previous</w:t>
            </w:r>
            <w:r>
              <w:rPr>
                <w:spacing w:val="-5"/>
                <w:sz w:val="21"/>
              </w:rPr>
              <w:t xml:space="preserve"> </w:t>
            </w:r>
            <w:r>
              <w:rPr>
                <w:sz w:val="21"/>
              </w:rPr>
              <w:t>version</w:t>
            </w:r>
            <w:r>
              <w:rPr>
                <w:spacing w:val="-4"/>
                <w:sz w:val="21"/>
              </w:rPr>
              <w:t xml:space="preserve"> </w:t>
            </w:r>
            <w:r>
              <w:rPr>
                <w:sz w:val="21"/>
              </w:rPr>
              <w:t>listed</w:t>
            </w:r>
            <w:r>
              <w:rPr>
                <w:spacing w:val="-4"/>
                <w:sz w:val="21"/>
              </w:rPr>
              <w:t xml:space="preserve"> </w:t>
            </w:r>
            <w:r>
              <w:rPr>
                <w:sz w:val="21"/>
              </w:rPr>
              <w:t>as</w:t>
            </w:r>
            <w:r>
              <w:rPr>
                <w:spacing w:val="-5"/>
                <w:sz w:val="21"/>
              </w:rPr>
              <w:t xml:space="preserve"> </w:t>
            </w:r>
            <w:r>
              <w:rPr>
                <w:sz w:val="21"/>
              </w:rPr>
              <w:t>out</w:t>
            </w:r>
            <w:r>
              <w:rPr>
                <w:spacing w:val="-5"/>
                <w:sz w:val="21"/>
              </w:rPr>
              <w:t xml:space="preserve"> </w:t>
            </w:r>
            <w:r>
              <w:rPr>
                <w:sz w:val="21"/>
              </w:rPr>
              <w:t>of</w:t>
            </w:r>
            <w:r>
              <w:rPr>
                <w:spacing w:val="-4"/>
                <w:sz w:val="21"/>
              </w:rPr>
              <w:t xml:space="preserve"> </w:t>
            </w:r>
            <w:r>
              <w:rPr>
                <w:sz w:val="21"/>
              </w:rPr>
              <w:t>scope</w:t>
            </w:r>
            <w:r>
              <w:rPr>
                <w:spacing w:val="-5"/>
                <w:sz w:val="21"/>
              </w:rPr>
              <w:t xml:space="preserve"> </w:t>
            </w:r>
            <w:r>
              <w:rPr>
                <w:sz w:val="21"/>
              </w:rPr>
              <w:t>after</w:t>
            </w:r>
            <w:r>
              <w:rPr>
                <w:spacing w:val="-4"/>
                <w:sz w:val="21"/>
              </w:rPr>
              <w:t xml:space="preserve"> </w:t>
            </w:r>
            <w:r>
              <w:rPr>
                <w:sz w:val="21"/>
              </w:rPr>
              <w:t>it</w:t>
            </w:r>
            <w:r>
              <w:rPr>
                <w:spacing w:val="-5"/>
                <w:sz w:val="21"/>
              </w:rPr>
              <w:t xml:space="preserve"> </w:t>
            </w:r>
            <w:r>
              <w:rPr>
                <w:sz w:val="21"/>
              </w:rPr>
              <w:t>had been built.</w:t>
            </w:r>
          </w:p>
        </w:tc>
      </w:tr>
    </w:tbl>
    <w:p w14:paraId="2313ACEE" w14:textId="77777777" w:rsidR="0092645B" w:rsidRDefault="00D96EA3">
      <w:pPr>
        <w:pStyle w:val="Heading3"/>
        <w:keepNext/>
        <w:spacing w:before="260" w:after="120"/>
        <w:ind w:left="92" w:firstLine="0"/>
      </w:pPr>
      <w:r>
        <w:t>How</w:t>
      </w:r>
      <w:r>
        <w:rPr>
          <w:spacing w:val="-5"/>
        </w:rPr>
        <w:t xml:space="preserve"> </w:t>
      </w:r>
      <w:r>
        <w:t>to</w:t>
      </w:r>
      <w:r>
        <w:rPr>
          <w:spacing w:val="-3"/>
        </w:rPr>
        <w:t xml:space="preserve"> </w:t>
      </w:r>
      <w:r>
        <w:t>read</w:t>
      </w:r>
      <w:r>
        <w:rPr>
          <w:spacing w:val="-2"/>
        </w:rPr>
        <w:t xml:space="preserve"> </w:t>
      </w:r>
      <w:r>
        <w:t>this</w:t>
      </w:r>
      <w:r>
        <w:rPr>
          <w:spacing w:val="-3"/>
        </w:rPr>
        <w:t xml:space="preserve"> </w:t>
      </w:r>
      <w:r>
        <w:rPr>
          <w:spacing w:val="-2"/>
        </w:rPr>
        <w:t>document</w:t>
      </w:r>
    </w:p>
    <w:p w14:paraId="44DDDC1C" w14:textId="77777777" w:rsidR="0092645B" w:rsidRDefault="00D96EA3">
      <w:pPr>
        <w:pStyle w:val="BodyText"/>
        <w:spacing w:before="144" w:line="268" w:lineRule="auto"/>
        <w:ind w:left="92" w:right="127"/>
        <w:jc w:val="both"/>
      </w:pPr>
      <w:r>
        <w:t>This document describes how the IFQM Employee Ideation Tool is built. It is written for a mixed audience, so it avoids jargon wherever it can and explains it where it cannot. If you only need the shape</w:t>
      </w:r>
      <w:r>
        <w:rPr>
          <w:spacing w:val="-3"/>
        </w:rPr>
        <w:t xml:space="preserve"> </w:t>
      </w:r>
      <w:r>
        <w:t>of</w:t>
      </w:r>
      <w:r>
        <w:rPr>
          <w:spacing w:val="-2"/>
        </w:rPr>
        <w:t xml:space="preserve"> </w:t>
      </w:r>
      <w:r>
        <w:t>the</w:t>
      </w:r>
      <w:r>
        <w:rPr>
          <w:spacing w:val="-3"/>
        </w:rPr>
        <w:t xml:space="preserve"> </w:t>
      </w:r>
      <w:r>
        <w:t>system,</w:t>
      </w:r>
      <w:r>
        <w:rPr>
          <w:spacing w:val="-2"/>
        </w:rPr>
        <w:t xml:space="preserve"> </w:t>
      </w:r>
      <w:r>
        <w:t>sections</w:t>
      </w:r>
      <w:r>
        <w:rPr>
          <w:spacing w:val="-3"/>
        </w:rPr>
        <w:t xml:space="preserve"> </w:t>
      </w:r>
      <w:r>
        <w:t>1</w:t>
      </w:r>
      <w:r>
        <w:rPr>
          <w:spacing w:val="-2"/>
        </w:rPr>
        <w:t xml:space="preserve"> </w:t>
      </w:r>
      <w:r>
        <w:t>to</w:t>
      </w:r>
      <w:r>
        <w:rPr>
          <w:spacing w:val="-2"/>
        </w:rPr>
        <w:t xml:space="preserve"> </w:t>
      </w:r>
      <w:r>
        <w:t>6</w:t>
      </w:r>
      <w:r>
        <w:rPr>
          <w:spacing w:val="-2"/>
        </w:rPr>
        <w:t xml:space="preserve"> </w:t>
      </w:r>
      <w:r>
        <w:t>are</w:t>
      </w:r>
      <w:r>
        <w:rPr>
          <w:spacing w:val="-3"/>
        </w:rPr>
        <w:t xml:space="preserve"> </w:t>
      </w:r>
      <w:r>
        <w:t>enough.</w:t>
      </w:r>
      <w:r>
        <w:rPr>
          <w:spacing w:val="-2"/>
        </w:rPr>
        <w:t xml:space="preserve"> </w:t>
      </w:r>
      <w:r>
        <w:t>If</w:t>
      </w:r>
      <w:r>
        <w:rPr>
          <w:spacing w:val="-2"/>
        </w:rPr>
        <w:t xml:space="preserve"> </w:t>
      </w:r>
      <w:r>
        <w:t>you</w:t>
      </w:r>
      <w:r>
        <w:rPr>
          <w:spacing w:val="-2"/>
        </w:rPr>
        <w:t xml:space="preserve"> </w:t>
      </w:r>
      <w:r>
        <w:t>are</w:t>
      </w:r>
      <w:r>
        <w:rPr>
          <w:spacing w:val="-3"/>
        </w:rPr>
        <w:t xml:space="preserve"> </w:t>
      </w:r>
      <w:r>
        <w:t>going</w:t>
      </w:r>
      <w:r>
        <w:rPr>
          <w:spacing w:val="-2"/>
        </w:rPr>
        <w:t xml:space="preserve"> </w:t>
      </w:r>
      <w:r>
        <w:t>to</w:t>
      </w:r>
      <w:r>
        <w:rPr>
          <w:spacing w:val="-2"/>
        </w:rPr>
        <w:t xml:space="preserve"> </w:t>
      </w:r>
      <w:r>
        <w:t>work</w:t>
      </w:r>
      <w:r>
        <w:rPr>
          <w:spacing w:val="-2"/>
        </w:rPr>
        <w:t xml:space="preserve"> </w:t>
      </w:r>
      <w:r>
        <w:t>on</w:t>
      </w:r>
      <w:r>
        <w:rPr>
          <w:spacing w:val="-2"/>
        </w:rPr>
        <w:t xml:space="preserve"> </w:t>
      </w:r>
      <w:r>
        <w:t>it,</w:t>
      </w:r>
      <w:r>
        <w:rPr>
          <w:spacing w:val="-2"/>
        </w:rPr>
        <w:t xml:space="preserve"> </w:t>
      </w:r>
      <w:r>
        <w:t>read</w:t>
      </w:r>
      <w:r>
        <w:rPr>
          <w:spacing w:val="-2"/>
        </w:rPr>
        <w:t xml:space="preserve"> </w:t>
      </w:r>
      <w:r>
        <w:t>the</w:t>
      </w:r>
      <w:r>
        <w:rPr>
          <w:spacing w:val="-3"/>
        </w:rPr>
        <w:t xml:space="preserve"> </w:t>
      </w:r>
      <w:r>
        <w:t>whole</w:t>
      </w:r>
      <w:r>
        <w:rPr>
          <w:spacing w:val="-3"/>
        </w:rPr>
        <w:t xml:space="preserve"> </w:t>
      </w:r>
      <w:r>
        <w:t>thing.</w:t>
      </w:r>
    </w:p>
    <w:p w14:paraId="0E51FA1D" w14:textId="77777777" w:rsidR="0092645B" w:rsidRDefault="00D96EA3">
      <w:pPr>
        <w:pStyle w:val="Heading4"/>
        <w:keepNext/>
        <w:spacing w:before="220" w:after="100"/>
        <w:ind w:left="92" w:firstLine="0"/>
      </w:pPr>
      <w:r>
        <w:t>The</w:t>
      </w:r>
      <w:r>
        <w:rPr>
          <w:spacing w:val="-4"/>
        </w:rPr>
        <w:t xml:space="preserve"> </w:t>
      </w:r>
      <w:r>
        <w:t>way</w:t>
      </w:r>
      <w:r>
        <w:rPr>
          <w:spacing w:val="-1"/>
        </w:rPr>
        <w:t xml:space="preserve"> </w:t>
      </w:r>
      <w:r>
        <w:t>it</w:t>
      </w:r>
      <w:r>
        <w:rPr>
          <w:spacing w:val="-1"/>
        </w:rPr>
        <w:t xml:space="preserve"> </w:t>
      </w:r>
      <w:r>
        <w:t>is</w:t>
      </w:r>
      <w:r>
        <w:rPr>
          <w:spacing w:val="-1"/>
        </w:rPr>
        <w:t xml:space="preserve"> </w:t>
      </w:r>
      <w:r>
        <w:rPr>
          <w:spacing w:val="-2"/>
        </w:rPr>
        <w:t>organised</w:t>
      </w:r>
    </w:p>
    <w:tbl>
      <w:tblPr>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6048"/>
        <w:gridCol w:w="2304"/>
      </w:tblGrid>
      <w:tr w:rsidR="0092645B" w14:paraId="4F836C59" w14:textId="77777777">
        <w:trPr>
          <w:trHeight w:val="294"/>
        </w:trPr>
        <w:tc>
          <w:tcPr>
            <w:tcW w:w="720" w:type="dxa"/>
            <w:shd w:val="clear" w:color="auto" w:fill="ECECEC"/>
          </w:tcPr>
          <w:p w14:paraId="79F4D923" w14:textId="77777777" w:rsidR="0092645B" w:rsidRDefault="00D96EA3">
            <w:pPr>
              <w:pStyle w:val="TableParagraph"/>
              <w:spacing w:line="240" w:lineRule="exact"/>
              <w:ind w:left="110"/>
              <w:rPr>
                <w:b/>
                <w:sz w:val="21"/>
              </w:rPr>
            </w:pPr>
            <w:r>
              <w:rPr>
                <w:b/>
                <w:spacing w:val="-4"/>
                <w:sz w:val="21"/>
              </w:rPr>
              <w:t>Part</w:t>
            </w:r>
          </w:p>
        </w:tc>
        <w:tc>
          <w:tcPr>
            <w:tcW w:w="6048" w:type="dxa"/>
            <w:shd w:val="clear" w:color="auto" w:fill="ECECEC"/>
          </w:tcPr>
          <w:p w14:paraId="413B132B" w14:textId="77777777" w:rsidR="0092645B" w:rsidRDefault="00D96EA3">
            <w:pPr>
              <w:pStyle w:val="TableParagraph"/>
              <w:spacing w:line="240" w:lineRule="exact"/>
              <w:ind w:left="110"/>
              <w:rPr>
                <w:b/>
                <w:sz w:val="21"/>
              </w:rPr>
            </w:pPr>
            <w:r>
              <w:rPr>
                <w:b/>
                <w:sz w:val="21"/>
              </w:rPr>
              <w:t xml:space="preserve">What it </w:t>
            </w:r>
            <w:r>
              <w:rPr>
                <w:b/>
                <w:spacing w:val="-2"/>
                <w:sz w:val="21"/>
              </w:rPr>
              <w:t>covers</w:t>
            </w:r>
          </w:p>
        </w:tc>
        <w:tc>
          <w:tcPr>
            <w:tcW w:w="2304" w:type="dxa"/>
            <w:shd w:val="clear" w:color="auto" w:fill="ECECEC"/>
          </w:tcPr>
          <w:p w14:paraId="125B316A" w14:textId="77777777" w:rsidR="0092645B" w:rsidRDefault="00D96EA3">
            <w:pPr>
              <w:pStyle w:val="TableParagraph"/>
              <w:spacing w:line="240" w:lineRule="exact"/>
              <w:ind w:left="109"/>
              <w:rPr>
                <w:b/>
                <w:sz w:val="21"/>
              </w:rPr>
            </w:pPr>
            <w:r>
              <w:rPr>
                <w:b/>
                <w:sz w:val="21"/>
              </w:rPr>
              <w:t>Who</w:t>
            </w:r>
            <w:r>
              <w:rPr>
                <w:b/>
                <w:spacing w:val="-1"/>
                <w:sz w:val="21"/>
              </w:rPr>
              <w:t xml:space="preserve"> </w:t>
            </w:r>
            <w:r>
              <w:rPr>
                <w:b/>
                <w:sz w:val="21"/>
              </w:rPr>
              <w:t>it is</w:t>
            </w:r>
            <w:r>
              <w:rPr>
                <w:b/>
                <w:spacing w:val="-1"/>
                <w:sz w:val="21"/>
              </w:rPr>
              <w:t xml:space="preserve"> </w:t>
            </w:r>
            <w:r>
              <w:rPr>
                <w:b/>
                <w:sz w:val="21"/>
              </w:rPr>
              <w:t xml:space="preserve">mainly </w:t>
            </w:r>
            <w:r>
              <w:rPr>
                <w:b/>
                <w:spacing w:val="-5"/>
                <w:sz w:val="21"/>
              </w:rPr>
              <w:t>for</w:t>
            </w:r>
          </w:p>
        </w:tc>
      </w:tr>
      <w:tr w:rsidR="0092645B" w14:paraId="217A6B4D" w14:textId="77777777">
        <w:trPr>
          <w:trHeight w:val="295"/>
        </w:trPr>
        <w:tc>
          <w:tcPr>
            <w:tcW w:w="720" w:type="dxa"/>
          </w:tcPr>
          <w:p w14:paraId="7FE07F0D" w14:textId="77777777" w:rsidR="0092645B" w:rsidRDefault="00D96EA3">
            <w:pPr>
              <w:pStyle w:val="TableParagraph"/>
              <w:ind w:left="110"/>
              <w:rPr>
                <w:sz w:val="21"/>
              </w:rPr>
            </w:pPr>
            <w:r>
              <w:rPr>
                <w:spacing w:val="-10"/>
                <w:sz w:val="21"/>
              </w:rPr>
              <w:t>A</w:t>
            </w:r>
          </w:p>
        </w:tc>
        <w:tc>
          <w:tcPr>
            <w:tcW w:w="6048" w:type="dxa"/>
          </w:tcPr>
          <w:p w14:paraId="62770510" w14:textId="77777777" w:rsidR="0092645B" w:rsidRDefault="00D96EA3">
            <w:pPr>
              <w:pStyle w:val="TableParagraph"/>
              <w:ind w:left="110"/>
              <w:rPr>
                <w:sz w:val="21"/>
              </w:rPr>
            </w:pPr>
            <w:r>
              <w:rPr>
                <w:sz w:val="21"/>
              </w:rPr>
              <w:t>Overview</w:t>
            </w:r>
            <w:r>
              <w:rPr>
                <w:spacing w:val="-8"/>
                <w:sz w:val="21"/>
              </w:rPr>
              <w:t xml:space="preserve"> </w:t>
            </w:r>
            <w:r>
              <w:rPr>
                <w:sz w:val="21"/>
              </w:rPr>
              <w:t>and</w:t>
            </w:r>
            <w:r>
              <w:rPr>
                <w:spacing w:val="-7"/>
                <w:sz w:val="21"/>
              </w:rPr>
              <w:t xml:space="preserve"> </w:t>
            </w:r>
            <w:r>
              <w:rPr>
                <w:sz w:val="21"/>
              </w:rPr>
              <w:t>requirements</w:t>
            </w:r>
            <w:r>
              <w:rPr>
                <w:spacing w:val="-7"/>
                <w:sz w:val="21"/>
              </w:rPr>
              <w:t xml:space="preserve"> </w:t>
            </w:r>
            <w:r>
              <w:rPr>
                <w:sz w:val="21"/>
              </w:rPr>
              <w:t>(sections</w:t>
            </w:r>
            <w:r>
              <w:rPr>
                <w:spacing w:val="-7"/>
                <w:sz w:val="21"/>
              </w:rPr>
              <w:t xml:space="preserve"> </w:t>
            </w:r>
            <w:r>
              <w:rPr>
                <w:sz w:val="21"/>
              </w:rPr>
              <w:t>1-</w:t>
            </w:r>
            <w:r>
              <w:rPr>
                <w:spacing w:val="-5"/>
                <w:sz w:val="21"/>
              </w:rPr>
              <w:t>2)</w:t>
            </w:r>
          </w:p>
        </w:tc>
        <w:tc>
          <w:tcPr>
            <w:tcW w:w="2304" w:type="dxa"/>
          </w:tcPr>
          <w:p w14:paraId="0B0A3405" w14:textId="77777777" w:rsidR="0092645B" w:rsidRDefault="00D96EA3">
            <w:pPr>
              <w:pStyle w:val="TableParagraph"/>
              <w:ind w:left="109"/>
              <w:rPr>
                <w:sz w:val="21"/>
              </w:rPr>
            </w:pPr>
            <w:r>
              <w:rPr>
                <w:spacing w:val="-2"/>
                <w:sz w:val="21"/>
              </w:rPr>
              <w:t>Everybody</w:t>
            </w:r>
          </w:p>
        </w:tc>
      </w:tr>
      <w:tr w:rsidR="0092645B" w14:paraId="2EF55F74" w14:textId="77777777">
        <w:trPr>
          <w:trHeight w:val="566"/>
        </w:trPr>
        <w:tc>
          <w:tcPr>
            <w:tcW w:w="720" w:type="dxa"/>
          </w:tcPr>
          <w:p w14:paraId="70732763" w14:textId="77777777" w:rsidR="0092645B" w:rsidRDefault="00D96EA3">
            <w:pPr>
              <w:pStyle w:val="TableParagraph"/>
              <w:spacing w:line="240" w:lineRule="exact"/>
              <w:ind w:left="110"/>
              <w:rPr>
                <w:sz w:val="21"/>
              </w:rPr>
            </w:pPr>
            <w:r>
              <w:rPr>
                <w:spacing w:val="-10"/>
                <w:sz w:val="21"/>
              </w:rPr>
              <w:lastRenderedPageBreak/>
              <w:t>B</w:t>
            </w:r>
          </w:p>
        </w:tc>
        <w:tc>
          <w:tcPr>
            <w:tcW w:w="6048" w:type="dxa"/>
          </w:tcPr>
          <w:p w14:paraId="0CBAE692" w14:textId="77777777" w:rsidR="0092645B" w:rsidRDefault="00D96EA3">
            <w:pPr>
              <w:pStyle w:val="TableParagraph"/>
              <w:spacing w:line="268" w:lineRule="auto"/>
              <w:ind w:left="110" w:right="164"/>
              <w:rPr>
                <w:sz w:val="21"/>
              </w:rPr>
            </w:pPr>
            <w:r>
              <w:rPr>
                <w:sz w:val="21"/>
              </w:rPr>
              <w:t>Architecture</w:t>
            </w:r>
            <w:r>
              <w:rPr>
                <w:spacing w:val="-5"/>
                <w:sz w:val="21"/>
              </w:rPr>
              <w:t xml:space="preserve"> </w:t>
            </w:r>
            <w:r>
              <w:rPr>
                <w:sz w:val="21"/>
              </w:rPr>
              <w:t>diagrams</w:t>
            </w:r>
            <w:r>
              <w:rPr>
                <w:spacing w:val="-5"/>
                <w:sz w:val="21"/>
              </w:rPr>
              <w:t xml:space="preserve"> </w:t>
            </w:r>
            <w:r>
              <w:rPr>
                <w:sz w:val="21"/>
              </w:rPr>
              <w:t>(sections</w:t>
            </w:r>
            <w:r>
              <w:rPr>
                <w:spacing w:val="-5"/>
                <w:sz w:val="21"/>
              </w:rPr>
              <w:t xml:space="preserve"> </w:t>
            </w:r>
            <w:r>
              <w:rPr>
                <w:sz w:val="21"/>
              </w:rPr>
              <w:t>3-6)</w:t>
            </w:r>
            <w:r>
              <w:rPr>
                <w:spacing w:val="-4"/>
                <w:sz w:val="21"/>
              </w:rPr>
              <w:t xml:space="preserve"> </w:t>
            </w:r>
            <w:r>
              <w:rPr>
                <w:sz w:val="21"/>
              </w:rPr>
              <w:t>-</w:t>
            </w:r>
            <w:r>
              <w:rPr>
                <w:spacing w:val="-4"/>
                <w:sz w:val="21"/>
              </w:rPr>
              <w:t xml:space="preserve"> </w:t>
            </w:r>
            <w:r>
              <w:rPr>
                <w:sz w:val="21"/>
              </w:rPr>
              <w:t>what</w:t>
            </w:r>
            <w:r>
              <w:rPr>
                <w:spacing w:val="-5"/>
                <w:sz w:val="21"/>
              </w:rPr>
              <w:t xml:space="preserve"> </w:t>
            </w:r>
            <w:r>
              <w:rPr>
                <w:sz w:val="21"/>
              </w:rPr>
              <w:t>the</w:t>
            </w:r>
            <w:r>
              <w:rPr>
                <w:spacing w:val="-5"/>
                <w:sz w:val="21"/>
              </w:rPr>
              <w:t xml:space="preserve"> </w:t>
            </w:r>
            <w:r>
              <w:rPr>
                <w:sz w:val="21"/>
              </w:rPr>
              <w:t>system</w:t>
            </w:r>
            <w:r>
              <w:rPr>
                <w:spacing w:val="-5"/>
                <w:sz w:val="21"/>
              </w:rPr>
              <w:t xml:space="preserve"> </w:t>
            </w:r>
            <w:r>
              <w:rPr>
                <w:sz w:val="21"/>
              </w:rPr>
              <w:t>is</w:t>
            </w:r>
            <w:r>
              <w:rPr>
                <w:spacing w:val="-5"/>
                <w:sz w:val="21"/>
              </w:rPr>
              <w:t xml:space="preserve"> </w:t>
            </w:r>
            <w:r>
              <w:rPr>
                <w:sz w:val="21"/>
              </w:rPr>
              <w:t>made</w:t>
            </w:r>
            <w:r>
              <w:rPr>
                <w:spacing w:val="-5"/>
                <w:sz w:val="21"/>
              </w:rPr>
              <w:t xml:space="preserve"> </w:t>
            </w:r>
            <w:r>
              <w:rPr>
                <w:sz w:val="21"/>
              </w:rPr>
              <w:t>of and where each part runs</w:t>
            </w:r>
          </w:p>
        </w:tc>
        <w:tc>
          <w:tcPr>
            <w:tcW w:w="2304" w:type="dxa"/>
          </w:tcPr>
          <w:p w14:paraId="792C2E33" w14:textId="77777777" w:rsidR="0092645B" w:rsidRDefault="00D96EA3">
            <w:pPr>
              <w:pStyle w:val="TableParagraph"/>
              <w:spacing w:line="268" w:lineRule="auto"/>
              <w:ind w:left="109"/>
              <w:rPr>
                <w:sz w:val="21"/>
              </w:rPr>
            </w:pPr>
            <w:r>
              <w:rPr>
                <w:sz w:val="21"/>
              </w:rPr>
              <w:t>Anyone</w:t>
            </w:r>
            <w:r>
              <w:rPr>
                <w:spacing w:val="-14"/>
                <w:sz w:val="21"/>
              </w:rPr>
              <w:t xml:space="preserve"> </w:t>
            </w:r>
            <w:r>
              <w:rPr>
                <w:sz w:val="21"/>
              </w:rPr>
              <w:t>reviewing</w:t>
            </w:r>
            <w:r>
              <w:rPr>
                <w:spacing w:val="-13"/>
                <w:sz w:val="21"/>
              </w:rPr>
              <w:t xml:space="preserve"> </w:t>
            </w:r>
            <w:r>
              <w:rPr>
                <w:sz w:val="21"/>
              </w:rPr>
              <w:t xml:space="preserve">the </w:t>
            </w:r>
            <w:r>
              <w:rPr>
                <w:spacing w:val="-2"/>
                <w:sz w:val="21"/>
              </w:rPr>
              <w:t>design</w:t>
            </w:r>
          </w:p>
        </w:tc>
      </w:tr>
      <w:tr w:rsidR="0092645B" w14:paraId="13323F05" w14:textId="77777777">
        <w:trPr>
          <w:trHeight w:val="565"/>
        </w:trPr>
        <w:tc>
          <w:tcPr>
            <w:tcW w:w="720" w:type="dxa"/>
          </w:tcPr>
          <w:p w14:paraId="165BA19C" w14:textId="77777777" w:rsidR="0092645B" w:rsidRDefault="00D96EA3">
            <w:pPr>
              <w:pStyle w:val="TableParagraph"/>
              <w:spacing w:line="240" w:lineRule="exact"/>
              <w:ind w:left="110"/>
              <w:rPr>
                <w:sz w:val="21"/>
              </w:rPr>
            </w:pPr>
            <w:r>
              <w:rPr>
                <w:spacing w:val="-10"/>
                <w:sz w:val="21"/>
              </w:rPr>
              <w:t>C</w:t>
            </w:r>
          </w:p>
        </w:tc>
        <w:tc>
          <w:tcPr>
            <w:tcW w:w="6048" w:type="dxa"/>
          </w:tcPr>
          <w:p w14:paraId="5453A78D" w14:textId="77777777" w:rsidR="0092645B" w:rsidRDefault="00D96EA3">
            <w:pPr>
              <w:pStyle w:val="TableParagraph"/>
              <w:spacing w:line="268" w:lineRule="auto"/>
              <w:ind w:left="110" w:right="164"/>
              <w:rPr>
                <w:sz w:val="21"/>
              </w:rPr>
            </w:pPr>
            <w:r>
              <w:rPr>
                <w:sz w:val="21"/>
              </w:rPr>
              <w:t>Detailed</w:t>
            </w:r>
            <w:r>
              <w:rPr>
                <w:spacing w:val="-4"/>
                <w:sz w:val="21"/>
              </w:rPr>
              <w:t xml:space="preserve"> </w:t>
            </w:r>
            <w:r>
              <w:rPr>
                <w:sz w:val="21"/>
              </w:rPr>
              <w:t>design</w:t>
            </w:r>
            <w:r>
              <w:rPr>
                <w:spacing w:val="-4"/>
                <w:sz w:val="21"/>
              </w:rPr>
              <w:t xml:space="preserve"> </w:t>
            </w:r>
            <w:r>
              <w:rPr>
                <w:sz w:val="21"/>
              </w:rPr>
              <w:t>diagrams</w:t>
            </w:r>
            <w:r>
              <w:rPr>
                <w:spacing w:val="-5"/>
                <w:sz w:val="21"/>
              </w:rPr>
              <w:t xml:space="preserve"> </w:t>
            </w:r>
            <w:r>
              <w:rPr>
                <w:sz w:val="21"/>
              </w:rPr>
              <w:t>(sections</w:t>
            </w:r>
            <w:r>
              <w:rPr>
                <w:spacing w:val="-5"/>
                <w:sz w:val="21"/>
              </w:rPr>
              <w:t xml:space="preserve"> </w:t>
            </w:r>
            <w:r>
              <w:rPr>
                <w:sz w:val="21"/>
              </w:rPr>
              <w:t>7-14)</w:t>
            </w:r>
            <w:r>
              <w:rPr>
                <w:spacing w:val="-4"/>
                <w:sz w:val="21"/>
              </w:rPr>
              <w:t xml:space="preserve"> </w:t>
            </w:r>
            <w:r>
              <w:rPr>
                <w:sz w:val="21"/>
              </w:rPr>
              <w:t>-</w:t>
            </w:r>
            <w:r>
              <w:rPr>
                <w:spacing w:val="-4"/>
                <w:sz w:val="21"/>
              </w:rPr>
              <w:t xml:space="preserve"> </w:t>
            </w:r>
            <w:r>
              <w:rPr>
                <w:sz w:val="21"/>
              </w:rPr>
              <w:t>how</w:t>
            </w:r>
            <w:r>
              <w:rPr>
                <w:spacing w:val="-5"/>
                <w:sz w:val="21"/>
              </w:rPr>
              <w:t xml:space="preserve"> </w:t>
            </w:r>
            <w:r>
              <w:rPr>
                <w:sz w:val="21"/>
              </w:rPr>
              <w:t>it</w:t>
            </w:r>
            <w:r>
              <w:rPr>
                <w:spacing w:val="-5"/>
                <w:sz w:val="21"/>
              </w:rPr>
              <w:t xml:space="preserve"> </w:t>
            </w:r>
            <w:r>
              <w:rPr>
                <w:sz w:val="21"/>
              </w:rPr>
              <w:t>behaves,</w:t>
            </w:r>
            <w:r>
              <w:rPr>
                <w:spacing w:val="-4"/>
                <w:sz w:val="21"/>
              </w:rPr>
              <w:t xml:space="preserve"> </w:t>
            </w:r>
            <w:r>
              <w:rPr>
                <w:sz w:val="21"/>
              </w:rPr>
              <w:t>step</w:t>
            </w:r>
            <w:r>
              <w:rPr>
                <w:spacing w:val="-4"/>
                <w:sz w:val="21"/>
              </w:rPr>
              <w:t xml:space="preserve"> </w:t>
            </w:r>
            <w:r>
              <w:rPr>
                <w:sz w:val="21"/>
              </w:rPr>
              <w:t xml:space="preserve">by </w:t>
            </w:r>
            <w:r>
              <w:rPr>
                <w:spacing w:val="-4"/>
                <w:sz w:val="21"/>
              </w:rPr>
              <w:t>step</w:t>
            </w:r>
          </w:p>
        </w:tc>
        <w:tc>
          <w:tcPr>
            <w:tcW w:w="2304" w:type="dxa"/>
          </w:tcPr>
          <w:p w14:paraId="284FA9CF" w14:textId="77777777" w:rsidR="0092645B" w:rsidRDefault="00D96EA3">
            <w:pPr>
              <w:pStyle w:val="TableParagraph"/>
              <w:spacing w:line="240" w:lineRule="exact"/>
              <w:ind w:left="109"/>
              <w:rPr>
                <w:sz w:val="21"/>
              </w:rPr>
            </w:pPr>
            <w:r>
              <w:rPr>
                <w:sz w:val="21"/>
              </w:rPr>
              <w:t>Developers</w:t>
            </w:r>
            <w:r>
              <w:rPr>
                <w:spacing w:val="-6"/>
                <w:sz w:val="21"/>
              </w:rPr>
              <w:t xml:space="preserve"> </w:t>
            </w:r>
            <w:r>
              <w:rPr>
                <w:sz w:val="21"/>
              </w:rPr>
              <w:t>and</w:t>
            </w:r>
            <w:r>
              <w:rPr>
                <w:spacing w:val="-4"/>
                <w:sz w:val="21"/>
              </w:rPr>
              <w:t xml:space="preserve"> </w:t>
            </w:r>
            <w:r>
              <w:rPr>
                <w:spacing w:val="-2"/>
                <w:sz w:val="21"/>
              </w:rPr>
              <w:t>testers</w:t>
            </w:r>
          </w:p>
        </w:tc>
      </w:tr>
      <w:tr w:rsidR="0092645B" w14:paraId="3FE58324" w14:textId="77777777">
        <w:trPr>
          <w:trHeight w:val="566"/>
        </w:trPr>
        <w:tc>
          <w:tcPr>
            <w:tcW w:w="720" w:type="dxa"/>
          </w:tcPr>
          <w:p w14:paraId="09A86DF9" w14:textId="77777777" w:rsidR="0092645B" w:rsidRDefault="00D96EA3">
            <w:pPr>
              <w:pStyle w:val="TableParagraph"/>
              <w:spacing w:line="240" w:lineRule="exact"/>
              <w:ind w:left="110"/>
              <w:rPr>
                <w:sz w:val="21"/>
              </w:rPr>
            </w:pPr>
            <w:r>
              <w:rPr>
                <w:spacing w:val="-10"/>
                <w:sz w:val="21"/>
              </w:rPr>
              <w:t>D</w:t>
            </w:r>
          </w:p>
        </w:tc>
        <w:tc>
          <w:tcPr>
            <w:tcW w:w="6048" w:type="dxa"/>
          </w:tcPr>
          <w:p w14:paraId="1D8FA40E" w14:textId="77777777" w:rsidR="0092645B" w:rsidRDefault="00D96EA3">
            <w:pPr>
              <w:pStyle w:val="TableParagraph"/>
              <w:spacing w:line="268" w:lineRule="auto"/>
              <w:ind w:left="110" w:right="164"/>
              <w:rPr>
                <w:sz w:val="21"/>
              </w:rPr>
            </w:pPr>
            <w:r>
              <w:rPr>
                <w:sz w:val="21"/>
              </w:rPr>
              <w:t>Running</w:t>
            </w:r>
            <w:r>
              <w:rPr>
                <w:spacing w:val="-6"/>
                <w:sz w:val="21"/>
              </w:rPr>
              <w:t xml:space="preserve"> </w:t>
            </w:r>
            <w:r>
              <w:rPr>
                <w:sz w:val="21"/>
              </w:rPr>
              <w:t>it</w:t>
            </w:r>
            <w:r>
              <w:rPr>
                <w:spacing w:val="-7"/>
                <w:sz w:val="21"/>
              </w:rPr>
              <w:t xml:space="preserve"> </w:t>
            </w:r>
            <w:r>
              <w:rPr>
                <w:sz w:val="21"/>
              </w:rPr>
              <w:t>(sections</w:t>
            </w:r>
            <w:r>
              <w:rPr>
                <w:spacing w:val="-7"/>
                <w:sz w:val="21"/>
              </w:rPr>
              <w:t xml:space="preserve"> </w:t>
            </w:r>
            <w:r>
              <w:rPr>
                <w:sz w:val="21"/>
              </w:rPr>
              <w:t>15-23)</w:t>
            </w:r>
            <w:r>
              <w:rPr>
                <w:spacing w:val="-6"/>
                <w:sz w:val="21"/>
              </w:rPr>
              <w:t xml:space="preserve"> </w:t>
            </w:r>
            <w:r>
              <w:rPr>
                <w:sz w:val="21"/>
              </w:rPr>
              <w:t>-</w:t>
            </w:r>
            <w:r>
              <w:rPr>
                <w:spacing w:val="-6"/>
                <w:sz w:val="21"/>
              </w:rPr>
              <w:t xml:space="preserve"> </w:t>
            </w:r>
            <w:r>
              <w:rPr>
                <w:sz w:val="21"/>
              </w:rPr>
              <w:t>deployment,</w:t>
            </w:r>
            <w:r>
              <w:rPr>
                <w:spacing w:val="-6"/>
                <w:sz w:val="21"/>
              </w:rPr>
              <w:t xml:space="preserve"> </w:t>
            </w:r>
            <w:r>
              <w:rPr>
                <w:sz w:val="21"/>
              </w:rPr>
              <w:t>security,</w:t>
            </w:r>
            <w:r>
              <w:rPr>
                <w:spacing w:val="-6"/>
                <w:sz w:val="21"/>
              </w:rPr>
              <w:t xml:space="preserve"> </w:t>
            </w:r>
            <w:r>
              <w:rPr>
                <w:sz w:val="21"/>
              </w:rPr>
              <w:t>failure, monitoring, testing, release</w:t>
            </w:r>
          </w:p>
        </w:tc>
        <w:tc>
          <w:tcPr>
            <w:tcW w:w="2304" w:type="dxa"/>
          </w:tcPr>
          <w:p w14:paraId="2A956236" w14:textId="77777777" w:rsidR="0092645B" w:rsidRDefault="00D96EA3">
            <w:pPr>
              <w:pStyle w:val="TableParagraph"/>
              <w:spacing w:line="240" w:lineRule="exact"/>
              <w:ind w:left="109"/>
              <w:rPr>
                <w:sz w:val="21"/>
              </w:rPr>
            </w:pPr>
            <w:r>
              <w:rPr>
                <w:sz w:val="21"/>
              </w:rPr>
              <w:t>Operations</w:t>
            </w:r>
            <w:r>
              <w:rPr>
                <w:spacing w:val="-6"/>
                <w:sz w:val="21"/>
              </w:rPr>
              <w:t xml:space="preserve"> </w:t>
            </w:r>
            <w:r>
              <w:rPr>
                <w:sz w:val="21"/>
              </w:rPr>
              <w:t>and</w:t>
            </w:r>
            <w:r>
              <w:rPr>
                <w:spacing w:val="-4"/>
                <w:sz w:val="21"/>
              </w:rPr>
              <w:t xml:space="preserve"> </w:t>
            </w:r>
            <w:r>
              <w:rPr>
                <w:spacing w:val="-5"/>
                <w:sz w:val="21"/>
              </w:rPr>
              <w:t>QA</w:t>
            </w:r>
          </w:p>
        </w:tc>
      </w:tr>
      <w:tr w:rsidR="0092645B" w14:paraId="6739DA55" w14:textId="77777777">
        <w:trPr>
          <w:trHeight w:val="293"/>
        </w:trPr>
        <w:tc>
          <w:tcPr>
            <w:tcW w:w="720" w:type="dxa"/>
          </w:tcPr>
          <w:p w14:paraId="62E4C787" w14:textId="77777777" w:rsidR="0092645B" w:rsidRDefault="00D96EA3">
            <w:pPr>
              <w:pStyle w:val="TableParagraph"/>
              <w:spacing w:line="240" w:lineRule="exact"/>
              <w:ind w:left="110"/>
              <w:rPr>
                <w:sz w:val="21"/>
              </w:rPr>
            </w:pPr>
            <w:r>
              <w:rPr>
                <w:spacing w:val="-10"/>
                <w:sz w:val="21"/>
              </w:rPr>
              <w:t>E</w:t>
            </w:r>
          </w:p>
        </w:tc>
        <w:tc>
          <w:tcPr>
            <w:tcW w:w="6048" w:type="dxa"/>
          </w:tcPr>
          <w:p w14:paraId="7DC782DF" w14:textId="77777777" w:rsidR="0092645B" w:rsidRDefault="00D96EA3">
            <w:pPr>
              <w:pStyle w:val="TableParagraph"/>
              <w:spacing w:line="240" w:lineRule="exact"/>
              <w:ind w:left="110"/>
              <w:rPr>
                <w:sz w:val="21"/>
              </w:rPr>
            </w:pPr>
            <w:r>
              <w:rPr>
                <w:sz w:val="21"/>
              </w:rPr>
              <w:t>Decisions,</w:t>
            </w:r>
            <w:r>
              <w:rPr>
                <w:spacing w:val="-2"/>
                <w:sz w:val="21"/>
              </w:rPr>
              <w:t xml:space="preserve"> </w:t>
            </w:r>
            <w:r>
              <w:rPr>
                <w:sz w:val="21"/>
              </w:rPr>
              <w:t>traceability</w:t>
            </w:r>
            <w:r>
              <w:rPr>
                <w:spacing w:val="-1"/>
                <w:sz w:val="21"/>
              </w:rPr>
              <w:t xml:space="preserve"> </w:t>
            </w:r>
            <w:r>
              <w:rPr>
                <w:sz w:val="21"/>
              </w:rPr>
              <w:t>and</w:t>
            </w:r>
            <w:r>
              <w:rPr>
                <w:spacing w:val="-2"/>
                <w:sz w:val="21"/>
              </w:rPr>
              <w:t xml:space="preserve"> </w:t>
            </w:r>
            <w:r>
              <w:rPr>
                <w:sz w:val="21"/>
              </w:rPr>
              <w:t>outstanding</w:t>
            </w:r>
            <w:r>
              <w:rPr>
                <w:spacing w:val="-1"/>
                <w:sz w:val="21"/>
              </w:rPr>
              <w:t xml:space="preserve"> </w:t>
            </w:r>
            <w:r>
              <w:rPr>
                <w:sz w:val="21"/>
              </w:rPr>
              <w:t>work</w:t>
            </w:r>
            <w:r>
              <w:rPr>
                <w:spacing w:val="-1"/>
                <w:sz w:val="21"/>
              </w:rPr>
              <w:t xml:space="preserve"> </w:t>
            </w:r>
            <w:r>
              <w:rPr>
                <w:sz w:val="21"/>
              </w:rPr>
              <w:t>(sections</w:t>
            </w:r>
            <w:r>
              <w:rPr>
                <w:spacing w:val="-2"/>
                <w:sz w:val="21"/>
              </w:rPr>
              <w:t xml:space="preserve"> </w:t>
            </w:r>
            <w:r>
              <w:rPr>
                <w:sz w:val="21"/>
              </w:rPr>
              <w:t>24-</w:t>
            </w:r>
            <w:r>
              <w:rPr>
                <w:spacing w:val="-5"/>
                <w:sz w:val="21"/>
              </w:rPr>
              <w:t>26)</w:t>
            </w:r>
          </w:p>
        </w:tc>
        <w:tc>
          <w:tcPr>
            <w:tcW w:w="2304" w:type="dxa"/>
          </w:tcPr>
          <w:p w14:paraId="69F49660" w14:textId="77777777" w:rsidR="0092645B" w:rsidRDefault="00D96EA3">
            <w:pPr>
              <w:pStyle w:val="TableParagraph"/>
              <w:spacing w:line="240" w:lineRule="exact"/>
              <w:ind w:left="109"/>
              <w:rPr>
                <w:sz w:val="21"/>
              </w:rPr>
            </w:pPr>
            <w:r>
              <w:rPr>
                <w:sz w:val="21"/>
              </w:rPr>
              <w:t>Reviewers</w:t>
            </w:r>
            <w:r>
              <w:rPr>
                <w:spacing w:val="-5"/>
                <w:sz w:val="21"/>
              </w:rPr>
              <w:t xml:space="preserve"> </w:t>
            </w:r>
            <w:r>
              <w:rPr>
                <w:sz w:val="21"/>
              </w:rPr>
              <w:t>and</w:t>
            </w:r>
            <w:r>
              <w:rPr>
                <w:spacing w:val="-4"/>
                <w:sz w:val="21"/>
              </w:rPr>
              <w:t xml:space="preserve"> </w:t>
            </w:r>
            <w:r>
              <w:rPr>
                <w:spacing w:val="-2"/>
                <w:sz w:val="21"/>
              </w:rPr>
              <w:t>auditors</w:t>
            </w:r>
          </w:p>
        </w:tc>
      </w:tr>
    </w:tbl>
    <w:p w14:paraId="3179D994" w14:textId="77777777" w:rsidR="0092645B" w:rsidRDefault="00D96EA3">
      <w:pPr>
        <w:pStyle w:val="Heading4"/>
        <w:keepNext/>
        <w:spacing w:before="220" w:after="100"/>
        <w:ind w:left="92" w:firstLine="0"/>
      </w:pPr>
      <w:r>
        <w:t>Architecture</w:t>
      </w:r>
      <w:r>
        <w:rPr>
          <w:spacing w:val="-10"/>
        </w:rPr>
        <w:t xml:space="preserve"> </w:t>
      </w:r>
      <w:r>
        <w:t>diagrams</w:t>
      </w:r>
      <w:r>
        <w:rPr>
          <w:spacing w:val="-7"/>
        </w:rPr>
        <w:t xml:space="preserve"> </w:t>
      </w:r>
      <w:r>
        <w:t>and</w:t>
      </w:r>
      <w:r>
        <w:rPr>
          <w:spacing w:val="-7"/>
        </w:rPr>
        <w:t xml:space="preserve"> </w:t>
      </w:r>
      <w:r>
        <w:t>design</w:t>
      </w:r>
      <w:r>
        <w:rPr>
          <w:spacing w:val="-7"/>
        </w:rPr>
        <w:t xml:space="preserve"> </w:t>
      </w:r>
      <w:r>
        <w:rPr>
          <w:spacing w:val="-2"/>
        </w:rPr>
        <w:t>diagrams</w:t>
      </w:r>
    </w:p>
    <w:p w14:paraId="2A9CCF6B" w14:textId="77777777" w:rsidR="0092645B" w:rsidRDefault="00D96EA3">
      <w:pPr>
        <w:pStyle w:val="BodyText"/>
        <w:spacing w:before="135" w:line="268" w:lineRule="auto"/>
        <w:ind w:left="92" w:right="127"/>
        <w:jc w:val="both"/>
      </w:pPr>
      <w:r>
        <w:t>The</w:t>
      </w:r>
      <w:r>
        <w:rPr>
          <w:spacing w:val="-5"/>
        </w:rPr>
        <w:t xml:space="preserve"> </w:t>
      </w:r>
      <w:r>
        <w:t>two</w:t>
      </w:r>
      <w:r>
        <w:rPr>
          <w:spacing w:val="-4"/>
        </w:rPr>
        <w:t xml:space="preserve"> </w:t>
      </w:r>
      <w:r>
        <w:t>are</w:t>
      </w:r>
      <w:r>
        <w:rPr>
          <w:spacing w:val="-5"/>
        </w:rPr>
        <w:t xml:space="preserve"> </w:t>
      </w:r>
      <w:r>
        <w:t>kept</w:t>
      </w:r>
      <w:r>
        <w:rPr>
          <w:spacing w:val="-5"/>
        </w:rPr>
        <w:t xml:space="preserve"> </w:t>
      </w:r>
      <w:r>
        <w:t>apart</w:t>
      </w:r>
      <w:r>
        <w:rPr>
          <w:spacing w:val="-5"/>
        </w:rPr>
        <w:t xml:space="preserve"> </w:t>
      </w:r>
      <w:r>
        <w:t>deliberately,</w:t>
      </w:r>
      <w:r>
        <w:rPr>
          <w:spacing w:val="-4"/>
        </w:rPr>
        <w:t xml:space="preserve"> </w:t>
      </w:r>
      <w:r>
        <w:t>because</w:t>
      </w:r>
      <w:r>
        <w:rPr>
          <w:spacing w:val="-5"/>
        </w:rPr>
        <w:t xml:space="preserve"> </w:t>
      </w:r>
      <w:r>
        <w:t>they</w:t>
      </w:r>
      <w:r>
        <w:rPr>
          <w:spacing w:val="-4"/>
        </w:rPr>
        <w:t xml:space="preserve"> </w:t>
      </w:r>
      <w:r>
        <w:t>answer</w:t>
      </w:r>
      <w:r>
        <w:rPr>
          <w:spacing w:val="-4"/>
        </w:rPr>
        <w:t xml:space="preserve"> </w:t>
      </w:r>
      <w:r>
        <w:t>different</w:t>
      </w:r>
      <w:r>
        <w:rPr>
          <w:spacing w:val="-5"/>
        </w:rPr>
        <w:t xml:space="preserve"> </w:t>
      </w:r>
      <w:r>
        <w:t>questions.</w:t>
      </w:r>
      <w:r>
        <w:rPr>
          <w:spacing w:val="-4"/>
        </w:rPr>
        <w:t xml:space="preserve"> </w:t>
      </w:r>
      <w:r>
        <w:t>An</w:t>
      </w:r>
      <w:r>
        <w:rPr>
          <w:spacing w:val="-4"/>
        </w:rPr>
        <w:t xml:space="preserve"> </w:t>
      </w:r>
      <w:r>
        <w:t>architecture</w:t>
      </w:r>
      <w:r>
        <w:rPr>
          <w:spacing w:val="-5"/>
        </w:rPr>
        <w:t xml:space="preserve"> </w:t>
      </w:r>
      <w:r>
        <w:t>diagram shows the pieces and how they are arranged; it would still be true if nobody ever pressed a button. A design diagram shows what actually happens when somebody does. Mixing the two is the usual reason architecture documents become unreadable.</w:t>
      </w:r>
    </w:p>
    <w:p w14:paraId="5CCE0EBE" w14:textId="77777777" w:rsidR="0092645B" w:rsidRDefault="00D96EA3">
      <w:pPr>
        <w:pStyle w:val="BodyText"/>
        <w:spacing w:before="119"/>
        <w:ind w:left="92"/>
        <w:jc w:val="both"/>
      </w:pPr>
      <w:r>
        <w:t>The</w:t>
      </w:r>
      <w:r>
        <w:rPr>
          <w:spacing w:val="-3"/>
        </w:rPr>
        <w:t xml:space="preserve"> </w:t>
      </w:r>
      <w:r>
        <w:t>separation</w:t>
      </w:r>
      <w:r>
        <w:rPr>
          <w:spacing w:val="-1"/>
        </w:rPr>
        <w:t xml:space="preserve"> </w:t>
      </w:r>
      <w:r>
        <w:t>is</w:t>
      </w:r>
      <w:r>
        <w:rPr>
          <w:spacing w:val="-2"/>
        </w:rPr>
        <w:t xml:space="preserve"> </w:t>
      </w:r>
      <w:r>
        <w:t>carried</w:t>
      </w:r>
      <w:r>
        <w:rPr>
          <w:spacing w:val="-2"/>
        </w:rPr>
        <w:t xml:space="preserve"> </w:t>
      </w:r>
      <w:r>
        <w:t>in</w:t>
      </w:r>
      <w:r>
        <w:rPr>
          <w:spacing w:val="-1"/>
        </w:rPr>
        <w:t xml:space="preserve"> </w:t>
      </w:r>
      <w:r>
        <w:t>the</w:t>
      </w:r>
      <w:r>
        <w:rPr>
          <w:spacing w:val="-2"/>
        </w:rPr>
        <w:t xml:space="preserve"> </w:t>
      </w:r>
      <w:r>
        <w:t>figure</w:t>
      </w:r>
      <w:r>
        <w:rPr>
          <w:spacing w:val="-3"/>
        </w:rPr>
        <w:t xml:space="preserve"> </w:t>
      </w:r>
      <w:r>
        <w:t>number</w:t>
      </w:r>
      <w:r>
        <w:rPr>
          <w:spacing w:val="-1"/>
        </w:rPr>
        <w:t xml:space="preserve"> </w:t>
      </w:r>
      <w:r>
        <w:t>itself,</w:t>
      </w:r>
      <w:r>
        <w:rPr>
          <w:spacing w:val="-2"/>
        </w:rPr>
        <w:t xml:space="preserve"> </w:t>
      </w:r>
      <w:r>
        <w:t>so</w:t>
      </w:r>
      <w:r>
        <w:rPr>
          <w:spacing w:val="-1"/>
        </w:rPr>
        <w:t xml:space="preserve"> </w:t>
      </w:r>
      <w:r>
        <w:t>it</w:t>
      </w:r>
      <w:r>
        <w:rPr>
          <w:spacing w:val="-2"/>
        </w:rPr>
        <w:t xml:space="preserve"> </w:t>
      </w:r>
      <w:r>
        <w:t>holds</w:t>
      </w:r>
      <w:r>
        <w:rPr>
          <w:spacing w:val="-2"/>
        </w:rPr>
        <w:t xml:space="preserve"> </w:t>
      </w:r>
      <w:r>
        <w:t>wherever</w:t>
      </w:r>
      <w:r>
        <w:rPr>
          <w:spacing w:val="-2"/>
        </w:rPr>
        <w:t xml:space="preserve"> </w:t>
      </w:r>
      <w:r>
        <w:t>a</w:t>
      </w:r>
      <w:r>
        <w:rPr>
          <w:spacing w:val="-2"/>
        </w:rPr>
        <w:t xml:space="preserve"> </w:t>
      </w:r>
      <w:r>
        <w:t>figure</w:t>
      </w:r>
      <w:r>
        <w:rPr>
          <w:spacing w:val="-2"/>
        </w:rPr>
        <w:t xml:space="preserve"> appears:</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2304"/>
        <w:gridCol w:w="3744"/>
        <w:gridCol w:w="2016"/>
      </w:tblGrid>
      <w:tr w:rsidR="0092645B" w14:paraId="4AA56833" w14:textId="77777777">
        <w:trPr>
          <w:trHeight w:val="296"/>
        </w:trPr>
        <w:tc>
          <w:tcPr>
            <w:tcW w:w="864" w:type="dxa"/>
            <w:shd w:val="clear" w:color="auto" w:fill="ECECEC"/>
          </w:tcPr>
          <w:p w14:paraId="681864D0" w14:textId="77777777" w:rsidR="0092645B" w:rsidRDefault="00D96EA3">
            <w:pPr>
              <w:pStyle w:val="TableParagraph"/>
              <w:ind w:left="110"/>
              <w:rPr>
                <w:b/>
                <w:sz w:val="21"/>
              </w:rPr>
            </w:pPr>
            <w:r>
              <w:rPr>
                <w:b/>
                <w:spacing w:val="-2"/>
                <w:sz w:val="21"/>
              </w:rPr>
              <w:t>Prefix</w:t>
            </w:r>
          </w:p>
        </w:tc>
        <w:tc>
          <w:tcPr>
            <w:tcW w:w="2304" w:type="dxa"/>
            <w:shd w:val="clear" w:color="auto" w:fill="ECECEC"/>
          </w:tcPr>
          <w:p w14:paraId="0AE07EF2" w14:textId="77777777" w:rsidR="0092645B" w:rsidRDefault="00D96EA3">
            <w:pPr>
              <w:pStyle w:val="TableParagraph"/>
              <w:ind w:left="110"/>
              <w:rPr>
                <w:b/>
                <w:sz w:val="21"/>
              </w:rPr>
            </w:pPr>
            <w:r>
              <w:rPr>
                <w:b/>
                <w:spacing w:val="-4"/>
                <w:sz w:val="21"/>
              </w:rPr>
              <w:t>Kind</w:t>
            </w:r>
          </w:p>
        </w:tc>
        <w:tc>
          <w:tcPr>
            <w:tcW w:w="3744" w:type="dxa"/>
            <w:shd w:val="clear" w:color="auto" w:fill="ECECEC"/>
          </w:tcPr>
          <w:p w14:paraId="6172B54C" w14:textId="77777777" w:rsidR="0092645B" w:rsidRDefault="00D96EA3">
            <w:pPr>
              <w:pStyle w:val="TableParagraph"/>
              <w:ind w:left="109"/>
              <w:rPr>
                <w:b/>
                <w:sz w:val="21"/>
              </w:rPr>
            </w:pPr>
            <w:r>
              <w:rPr>
                <w:b/>
                <w:spacing w:val="-2"/>
                <w:sz w:val="21"/>
              </w:rPr>
              <w:t>Answers</w:t>
            </w:r>
          </w:p>
        </w:tc>
        <w:tc>
          <w:tcPr>
            <w:tcW w:w="2016" w:type="dxa"/>
            <w:shd w:val="clear" w:color="auto" w:fill="ECECEC"/>
          </w:tcPr>
          <w:p w14:paraId="08A204F9" w14:textId="77777777" w:rsidR="0092645B" w:rsidRDefault="00D96EA3">
            <w:pPr>
              <w:pStyle w:val="TableParagraph"/>
              <w:ind w:left="110"/>
              <w:rPr>
                <w:b/>
                <w:sz w:val="21"/>
              </w:rPr>
            </w:pPr>
            <w:r>
              <w:rPr>
                <w:b/>
                <w:spacing w:val="-2"/>
                <w:sz w:val="21"/>
              </w:rPr>
              <w:t>Figures</w:t>
            </w:r>
          </w:p>
        </w:tc>
      </w:tr>
      <w:tr w:rsidR="0092645B" w14:paraId="4C2E9EEA" w14:textId="77777777">
        <w:trPr>
          <w:trHeight w:val="565"/>
        </w:trPr>
        <w:tc>
          <w:tcPr>
            <w:tcW w:w="864" w:type="dxa"/>
          </w:tcPr>
          <w:p w14:paraId="469B38A8" w14:textId="77777777" w:rsidR="0092645B" w:rsidRDefault="00D96EA3">
            <w:pPr>
              <w:pStyle w:val="TableParagraph"/>
              <w:spacing w:line="240" w:lineRule="exact"/>
              <w:ind w:left="110"/>
              <w:rPr>
                <w:sz w:val="21"/>
              </w:rPr>
            </w:pPr>
            <w:r>
              <w:rPr>
                <w:sz w:val="21"/>
              </w:rPr>
              <w:t>A-</w:t>
            </w:r>
            <w:r>
              <w:rPr>
                <w:spacing w:val="-10"/>
                <w:sz w:val="21"/>
              </w:rPr>
              <w:t>n</w:t>
            </w:r>
          </w:p>
        </w:tc>
        <w:tc>
          <w:tcPr>
            <w:tcW w:w="2304" w:type="dxa"/>
          </w:tcPr>
          <w:p w14:paraId="4BD94D7D" w14:textId="77777777" w:rsidR="0092645B" w:rsidRDefault="00D96EA3">
            <w:pPr>
              <w:pStyle w:val="TableParagraph"/>
              <w:spacing w:line="240" w:lineRule="exact"/>
              <w:ind w:left="110"/>
              <w:rPr>
                <w:sz w:val="21"/>
              </w:rPr>
            </w:pPr>
            <w:r>
              <w:rPr>
                <w:sz w:val="21"/>
              </w:rPr>
              <w:t>Architecture</w:t>
            </w:r>
            <w:r>
              <w:rPr>
                <w:spacing w:val="-7"/>
                <w:sz w:val="21"/>
              </w:rPr>
              <w:t xml:space="preserve"> </w:t>
            </w:r>
            <w:r>
              <w:rPr>
                <w:sz w:val="21"/>
              </w:rPr>
              <w:t>-</w:t>
            </w:r>
            <w:r>
              <w:rPr>
                <w:spacing w:val="-5"/>
                <w:sz w:val="21"/>
              </w:rPr>
              <w:t xml:space="preserve"> </w:t>
            </w:r>
            <w:r>
              <w:rPr>
                <w:spacing w:val="-2"/>
                <w:sz w:val="21"/>
              </w:rPr>
              <w:t>structure</w:t>
            </w:r>
          </w:p>
        </w:tc>
        <w:tc>
          <w:tcPr>
            <w:tcW w:w="3744" w:type="dxa"/>
          </w:tcPr>
          <w:p w14:paraId="6A7E80AF" w14:textId="77777777" w:rsidR="0092645B" w:rsidRDefault="00D96EA3">
            <w:pPr>
              <w:pStyle w:val="TableParagraph"/>
              <w:spacing w:line="268" w:lineRule="auto"/>
              <w:ind w:left="109" w:right="146"/>
              <w:rPr>
                <w:sz w:val="21"/>
              </w:rPr>
            </w:pPr>
            <w:r>
              <w:rPr>
                <w:sz w:val="21"/>
              </w:rPr>
              <w:t>What</w:t>
            </w:r>
            <w:r>
              <w:rPr>
                <w:spacing w:val="-6"/>
                <w:sz w:val="21"/>
              </w:rPr>
              <w:t xml:space="preserve"> </w:t>
            </w:r>
            <w:r>
              <w:rPr>
                <w:sz w:val="21"/>
              </w:rPr>
              <w:t>is</w:t>
            </w:r>
            <w:r>
              <w:rPr>
                <w:spacing w:val="-7"/>
                <w:sz w:val="21"/>
              </w:rPr>
              <w:t xml:space="preserve"> </w:t>
            </w:r>
            <w:r>
              <w:rPr>
                <w:sz w:val="21"/>
              </w:rPr>
              <w:t>the</w:t>
            </w:r>
            <w:r>
              <w:rPr>
                <w:spacing w:val="-7"/>
                <w:sz w:val="21"/>
              </w:rPr>
              <w:t xml:space="preserve"> </w:t>
            </w:r>
            <w:r>
              <w:rPr>
                <w:sz w:val="21"/>
              </w:rPr>
              <w:t>system</w:t>
            </w:r>
            <w:r>
              <w:rPr>
                <w:spacing w:val="-7"/>
                <w:sz w:val="21"/>
              </w:rPr>
              <w:t xml:space="preserve"> </w:t>
            </w:r>
            <w:r>
              <w:rPr>
                <w:sz w:val="21"/>
              </w:rPr>
              <w:t>made</w:t>
            </w:r>
            <w:r>
              <w:rPr>
                <w:spacing w:val="-7"/>
                <w:sz w:val="21"/>
              </w:rPr>
              <w:t xml:space="preserve"> </w:t>
            </w:r>
            <w:r>
              <w:rPr>
                <w:sz w:val="21"/>
              </w:rPr>
              <w:t>of,</w:t>
            </w:r>
            <w:r>
              <w:rPr>
                <w:spacing w:val="-6"/>
                <w:sz w:val="21"/>
              </w:rPr>
              <w:t xml:space="preserve"> </w:t>
            </w:r>
            <w:r>
              <w:rPr>
                <w:sz w:val="21"/>
              </w:rPr>
              <w:t>and</w:t>
            </w:r>
            <w:r>
              <w:rPr>
                <w:spacing w:val="-6"/>
                <w:sz w:val="21"/>
              </w:rPr>
              <w:t xml:space="preserve"> </w:t>
            </w:r>
            <w:r>
              <w:rPr>
                <w:sz w:val="21"/>
              </w:rPr>
              <w:t>where does each piece run?</w:t>
            </w:r>
          </w:p>
        </w:tc>
        <w:tc>
          <w:tcPr>
            <w:tcW w:w="2016" w:type="dxa"/>
          </w:tcPr>
          <w:p w14:paraId="121BB655" w14:textId="77777777" w:rsidR="0092645B" w:rsidRDefault="00D96EA3">
            <w:pPr>
              <w:pStyle w:val="TableParagraph"/>
              <w:spacing w:line="240" w:lineRule="exact"/>
              <w:ind w:left="110"/>
              <w:rPr>
                <w:sz w:val="21"/>
              </w:rPr>
            </w:pPr>
            <w:r>
              <w:rPr>
                <w:sz w:val="21"/>
              </w:rPr>
              <w:t>A-1 to A-</w:t>
            </w:r>
            <w:r>
              <w:rPr>
                <w:spacing w:val="-10"/>
                <w:sz w:val="21"/>
              </w:rPr>
              <w:t>7</w:t>
            </w:r>
          </w:p>
        </w:tc>
      </w:tr>
      <w:tr w:rsidR="0092645B" w14:paraId="72225592" w14:textId="77777777">
        <w:trPr>
          <w:trHeight w:val="566"/>
        </w:trPr>
        <w:tc>
          <w:tcPr>
            <w:tcW w:w="864" w:type="dxa"/>
          </w:tcPr>
          <w:p w14:paraId="33934E27" w14:textId="77777777" w:rsidR="0092645B" w:rsidRDefault="00D96EA3">
            <w:pPr>
              <w:pStyle w:val="TableParagraph"/>
              <w:spacing w:line="240" w:lineRule="exact"/>
              <w:ind w:left="110"/>
              <w:rPr>
                <w:sz w:val="21"/>
              </w:rPr>
            </w:pPr>
            <w:r>
              <w:rPr>
                <w:sz w:val="21"/>
              </w:rPr>
              <w:t>D-</w:t>
            </w:r>
            <w:r>
              <w:rPr>
                <w:spacing w:val="-10"/>
                <w:sz w:val="21"/>
              </w:rPr>
              <w:t>n</w:t>
            </w:r>
          </w:p>
        </w:tc>
        <w:tc>
          <w:tcPr>
            <w:tcW w:w="2304" w:type="dxa"/>
          </w:tcPr>
          <w:p w14:paraId="3529EB29" w14:textId="77777777" w:rsidR="0092645B" w:rsidRDefault="00D96EA3">
            <w:pPr>
              <w:pStyle w:val="TableParagraph"/>
              <w:spacing w:line="268" w:lineRule="auto"/>
              <w:ind w:left="110" w:right="748"/>
              <w:rPr>
                <w:sz w:val="21"/>
              </w:rPr>
            </w:pPr>
            <w:r>
              <w:rPr>
                <w:sz w:val="21"/>
              </w:rPr>
              <w:t>Detailed</w:t>
            </w:r>
            <w:r>
              <w:rPr>
                <w:spacing w:val="-14"/>
                <w:sz w:val="21"/>
              </w:rPr>
              <w:t xml:space="preserve"> </w:t>
            </w:r>
            <w:r>
              <w:rPr>
                <w:sz w:val="21"/>
              </w:rPr>
              <w:t>design</w:t>
            </w:r>
            <w:r>
              <w:rPr>
                <w:spacing w:val="-13"/>
                <w:sz w:val="21"/>
              </w:rPr>
              <w:t xml:space="preserve"> </w:t>
            </w:r>
            <w:r>
              <w:rPr>
                <w:sz w:val="21"/>
              </w:rPr>
              <w:t xml:space="preserve">- </w:t>
            </w:r>
            <w:r>
              <w:rPr>
                <w:spacing w:val="-2"/>
                <w:sz w:val="21"/>
              </w:rPr>
              <w:t>behaviour</w:t>
            </w:r>
          </w:p>
        </w:tc>
        <w:tc>
          <w:tcPr>
            <w:tcW w:w="3744" w:type="dxa"/>
          </w:tcPr>
          <w:p w14:paraId="242F5831" w14:textId="77777777" w:rsidR="0092645B" w:rsidRDefault="00D96EA3">
            <w:pPr>
              <w:pStyle w:val="TableParagraph"/>
              <w:spacing w:line="268" w:lineRule="auto"/>
              <w:ind w:left="109"/>
              <w:rPr>
                <w:sz w:val="21"/>
              </w:rPr>
            </w:pPr>
            <w:r>
              <w:rPr>
                <w:sz w:val="21"/>
              </w:rPr>
              <w:t>What</w:t>
            </w:r>
            <w:r>
              <w:rPr>
                <w:spacing w:val="-8"/>
                <w:sz w:val="21"/>
              </w:rPr>
              <w:t xml:space="preserve"> </w:t>
            </w:r>
            <w:r>
              <w:rPr>
                <w:sz w:val="21"/>
              </w:rPr>
              <w:t>happens,</w:t>
            </w:r>
            <w:r>
              <w:rPr>
                <w:spacing w:val="-8"/>
                <w:sz w:val="21"/>
              </w:rPr>
              <w:t xml:space="preserve"> </w:t>
            </w:r>
            <w:r>
              <w:rPr>
                <w:sz w:val="21"/>
              </w:rPr>
              <w:t>step</w:t>
            </w:r>
            <w:r>
              <w:rPr>
                <w:spacing w:val="-8"/>
                <w:sz w:val="21"/>
              </w:rPr>
              <w:t xml:space="preserve"> </w:t>
            </w:r>
            <w:r>
              <w:rPr>
                <w:sz w:val="21"/>
              </w:rPr>
              <w:t>by</w:t>
            </w:r>
            <w:r>
              <w:rPr>
                <w:spacing w:val="-8"/>
                <w:sz w:val="21"/>
              </w:rPr>
              <w:t xml:space="preserve"> </w:t>
            </w:r>
            <w:r>
              <w:rPr>
                <w:sz w:val="21"/>
              </w:rPr>
              <w:t>step,</w:t>
            </w:r>
            <w:r>
              <w:rPr>
                <w:spacing w:val="-8"/>
                <w:sz w:val="21"/>
              </w:rPr>
              <w:t xml:space="preserve"> </w:t>
            </w:r>
            <w:r>
              <w:rPr>
                <w:sz w:val="21"/>
              </w:rPr>
              <w:t>when somebody does something?</w:t>
            </w:r>
          </w:p>
        </w:tc>
        <w:tc>
          <w:tcPr>
            <w:tcW w:w="2016" w:type="dxa"/>
          </w:tcPr>
          <w:p w14:paraId="4757108A" w14:textId="77777777" w:rsidR="0092645B" w:rsidRDefault="00D96EA3">
            <w:pPr>
              <w:pStyle w:val="TableParagraph"/>
              <w:spacing w:line="240" w:lineRule="exact"/>
              <w:ind w:left="110"/>
              <w:rPr>
                <w:sz w:val="21"/>
              </w:rPr>
            </w:pPr>
            <w:r>
              <w:rPr>
                <w:sz w:val="21"/>
              </w:rPr>
              <w:t>D-1 to D-</w:t>
            </w:r>
            <w:r>
              <w:rPr>
                <w:spacing w:val="-5"/>
                <w:sz w:val="21"/>
              </w:rPr>
              <w:t>15</w:t>
            </w:r>
          </w:p>
        </w:tc>
      </w:tr>
    </w:tbl>
    <w:p w14:paraId="2A39C145" w14:textId="77777777" w:rsidR="0092645B" w:rsidRDefault="00D96EA3">
      <w:pPr>
        <w:pStyle w:val="BodyText"/>
        <w:spacing w:before="1" w:line="268" w:lineRule="auto"/>
        <w:ind w:left="92" w:right="127"/>
        <w:jc w:val="both"/>
      </w:pPr>
      <w:r>
        <w:t>Part B holds the architecture set and Part C the design set. Three architecture figures (A-5 deployment, A-6 security, A-7 integrations) and one design figure (D-15 failure handling) appear later,</w:t>
      </w:r>
      <w:r>
        <w:rPr>
          <w:spacing w:val="-3"/>
        </w:rPr>
        <w:t xml:space="preserve"> </w:t>
      </w:r>
      <w:r>
        <w:t>in</w:t>
      </w:r>
      <w:r>
        <w:rPr>
          <w:spacing w:val="-3"/>
        </w:rPr>
        <w:t xml:space="preserve"> </w:t>
      </w:r>
      <w:r>
        <w:t>Part</w:t>
      </w:r>
      <w:r>
        <w:rPr>
          <w:spacing w:val="-4"/>
        </w:rPr>
        <w:t xml:space="preserve"> </w:t>
      </w:r>
      <w:r>
        <w:t>D,</w:t>
      </w:r>
      <w:r>
        <w:rPr>
          <w:spacing w:val="-3"/>
        </w:rPr>
        <w:t xml:space="preserve"> </w:t>
      </w:r>
      <w:r>
        <w:t>because</w:t>
      </w:r>
      <w:r>
        <w:rPr>
          <w:spacing w:val="-4"/>
        </w:rPr>
        <w:t xml:space="preserve"> </w:t>
      </w:r>
      <w:r>
        <w:t>each</w:t>
      </w:r>
      <w:r>
        <w:rPr>
          <w:spacing w:val="-3"/>
        </w:rPr>
        <w:t xml:space="preserve"> </w:t>
      </w:r>
      <w:r>
        <w:t>belongs</w:t>
      </w:r>
      <w:r>
        <w:rPr>
          <w:spacing w:val="-4"/>
        </w:rPr>
        <w:t xml:space="preserve"> </w:t>
      </w:r>
      <w:r>
        <w:t>beside</w:t>
      </w:r>
      <w:r>
        <w:rPr>
          <w:spacing w:val="-4"/>
        </w:rPr>
        <w:t xml:space="preserve"> </w:t>
      </w:r>
      <w:r>
        <w:t>the</w:t>
      </w:r>
      <w:r>
        <w:rPr>
          <w:spacing w:val="-4"/>
        </w:rPr>
        <w:t xml:space="preserve"> </w:t>
      </w:r>
      <w:r>
        <w:t>operational</w:t>
      </w:r>
      <w:r>
        <w:rPr>
          <w:spacing w:val="-4"/>
        </w:rPr>
        <w:t xml:space="preserve"> </w:t>
      </w:r>
      <w:r>
        <w:t>discussion</w:t>
      </w:r>
      <w:r>
        <w:rPr>
          <w:spacing w:val="-3"/>
        </w:rPr>
        <w:t xml:space="preserve"> </w:t>
      </w:r>
      <w:r>
        <w:t>that</w:t>
      </w:r>
      <w:r>
        <w:rPr>
          <w:spacing w:val="-4"/>
        </w:rPr>
        <w:t xml:space="preserve"> </w:t>
      </w:r>
      <w:r>
        <w:t>uses</w:t>
      </w:r>
      <w:r>
        <w:rPr>
          <w:spacing w:val="-4"/>
        </w:rPr>
        <w:t xml:space="preserve"> </w:t>
      </w:r>
      <w:r>
        <w:t>it</w:t>
      </w:r>
      <w:r>
        <w:rPr>
          <w:spacing w:val="-4"/>
        </w:rPr>
        <w:t xml:space="preserve"> </w:t>
      </w:r>
      <w:r>
        <w:t>-</w:t>
      </w:r>
      <w:r>
        <w:rPr>
          <w:spacing w:val="-3"/>
        </w:rPr>
        <w:t xml:space="preserve"> </w:t>
      </w:r>
      <w:r>
        <w:t>a</w:t>
      </w:r>
      <w:r>
        <w:rPr>
          <w:spacing w:val="-4"/>
        </w:rPr>
        <w:t xml:space="preserve"> </w:t>
      </w:r>
      <w:r>
        <w:t xml:space="preserve">deployment diagram is of little use eleven pages away from the environment table. The prefix still says which kind each one is, and the list of figures below names the kind and the part for every figure in the </w:t>
      </w:r>
      <w:r>
        <w:rPr>
          <w:spacing w:val="-2"/>
        </w:rPr>
        <w:t>document.</w:t>
      </w:r>
    </w:p>
    <w:p w14:paraId="04B83808" w14:textId="77777777" w:rsidR="0092645B" w:rsidRDefault="00D96EA3">
      <w:pPr>
        <w:pStyle w:val="Heading4"/>
        <w:keepNext/>
        <w:spacing w:before="220" w:after="100"/>
        <w:ind w:left="92" w:firstLine="0"/>
      </w:pPr>
      <w:r>
        <w:t>Conventions</w:t>
      </w:r>
      <w:r>
        <w:rPr>
          <w:spacing w:val="-5"/>
        </w:rPr>
        <w:t xml:space="preserve"> </w:t>
      </w:r>
      <w:r>
        <w:t>used</w:t>
      </w:r>
      <w:r>
        <w:rPr>
          <w:spacing w:val="-5"/>
        </w:rPr>
        <w:t xml:space="preserve"> </w:t>
      </w:r>
      <w:r>
        <w:t>in</w:t>
      </w:r>
      <w:r>
        <w:rPr>
          <w:spacing w:val="-5"/>
        </w:rPr>
        <w:t xml:space="preserve"> </w:t>
      </w:r>
      <w:r>
        <w:t>the</w:t>
      </w:r>
      <w:r>
        <w:rPr>
          <w:spacing w:val="-5"/>
        </w:rPr>
        <w:t xml:space="preserve"> </w:t>
      </w:r>
      <w:r>
        <w:rPr>
          <w:spacing w:val="-2"/>
        </w:rPr>
        <w:t>diagrams</w:t>
      </w:r>
    </w:p>
    <w:p w14:paraId="2A4A34B8" w14:textId="77777777" w:rsidR="0092645B" w:rsidRDefault="00D96EA3">
      <w:pPr>
        <w:pStyle w:val="ListParagraph"/>
        <w:numPr>
          <w:ilvl w:val="0"/>
          <w:numId w:val="5"/>
        </w:numPr>
        <w:tabs>
          <w:tab w:val="left" w:pos="453"/>
        </w:tabs>
        <w:spacing w:before="134" w:line="268" w:lineRule="auto"/>
        <w:ind w:right="174"/>
        <w:jc w:val="both"/>
        <w:rPr>
          <w:sz w:val="24"/>
        </w:rPr>
      </w:pPr>
      <w:r>
        <w:rPr>
          <w:sz w:val="24"/>
        </w:rPr>
        <w:t>Every</w:t>
      </w:r>
      <w:r>
        <w:rPr>
          <w:spacing w:val="-3"/>
          <w:sz w:val="24"/>
        </w:rPr>
        <w:t xml:space="preserve"> </w:t>
      </w:r>
      <w:r>
        <w:rPr>
          <w:sz w:val="24"/>
        </w:rPr>
        <w:t>diagram</w:t>
      </w:r>
      <w:r>
        <w:rPr>
          <w:spacing w:val="-4"/>
          <w:sz w:val="24"/>
        </w:rPr>
        <w:t xml:space="preserve"> </w:t>
      </w:r>
      <w:r>
        <w:rPr>
          <w:sz w:val="24"/>
        </w:rPr>
        <w:t>is</w:t>
      </w:r>
      <w:r>
        <w:rPr>
          <w:spacing w:val="-4"/>
          <w:sz w:val="24"/>
        </w:rPr>
        <w:t xml:space="preserve"> </w:t>
      </w:r>
      <w:r>
        <w:rPr>
          <w:sz w:val="24"/>
        </w:rPr>
        <w:t>a</w:t>
      </w:r>
      <w:r>
        <w:rPr>
          <w:spacing w:val="-4"/>
          <w:sz w:val="24"/>
        </w:rPr>
        <w:t xml:space="preserve"> </w:t>
      </w:r>
      <w:r>
        <w:rPr>
          <w:sz w:val="24"/>
        </w:rPr>
        <w:t>drawing,</w:t>
      </w:r>
      <w:r>
        <w:rPr>
          <w:spacing w:val="-3"/>
          <w:sz w:val="24"/>
        </w:rPr>
        <w:t xml:space="preserve"> </w:t>
      </w:r>
      <w:r>
        <w:rPr>
          <w:sz w:val="24"/>
        </w:rPr>
        <w:t>generated</w:t>
      </w:r>
      <w:r>
        <w:rPr>
          <w:spacing w:val="-3"/>
          <w:sz w:val="24"/>
        </w:rPr>
        <w:t xml:space="preserve"> </w:t>
      </w:r>
      <w:r>
        <w:rPr>
          <w:sz w:val="24"/>
        </w:rPr>
        <w:t>from</w:t>
      </w:r>
      <w:r>
        <w:rPr>
          <w:spacing w:val="-4"/>
          <w:sz w:val="24"/>
        </w:rPr>
        <w:t xml:space="preserve"> </w:t>
      </w:r>
      <w:r>
        <w:rPr>
          <w:sz w:val="24"/>
        </w:rPr>
        <w:t>a</w:t>
      </w:r>
      <w:r>
        <w:rPr>
          <w:spacing w:val="-4"/>
          <w:sz w:val="24"/>
        </w:rPr>
        <w:t xml:space="preserve"> </w:t>
      </w:r>
      <w:r>
        <w:rPr>
          <w:sz w:val="24"/>
        </w:rPr>
        <w:t>script</w:t>
      </w:r>
      <w:r>
        <w:rPr>
          <w:spacing w:val="-4"/>
          <w:sz w:val="24"/>
        </w:rPr>
        <w:t xml:space="preserve"> </w:t>
      </w:r>
      <w:r>
        <w:rPr>
          <w:sz w:val="24"/>
        </w:rPr>
        <w:t>rather</w:t>
      </w:r>
      <w:r>
        <w:rPr>
          <w:spacing w:val="-3"/>
          <w:sz w:val="24"/>
        </w:rPr>
        <w:t xml:space="preserve"> </w:t>
      </w:r>
      <w:r>
        <w:rPr>
          <w:sz w:val="24"/>
        </w:rPr>
        <w:t>than</w:t>
      </w:r>
      <w:r>
        <w:rPr>
          <w:spacing w:val="-3"/>
          <w:sz w:val="24"/>
        </w:rPr>
        <w:t xml:space="preserve"> </w:t>
      </w:r>
      <w:r>
        <w:rPr>
          <w:sz w:val="24"/>
        </w:rPr>
        <w:t>placed</w:t>
      </w:r>
      <w:r>
        <w:rPr>
          <w:spacing w:val="-3"/>
          <w:sz w:val="24"/>
        </w:rPr>
        <w:t xml:space="preserve"> </w:t>
      </w:r>
      <w:r>
        <w:rPr>
          <w:sz w:val="24"/>
        </w:rPr>
        <w:t>by</w:t>
      </w:r>
      <w:r>
        <w:rPr>
          <w:spacing w:val="-3"/>
          <w:sz w:val="24"/>
        </w:rPr>
        <w:t xml:space="preserve"> </w:t>
      </w:r>
      <w:r>
        <w:rPr>
          <w:sz w:val="24"/>
        </w:rPr>
        <w:t>hand,</w:t>
      </w:r>
      <w:r>
        <w:rPr>
          <w:spacing w:val="-3"/>
          <w:sz w:val="24"/>
        </w:rPr>
        <w:t xml:space="preserve"> </w:t>
      </w:r>
      <w:r>
        <w:rPr>
          <w:sz w:val="24"/>
        </w:rPr>
        <w:t>so</w:t>
      </w:r>
      <w:r>
        <w:rPr>
          <w:spacing w:val="-3"/>
          <w:sz w:val="24"/>
        </w:rPr>
        <w:t xml:space="preserve"> </w:t>
      </w:r>
      <w:r>
        <w:rPr>
          <w:sz w:val="24"/>
        </w:rPr>
        <w:t>a</w:t>
      </w:r>
      <w:r>
        <w:rPr>
          <w:spacing w:val="-4"/>
          <w:sz w:val="24"/>
        </w:rPr>
        <w:t xml:space="preserve"> </w:t>
      </w:r>
      <w:r>
        <w:rPr>
          <w:sz w:val="24"/>
        </w:rPr>
        <w:t>diagram</w:t>
      </w:r>
      <w:r>
        <w:rPr>
          <w:spacing w:val="-4"/>
          <w:sz w:val="24"/>
        </w:rPr>
        <w:t xml:space="preserve"> </w:t>
      </w:r>
      <w:r>
        <w:rPr>
          <w:sz w:val="24"/>
        </w:rPr>
        <w:t>and the thing it describes are changed in one action.</w:t>
      </w:r>
    </w:p>
    <w:p w14:paraId="7BD537F4" w14:textId="77777777" w:rsidR="0092645B" w:rsidRDefault="00D96EA3">
      <w:pPr>
        <w:pStyle w:val="ListParagraph"/>
        <w:numPr>
          <w:ilvl w:val="0"/>
          <w:numId w:val="5"/>
        </w:numPr>
        <w:tabs>
          <w:tab w:val="left" w:pos="453"/>
        </w:tabs>
        <w:spacing w:line="268" w:lineRule="auto"/>
        <w:ind w:right="347"/>
        <w:jc w:val="both"/>
        <w:rPr>
          <w:sz w:val="24"/>
        </w:rPr>
      </w:pPr>
      <w:r>
        <w:rPr>
          <w:sz w:val="24"/>
        </w:rPr>
        <w:t>Colour</w:t>
      </w:r>
      <w:r>
        <w:rPr>
          <w:spacing w:val="-3"/>
          <w:sz w:val="24"/>
        </w:rPr>
        <w:t xml:space="preserve"> </w:t>
      </w:r>
      <w:r>
        <w:rPr>
          <w:sz w:val="24"/>
        </w:rPr>
        <w:t>carries</w:t>
      </w:r>
      <w:r>
        <w:rPr>
          <w:spacing w:val="-4"/>
          <w:sz w:val="24"/>
        </w:rPr>
        <w:t xml:space="preserve"> </w:t>
      </w:r>
      <w:r>
        <w:rPr>
          <w:sz w:val="24"/>
        </w:rPr>
        <w:t>meaning</w:t>
      </w:r>
      <w:r>
        <w:rPr>
          <w:spacing w:val="-3"/>
          <w:sz w:val="24"/>
        </w:rPr>
        <w:t xml:space="preserve"> </w:t>
      </w:r>
      <w:r>
        <w:rPr>
          <w:sz w:val="24"/>
        </w:rPr>
        <w:t>and</w:t>
      </w:r>
      <w:r>
        <w:rPr>
          <w:spacing w:val="-3"/>
          <w:sz w:val="24"/>
        </w:rPr>
        <w:t xml:space="preserve"> </w:t>
      </w:r>
      <w:r>
        <w:rPr>
          <w:sz w:val="24"/>
        </w:rPr>
        <w:t>is</w:t>
      </w:r>
      <w:r>
        <w:rPr>
          <w:spacing w:val="-4"/>
          <w:sz w:val="24"/>
        </w:rPr>
        <w:t xml:space="preserve"> </w:t>
      </w:r>
      <w:r>
        <w:rPr>
          <w:sz w:val="24"/>
        </w:rPr>
        <w:t>consistent</w:t>
      </w:r>
      <w:r>
        <w:rPr>
          <w:spacing w:val="-4"/>
          <w:sz w:val="24"/>
        </w:rPr>
        <w:t xml:space="preserve"> </w:t>
      </w:r>
      <w:r>
        <w:rPr>
          <w:sz w:val="24"/>
        </w:rPr>
        <w:t>across</w:t>
      </w:r>
      <w:r>
        <w:rPr>
          <w:spacing w:val="-4"/>
          <w:sz w:val="24"/>
        </w:rPr>
        <w:t xml:space="preserve"> </w:t>
      </w:r>
      <w:r>
        <w:rPr>
          <w:sz w:val="24"/>
        </w:rPr>
        <w:t>every</w:t>
      </w:r>
      <w:r>
        <w:rPr>
          <w:spacing w:val="-3"/>
          <w:sz w:val="24"/>
        </w:rPr>
        <w:t xml:space="preserve"> </w:t>
      </w:r>
      <w:r>
        <w:rPr>
          <w:sz w:val="24"/>
        </w:rPr>
        <w:t>figure:</w:t>
      </w:r>
      <w:r>
        <w:rPr>
          <w:spacing w:val="-4"/>
          <w:sz w:val="24"/>
        </w:rPr>
        <w:t xml:space="preserve"> </w:t>
      </w:r>
      <w:r>
        <w:rPr>
          <w:sz w:val="24"/>
        </w:rPr>
        <w:t>indigo</w:t>
      </w:r>
      <w:r>
        <w:rPr>
          <w:spacing w:val="-3"/>
          <w:sz w:val="24"/>
        </w:rPr>
        <w:t xml:space="preserve"> </w:t>
      </w:r>
      <w:r>
        <w:rPr>
          <w:sz w:val="24"/>
        </w:rPr>
        <w:t>for</w:t>
      </w:r>
      <w:r>
        <w:rPr>
          <w:spacing w:val="-3"/>
          <w:sz w:val="24"/>
        </w:rPr>
        <w:t xml:space="preserve"> </w:t>
      </w:r>
      <w:r>
        <w:rPr>
          <w:sz w:val="24"/>
        </w:rPr>
        <w:t>the</w:t>
      </w:r>
      <w:r>
        <w:rPr>
          <w:spacing w:val="-4"/>
          <w:sz w:val="24"/>
        </w:rPr>
        <w:t xml:space="preserve"> </w:t>
      </w:r>
      <w:r>
        <w:rPr>
          <w:sz w:val="24"/>
        </w:rPr>
        <w:t>system</w:t>
      </w:r>
      <w:r>
        <w:rPr>
          <w:spacing w:val="-4"/>
          <w:sz w:val="24"/>
        </w:rPr>
        <w:t xml:space="preserve"> </w:t>
      </w:r>
      <w:r>
        <w:rPr>
          <w:sz w:val="24"/>
        </w:rPr>
        <w:t>and</w:t>
      </w:r>
      <w:r>
        <w:rPr>
          <w:spacing w:val="-3"/>
          <w:sz w:val="24"/>
        </w:rPr>
        <w:t xml:space="preserve"> </w:t>
      </w:r>
      <w:r>
        <w:rPr>
          <w:sz w:val="24"/>
        </w:rPr>
        <w:t>the</w:t>
      </w:r>
      <w:r>
        <w:rPr>
          <w:spacing w:val="-4"/>
          <w:sz w:val="24"/>
        </w:rPr>
        <w:t xml:space="preserve"> </w:t>
      </w:r>
      <w:r>
        <w:rPr>
          <w:sz w:val="24"/>
        </w:rPr>
        <w:t>path through it, teal for stored data, amber for a decision, green for a wanted outcome, red for a refusal, slate for anything outside our control.</w:t>
      </w:r>
    </w:p>
    <w:p w14:paraId="3DD085ED" w14:textId="77777777" w:rsidR="0092645B" w:rsidRDefault="00D96EA3">
      <w:pPr>
        <w:pStyle w:val="ListParagraph"/>
        <w:numPr>
          <w:ilvl w:val="0"/>
          <w:numId w:val="5"/>
        </w:numPr>
        <w:tabs>
          <w:tab w:val="left" w:pos="453"/>
        </w:tabs>
        <w:spacing w:before="71" w:line="268" w:lineRule="auto"/>
        <w:ind w:right="351"/>
        <w:jc w:val="both"/>
        <w:rPr>
          <w:sz w:val="24"/>
        </w:rPr>
      </w:pPr>
      <w:r>
        <w:rPr>
          <w:sz w:val="24"/>
        </w:rPr>
        <w:t>Colour</w:t>
      </w:r>
      <w:r>
        <w:rPr>
          <w:spacing w:val="-3"/>
          <w:sz w:val="24"/>
        </w:rPr>
        <w:t xml:space="preserve"> </w:t>
      </w:r>
      <w:r>
        <w:rPr>
          <w:sz w:val="24"/>
        </w:rPr>
        <w:t>is</w:t>
      </w:r>
      <w:r>
        <w:rPr>
          <w:spacing w:val="-4"/>
          <w:sz w:val="24"/>
        </w:rPr>
        <w:t xml:space="preserve"> </w:t>
      </w:r>
      <w:r>
        <w:rPr>
          <w:sz w:val="24"/>
        </w:rPr>
        <w:t>never</w:t>
      </w:r>
      <w:r>
        <w:rPr>
          <w:spacing w:val="-3"/>
          <w:sz w:val="24"/>
        </w:rPr>
        <w:t xml:space="preserve"> </w:t>
      </w:r>
      <w:r>
        <w:rPr>
          <w:sz w:val="24"/>
        </w:rPr>
        <w:t>the</w:t>
      </w:r>
      <w:r>
        <w:rPr>
          <w:spacing w:val="-4"/>
          <w:sz w:val="24"/>
        </w:rPr>
        <w:t xml:space="preserve"> </w:t>
      </w:r>
      <w:r>
        <w:rPr>
          <w:sz w:val="24"/>
        </w:rPr>
        <w:t>only</w:t>
      </w:r>
      <w:r>
        <w:rPr>
          <w:spacing w:val="-3"/>
          <w:sz w:val="24"/>
        </w:rPr>
        <w:t xml:space="preserve"> </w:t>
      </w:r>
      <w:r>
        <w:rPr>
          <w:sz w:val="24"/>
        </w:rPr>
        <w:t>signal.</w:t>
      </w:r>
      <w:r>
        <w:rPr>
          <w:spacing w:val="-3"/>
          <w:sz w:val="24"/>
        </w:rPr>
        <w:t xml:space="preserve"> </w:t>
      </w:r>
      <w:r>
        <w:rPr>
          <w:sz w:val="24"/>
        </w:rPr>
        <w:t>Every</w:t>
      </w:r>
      <w:r>
        <w:rPr>
          <w:spacing w:val="-3"/>
          <w:sz w:val="24"/>
        </w:rPr>
        <w:t xml:space="preserve"> </w:t>
      </w:r>
      <w:r>
        <w:rPr>
          <w:sz w:val="24"/>
        </w:rPr>
        <w:t>diagram</w:t>
      </w:r>
      <w:r>
        <w:rPr>
          <w:spacing w:val="-4"/>
          <w:sz w:val="24"/>
        </w:rPr>
        <w:t xml:space="preserve"> </w:t>
      </w:r>
      <w:r>
        <w:rPr>
          <w:sz w:val="24"/>
        </w:rPr>
        <w:t>reads</w:t>
      </w:r>
      <w:r>
        <w:rPr>
          <w:spacing w:val="-4"/>
          <w:sz w:val="24"/>
        </w:rPr>
        <w:t xml:space="preserve"> </w:t>
      </w:r>
      <w:r>
        <w:rPr>
          <w:sz w:val="24"/>
        </w:rPr>
        <w:t>correctly</w:t>
      </w:r>
      <w:r>
        <w:rPr>
          <w:spacing w:val="-3"/>
          <w:sz w:val="24"/>
        </w:rPr>
        <w:t xml:space="preserve"> </w:t>
      </w:r>
      <w:r>
        <w:rPr>
          <w:sz w:val="24"/>
        </w:rPr>
        <w:t>in</w:t>
      </w:r>
      <w:r>
        <w:rPr>
          <w:spacing w:val="-3"/>
          <w:sz w:val="24"/>
        </w:rPr>
        <w:t xml:space="preserve"> </w:t>
      </w:r>
      <w:r>
        <w:rPr>
          <w:sz w:val="24"/>
        </w:rPr>
        <w:t>black</w:t>
      </w:r>
      <w:r>
        <w:rPr>
          <w:spacing w:val="-3"/>
          <w:sz w:val="24"/>
        </w:rPr>
        <w:t xml:space="preserve"> </w:t>
      </w:r>
      <w:r>
        <w:rPr>
          <w:sz w:val="24"/>
        </w:rPr>
        <w:t>and</w:t>
      </w:r>
      <w:r>
        <w:rPr>
          <w:spacing w:val="-3"/>
          <w:sz w:val="24"/>
        </w:rPr>
        <w:t xml:space="preserve"> </w:t>
      </w:r>
      <w:r>
        <w:rPr>
          <w:sz w:val="24"/>
        </w:rPr>
        <w:t>white,</w:t>
      </w:r>
      <w:r>
        <w:rPr>
          <w:spacing w:val="-3"/>
          <w:sz w:val="24"/>
        </w:rPr>
        <w:t xml:space="preserve"> </w:t>
      </w:r>
      <w:r>
        <w:rPr>
          <w:sz w:val="24"/>
        </w:rPr>
        <w:t>and</w:t>
      </w:r>
      <w:r>
        <w:rPr>
          <w:spacing w:val="-3"/>
          <w:sz w:val="24"/>
        </w:rPr>
        <w:t xml:space="preserve"> </w:t>
      </w:r>
      <w:r>
        <w:rPr>
          <w:sz w:val="24"/>
        </w:rPr>
        <w:t>each</w:t>
      </w:r>
      <w:r>
        <w:rPr>
          <w:spacing w:val="-3"/>
          <w:sz w:val="24"/>
        </w:rPr>
        <w:t xml:space="preserve"> </w:t>
      </w:r>
      <w:r>
        <w:rPr>
          <w:sz w:val="24"/>
        </w:rPr>
        <w:t>one carries a legend directly beneath it.</w:t>
      </w:r>
    </w:p>
    <w:p w14:paraId="03AE995D" w14:textId="77777777" w:rsidR="0092645B" w:rsidRDefault="00D96EA3">
      <w:pPr>
        <w:pStyle w:val="ListParagraph"/>
        <w:numPr>
          <w:ilvl w:val="0"/>
          <w:numId w:val="5"/>
        </w:numPr>
        <w:tabs>
          <w:tab w:val="left" w:pos="452"/>
        </w:tabs>
        <w:spacing w:line="276" w:lineRule="exact"/>
        <w:ind w:left="452"/>
        <w:jc w:val="both"/>
        <w:rPr>
          <w:sz w:val="24"/>
        </w:rPr>
      </w:pPr>
      <w:r>
        <w:rPr>
          <w:sz w:val="24"/>
        </w:rPr>
        <w:t>A</w:t>
      </w:r>
      <w:r>
        <w:rPr>
          <w:spacing w:val="-3"/>
          <w:sz w:val="24"/>
        </w:rPr>
        <w:t xml:space="preserve"> </w:t>
      </w:r>
      <w:r>
        <w:rPr>
          <w:sz w:val="24"/>
        </w:rPr>
        <w:t>solid</w:t>
      </w:r>
      <w:r>
        <w:rPr>
          <w:spacing w:val="-1"/>
          <w:sz w:val="24"/>
        </w:rPr>
        <w:t xml:space="preserve"> </w:t>
      </w:r>
      <w:r>
        <w:rPr>
          <w:sz w:val="24"/>
        </w:rPr>
        <w:t>box</w:t>
      </w:r>
      <w:r>
        <w:rPr>
          <w:spacing w:val="-1"/>
          <w:sz w:val="24"/>
        </w:rPr>
        <w:t xml:space="preserve"> </w:t>
      </w:r>
      <w:r>
        <w:rPr>
          <w:sz w:val="24"/>
        </w:rPr>
        <w:t>is</w:t>
      </w:r>
      <w:r>
        <w:rPr>
          <w:spacing w:val="-3"/>
          <w:sz w:val="24"/>
        </w:rPr>
        <w:t xml:space="preserve"> </w:t>
      </w:r>
      <w:r>
        <w:rPr>
          <w:sz w:val="24"/>
        </w:rPr>
        <w:t>something</w:t>
      </w:r>
      <w:r>
        <w:rPr>
          <w:spacing w:val="-1"/>
          <w:sz w:val="24"/>
        </w:rPr>
        <w:t xml:space="preserve"> </w:t>
      </w:r>
      <w:r>
        <w:rPr>
          <w:sz w:val="24"/>
        </w:rPr>
        <w:t>that</w:t>
      </w:r>
      <w:r>
        <w:rPr>
          <w:spacing w:val="-2"/>
          <w:sz w:val="24"/>
        </w:rPr>
        <w:t xml:space="preserve"> </w:t>
      </w:r>
      <w:r>
        <w:rPr>
          <w:sz w:val="24"/>
        </w:rPr>
        <w:t>exists.</w:t>
      </w:r>
      <w:r>
        <w:rPr>
          <w:spacing w:val="-2"/>
          <w:sz w:val="24"/>
        </w:rPr>
        <w:t xml:space="preserve"> </w:t>
      </w:r>
      <w:r>
        <w:rPr>
          <w:sz w:val="24"/>
        </w:rPr>
        <w:t>A</w:t>
      </w:r>
      <w:r>
        <w:rPr>
          <w:spacing w:val="-2"/>
          <w:sz w:val="24"/>
        </w:rPr>
        <w:t xml:space="preserve"> </w:t>
      </w:r>
      <w:r>
        <w:rPr>
          <w:sz w:val="24"/>
        </w:rPr>
        <w:t>solid</w:t>
      </w:r>
      <w:r>
        <w:rPr>
          <w:spacing w:val="-1"/>
          <w:sz w:val="24"/>
        </w:rPr>
        <w:t xml:space="preserve"> </w:t>
      </w:r>
      <w:r>
        <w:rPr>
          <w:sz w:val="24"/>
        </w:rPr>
        <w:t>arrow</w:t>
      </w:r>
      <w:r>
        <w:rPr>
          <w:spacing w:val="-2"/>
          <w:sz w:val="24"/>
        </w:rPr>
        <w:t xml:space="preserve"> </w:t>
      </w:r>
      <w:r>
        <w:rPr>
          <w:sz w:val="24"/>
        </w:rPr>
        <w:t>is</w:t>
      </w:r>
      <w:r>
        <w:rPr>
          <w:spacing w:val="-3"/>
          <w:sz w:val="24"/>
        </w:rPr>
        <w:t xml:space="preserve"> </w:t>
      </w:r>
      <w:r>
        <w:rPr>
          <w:sz w:val="24"/>
        </w:rPr>
        <w:t>something</w:t>
      </w:r>
      <w:r>
        <w:rPr>
          <w:spacing w:val="-1"/>
          <w:sz w:val="24"/>
        </w:rPr>
        <w:t xml:space="preserve"> </w:t>
      </w:r>
      <w:r>
        <w:rPr>
          <w:sz w:val="24"/>
        </w:rPr>
        <w:t>that</w:t>
      </w:r>
      <w:r>
        <w:rPr>
          <w:spacing w:val="-2"/>
          <w:sz w:val="24"/>
        </w:rPr>
        <w:t xml:space="preserve"> </w:t>
      </w:r>
      <w:r>
        <w:rPr>
          <w:sz w:val="24"/>
        </w:rPr>
        <w:t>happens</w:t>
      </w:r>
      <w:r>
        <w:rPr>
          <w:spacing w:val="-2"/>
          <w:sz w:val="24"/>
        </w:rPr>
        <w:t xml:space="preserve"> </w:t>
      </w:r>
      <w:r>
        <w:rPr>
          <w:spacing w:val="-4"/>
          <w:sz w:val="24"/>
        </w:rPr>
        <w:t>now.</w:t>
      </w:r>
    </w:p>
    <w:p w14:paraId="5C3E241B" w14:textId="77777777" w:rsidR="0092645B" w:rsidRDefault="00D96EA3">
      <w:pPr>
        <w:pStyle w:val="ListParagraph"/>
        <w:numPr>
          <w:ilvl w:val="0"/>
          <w:numId w:val="5"/>
        </w:numPr>
        <w:tabs>
          <w:tab w:val="left" w:pos="453"/>
        </w:tabs>
        <w:spacing w:before="32" w:line="268" w:lineRule="auto"/>
        <w:ind w:right="552"/>
        <w:jc w:val="both"/>
        <w:rPr>
          <w:sz w:val="24"/>
        </w:rPr>
      </w:pPr>
      <w:r>
        <w:rPr>
          <w:sz w:val="24"/>
        </w:rPr>
        <w:t>Anything</w:t>
      </w:r>
      <w:r>
        <w:rPr>
          <w:spacing w:val="-3"/>
          <w:sz w:val="24"/>
        </w:rPr>
        <w:t xml:space="preserve"> </w:t>
      </w:r>
      <w:r>
        <w:rPr>
          <w:sz w:val="24"/>
        </w:rPr>
        <w:t>marked</w:t>
      </w:r>
      <w:r>
        <w:rPr>
          <w:spacing w:val="-3"/>
          <w:sz w:val="24"/>
        </w:rPr>
        <w:t xml:space="preserve"> </w:t>
      </w:r>
      <w:r>
        <w:rPr>
          <w:sz w:val="24"/>
        </w:rPr>
        <w:t>optional</w:t>
      </w:r>
      <w:r>
        <w:rPr>
          <w:spacing w:val="-4"/>
          <w:sz w:val="24"/>
        </w:rPr>
        <w:t xml:space="preserve"> </w:t>
      </w:r>
      <w:r>
        <w:rPr>
          <w:sz w:val="24"/>
        </w:rPr>
        <w:t>works</w:t>
      </w:r>
      <w:r>
        <w:rPr>
          <w:spacing w:val="-4"/>
          <w:sz w:val="24"/>
        </w:rPr>
        <w:t xml:space="preserve"> </w:t>
      </w:r>
      <w:r>
        <w:rPr>
          <w:sz w:val="24"/>
        </w:rPr>
        <w:t>only</w:t>
      </w:r>
      <w:r>
        <w:rPr>
          <w:spacing w:val="-3"/>
          <w:sz w:val="24"/>
        </w:rPr>
        <w:t xml:space="preserve"> </w:t>
      </w:r>
      <w:r>
        <w:rPr>
          <w:sz w:val="24"/>
        </w:rPr>
        <w:t>if</w:t>
      </w:r>
      <w:r>
        <w:rPr>
          <w:spacing w:val="-3"/>
          <w:sz w:val="24"/>
        </w:rPr>
        <w:t xml:space="preserve"> </w:t>
      </w:r>
      <w:r>
        <w:rPr>
          <w:sz w:val="24"/>
        </w:rPr>
        <w:t>that</w:t>
      </w:r>
      <w:r>
        <w:rPr>
          <w:spacing w:val="-4"/>
          <w:sz w:val="24"/>
        </w:rPr>
        <w:t xml:space="preserve"> </w:t>
      </w:r>
      <w:r>
        <w:rPr>
          <w:sz w:val="24"/>
        </w:rPr>
        <w:t>organisation</w:t>
      </w:r>
      <w:r>
        <w:rPr>
          <w:spacing w:val="-3"/>
          <w:sz w:val="24"/>
        </w:rPr>
        <w:t xml:space="preserve"> </w:t>
      </w:r>
      <w:r>
        <w:rPr>
          <w:sz w:val="24"/>
        </w:rPr>
        <w:t>has</w:t>
      </w:r>
      <w:r>
        <w:rPr>
          <w:spacing w:val="-4"/>
          <w:sz w:val="24"/>
        </w:rPr>
        <w:t xml:space="preserve"> </w:t>
      </w:r>
      <w:r>
        <w:rPr>
          <w:sz w:val="24"/>
        </w:rPr>
        <w:t>configured</w:t>
      </w:r>
      <w:r>
        <w:rPr>
          <w:spacing w:val="-3"/>
          <w:sz w:val="24"/>
        </w:rPr>
        <w:t xml:space="preserve"> </w:t>
      </w:r>
      <w:r>
        <w:rPr>
          <w:sz w:val="24"/>
        </w:rPr>
        <w:t>it.</w:t>
      </w:r>
      <w:r>
        <w:rPr>
          <w:spacing w:val="-3"/>
          <w:sz w:val="24"/>
        </w:rPr>
        <w:t xml:space="preserve"> </w:t>
      </w:r>
      <w:r>
        <w:rPr>
          <w:sz w:val="24"/>
        </w:rPr>
        <w:t>The</w:t>
      </w:r>
      <w:r>
        <w:rPr>
          <w:spacing w:val="-4"/>
          <w:sz w:val="24"/>
        </w:rPr>
        <w:t xml:space="preserve"> </w:t>
      </w:r>
      <w:r>
        <w:rPr>
          <w:sz w:val="24"/>
        </w:rPr>
        <w:t>product</w:t>
      </w:r>
      <w:r>
        <w:rPr>
          <w:spacing w:val="-4"/>
          <w:sz w:val="24"/>
        </w:rPr>
        <w:t xml:space="preserve"> </w:t>
      </w:r>
      <w:r>
        <w:rPr>
          <w:sz w:val="24"/>
        </w:rPr>
        <w:t>runs without any of them.</w:t>
      </w:r>
    </w:p>
    <w:p w14:paraId="56FBF6CD" w14:textId="77777777" w:rsidR="0092645B" w:rsidRDefault="00D96EA3">
      <w:pPr>
        <w:pStyle w:val="ListParagraph"/>
        <w:numPr>
          <w:ilvl w:val="0"/>
          <w:numId w:val="5"/>
        </w:numPr>
        <w:tabs>
          <w:tab w:val="left" w:pos="453"/>
        </w:tabs>
        <w:spacing w:line="268" w:lineRule="auto"/>
        <w:ind w:right="404"/>
        <w:jc w:val="both"/>
        <w:rPr>
          <w:sz w:val="24"/>
        </w:rPr>
      </w:pPr>
      <w:r>
        <w:rPr>
          <w:sz w:val="24"/>
        </w:rPr>
        <w:t>Where</w:t>
      </w:r>
      <w:r>
        <w:rPr>
          <w:spacing w:val="-4"/>
          <w:sz w:val="24"/>
        </w:rPr>
        <w:t xml:space="preserve"> </w:t>
      </w:r>
      <w:r>
        <w:rPr>
          <w:sz w:val="24"/>
        </w:rPr>
        <w:t>a</w:t>
      </w:r>
      <w:r>
        <w:rPr>
          <w:spacing w:val="-4"/>
          <w:sz w:val="24"/>
        </w:rPr>
        <w:t xml:space="preserve"> </w:t>
      </w:r>
      <w:r>
        <w:rPr>
          <w:sz w:val="24"/>
        </w:rPr>
        <w:t>number</w:t>
      </w:r>
      <w:r>
        <w:rPr>
          <w:spacing w:val="-3"/>
          <w:sz w:val="24"/>
        </w:rPr>
        <w:t xml:space="preserve"> </w:t>
      </w:r>
      <w:r>
        <w:rPr>
          <w:sz w:val="24"/>
        </w:rPr>
        <w:t>is</w:t>
      </w:r>
      <w:r>
        <w:rPr>
          <w:spacing w:val="-4"/>
          <w:sz w:val="24"/>
        </w:rPr>
        <w:t xml:space="preserve"> </w:t>
      </w:r>
      <w:r>
        <w:rPr>
          <w:sz w:val="24"/>
        </w:rPr>
        <w:t>quoted</w:t>
      </w:r>
      <w:r>
        <w:rPr>
          <w:spacing w:val="-3"/>
          <w:sz w:val="24"/>
        </w:rPr>
        <w:t xml:space="preserve"> </w:t>
      </w:r>
      <w:r>
        <w:rPr>
          <w:sz w:val="24"/>
        </w:rPr>
        <w:t>-</w:t>
      </w:r>
      <w:r>
        <w:rPr>
          <w:spacing w:val="-3"/>
          <w:sz w:val="24"/>
        </w:rPr>
        <w:t xml:space="preserve"> </w:t>
      </w:r>
      <w:r>
        <w:rPr>
          <w:sz w:val="24"/>
        </w:rPr>
        <w:t>tables,</w:t>
      </w:r>
      <w:r>
        <w:rPr>
          <w:spacing w:val="-3"/>
          <w:sz w:val="24"/>
        </w:rPr>
        <w:t xml:space="preserve"> </w:t>
      </w:r>
      <w:r>
        <w:rPr>
          <w:sz w:val="24"/>
        </w:rPr>
        <w:t>endpoints,</w:t>
      </w:r>
      <w:r>
        <w:rPr>
          <w:spacing w:val="-3"/>
          <w:sz w:val="24"/>
        </w:rPr>
        <w:t xml:space="preserve"> </w:t>
      </w:r>
      <w:r>
        <w:rPr>
          <w:sz w:val="24"/>
        </w:rPr>
        <w:t>modules,</w:t>
      </w:r>
      <w:r>
        <w:rPr>
          <w:spacing w:val="-3"/>
          <w:sz w:val="24"/>
        </w:rPr>
        <w:t xml:space="preserve"> </w:t>
      </w:r>
      <w:r>
        <w:rPr>
          <w:sz w:val="24"/>
        </w:rPr>
        <w:t>screens,</w:t>
      </w:r>
      <w:r>
        <w:rPr>
          <w:spacing w:val="-3"/>
          <w:sz w:val="24"/>
        </w:rPr>
        <w:t xml:space="preserve"> </w:t>
      </w:r>
      <w:r>
        <w:rPr>
          <w:sz w:val="24"/>
        </w:rPr>
        <w:t>tests</w:t>
      </w:r>
      <w:r>
        <w:rPr>
          <w:spacing w:val="-4"/>
          <w:sz w:val="24"/>
        </w:rPr>
        <w:t xml:space="preserve"> </w:t>
      </w:r>
      <w:r>
        <w:rPr>
          <w:sz w:val="24"/>
        </w:rPr>
        <w:t>-</w:t>
      </w:r>
      <w:r>
        <w:rPr>
          <w:spacing w:val="-3"/>
          <w:sz w:val="24"/>
        </w:rPr>
        <w:t xml:space="preserve"> </w:t>
      </w:r>
      <w:r>
        <w:rPr>
          <w:sz w:val="24"/>
        </w:rPr>
        <w:t>it</w:t>
      </w:r>
      <w:r>
        <w:rPr>
          <w:spacing w:val="-4"/>
          <w:sz w:val="24"/>
        </w:rPr>
        <w:t xml:space="preserve"> </w:t>
      </w:r>
      <w:r>
        <w:rPr>
          <w:sz w:val="24"/>
        </w:rPr>
        <w:t>was</w:t>
      </w:r>
      <w:r>
        <w:rPr>
          <w:spacing w:val="-4"/>
          <w:sz w:val="24"/>
        </w:rPr>
        <w:t xml:space="preserve"> </w:t>
      </w:r>
      <w:r>
        <w:rPr>
          <w:sz w:val="24"/>
        </w:rPr>
        <w:t>counted</w:t>
      </w:r>
      <w:r>
        <w:rPr>
          <w:spacing w:val="-3"/>
          <w:sz w:val="24"/>
        </w:rPr>
        <w:t xml:space="preserve"> </w:t>
      </w:r>
      <w:r>
        <w:rPr>
          <w:sz w:val="24"/>
        </w:rPr>
        <w:t>from</w:t>
      </w:r>
      <w:r>
        <w:rPr>
          <w:spacing w:val="-4"/>
          <w:sz w:val="24"/>
        </w:rPr>
        <w:t xml:space="preserve"> </w:t>
      </w:r>
      <w:r>
        <w:rPr>
          <w:sz w:val="24"/>
        </w:rPr>
        <w:t>the code for this version, not estimated.</w:t>
      </w:r>
    </w:p>
    <w:p w14:paraId="1B37EBE5" w14:textId="77777777" w:rsidR="0092645B" w:rsidRDefault="00D96EA3">
      <w:pPr>
        <w:pStyle w:val="Heading4"/>
        <w:keepNext/>
        <w:spacing w:before="220" w:after="100"/>
        <w:ind w:left="92" w:firstLine="0"/>
      </w:pPr>
      <w:r>
        <w:t>Assumptions</w:t>
      </w:r>
      <w:r>
        <w:rPr>
          <w:spacing w:val="-6"/>
        </w:rPr>
        <w:t xml:space="preserve"> </w:t>
      </w:r>
      <w:r>
        <w:t>this</w:t>
      </w:r>
      <w:r>
        <w:rPr>
          <w:spacing w:val="-5"/>
        </w:rPr>
        <w:t xml:space="preserve"> </w:t>
      </w:r>
      <w:r>
        <w:t>document</w:t>
      </w:r>
      <w:r>
        <w:rPr>
          <w:spacing w:val="-4"/>
        </w:rPr>
        <w:t xml:space="preserve"> </w:t>
      </w:r>
      <w:r>
        <w:t>rests</w:t>
      </w:r>
      <w:r>
        <w:rPr>
          <w:spacing w:val="-5"/>
        </w:rPr>
        <w:t xml:space="preserve"> on</w:t>
      </w:r>
    </w:p>
    <w:tbl>
      <w:tblPr>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6"/>
        <w:gridCol w:w="4464"/>
        <w:gridCol w:w="4032"/>
      </w:tblGrid>
      <w:tr w:rsidR="0092645B" w14:paraId="059E0D52" w14:textId="77777777">
        <w:trPr>
          <w:trHeight w:val="294"/>
        </w:trPr>
        <w:tc>
          <w:tcPr>
            <w:tcW w:w="576" w:type="dxa"/>
            <w:shd w:val="clear" w:color="auto" w:fill="ECECEC"/>
          </w:tcPr>
          <w:p w14:paraId="4B61665D" w14:textId="77777777" w:rsidR="0092645B" w:rsidRDefault="00D96EA3">
            <w:pPr>
              <w:pStyle w:val="TableParagraph"/>
              <w:spacing w:line="240" w:lineRule="exact"/>
              <w:ind w:left="110"/>
              <w:rPr>
                <w:b/>
                <w:sz w:val="21"/>
              </w:rPr>
            </w:pPr>
            <w:r>
              <w:rPr>
                <w:b/>
                <w:spacing w:val="-10"/>
                <w:sz w:val="21"/>
              </w:rPr>
              <w:t>#</w:t>
            </w:r>
          </w:p>
        </w:tc>
        <w:tc>
          <w:tcPr>
            <w:tcW w:w="4464" w:type="dxa"/>
            <w:shd w:val="clear" w:color="auto" w:fill="ECECEC"/>
          </w:tcPr>
          <w:p w14:paraId="72A0E422" w14:textId="77777777" w:rsidR="0092645B" w:rsidRDefault="00D96EA3">
            <w:pPr>
              <w:pStyle w:val="TableParagraph"/>
              <w:spacing w:line="240" w:lineRule="exact"/>
              <w:ind w:left="110"/>
              <w:rPr>
                <w:b/>
                <w:sz w:val="21"/>
              </w:rPr>
            </w:pPr>
            <w:r>
              <w:rPr>
                <w:b/>
                <w:spacing w:val="-2"/>
                <w:sz w:val="21"/>
              </w:rPr>
              <w:t>Assumption</w:t>
            </w:r>
          </w:p>
        </w:tc>
        <w:tc>
          <w:tcPr>
            <w:tcW w:w="4032" w:type="dxa"/>
            <w:shd w:val="clear" w:color="auto" w:fill="ECECEC"/>
          </w:tcPr>
          <w:p w14:paraId="215CF134" w14:textId="77777777" w:rsidR="0092645B" w:rsidRDefault="00D96EA3">
            <w:pPr>
              <w:pStyle w:val="TableParagraph"/>
              <w:spacing w:line="240" w:lineRule="exact"/>
              <w:ind w:left="110"/>
              <w:rPr>
                <w:b/>
                <w:sz w:val="21"/>
              </w:rPr>
            </w:pPr>
            <w:r>
              <w:rPr>
                <w:b/>
                <w:sz w:val="21"/>
              </w:rPr>
              <w:t>If</w:t>
            </w:r>
            <w:r>
              <w:rPr>
                <w:b/>
                <w:spacing w:val="-1"/>
                <w:sz w:val="21"/>
              </w:rPr>
              <w:t xml:space="preserve"> </w:t>
            </w:r>
            <w:r>
              <w:rPr>
                <w:b/>
                <w:sz w:val="21"/>
              </w:rPr>
              <w:t>it</w:t>
            </w:r>
            <w:r>
              <w:rPr>
                <w:b/>
                <w:spacing w:val="-1"/>
                <w:sz w:val="21"/>
              </w:rPr>
              <w:t xml:space="preserve"> </w:t>
            </w:r>
            <w:r>
              <w:rPr>
                <w:b/>
                <w:sz w:val="21"/>
              </w:rPr>
              <w:t>turns</w:t>
            </w:r>
            <w:r>
              <w:rPr>
                <w:b/>
                <w:spacing w:val="-2"/>
                <w:sz w:val="21"/>
              </w:rPr>
              <w:t xml:space="preserve"> </w:t>
            </w:r>
            <w:r>
              <w:rPr>
                <w:b/>
                <w:sz w:val="21"/>
              </w:rPr>
              <w:t>out</w:t>
            </w:r>
            <w:r>
              <w:rPr>
                <w:b/>
                <w:spacing w:val="-1"/>
                <w:sz w:val="21"/>
              </w:rPr>
              <w:t xml:space="preserve"> </w:t>
            </w:r>
            <w:r>
              <w:rPr>
                <w:b/>
                <w:sz w:val="21"/>
              </w:rPr>
              <w:t>to</w:t>
            </w:r>
            <w:r>
              <w:rPr>
                <w:b/>
                <w:spacing w:val="-1"/>
                <w:sz w:val="21"/>
              </w:rPr>
              <w:t xml:space="preserve"> </w:t>
            </w:r>
            <w:r>
              <w:rPr>
                <w:b/>
                <w:sz w:val="21"/>
              </w:rPr>
              <w:t>be</w:t>
            </w:r>
            <w:r>
              <w:rPr>
                <w:b/>
                <w:spacing w:val="-1"/>
                <w:sz w:val="21"/>
              </w:rPr>
              <w:t xml:space="preserve"> </w:t>
            </w:r>
            <w:r>
              <w:rPr>
                <w:b/>
                <w:spacing w:val="-2"/>
                <w:sz w:val="21"/>
              </w:rPr>
              <w:t>wrong</w:t>
            </w:r>
          </w:p>
        </w:tc>
      </w:tr>
      <w:tr w:rsidR="0092645B" w14:paraId="6404482F" w14:textId="77777777">
        <w:trPr>
          <w:trHeight w:val="565"/>
        </w:trPr>
        <w:tc>
          <w:tcPr>
            <w:tcW w:w="576" w:type="dxa"/>
          </w:tcPr>
          <w:p w14:paraId="1B71A376" w14:textId="77777777" w:rsidR="0092645B" w:rsidRDefault="00D96EA3">
            <w:pPr>
              <w:pStyle w:val="TableParagraph"/>
              <w:ind w:left="110"/>
              <w:rPr>
                <w:sz w:val="21"/>
              </w:rPr>
            </w:pPr>
            <w:r>
              <w:rPr>
                <w:spacing w:val="-5"/>
                <w:sz w:val="21"/>
              </w:rPr>
              <w:t>A1</w:t>
            </w:r>
          </w:p>
        </w:tc>
        <w:tc>
          <w:tcPr>
            <w:tcW w:w="4464" w:type="dxa"/>
          </w:tcPr>
          <w:p w14:paraId="7198A0D5" w14:textId="77777777" w:rsidR="0092645B" w:rsidRDefault="00D96EA3">
            <w:pPr>
              <w:pStyle w:val="TableParagraph"/>
              <w:spacing w:line="268" w:lineRule="auto"/>
              <w:ind w:left="110"/>
              <w:rPr>
                <w:sz w:val="21"/>
              </w:rPr>
            </w:pPr>
            <w:r>
              <w:rPr>
                <w:sz w:val="21"/>
              </w:rPr>
              <w:t>Customers are small and medium businesses, mostly</w:t>
            </w:r>
            <w:r>
              <w:rPr>
                <w:spacing w:val="-6"/>
                <w:sz w:val="21"/>
              </w:rPr>
              <w:t xml:space="preserve"> </w:t>
            </w:r>
            <w:r>
              <w:rPr>
                <w:sz w:val="21"/>
              </w:rPr>
              <w:t>manufacturing,</w:t>
            </w:r>
            <w:r>
              <w:rPr>
                <w:spacing w:val="-6"/>
                <w:sz w:val="21"/>
              </w:rPr>
              <w:t xml:space="preserve"> </w:t>
            </w:r>
            <w:r>
              <w:rPr>
                <w:sz w:val="21"/>
              </w:rPr>
              <w:t>of</w:t>
            </w:r>
            <w:r>
              <w:rPr>
                <w:spacing w:val="-6"/>
                <w:sz w:val="21"/>
              </w:rPr>
              <w:t xml:space="preserve"> </w:t>
            </w:r>
            <w:r>
              <w:rPr>
                <w:sz w:val="21"/>
              </w:rPr>
              <w:t>roughly</w:t>
            </w:r>
            <w:r>
              <w:rPr>
                <w:spacing w:val="-6"/>
                <w:sz w:val="21"/>
              </w:rPr>
              <w:t xml:space="preserve"> </w:t>
            </w:r>
            <w:r>
              <w:rPr>
                <w:sz w:val="21"/>
              </w:rPr>
              <w:t>20</w:t>
            </w:r>
            <w:r>
              <w:rPr>
                <w:spacing w:val="-6"/>
                <w:sz w:val="21"/>
              </w:rPr>
              <w:t xml:space="preserve"> </w:t>
            </w:r>
            <w:r>
              <w:rPr>
                <w:sz w:val="21"/>
              </w:rPr>
              <w:t>to</w:t>
            </w:r>
            <w:r>
              <w:rPr>
                <w:spacing w:val="-6"/>
                <w:sz w:val="21"/>
              </w:rPr>
              <w:t xml:space="preserve"> </w:t>
            </w:r>
            <w:r>
              <w:rPr>
                <w:sz w:val="21"/>
              </w:rPr>
              <w:t>500</w:t>
            </w:r>
            <w:r>
              <w:rPr>
                <w:spacing w:val="-6"/>
                <w:sz w:val="21"/>
              </w:rPr>
              <w:t xml:space="preserve"> </w:t>
            </w:r>
            <w:r>
              <w:rPr>
                <w:sz w:val="21"/>
              </w:rPr>
              <w:t>staff.</w:t>
            </w:r>
          </w:p>
        </w:tc>
        <w:tc>
          <w:tcPr>
            <w:tcW w:w="4032" w:type="dxa"/>
          </w:tcPr>
          <w:p w14:paraId="075F09B6" w14:textId="77777777" w:rsidR="0092645B" w:rsidRDefault="00D96EA3">
            <w:pPr>
              <w:pStyle w:val="TableParagraph"/>
              <w:spacing w:line="268" w:lineRule="auto"/>
              <w:ind w:left="110"/>
              <w:rPr>
                <w:sz w:val="21"/>
              </w:rPr>
            </w:pPr>
            <w:r>
              <w:rPr>
                <w:sz w:val="21"/>
              </w:rPr>
              <w:t>Scale figures in section 20 would need revisiting,</w:t>
            </w:r>
            <w:r>
              <w:rPr>
                <w:spacing w:val="-10"/>
                <w:sz w:val="21"/>
              </w:rPr>
              <w:t xml:space="preserve"> </w:t>
            </w:r>
            <w:r>
              <w:rPr>
                <w:sz w:val="21"/>
              </w:rPr>
              <w:t>though</w:t>
            </w:r>
            <w:r>
              <w:rPr>
                <w:spacing w:val="-10"/>
                <w:sz w:val="21"/>
              </w:rPr>
              <w:t xml:space="preserve"> </w:t>
            </w:r>
            <w:r>
              <w:rPr>
                <w:sz w:val="21"/>
              </w:rPr>
              <w:t>nothing</w:t>
            </w:r>
            <w:r>
              <w:rPr>
                <w:spacing w:val="-10"/>
                <w:sz w:val="21"/>
              </w:rPr>
              <w:t xml:space="preserve"> </w:t>
            </w:r>
            <w:r>
              <w:rPr>
                <w:sz w:val="21"/>
              </w:rPr>
              <w:t>structural</w:t>
            </w:r>
            <w:r>
              <w:rPr>
                <w:spacing w:val="-11"/>
                <w:sz w:val="21"/>
              </w:rPr>
              <w:t xml:space="preserve"> </w:t>
            </w:r>
            <w:r>
              <w:rPr>
                <w:sz w:val="21"/>
              </w:rPr>
              <w:t>changes.</w:t>
            </w:r>
          </w:p>
        </w:tc>
      </w:tr>
      <w:tr w:rsidR="0092645B" w14:paraId="2C664006" w14:textId="77777777">
        <w:trPr>
          <w:trHeight w:val="837"/>
        </w:trPr>
        <w:tc>
          <w:tcPr>
            <w:tcW w:w="576" w:type="dxa"/>
          </w:tcPr>
          <w:p w14:paraId="13520E57" w14:textId="77777777" w:rsidR="0092645B" w:rsidRDefault="00D96EA3">
            <w:pPr>
              <w:pStyle w:val="TableParagraph"/>
              <w:ind w:left="110"/>
              <w:rPr>
                <w:sz w:val="21"/>
              </w:rPr>
            </w:pPr>
            <w:r>
              <w:rPr>
                <w:spacing w:val="-5"/>
                <w:sz w:val="21"/>
              </w:rPr>
              <w:t>A2</w:t>
            </w:r>
          </w:p>
        </w:tc>
        <w:tc>
          <w:tcPr>
            <w:tcW w:w="4464" w:type="dxa"/>
          </w:tcPr>
          <w:p w14:paraId="4DFCDC39" w14:textId="77777777" w:rsidR="0092645B" w:rsidRDefault="00D96EA3">
            <w:pPr>
              <w:pStyle w:val="TableParagraph"/>
              <w:spacing w:line="268" w:lineRule="auto"/>
              <w:ind w:left="110"/>
              <w:rPr>
                <w:sz w:val="21"/>
              </w:rPr>
            </w:pPr>
            <w:r>
              <w:rPr>
                <w:sz w:val="21"/>
              </w:rPr>
              <w:t>Each</w:t>
            </w:r>
            <w:r>
              <w:rPr>
                <w:spacing w:val="-7"/>
                <w:sz w:val="21"/>
              </w:rPr>
              <w:t xml:space="preserve"> </w:t>
            </w:r>
            <w:r>
              <w:rPr>
                <w:sz w:val="21"/>
              </w:rPr>
              <w:t>customer</w:t>
            </w:r>
            <w:r>
              <w:rPr>
                <w:spacing w:val="-7"/>
                <w:sz w:val="21"/>
              </w:rPr>
              <w:t xml:space="preserve"> </w:t>
            </w:r>
            <w:r>
              <w:rPr>
                <w:sz w:val="21"/>
              </w:rPr>
              <w:t>wants</w:t>
            </w:r>
            <w:r>
              <w:rPr>
                <w:spacing w:val="-7"/>
                <w:sz w:val="21"/>
              </w:rPr>
              <w:t xml:space="preserve"> </w:t>
            </w:r>
            <w:r>
              <w:rPr>
                <w:sz w:val="21"/>
              </w:rPr>
              <w:t>their</w:t>
            </w:r>
            <w:r>
              <w:rPr>
                <w:spacing w:val="-7"/>
                <w:sz w:val="21"/>
              </w:rPr>
              <w:t xml:space="preserve"> </w:t>
            </w:r>
            <w:r>
              <w:rPr>
                <w:sz w:val="21"/>
              </w:rPr>
              <w:t>data</w:t>
            </w:r>
            <w:r>
              <w:rPr>
                <w:spacing w:val="-7"/>
                <w:sz w:val="21"/>
              </w:rPr>
              <w:t xml:space="preserve"> </w:t>
            </w:r>
            <w:r>
              <w:rPr>
                <w:sz w:val="21"/>
              </w:rPr>
              <w:t>kept</w:t>
            </w:r>
            <w:r>
              <w:rPr>
                <w:spacing w:val="-7"/>
                <w:sz w:val="21"/>
              </w:rPr>
              <w:t xml:space="preserve"> </w:t>
            </w:r>
            <w:r>
              <w:rPr>
                <w:sz w:val="21"/>
              </w:rPr>
              <w:t>physically separate from other customers.</w:t>
            </w:r>
          </w:p>
        </w:tc>
        <w:tc>
          <w:tcPr>
            <w:tcW w:w="4032" w:type="dxa"/>
          </w:tcPr>
          <w:p w14:paraId="78994E85" w14:textId="77777777" w:rsidR="0092645B" w:rsidRDefault="00D96EA3">
            <w:pPr>
              <w:pStyle w:val="TableParagraph"/>
              <w:spacing w:line="268" w:lineRule="auto"/>
              <w:ind w:left="110"/>
              <w:rPr>
                <w:sz w:val="21"/>
              </w:rPr>
            </w:pPr>
            <w:r>
              <w:rPr>
                <w:sz w:val="21"/>
              </w:rPr>
              <w:t>The separate-database design could be simplified,</w:t>
            </w:r>
            <w:r>
              <w:rPr>
                <w:spacing w:val="-6"/>
                <w:sz w:val="21"/>
              </w:rPr>
              <w:t xml:space="preserve"> </w:t>
            </w:r>
            <w:r>
              <w:rPr>
                <w:sz w:val="21"/>
              </w:rPr>
              <w:t>but</w:t>
            </w:r>
            <w:r>
              <w:rPr>
                <w:spacing w:val="-7"/>
                <w:sz w:val="21"/>
              </w:rPr>
              <w:t xml:space="preserve"> </w:t>
            </w:r>
            <w:r>
              <w:rPr>
                <w:sz w:val="21"/>
              </w:rPr>
              <w:t>this</w:t>
            </w:r>
            <w:r>
              <w:rPr>
                <w:spacing w:val="-7"/>
                <w:sz w:val="21"/>
              </w:rPr>
              <w:t xml:space="preserve"> </w:t>
            </w:r>
            <w:r>
              <w:rPr>
                <w:sz w:val="21"/>
              </w:rPr>
              <w:t>is</w:t>
            </w:r>
            <w:r>
              <w:rPr>
                <w:spacing w:val="-7"/>
                <w:sz w:val="21"/>
              </w:rPr>
              <w:t xml:space="preserve"> </w:t>
            </w:r>
            <w:r>
              <w:rPr>
                <w:sz w:val="21"/>
              </w:rPr>
              <w:t>a</w:t>
            </w:r>
            <w:r>
              <w:rPr>
                <w:spacing w:val="-7"/>
                <w:sz w:val="21"/>
              </w:rPr>
              <w:t xml:space="preserve"> </w:t>
            </w:r>
            <w:r>
              <w:rPr>
                <w:sz w:val="21"/>
              </w:rPr>
              <w:t>common</w:t>
            </w:r>
            <w:r>
              <w:rPr>
                <w:spacing w:val="-6"/>
                <w:sz w:val="21"/>
              </w:rPr>
              <w:t xml:space="preserve"> </w:t>
            </w:r>
            <w:r>
              <w:rPr>
                <w:sz w:val="21"/>
              </w:rPr>
              <w:t>condition</w:t>
            </w:r>
            <w:r>
              <w:rPr>
                <w:spacing w:val="-6"/>
                <w:sz w:val="21"/>
              </w:rPr>
              <w:t xml:space="preserve"> </w:t>
            </w:r>
            <w:r>
              <w:rPr>
                <w:sz w:val="21"/>
              </w:rPr>
              <w:t xml:space="preserve">of </w:t>
            </w:r>
            <w:r>
              <w:rPr>
                <w:spacing w:val="-2"/>
                <w:sz w:val="21"/>
              </w:rPr>
              <w:t>sale.</w:t>
            </w:r>
          </w:p>
        </w:tc>
      </w:tr>
      <w:tr w:rsidR="0092645B" w14:paraId="461D9858" w14:textId="77777777">
        <w:trPr>
          <w:trHeight w:val="566"/>
        </w:trPr>
        <w:tc>
          <w:tcPr>
            <w:tcW w:w="576" w:type="dxa"/>
          </w:tcPr>
          <w:p w14:paraId="69B2FBD2" w14:textId="77777777" w:rsidR="0092645B" w:rsidRDefault="00D96EA3">
            <w:pPr>
              <w:pStyle w:val="TableParagraph"/>
              <w:spacing w:line="240" w:lineRule="exact"/>
              <w:ind w:left="110"/>
              <w:rPr>
                <w:sz w:val="21"/>
              </w:rPr>
            </w:pPr>
            <w:r>
              <w:rPr>
                <w:spacing w:val="-5"/>
                <w:sz w:val="21"/>
              </w:rPr>
              <w:t>A3</w:t>
            </w:r>
          </w:p>
        </w:tc>
        <w:tc>
          <w:tcPr>
            <w:tcW w:w="4464" w:type="dxa"/>
          </w:tcPr>
          <w:p w14:paraId="127398BC" w14:textId="77777777" w:rsidR="0092645B" w:rsidRDefault="00D96EA3">
            <w:pPr>
              <w:pStyle w:val="TableParagraph"/>
              <w:spacing w:line="268" w:lineRule="auto"/>
              <w:ind w:left="110" w:right="103"/>
              <w:rPr>
                <w:sz w:val="21"/>
              </w:rPr>
            </w:pPr>
            <w:r>
              <w:rPr>
                <w:sz w:val="21"/>
              </w:rPr>
              <w:t>Ideas</w:t>
            </w:r>
            <w:r>
              <w:rPr>
                <w:spacing w:val="-5"/>
                <w:sz w:val="21"/>
              </w:rPr>
              <w:t xml:space="preserve"> </w:t>
            </w:r>
            <w:r>
              <w:rPr>
                <w:sz w:val="21"/>
              </w:rPr>
              <w:t>are</w:t>
            </w:r>
            <w:r>
              <w:rPr>
                <w:spacing w:val="-5"/>
                <w:sz w:val="21"/>
              </w:rPr>
              <w:t xml:space="preserve"> </w:t>
            </w:r>
            <w:r>
              <w:rPr>
                <w:sz w:val="21"/>
              </w:rPr>
              <w:t>typed</w:t>
            </w:r>
            <w:r>
              <w:rPr>
                <w:spacing w:val="-5"/>
                <w:sz w:val="21"/>
              </w:rPr>
              <w:t xml:space="preserve"> </w:t>
            </w:r>
            <w:r>
              <w:rPr>
                <w:sz w:val="21"/>
              </w:rPr>
              <w:t>by</w:t>
            </w:r>
            <w:r>
              <w:rPr>
                <w:spacing w:val="-5"/>
                <w:sz w:val="21"/>
              </w:rPr>
              <w:t xml:space="preserve"> </w:t>
            </w:r>
            <w:r>
              <w:rPr>
                <w:sz w:val="21"/>
              </w:rPr>
              <w:t>people.</w:t>
            </w:r>
            <w:r>
              <w:rPr>
                <w:spacing w:val="-5"/>
                <w:sz w:val="21"/>
              </w:rPr>
              <w:t xml:space="preserve"> </w:t>
            </w:r>
            <w:r>
              <w:rPr>
                <w:sz w:val="21"/>
              </w:rPr>
              <w:t>There</w:t>
            </w:r>
            <w:r>
              <w:rPr>
                <w:spacing w:val="-5"/>
                <w:sz w:val="21"/>
              </w:rPr>
              <w:t xml:space="preserve"> </w:t>
            </w:r>
            <w:r>
              <w:rPr>
                <w:sz w:val="21"/>
              </w:rPr>
              <w:t>is</w:t>
            </w:r>
            <w:r>
              <w:rPr>
                <w:spacing w:val="-5"/>
                <w:sz w:val="21"/>
              </w:rPr>
              <w:t xml:space="preserve"> </w:t>
            </w:r>
            <w:r>
              <w:rPr>
                <w:sz w:val="21"/>
              </w:rPr>
              <w:t>no</w:t>
            </w:r>
            <w:r>
              <w:rPr>
                <w:spacing w:val="-5"/>
                <w:sz w:val="21"/>
              </w:rPr>
              <w:t xml:space="preserve"> </w:t>
            </w:r>
            <w:r>
              <w:rPr>
                <w:sz w:val="21"/>
              </w:rPr>
              <w:t>bulk</w:t>
            </w:r>
            <w:r>
              <w:rPr>
                <w:spacing w:val="-5"/>
                <w:sz w:val="21"/>
              </w:rPr>
              <w:t xml:space="preserve"> </w:t>
            </w:r>
            <w:r>
              <w:rPr>
                <w:sz w:val="21"/>
              </w:rPr>
              <w:t>import of ideas and no machine feed.</w:t>
            </w:r>
          </w:p>
        </w:tc>
        <w:tc>
          <w:tcPr>
            <w:tcW w:w="4032" w:type="dxa"/>
          </w:tcPr>
          <w:p w14:paraId="77B717EB" w14:textId="77777777" w:rsidR="0092645B" w:rsidRDefault="00D96EA3">
            <w:pPr>
              <w:pStyle w:val="TableParagraph"/>
              <w:spacing w:line="268" w:lineRule="auto"/>
              <w:ind w:left="110"/>
              <w:rPr>
                <w:sz w:val="21"/>
              </w:rPr>
            </w:pPr>
            <w:r>
              <w:rPr>
                <w:sz w:val="21"/>
              </w:rPr>
              <w:t>The</w:t>
            </w:r>
            <w:r>
              <w:rPr>
                <w:spacing w:val="-8"/>
                <w:sz w:val="21"/>
              </w:rPr>
              <w:t xml:space="preserve"> </w:t>
            </w:r>
            <w:r>
              <w:rPr>
                <w:sz w:val="21"/>
              </w:rPr>
              <w:t>submission</w:t>
            </w:r>
            <w:r>
              <w:rPr>
                <w:spacing w:val="-7"/>
                <w:sz w:val="21"/>
              </w:rPr>
              <w:t xml:space="preserve"> </w:t>
            </w:r>
            <w:r>
              <w:rPr>
                <w:sz w:val="21"/>
              </w:rPr>
              <w:t>path</w:t>
            </w:r>
            <w:r>
              <w:rPr>
                <w:spacing w:val="-7"/>
                <w:sz w:val="21"/>
              </w:rPr>
              <w:t xml:space="preserve"> </w:t>
            </w:r>
            <w:r>
              <w:rPr>
                <w:sz w:val="21"/>
              </w:rPr>
              <w:t>would</w:t>
            </w:r>
            <w:r>
              <w:rPr>
                <w:spacing w:val="-7"/>
                <w:sz w:val="21"/>
              </w:rPr>
              <w:t xml:space="preserve"> </w:t>
            </w:r>
            <w:r>
              <w:rPr>
                <w:sz w:val="21"/>
              </w:rPr>
              <w:t>need</w:t>
            </w:r>
            <w:r>
              <w:rPr>
                <w:spacing w:val="-7"/>
                <w:sz w:val="21"/>
              </w:rPr>
              <w:t xml:space="preserve"> </w:t>
            </w:r>
            <w:r>
              <w:rPr>
                <w:sz w:val="21"/>
              </w:rPr>
              <w:t>a</w:t>
            </w:r>
            <w:r>
              <w:rPr>
                <w:spacing w:val="-8"/>
                <w:sz w:val="21"/>
              </w:rPr>
              <w:t xml:space="preserve"> </w:t>
            </w:r>
            <w:r>
              <w:rPr>
                <w:sz w:val="21"/>
              </w:rPr>
              <w:t>different entry point.</w:t>
            </w:r>
          </w:p>
        </w:tc>
      </w:tr>
      <w:tr w:rsidR="0092645B" w14:paraId="26B8A4DE" w14:textId="77777777">
        <w:trPr>
          <w:trHeight w:val="566"/>
        </w:trPr>
        <w:tc>
          <w:tcPr>
            <w:tcW w:w="576" w:type="dxa"/>
          </w:tcPr>
          <w:p w14:paraId="786A391D" w14:textId="77777777" w:rsidR="0092645B" w:rsidRDefault="00D96EA3">
            <w:pPr>
              <w:pStyle w:val="TableParagraph"/>
              <w:spacing w:line="240" w:lineRule="exact"/>
              <w:ind w:left="110"/>
              <w:rPr>
                <w:sz w:val="21"/>
              </w:rPr>
            </w:pPr>
            <w:r>
              <w:rPr>
                <w:spacing w:val="-5"/>
                <w:sz w:val="21"/>
              </w:rPr>
              <w:t>A4</w:t>
            </w:r>
          </w:p>
        </w:tc>
        <w:tc>
          <w:tcPr>
            <w:tcW w:w="4464" w:type="dxa"/>
          </w:tcPr>
          <w:p w14:paraId="1E1E02E0" w14:textId="77777777" w:rsidR="0092645B" w:rsidRDefault="00D96EA3">
            <w:pPr>
              <w:pStyle w:val="TableParagraph"/>
              <w:spacing w:line="268" w:lineRule="auto"/>
              <w:ind w:left="110"/>
              <w:rPr>
                <w:sz w:val="21"/>
              </w:rPr>
            </w:pPr>
            <w:r>
              <w:rPr>
                <w:sz w:val="21"/>
              </w:rPr>
              <w:t>Traffic</w:t>
            </w:r>
            <w:r>
              <w:rPr>
                <w:spacing w:val="-5"/>
                <w:sz w:val="21"/>
              </w:rPr>
              <w:t xml:space="preserve"> </w:t>
            </w:r>
            <w:r>
              <w:rPr>
                <w:sz w:val="21"/>
              </w:rPr>
              <w:t>is</w:t>
            </w:r>
            <w:r>
              <w:rPr>
                <w:spacing w:val="-5"/>
                <w:sz w:val="21"/>
              </w:rPr>
              <w:t xml:space="preserve"> </w:t>
            </w:r>
            <w:r>
              <w:rPr>
                <w:sz w:val="21"/>
              </w:rPr>
              <w:t>bursty</w:t>
            </w:r>
            <w:r>
              <w:rPr>
                <w:spacing w:val="-4"/>
                <w:sz w:val="21"/>
              </w:rPr>
              <w:t xml:space="preserve"> </w:t>
            </w:r>
            <w:r>
              <w:rPr>
                <w:sz w:val="21"/>
              </w:rPr>
              <w:t>and</w:t>
            </w:r>
            <w:r>
              <w:rPr>
                <w:spacing w:val="-4"/>
                <w:sz w:val="21"/>
              </w:rPr>
              <w:t xml:space="preserve"> </w:t>
            </w:r>
            <w:r>
              <w:rPr>
                <w:sz w:val="21"/>
              </w:rPr>
              <w:t>modest</w:t>
            </w:r>
            <w:r>
              <w:rPr>
                <w:spacing w:val="-5"/>
                <w:sz w:val="21"/>
              </w:rPr>
              <w:t xml:space="preserve"> </w:t>
            </w:r>
            <w:r>
              <w:rPr>
                <w:sz w:val="21"/>
              </w:rPr>
              <w:t>-</w:t>
            </w:r>
            <w:r>
              <w:rPr>
                <w:spacing w:val="-4"/>
                <w:sz w:val="21"/>
              </w:rPr>
              <w:t xml:space="preserve"> </w:t>
            </w:r>
            <w:r>
              <w:rPr>
                <w:sz w:val="21"/>
              </w:rPr>
              <w:t>busy</w:t>
            </w:r>
            <w:r>
              <w:rPr>
                <w:spacing w:val="-4"/>
                <w:sz w:val="21"/>
              </w:rPr>
              <w:t xml:space="preserve"> </w:t>
            </w:r>
            <w:r>
              <w:rPr>
                <w:sz w:val="21"/>
              </w:rPr>
              <w:t>at</w:t>
            </w:r>
            <w:r>
              <w:rPr>
                <w:spacing w:val="-5"/>
                <w:sz w:val="21"/>
              </w:rPr>
              <w:t xml:space="preserve"> </w:t>
            </w:r>
            <w:r>
              <w:rPr>
                <w:sz w:val="21"/>
              </w:rPr>
              <w:t>the</w:t>
            </w:r>
            <w:r>
              <w:rPr>
                <w:spacing w:val="-5"/>
                <w:sz w:val="21"/>
              </w:rPr>
              <w:t xml:space="preserve"> </w:t>
            </w:r>
            <w:r>
              <w:rPr>
                <w:sz w:val="21"/>
              </w:rPr>
              <w:t>start</w:t>
            </w:r>
            <w:r>
              <w:rPr>
                <w:spacing w:val="-5"/>
                <w:sz w:val="21"/>
              </w:rPr>
              <w:t xml:space="preserve"> </w:t>
            </w:r>
            <w:r>
              <w:rPr>
                <w:sz w:val="21"/>
              </w:rPr>
              <w:t>of</w:t>
            </w:r>
            <w:r>
              <w:rPr>
                <w:spacing w:val="-4"/>
                <w:sz w:val="21"/>
              </w:rPr>
              <w:t xml:space="preserve"> </w:t>
            </w:r>
            <w:r>
              <w:rPr>
                <w:sz w:val="21"/>
              </w:rPr>
              <w:t>a campaign, quiet between.</w:t>
            </w:r>
          </w:p>
        </w:tc>
        <w:tc>
          <w:tcPr>
            <w:tcW w:w="4032" w:type="dxa"/>
          </w:tcPr>
          <w:p w14:paraId="0061103D" w14:textId="77777777" w:rsidR="0092645B" w:rsidRDefault="00D96EA3">
            <w:pPr>
              <w:pStyle w:val="TableParagraph"/>
              <w:spacing w:line="268" w:lineRule="auto"/>
              <w:ind w:left="110" w:right="48"/>
              <w:rPr>
                <w:sz w:val="21"/>
              </w:rPr>
            </w:pPr>
            <w:r>
              <w:rPr>
                <w:sz w:val="21"/>
              </w:rPr>
              <w:t>Sustained</w:t>
            </w:r>
            <w:r>
              <w:rPr>
                <w:spacing w:val="-8"/>
                <w:sz w:val="21"/>
              </w:rPr>
              <w:t xml:space="preserve"> </w:t>
            </w:r>
            <w:r>
              <w:rPr>
                <w:sz w:val="21"/>
              </w:rPr>
              <w:t>heavy</w:t>
            </w:r>
            <w:r>
              <w:rPr>
                <w:spacing w:val="-8"/>
                <w:sz w:val="21"/>
              </w:rPr>
              <w:t xml:space="preserve"> </w:t>
            </w:r>
            <w:r>
              <w:rPr>
                <w:sz w:val="21"/>
              </w:rPr>
              <w:t>traffic</w:t>
            </w:r>
            <w:r>
              <w:rPr>
                <w:spacing w:val="-9"/>
                <w:sz w:val="21"/>
              </w:rPr>
              <w:t xml:space="preserve"> </w:t>
            </w:r>
            <w:r>
              <w:rPr>
                <w:sz w:val="21"/>
              </w:rPr>
              <w:t>would</w:t>
            </w:r>
            <w:r>
              <w:rPr>
                <w:spacing w:val="-8"/>
                <w:sz w:val="21"/>
              </w:rPr>
              <w:t xml:space="preserve"> </w:t>
            </w:r>
            <w:r>
              <w:rPr>
                <w:sz w:val="21"/>
              </w:rPr>
              <w:t>need</w:t>
            </w:r>
            <w:r>
              <w:rPr>
                <w:spacing w:val="-8"/>
                <w:sz w:val="21"/>
              </w:rPr>
              <w:t xml:space="preserve"> </w:t>
            </w:r>
            <w:r>
              <w:rPr>
                <w:sz w:val="21"/>
              </w:rPr>
              <w:t>the caching described in section 20.</w:t>
            </w:r>
          </w:p>
        </w:tc>
      </w:tr>
      <w:tr w:rsidR="0092645B" w14:paraId="55F80A20" w14:textId="77777777">
        <w:trPr>
          <w:trHeight w:val="566"/>
        </w:trPr>
        <w:tc>
          <w:tcPr>
            <w:tcW w:w="576" w:type="dxa"/>
          </w:tcPr>
          <w:p w14:paraId="14998EAD" w14:textId="77777777" w:rsidR="0092645B" w:rsidRDefault="00D96EA3">
            <w:pPr>
              <w:pStyle w:val="TableParagraph"/>
              <w:spacing w:line="240" w:lineRule="exact"/>
              <w:ind w:left="110"/>
              <w:rPr>
                <w:sz w:val="21"/>
              </w:rPr>
            </w:pPr>
            <w:r>
              <w:rPr>
                <w:spacing w:val="-5"/>
                <w:sz w:val="21"/>
              </w:rPr>
              <w:t>A5</w:t>
            </w:r>
          </w:p>
        </w:tc>
        <w:tc>
          <w:tcPr>
            <w:tcW w:w="4464" w:type="dxa"/>
          </w:tcPr>
          <w:p w14:paraId="62034349" w14:textId="77777777" w:rsidR="0092645B" w:rsidRDefault="00D96EA3">
            <w:pPr>
              <w:pStyle w:val="TableParagraph"/>
              <w:spacing w:line="268" w:lineRule="auto"/>
              <w:ind w:left="110" w:right="103"/>
              <w:rPr>
                <w:sz w:val="21"/>
              </w:rPr>
            </w:pPr>
            <w:r>
              <w:rPr>
                <w:sz w:val="21"/>
              </w:rPr>
              <w:t>IFQM</w:t>
            </w:r>
            <w:r>
              <w:rPr>
                <w:spacing w:val="-7"/>
                <w:sz w:val="21"/>
              </w:rPr>
              <w:t xml:space="preserve"> </w:t>
            </w:r>
            <w:r>
              <w:rPr>
                <w:sz w:val="21"/>
              </w:rPr>
              <w:t>operates</w:t>
            </w:r>
            <w:r>
              <w:rPr>
                <w:spacing w:val="-7"/>
                <w:sz w:val="21"/>
              </w:rPr>
              <w:t xml:space="preserve"> </w:t>
            </w:r>
            <w:r>
              <w:rPr>
                <w:sz w:val="21"/>
              </w:rPr>
              <w:t>the</w:t>
            </w:r>
            <w:r>
              <w:rPr>
                <w:spacing w:val="-7"/>
                <w:sz w:val="21"/>
              </w:rPr>
              <w:t xml:space="preserve"> </w:t>
            </w:r>
            <w:r>
              <w:rPr>
                <w:sz w:val="21"/>
              </w:rPr>
              <w:t>platform</w:t>
            </w:r>
            <w:r>
              <w:rPr>
                <w:spacing w:val="-7"/>
                <w:sz w:val="21"/>
              </w:rPr>
              <w:t xml:space="preserve"> </w:t>
            </w:r>
            <w:r>
              <w:rPr>
                <w:sz w:val="21"/>
              </w:rPr>
              <w:t>and</w:t>
            </w:r>
            <w:r>
              <w:rPr>
                <w:spacing w:val="-6"/>
                <w:sz w:val="21"/>
              </w:rPr>
              <w:t xml:space="preserve"> </w:t>
            </w:r>
            <w:r>
              <w:rPr>
                <w:sz w:val="21"/>
              </w:rPr>
              <w:t>holds</w:t>
            </w:r>
            <w:r>
              <w:rPr>
                <w:spacing w:val="-7"/>
                <w:sz w:val="21"/>
              </w:rPr>
              <w:t xml:space="preserve"> </w:t>
            </w:r>
            <w:r>
              <w:rPr>
                <w:sz w:val="21"/>
              </w:rPr>
              <w:t>the customer relationship.</w:t>
            </w:r>
          </w:p>
        </w:tc>
        <w:tc>
          <w:tcPr>
            <w:tcW w:w="4032" w:type="dxa"/>
          </w:tcPr>
          <w:p w14:paraId="32392974" w14:textId="77777777" w:rsidR="0092645B" w:rsidRDefault="00D96EA3">
            <w:pPr>
              <w:pStyle w:val="TableParagraph"/>
              <w:spacing w:line="268" w:lineRule="auto"/>
              <w:ind w:left="110"/>
              <w:rPr>
                <w:sz w:val="21"/>
              </w:rPr>
            </w:pPr>
            <w:r>
              <w:rPr>
                <w:sz w:val="21"/>
              </w:rPr>
              <w:t>The</w:t>
            </w:r>
            <w:r>
              <w:rPr>
                <w:spacing w:val="-9"/>
                <w:sz w:val="21"/>
              </w:rPr>
              <w:t xml:space="preserve"> </w:t>
            </w:r>
            <w:r>
              <w:rPr>
                <w:sz w:val="21"/>
              </w:rPr>
              <w:t>platform</w:t>
            </w:r>
            <w:r>
              <w:rPr>
                <w:spacing w:val="-8"/>
                <w:sz w:val="21"/>
              </w:rPr>
              <w:t xml:space="preserve"> </w:t>
            </w:r>
            <w:r>
              <w:rPr>
                <w:sz w:val="21"/>
              </w:rPr>
              <w:t>console</w:t>
            </w:r>
            <w:r>
              <w:rPr>
                <w:spacing w:val="-9"/>
                <w:sz w:val="21"/>
              </w:rPr>
              <w:t xml:space="preserve"> </w:t>
            </w:r>
            <w:r>
              <w:rPr>
                <w:sz w:val="21"/>
              </w:rPr>
              <w:t>assumes</w:t>
            </w:r>
            <w:r>
              <w:rPr>
                <w:spacing w:val="-9"/>
                <w:sz w:val="21"/>
              </w:rPr>
              <w:t xml:space="preserve"> </w:t>
            </w:r>
            <w:r>
              <w:rPr>
                <w:sz w:val="21"/>
              </w:rPr>
              <w:t>exactly</w:t>
            </w:r>
            <w:r>
              <w:rPr>
                <w:spacing w:val="-8"/>
                <w:sz w:val="21"/>
              </w:rPr>
              <w:t xml:space="preserve"> </w:t>
            </w:r>
            <w:r>
              <w:rPr>
                <w:sz w:val="21"/>
              </w:rPr>
              <w:t xml:space="preserve">this </w:t>
            </w:r>
            <w:r>
              <w:rPr>
                <w:spacing w:val="-2"/>
                <w:sz w:val="21"/>
              </w:rPr>
              <w:t>separation.</w:t>
            </w:r>
          </w:p>
        </w:tc>
      </w:tr>
      <w:tr w:rsidR="0092645B" w14:paraId="646BA112" w14:textId="77777777">
        <w:trPr>
          <w:trHeight w:val="566"/>
        </w:trPr>
        <w:tc>
          <w:tcPr>
            <w:tcW w:w="576" w:type="dxa"/>
          </w:tcPr>
          <w:p w14:paraId="27A9564D" w14:textId="77777777" w:rsidR="0092645B" w:rsidRDefault="00D96EA3">
            <w:pPr>
              <w:pStyle w:val="TableParagraph"/>
              <w:spacing w:line="240" w:lineRule="exact"/>
              <w:ind w:left="110"/>
              <w:rPr>
                <w:sz w:val="21"/>
              </w:rPr>
            </w:pPr>
            <w:r>
              <w:rPr>
                <w:spacing w:val="-5"/>
                <w:sz w:val="21"/>
              </w:rPr>
              <w:t>A6</w:t>
            </w:r>
          </w:p>
        </w:tc>
        <w:tc>
          <w:tcPr>
            <w:tcW w:w="4464" w:type="dxa"/>
          </w:tcPr>
          <w:p w14:paraId="2660984C" w14:textId="77777777" w:rsidR="0092645B" w:rsidRDefault="00D96EA3">
            <w:pPr>
              <w:pStyle w:val="TableParagraph"/>
              <w:spacing w:line="268" w:lineRule="auto"/>
              <w:ind w:left="110"/>
              <w:rPr>
                <w:sz w:val="21"/>
              </w:rPr>
            </w:pPr>
            <w:r>
              <w:rPr>
                <w:sz w:val="21"/>
              </w:rPr>
              <w:t>Email</w:t>
            </w:r>
            <w:r>
              <w:rPr>
                <w:spacing w:val="-7"/>
                <w:sz w:val="21"/>
              </w:rPr>
              <w:t xml:space="preserve"> </w:t>
            </w:r>
            <w:r>
              <w:rPr>
                <w:sz w:val="21"/>
              </w:rPr>
              <w:t>and</w:t>
            </w:r>
            <w:r>
              <w:rPr>
                <w:spacing w:val="-6"/>
                <w:sz w:val="21"/>
              </w:rPr>
              <w:t xml:space="preserve"> </w:t>
            </w:r>
            <w:r>
              <w:rPr>
                <w:sz w:val="21"/>
              </w:rPr>
              <w:t>SMS</w:t>
            </w:r>
            <w:r>
              <w:rPr>
                <w:spacing w:val="-7"/>
                <w:sz w:val="21"/>
              </w:rPr>
              <w:t xml:space="preserve"> </w:t>
            </w:r>
            <w:r>
              <w:rPr>
                <w:sz w:val="21"/>
              </w:rPr>
              <w:t>are</w:t>
            </w:r>
            <w:r>
              <w:rPr>
                <w:spacing w:val="-7"/>
                <w:sz w:val="21"/>
              </w:rPr>
              <w:t xml:space="preserve"> </w:t>
            </w:r>
            <w:r>
              <w:rPr>
                <w:sz w:val="21"/>
              </w:rPr>
              <w:t>optional</w:t>
            </w:r>
            <w:r>
              <w:rPr>
                <w:spacing w:val="-7"/>
                <w:sz w:val="21"/>
              </w:rPr>
              <w:t xml:space="preserve"> </w:t>
            </w:r>
            <w:r>
              <w:rPr>
                <w:sz w:val="21"/>
              </w:rPr>
              <w:t>per</w:t>
            </w:r>
            <w:r>
              <w:rPr>
                <w:spacing w:val="-6"/>
                <w:sz w:val="21"/>
              </w:rPr>
              <w:t xml:space="preserve"> </w:t>
            </w:r>
            <w:r>
              <w:rPr>
                <w:sz w:val="21"/>
              </w:rPr>
              <w:t>customer.</w:t>
            </w:r>
            <w:r>
              <w:rPr>
                <w:spacing w:val="-6"/>
                <w:sz w:val="21"/>
              </w:rPr>
              <w:t xml:space="preserve"> </w:t>
            </w:r>
            <w:r>
              <w:rPr>
                <w:sz w:val="21"/>
              </w:rPr>
              <w:t>Many will run without either.</w:t>
            </w:r>
          </w:p>
        </w:tc>
        <w:tc>
          <w:tcPr>
            <w:tcW w:w="4032" w:type="dxa"/>
          </w:tcPr>
          <w:p w14:paraId="62BF6AA8" w14:textId="77777777" w:rsidR="0092645B" w:rsidRDefault="00D96EA3">
            <w:pPr>
              <w:pStyle w:val="TableParagraph"/>
              <w:spacing w:line="268" w:lineRule="auto"/>
              <w:ind w:left="110" w:right="48"/>
              <w:rPr>
                <w:sz w:val="21"/>
              </w:rPr>
            </w:pPr>
            <w:r>
              <w:rPr>
                <w:sz w:val="21"/>
              </w:rPr>
              <w:t>Nothing</w:t>
            </w:r>
            <w:r>
              <w:rPr>
                <w:spacing w:val="-8"/>
                <w:sz w:val="21"/>
              </w:rPr>
              <w:t xml:space="preserve"> </w:t>
            </w:r>
            <w:r>
              <w:rPr>
                <w:sz w:val="21"/>
              </w:rPr>
              <w:t>breaks;</w:t>
            </w:r>
            <w:r>
              <w:rPr>
                <w:spacing w:val="-8"/>
                <w:sz w:val="21"/>
              </w:rPr>
              <w:t xml:space="preserve"> </w:t>
            </w:r>
            <w:r>
              <w:rPr>
                <w:sz w:val="21"/>
              </w:rPr>
              <w:t>the</w:t>
            </w:r>
            <w:r>
              <w:rPr>
                <w:spacing w:val="-9"/>
                <w:sz w:val="21"/>
              </w:rPr>
              <w:t xml:space="preserve"> </w:t>
            </w:r>
            <w:r>
              <w:rPr>
                <w:sz w:val="21"/>
              </w:rPr>
              <w:t>features</w:t>
            </w:r>
            <w:r>
              <w:rPr>
                <w:spacing w:val="-9"/>
                <w:sz w:val="21"/>
              </w:rPr>
              <w:t xml:space="preserve"> </w:t>
            </w:r>
            <w:r>
              <w:rPr>
                <w:sz w:val="21"/>
              </w:rPr>
              <w:t>they</w:t>
            </w:r>
            <w:r>
              <w:rPr>
                <w:spacing w:val="-8"/>
                <w:sz w:val="21"/>
              </w:rPr>
              <w:t xml:space="preserve"> </w:t>
            </w:r>
            <w:r>
              <w:rPr>
                <w:sz w:val="21"/>
              </w:rPr>
              <w:t>power simply stay off.</w:t>
            </w:r>
          </w:p>
        </w:tc>
      </w:tr>
      <w:tr w:rsidR="0092645B" w14:paraId="308081F1" w14:textId="77777777">
        <w:trPr>
          <w:trHeight w:val="565"/>
        </w:trPr>
        <w:tc>
          <w:tcPr>
            <w:tcW w:w="576" w:type="dxa"/>
          </w:tcPr>
          <w:p w14:paraId="100F1AEA" w14:textId="77777777" w:rsidR="0092645B" w:rsidRDefault="00D96EA3">
            <w:pPr>
              <w:pStyle w:val="TableParagraph"/>
              <w:spacing w:line="240" w:lineRule="exact"/>
              <w:ind w:left="110"/>
              <w:rPr>
                <w:sz w:val="21"/>
              </w:rPr>
            </w:pPr>
            <w:r>
              <w:rPr>
                <w:spacing w:val="-5"/>
                <w:sz w:val="21"/>
              </w:rPr>
              <w:lastRenderedPageBreak/>
              <w:t>A7</w:t>
            </w:r>
          </w:p>
        </w:tc>
        <w:tc>
          <w:tcPr>
            <w:tcW w:w="4464" w:type="dxa"/>
          </w:tcPr>
          <w:p w14:paraId="2E8841A6" w14:textId="77777777" w:rsidR="0092645B" w:rsidRDefault="00D96EA3">
            <w:pPr>
              <w:pStyle w:val="TableParagraph"/>
              <w:spacing w:line="268" w:lineRule="auto"/>
              <w:ind w:left="110" w:right="277"/>
              <w:rPr>
                <w:sz w:val="21"/>
              </w:rPr>
            </w:pPr>
            <w:r>
              <w:rPr>
                <w:sz w:val="21"/>
              </w:rPr>
              <w:t>Idea</w:t>
            </w:r>
            <w:r>
              <w:rPr>
                <w:spacing w:val="-8"/>
                <w:sz w:val="21"/>
              </w:rPr>
              <w:t xml:space="preserve"> </w:t>
            </w:r>
            <w:r>
              <w:rPr>
                <w:sz w:val="21"/>
              </w:rPr>
              <w:t>text</w:t>
            </w:r>
            <w:r>
              <w:rPr>
                <w:spacing w:val="-8"/>
                <w:sz w:val="21"/>
              </w:rPr>
              <w:t xml:space="preserve"> </w:t>
            </w:r>
            <w:r>
              <w:rPr>
                <w:sz w:val="21"/>
              </w:rPr>
              <w:t>is</w:t>
            </w:r>
            <w:r>
              <w:rPr>
                <w:spacing w:val="-8"/>
                <w:sz w:val="21"/>
              </w:rPr>
              <w:t xml:space="preserve"> </w:t>
            </w:r>
            <w:r>
              <w:rPr>
                <w:sz w:val="21"/>
              </w:rPr>
              <w:t>commercially</w:t>
            </w:r>
            <w:r>
              <w:rPr>
                <w:spacing w:val="-7"/>
                <w:sz w:val="21"/>
              </w:rPr>
              <w:t xml:space="preserve"> </w:t>
            </w:r>
            <w:r>
              <w:rPr>
                <w:sz w:val="21"/>
              </w:rPr>
              <w:t>sensitive</w:t>
            </w:r>
            <w:r>
              <w:rPr>
                <w:spacing w:val="-8"/>
                <w:sz w:val="21"/>
              </w:rPr>
              <w:t xml:space="preserve"> </w:t>
            </w:r>
            <w:r>
              <w:rPr>
                <w:sz w:val="21"/>
              </w:rPr>
              <w:t>to</w:t>
            </w:r>
            <w:r>
              <w:rPr>
                <w:spacing w:val="-7"/>
                <w:sz w:val="21"/>
              </w:rPr>
              <w:t xml:space="preserve"> </w:t>
            </w:r>
            <w:r>
              <w:rPr>
                <w:sz w:val="21"/>
              </w:rPr>
              <w:t xml:space="preserve">the </w:t>
            </w:r>
            <w:r>
              <w:rPr>
                <w:spacing w:val="-2"/>
                <w:sz w:val="21"/>
              </w:rPr>
              <w:t>customer.</w:t>
            </w:r>
          </w:p>
        </w:tc>
        <w:tc>
          <w:tcPr>
            <w:tcW w:w="4032" w:type="dxa"/>
          </w:tcPr>
          <w:p w14:paraId="3C4B5173" w14:textId="77777777" w:rsidR="0092645B" w:rsidRDefault="00D96EA3">
            <w:pPr>
              <w:pStyle w:val="TableParagraph"/>
              <w:spacing w:line="268" w:lineRule="auto"/>
              <w:ind w:left="110"/>
              <w:rPr>
                <w:sz w:val="21"/>
              </w:rPr>
            </w:pPr>
            <w:r>
              <w:rPr>
                <w:sz w:val="21"/>
              </w:rPr>
              <w:t>The</w:t>
            </w:r>
            <w:r>
              <w:rPr>
                <w:spacing w:val="-7"/>
                <w:sz w:val="21"/>
              </w:rPr>
              <w:t xml:space="preserve"> </w:t>
            </w:r>
            <w:r>
              <w:rPr>
                <w:sz w:val="21"/>
              </w:rPr>
              <w:t>visibility</w:t>
            </w:r>
            <w:r>
              <w:rPr>
                <w:spacing w:val="-6"/>
                <w:sz w:val="21"/>
              </w:rPr>
              <w:t xml:space="preserve"> </w:t>
            </w:r>
            <w:r>
              <w:rPr>
                <w:sz w:val="21"/>
              </w:rPr>
              <w:t>rules</w:t>
            </w:r>
            <w:r>
              <w:rPr>
                <w:spacing w:val="-7"/>
                <w:sz w:val="21"/>
              </w:rPr>
              <w:t xml:space="preserve"> </w:t>
            </w:r>
            <w:r>
              <w:rPr>
                <w:sz w:val="21"/>
              </w:rPr>
              <w:t>in</w:t>
            </w:r>
            <w:r>
              <w:rPr>
                <w:spacing w:val="-6"/>
                <w:sz w:val="21"/>
              </w:rPr>
              <w:t xml:space="preserve"> </w:t>
            </w:r>
            <w:r>
              <w:rPr>
                <w:sz w:val="21"/>
              </w:rPr>
              <w:t>section</w:t>
            </w:r>
            <w:r>
              <w:rPr>
                <w:spacing w:val="-6"/>
                <w:sz w:val="21"/>
              </w:rPr>
              <w:t xml:space="preserve"> </w:t>
            </w:r>
            <w:r>
              <w:rPr>
                <w:sz w:val="21"/>
              </w:rPr>
              <w:t>16</w:t>
            </w:r>
            <w:r>
              <w:rPr>
                <w:spacing w:val="-6"/>
                <w:sz w:val="21"/>
              </w:rPr>
              <w:t xml:space="preserve"> </w:t>
            </w:r>
            <w:r>
              <w:rPr>
                <w:sz w:val="21"/>
              </w:rPr>
              <w:t>could</w:t>
            </w:r>
            <w:r>
              <w:rPr>
                <w:spacing w:val="-6"/>
                <w:sz w:val="21"/>
              </w:rPr>
              <w:t xml:space="preserve"> </w:t>
            </w:r>
            <w:r>
              <w:rPr>
                <w:sz w:val="21"/>
              </w:rPr>
              <w:t>be relaxed, and are already a setting.</w:t>
            </w:r>
          </w:p>
        </w:tc>
      </w:tr>
    </w:tbl>
    <w:p w14:paraId="4D05DA3C" w14:textId="77777777" w:rsidR="0092645B" w:rsidRDefault="00D96EA3">
      <w:pPr>
        <w:pStyle w:val="Heading4"/>
        <w:keepNext/>
        <w:spacing w:before="220" w:after="100"/>
        <w:ind w:left="92" w:firstLine="0"/>
      </w:pPr>
      <w:r>
        <w:t>What</w:t>
      </w:r>
      <w:r>
        <w:rPr>
          <w:spacing w:val="-2"/>
        </w:rPr>
        <w:t xml:space="preserve"> </w:t>
      </w:r>
      <w:r>
        <w:t>this</w:t>
      </w:r>
      <w:r>
        <w:rPr>
          <w:spacing w:val="-2"/>
        </w:rPr>
        <w:t xml:space="preserve"> </w:t>
      </w:r>
      <w:r>
        <w:t>document</w:t>
      </w:r>
      <w:r>
        <w:rPr>
          <w:spacing w:val="-1"/>
        </w:rPr>
        <w:t xml:space="preserve"> </w:t>
      </w:r>
      <w:r>
        <w:t>does</w:t>
      </w:r>
      <w:r>
        <w:rPr>
          <w:spacing w:val="-2"/>
        </w:rPr>
        <w:t xml:space="preserve"> </w:t>
      </w:r>
      <w:r>
        <w:t>not</w:t>
      </w:r>
      <w:r>
        <w:rPr>
          <w:spacing w:val="-1"/>
        </w:rPr>
        <w:t xml:space="preserve"> </w:t>
      </w:r>
      <w:r>
        <w:rPr>
          <w:spacing w:val="-2"/>
        </w:rPr>
        <w:t>cover</w:t>
      </w:r>
    </w:p>
    <w:p w14:paraId="749207E9" w14:textId="77777777" w:rsidR="0092645B" w:rsidRDefault="00D96EA3">
      <w:pPr>
        <w:pStyle w:val="ListParagraph"/>
        <w:numPr>
          <w:ilvl w:val="0"/>
          <w:numId w:val="5"/>
        </w:numPr>
        <w:tabs>
          <w:tab w:val="left" w:pos="453"/>
        </w:tabs>
        <w:spacing w:before="134" w:line="268" w:lineRule="auto"/>
        <w:ind w:right="445"/>
        <w:jc w:val="both"/>
        <w:rPr>
          <w:sz w:val="24"/>
        </w:rPr>
      </w:pPr>
      <w:r>
        <w:rPr>
          <w:sz w:val="24"/>
        </w:rPr>
        <w:t>Taking</w:t>
      </w:r>
      <w:r>
        <w:rPr>
          <w:spacing w:val="-3"/>
          <w:sz w:val="24"/>
        </w:rPr>
        <w:t xml:space="preserve"> </w:t>
      </w:r>
      <w:r>
        <w:rPr>
          <w:sz w:val="24"/>
        </w:rPr>
        <w:t>payment.</w:t>
      </w:r>
      <w:r>
        <w:rPr>
          <w:spacing w:val="-3"/>
          <w:sz w:val="24"/>
        </w:rPr>
        <w:t xml:space="preserve"> </w:t>
      </w:r>
      <w:r>
        <w:rPr>
          <w:sz w:val="24"/>
        </w:rPr>
        <w:t>Plans,</w:t>
      </w:r>
      <w:r>
        <w:rPr>
          <w:spacing w:val="-3"/>
          <w:sz w:val="24"/>
        </w:rPr>
        <w:t xml:space="preserve"> </w:t>
      </w:r>
      <w:r>
        <w:rPr>
          <w:sz w:val="24"/>
        </w:rPr>
        <w:t>GST</w:t>
      </w:r>
      <w:r>
        <w:rPr>
          <w:spacing w:val="-4"/>
          <w:sz w:val="24"/>
        </w:rPr>
        <w:t xml:space="preserve"> </w:t>
      </w:r>
      <w:r>
        <w:rPr>
          <w:sz w:val="24"/>
        </w:rPr>
        <w:t>pricing,</w:t>
      </w:r>
      <w:r>
        <w:rPr>
          <w:spacing w:val="-3"/>
          <w:sz w:val="24"/>
        </w:rPr>
        <w:t xml:space="preserve"> </w:t>
      </w:r>
      <w:r>
        <w:rPr>
          <w:sz w:val="24"/>
        </w:rPr>
        <w:t>trials</w:t>
      </w:r>
      <w:r>
        <w:rPr>
          <w:spacing w:val="-4"/>
          <w:sz w:val="24"/>
        </w:rPr>
        <w:t xml:space="preserve"> </w:t>
      </w:r>
      <w:r>
        <w:rPr>
          <w:sz w:val="24"/>
        </w:rPr>
        <w:t>and</w:t>
      </w:r>
      <w:r>
        <w:rPr>
          <w:spacing w:val="-3"/>
          <w:sz w:val="24"/>
        </w:rPr>
        <w:t xml:space="preserve"> </w:t>
      </w:r>
      <w:r>
        <w:rPr>
          <w:sz w:val="24"/>
        </w:rPr>
        <w:t>holds</w:t>
      </w:r>
      <w:r>
        <w:rPr>
          <w:spacing w:val="-4"/>
          <w:sz w:val="24"/>
        </w:rPr>
        <w:t xml:space="preserve"> </w:t>
      </w:r>
      <w:r>
        <w:rPr>
          <w:sz w:val="24"/>
        </w:rPr>
        <w:t>are</w:t>
      </w:r>
      <w:r>
        <w:rPr>
          <w:spacing w:val="-4"/>
          <w:sz w:val="24"/>
        </w:rPr>
        <w:t xml:space="preserve"> </w:t>
      </w:r>
      <w:r>
        <w:rPr>
          <w:sz w:val="24"/>
        </w:rPr>
        <w:t>all</w:t>
      </w:r>
      <w:r>
        <w:rPr>
          <w:spacing w:val="-4"/>
          <w:sz w:val="24"/>
        </w:rPr>
        <w:t xml:space="preserve"> </w:t>
      </w:r>
      <w:r>
        <w:rPr>
          <w:sz w:val="24"/>
        </w:rPr>
        <w:t>built</w:t>
      </w:r>
      <w:r>
        <w:rPr>
          <w:spacing w:val="-4"/>
          <w:sz w:val="24"/>
        </w:rPr>
        <w:t xml:space="preserve"> </w:t>
      </w:r>
      <w:r>
        <w:rPr>
          <w:sz w:val="24"/>
        </w:rPr>
        <w:t>and</w:t>
      </w:r>
      <w:r>
        <w:rPr>
          <w:spacing w:val="-3"/>
          <w:sz w:val="24"/>
        </w:rPr>
        <w:t xml:space="preserve"> </w:t>
      </w:r>
      <w:r>
        <w:rPr>
          <w:sz w:val="24"/>
        </w:rPr>
        <w:t>are</w:t>
      </w:r>
      <w:r>
        <w:rPr>
          <w:spacing w:val="-4"/>
          <w:sz w:val="24"/>
        </w:rPr>
        <w:t xml:space="preserve"> </w:t>
      </w:r>
      <w:r>
        <w:rPr>
          <w:sz w:val="24"/>
        </w:rPr>
        <w:t>described</w:t>
      </w:r>
      <w:r>
        <w:rPr>
          <w:spacing w:val="-3"/>
          <w:sz w:val="24"/>
        </w:rPr>
        <w:t xml:space="preserve"> </w:t>
      </w:r>
      <w:r>
        <w:rPr>
          <w:sz w:val="24"/>
        </w:rPr>
        <w:t>in</w:t>
      </w:r>
      <w:r>
        <w:rPr>
          <w:spacing w:val="-3"/>
          <w:sz w:val="24"/>
        </w:rPr>
        <w:t xml:space="preserve"> </w:t>
      </w:r>
      <w:r>
        <w:rPr>
          <w:sz w:val="24"/>
        </w:rPr>
        <w:t>sections 2.1, 10.6.10 and 25. Connecting a payment gateway and issuing invoices is not, and is not designed here. See section 26.3.</w:t>
      </w:r>
    </w:p>
    <w:p w14:paraId="214666DD" w14:textId="77777777" w:rsidR="0092645B" w:rsidRDefault="00D96EA3">
      <w:pPr>
        <w:pStyle w:val="ListParagraph"/>
        <w:numPr>
          <w:ilvl w:val="0"/>
          <w:numId w:val="5"/>
        </w:numPr>
        <w:tabs>
          <w:tab w:val="left" w:pos="453"/>
        </w:tabs>
        <w:spacing w:line="268" w:lineRule="auto"/>
        <w:ind w:right="1120"/>
        <w:jc w:val="both"/>
        <w:rPr>
          <w:sz w:val="24"/>
        </w:rPr>
      </w:pPr>
      <w:r>
        <w:rPr>
          <w:sz w:val="24"/>
        </w:rPr>
        <w:t>Commercial</w:t>
      </w:r>
      <w:r>
        <w:rPr>
          <w:spacing w:val="-4"/>
          <w:sz w:val="24"/>
        </w:rPr>
        <w:t xml:space="preserve"> </w:t>
      </w:r>
      <w:r>
        <w:rPr>
          <w:sz w:val="24"/>
        </w:rPr>
        <w:t>terms</w:t>
      </w:r>
      <w:r>
        <w:rPr>
          <w:spacing w:val="-4"/>
          <w:sz w:val="24"/>
        </w:rPr>
        <w:t xml:space="preserve"> </w:t>
      </w:r>
      <w:r>
        <w:rPr>
          <w:sz w:val="24"/>
        </w:rPr>
        <w:t>-</w:t>
      </w:r>
      <w:r>
        <w:rPr>
          <w:spacing w:val="-3"/>
          <w:sz w:val="24"/>
        </w:rPr>
        <w:t xml:space="preserve"> </w:t>
      </w:r>
      <w:r>
        <w:rPr>
          <w:sz w:val="24"/>
        </w:rPr>
        <w:t>what</w:t>
      </w:r>
      <w:r>
        <w:rPr>
          <w:spacing w:val="-4"/>
          <w:sz w:val="24"/>
        </w:rPr>
        <w:t xml:space="preserve"> </w:t>
      </w:r>
      <w:r>
        <w:rPr>
          <w:sz w:val="24"/>
        </w:rPr>
        <w:t>IFQM</w:t>
      </w:r>
      <w:r>
        <w:rPr>
          <w:spacing w:val="-4"/>
          <w:sz w:val="24"/>
        </w:rPr>
        <w:t xml:space="preserve"> </w:t>
      </w:r>
      <w:r>
        <w:rPr>
          <w:sz w:val="24"/>
        </w:rPr>
        <w:t>actually</w:t>
      </w:r>
      <w:r>
        <w:rPr>
          <w:spacing w:val="-3"/>
          <w:sz w:val="24"/>
        </w:rPr>
        <w:t xml:space="preserve"> </w:t>
      </w:r>
      <w:r>
        <w:rPr>
          <w:sz w:val="24"/>
        </w:rPr>
        <w:t>charges</w:t>
      </w:r>
      <w:r>
        <w:rPr>
          <w:spacing w:val="-4"/>
          <w:sz w:val="24"/>
        </w:rPr>
        <w:t xml:space="preserve"> </w:t>
      </w:r>
      <w:r>
        <w:rPr>
          <w:sz w:val="24"/>
        </w:rPr>
        <w:t>a</w:t>
      </w:r>
      <w:r>
        <w:rPr>
          <w:spacing w:val="-4"/>
          <w:sz w:val="24"/>
        </w:rPr>
        <w:t xml:space="preserve"> </w:t>
      </w:r>
      <w:r>
        <w:rPr>
          <w:sz w:val="24"/>
        </w:rPr>
        <w:t>given</w:t>
      </w:r>
      <w:r>
        <w:rPr>
          <w:spacing w:val="-3"/>
          <w:sz w:val="24"/>
        </w:rPr>
        <w:t xml:space="preserve"> </w:t>
      </w:r>
      <w:r>
        <w:rPr>
          <w:sz w:val="24"/>
        </w:rPr>
        <w:t>customer.</w:t>
      </w:r>
      <w:r>
        <w:rPr>
          <w:spacing w:val="-3"/>
          <w:sz w:val="24"/>
        </w:rPr>
        <w:t xml:space="preserve"> </w:t>
      </w:r>
      <w:r>
        <w:rPr>
          <w:sz w:val="24"/>
        </w:rPr>
        <w:t>The</w:t>
      </w:r>
      <w:r>
        <w:rPr>
          <w:spacing w:val="-4"/>
          <w:sz w:val="24"/>
        </w:rPr>
        <w:t xml:space="preserve"> </w:t>
      </w:r>
      <w:r>
        <w:rPr>
          <w:sz w:val="24"/>
        </w:rPr>
        <w:t>system</w:t>
      </w:r>
      <w:r>
        <w:rPr>
          <w:spacing w:val="-4"/>
          <w:sz w:val="24"/>
        </w:rPr>
        <w:t xml:space="preserve"> </w:t>
      </w:r>
      <w:r>
        <w:rPr>
          <w:sz w:val="24"/>
        </w:rPr>
        <w:t>records whichever figure the platform team sets.</w:t>
      </w:r>
    </w:p>
    <w:p w14:paraId="24E4F172" w14:textId="77777777" w:rsidR="0092645B" w:rsidRDefault="00D96EA3">
      <w:pPr>
        <w:pStyle w:val="ListParagraph"/>
        <w:numPr>
          <w:ilvl w:val="0"/>
          <w:numId w:val="5"/>
        </w:numPr>
        <w:tabs>
          <w:tab w:val="left" w:pos="453"/>
        </w:tabs>
        <w:spacing w:line="268" w:lineRule="auto"/>
        <w:ind w:right="176"/>
        <w:jc w:val="both"/>
        <w:rPr>
          <w:sz w:val="24"/>
        </w:rPr>
      </w:pPr>
      <w:r>
        <w:rPr>
          <w:sz w:val="24"/>
        </w:rPr>
        <w:t>Single</w:t>
      </w:r>
      <w:r>
        <w:rPr>
          <w:spacing w:val="-4"/>
          <w:sz w:val="24"/>
        </w:rPr>
        <w:t xml:space="preserve"> </w:t>
      </w:r>
      <w:r>
        <w:rPr>
          <w:sz w:val="24"/>
        </w:rPr>
        <w:t>sign-on</w:t>
      </w:r>
      <w:r>
        <w:rPr>
          <w:spacing w:val="-3"/>
          <w:sz w:val="24"/>
        </w:rPr>
        <w:t xml:space="preserve"> </w:t>
      </w:r>
      <w:r>
        <w:rPr>
          <w:sz w:val="24"/>
        </w:rPr>
        <w:t>with</w:t>
      </w:r>
      <w:r>
        <w:rPr>
          <w:spacing w:val="-3"/>
          <w:sz w:val="24"/>
        </w:rPr>
        <w:t xml:space="preserve"> </w:t>
      </w:r>
      <w:r>
        <w:rPr>
          <w:sz w:val="24"/>
        </w:rPr>
        <w:t>the</w:t>
      </w:r>
      <w:r>
        <w:rPr>
          <w:spacing w:val="-4"/>
          <w:sz w:val="24"/>
        </w:rPr>
        <w:t xml:space="preserve"> </w:t>
      </w:r>
      <w:r>
        <w:rPr>
          <w:sz w:val="24"/>
        </w:rPr>
        <w:t>QCMS,</w:t>
      </w:r>
      <w:r>
        <w:rPr>
          <w:spacing w:val="-3"/>
          <w:sz w:val="24"/>
        </w:rPr>
        <w:t xml:space="preserve"> </w:t>
      </w:r>
      <w:r>
        <w:rPr>
          <w:sz w:val="24"/>
        </w:rPr>
        <w:t>DWM</w:t>
      </w:r>
      <w:r>
        <w:rPr>
          <w:spacing w:val="-4"/>
          <w:sz w:val="24"/>
        </w:rPr>
        <w:t xml:space="preserve"> </w:t>
      </w:r>
      <w:r>
        <w:rPr>
          <w:sz w:val="24"/>
        </w:rPr>
        <w:t>and</w:t>
      </w:r>
      <w:r>
        <w:rPr>
          <w:spacing w:val="-3"/>
          <w:sz w:val="24"/>
        </w:rPr>
        <w:t xml:space="preserve"> </w:t>
      </w:r>
      <w:r>
        <w:rPr>
          <w:sz w:val="24"/>
        </w:rPr>
        <w:t>Skills</w:t>
      </w:r>
      <w:r>
        <w:rPr>
          <w:spacing w:val="-4"/>
          <w:sz w:val="24"/>
        </w:rPr>
        <w:t xml:space="preserve"> </w:t>
      </w:r>
      <w:r>
        <w:rPr>
          <w:sz w:val="24"/>
        </w:rPr>
        <w:t>tools.</w:t>
      </w:r>
      <w:r>
        <w:rPr>
          <w:spacing w:val="-3"/>
          <w:sz w:val="24"/>
        </w:rPr>
        <w:t xml:space="preserve"> </w:t>
      </w:r>
      <w:r>
        <w:rPr>
          <w:sz w:val="24"/>
        </w:rPr>
        <w:t>Agreed</w:t>
      </w:r>
      <w:r>
        <w:rPr>
          <w:spacing w:val="-3"/>
          <w:sz w:val="24"/>
        </w:rPr>
        <w:t xml:space="preserve"> </w:t>
      </w:r>
      <w:r>
        <w:rPr>
          <w:sz w:val="24"/>
        </w:rPr>
        <w:t>in</w:t>
      </w:r>
      <w:r>
        <w:rPr>
          <w:spacing w:val="-3"/>
          <w:sz w:val="24"/>
        </w:rPr>
        <w:t xml:space="preserve"> </w:t>
      </w:r>
      <w:r>
        <w:rPr>
          <w:sz w:val="24"/>
        </w:rPr>
        <w:t>principle,</w:t>
      </w:r>
      <w:r>
        <w:rPr>
          <w:spacing w:val="-3"/>
          <w:sz w:val="24"/>
        </w:rPr>
        <w:t xml:space="preserve"> </w:t>
      </w:r>
      <w:r>
        <w:rPr>
          <w:sz w:val="24"/>
        </w:rPr>
        <w:t>blocked</w:t>
      </w:r>
      <w:r>
        <w:rPr>
          <w:spacing w:val="-3"/>
          <w:sz w:val="24"/>
        </w:rPr>
        <w:t xml:space="preserve"> </w:t>
      </w:r>
      <w:r>
        <w:rPr>
          <w:sz w:val="24"/>
        </w:rPr>
        <w:t>on</w:t>
      </w:r>
      <w:r>
        <w:rPr>
          <w:spacing w:val="-3"/>
          <w:sz w:val="24"/>
        </w:rPr>
        <w:t xml:space="preserve"> </w:t>
      </w:r>
      <w:r>
        <w:rPr>
          <w:sz w:val="24"/>
        </w:rPr>
        <w:t>an</w:t>
      </w:r>
      <w:r>
        <w:rPr>
          <w:spacing w:val="-3"/>
          <w:sz w:val="24"/>
        </w:rPr>
        <w:t xml:space="preserve"> </w:t>
      </w:r>
      <w:r>
        <w:rPr>
          <w:sz w:val="24"/>
        </w:rPr>
        <w:t>Azure tenant that does not exist yet. See ADR-011.</w:t>
      </w:r>
    </w:p>
    <w:p w14:paraId="7E0F6EFD" w14:textId="77777777" w:rsidR="0092645B" w:rsidRDefault="00D96EA3">
      <w:pPr>
        <w:pStyle w:val="ListParagraph"/>
        <w:numPr>
          <w:ilvl w:val="0"/>
          <w:numId w:val="5"/>
        </w:numPr>
        <w:tabs>
          <w:tab w:val="left" w:pos="452"/>
        </w:tabs>
        <w:spacing w:line="276" w:lineRule="exact"/>
        <w:ind w:left="452"/>
        <w:jc w:val="both"/>
        <w:rPr>
          <w:sz w:val="24"/>
        </w:rPr>
      </w:pPr>
      <w:r>
        <w:rPr>
          <w:sz w:val="24"/>
        </w:rPr>
        <w:t>The</w:t>
      </w:r>
      <w:r>
        <w:rPr>
          <w:spacing w:val="-6"/>
          <w:sz w:val="24"/>
        </w:rPr>
        <w:t xml:space="preserve"> </w:t>
      </w:r>
      <w:r>
        <w:rPr>
          <w:sz w:val="24"/>
        </w:rPr>
        <w:t>manual</w:t>
      </w:r>
      <w:r>
        <w:rPr>
          <w:spacing w:val="-4"/>
          <w:sz w:val="24"/>
        </w:rPr>
        <w:t xml:space="preserve"> </w:t>
      </w:r>
      <w:r>
        <w:rPr>
          <w:sz w:val="24"/>
        </w:rPr>
        <w:t>test</w:t>
      </w:r>
      <w:r>
        <w:rPr>
          <w:spacing w:val="-3"/>
          <w:sz w:val="24"/>
        </w:rPr>
        <w:t xml:space="preserve"> </w:t>
      </w:r>
      <w:r>
        <w:rPr>
          <w:sz w:val="24"/>
        </w:rPr>
        <w:t>case</w:t>
      </w:r>
      <w:r>
        <w:rPr>
          <w:spacing w:val="-4"/>
          <w:sz w:val="24"/>
        </w:rPr>
        <w:t xml:space="preserve"> </w:t>
      </w:r>
      <w:r>
        <w:rPr>
          <w:sz w:val="24"/>
        </w:rPr>
        <w:t>catalogue</w:t>
      </w:r>
      <w:r>
        <w:rPr>
          <w:spacing w:val="-4"/>
          <w:sz w:val="24"/>
        </w:rPr>
        <w:t xml:space="preserve"> </w:t>
      </w:r>
      <w:r>
        <w:rPr>
          <w:sz w:val="24"/>
        </w:rPr>
        <w:t>and</w:t>
      </w:r>
      <w:r>
        <w:rPr>
          <w:spacing w:val="-2"/>
          <w:sz w:val="24"/>
        </w:rPr>
        <w:t xml:space="preserve"> </w:t>
      </w:r>
      <w:r>
        <w:rPr>
          <w:sz w:val="24"/>
        </w:rPr>
        <w:t>the</w:t>
      </w:r>
      <w:r>
        <w:rPr>
          <w:spacing w:val="-4"/>
          <w:sz w:val="24"/>
        </w:rPr>
        <w:t xml:space="preserve"> </w:t>
      </w:r>
      <w:r>
        <w:rPr>
          <w:sz w:val="24"/>
        </w:rPr>
        <w:t>user</w:t>
      </w:r>
      <w:r>
        <w:rPr>
          <w:spacing w:val="-3"/>
          <w:sz w:val="24"/>
        </w:rPr>
        <w:t xml:space="preserve"> </w:t>
      </w:r>
      <w:r>
        <w:rPr>
          <w:sz w:val="24"/>
        </w:rPr>
        <w:t>guide,</w:t>
      </w:r>
      <w:r>
        <w:rPr>
          <w:spacing w:val="-2"/>
          <w:sz w:val="24"/>
        </w:rPr>
        <w:t xml:space="preserve"> </w:t>
      </w:r>
      <w:r>
        <w:rPr>
          <w:sz w:val="24"/>
        </w:rPr>
        <w:t>which</w:t>
      </w:r>
      <w:r>
        <w:rPr>
          <w:spacing w:val="-3"/>
          <w:sz w:val="24"/>
        </w:rPr>
        <w:t xml:space="preserve"> </w:t>
      </w:r>
      <w:r>
        <w:rPr>
          <w:sz w:val="24"/>
        </w:rPr>
        <w:t>are</w:t>
      </w:r>
      <w:r>
        <w:rPr>
          <w:spacing w:val="-4"/>
          <w:sz w:val="24"/>
        </w:rPr>
        <w:t xml:space="preserve"> </w:t>
      </w:r>
      <w:r>
        <w:rPr>
          <w:sz w:val="24"/>
        </w:rPr>
        <w:t>separate</w:t>
      </w:r>
      <w:r>
        <w:rPr>
          <w:spacing w:val="-3"/>
          <w:sz w:val="24"/>
        </w:rPr>
        <w:t xml:space="preserve"> </w:t>
      </w:r>
      <w:r>
        <w:rPr>
          <w:spacing w:val="-2"/>
          <w:sz w:val="24"/>
        </w:rPr>
        <w:t>documents.</w:t>
      </w:r>
    </w:p>
    <w:p w14:paraId="3121D22D" w14:textId="77777777" w:rsidR="0092645B" w:rsidRDefault="00D96EA3">
      <w:pPr>
        <w:pStyle w:val="BodyText"/>
        <w:spacing w:before="70" w:line="268" w:lineRule="auto"/>
        <w:ind w:left="92"/>
        <w:jc w:val="both"/>
      </w:pPr>
      <w:r>
        <w:t>Section</w:t>
      </w:r>
      <w:r>
        <w:rPr>
          <w:spacing w:val="-2"/>
        </w:rPr>
        <w:t xml:space="preserve"> </w:t>
      </w:r>
      <w:r>
        <w:t>26</w:t>
      </w:r>
      <w:r>
        <w:rPr>
          <w:spacing w:val="-2"/>
        </w:rPr>
        <w:t xml:space="preserve"> </w:t>
      </w:r>
      <w:r>
        <w:t>lists</w:t>
      </w:r>
      <w:r>
        <w:rPr>
          <w:spacing w:val="-3"/>
        </w:rPr>
        <w:t xml:space="preserve"> </w:t>
      </w:r>
      <w:r>
        <w:t>everything</w:t>
      </w:r>
      <w:r>
        <w:rPr>
          <w:spacing w:val="-2"/>
        </w:rPr>
        <w:t xml:space="preserve"> </w:t>
      </w:r>
      <w:r>
        <w:t>that</w:t>
      </w:r>
      <w:r>
        <w:rPr>
          <w:spacing w:val="-3"/>
        </w:rPr>
        <w:t xml:space="preserve"> </w:t>
      </w:r>
      <w:r>
        <w:t>is</w:t>
      </w:r>
      <w:r>
        <w:rPr>
          <w:spacing w:val="-3"/>
        </w:rPr>
        <w:t xml:space="preserve"> </w:t>
      </w:r>
      <w:r>
        <w:t>not</w:t>
      </w:r>
      <w:r>
        <w:rPr>
          <w:spacing w:val="-3"/>
        </w:rPr>
        <w:t xml:space="preserve"> </w:t>
      </w:r>
      <w:r>
        <w:t>yet</w:t>
      </w:r>
      <w:r>
        <w:rPr>
          <w:spacing w:val="-3"/>
        </w:rPr>
        <w:t xml:space="preserve"> </w:t>
      </w:r>
      <w:r>
        <w:t>done,</w:t>
      </w:r>
      <w:r>
        <w:rPr>
          <w:spacing w:val="-2"/>
        </w:rPr>
        <w:t xml:space="preserve"> </w:t>
      </w:r>
      <w:r>
        <w:t>including</w:t>
      </w:r>
      <w:r>
        <w:rPr>
          <w:spacing w:val="-2"/>
        </w:rPr>
        <w:t xml:space="preserve"> </w:t>
      </w:r>
      <w:r>
        <w:t>the</w:t>
      </w:r>
      <w:r>
        <w:rPr>
          <w:spacing w:val="-3"/>
        </w:rPr>
        <w:t xml:space="preserve"> </w:t>
      </w:r>
      <w:r>
        <w:t>items</w:t>
      </w:r>
      <w:r>
        <w:rPr>
          <w:spacing w:val="-3"/>
        </w:rPr>
        <w:t xml:space="preserve"> </w:t>
      </w:r>
      <w:r>
        <w:t>above.</w:t>
      </w:r>
      <w:r>
        <w:rPr>
          <w:spacing w:val="-2"/>
        </w:rPr>
        <w:t xml:space="preserve"> </w:t>
      </w:r>
      <w:r>
        <w:t>It</w:t>
      </w:r>
      <w:r>
        <w:rPr>
          <w:spacing w:val="-3"/>
        </w:rPr>
        <w:t xml:space="preserve"> </w:t>
      </w:r>
      <w:r>
        <w:t>is</w:t>
      </w:r>
      <w:r>
        <w:rPr>
          <w:spacing w:val="-3"/>
        </w:rPr>
        <w:t xml:space="preserve"> </w:t>
      </w:r>
      <w:r>
        <w:t>deliberately</w:t>
      </w:r>
      <w:r>
        <w:rPr>
          <w:spacing w:val="-2"/>
        </w:rPr>
        <w:t xml:space="preserve"> </w:t>
      </w:r>
      <w:r>
        <w:t>the</w:t>
      </w:r>
      <w:r>
        <w:rPr>
          <w:spacing w:val="-3"/>
        </w:rPr>
        <w:t xml:space="preserve"> </w:t>
      </w:r>
      <w:r>
        <w:t>last section rather than a footnote, because it is the part of a handover most likely to be needed.</w:t>
      </w:r>
    </w:p>
    <w:p w14:paraId="7988E255" w14:textId="77777777" w:rsidR="0092645B" w:rsidRDefault="00D96EA3">
      <w:pPr>
        <w:pStyle w:val="Heading3"/>
        <w:keepNext/>
        <w:pageBreakBefore/>
        <w:spacing w:before="260" w:after="120"/>
        <w:ind w:left="92" w:firstLine="0"/>
      </w:pPr>
      <w:r>
        <w:t>PART</w:t>
      </w:r>
      <w:r>
        <w:rPr>
          <w:spacing w:val="-2"/>
        </w:rPr>
        <w:t xml:space="preserve"> </w:t>
      </w:r>
      <w:r>
        <w:t>A</w:t>
      </w:r>
      <w:r>
        <w:rPr>
          <w:spacing w:val="-2"/>
        </w:rPr>
        <w:t xml:space="preserve"> </w:t>
      </w:r>
      <w:r>
        <w:t>-</w:t>
      </w:r>
      <w:r>
        <w:rPr>
          <w:spacing w:val="-1"/>
        </w:rPr>
        <w:t xml:space="preserve"> </w:t>
      </w:r>
      <w:r>
        <w:t>OVERVIEW</w:t>
      </w:r>
      <w:r>
        <w:rPr>
          <w:spacing w:val="-1"/>
        </w:rPr>
        <w:t xml:space="preserve"> </w:t>
      </w:r>
      <w:r>
        <w:t>AND</w:t>
      </w:r>
      <w:r>
        <w:rPr>
          <w:spacing w:val="-2"/>
        </w:rPr>
        <w:t xml:space="preserve"> REQUIREMENTS</w:t>
      </w:r>
    </w:p>
    <w:p w14:paraId="135FDCDB" w14:textId="77777777" w:rsidR="0092645B" w:rsidRDefault="00D96EA3">
      <w:pPr>
        <w:pStyle w:val="ListParagraph"/>
        <w:numPr>
          <w:ilvl w:val="0"/>
          <w:numId w:val="4"/>
        </w:numPr>
        <w:tabs>
          <w:tab w:val="left" w:pos="412"/>
        </w:tabs>
        <w:spacing w:before="324"/>
        <w:ind w:left="412"/>
        <w:jc w:val="both"/>
        <w:rPr>
          <w:b/>
          <w:sz w:val="32"/>
        </w:rPr>
      </w:pPr>
      <w:r>
        <w:rPr>
          <w:b/>
          <w:sz w:val="32"/>
        </w:rPr>
        <w:t>System</w:t>
      </w:r>
      <w:r>
        <w:rPr>
          <w:b/>
          <w:spacing w:val="-4"/>
          <w:sz w:val="32"/>
        </w:rPr>
        <w:t xml:space="preserve"> </w:t>
      </w:r>
      <w:r>
        <w:rPr>
          <w:b/>
          <w:sz w:val="32"/>
        </w:rPr>
        <w:t>Overview</w:t>
      </w:r>
      <w:r>
        <w:rPr>
          <w:b/>
          <w:spacing w:val="-4"/>
          <w:sz w:val="32"/>
        </w:rPr>
        <w:t xml:space="preserve"> </w:t>
      </w:r>
      <w:r>
        <w:rPr>
          <w:b/>
          <w:sz w:val="32"/>
        </w:rPr>
        <w:t>and</w:t>
      </w:r>
      <w:r>
        <w:rPr>
          <w:b/>
          <w:spacing w:val="-3"/>
          <w:sz w:val="32"/>
        </w:rPr>
        <w:t xml:space="preserve"> </w:t>
      </w:r>
      <w:r>
        <w:rPr>
          <w:b/>
          <w:spacing w:val="-2"/>
          <w:sz w:val="32"/>
        </w:rPr>
        <w:t>Objectives</w:t>
      </w:r>
    </w:p>
    <w:p w14:paraId="5FA86857" w14:textId="77777777" w:rsidR="0092645B" w:rsidRDefault="00D96EA3">
      <w:pPr>
        <w:pStyle w:val="Heading4"/>
        <w:keepNext/>
        <w:numPr>
          <w:ilvl w:val="1"/>
          <w:numId w:val="4"/>
        </w:numPr>
        <w:tabs>
          <w:tab w:val="left" w:pos="482"/>
        </w:tabs>
        <w:spacing w:before="220" w:after="100"/>
        <w:ind w:left="482"/>
      </w:pPr>
      <w:r>
        <w:t>What</w:t>
      </w:r>
      <w:r>
        <w:rPr>
          <w:spacing w:val="-1"/>
        </w:rPr>
        <w:t xml:space="preserve"> </w:t>
      </w:r>
      <w:r>
        <w:t>the</w:t>
      </w:r>
      <w:r>
        <w:rPr>
          <w:spacing w:val="-2"/>
        </w:rPr>
        <w:t xml:space="preserve"> </w:t>
      </w:r>
      <w:r>
        <w:t xml:space="preserve">system </w:t>
      </w:r>
      <w:r>
        <w:rPr>
          <w:spacing w:val="-5"/>
        </w:rPr>
        <w:t>is</w:t>
      </w:r>
    </w:p>
    <w:p w14:paraId="5AB7C6F1" w14:textId="77777777" w:rsidR="0092645B" w:rsidRDefault="00D96EA3">
      <w:pPr>
        <w:pStyle w:val="BodyText"/>
        <w:spacing w:before="135" w:line="268" w:lineRule="auto"/>
        <w:ind w:left="92"/>
        <w:jc w:val="both"/>
      </w:pPr>
      <w:r>
        <w:t>The IFQM Employee Ideation Tool is a web application that lets the staff of a business put forward ideas</w:t>
      </w:r>
      <w:r>
        <w:rPr>
          <w:spacing w:val="-3"/>
        </w:rPr>
        <w:t xml:space="preserve"> </w:t>
      </w:r>
      <w:r>
        <w:t>for</w:t>
      </w:r>
      <w:r>
        <w:rPr>
          <w:spacing w:val="-2"/>
        </w:rPr>
        <w:t xml:space="preserve"> </w:t>
      </w:r>
      <w:r>
        <w:t>improving</w:t>
      </w:r>
      <w:r>
        <w:rPr>
          <w:spacing w:val="-2"/>
        </w:rPr>
        <w:t xml:space="preserve"> </w:t>
      </w:r>
      <w:r>
        <w:t>how</w:t>
      </w:r>
      <w:r>
        <w:rPr>
          <w:spacing w:val="-3"/>
        </w:rPr>
        <w:t xml:space="preserve"> </w:t>
      </w:r>
      <w:r>
        <w:t>that</w:t>
      </w:r>
      <w:r>
        <w:rPr>
          <w:spacing w:val="-3"/>
        </w:rPr>
        <w:t xml:space="preserve"> </w:t>
      </w:r>
      <w:r>
        <w:t>business</w:t>
      </w:r>
      <w:r>
        <w:rPr>
          <w:spacing w:val="-3"/>
        </w:rPr>
        <w:t xml:space="preserve"> </w:t>
      </w:r>
      <w:r>
        <w:t>works,</w:t>
      </w:r>
      <w:r>
        <w:rPr>
          <w:spacing w:val="-2"/>
        </w:rPr>
        <w:t xml:space="preserve"> </w:t>
      </w:r>
      <w:r>
        <w:t>and</w:t>
      </w:r>
      <w:r>
        <w:rPr>
          <w:spacing w:val="-2"/>
        </w:rPr>
        <w:t xml:space="preserve"> </w:t>
      </w:r>
      <w:r>
        <w:t>then</w:t>
      </w:r>
      <w:r>
        <w:rPr>
          <w:spacing w:val="-3"/>
        </w:rPr>
        <w:t xml:space="preserve"> </w:t>
      </w:r>
      <w:r>
        <w:t>makes</w:t>
      </w:r>
      <w:r>
        <w:rPr>
          <w:spacing w:val="-3"/>
        </w:rPr>
        <w:t xml:space="preserve"> </w:t>
      </w:r>
      <w:r>
        <w:t>sure</w:t>
      </w:r>
      <w:r>
        <w:rPr>
          <w:spacing w:val="-3"/>
        </w:rPr>
        <w:t xml:space="preserve"> </w:t>
      </w:r>
      <w:r>
        <w:t>those</w:t>
      </w:r>
      <w:r>
        <w:rPr>
          <w:spacing w:val="-3"/>
        </w:rPr>
        <w:t xml:space="preserve"> </w:t>
      </w:r>
      <w:r>
        <w:t>ideas</w:t>
      </w:r>
      <w:r>
        <w:rPr>
          <w:spacing w:val="-3"/>
        </w:rPr>
        <w:t xml:space="preserve"> </w:t>
      </w:r>
      <w:r>
        <w:t>are</w:t>
      </w:r>
      <w:r>
        <w:rPr>
          <w:spacing w:val="-3"/>
        </w:rPr>
        <w:t xml:space="preserve"> </w:t>
      </w:r>
      <w:r>
        <w:t>actually</w:t>
      </w:r>
      <w:r>
        <w:rPr>
          <w:spacing w:val="-2"/>
        </w:rPr>
        <w:t xml:space="preserve"> </w:t>
      </w:r>
      <w:r>
        <w:t>looked</w:t>
      </w:r>
      <w:r>
        <w:rPr>
          <w:spacing w:val="-2"/>
        </w:rPr>
        <w:t xml:space="preserve"> </w:t>
      </w:r>
      <w:r>
        <w:t>at, decided on and followed through.</w:t>
      </w:r>
    </w:p>
    <w:p w14:paraId="5757F69F" w14:textId="77777777" w:rsidR="0092645B" w:rsidRDefault="00D96EA3">
      <w:pPr>
        <w:pStyle w:val="BodyText"/>
        <w:spacing w:before="119" w:line="268" w:lineRule="auto"/>
        <w:ind w:left="92" w:right="18"/>
        <w:jc w:val="both"/>
      </w:pPr>
      <w:r>
        <w:t>Most businesses already have some version of this. It is usually a suggestion box on a wall, a messaging</w:t>
      </w:r>
      <w:r>
        <w:rPr>
          <w:spacing w:val="-3"/>
        </w:rPr>
        <w:t xml:space="preserve"> </w:t>
      </w:r>
      <w:r>
        <w:t>group,</w:t>
      </w:r>
      <w:r>
        <w:rPr>
          <w:spacing w:val="-3"/>
        </w:rPr>
        <w:t xml:space="preserve"> </w:t>
      </w:r>
      <w:r>
        <w:t>or</w:t>
      </w:r>
      <w:r>
        <w:rPr>
          <w:spacing w:val="-3"/>
        </w:rPr>
        <w:t xml:space="preserve"> </w:t>
      </w:r>
      <w:r>
        <w:t>a</w:t>
      </w:r>
      <w:r>
        <w:rPr>
          <w:spacing w:val="-4"/>
        </w:rPr>
        <w:t xml:space="preserve"> </w:t>
      </w:r>
      <w:r>
        <w:t>form</w:t>
      </w:r>
      <w:r>
        <w:rPr>
          <w:spacing w:val="-4"/>
        </w:rPr>
        <w:t xml:space="preserve"> </w:t>
      </w:r>
      <w:r>
        <w:t>somebody</w:t>
      </w:r>
      <w:r>
        <w:rPr>
          <w:spacing w:val="-3"/>
        </w:rPr>
        <w:t xml:space="preserve"> </w:t>
      </w:r>
      <w:r>
        <w:t>filled</w:t>
      </w:r>
      <w:r>
        <w:rPr>
          <w:spacing w:val="-3"/>
        </w:rPr>
        <w:t xml:space="preserve"> </w:t>
      </w:r>
      <w:r>
        <w:t>in</w:t>
      </w:r>
      <w:r>
        <w:rPr>
          <w:spacing w:val="-3"/>
        </w:rPr>
        <w:t xml:space="preserve"> </w:t>
      </w:r>
      <w:r>
        <w:t>once.</w:t>
      </w:r>
      <w:r>
        <w:rPr>
          <w:spacing w:val="-3"/>
        </w:rPr>
        <w:t xml:space="preserve"> </w:t>
      </w:r>
      <w:r>
        <w:t>They</w:t>
      </w:r>
      <w:r>
        <w:rPr>
          <w:spacing w:val="-3"/>
        </w:rPr>
        <w:t xml:space="preserve"> </w:t>
      </w:r>
      <w:r>
        <w:t>almost</w:t>
      </w:r>
      <w:r>
        <w:rPr>
          <w:spacing w:val="-4"/>
        </w:rPr>
        <w:t xml:space="preserve"> </w:t>
      </w:r>
      <w:r>
        <w:t>always</w:t>
      </w:r>
      <w:r>
        <w:rPr>
          <w:spacing w:val="-4"/>
        </w:rPr>
        <w:t xml:space="preserve"> </w:t>
      </w:r>
      <w:r>
        <w:t>stop</w:t>
      </w:r>
      <w:r>
        <w:rPr>
          <w:spacing w:val="-3"/>
        </w:rPr>
        <w:t xml:space="preserve"> </w:t>
      </w:r>
      <w:r>
        <w:t>working,</w:t>
      </w:r>
      <w:r>
        <w:rPr>
          <w:spacing w:val="-3"/>
        </w:rPr>
        <w:t xml:space="preserve"> </w:t>
      </w:r>
      <w:r>
        <w:t>and</w:t>
      </w:r>
      <w:r>
        <w:rPr>
          <w:spacing w:val="-3"/>
        </w:rPr>
        <w:t xml:space="preserve"> </w:t>
      </w:r>
      <w:r>
        <w:t>they</w:t>
      </w:r>
      <w:r>
        <w:rPr>
          <w:spacing w:val="-3"/>
        </w:rPr>
        <w:t xml:space="preserve"> </w:t>
      </w:r>
      <w:r>
        <w:t>stop for the same three reasons. Nobody hears back, so people give up after the second try. Everything lands on one person's desk unsorted, so nothing gets read properly. And when an improvement does happen, nothing connects it back to whoever suggested it, so the whole scheme feels like goodwill rather than a result.</w:t>
      </w:r>
    </w:p>
    <w:p w14:paraId="649D2141" w14:textId="77777777" w:rsidR="0092645B" w:rsidRDefault="00D96EA3">
      <w:pPr>
        <w:pStyle w:val="BodyText"/>
        <w:spacing w:before="120" w:line="268" w:lineRule="auto"/>
        <w:ind w:left="92" w:right="215"/>
        <w:jc w:val="both"/>
      </w:pPr>
      <w:r>
        <w:t>This system is built to fix those three things specifically. Every idea has a status the person who submitted</w:t>
      </w:r>
      <w:r>
        <w:rPr>
          <w:spacing w:val="-3"/>
        </w:rPr>
        <w:t xml:space="preserve"> </w:t>
      </w:r>
      <w:r>
        <w:t>it</w:t>
      </w:r>
      <w:r>
        <w:rPr>
          <w:spacing w:val="-4"/>
        </w:rPr>
        <w:t xml:space="preserve"> </w:t>
      </w:r>
      <w:r>
        <w:t>can</w:t>
      </w:r>
      <w:r>
        <w:rPr>
          <w:spacing w:val="-3"/>
        </w:rPr>
        <w:t xml:space="preserve"> </w:t>
      </w:r>
      <w:r>
        <w:t>see.</w:t>
      </w:r>
      <w:r>
        <w:rPr>
          <w:spacing w:val="-3"/>
        </w:rPr>
        <w:t xml:space="preserve"> </w:t>
      </w:r>
      <w:r>
        <w:t>Every</w:t>
      </w:r>
      <w:r>
        <w:rPr>
          <w:spacing w:val="-3"/>
        </w:rPr>
        <w:t xml:space="preserve"> </w:t>
      </w:r>
      <w:r>
        <w:t>idea</w:t>
      </w:r>
      <w:r>
        <w:rPr>
          <w:spacing w:val="-4"/>
        </w:rPr>
        <w:t xml:space="preserve"> </w:t>
      </w:r>
      <w:r>
        <w:t>is</w:t>
      </w:r>
      <w:r>
        <w:rPr>
          <w:spacing w:val="-4"/>
        </w:rPr>
        <w:t xml:space="preserve"> </w:t>
      </w:r>
      <w:r>
        <w:t>scored</w:t>
      </w:r>
      <w:r>
        <w:rPr>
          <w:spacing w:val="-3"/>
        </w:rPr>
        <w:t xml:space="preserve"> </w:t>
      </w:r>
      <w:r>
        <w:t>and</w:t>
      </w:r>
      <w:r>
        <w:rPr>
          <w:spacing w:val="-3"/>
        </w:rPr>
        <w:t xml:space="preserve"> </w:t>
      </w:r>
      <w:r>
        <w:t>sent</w:t>
      </w:r>
      <w:r>
        <w:rPr>
          <w:spacing w:val="-4"/>
        </w:rPr>
        <w:t xml:space="preserve"> </w:t>
      </w:r>
      <w:r>
        <w:t>to</w:t>
      </w:r>
      <w:r>
        <w:rPr>
          <w:spacing w:val="-3"/>
        </w:rPr>
        <w:t xml:space="preserve"> </w:t>
      </w:r>
      <w:r>
        <w:t>whoever</w:t>
      </w:r>
      <w:r>
        <w:rPr>
          <w:spacing w:val="-3"/>
        </w:rPr>
        <w:t xml:space="preserve"> </w:t>
      </w:r>
      <w:r>
        <w:t>should</w:t>
      </w:r>
      <w:r>
        <w:rPr>
          <w:spacing w:val="-3"/>
        </w:rPr>
        <w:t xml:space="preserve"> </w:t>
      </w:r>
      <w:r>
        <w:t>actually</w:t>
      </w:r>
      <w:r>
        <w:rPr>
          <w:spacing w:val="-3"/>
        </w:rPr>
        <w:t xml:space="preserve"> </w:t>
      </w:r>
      <w:r>
        <w:t>decide.</w:t>
      </w:r>
      <w:r>
        <w:rPr>
          <w:spacing w:val="-3"/>
        </w:rPr>
        <w:t xml:space="preserve"> </w:t>
      </w:r>
      <w:r>
        <w:t>When</w:t>
      </w:r>
      <w:r>
        <w:rPr>
          <w:spacing w:val="-3"/>
        </w:rPr>
        <w:t xml:space="preserve"> </w:t>
      </w:r>
      <w:r>
        <w:t>an</w:t>
      </w:r>
      <w:r>
        <w:rPr>
          <w:spacing w:val="-3"/>
        </w:rPr>
        <w:t xml:space="preserve"> </w:t>
      </w:r>
      <w:r>
        <w:t>idea is implemented, the saving is recorded against it and the person who raised it is credited.</w:t>
      </w:r>
    </w:p>
    <w:p w14:paraId="7B119F3D" w14:textId="77777777" w:rsidR="0092645B" w:rsidRDefault="00D96EA3">
      <w:pPr>
        <w:pStyle w:val="Heading4"/>
        <w:keepNext/>
        <w:numPr>
          <w:ilvl w:val="1"/>
          <w:numId w:val="4"/>
        </w:numPr>
        <w:tabs>
          <w:tab w:val="left" w:pos="482"/>
        </w:tabs>
        <w:spacing w:before="220" w:after="100"/>
        <w:ind w:left="482"/>
      </w:pPr>
      <w:r>
        <w:rPr>
          <w:spacing w:val="-2"/>
        </w:rPr>
        <w:t>Objectives</w:t>
      </w:r>
    </w:p>
    <w:tbl>
      <w:tblPr>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6"/>
        <w:gridCol w:w="4320"/>
        <w:gridCol w:w="4176"/>
      </w:tblGrid>
      <w:tr w:rsidR="0092645B" w14:paraId="6BF20643" w14:textId="77777777">
        <w:trPr>
          <w:trHeight w:val="295"/>
        </w:trPr>
        <w:tc>
          <w:tcPr>
            <w:tcW w:w="576" w:type="dxa"/>
            <w:shd w:val="clear" w:color="auto" w:fill="ECECEC"/>
          </w:tcPr>
          <w:p w14:paraId="6E16E530" w14:textId="77777777" w:rsidR="0092645B" w:rsidRDefault="00D96EA3">
            <w:pPr>
              <w:pStyle w:val="TableParagraph"/>
              <w:ind w:left="110"/>
              <w:rPr>
                <w:b/>
                <w:sz w:val="21"/>
              </w:rPr>
            </w:pPr>
            <w:r>
              <w:rPr>
                <w:b/>
                <w:spacing w:val="-10"/>
                <w:sz w:val="21"/>
              </w:rPr>
              <w:t>#</w:t>
            </w:r>
          </w:p>
        </w:tc>
        <w:tc>
          <w:tcPr>
            <w:tcW w:w="4320" w:type="dxa"/>
            <w:shd w:val="clear" w:color="auto" w:fill="ECECEC"/>
          </w:tcPr>
          <w:p w14:paraId="7F63505B" w14:textId="77777777" w:rsidR="0092645B" w:rsidRDefault="00D96EA3">
            <w:pPr>
              <w:pStyle w:val="TableParagraph"/>
              <w:ind w:left="110"/>
              <w:rPr>
                <w:b/>
                <w:sz w:val="21"/>
              </w:rPr>
            </w:pPr>
            <w:r>
              <w:rPr>
                <w:b/>
                <w:spacing w:val="-2"/>
                <w:sz w:val="21"/>
              </w:rPr>
              <w:t>Objective</w:t>
            </w:r>
          </w:p>
        </w:tc>
        <w:tc>
          <w:tcPr>
            <w:tcW w:w="4176" w:type="dxa"/>
            <w:shd w:val="clear" w:color="auto" w:fill="ECECEC"/>
          </w:tcPr>
          <w:p w14:paraId="200E9EE2" w14:textId="77777777" w:rsidR="0092645B" w:rsidRDefault="00D96EA3">
            <w:pPr>
              <w:pStyle w:val="TableParagraph"/>
              <w:ind w:left="110"/>
              <w:rPr>
                <w:b/>
                <w:sz w:val="21"/>
              </w:rPr>
            </w:pPr>
            <w:r>
              <w:rPr>
                <w:b/>
                <w:sz w:val="21"/>
              </w:rPr>
              <w:t>How</w:t>
            </w:r>
            <w:r>
              <w:rPr>
                <w:b/>
                <w:spacing w:val="-3"/>
                <w:sz w:val="21"/>
              </w:rPr>
              <w:t xml:space="preserve"> </w:t>
            </w:r>
            <w:r>
              <w:rPr>
                <w:b/>
                <w:sz w:val="21"/>
              </w:rPr>
              <w:t>we</w:t>
            </w:r>
            <w:r>
              <w:rPr>
                <w:b/>
                <w:spacing w:val="-3"/>
                <w:sz w:val="21"/>
              </w:rPr>
              <w:t xml:space="preserve"> </w:t>
            </w:r>
            <w:r>
              <w:rPr>
                <w:b/>
                <w:sz w:val="21"/>
              </w:rPr>
              <w:t>would</w:t>
            </w:r>
            <w:r>
              <w:rPr>
                <w:b/>
                <w:spacing w:val="-3"/>
                <w:sz w:val="21"/>
              </w:rPr>
              <w:t xml:space="preserve"> </w:t>
            </w:r>
            <w:r>
              <w:rPr>
                <w:b/>
                <w:sz w:val="21"/>
              </w:rPr>
              <w:t>know</w:t>
            </w:r>
            <w:r>
              <w:rPr>
                <w:b/>
                <w:spacing w:val="-3"/>
                <w:sz w:val="21"/>
              </w:rPr>
              <w:t xml:space="preserve"> </w:t>
            </w:r>
            <w:r>
              <w:rPr>
                <w:b/>
                <w:sz w:val="21"/>
              </w:rPr>
              <w:t>it</w:t>
            </w:r>
            <w:r>
              <w:rPr>
                <w:b/>
                <w:spacing w:val="-2"/>
                <w:sz w:val="21"/>
              </w:rPr>
              <w:t xml:space="preserve"> worked</w:t>
            </w:r>
          </w:p>
        </w:tc>
      </w:tr>
      <w:tr w:rsidR="0092645B" w14:paraId="27ADB2A2" w14:textId="77777777">
        <w:trPr>
          <w:trHeight w:val="566"/>
        </w:trPr>
        <w:tc>
          <w:tcPr>
            <w:tcW w:w="576" w:type="dxa"/>
          </w:tcPr>
          <w:p w14:paraId="3EE72117" w14:textId="77777777" w:rsidR="0092645B" w:rsidRDefault="00D96EA3">
            <w:pPr>
              <w:pStyle w:val="TableParagraph"/>
              <w:spacing w:line="240" w:lineRule="exact"/>
              <w:ind w:left="110"/>
              <w:rPr>
                <w:sz w:val="21"/>
              </w:rPr>
            </w:pPr>
            <w:r>
              <w:rPr>
                <w:spacing w:val="-5"/>
                <w:sz w:val="21"/>
              </w:rPr>
              <w:t>O1</w:t>
            </w:r>
          </w:p>
        </w:tc>
        <w:tc>
          <w:tcPr>
            <w:tcW w:w="4320" w:type="dxa"/>
          </w:tcPr>
          <w:p w14:paraId="43ED46CC" w14:textId="77777777" w:rsidR="0092645B" w:rsidRDefault="00D96EA3">
            <w:pPr>
              <w:pStyle w:val="TableParagraph"/>
              <w:spacing w:line="268" w:lineRule="auto"/>
              <w:ind w:left="110" w:right="209"/>
              <w:rPr>
                <w:sz w:val="21"/>
              </w:rPr>
            </w:pPr>
            <w:r>
              <w:rPr>
                <w:sz w:val="21"/>
              </w:rPr>
              <w:t>Make</w:t>
            </w:r>
            <w:r>
              <w:rPr>
                <w:spacing w:val="-7"/>
                <w:sz w:val="21"/>
              </w:rPr>
              <w:t xml:space="preserve"> </w:t>
            </w:r>
            <w:r>
              <w:rPr>
                <w:sz w:val="21"/>
              </w:rPr>
              <w:t>it</w:t>
            </w:r>
            <w:r>
              <w:rPr>
                <w:spacing w:val="-7"/>
                <w:sz w:val="21"/>
              </w:rPr>
              <w:t xml:space="preserve"> </w:t>
            </w:r>
            <w:r>
              <w:rPr>
                <w:sz w:val="21"/>
              </w:rPr>
              <w:t>easy</w:t>
            </w:r>
            <w:r>
              <w:rPr>
                <w:spacing w:val="-7"/>
                <w:sz w:val="21"/>
              </w:rPr>
              <w:t xml:space="preserve"> </w:t>
            </w:r>
            <w:r>
              <w:rPr>
                <w:sz w:val="21"/>
              </w:rPr>
              <w:t>enough</w:t>
            </w:r>
            <w:r>
              <w:rPr>
                <w:spacing w:val="-7"/>
                <w:sz w:val="21"/>
              </w:rPr>
              <w:t xml:space="preserve"> </w:t>
            </w:r>
            <w:r>
              <w:rPr>
                <w:sz w:val="21"/>
              </w:rPr>
              <w:t>that</w:t>
            </w:r>
            <w:r>
              <w:rPr>
                <w:spacing w:val="-7"/>
                <w:sz w:val="21"/>
              </w:rPr>
              <w:t xml:space="preserve"> </w:t>
            </w:r>
            <w:r>
              <w:rPr>
                <w:sz w:val="21"/>
              </w:rPr>
              <w:t>shop-floor</w:t>
            </w:r>
            <w:r>
              <w:rPr>
                <w:spacing w:val="-7"/>
                <w:sz w:val="21"/>
              </w:rPr>
              <w:t xml:space="preserve"> </w:t>
            </w:r>
            <w:r>
              <w:rPr>
                <w:sz w:val="21"/>
              </w:rPr>
              <w:t>staff actually use it</w:t>
            </w:r>
          </w:p>
        </w:tc>
        <w:tc>
          <w:tcPr>
            <w:tcW w:w="4176" w:type="dxa"/>
          </w:tcPr>
          <w:p w14:paraId="00C1D8FA" w14:textId="77777777" w:rsidR="0092645B" w:rsidRDefault="00D96EA3">
            <w:pPr>
              <w:pStyle w:val="TableParagraph"/>
              <w:spacing w:line="268" w:lineRule="auto"/>
              <w:ind w:left="110" w:right="167"/>
              <w:rPr>
                <w:sz w:val="21"/>
              </w:rPr>
            </w:pPr>
            <w:r>
              <w:rPr>
                <w:sz w:val="21"/>
              </w:rPr>
              <w:t>Ideas</w:t>
            </w:r>
            <w:r>
              <w:rPr>
                <w:spacing w:val="-7"/>
                <w:sz w:val="21"/>
              </w:rPr>
              <w:t xml:space="preserve"> </w:t>
            </w:r>
            <w:r>
              <w:rPr>
                <w:sz w:val="21"/>
              </w:rPr>
              <w:t>arriving</w:t>
            </w:r>
            <w:r>
              <w:rPr>
                <w:spacing w:val="-6"/>
                <w:sz w:val="21"/>
              </w:rPr>
              <w:t xml:space="preserve"> </w:t>
            </w:r>
            <w:r>
              <w:rPr>
                <w:sz w:val="21"/>
              </w:rPr>
              <w:t>from</w:t>
            </w:r>
            <w:r>
              <w:rPr>
                <w:spacing w:val="-7"/>
                <w:sz w:val="21"/>
              </w:rPr>
              <w:t xml:space="preserve"> </w:t>
            </w:r>
            <w:r>
              <w:rPr>
                <w:sz w:val="21"/>
              </w:rPr>
              <w:t>people</w:t>
            </w:r>
            <w:r>
              <w:rPr>
                <w:spacing w:val="-7"/>
                <w:sz w:val="21"/>
              </w:rPr>
              <w:t xml:space="preserve"> </w:t>
            </w:r>
            <w:r>
              <w:rPr>
                <w:sz w:val="21"/>
              </w:rPr>
              <w:t>who</w:t>
            </w:r>
            <w:r>
              <w:rPr>
                <w:spacing w:val="-6"/>
                <w:sz w:val="21"/>
              </w:rPr>
              <w:t xml:space="preserve"> </w:t>
            </w:r>
            <w:r>
              <w:rPr>
                <w:sz w:val="21"/>
              </w:rPr>
              <w:t>are</w:t>
            </w:r>
            <w:r>
              <w:rPr>
                <w:spacing w:val="-7"/>
                <w:sz w:val="21"/>
              </w:rPr>
              <w:t xml:space="preserve"> </w:t>
            </w:r>
            <w:r>
              <w:rPr>
                <w:sz w:val="21"/>
              </w:rPr>
              <w:t>not</w:t>
            </w:r>
            <w:r>
              <w:rPr>
                <w:spacing w:val="-7"/>
                <w:sz w:val="21"/>
              </w:rPr>
              <w:t xml:space="preserve"> </w:t>
            </w:r>
            <w:r>
              <w:rPr>
                <w:sz w:val="21"/>
              </w:rPr>
              <w:t>office-</w:t>
            </w:r>
            <w:r>
              <w:rPr>
                <w:spacing w:val="-2"/>
                <w:sz w:val="21"/>
              </w:rPr>
              <w:t>based</w:t>
            </w:r>
          </w:p>
        </w:tc>
      </w:tr>
      <w:tr w:rsidR="0092645B" w14:paraId="3513B757" w14:textId="77777777">
        <w:trPr>
          <w:trHeight w:val="293"/>
        </w:trPr>
        <w:tc>
          <w:tcPr>
            <w:tcW w:w="576" w:type="dxa"/>
          </w:tcPr>
          <w:p w14:paraId="4DAAB317" w14:textId="77777777" w:rsidR="0092645B" w:rsidRDefault="00D96EA3">
            <w:pPr>
              <w:pStyle w:val="TableParagraph"/>
              <w:spacing w:line="240" w:lineRule="exact"/>
              <w:ind w:left="110"/>
              <w:rPr>
                <w:sz w:val="21"/>
              </w:rPr>
            </w:pPr>
            <w:r>
              <w:rPr>
                <w:spacing w:val="-5"/>
                <w:sz w:val="21"/>
              </w:rPr>
              <w:t>O2</w:t>
            </w:r>
          </w:p>
        </w:tc>
        <w:tc>
          <w:tcPr>
            <w:tcW w:w="4320" w:type="dxa"/>
          </w:tcPr>
          <w:p w14:paraId="28A54E37" w14:textId="77777777" w:rsidR="0092645B" w:rsidRDefault="00D96EA3">
            <w:pPr>
              <w:pStyle w:val="TableParagraph"/>
              <w:spacing w:line="240" w:lineRule="exact"/>
              <w:ind w:left="110"/>
              <w:rPr>
                <w:sz w:val="21"/>
              </w:rPr>
            </w:pPr>
            <w:r>
              <w:rPr>
                <w:sz w:val="21"/>
              </w:rPr>
              <w:t>Make</w:t>
            </w:r>
            <w:r>
              <w:rPr>
                <w:spacing w:val="-4"/>
                <w:sz w:val="21"/>
              </w:rPr>
              <w:t xml:space="preserve"> </w:t>
            </w:r>
            <w:r>
              <w:rPr>
                <w:sz w:val="21"/>
              </w:rPr>
              <w:t>sure</w:t>
            </w:r>
            <w:r>
              <w:rPr>
                <w:spacing w:val="-4"/>
                <w:sz w:val="21"/>
              </w:rPr>
              <w:t xml:space="preserve"> </w:t>
            </w:r>
            <w:r>
              <w:rPr>
                <w:sz w:val="21"/>
              </w:rPr>
              <w:t>no</w:t>
            </w:r>
            <w:r>
              <w:rPr>
                <w:spacing w:val="-2"/>
                <w:sz w:val="21"/>
              </w:rPr>
              <w:t xml:space="preserve"> </w:t>
            </w:r>
            <w:r>
              <w:rPr>
                <w:sz w:val="21"/>
              </w:rPr>
              <w:t>idea</w:t>
            </w:r>
            <w:r>
              <w:rPr>
                <w:spacing w:val="-4"/>
                <w:sz w:val="21"/>
              </w:rPr>
              <w:t xml:space="preserve"> </w:t>
            </w:r>
            <w:r>
              <w:rPr>
                <w:sz w:val="21"/>
              </w:rPr>
              <w:t>sits</w:t>
            </w:r>
            <w:r>
              <w:rPr>
                <w:spacing w:val="-3"/>
                <w:sz w:val="21"/>
              </w:rPr>
              <w:t xml:space="preserve"> </w:t>
            </w:r>
            <w:r>
              <w:rPr>
                <w:sz w:val="21"/>
              </w:rPr>
              <w:t>without</w:t>
            </w:r>
            <w:r>
              <w:rPr>
                <w:spacing w:val="-3"/>
                <w:sz w:val="21"/>
              </w:rPr>
              <w:t xml:space="preserve"> </w:t>
            </w:r>
            <w:r>
              <w:rPr>
                <w:sz w:val="21"/>
              </w:rPr>
              <w:t>an</w:t>
            </w:r>
            <w:r>
              <w:rPr>
                <w:spacing w:val="-2"/>
                <w:sz w:val="21"/>
              </w:rPr>
              <w:t xml:space="preserve"> answer</w:t>
            </w:r>
          </w:p>
        </w:tc>
        <w:tc>
          <w:tcPr>
            <w:tcW w:w="4176" w:type="dxa"/>
          </w:tcPr>
          <w:p w14:paraId="68B64F79" w14:textId="77777777" w:rsidR="0092645B" w:rsidRDefault="00D96EA3">
            <w:pPr>
              <w:pStyle w:val="TableParagraph"/>
              <w:spacing w:line="240" w:lineRule="exact"/>
              <w:ind w:left="110"/>
              <w:rPr>
                <w:sz w:val="21"/>
              </w:rPr>
            </w:pPr>
            <w:r>
              <w:rPr>
                <w:sz w:val="21"/>
              </w:rPr>
              <w:t>Very</w:t>
            </w:r>
            <w:r>
              <w:rPr>
                <w:spacing w:val="-3"/>
                <w:sz w:val="21"/>
              </w:rPr>
              <w:t xml:space="preserve"> </w:t>
            </w:r>
            <w:r>
              <w:rPr>
                <w:sz w:val="21"/>
              </w:rPr>
              <w:t>few</w:t>
            </w:r>
            <w:r>
              <w:rPr>
                <w:spacing w:val="-3"/>
                <w:sz w:val="21"/>
              </w:rPr>
              <w:t xml:space="preserve"> </w:t>
            </w:r>
            <w:r>
              <w:rPr>
                <w:sz w:val="21"/>
              </w:rPr>
              <w:t>ideas</w:t>
            </w:r>
            <w:r>
              <w:rPr>
                <w:spacing w:val="-3"/>
                <w:sz w:val="21"/>
              </w:rPr>
              <w:t xml:space="preserve"> </w:t>
            </w:r>
            <w:r>
              <w:rPr>
                <w:sz w:val="21"/>
              </w:rPr>
              <w:t>past</w:t>
            </w:r>
            <w:r>
              <w:rPr>
                <w:spacing w:val="-4"/>
                <w:sz w:val="21"/>
              </w:rPr>
              <w:t xml:space="preserve"> </w:t>
            </w:r>
            <w:r>
              <w:rPr>
                <w:sz w:val="21"/>
              </w:rPr>
              <w:t>their</w:t>
            </w:r>
            <w:r>
              <w:rPr>
                <w:spacing w:val="-2"/>
                <w:sz w:val="21"/>
              </w:rPr>
              <w:t xml:space="preserve"> </w:t>
            </w:r>
            <w:r>
              <w:rPr>
                <w:sz w:val="21"/>
              </w:rPr>
              <w:t>review</w:t>
            </w:r>
            <w:r>
              <w:rPr>
                <w:spacing w:val="-3"/>
                <w:sz w:val="21"/>
              </w:rPr>
              <w:t xml:space="preserve"> </w:t>
            </w:r>
            <w:r>
              <w:rPr>
                <w:spacing w:val="-4"/>
                <w:sz w:val="21"/>
              </w:rPr>
              <w:t>date</w:t>
            </w:r>
          </w:p>
        </w:tc>
      </w:tr>
      <w:tr w:rsidR="0092645B" w14:paraId="33D9FF50" w14:textId="77777777">
        <w:trPr>
          <w:trHeight w:val="296"/>
        </w:trPr>
        <w:tc>
          <w:tcPr>
            <w:tcW w:w="576" w:type="dxa"/>
          </w:tcPr>
          <w:p w14:paraId="506D4B0A" w14:textId="77777777" w:rsidR="0092645B" w:rsidRDefault="00D96EA3">
            <w:pPr>
              <w:pStyle w:val="TableParagraph"/>
              <w:ind w:left="110"/>
              <w:rPr>
                <w:sz w:val="21"/>
              </w:rPr>
            </w:pPr>
            <w:r>
              <w:rPr>
                <w:spacing w:val="-5"/>
                <w:sz w:val="21"/>
              </w:rPr>
              <w:t>O3</w:t>
            </w:r>
          </w:p>
        </w:tc>
        <w:tc>
          <w:tcPr>
            <w:tcW w:w="4320" w:type="dxa"/>
          </w:tcPr>
          <w:p w14:paraId="0BE48E96" w14:textId="77777777" w:rsidR="0092645B" w:rsidRDefault="00D96EA3">
            <w:pPr>
              <w:pStyle w:val="TableParagraph"/>
              <w:ind w:left="110"/>
              <w:rPr>
                <w:sz w:val="21"/>
              </w:rPr>
            </w:pPr>
            <w:r>
              <w:rPr>
                <w:sz w:val="21"/>
              </w:rPr>
              <w:t>Send</w:t>
            </w:r>
            <w:r>
              <w:rPr>
                <w:spacing w:val="-2"/>
                <w:sz w:val="21"/>
              </w:rPr>
              <w:t xml:space="preserve"> </w:t>
            </w:r>
            <w:r>
              <w:rPr>
                <w:sz w:val="21"/>
              </w:rPr>
              <w:t>each</w:t>
            </w:r>
            <w:r>
              <w:rPr>
                <w:spacing w:val="-1"/>
                <w:sz w:val="21"/>
              </w:rPr>
              <w:t xml:space="preserve"> </w:t>
            </w:r>
            <w:r>
              <w:rPr>
                <w:sz w:val="21"/>
              </w:rPr>
              <w:t>idea</w:t>
            </w:r>
            <w:r>
              <w:rPr>
                <w:spacing w:val="-2"/>
                <w:sz w:val="21"/>
              </w:rPr>
              <w:t xml:space="preserve"> </w:t>
            </w:r>
            <w:r>
              <w:rPr>
                <w:sz w:val="21"/>
              </w:rPr>
              <w:t>to</w:t>
            </w:r>
            <w:r>
              <w:rPr>
                <w:spacing w:val="-2"/>
                <w:sz w:val="21"/>
              </w:rPr>
              <w:t xml:space="preserve"> </w:t>
            </w:r>
            <w:r>
              <w:rPr>
                <w:sz w:val="21"/>
              </w:rPr>
              <w:t>the</w:t>
            </w:r>
            <w:r>
              <w:rPr>
                <w:spacing w:val="-2"/>
                <w:sz w:val="21"/>
              </w:rPr>
              <w:t xml:space="preserve"> </w:t>
            </w:r>
            <w:r>
              <w:rPr>
                <w:sz w:val="21"/>
              </w:rPr>
              <w:t>right</w:t>
            </w:r>
            <w:r>
              <w:rPr>
                <w:spacing w:val="-2"/>
                <w:sz w:val="21"/>
              </w:rPr>
              <w:t xml:space="preserve"> </w:t>
            </w:r>
            <w:r>
              <w:rPr>
                <w:sz w:val="21"/>
              </w:rPr>
              <w:t>person</w:t>
            </w:r>
            <w:r>
              <w:rPr>
                <w:spacing w:val="-1"/>
                <w:sz w:val="21"/>
              </w:rPr>
              <w:t xml:space="preserve"> </w:t>
            </w:r>
            <w:r>
              <w:rPr>
                <w:spacing w:val="-2"/>
                <w:sz w:val="21"/>
              </w:rPr>
              <w:t>automatically</w:t>
            </w:r>
          </w:p>
        </w:tc>
        <w:tc>
          <w:tcPr>
            <w:tcW w:w="4176" w:type="dxa"/>
          </w:tcPr>
          <w:p w14:paraId="5A3EBCB3" w14:textId="77777777" w:rsidR="0092645B" w:rsidRDefault="00D96EA3">
            <w:pPr>
              <w:pStyle w:val="TableParagraph"/>
              <w:ind w:left="110"/>
              <w:rPr>
                <w:sz w:val="21"/>
              </w:rPr>
            </w:pPr>
            <w:r>
              <w:rPr>
                <w:sz w:val="21"/>
              </w:rPr>
              <w:t>Reviewers</w:t>
            </w:r>
            <w:r>
              <w:rPr>
                <w:spacing w:val="-4"/>
                <w:sz w:val="21"/>
              </w:rPr>
              <w:t xml:space="preserve"> </w:t>
            </w:r>
            <w:r>
              <w:rPr>
                <w:sz w:val="21"/>
              </w:rPr>
              <w:t>see</w:t>
            </w:r>
            <w:r>
              <w:rPr>
                <w:spacing w:val="-4"/>
                <w:sz w:val="21"/>
              </w:rPr>
              <w:t xml:space="preserve"> </w:t>
            </w:r>
            <w:r>
              <w:rPr>
                <w:sz w:val="21"/>
              </w:rPr>
              <w:t>only</w:t>
            </w:r>
            <w:r>
              <w:rPr>
                <w:spacing w:val="-3"/>
                <w:sz w:val="21"/>
              </w:rPr>
              <w:t xml:space="preserve"> </w:t>
            </w:r>
            <w:r>
              <w:rPr>
                <w:sz w:val="21"/>
              </w:rPr>
              <w:t>what</w:t>
            </w:r>
            <w:r>
              <w:rPr>
                <w:spacing w:val="-3"/>
                <w:sz w:val="21"/>
              </w:rPr>
              <w:t xml:space="preserve"> </w:t>
            </w:r>
            <w:r>
              <w:rPr>
                <w:sz w:val="21"/>
              </w:rPr>
              <w:t>is</w:t>
            </w:r>
            <w:r>
              <w:rPr>
                <w:spacing w:val="-4"/>
                <w:sz w:val="21"/>
              </w:rPr>
              <w:t xml:space="preserve"> </w:t>
            </w:r>
            <w:r>
              <w:rPr>
                <w:sz w:val="21"/>
              </w:rPr>
              <w:t>theirs</w:t>
            </w:r>
            <w:r>
              <w:rPr>
                <w:spacing w:val="-4"/>
                <w:sz w:val="21"/>
              </w:rPr>
              <w:t xml:space="preserve"> </w:t>
            </w:r>
            <w:r>
              <w:rPr>
                <w:sz w:val="21"/>
              </w:rPr>
              <w:t>to</w:t>
            </w:r>
            <w:r>
              <w:rPr>
                <w:spacing w:val="-2"/>
                <w:sz w:val="21"/>
              </w:rPr>
              <w:t xml:space="preserve"> decide</w:t>
            </w:r>
          </w:p>
        </w:tc>
      </w:tr>
      <w:tr w:rsidR="0092645B" w14:paraId="3D3227AD" w14:textId="77777777">
        <w:trPr>
          <w:trHeight w:val="566"/>
        </w:trPr>
        <w:tc>
          <w:tcPr>
            <w:tcW w:w="576" w:type="dxa"/>
          </w:tcPr>
          <w:p w14:paraId="4D246333" w14:textId="77777777" w:rsidR="0092645B" w:rsidRDefault="00D96EA3">
            <w:pPr>
              <w:pStyle w:val="TableParagraph"/>
              <w:spacing w:line="240" w:lineRule="exact"/>
              <w:ind w:left="110"/>
              <w:rPr>
                <w:sz w:val="21"/>
              </w:rPr>
            </w:pPr>
            <w:r>
              <w:rPr>
                <w:spacing w:val="-5"/>
                <w:sz w:val="21"/>
              </w:rPr>
              <w:t>O4</w:t>
            </w:r>
          </w:p>
        </w:tc>
        <w:tc>
          <w:tcPr>
            <w:tcW w:w="4320" w:type="dxa"/>
          </w:tcPr>
          <w:p w14:paraId="07FE6BC7" w14:textId="77777777" w:rsidR="0092645B" w:rsidRDefault="00D96EA3">
            <w:pPr>
              <w:pStyle w:val="TableParagraph"/>
              <w:spacing w:line="240" w:lineRule="exact"/>
              <w:ind w:left="110"/>
              <w:rPr>
                <w:sz w:val="21"/>
              </w:rPr>
            </w:pPr>
            <w:r>
              <w:rPr>
                <w:sz w:val="21"/>
              </w:rPr>
              <w:t>Make</w:t>
            </w:r>
            <w:r>
              <w:rPr>
                <w:spacing w:val="-4"/>
                <w:sz w:val="21"/>
              </w:rPr>
              <w:t xml:space="preserve"> </w:t>
            </w:r>
            <w:r>
              <w:rPr>
                <w:sz w:val="21"/>
              </w:rPr>
              <w:t>the</w:t>
            </w:r>
            <w:r>
              <w:rPr>
                <w:spacing w:val="-4"/>
                <w:sz w:val="21"/>
              </w:rPr>
              <w:t xml:space="preserve"> </w:t>
            </w:r>
            <w:r>
              <w:rPr>
                <w:sz w:val="21"/>
              </w:rPr>
              <w:t>value</w:t>
            </w:r>
            <w:r>
              <w:rPr>
                <w:spacing w:val="-4"/>
                <w:sz w:val="21"/>
              </w:rPr>
              <w:t xml:space="preserve"> </w:t>
            </w:r>
            <w:r>
              <w:rPr>
                <w:spacing w:val="-2"/>
                <w:sz w:val="21"/>
              </w:rPr>
              <w:t>visible</w:t>
            </w:r>
          </w:p>
        </w:tc>
        <w:tc>
          <w:tcPr>
            <w:tcW w:w="4176" w:type="dxa"/>
          </w:tcPr>
          <w:p w14:paraId="46797960" w14:textId="77777777" w:rsidR="0092645B" w:rsidRDefault="00D96EA3">
            <w:pPr>
              <w:pStyle w:val="TableParagraph"/>
              <w:spacing w:line="268" w:lineRule="auto"/>
              <w:ind w:left="110" w:right="167"/>
              <w:rPr>
                <w:sz w:val="21"/>
              </w:rPr>
            </w:pPr>
            <w:r>
              <w:rPr>
                <w:sz w:val="21"/>
              </w:rPr>
              <w:t>Savings</w:t>
            </w:r>
            <w:r>
              <w:rPr>
                <w:spacing w:val="-11"/>
                <w:sz w:val="21"/>
              </w:rPr>
              <w:t xml:space="preserve"> </w:t>
            </w:r>
            <w:r>
              <w:rPr>
                <w:sz w:val="21"/>
              </w:rPr>
              <w:t>recorded</w:t>
            </w:r>
            <w:r>
              <w:rPr>
                <w:spacing w:val="-10"/>
                <w:sz w:val="21"/>
              </w:rPr>
              <w:t xml:space="preserve"> </w:t>
            </w:r>
            <w:r>
              <w:rPr>
                <w:sz w:val="21"/>
              </w:rPr>
              <w:t>against</w:t>
            </w:r>
            <w:r>
              <w:rPr>
                <w:spacing w:val="-11"/>
                <w:sz w:val="21"/>
              </w:rPr>
              <w:t xml:space="preserve"> </w:t>
            </w:r>
            <w:r>
              <w:rPr>
                <w:sz w:val="21"/>
              </w:rPr>
              <w:t>implemented</w:t>
            </w:r>
            <w:r>
              <w:rPr>
                <w:spacing w:val="-10"/>
                <w:sz w:val="21"/>
              </w:rPr>
              <w:t xml:space="preserve"> </w:t>
            </w:r>
            <w:r>
              <w:rPr>
                <w:sz w:val="21"/>
              </w:rPr>
              <w:t>ideas, and reportable</w:t>
            </w:r>
          </w:p>
        </w:tc>
      </w:tr>
      <w:tr w:rsidR="0092645B" w14:paraId="0A7ECAA9" w14:textId="77777777">
        <w:trPr>
          <w:trHeight w:val="566"/>
        </w:trPr>
        <w:tc>
          <w:tcPr>
            <w:tcW w:w="576" w:type="dxa"/>
          </w:tcPr>
          <w:p w14:paraId="4828DC7B" w14:textId="77777777" w:rsidR="0092645B" w:rsidRDefault="00D96EA3">
            <w:pPr>
              <w:pStyle w:val="TableParagraph"/>
              <w:spacing w:line="240" w:lineRule="exact"/>
              <w:ind w:left="110"/>
              <w:rPr>
                <w:sz w:val="21"/>
              </w:rPr>
            </w:pPr>
            <w:r>
              <w:rPr>
                <w:spacing w:val="-5"/>
                <w:sz w:val="21"/>
              </w:rPr>
              <w:t>O5</w:t>
            </w:r>
          </w:p>
        </w:tc>
        <w:tc>
          <w:tcPr>
            <w:tcW w:w="4320" w:type="dxa"/>
          </w:tcPr>
          <w:p w14:paraId="629F4335" w14:textId="77777777" w:rsidR="0092645B" w:rsidRDefault="00D96EA3">
            <w:pPr>
              <w:pStyle w:val="TableParagraph"/>
              <w:spacing w:line="240" w:lineRule="exact"/>
              <w:ind w:left="110"/>
              <w:rPr>
                <w:sz w:val="21"/>
              </w:rPr>
            </w:pPr>
            <w:r>
              <w:rPr>
                <w:sz w:val="21"/>
              </w:rPr>
              <w:t>Keep</w:t>
            </w:r>
            <w:r>
              <w:rPr>
                <w:spacing w:val="-3"/>
                <w:sz w:val="21"/>
              </w:rPr>
              <w:t xml:space="preserve"> </w:t>
            </w:r>
            <w:r>
              <w:rPr>
                <w:sz w:val="21"/>
              </w:rPr>
              <w:t>each</w:t>
            </w:r>
            <w:r>
              <w:rPr>
                <w:spacing w:val="-2"/>
                <w:sz w:val="21"/>
              </w:rPr>
              <w:t xml:space="preserve"> </w:t>
            </w:r>
            <w:r>
              <w:rPr>
                <w:sz w:val="21"/>
              </w:rPr>
              <w:t>customer's</w:t>
            </w:r>
            <w:r>
              <w:rPr>
                <w:spacing w:val="-4"/>
                <w:sz w:val="21"/>
              </w:rPr>
              <w:t xml:space="preserve"> </w:t>
            </w:r>
            <w:r>
              <w:rPr>
                <w:sz w:val="21"/>
              </w:rPr>
              <w:t>data</w:t>
            </w:r>
            <w:r>
              <w:rPr>
                <w:spacing w:val="-3"/>
                <w:sz w:val="21"/>
              </w:rPr>
              <w:t xml:space="preserve"> </w:t>
            </w:r>
            <w:r>
              <w:rPr>
                <w:sz w:val="21"/>
              </w:rPr>
              <w:t>completely</w:t>
            </w:r>
            <w:r>
              <w:rPr>
                <w:spacing w:val="-2"/>
                <w:sz w:val="21"/>
              </w:rPr>
              <w:t xml:space="preserve"> separate</w:t>
            </w:r>
          </w:p>
        </w:tc>
        <w:tc>
          <w:tcPr>
            <w:tcW w:w="4176" w:type="dxa"/>
          </w:tcPr>
          <w:p w14:paraId="12E23102" w14:textId="77777777" w:rsidR="0092645B" w:rsidRDefault="00D96EA3">
            <w:pPr>
              <w:pStyle w:val="TableParagraph"/>
              <w:spacing w:line="268" w:lineRule="auto"/>
              <w:ind w:left="110" w:right="207"/>
              <w:rPr>
                <w:sz w:val="21"/>
              </w:rPr>
            </w:pPr>
            <w:r>
              <w:rPr>
                <w:sz w:val="21"/>
              </w:rPr>
              <w:t>No</w:t>
            </w:r>
            <w:r>
              <w:rPr>
                <w:spacing w:val="-6"/>
                <w:sz w:val="21"/>
              </w:rPr>
              <w:t xml:space="preserve"> </w:t>
            </w:r>
            <w:r>
              <w:rPr>
                <w:sz w:val="21"/>
              </w:rPr>
              <w:t>path</w:t>
            </w:r>
            <w:r>
              <w:rPr>
                <w:spacing w:val="-6"/>
                <w:sz w:val="21"/>
              </w:rPr>
              <w:t xml:space="preserve"> </w:t>
            </w:r>
            <w:r>
              <w:rPr>
                <w:sz w:val="21"/>
              </w:rPr>
              <w:t>exists</w:t>
            </w:r>
            <w:r>
              <w:rPr>
                <w:spacing w:val="-7"/>
                <w:sz w:val="21"/>
              </w:rPr>
              <w:t xml:space="preserve"> </w:t>
            </w:r>
            <w:r>
              <w:rPr>
                <w:sz w:val="21"/>
              </w:rPr>
              <w:t>by</w:t>
            </w:r>
            <w:r>
              <w:rPr>
                <w:spacing w:val="-6"/>
                <w:sz w:val="21"/>
              </w:rPr>
              <w:t xml:space="preserve"> </w:t>
            </w:r>
            <w:r>
              <w:rPr>
                <w:sz w:val="21"/>
              </w:rPr>
              <w:t>which</w:t>
            </w:r>
            <w:r>
              <w:rPr>
                <w:spacing w:val="-6"/>
                <w:sz w:val="21"/>
              </w:rPr>
              <w:t xml:space="preserve"> </w:t>
            </w:r>
            <w:r>
              <w:rPr>
                <w:sz w:val="21"/>
              </w:rPr>
              <w:t>one</w:t>
            </w:r>
            <w:r>
              <w:rPr>
                <w:spacing w:val="-7"/>
                <w:sz w:val="21"/>
              </w:rPr>
              <w:t xml:space="preserve"> </w:t>
            </w:r>
            <w:r>
              <w:rPr>
                <w:sz w:val="21"/>
              </w:rPr>
              <w:t>customer</w:t>
            </w:r>
            <w:r>
              <w:rPr>
                <w:spacing w:val="-6"/>
                <w:sz w:val="21"/>
              </w:rPr>
              <w:t xml:space="preserve"> </w:t>
            </w:r>
            <w:r>
              <w:rPr>
                <w:sz w:val="21"/>
              </w:rPr>
              <w:t>can read another's data</w:t>
            </w:r>
          </w:p>
        </w:tc>
      </w:tr>
      <w:tr w:rsidR="0092645B" w14:paraId="758D279A" w14:textId="77777777">
        <w:trPr>
          <w:trHeight w:val="566"/>
        </w:trPr>
        <w:tc>
          <w:tcPr>
            <w:tcW w:w="576" w:type="dxa"/>
          </w:tcPr>
          <w:p w14:paraId="3D3159F6" w14:textId="77777777" w:rsidR="0092645B" w:rsidRDefault="00D96EA3">
            <w:pPr>
              <w:pStyle w:val="TableParagraph"/>
              <w:spacing w:line="240" w:lineRule="exact"/>
              <w:ind w:left="110"/>
              <w:rPr>
                <w:sz w:val="21"/>
              </w:rPr>
            </w:pPr>
            <w:r>
              <w:rPr>
                <w:spacing w:val="-5"/>
                <w:sz w:val="21"/>
              </w:rPr>
              <w:t>O6</w:t>
            </w:r>
          </w:p>
        </w:tc>
        <w:tc>
          <w:tcPr>
            <w:tcW w:w="4320" w:type="dxa"/>
          </w:tcPr>
          <w:p w14:paraId="2954FE6C" w14:textId="77777777" w:rsidR="0092645B" w:rsidRDefault="00D96EA3">
            <w:pPr>
              <w:pStyle w:val="TableParagraph"/>
              <w:spacing w:line="240" w:lineRule="exact"/>
              <w:ind w:left="110"/>
              <w:rPr>
                <w:sz w:val="21"/>
              </w:rPr>
            </w:pPr>
            <w:r>
              <w:rPr>
                <w:sz w:val="21"/>
              </w:rPr>
              <w:t>Protect</w:t>
            </w:r>
            <w:r>
              <w:rPr>
                <w:spacing w:val="-4"/>
                <w:sz w:val="21"/>
              </w:rPr>
              <w:t xml:space="preserve"> </w:t>
            </w:r>
            <w:r>
              <w:rPr>
                <w:sz w:val="21"/>
              </w:rPr>
              <w:t>the</w:t>
            </w:r>
            <w:r>
              <w:rPr>
                <w:spacing w:val="-3"/>
                <w:sz w:val="21"/>
              </w:rPr>
              <w:t xml:space="preserve"> </w:t>
            </w:r>
            <w:r>
              <w:rPr>
                <w:sz w:val="21"/>
              </w:rPr>
              <w:t>idea</w:t>
            </w:r>
            <w:r>
              <w:rPr>
                <w:spacing w:val="-3"/>
                <w:sz w:val="21"/>
              </w:rPr>
              <w:t xml:space="preserve"> </w:t>
            </w:r>
            <w:r>
              <w:rPr>
                <w:sz w:val="21"/>
              </w:rPr>
              <w:t>itself</w:t>
            </w:r>
            <w:r>
              <w:rPr>
                <w:spacing w:val="-2"/>
                <w:sz w:val="21"/>
              </w:rPr>
              <w:t xml:space="preserve"> </w:t>
            </w:r>
            <w:r>
              <w:rPr>
                <w:sz w:val="21"/>
              </w:rPr>
              <w:t>until</w:t>
            </w:r>
            <w:r>
              <w:rPr>
                <w:spacing w:val="-3"/>
                <w:sz w:val="21"/>
              </w:rPr>
              <w:t xml:space="preserve"> </w:t>
            </w:r>
            <w:r>
              <w:rPr>
                <w:sz w:val="21"/>
              </w:rPr>
              <w:t>it</w:t>
            </w:r>
            <w:r>
              <w:rPr>
                <w:spacing w:val="-3"/>
                <w:sz w:val="21"/>
              </w:rPr>
              <w:t xml:space="preserve"> </w:t>
            </w:r>
            <w:r>
              <w:rPr>
                <w:sz w:val="21"/>
              </w:rPr>
              <w:t>has</w:t>
            </w:r>
            <w:r>
              <w:rPr>
                <w:spacing w:val="-3"/>
                <w:sz w:val="21"/>
              </w:rPr>
              <w:t xml:space="preserve"> </w:t>
            </w:r>
            <w:r>
              <w:rPr>
                <w:sz w:val="21"/>
              </w:rPr>
              <w:t>been</w:t>
            </w:r>
            <w:r>
              <w:rPr>
                <w:spacing w:val="-2"/>
                <w:sz w:val="21"/>
              </w:rPr>
              <w:t xml:space="preserve"> reviewed</w:t>
            </w:r>
          </w:p>
        </w:tc>
        <w:tc>
          <w:tcPr>
            <w:tcW w:w="4176" w:type="dxa"/>
          </w:tcPr>
          <w:p w14:paraId="3CB136B9" w14:textId="77777777" w:rsidR="0092645B" w:rsidRDefault="00D96EA3">
            <w:pPr>
              <w:pStyle w:val="TableParagraph"/>
              <w:spacing w:line="268" w:lineRule="auto"/>
              <w:ind w:left="110"/>
              <w:rPr>
                <w:sz w:val="21"/>
              </w:rPr>
            </w:pPr>
            <w:r>
              <w:rPr>
                <w:sz w:val="21"/>
              </w:rPr>
              <w:t>Full</w:t>
            </w:r>
            <w:r>
              <w:rPr>
                <w:spacing w:val="-8"/>
                <w:sz w:val="21"/>
              </w:rPr>
              <w:t xml:space="preserve"> </w:t>
            </w:r>
            <w:r>
              <w:rPr>
                <w:sz w:val="21"/>
              </w:rPr>
              <w:t>proposal</w:t>
            </w:r>
            <w:r>
              <w:rPr>
                <w:spacing w:val="-8"/>
                <w:sz w:val="21"/>
              </w:rPr>
              <w:t xml:space="preserve"> </w:t>
            </w:r>
            <w:r>
              <w:rPr>
                <w:sz w:val="21"/>
              </w:rPr>
              <w:t>text</w:t>
            </w:r>
            <w:r>
              <w:rPr>
                <w:spacing w:val="-7"/>
                <w:sz w:val="21"/>
              </w:rPr>
              <w:t xml:space="preserve"> </w:t>
            </w:r>
            <w:r>
              <w:rPr>
                <w:sz w:val="21"/>
              </w:rPr>
              <w:t>not</w:t>
            </w:r>
            <w:r>
              <w:rPr>
                <w:spacing w:val="-8"/>
                <w:sz w:val="21"/>
              </w:rPr>
              <w:t xml:space="preserve"> </w:t>
            </w:r>
            <w:r>
              <w:rPr>
                <w:sz w:val="21"/>
              </w:rPr>
              <w:t>readable</w:t>
            </w:r>
            <w:r>
              <w:rPr>
                <w:spacing w:val="-8"/>
                <w:sz w:val="21"/>
              </w:rPr>
              <w:t xml:space="preserve"> </w:t>
            </w:r>
            <w:r>
              <w:rPr>
                <w:sz w:val="21"/>
              </w:rPr>
              <w:t>by</w:t>
            </w:r>
            <w:r>
              <w:rPr>
                <w:spacing w:val="-7"/>
                <w:sz w:val="21"/>
              </w:rPr>
              <w:t xml:space="preserve"> </w:t>
            </w:r>
            <w:r>
              <w:rPr>
                <w:sz w:val="21"/>
              </w:rPr>
              <w:t xml:space="preserve">uninvolved </w:t>
            </w:r>
            <w:r>
              <w:rPr>
                <w:spacing w:val="-2"/>
                <w:sz w:val="21"/>
              </w:rPr>
              <w:t>colleagues</w:t>
            </w:r>
          </w:p>
        </w:tc>
      </w:tr>
      <w:tr w:rsidR="0092645B" w14:paraId="6BAB2D26" w14:textId="77777777">
        <w:trPr>
          <w:trHeight w:val="565"/>
        </w:trPr>
        <w:tc>
          <w:tcPr>
            <w:tcW w:w="576" w:type="dxa"/>
          </w:tcPr>
          <w:p w14:paraId="43353B54" w14:textId="77777777" w:rsidR="0092645B" w:rsidRDefault="00D96EA3">
            <w:pPr>
              <w:pStyle w:val="TableParagraph"/>
              <w:spacing w:line="240" w:lineRule="exact"/>
              <w:ind w:left="110"/>
              <w:rPr>
                <w:sz w:val="21"/>
              </w:rPr>
            </w:pPr>
            <w:r>
              <w:rPr>
                <w:spacing w:val="-5"/>
                <w:sz w:val="21"/>
              </w:rPr>
              <w:t>O7</w:t>
            </w:r>
          </w:p>
        </w:tc>
        <w:tc>
          <w:tcPr>
            <w:tcW w:w="4320" w:type="dxa"/>
          </w:tcPr>
          <w:p w14:paraId="6C31CD12" w14:textId="77777777" w:rsidR="0092645B" w:rsidRDefault="00D96EA3">
            <w:pPr>
              <w:pStyle w:val="TableParagraph"/>
              <w:spacing w:line="268" w:lineRule="auto"/>
              <w:ind w:left="110" w:right="209"/>
              <w:rPr>
                <w:sz w:val="21"/>
              </w:rPr>
            </w:pPr>
            <w:r>
              <w:rPr>
                <w:sz w:val="21"/>
              </w:rPr>
              <w:t>Be</w:t>
            </w:r>
            <w:r>
              <w:rPr>
                <w:spacing w:val="-7"/>
                <w:sz w:val="21"/>
              </w:rPr>
              <w:t xml:space="preserve"> </w:t>
            </w:r>
            <w:r>
              <w:rPr>
                <w:sz w:val="21"/>
              </w:rPr>
              <w:t>runnable</w:t>
            </w:r>
            <w:r>
              <w:rPr>
                <w:spacing w:val="-7"/>
                <w:sz w:val="21"/>
              </w:rPr>
              <w:t xml:space="preserve"> </w:t>
            </w:r>
            <w:r>
              <w:rPr>
                <w:sz w:val="21"/>
              </w:rPr>
              <w:t>by</w:t>
            </w:r>
            <w:r>
              <w:rPr>
                <w:spacing w:val="-6"/>
                <w:sz w:val="21"/>
              </w:rPr>
              <w:t xml:space="preserve"> </w:t>
            </w:r>
            <w:r>
              <w:rPr>
                <w:sz w:val="21"/>
              </w:rPr>
              <w:t>a</w:t>
            </w:r>
            <w:r>
              <w:rPr>
                <w:spacing w:val="-7"/>
                <w:sz w:val="21"/>
              </w:rPr>
              <w:t xml:space="preserve"> </w:t>
            </w:r>
            <w:r>
              <w:rPr>
                <w:sz w:val="21"/>
              </w:rPr>
              <w:t>business</w:t>
            </w:r>
            <w:r>
              <w:rPr>
                <w:spacing w:val="-7"/>
                <w:sz w:val="21"/>
              </w:rPr>
              <w:t xml:space="preserve"> </w:t>
            </w:r>
            <w:r>
              <w:rPr>
                <w:sz w:val="21"/>
              </w:rPr>
              <w:t>with</w:t>
            </w:r>
            <w:r>
              <w:rPr>
                <w:spacing w:val="-6"/>
                <w:sz w:val="21"/>
              </w:rPr>
              <w:t xml:space="preserve"> </w:t>
            </w:r>
            <w:r>
              <w:rPr>
                <w:sz w:val="21"/>
              </w:rPr>
              <w:t>no</w:t>
            </w:r>
            <w:r>
              <w:rPr>
                <w:spacing w:val="-6"/>
                <w:sz w:val="21"/>
              </w:rPr>
              <w:t xml:space="preserve"> </w:t>
            </w:r>
            <w:r>
              <w:rPr>
                <w:sz w:val="21"/>
              </w:rPr>
              <w:t xml:space="preserve">IT </w:t>
            </w:r>
            <w:r>
              <w:rPr>
                <w:spacing w:val="-2"/>
                <w:sz w:val="21"/>
              </w:rPr>
              <w:t>department</w:t>
            </w:r>
          </w:p>
        </w:tc>
        <w:tc>
          <w:tcPr>
            <w:tcW w:w="4176" w:type="dxa"/>
          </w:tcPr>
          <w:p w14:paraId="4D951749" w14:textId="77777777" w:rsidR="0092645B" w:rsidRDefault="00D96EA3">
            <w:pPr>
              <w:pStyle w:val="TableParagraph"/>
              <w:spacing w:line="268" w:lineRule="auto"/>
              <w:ind w:left="110"/>
              <w:rPr>
                <w:sz w:val="21"/>
              </w:rPr>
            </w:pPr>
            <w:r>
              <w:rPr>
                <w:sz w:val="21"/>
              </w:rPr>
              <w:t>Setup</w:t>
            </w:r>
            <w:r>
              <w:rPr>
                <w:spacing w:val="-5"/>
                <w:sz w:val="21"/>
              </w:rPr>
              <w:t xml:space="preserve"> </w:t>
            </w:r>
            <w:r>
              <w:rPr>
                <w:sz w:val="21"/>
              </w:rPr>
              <w:t>is</w:t>
            </w:r>
            <w:r>
              <w:rPr>
                <w:spacing w:val="-6"/>
                <w:sz w:val="21"/>
              </w:rPr>
              <w:t xml:space="preserve"> </w:t>
            </w:r>
            <w:r>
              <w:rPr>
                <w:sz w:val="21"/>
              </w:rPr>
              <w:t>a</w:t>
            </w:r>
            <w:r>
              <w:rPr>
                <w:spacing w:val="-6"/>
                <w:sz w:val="21"/>
              </w:rPr>
              <w:t xml:space="preserve"> </w:t>
            </w:r>
            <w:r>
              <w:rPr>
                <w:sz w:val="21"/>
              </w:rPr>
              <w:t>working</w:t>
            </w:r>
            <w:r>
              <w:rPr>
                <w:spacing w:val="-5"/>
                <w:sz w:val="21"/>
              </w:rPr>
              <w:t xml:space="preserve"> </w:t>
            </w:r>
            <w:r>
              <w:rPr>
                <w:sz w:val="21"/>
              </w:rPr>
              <w:t>day,</w:t>
            </w:r>
            <w:r>
              <w:rPr>
                <w:spacing w:val="-5"/>
                <w:sz w:val="21"/>
              </w:rPr>
              <w:t xml:space="preserve"> </w:t>
            </w:r>
            <w:r>
              <w:rPr>
                <w:sz w:val="21"/>
              </w:rPr>
              <w:t>with</w:t>
            </w:r>
            <w:r>
              <w:rPr>
                <w:spacing w:val="-5"/>
                <w:sz w:val="21"/>
              </w:rPr>
              <w:t xml:space="preserve"> </w:t>
            </w:r>
            <w:r>
              <w:rPr>
                <w:sz w:val="21"/>
              </w:rPr>
              <w:t>no</w:t>
            </w:r>
            <w:r>
              <w:rPr>
                <w:spacing w:val="-5"/>
                <w:sz w:val="21"/>
              </w:rPr>
              <w:t xml:space="preserve"> </w:t>
            </w:r>
            <w:r>
              <w:rPr>
                <w:sz w:val="21"/>
              </w:rPr>
              <w:t>software</w:t>
            </w:r>
            <w:r>
              <w:rPr>
                <w:spacing w:val="-6"/>
                <w:sz w:val="21"/>
              </w:rPr>
              <w:t xml:space="preserve"> </w:t>
            </w:r>
            <w:r>
              <w:rPr>
                <w:sz w:val="21"/>
              </w:rPr>
              <w:t xml:space="preserve">to </w:t>
            </w:r>
            <w:r>
              <w:rPr>
                <w:spacing w:val="-2"/>
                <w:sz w:val="21"/>
              </w:rPr>
              <w:t>install</w:t>
            </w:r>
          </w:p>
        </w:tc>
      </w:tr>
      <w:tr w:rsidR="0092645B" w14:paraId="6A7A24F6" w14:textId="77777777">
        <w:trPr>
          <w:trHeight w:val="293"/>
        </w:trPr>
        <w:tc>
          <w:tcPr>
            <w:tcW w:w="576" w:type="dxa"/>
          </w:tcPr>
          <w:p w14:paraId="20EFFEA5" w14:textId="77777777" w:rsidR="0092645B" w:rsidRDefault="00D96EA3">
            <w:pPr>
              <w:pStyle w:val="TableParagraph"/>
              <w:spacing w:line="240" w:lineRule="exact"/>
              <w:ind w:left="110"/>
              <w:rPr>
                <w:sz w:val="21"/>
              </w:rPr>
            </w:pPr>
            <w:r>
              <w:rPr>
                <w:spacing w:val="-5"/>
                <w:sz w:val="21"/>
              </w:rPr>
              <w:t>O8</w:t>
            </w:r>
          </w:p>
        </w:tc>
        <w:tc>
          <w:tcPr>
            <w:tcW w:w="4320" w:type="dxa"/>
          </w:tcPr>
          <w:p w14:paraId="3208D2E3" w14:textId="77777777" w:rsidR="0092645B" w:rsidRDefault="00D96EA3">
            <w:pPr>
              <w:pStyle w:val="TableParagraph"/>
              <w:spacing w:line="240" w:lineRule="exact"/>
              <w:ind w:left="110"/>
              <w:rPr>
                <w:sz w:val="21"/>
              </w:rPr>
            </w:pPr>
            <w:r>
              <w:rPr>
                <w:sz w:val="21"/>
              </w:rPr>
              <w:t>Work</w:t>
            </w:r>
            <w:r>
              <w:rPr>
                <w:spacing w:val="-3"/>
                <w:sz w:val="21"/>
              </w:rPr>
              <w:t xml:space="preserve"> </w:t>
            </w:r>
            <w:r>
              <w:rPr>
                <w:sz w:val="21"/>
              </w:rPr>
              <w:t>in</w:t>
            </w:r>
            <w:r>
              <w:rPr>
                <w:spacing w:val="-3"/>
                <w:sz w:val="21"/>
              </w:rPr>
              <w:t xml:space="preserve"> </w:t>
            </w:r>
            <w:r>
              <w:rPr>
                <w:sz w:val="21"/>
              </w:rPr>
              <w:t>the</w:t>
            </w:r>
            <w:r>
              <w:rPr>
                <w:spacing w:val="-4"/>
                <w:sz w:val="21"/>
              </w:rPr>
              <w:t xml:space="preserve"> </w:t>
            </w:r>
            <w:r>
              <w:rPr>
                <w:sz w:val="21"/>
              </w:rPr>
              <w:t>languages</w:t>
            </w:r>
            <w:r>
              <w:rPr>
                <w:spacing w:val="-4"/>
                <w:sz w:val="21"/>
              </w:rPr>
              <w:t xml:space="preserve"> </w:t>
            </w:r>
            <w:r>
              <w:rPr>
                <w:sz w:val="21"/>
              </w:rPr>
              <w:t>people</w:t>
            </w:r>
            <w:r>
              <w:rPr>
                <w:spacing w:val="-4"/>
                <w:sz w:val="21"/>
              </w:rPr>
              <w:t xml:space="preserve"> </w:t>
            </w:r>
            <w:r>
              <w:rPr>
                <w:sz w:val="21"/>
              </w:rPr>
              <w:t>actually</w:t>
            </w:r>
            <w:r>
              <w:rPr>
                <w:spacing w:val="-2"/>
                <w:sz w:val="21"/>
              </w:rPr>
              <w:t xml:space="preserve"> speak</w:t>
            </w:r>
          </w:p>
        </w:tc>
        <w:tc>
          <w:tcPr>
            <w:tcW w:w="4176" w:type="dxa"/>
          </w:tcPr>
          <w:p w14:paraId="178F2B3B" w14:textId="77777777" w:rsidR="0092645B" w:rsidRDefault="00D96EA3">
            <w:pPr>
              <w:pStyle w:val="TableParagraph"/>
              <w:spacing w:line="240" w:lineRule="exact"/>
              <w:ind w:left="110"/>
              <w:rPr>
                <w:sz w:val="21"/>
              </w:rPr>
            </w:pPr>
            <w:r>
              <w:rPr>
                <w:sz w:val="21"/>
              </w:rPr>
              <w:t xml:space="preserve">Seven languages, chosen per </w:t>
            </w:r>
            <w:r>
              <w:rPr>
                <w:spacing w:val="-2"/>
                <w:sz w:val="21"/>
              </w:rPr>
              <w:t>person</w:t>
            </w:r>
          </w:p>
        </w:tc>
      </w:tr>
    </w:tbl>
    <w:p w14:paraId="6AE8E9D9" w14:textId="77777777" w:rsidR="0092645B" w:rsidRDefault="00D96EA3">
      <w:pPr>
        <w:pStyle w:val="Heading4"/>
        <w:keepNext/>
        <w:numPr>
          <w:ilvl w:val="1"/>
          <w:numId w:val="4"/>
        </w:numPr>
        <w:tabs>
          <w:tab w:val="left" w:pos="482"/>
        </w:tabs>
        <w:spacing w:before="220" w:after="100"/>
        <w:ind w:left="482"/>
      </w:pPr>
      <w:r>
        <w:rPr>
          <w:spacing w:val="-2"/>
        </w:rPr>
        <w:t>Scope</w:t>
      </w:r>
    </w:p>
    <w:p w14:paraId="04602D09" w14:textId="77777777" w:rsidR="0092645B" w:rsidRDefault="00D96EA3">
      <w:pPr>
        <w:pStyle w:val="BodyText"/>
        <w:spacing w:before="135" w:line="268" w:lineRule="auto"/>
        <w:ind w:left="92" w:right="127"/>
        <w:jc w:val="both"/>
      </w:pPr>
      <w:r>
        <w:t>In scope: capturing ideas, scoring them, routing them for approval, tracking implementation and savings,</w:t>
      </w:r>
      <w:r>
        <w:rPr>
          <w:spacing w:val="-4"/>
        </w:rPr>
        <w:t xml:space="preserve"> </w:t>
      </w:r>
      <w:r>
        <w:t>rewarding</w:t>
      </w:r>
      <w:r>
        <w:rPr>
          <w:spacing w:val="-4"/>
        </w:rPr>
        <w:t xml:space="preserve"> </w:t>
      </w:r>
      <w:r>
        <w:t>contributors,</w:t>
      </w:r>
      <w:r>
        <w:rPr>
          <w:spacing w:val="-4"/>
        </w:rPr>
        <w:t xml:space="preserve"> </w:t>
      </w:r>
      <w:r>
        <w:t>reporting,</w:t>
      </w:r>
      <w:r>
        <w:rPr>
          <w:spacing w:val="-4"/>
        </w:rPr>
        <w:t xml:space="preserve"> </w:t>
      </w:r>
      <w:r>
        <w:t>running</w:t>
      </w:r>
      <w:r>
        <w:rPr>
          <w:spacing w:val="-4"/>
        </w:rPr>
        <w:t xml:space="preserve"> </w:t>
      </w:r>
      <w:r>
        <w:t>many</w:t>
      </w:r>
      <w:r>
        <w:rPr>
          <w:spacing w:val="-4"/>
        </w:rPr>
        <w:t xml:space="preserve"> </w:t>
      </w:r>
      <w:r>
        <w:t>customer</w:t>
      </w:r>
      <w:r>
        <w:rPr>
          <w:spacing w:val="-4"/>
        </w:rPr>
        <w:t xml:space="preserve"> </w:t>
      </w:r>
      <w:r>
        <w:t>organisations</w:t>
      </w:r>
      <w:r>
        <w:rPr>
          <w:spacing w:val="-5"/>
        </w:rPr>
        <w:t xml:space="preserve"> </w:t>
      </w:r>
      <w:r>
        <w:t>from</w:t>
      </w:r>
      <w:r>
        <w:rPr>
          <w:spacing w:val="-5"/>
        </w:rPr>
        <w:t xml:space="preserve"> </w:t>
      </w:r>
      <w:r>
        <w:t>one</w:t>
      </w:r>
      <w:r>
        <w:rPr>
          <w:spacing w:val="-5"/>
        </w:rPr>
        <w:t xml:space="preserve"> </w:t>
      </w:r>
      <w:r>
        <w:t>platform, handing approved ideas to the QCMS tool, and the subscription side of the platform - plans, free trials, and putting an organisation on hold when its period lapses.</w:t>
      </w:r>
    </w:p>
    <w:p w14:paraId="78AC67D7" w14:textId="77777777" w:rsidR="0092645B" w:rsidRDefault="00D96EA3">
      <w:pPr>
        <w:pStyle w:val="BodyText"/>
        <w:spacing w:before="119" w:line="268" w:lineRule="auto"/>
        <w:ind w:left="92"/>
        <w:jc w:val="both"/>
      </w:pPr>
      <w:r>
        <w:t>Out</w:t>
      </w:r>
      <w:r>
        <w:rPr>
          <w:spacing w:val="-4"/>
        </w:rPr>
        <w:t xml:space="preserve"> </w:t>
      </w:r>
      <w:r>
        <w:t>of</w:t>
      </w:r>
      <w:r>
        <w:rPr>
          <w:spacing w:val="-3"/>
        </w:rPr>
        <w:t xml:space="preserve"> </w:t>
      </w:r>
      <w:r>
        <w:t>scope</w:t>
      </w:r>
      <w:r>
        <w:rPr>
          <w:spacing w:val="-4"/>
        </w:rPr>
        <w:t xml:space="preserve"> </w:t>
      </w:r>
      <w:r>
        <w:t>for</w:t>
      </w:r>
      <w:r>
        <w:rPr>
          <w:spacing w:val="-3"/>
        </w:rPr>
        <w:t xml:space="preserve"> </w:t>
      </w:r>
      <w:r>
        <w:t>this</w:t>
      </w:r>
      <w:r>
        <w:rPr>
          <w:spacing w:val="-4"/>
        </w:rPr>
        <w:t xml:space="preserve"> </w:t>
      </w:r>
      <w:r>
        <w:t>version:</w:t>
      </w:r>
      <w:r>
        <w:rPr>
          <w:spacing w:val="-4"/>
        </w:rPr>
        <w:t xml:space="preserve"> </w:t>
      </w:r>
      <w:r>
        <w:t>taking</w:t>
      </w:r>
      <w:r>
        <w:rPr>
          <w:spacing w:val="-3"/>
        </w:rPr>
        <w:t xml:space="preserve"> </w:t>
      </w:r>
      <w:r>
        <w:t>payment.</w:t>
      </w:r>
      <w:r>
        <w:rPr>
          <w:spacing w:val="-3"/>
        </w:rPr>
        <w:t xml:space="preserve"> </w:t>
      </w:r>
      <w:r>
        <w:t>The</w:t>
      </w:r>
      <w:r>
        <w:rPr>
          <w:spacing w:val="-4"/>
        </w:rPr>
        <w:t xml:space="preserve"> </w:t>
      </w:r>
      <w:r>
        <w:t>system</w:t>
      </w:r>
      <w:r>
        <w:rPr>
          <w:spacing w:val="-4"/>
        </w:rPr>
        <w:t xml:space="preserve"> </w:t>
      </w:r>
      <w:r>
        <w:t>records</w:t>
      </w:r>
      <w:r>
        <w:rPr>
          <w:spacing w:val="-4"/>
        </w:rPr>
        <w:t xml:space="preserve"> </w:t>
      </w:r>
      <w:r>
        <w:t>which</w:t>
      </w:r>
      <w:r>
        <w:rPr>
          <w:spacing w:val="-3"/>
        </w:rPr>
        <w:t xml:space="preserve"> </w:t>
      </w:r>
      <w:r>
        <w:t>plan</w:t>
      </w:r>
      <w:r>
        <w:rPr>
          <w:spacing w:val="-3"/>
        </w:rPr>
        <w:t xml:space="preserve"> </w:t>
      </w:r>
      <w:r>
        <w:t>an</w:t>
      </w:r>
      <w:r>
        <w:rPr>
          <w:spacing w:val="-3"/>
        </w:rPr>
        <w:t xml:space="preserve"> </w:t>
      </w:r>
      <w:r>
        <w:t>organisation</w:t>
      </w:r>
      <w:r>
        <w:rPr>
          <w:spacing w:val="-3"/>
        </w:rPr>
        <w:t xml:space="preserve"> </w:t>
      </w:r>
      <w:r>
        <w:t>is</w:t>
      </w:r>
      <w:r>
        <w:rPr>
          <w:spacing w:val="-4"/>
        </w:rPr>
        <w:t xml:space="preserve"> </w:t>
      </w:r>
      <w:r>
        <w:t xml:space="preserve">on, prices it including GST, runs the trial clock and holds the account when the period ends, but no payment gateway is connected and no invoice </w:t>
      </w:r>
      <w:r>
        <w:lastRenderedPageBreak/>
        <w:t>is issued - money changes hands outside the product</w:t>
      </w:r>
    </w:p>
    <w:p w14:paraId="09189E71" w14:textId="77777777" w:rsidR="0092645B" w:rsidRDefault="00D96EA3">
      <w:pPr>
        <w:pStyle w:val="BodyText"/>
        <w:spacing w:before="72" w:line="268" w:lineRule="auto"/>
        <w:ind w:left="92" w:right="449"/>
        <w:jc w:val="both"/>
      </w:pPr>
      <w:r>
        <w:t>and</w:t>
      </w:r>
      <w:r>
        <w:rPr>
          <w:spacing w:val="-3"/>
        </w:rPr>
        <w:t xml:space="preserve"> </w:t>
      </w:r>
      <w:r>
        <w:t>a</w:t>
      </w:r>
      <w:r>
        <w:rPr>
          <w:spacing w:val="-4"/>
        </w:rPr>
        <w:t xml:space="preserve"> </w:t>
      </w:r>
      <w:r>
        <w:t>member</w:t>
      </w:r>
      <w:r>
        <w:rPr>
          <w:spacing w:val="-3"/>
        </w:rPr>
        <w:t xml:space="preserve"> </w:t>
      </w:r>
      <w:r>
        <w:t>of</w:t>
      </w:r>
      <w:r>
        <w:rPr>
          <w:spacing w:val="-3"/>
        </w:rPr>
        <w:t xml:space="preserve"> </w:t>
      </w:r>
      <w:r>
        <w:t>the</w:t>
      </w:r>
      <w:r>
        <w:rPr>
          <w:spacing w:val="-4"/>
        </w:rPr>
        <w:t xml:space="preserve"> </w:t>
      </w:r>
      <w:r>
        <w:t>platform</w:t>
      </w:r>
      <w:r>
        <w:rPr>
          <w:spacing w:val="-4"/>
        </w:rPr>
        <w:t xml:space="preserve"> </w:t>
      </w:r>
      <w:r>
        <w:t>team</w:t>
      </w:r>
      <w:r>
        <w:rPr>
          <w:spacing w:val="-4"/>
        </w:rPr>
        <w:t xml:space="preserve"> </w:t>
      </w:r>
      <w:r>
        <w:t>marks</w:t>
      </w:r>
      <w:r>
        <w:rPr>
          <w:spacing w:val="-4"/>
        </w:rPr>
        <w:t xml:space="preserve"> </w:t>
      </w:r>
      <w:r>
        <w:t>the</w:t>
      </w:r>
      <w:r>
        <w:rPr>
          <w:spacing w:val="-4"/>
        </w:rPr>
        <w:t xml:space="preserve"> </w:t>
      </w:r>
      <w:r>
        <w:t>account</w:t>
      </w:r>
      <w:r>
        <w:rPr>
          <w:spacing w:val="-4"/>
        </w:rPr>
        <w:t xml:space="preserve"> </w:t>
      </w:r>
      <w:r>
        <w:t>paid.</w:t>
      </w:r>
      <w:r>
        <w:rPr>
          <w:spacing w:val="-3"/>
        </w:rPr>
        <w:t xml:space="preserve"> </w:t>
      </w:r>
      <w:r>
        <w:t>Also</w:t>
      </w:r>
      <w:r>
        <w:rPr>
          <w:spacing w:val="-3"/>
        </w:rPr>
        <w:t xml:space="preserve"> </w:t>
      </w:r>
      <w:r>
        <w:t>out</w:t>
      </w:r>
      <w:r>
        <w:rPr>
          <w:spacing w:val="-4"/>
        </w:rPr>
        <w:t xml:space="preserve"> </w:t>
      </w:r>
      <w:r>
        <w:t>of</w:t>
      </w:r>
      <w:r>
        <w:rPr>
          <w:spacing w:val="-3"/>
        </w:rPr>
        <w:t xml:space="preserve"> </w:t>
      </w:r>
      <w:r>
        <w:t>scope:</w:t>
      </w:r>
      <w:r>
        <w:rPr>
          <w:spacing w:val="-4"/>
        </w:rPr>
        <w:t xml:space="preserve"> </w:t>
      </w:r>
      <w:r>
        <w:t>single</w:t>
      </w:r>
      <w:r>
        <w:rPr>
          <w:spacing w:val="-4"/>
        </w:rPr>
        <w:t xml:space="preserve"> </w:t>
      </w:r>
      <w:r>
        <w:t>sign-on</w:t>
      </w:r>
      <w:r>
        <w:rPr>
          <w:spacing w:val="-3"/>
        </w:rPr>
        <w:t xml:space="preserve"> </w:t>
      </w:r>
      <w:r>
        <w:t>with other</w:t>
      </w:r>
      <w:r>
        <w:rPr>
          <w:spacing w:val="-2"/>
        </w:rPr>
        <w:t xml:space="preserve"> </w:t>
      </w:r>
      <w:r>
        <w:t>IFQM</w:t>
      </w:r>
      <w:r>
        <w:rPr>
          <w:spacing w:val="-3"/>
        </w:rPr>
        <w:t xml:space="preserve"> </w:t>
      </w:r>
      <w:r>
        <w:t>tools;</w:t>
      </w:r>
      <w:r>
        <w:rPr>
          <w:spacing w:val="-3"/>
        </w:rPr>
        <w:t xml:space="preserve"> </w:t>
      </w:r>
      <w:r>
        <w:t>a</w:t>
      </w:r>
      <w:r>
        <w:rPr>
          <w:spacing w:val="-3"/>
        </w:rPr>
        <w:t xml:space="preserve"> </w:t>
      </w:r>
      <w:r>
        <w:t>native</w:t>
      </w:r>
      <w:r>
        <w:rPr>
          <w:spacing w:val="-3"/>
        </w:rPr>
        <w:t xml:space="preserve"> </w:t>
      </w:r>
      <w:r>
        <w:t>mobile</w:t>
      </w:r>
      <w:r>
        <w:rPr>
          <w:spacing w:val="-3"/>
        </w:rPr>
        <w:t xml:space="preserve"> </w:t>
      </w:r>
      <w:r>
        <w:t>application,</w:t>
      </w:r>
      <w:r>
        <w:rPr>
          <w:spacing w:val="-2"/>
        </w:rPr>
        <w:t xml:space="preserve"> </w:t>
      </w:r>
      <w:r>
        <w:t>since</w:t>
      </w:r>
      <w:r>
        <w:rPr>
          <w:spacing w:val="-3"/>
        </w:rPr>
        <w:t xml:space="preserve"> </w:t>
      </w:r>
      <w:r>
        <w:t>the</w:t>
      </w:r>
      <w:r>
        <w:rPr>
          <w:spacing w:val="-3"/>
        </w:rPr>
        <w:t xml:space="preserve"> </w:t>
      </w:r>
      <w:r>
        <w:t>screens</w:t>
      </w:r>
      <w:r>
        <w:rPr>
          <w:spacing w:val="-3"/>
        </w:rPr>
        <w:t xml:space="preserve"> </w:t>
      </w:r>
      <w:r>
        <w:t>already</w:t>
      </w:r>
      <w:r>
        <w:rPr>
          <w:spacing w:val="-2"/>
        </w:rPr>
        <w:t xml:space="preserve"> </w:t>
      </w:r>
      <w:r>
        <w:t>work</w:t>
      </w:r>
      <w:r>
        <w:rPr>
          <w:spacing w:val="-2"/>
        </w:rPr>
        <w:t xml:space="preserve"> </w:t>
      </w:r>
      <w:r>
        <w:t>in</w:t>
      </w:r>
      <w:r>
        <w:rPr>
          <w:spacing w:val="-2"/>
        </w:rPr>
        <w:t xml:space="preserve"> </w:t>
      </w:r>
      <w:r>
        <w:t>a</w:t>
      </w:r>
      <w:r>
        <w:rPr>
          <w:spacing w:val="-3"/>
        </w:rPr>
        <w:t xml:space="preserve"> </w:t>
      </w:r>
      <w:r>
        <w:t>phone</w:t>
      </w:r>
      <w:r>
        <w:rPr>
          <w:spacing w:val="-3"/>
        </w:rPr>
        <w:t xml:space="preserve"> </w:t>
      </w:r>
      <w:r>
        <w:t>browser; and any automatic feed of ideas from another system.</w:t>
      </w:r>
    </w:p>
    <w:p w14:paraId="108307EE" w14:textId="77777777" w:rsidR="0092645B" w:rsidRDefault="00D96EA3">
      <w:pPr>
        <w:pStyle w:val="Heading4"/>
        <w:keepNext/>
        <w:numPr>
          <w:ilvl w:val="1"/>
          <w:numId w:val="4"/>
        </w:numPr>
        <w:tabs>
          <w:tab w:val="left" w:pos="482"/>
        </w:tabs>
        <w:spacing w:before="220" w:after="100"/>
        <w:ind w:left="482"/>
      </w:pPr>
      <w:r>
        <w:t>Who</w:t>
      </w:r>
      <w:r>
        <w:rPr>
          <w:spacing w:val="-2"/>
        </w:rPr>
        <w:t xml:space="preserve"> </w:t>
      </w:r>
      <w:r>
        <w:t>uses</w:t>
      </w:r>
      <w:r>
        <w:rPr>
          <w:spacing w:val="-2"/>
        </w:rPr>
        <w:t xml:space="preserve"> </w:t>
      </w:r>
      <w:r>
        <w:rPr>
          <w:spacing w:val="-5"/>
        </w:rPr>
        <w:t>it</w:t>
      </w:r>
    </w:p>
    <w:tbl>
      <w:tblPr>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4896"/>
        <w:gridCol w:w="1872"/>
      </w:tblGrid>
      <w:tr w:rsidR="0092645B" w14:paraId="1B15DAF7" w14:textId="77777777">
        <w:trPr>
          <w:trHeight w:val="565"/>
        </w:trPr>
        <w:tc>
          <w:tcPr>
            <w:tcW w:w="2304" w:type="dxa"/>
            <w:shd w:val="clear" w:color="auto" w:fill="ECECEC"/>
          </w:tcPr>
          <w:p w14:paraId="0DD3F5C1" w14:textId="77777777" w:rsidR="0092645B" w:rsidRDefault="00D96EA3">
            <w:pPr>
              <w:pStyle w:val="TableParagraph"/>
              <w:spacing w:line="240" w:lineRule="exact"/>
              <w:ind w:left="110"/>
              <w:rPr>
                <w:b/>
                <w:sz w:val="21"/>
              </w:rPr>
            </w:pPr>
            <w:r>
              <w:rPr>
                <w:b/>
                <w:spacing w:val="-5"/>
                <w:sz w:val="21"/>
              </w:rPr>
              <w:t>Who</w:t>
            </w:r>
          </w:p>
        </w:tc>
        <w:tc>
          <w:tcPr>
            <w:tcW w:w="4896" w:type="dxa"/>
            <w:shd w:val="clear" w:color="auto" w:fill="ECECEC"/>
          </w:tcPr>
          <w:p w14:paraId="17879ABF" w14:textId="77777777" w:rsidR="0092645B" w:rsidRDefault="00D96EA3">
            <w:pPr>
              <w:pStyle w:val="TableParagraph"/>
              <w:spacing w:line="240" w:lineRule="exact"/>
              <w:ind w:left="110"/>
              <w:rPr>
                <w:b/>
                <w:sz w:val="21"/>
              </w:rPr>
            </w:pPr>
            <w:r>
              <w:rPr>
                <w:b/>
                <w:sz w:val="21"/>
              </w:rPr>
              <w:t>What</w:t>
            </w:r>
            <w:r>
              <w:rPr>
                <w:b/>
                <w:spacing w:val="-3"/>
                <w:sz w:val="21"/>
              </w:rPr>
              <w:t xml:space="preserve"> </w:t>
            </w:r>
            <w:r>
              <w:rPr>
                <w:b/>
                <w:sz w:val="21"/>
              </w:rPr>
              <w:t>they</w:t>
            </w:r>
            <w:r>
              <w:rPr>
                <w:b/>
                <w:spacing w:val="-1"/>
                <w:sz w:val="21"/>
              </w:rPr>
              <w:t xml:space="preserve"> </w:t>
            </w:r>
            <w:r>
              <w:rPr>
                <w:b/>
                <w:sz w:val="21"/>
              </w:rPr>
              <w:t>need</w:t>
            </w:r>
            <w:r>
              <w:rPr>
                <w:b/>
                <w:spacing w:val="-2"/>
                <w:sz w:val="21"/>
              </w:rPr>
              <w:t xml:space="preserve"> </w:t>
            </w:r>
            <w:r>
              <w:rPr>
                <w:b/>
                <w:sz w:val="21"/>
              </w:rPr>
              <w:t xml:space="preserve">from </w:t>
            </w:r>
            <w:r>
              <w:rPr>
                <w:b/>
                <w:spacing w:val="-5"/>
                <w:sz w:val="21"/>
              </w:rPr>
              <w:t>it</w:t>
            </w:r>
          </w:p>
        </w:tc>
        <w:tc>
          <w:tcPr>
            <w:tcW w:w="1872" w:type="dxa"/>
            <w:shd w:val="clear" w:color="auto" w:fill="ECECEC"/>
          </w:tcPr>
          <w:p w14:paraId="48485C9D" w14:textId="77777777" w:rsidR="0092645B" w:rsidRDefault="00D96EA3">
            <w:pPr>
              <w:pStyle w:val="TableParagraph"/>
              <w:spacing w:line="268" w:lineRule="auto"/>
              <w:ind w:left="109" w:right="562"/>
              <w:rPr>
                <w:b/>
                <w:sz w:val="21"/>
              </w:rPr>
            </w:pPr>
            <w:r>
              <w:rPr>
                <w:b/>
                <w:sz w:val="21"/>
              </w:rPr>
              <w:t>Roughly</w:t>
            </w:r>
            <w:r>
              <w:rPr>
                <w:b/>
                <w:spacing w:val="-14"/>
                <w:sz w:val="21"/>
              </w:rPr>
              <w:t xml:space="preserve"> </w:t>
            </w:r>
            <w:r>
              <w:rPr>
                <w:b/>
                <w:sz w:val="21"/>
              </w:rPr>
              <w:t xml:space="preserve">how </w:t>
            </w:r>
            <w:r>
              <w:rPr>
                <w:b/>
                <w:spacing w:val="-4"/>
                <w:sz w:val="21"/>
              </w:rPr>
              <w:t>many</w:t>
            </w:r>
          </w:p>
        </w:tc>
      </w:tr>
      <w:tr w:rsidR="0092645B" w14:paraId="6CACDAF1" w14:textId="77777777">
        <w:trPr>
          <w:trHeight w:val="565"/>
        </w:trPr>
        <w:tc>
          <w:tcPr>
            <w:tcW w:w="2304" w:type="dxa"/>
          </w:tcPr>
          <w:p w14:paraId="307DE6BC" w14:textId="77777777" w:rsidR="0092645B" w:rsidRDefault="00D96EA3">
            <w:pPr>
              <w:pStyle w:val="TableParagraph"/>
              <w:spacing w:line="240" w:lineRule="exact"/>
              <w:ind w:left="110"/>
              <w:rPr>
                <w:sz w:val="21"/>
              </w:rPr>
            </w:pPr>
            <w:r>
              <w:rPr>
                <w:spacing w:val="-2"/>
                <w:sz w:val="21"/>
              </w:rPr>
              <w:t>Employee</w:t>
            </w:r>
          </w:p>
        </w:tc>
        <w:tc>
          <w:tcPr>
            <w:tcW w:w="4896" w:type="dxa"/>
          </w:tcPr>
          <w:p w14:paraId="69098C31" w14:textId="77777777" w:rsidR="0092645B" w:rsidRDefault="00D96EA3">
            <w:pPr>
              <w:pStyle w:val="TableParagraph"/>
              <w:spacing w:line="240" w:lineRule="exact"/>
              <w:ind w:left="110"/>
              <w:rPr>
                <w:sz w:val="21"/>
              </w:rPr>
            </w:pPr>
            <w:r>
              <w:rPr>
                <w:sz w:val="21"/>
              </w:rPr>
              <w:t>Put</w:t>
            </w:r>
            <w:r>
              <w:rPr>
                <w:spacing w:val="-3"/>
                <w:sz w:val="21"/>
              </w:rPr>
              <w:t xml:space="preserve"> </w:t>
            </w:r>
            <w:r>
              <w:rPr>
                <w:sz w:val="21"/>
              </w:rPr>
              <w:t>forward</w:t>
            </w:r>
            <w:r>
              <w:rPr>
                <w:spacing w:val="-1"/>
                <w:sz w:val="21"/>
              </w:rPr>
              <w:t xml:space="preserve"> </w:t>
            </w:r>
            <w:r>
              <w:rPr>
                <w:sz w:val="21"/>
              </w:rPr>
              <w:t>an</w:t>
            </w:r>
            <w:r>
              <w:rPr>
                <w:spacing w:val="-1"/>
                <w:sz w:val="21"/>
              </w:rPr>
              <w:t xml:space="preserve"> </w:t>
            </w:r>
            <w:r>
              <w:rPr>
                <w:sz w:val="21"/>
              </w:rPr>
              <w:t>idea</w:t>
            </w:r>
            <w:r>
              <w:rPr>
                <w:spacing w:val="-2"/>
                <w:sz w:val="21"/>
              </w:rPr>
              <w:t xml:space="preserve"> </w:t>
            </w:r>
            <w:r>
              <w:rPr>
                <w:sz w:val="21"/>
              </w:rPr>
              <w:t>and</w:t>
            </w:r>
            <w:r>
              <w:rPr>
                <w:spacing w:val="-1"/>
                <w:sz w:val="21"/>
              </w:rPr>
              <w:t xml:space="preserve"> </w:t>
            </w:r>
            <w:r>
              <w:rPr>
                <w:sz w:val="21"/>
              </w:rPr>
              <w:t>see</w:t>
            </w:r>
            <w:r>
              <w:rPr>
                <w:spacing w:val="-2"/>
                <w:sz w:val="21"/>
              </w:rPr>
              <w:t xml:space="preserve"> </w:t>
            </w:r>
            <w:r>
              <w:rPr>
                <w:sz w:val="21"/>
              </w:rPr>
              <w:t>what</w:t>
            </w:r>
            <w:r>
              <w:rPr>
                <w:spacing w:val="-2"/>
                <w:sz w:val="21"/>
              </w:rPr>
              <w:t xml:space="preserve"> </w:t>
            </w:r>
            <w:r>
              <w:rPr>
                <w:sz w:val="21"/>
              </w:rPr>
              <w:t>happened</w:t>
            </w:r>
            <w:r>
              <w:rPr>
                <w:spacing w:val="-1"/>
                <w:sz w:val="21"/>
              </w:rPr>
              <w:t xml:space="preserve"> </w:t>
            </w:r>
            <w:r>
              <w:rPr>
                <w:sz w:val="21"/>
              </w:rPr>
              <w:t>to</w:t>
            </w:r>
            <w:r>
              <w:rPr>
                <w:spacing w:val="-1"/>
                <w:sz w:val="21"/>
              </w:rPr>
              <w:t xml:space="preserve"> </w:t>
            </w:r>
            <w:r>
              <w:rPr>
                <w:spacing w:val="-5"/>
                <w:sz w:val="21"/>
              </w:rPr>
              <w:t>it</w:t>
            </w:r>
          </w:p>
        </w:tc>
        <w:tc>
          <w:tcPr>
            <w:tcW w:w="1872" w:type="dxa"/>
          </w:tcPr>
          <w:p w14:paraId="2E542219" w14:textId="77777777" w:rsidR="0092645B" w:rsidRDefault="00D96EA3">
            <w:pPr>
              <w:pStyle w:val="TableParagraph"/>
              <w:spacing w:line="268" w:lineRule="auto"/>
              <w:ind w:left="109" w:right="562"/>
              <w:rPr>
                <w:sz w:val="21"/>
              </w:rPr>
            </w:pPr>
            <w:r>
              <w:rPr>
                <w:sz w:val="21"/>
              </w:rPr>
              <w:t>Most</w:t>
            </w:r>
            <w:r>
              <w:rPr>
                <w:spacing w:val="-14"/>
                <w:sz w:val="21"/>
              </w:rPr>
              <w:t xml:space="preserve"> </w:t>
            </w:r>
            <w:r>
              <w:rPr>
                <w:sz w:val="21"/>
              </w:rPr>
              <w:t>of</w:t>
            </w:r>
            <w:r>
              <w:rPr>
                <w:spacing w:val="-13"/>
                <w:sz w:val="21"/>
              </w:rPr>
              <w:t xml:space="preserve"> </w:t>
            </w:r>
            <w:r>
              <w:rPr>
                <w:sz w:val="21"/>
              </w:rPr>
              <w:t xml:space="preserve">the </w:t>
            </w:r>
            <w:r>
              <w:rPr>
                <w:spacing w:val="-2"/>
                <w:sz w:val="21"/>
              </w:rPr>
              <w:t>headcount</w:t>
            </w:r>
          </w:p>
        </w:tc>
      </w:tr>
      <w:tr w:rsidR="0092645B" w14:paraId="76433312" w14:textId="77777777">
        <w:trPr>
          <w:trHeight w:val="566"/>
        </w:trPr>
        <w:tc>
          <w:tcPr>
            <w:tcW w:w="2304" w:type="dxa"/>
          </w:tcPr>
          <w:p w14:paraId="3E5842CA" w14:textId="77777777" w:rsidR="0092645B" w:rsidRDefault="00D96EA3">
            <w:pPr>
              <w:pStyle w:val="TableParagraph"/>
              <w:spacing w:line="240" w:lineRule="exact"/>
              <w:ind w:left="110"/>
              <w:rPr>
                <w:sz w:val="21"/>
              </w:rPr>
            </w:pPr>
            <w:r>
              <w:rPr>
                <w:sz w:val="21"/>
              </w:rPr>
              <w:t xml:space="preserve">Reviewer or </w:t>
            </w:r>
            <w:r>
              <w:rPr>
                <w:spacing w:val="-2"/>
                <w:sz w:val="21"/>
              </w:rPr>
              <w:t>manager</w:t>
            </w:r>
          </w:p>
        </w:tc>
        <w:tc>
          <w:tcPr>
            <w:tcW w:w="4896" w:type="dxa"/>
          </w:tcPr>
          <w:p w14:paraId="5B07274F" w14:textId="77777777" w:rsidR="0092645B" w:rsidRDefault="00D96EA3">
            <w:pPr>
              <w:pStyle w:val="TableParagraph"/>
              <w:spacing w:line="240" w:lineRule="exact"/>
              <w:ind w:left="110"/>
              <w:rPr>
                <w:sz w:val="21"/>
              </w:rPr>
            </w:pPr>
            <w:r>
              <w:rPr>
                <w:sz w:val="21"/>
              </w:rPr>
              <w:t>See</w:t>
            </w:r>
            <w:r>
              <w:rPr>
                <w:spacing w:val="-2"/>
                <w:sz w:val="21"/>
              </w:rPr>
              <w:t xml:space="preserve"> </w:t>
            </w:r>
            <w:r>
              <w:rPr>
                <w:sz w:val="21"/>
              </w:rPr>
              <w:t>what</w:t>
            </w:r>
            <w:r>
              <w:rPr>
                <w:spacing w:val="-2"/>
                <w:sz w:val="21"/>
              </w:rPr>
              <w:t xml:space="preserve"> </w:t>
            </w:r>
            <w:r>
              <w:rPr>
                <w:sz w:val="21"/>
              </w:rPr>
              <w:t>is</w:t>
            </w:r>
            <w:r>
              <w:rPr>
                <w:spacing w:val="-2"/>
                <w:sz w:val="21"/>
              </w:rPr>
              <w:t xml:space="preserve"> </w:t>
            </w:r>
            <w:r>
              <w:rPr>
                <w:sz w:val="21"/>
              </w:rPr>
              <w:t>waiting</w:t>
            </w:r>
            <w:r>
              <w:rPr>
                <w:spacing w:val="-1"/>
                <w:sz w:val="21"/>
              </w:rPr>
              <w:t xml:space="preserve"> </w:t>
            </w:r>
            <w:r>
              <w:rPr>
                <w:sz w:val="21"/>
              </w:rPr>
              <w:t>on them,</w:t>
            </w:r>
            <w:r>
              <w:rPr>
                <w:spacing w:val="-1"/>
                <w:sz w:val="21"/>
              </w:rPr>
              <w:t xml:space="preserve"> </w:t>
            </w:r>
            <w:r>
              <w:rPr>
                <w:sz w:val="21"/>
              </w:rPr>
              <w:t>decide,</w:t>
            </w:r>
            <w:r>
              <w:rPr>
                <w:spacing w:val="-1"/>
                <w:sz w:val="21"/>
              </w:rPr>
              <w:t xml:space="preserve"> </w:t>
            </w:r>
            <w:r>
              <w:rPr>
                <w:sz w:val="21"/>
              </w:rPr>
              <w:t>give</w:t>
            </w:r>
            <w:r>
              <w:rPr>
                <w:spacing w:val="-2"/>
                <w:sz w:val="21"/>
              </w:rPr>
              <w:t xml:space="preserve"> </w:t>
            </w:r>
            <w:r>
              <w:rPr>
                <w:sz w:val="21"/>
              </w:rPr>
              <w:t>a</w:t>
            </w:r>
            <w:r>
              <w:rPr>
                <w:spacing w:val="-1"/>
                <w:sz w:val="21"/>
              </w:rPr>
              <w:t xml:space="preserve"> </w:t>
            </w:r>
            <w:r>
              <w:rPr>
                <w:spacing w:val="-2"/>
                <w:sz w:val="21"/>
              </w:rPr>
              <w:t>reason</w:t>
            </w:r>
          </w:p>
        </w:tc>
        <w:tc>
          <w:tcPr>
            <w:tcW w:w="1872" w:type="dxa"/>
          </w:tcPr>
          <w:p w14:paraId="3C7BD911" w14:textId="77777777" w:rsidR="0092645B" w:rsidRDefault="00D96EA3">
            <w:pPr>
              <w:pStyle w:val="TableParagraph"/>
              <w:spacing w:line="268" w:lineRule="auto"/>
              <w:ind w:left="109" w:right="153"/>
              <w:rPr>
                <w:sz w:val="21"/>
              </w:rPr>
            </w:pPr>
            <w:r>
              <w:rPr>
                <w:sz w:val="21"/>
              </w:rPr>
              <w:t>Perhaps</w:t>
            </w:r>
            <w:r>
              <w:rPr>
                <w:spacing w:val="-14"/>
                <w:sz w:val="21"/>
              </w:rPr>
              <w:t xml:space="preserve"> </w:t>
            </w:r>
            <w:r>
              <w:rPr>
                <w:sz w:val="21"/>
              </w:rPr>
              <w:t>one</w:t>
            </w:r>
            <w:r>
              <w:rPr>
                <w:spacing w:val="-13"/>
                <w:sz w:val="21"/>
              </w:rPr>
              <w:t xml:space="preserve"> </w:t>
            </w:r>
            <w:r>
              <w:rPr>
                <w:sz w:val="21"/>
              </w:rPr>
              <w:t xml:space="preserve">in </w:t>
            </w:r>
            <w:r>
              <w:rPr>
                <w:spacing w:val="-2"/>
                <w:sz w:val="21"/>
              </w:rPr>
              <w:t>eight</w:t>
            </w:r>
          </w:p>
        </w:tc>
      </w:tr>
      <w:tr w:rsidR="0092645B" w14:paraId="3DDCEBDA" w14:textId="77777777">
        <w:trPr>
          <w:trHeight w:val="565"/>
        </w:trPr>
        <w:tc>
          <w:tcPr>
            <w:tcW w:w="2304" w:type="dxa"/>
          </w:tcPr>
          <w:p w14:paraId="0B0B27D6" w14:textId="77777777" w:rsidR="0092645B" w:rsidRDefault="00D96EA3">
            <w:pPr>
              <w:pStyle w:val="TableParagraph"/>
              <w:spacing w:line="268" w:lineRule="auto"/>
              <w:ind w:left="110" w:right="748"/>
              <w:rPr>
                <w:sz w:val="21"/>
              </w:rPr>
            </w:pPr>
            <w:r>
              <w:rPr>
                <w:spacing w:val="-2"/>
                <w:sz w:val="21"/>
              </w:rPr>
              <w:t>Organisation administrator</w:t>
            </w:r>
          </w:p>
        </w:tc>
        <w:tc>
          <w:tcPr>
            <w:tcW w:w="4896" w:type="dxa"/>
          </w:tcPr>
          <w:p w14:paraId="4603FE9B" w14:textId="77777777" w:rsidR="0092645B" w:rsidRDefault="00D96EA3">
            <w:pPr>
              <w:pStyle w:val="TableParagraph"/>
              <w:spacing w:line="240" w:lineRule="exact"/>
              <w:ind w:left="110"/>
              <w:rPr>
                <w:sz w:val="21"/>
              </w:rPr>
            </w:pPr>
            <w:r>
              <w:rPr>
                <w:sz w:val="21"/>
              </w:rPr>
              <w:t>Run</w:t>
            </w:r>
            <w:r>
              <w:rPr>
                <w:spacing w:val="-2"/>
                <w:sz w:val="21"/>
              </w:rPr>
              <w:t xml:space="preserve"> </w:t>
            </w:r>
            <w:r>
              <w:rPr>
                <w:sz w:val="21"/>
              </w:rPr>
              <w:t>the</w:t>
            </w:r>
            <w:r>
              <w:rPr>
                <w:spacing w:val="-3"/>
                <w:sz w:val="21"/>
              </w:rPr>
              <w:t xml:space="preserve"> </w:t>
            </w:r>
            <w:r>
              <w:rPr>
                <w:sz w:val="21"/>
              </w:rPr>
              <w:t>scheme:</w:t>
            </w:r>
            <w:r>
              <w:rPr>
                <w:spacing w:val="-2"/>
                <w:sz w:val="21"/>
              </w:rPr>
              <w:t xml:space="preserve"> </w:t>
            </w:r>
            <w:r>
              <w:rPr>
                <w:sz w:val="21"/>
              </w:rPr>
              <w:t>people,</w:t>
            </w:r>
            <w:r>
              <w:rPr>
                <w:spacing w:val="-2"/>
                <w:sz w:val="21"/>
              </w:rPr>
              <w:t xml:space="preserve"> </w:t>
            </w:r>
            <w:r>
              <w:rPr>
                <w:sz w:val="21"/>
              </w:rPr>
              <w:t>rules,</w:t>
            </w:r>
            <w:r>
              <w:rPr>
                <w:spacing w:val="-1"/>
                <w:sz w:val="21"/>
              </w:rPr>
              <w:t xml:space="preserve"> </w:t>
            </w:r>
            <w:r>
              <w:rPr>
                <w:spacing w:val="-2"/>
                <w:sz w:val="21"/>
              </w:rPr>
              <w:t>reports</w:t>
            </w:r>
          </w:p>
        </w:tc>
        <w:tc>
          <w:tcPr>
            <w:tcW w:w="1872" w:type="dxa"/>
          </w:tcPr>
          <w:p w14:paraId="224B4D30" w14:textId="77777777" w:rsidR="0092645B" w:rsidRDefault="00D96EA3">
            <w:pPr>
              <w:pStyle w:val="TableParagraph"/>
              <w:spacing w:line="268" w:lineRule="auto"/>
              <w:ind w:left="109" w:right="153"/>
              <w:rPr>
                <w:sz w:val="21"/>
              </w:rPr>
            </w:pPr>
            <w:r>
              <w:rPr>
                <w:sz w:val="21"/>
              </w:rPr>
              <w:t>One</w:t>
            </w:r>
            <w:r>
              <w:rPr>
                <w:spacing w:val="-14"/>
                <w:sz w:val="21"/>
              </w:rPr>
              <w:t xml:space="preserve"> </w:t>
            </w:r>
            <w:r>
              <w:rPr>
                <w:sz w:val="21"/>
              </w:rPr>
              <w:t>or</w:t>
            </w:r>
            <w:r>
              <w:rPr>
                <w:spacing w:val="-12"/>
                <w:sz w:val="21"/>
              </w:rPr>
              <w:t xml:space="preserve"> </w:t>
            </w:r>
            <w:r>
              <w:rPr>
                <w:sz w:val="21"/>
              </w:rPr>
              <w:t>two</w:t>
            </w:r>
            <w:r>
              <w:rPr>
                <w:spacing w:val="-13"/>
                <w:sz w:val="21"/>
              </w:rPr>
              <w:t xml:space="preserve"> </w:t>
            </w:r>
            <w:r>
              <w:rPr>
                <w:sz w:val="21"/>
              </w:rPr>
              <w:t xml:space="preserve">per </w:t>
            </w:r>
            <w:r>
              <w:rPr>
                <w:spacing w:val="-2"/>
                <w:sz w:val="21"/>
              </w:rPr>
              <w:t>business</w:t>
            </w:r>
          </w:p>
        </w:tc>
      </w:tr>
      <w:tr w:rsidR="0092645B" w14:paraId="720B1B5E" w14:textId="77777777">
        <w:trPr>
          <w:trHeight w:val="566"/>
        </w:trPr>
        <w:tc>
          <w:tcPr>
            <w:tcW w:w="2304" w:type="dxa"/>
          </w:tcPr>
          <w:p w14:paraId="5F50D3A0" w14:textId="77777777" w:rsidR="0092645B" w:rsidRDefault="00D96EA3">
            <w:pPr>
              <w:pStyle w:val="TableParagraph"/>
              <w:spacing w:line="268" w:lineRule="auto"/>
              <w:ind w:left="110" w:right="877"/>
              <w:rPr>
                <w:sz w:val="21"/>
              </w:rPr>
            </w:pPr>
            <w:r>
              <w:rPr>
                <w:sz w:val="21"/>
              </w:rPr>
              <w:t>IFQM</w:t>
            </w:r>
            <w:r>
              <w:rPr>
                <w:spacing w:val="-14"/>
                <w:sz w:val="21"/>
              </w:rPr>
              <w:t xml:space="preserve"> </w:t>
            </w:r>
            <w:r>
              <w:rPr>
                <w:sz w:val="21"/>
              </w:rPr>
              <w:t xml:space="preserve">platform </w:t>
            </w:r>
            <w:r>
              <w:rPr>
                <w:spacing w:val="-2"/>
                <w:sz w:val="21"/>
              </w:rPr>
              <w:t>administrator</w:t>
            </w:r>
          </w:p>
        </w:tc>
        <w:tc>
          <w:tcPr>
            <w:tcW w:w="4896" w:type="dxa"/>
          </w:tcPr>
          <w:p w14:paraId="3AD37B44" w14:textId="77777777" w:rsidR="0092645B" w:rsidRDefault="00D96EA3">
            <w:pPr>
              <w:pStyle w:val="TableParagraph"/>
              <w:spacing w:line="240" w:lineRule="exact"/>
              <w:ind w:left="110"/>
              <w:rPr>
                <w:sz w:val="21"/>
              </w:rPr>
            </w:pPr>
            <w:r>
              <w:rPr>
                <w:sz w:val="21"/>
              </w:rPr>
              <w:t>Run</w:t>
            </w:r>
            <w:r>
              <w:rPr>
                <w:spacing w:val="-4"/>
                <w:sz w:val="21"/>
              </w:rPr>
              <w:t xml:space="preserve"> </w:t>
            </w:r>
            <w:r>
              <w:rPr>
                <w:sz w:val="21"/>
              </w:rPr>
              <w:t>the</w:t>
            </w:r>
            <w:r>
              <w:rPr>
                <w:spacing w:val="-4"/>
                <w:sz w:val="21"/>
              </w:rPr>
              <w:t xml:space="preserve"> </w:t>
            </w:r>
            <w:r>
              <w:rPr>
                <w:sz w:val="21"/>
              </w:rPr>
              <w:t>product</w:t>
            </w:r>
            <w:r>
              <w:rPr>
                <w:spacing w:val="-4"/>
                <w:sz w:val="21"/>
              </w:rPr>
              <w:t xml:space="preserve"> </w:t>
            </w:r>
            <w:r>
              <w:rPr>
                <w:sz w:val="21"/>
              </w:rPr>
              <w:t>across</w:t>
            </w:r>
            <w:r>
              <w:rPr>
                <w:spacing w:val="-4"/>
                <w:sz w:val="21"/>
              </w:rPr>
              <w:t xml:space="preserve"> </w:t>
            </w:r>
            <w:r>
              <w:rPr>
                <w:sz w:val="21"/>
              </w:rPr>
              <w:t>all</w:t>
            </w:r>
            <w:r>
              <w:rPr>
                <w:spacing w:val="-3"/>
                <w:sz w:val="21"/>
              </w:rPr>
              <w:t xml:space="preserve"> </w:t>
            </w:r>
            <w:r>
              <w:rPr>
                <w:spacing w:val="-2"/>
                <w:sz w:val="21"/>
              </w:rPr>
              <w:t>customers</w:t>
            </w:r>
          </w:p>
        </w:tc>
        <w:tc>
          <w:tcPr>
            <w:tcW w:w="1872" w:type="dxa"/>
          </w:tcPr>
          <w:p w14:paraId="5E2CA6E2" w14:textId="77777777" w:rsidR="0092645B" w:rsidRDefault="00D96EA3">
            <w:pPr>
              <w:pStyle w:val="TableParagraph"/>
              <w:spacing w:line="268" w:lineRule="auto"/>
              <w:ind w:left="109" w:right="153"/>
              <w:rPr>
                <w:sz w:val="21"/>
              </w:rPr>
            </w:pPr>
            <w:r>
              <w:rPr>
                <w:sz w:val="21"/>
              </w:rPr>
              <w:t>A</w:t>
            </w:r>
            <w:r>
              <w:rPr>
                <w:spacing w:val="-14"/>
                <w:sz w:val="21"/>
              </w:rPr>
              <w:t xml:space="preserve"> </w:t>
            </w:r>
            <w:r>
              <w:rPr>
                <w:sz w:val="21"/>
              </w:rPr>
              <w:t>handful,</w:t>
            </w:r>
            <w:r>
              <w:rPr>
                <w:spacing w:val="-13"/>
                <w:sz w:val="21"/>
              </w:rPr>
              <w:t xml:space="preserve"> </w:t>
            </w:r>
            <w:r>
              <w:rPr>
                <w:sz w:val="21"/>
              </w:rPr>
              <w:t>capped at five</w:t>
            </w:r>
          </w:p>
        </w:tc>
      </w:tr>
      <w:tr w:rsidR="0092645B" w14:paraId="6108BAFC" w14:textId="77777777">
        <w:trPr>
          <w:trHeight w:val="293"/>
        </w:trPr>
        <w:tc>
          <w:tcPr>
            <w:tcW w:w="2304" w:type="dxa"/>
          </w:tcPr>
          <w:p w14:paraId="2F25DB3D" w14:textId="77777777" w:rsidR="0092645B" w:rsidRDefault="00D96EA3">
            <w:pPr>
              <w:pStyle w:val="TableParagraph"/>
              <w:spacing w:line="240" w:lineRule="exact"/>
              <w:ind w:left="110"/>
              <w:rPr>
                <w:sz w:val="21"/>
              </w:rPr>
            </w:pPr>
            <w:r>
              <w:rPr>
                <w:sz w:val="21"/>
              </w:rPr>
              <w:t>MSME</w:t>
            </w:r>
            <w:r>
              <w:rPr>
                <w:spacing w:val="-4"/>
                <w:sz w:val="21"/>
              </w:rPr>
              <w:t xml:space="preserve"> </w:t>
            </w:r>
            <w:r>
              <w:rPr>
                <w:spacing w:val="-2"/>
                <w:sz w:val="21"/>
              </w:rPr>
              <w:t>applicant</w:t>
            </w:r>
          </w:p>
        </w:tc>
        <w:tc>
          <w:tcPr>
            <w:tcW w:w="4896" w:type="dxa"/>
          </w:tcPr>
          <w:p w14:paraId="5A5870D3" w14:textId="77777777" w:rsidR="0092645B" w:rsidRDefault="00D96EA3">
            <w:pPr>
              <w:pStyle w:val="TableParagraph"/>
              <w:spacing w:line="240" w:lineRule="exact"/>
              <w:ind w:left="110"/>
              <w:rPr>
                <w:sz w:val="21"/>
              </w:rPr>
            </w:pPr>
            <w:r>
              <w:rPr>
                <w:sz w:val="21"/>
              </w:rPr>
              <w:t>Apply</w:t>
            </w:r>
            <w:r>
              <w:rPr>
                <w:spacing w:val="-4"/>
                <w:sz w:val="21"/>
              </w:rPr>
              <w:t xml:space="preserve"> </w:t>
            </w:r>
            <w:r>
              <w:rPr>
                <w:sz w:val="21"/>
              </w:rPr>
              <w:t>for</w:t>
            </w:r>
            <w:r>
              <w:rPr>
                <w:spacing w:val="-1"/>
                <w:sz w:val="21"/>
              </w:rPr>
              <w:t xml:space="preserve"> </w:t>
            </w:r>
            <w:r>
              <w:rPr>
                <w:sz w:val="21"/>
              </w:rPr>
              <w:t>a</w:t>
            </w:r>
            <w:r>
              <w:rPr>
                <w:spacing w:val="-2"/>
                <w:sz w:val="21"/>
              </w:rPr>
              <w:t xml:space="preserve"> </w:t>
            </w:r>
            <w:r>
              <w:rPr>
                <w:sz w:val="21"/>
              </w:rPr>
              <w:t>workspace.</w:t>
            </w:r>
            <w:r>
              <w:rPr>
                <w:spacing w:val="-1"/>
                <w:sz w:val="21"/>
              </w:rPr>
              <w:t xml:space="preserve"> </w:t>
            </w:r>
            <w:r>
              <w:rPr>
                <w:sz w:val="21"/>
              </w:rPr>
              <w:t>Has</w:t>
            </w:r>
            <w:r>
              <w:rPr>
                <w:spacing w:val="-2"/>
                <w:sz w:val="21"/>
              </w:rPr>
              <w:t xml:space="preserve"> </w:t>
            </w:r>
            <w:r>
              <w:rPr>
                <w:sz w:val="21"/>
              </w:rPr>
              <w:t>no</w:t>
            </w:r>
            <w:r>
              <w:rPr>
                <w:spacing w:val="-1"/>
                <w:sz w:val="21"/>
              </w:rPr>
              <w:t xml:space="preserve"> </w:t>
            </w:r>
            <w:r>
              <w:rPr>
                <w:sz w:val="21"/>
              </w:rPr>
              <w:t>account</w:t>
            </w:r>
            <w:r>
              <w:rPr>
                <w:spacing w:val="-2"/>
                <w:sz w:val="21"/>
              </w:rPr>
              <w:t xml:space="preserve"> </w:t>
            </w:r>
            <w:r>
              <w:rPr>
                <w:spacing w:val="-5"/>
                <w:sz w:val="21"/>
              </w:rPr>
              <w:t>yet</w:t>
            </w:r>
          </w:p>
        </w:tc>
        <w:tc>
          <w:tcPr>
            <w:tcW w:w="1872" w:type="dxa"/>
          </w:tcPr>
          <w:p w14:paraId="0DED3B4D" w14:textId="77777777" w:rsidR="0092645B" w:rsidRDefault="00D96EA3">
            <w:pPr>
              <w:pStyle w:val="TableParagraph"/>
              <w:spacing w:line="240" w:lineRule="exact"/>
              <w:ind w:left="109"/>
              <w:rPr>
                <w:sz w:val="21"/>
              </w:rPr>
            </w:pPr>
            <w:r>
              <w:rPr>
                <w:spacing w:val="-2"/>
                <w:sz w:val="21"/>
              </w:rPr>
              <w:t>Occasional</w:t>
            </w:r>
          </w:p>
        </w:tc>
      </w:tr>
    </w:tbl>
    <w:p w14:paraId="26FA305D" w14:textId="77777777" w:rsidR="0092645B" w:rsidRDefault="00D96EA3">
      <w:pPr>
        <w:pStyle w:val="Heading3"/>
        <w:keepNext/>
        <w:numPr>
          <w:ilvl w:val="0"/>
          <w:numId w:val="4"/>
        </w:numPr>
        <w:tabs>
          <w:tab w:val="left" w:pos="412"/>
        </w:tabs>
        <w:spacing w:before="260" w:after="120"/>
        <w:ind w:left="412"/>
      </w:pPr>
      <w:r>
        <w:t>Functional</w:t>
      </w:r>
      <w:r>
        <w:rPr>
          <w:spacing w:val="-9"/>
        </w:rPr>
        <w:t xml:space="preserve"> </w:t>
      </w:r>
      <w:r>
        <w:t>and</w:t>
      </w:r>
      <w:r>
        <w:rPr>
          <w:spacing w:val="-9"/>
        </w:rPr>
        <w:t xml:space="preserve"> </w:t>
      </w:r>
      <w:r>
        <w:t>Non-Functional</w:t>
      </w:r>
      <w:r>
        <w:rPr>
          <w:spacing w:val="-9"/>
        </w:rPr>
        <w:t xml:space="preserve"> </w:t>
      </w:r>
      <w:r>
        <w:rPr>
          <w:spacing w:val="-2"/>
        </w:rPr>
        <w:t>Requirements</w:t>
      </w:r>
    </w:p>
    <w:p w14:paraId="671E18F4" w14:textId="77777777" w:rsidR="0092645B" w:rsidRDefault="00D96EA3">
      <w:pPr>
        <w:pStyle w:val="BodyText"/>
        <w:spacing w:before="144" w:line="268" w:lineRule="auto"/>
        <w:ind w:left="92" w:right="215"/>
        <w:jc w:val="both"/>
      </w:pPr>
      <w:r>
        <w:t>Each</w:t>
      </w:r>
      <w:r>
        <w:rPr>
          <w:spacing w:val="-2"/>
        </w:rPr>
        <w:t xml:space="preserve"> </w:t>
      </w:r>
      <w:r>
        <w:t>requirement</w:t>
      </w:r>
      <w:r>
        <w:rPr>
          <w:spacing w:val="-3"/>
        </w:rPr>
        <w:t xml:space="preserve"> </w:t>
      </w:r>
      <w:r>
        <w:t>has</w:t>
      </w:r>
      <w:r>
        <w:rPr>
          <w:spacing w:val="-3"/>
        </w:rPr>
        <w:t xml:space="preserve"> </w:t>
      </w:r>
      <w:r>
        <w:t>an</w:t>
      </w:r>
      <w:r>
        <w:rPr>
          <w:spacing w:val="-2"/>
        </w:rPr>
        <w:t xml:space="preserve"> </w:t>
      </w:r>
      <w:r>
        <w:t>identifier</w:t>
      </w:r>
      <w:r>
        <w:rPr>
          <w:spacing w:val="-3"/>
        </w:rPr>
        <w:t xml:space="preserve"> </w:t>
      </w:r>
      <w:r>
        <w:t>so</w:t>
      </w:r>
      <w:r>
        <w:rPr>
          <w:spacing w:val="-2"/>
        </w:rPr>
        <w:t xml:space="preserve"> </w:t>
      </w:r>
      <w:r>
        <w:t>it</w:t>
      </w:r>
      <w:r>
        <w:rPr>
          <w:spacing w:val="-3"/>
        </w:rPr>
        <w:t xml:space="preserve"> </w:t>
      </w:r>
      <w:r>
        <w:t>can</w:t>
      </w:r>
      <w:r>
        <w:rPr>
          <w:spacing w:val="-2"/>
        </w:rPr>
        <w:t xml:space="preserve"> </w:t>
      </w:r>
      <w:r>
        <w:t>be</w:t>
      </w:r>
      <w:r>
        <w:rPr>
          <w:spacing w:val="-3"/>
        </w:rPr>
        <w:t xml:space="preserve"> </w:t>
      </w:r>
      <w:r>
        <w:t>traced</w:t>
      </w:r>
      <w:r>
        <w:rPr>
          <w:spacing w:val="-2"/>
        </w:rPr>
        <w:t xml:space="preserve"> </w:t>
      </w:r>
      <w:r>
        <w:t>through</w:t>
      </w:r>
      <w:r>
        <w:rPr>
          <w:spacing w:val="-3"/>
        </w:rPr>
        <w:t xml:space="preserve"> </w:t>
      </w:r>
      <w:r>
        <w:t>to</w:t>
      </w:r>
      <w:r>
        <w:rPr>
          <w:spacing w:val="-2"/>
        </w:rPr>
        <w:t xml:space="preserve"> </w:t>
      </w:r>
      <w:r>
        <w:t>the</w:t>
      </w:r>
      <w:r>
        <w:rPr>
          <w:spacing w:val="-3"/>
        </w:rPr>
        <w:t xml:space="preserve"> </w:t>
      </w:r>
      <w:r>
        <w:t>module</w:t>
      </w:r>
      <w:r>
        <w:rPr>
          <w:spacing w:val="-3"/>
        </w:rPr>
        <w:t xml:space="preserve"> </w:t>
      </w:r>
      <w:r>
        <w:t>that</w:t>
      </w:r>
      <w:r>
        <w:rPr>
          <w:spacing w:val="-3"/>
        </w:rPr>
        <w:t xml:space="preserve"> </w:t>
      </w:r>
      <w:r>
        <w:t>implements</w:t>
      </w:r>
      <w:r>
        <w:rPr>
          <w:spacing w:val="-3"/>
        </w:rPr>
        <w:t xml:space="preserve"> </w:t>
      </w:r>
      <w:r>
        <w:t>it</w:t>
      </w:r>
      <w:r>
        <w:rPr>
          <w:spacing w:val="-3"/>
        </w:rPr>
        <w:t xml:space="preserve"> </w:t>
      </w:r>
      <w:r>
        <w:t>and the test that covers it. Section 25 does that mapping.</w:t>
      </w:r>
    </w:p>
    <w:p w14:paraId="08B03930" w14:textId="77777777" w:rsidR="0092645B" w:rsidRDefault="00D96EA3">
      <w:pPr>
        <w:pStyle w:val="Heading4"/>
        <w:keepNext/>
        <w:numPr>
          <w:ilvl w:val="1"/>
          <w:numId w:val="4"/>
        </w:numPr>
        <w:tabs>
          <w:tab w:val="left" w:pos="482"/>
        </w:tabs>
        <w:spacing w:before="220" w:after="100"/>
        <w:ind w:left="482"/>
      </w:pPr>
      <w:r>
        <w:t>Functional</w:t>
      </w:r>
      <w:r>
        <w:rPr>
          <w:spacing w:val="-5"/>
        </w:rPr>
        <w:t xml:space="preserve"> </w:t>
      </w:r>
      <w:r>
        <w:t>requirements</w:t>
      </w:r>
      <w:r>
        <w:rPr>
          <w:spacing w:val="-4"/>
        </w:rPr>
        <w:t xml:space="preserve"> </w:t>
      </w:r>
      <w:r>
        <w:t>-</w:t>
      </w:r>
      <w:r>
        <w:rPr>
          <w:spacing w:val="-3"/>
        </w:rPr>
        <w:t xml:space="preserve"> </w:t>
      </w:r>
      <w:r>
        <w:t>what</w:t>
      </w:r>
      <w:r>
        <w:rPr>
          <w:spacing w:val="-3"/>
        </w:rPr>
        <w:t xml:space="preserve"> </w:t>
      </w:r>
      <w:r>
        <w:t>it</w:t>
      </w:r>
      <w:r>
        <w:rPr>
          <w:spacing w:val="-3"/>
        </w:rPr>
        <w:t xml:space="preserve"> </w:t>
      </w:r>
      <w:r>
        <w:t>has</w:t>
      </w:r>
      <w:r>
        <w:rPr>
          <w:spacing w:val="-4"/>
        </w:rPr>
        <w:t xml:space="preserve"> </w:t>
      </w:r>
      <w:r>
        <w:t>to</w:t>
      </w:r>
      <w:r>
        <w:rPr>
          <w:spacing w:val="-3"/>
        </w:rPr>
        <w:t xml:space="preserve"> </w:t>
      </w:r>
      <w:r>
        <w:rPr>
          <w:spacing w:val="-5"/>
        </w:rPr>
        <w:t>do</w:t>
      </w:r>
    </w:p>
    <w:p w14:paraId="6B8E932B" w14:textId="77777777" w:rsidR="0092645B" w:rsidRDefault="00D96EA3">
      <w:pPr>
        <w:spacing w:before="235"/>
        <w:ind w:left="92"/>
        <w:jc w:val="both"/>
        <w:rPr>
          <w:b/>
          <w:sz w:val="20"/>
        </w:rPr>
      </w:pPr>
      <w:r>
        <w:rPr>
          <w:b/>
          <w:sz w:val="20"/>
        </w:rPr>
        <w:t>Table</w:t>
      </w:r>
      <w:r>
        <w:rPr>
          <w:b/>
          <w:spacing w:val="-5"/>
          <w:sz w:val="20"/>
        </w:rPr>
        <w:t xml:space="preserve"> </w:t>
      </w:r>
      <w:r>
        <w:rPr>
          <w:b/>
          <w:sz w:val="20"/>
        </w:rPr>
        <w:t>2.1</w:t>
      </w:r>
      <w:r>
        <w:rPr>
          <w:b/>
          <w:spacing w:val="44"/>
          <w:sz w:val="20"/>
        </w:rPr>
        <w:t xml:space="preserve"> </w:t>
      </w:r>
      <w:r>
        <w:rPr>
          <w:b/>
          <w:sz w:val="20"/>
        </w:rPr>
        <w:t>Functional</w:t>
      </w:r>
      <w:r>
        <w:rPr>
          <w:b/>
          <w:spacing w:val="-4"/>
          <w:sz w:val="20"/>
        </w:rPr>
        <w:t xml:space="preserve"> </w:t>
      </w:r>
      <w:r>
        <w:rPr>
          <w:b/>
          <w:spacing w:val="-2"/>
          <w:sz w:val="20"/>
        </w:rPr>
        <w:t>requirements</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2"/>
        <w:gridCol w:w="7200"/>
        <w:gridCol w:w="936"/>
      </w:tblGrid>
      <w:tr w:rsidR="0092645B" w14:paraId="1D616588" w14:textId="77777777">
        <w:trPr>
          <w:trHeight w:val="295"/>
        </w:trPr>
        <w:tc>
          <w:tcPr>
            <w:tcW w:w="792" w:type="dxa"/>
            <w:shd w:val="clear" w:color="auto" w:fill="ECECEC"/>
          </w:tcPr>
          <w:p w14:paraId="57B0C351" w14:textId="77777777" w:rsidR="0092645B" w:rsidRDefault="00D96EA3">
            <w:pPr>
              <w:pStyle w:val="TableParagraph"/>
              <w:ind w:left="110"/>
              <w:rPr>
                <w:b/>
                <w:sz w:val="21"/>
              </w:rPr>
            </w:pPr>
            <w:r>
              <w:rPr>
                <w:b/>
                <w:spacing w:val="-5"/>
                <w:sz w:val="21"/>
              </w:rPr>
              <w:t>ID</w:t>
            </w:r>
          </w:p>
        </w:tc>
        <w:tc>
          <w:tcPr>
            <w:tcW w:w="7200" w:type="dxa"/>
            <w:shd w:val="clear" w:color="auto" w:fill="ECECEC"/>
          </w:tcPr>
          <w:p w14:paraId="3341ED71" w14:textId="77777777" w:rsidR="0092645B" w:rsidRDefault="00D96EA3">
            <w:pPr>
              <w:pStyle w:val="TableParagraph"/>
              <w:rPr>
                <w:b/>
                <w:sz w:val="21"/>
              </w:rPr>
            </w:pPr>
            <w:r>
              <w:rPr>
                <w:b/>
                <w:spacing w:val="-2"/>
                <w:sz w:val="21"/>
              </w:rPr>
              <w:t>Requirement</w:t>
            </w:r>
          </w:p>
        </w:tc>
        <w:tc>
          <w:tcPr>
            <w:tcW w:w="936" w:type="dxa"/>
            <w:shd w:val="clear" w:color="auto" w:fill="ECECEC"/>
          </w:tcPr>
          <w:p w14:paraId="033EDAED" w14:textId="77777777" w:rsidR="0092645B" w:rsidRDefault="00D96EA3">
            <w:pPr>
              <w:pStyle w:val="TableParagraph"/>
              <w:ind w:left="110"/>
              <w:rPr>
                <w:b/>
                <w:sz w:val="21"/>
              </w:rPr>
            </w:pPr>
            <w:r>
              <w:rPr>
                <w:b/>
                <w:spacing w:val="-2"/>
                <w:sz w:val="21"/>
              </w:rPr>
              <w:t>Priority</w:t>
            </w:r>
          </w:p>
        </w:tc>
      </w:tr>
      <w:tr w:rsidR="0092645B" w14:paraId="6AB93337" w14:textId="77777777">
        <w:trPr>
          <w:trHeight w:val="565"/>
        </w:trPr>
        <w:tc>
          <w:tcPr>
            <w:tcW w:w="792" w:type="dxa"/>
          </w:tcPr>
          <w:p w14:paraId="3C80C510" w14:textId="77777777" w:rsidR="0092645B" w:rsidRDefault="00D96EA3">
            <w:pPr>
              <w:pStyle w:val="TableParagraph"/>
              <w:spacing w:line="240" w:lineRule="exact"/>
              <w:ind w:left="110"/>
              <w:rPr>
                <w:sz w:val="21"/>
              </w:rPr>
            </w:pPr>
            <w:r>
              <w:rPr>
                <w:sz w:val="21"/>
              </w:rPr>
              <w:t>FR-</w:t>
            </w:r>
            <w:r>
              <w:rPr>
                <w:spacing w:val="-5"/>
                <w:sz w:val="21"/>
              </w:rPr>
              <w:t>01</w:t>
            </w:r>
          </w:p>
        </w:tc>
        <w:tc>
          <w:tcPr>
            <w:tcW w:w="7200" w:type="dxa"/>
          </w:tcPr>
          <w:p w14:paraId="3314B933" w14:textId="77777777" w:rsidR="0092645B" w:rsidRDefault="00D96EA3">
            <w:pPr>
              <w:pStyle w:val="TableParagraph"/>
              <w:spacing w:line="268" w:lineRule="auto"/>
              <w:rPr>
                <w:sz w:val="21"/>
              </w:rPr>
            </w:pPr>
            <w:r>
              <w:rPr>
                <w:sz w:val="21"/>
              </w:rPr>
              <w:t>A</w:t>
            </w:r>
            <w:r>
              <w:rPr>
                <w:spacing w:val="-4"/>
                <w:sz w:val="21"/>
              </w:rPr>
              <w:t xml:space="preserve"> </w:t>
            </w:r>
            <w:r>
              <w:rPr>
                <w:sz w:val="21"/>
              </w:rPr>
              <w:t>person</w:t>
            </w:r>
            <w:r>
              <w:rPr>
                <w:spacing w:val="-3"/>
                <w:sz w:val="21"/>
              </w:rPr>
              <w:t xml:space="preserve"> </w:t>
            </w:r>
            <w:r>
              <w:rPr>
                <w:sz w:val="21"/>
              </w:rPr>
              <w:t>signs</w:t>
            </w:r>
            <w:r>
              <w:rPr>
                <w:spacing w:val="-4"/>
                <w:sz w:val="21"/>
              </w:rPr>
              <w:t xml:space="preserve"> </w:t>
            </w:r>
            <w:r>
              <w:rPr>
                <w:sz w:val="21"/>
              </w:rPr>
              <w:t>in</w:t>
            </w:r>
            <w:r>
              <w:rPr>
                <w:spacing w:val="-3"/>
                <w:sz w:val="21"/>
              </w:rPr>
              <w:t xml:space="preserve"> </w:t>
            </w:r>
            <w:r>
              <w:rPr>
                <w:sz w:val="21"/>
              </w:rPr>
              <w:t>with</w:t>
            </w:r>
            <w:r>
              <w:rPr>
                <w:spacing w:val="-3"/>
                <w:sz w:val="21"/>
              </w:rPr>
              <w:t xml:space="preserve"> </w:t>
            </w:r>
            <w:r>
              <w:rPr>
                <w:sz w:val="21"/>
              </w:rPr>
              <w:t>an</w:t>
            </w:r>
            <w:r>
              <w:rPr>
                <w:spacing w:val="-3"/>
                <w:sz w:val="21"/>
              </w:rPr>
              <w:t xml:space="preserve"> </w:t>
            </w:r>
            <w:r>
              <w:rPr>
                <w:sz w:val="21"/>
              </w:rPr>
              <w:t>email</w:t>
            </w:r>
            <w:r>
              <w:rPr>
                <w:spacing w:val="-4"/>
                <w:sz w:val="21"/>
              </w:rPr>
              <w:t xml:space="preserve"> </w:t>
            </w:r>
            <w:r>
              <w:rPr>
                <w:sz w:val="21"/>
              </w:rPr>
              <w:t>address</w:t>
            </w:r>
            <w:r>
              <w:rPr>
                <w:spacing w:val="-4"/>
                <w:sz w:val="21"/>
              </w:rPr>
              <w:t xml:space="preserve"> </w:t>
            </w:r>
            <w:r>
              <w:rPr>
                <w:sz w:val="21"/>
              </w:rPr>
              <w:t>or</w:t>
            </w:r>
            <w:r>
              <w:rPr>
                <w:spacing w:val="-3"/>
                <w:sz w:val="21"/>
              </w:rPr>
              <w:t xml:space="preserve"> </w:t>
            </w:r>
            <w:r>
              <w:rPr>
                <w:sz w:val="21"/>
              </w:rPr>
              <w:t>phone</w:t>
            </w:r>
            <w:r>
              <w:rPr>
                <w:spacing w:val="-4"/>
                <w:sz w:val="21"/>
              </w:rPr>
              <w:t xml:space="preserve"> </w:t>
            </w:r>
            <w:r>
              <w:rPr>
                <w:sz w:val="21"/>
              </w:rPr>
              <w:t>number</w:t>
            </w:r>
            <w:r>
              <w:rPr>
                <w:spacing w:val="-3"/>
                <w:sz w:val="21"/>
              </w:rPr>
              <w:t xml:space="preserve"> </w:t>
            </w:r>
            <w:r>
              <w:rPr>
                <w:sz w:val="21"/>
              </w:rPr>
              <w:t>and</w:t>
            </w:r>
            <w:r>
              <w:rPr>
                <w:spacing w:val="-3"/>
                <w:sz w:val="21"/>
              </w:rPr>
              <w:t xml:space="preserve"> </w:t>
            </w:r>
            <w:r>
              <w:rPr>
                <w:sz w:val="21"/>
              </w:rPr>
              <w:t>a</w:t>
            </w:r>
            <w:r>
              <w:rPr>
                <w:spacing w:val="-4"/>
                <w:sz w:val="21"/>
              </w:rPr>
              <w:t xml:space="preserve"> </w:t>
            </w:r>
            <w:r>
              <w:rPr>
                <w:sz w:val="21"/>
              </w:rPr>
              <w:t>password.</w:t>
            </w:r>
            <w:r>
              <w:rPr>
                <w:spacing w:val="-3"/>
                <w:sz w:val="21"/>
              </w:rPr>
              <w:t xml:space="preserve"> </w:t>
            </w:r>
            <w:r>
              <w:rPr>
                <w:sz w:val="21"/>
              </w:rPr>
              <w:t>Five wrong attempts locks the account for fifteen minutes.</w:t>
            </w:r>
          </w:p>
        </w:tc>
        <w:tc>
          <w:tcPr>
            <w:tcW w:w="936" w:type="dxa"/>
          </w:tcPr>
          <w:p w14:paraId="3D11B0D2" w14:textId="77777777" w:rsidR="0092645B" w:rsidRDefault="00D96EA3">
            <w:pPr>
              <w:pStyle w:val="TableParagraph"/>
              <w:spacing w:line="240" w:lineRule="exact"/>
              <w:ind w:left="110"/>
              <w:rPr>
                <w:sz w:val="21"/>
              </w:rPr>
            </w:pPr>
            <w:r>
              <w:rPr>
                <w:spacing w:val="-4"/>
                <w:sz w:val="21"/>
              </w:rPr>
              <w:t>Must</w:t>
            </w:r>
          </w:p>
        </w:tc>
      </w:tr>
      <w:tr w:rsidR="0092645B" w14:paraId="10C72836" w14:textId="77777777">
        <w:trPr>
          <w:trHeight w:val="294"/>
        </w:trPr>
        <w:tc>
          <w:tcPr>
            <w:tcW w:w="792" w:type="dxa"/>
          </w:tcPr>
          <w:p w14:paraId="5DEEB765" w14:textId="77777777" w:rsidR="0092645B" w:rsidRDefault="00D96EA3">
            <w:pPr>
              <w:pStyle w:val="TableParagraph"/>
              <w:spacing w:line="240" w:lineRule="exact"/>
              <w:ind w:left="110"/>
              <w:rPr>
                <w:sz w:val="21"/>
              </w:rPr>
            </w:pPr>
            <w:r>
              <w:rPr>
                <w:sz w:val="21"/>
              </w:rPr>
              <w:t>FR-</w:t>
            </w:r>
            <w:r>
              <w:rPr>
                <w:spacing w:val="-5"/>
                <w:sz w:val="21"/>
              </w:rPr>
              <w:t>02</w:t>
            </w:r>
          </w:p>
        </w:tc>
        <w:tc>
          <w:tcPr>
            <w:tcW w:w="7200" w:type="dxa"/>
          </w:tcPr>
          <w:p w14:paraId="29FE858B" w14:textId="77777777" w:rsidR="0092645B" w:rsidRDefault="00D96EA3">
            <w:pPr>
              <w:pStyle w:val="TableParagraph"/>
              <w:spacing w:line="240" w:lineRule="exact"/>
              <w:rPr>
                <w:sz w:val="21"/>
              </w:rPr>
            </w:pPr>
            <w:r>
              <w:rPr>
                <w:sz w:val="21"/>
              </w:rPr>
              <w:t>A</w:t>
            </w:r>
            <w:r>
              <w:rPr>
                <w:spacing w:val="-5"/>
                <w:sz w:val="21"/>
              </w:rPr>
              <w:t xml:space="preserve"> </w:t>
            </w:r>
            <w:r>
              <w:rPr>
                <w:sz w:val="21"/>
              </w:rPr>
              <w:t>person</w:t>
            </w:r>
            <w:r>
              <w:rPr>
                <w:spacing w:val="-1"/>
                <w:sz w:val="21"/>
              </w:rPr>
              <w:t xml:space="preserve"> </w:t>
            </w:r>
            <w:r>
              <w:rPr>
                <w:sz w:val="21"/>
              </w:rPr>
              <w:t>can</w:t>
            </w:r>
            <w:r>
              <w:rPr>
                <w:spacing w:val="-1"/>
                <w:sz w:val="21"/>
              </w:rPr>
              <w:t xml:space="preserve"> </w:t>
            </w:r>
            <w:r>
              <w:rPr>
                <w:sz w:val="21"/>
              </w:rPr>
              <w:t>sign</w:t>
            </w:r>
            <w:r>
              <w:rPr>
                <w:spacing w:val="-1"/>
                <w:sz w:val="21"/>
              </w:rPr>
              <w:t xml:space="preserve"> </w:t>
            </w:r>
            <w:r>
              <w:rPr>
                <w:sz w:val="21"/>
              </w:rPr>
              <w:t>in</w:t>
            </w:r>
            <w:r>
              <w:rPr>
                <w:spacing w:val="-2"/>
                <w:sz w:val="21"/>
              </w:rPr>
              <w:t xml:space="preserve"> </w:t>
            </w:r>
            <w:r>
              <w:rPr>
                <w:sz w:val="21"/>
              </w:rPr>
              <w:t>instead</w:t>
            </w:r>
            <w:r>
              <w:rPr>
                <w:spacing w:val="-1"/>
                <w:sz w:val="21"/>
              </w:rPr>
              <w:t xml:space="preserve"> </w:t>
            </w:r>
            <w:r>
              <w:rPr>
                <w:sz w:val="21"/>
              </w:rPr>
              <w:t>with</w:t>
            </w:r>
            <w:r>
              <w:rPr>
                <w:spacing w:val="-1"/>
                <w:sz w:val="21"/>
              </w:rPr>
              <w:t xml:space="preserve"> </w:t>
            </w:r>
            <w:r>
              <w:rPr>
                <w:sz w:val="21"/>
              </w:rPr>
              <w:t>a</w:t>
            </w:r>
            <w:r>
              <w:rPr>
                <w:spacing w:val="-2"/>
                <w:sz w:val="21"/>
              </w:rPr>
              <w:t xml:space="preserve"> </w:t>
            </w:r>
            <w:r>
              <w:rPr>
                <w:sz w:val="21"/>
              </w:rPr>
              <w:t>one-time</w:t>
            </w:r>
            <w:r>
              <w:rPr>
                <w:spacing w:val="-3"/>
                <w:sz w:val="21"/>
              </w:rPr>
              <w:t xml:space="preserve"> </w:t>
            </w:r>
            <w:r>
              <w:rPr>
                <w:sz w:val="21"/>
              </w:rPr>
              <w:t>code</w:t>
            </w:r>
            <w:r>
              <w:rPr>
                <w:spacing w:val="-2"/>
                <w:sz w:val="21"/>
              </w:rPr>
              <w:t xml:space="preserve"> </w:t>
            </w:r>
            <w:r>
              <w:rPr>
                <w:sz w:val="21"/>
              </w:rPr>
              <w:t>sent</w:t>
            </w:r>
            <w:r>
              <w:rPr>
                <w:spacing w:val="-2"/>
                <w:sz w:val="21"/>
              </w:rPr>
              <w:t xml:space="preserve"> </w:t>
            </w:r>
            <w:r>
              <w:rPr>
                <w:sz w:val="21"/>
              </w:rPr>
              <w:t>to</w:t>
            </w:r>
            <w:r>
              <w:rPr>
                <w:spacing w:val="-1"/>
                <w:sz w:val="21"/>
              </w:rPr>
              <w:t xml:space="preserve"> </w:t>
            </w:r>
            <w:r>
              <w:rPr>
                <w:sz w:val="21"/>
              </w:rPr>
              <w:t>their</w:t>
            </w:r>
            <w:r>
              <w:rPr>
                <w:spacing w:val="-1"/>
                <w:sz w:val="21"/>
              </w:rPr>
              <w:t xml:space="preserve"> </w:t>
            </w:r>
            <w:r>
              <w:rPr>
                <w:spacing w:val="-2"/>
                <w:sz w:val="21"/>
              </w:rPr>
              <w:t>phone.</w:t>
            </w:r>
          </w:p>
        </w:tc>
        <w:tc>
          <w:tcPr>
            <w:tcW w:w="936" w:type="dxa"/>
          </w:tcPr>
          <w:p w14:paraId="2455F5E5" w14:textId="77777777" w:rsidR="0092645B" w:rsidRDefault="00D96EA3">
            <w:pPr>
              <w:pStyle w:val="TableParagraph"/>
              <w:spacing w:line="240" w:lineRule="exact"/>
              <w:ind w:left="110"/>
              <w:rPr>
                <w:sz w:val="21"/>
              </w:rPr>
            </w:pPr>
            <w:r>
              <w:rPr>
                <w:spacing w:val="-2"/>
                <w:sz w:val="21"/>
              </w:rPr>
              <w:t>Should</w:t>
            </w:r>
          </w:p>
        </w:tc>
      </w:tr>
      <w:tr w:rsidR="0092645B" w14:paraId="689B9168" w14:textId="77777777">
        <w:trPr>
          <w:trHeight w:val="295"/>
        </w:trPr>
        <w:tc>
          <w:tcPr>
            <w:tcW w:w="792" w:type="dxa"/>
          </w:tcPr>
          <w:p w14:paraId="435E672D" w14:textId="77777777" w:rsidR="0092645B" w:rsidRDefault="00D96EA3">
            <w:pPr>
              <w:pStyle w:val="TableParagraph"/>
              <w:ind w:left="110"/>
              <w:rPr>
                <w:sz w:val="21"/>
              </w:rPr>
            </w:pPr>
            <w:r>
              <w:rPr>
                <w:sz w:val="21"/>
              </w:rPr>
              <w:t>FR-</w:t>
            </w:r>
            <w:r>
              <w:rPr>
                <w:spacing w:val="-5"/>
                <w:sz w:val="21"/>
              </w:rPr>
              <w:t>03</w:t>
            </w:r>
          </w:p>
        </w:tc>
        <w:tc>
          <w:tcPr>
            <w:tcW w:w="7200" w:type="dxa"/>
          </w:tcPr>
          <w:p w14:paraId="17A8EEBC" w14:textId="77777777" w:rsidR="0092645B" w:rsidRDefault="00D96EA3">
            <w:pPr>
              <w:pStyle w:val="TableParagraph"/>
              <w:rPr>
                <w:sz w:val="21"/>
              </w:rPr>
            </w:pPr>
            <w:r>
              <w:rPr>
                <w:sz w:val="21"/>
              </w:rPr>
              <w:t>Somebody</w:t>
            </w:r>
            <w:r>
              <w:rPr>
                <w:spacing w:val="-4"/>
                <w:sz w:val="21"/>
              </w:rPr>
              <w:t xml:space="preserve"> </w:t>
            </w:r>
            <w:r>
              <w:rPr>
                <w:sz w:val="21"/>
              </w:rPr>
              <w:t>who</w:t>
            </w:r>
            <w:r>
              <w:rPr>
                <w:spacing w:val="-1"/>
                <w:sz w:val="21"/>
              </w:rPr>
              <w:t xml:space="preserve"> </w:t>
            </w:r>
            <w:r>
              <w:rPr>
                <w:sz w:val="21"/>
              </w:rPr>
              <w:t>forgets</w:t>
            </w:r>
            <w:r>
              <w:rPr>
                <w:spacing w:val="-2"/>
                <w:sz w:val="21"/>
              </w:rPr>
              <w:t xml:space="preserve"> </w:t>
            </w:r>
            <w:r>
              <w:rPr>
                <w:sz w:val="21"/>
              </w:rPr>
              <w:t>their</w:t>
            </w:r>
            <w:r>
              <w:rPr>
                <w:spacing w:val="-1"/>
                <w:sz w:val="21"/>
              </w:rPr>
              <w:t xml:space="preserve"> </w:t>
            </w:r>
            <w:r>
              <w:rPr>
                <w:sz w:val="21"/>
              </w:rPr>
              <w:t>password</w:t>
            </w:r>
            <w:r>
              <w:rPr>
                <w:spacing w:val="-2"/>
                <w:sz w:val="21"/>
              </w:rPr>
              <w:t xml:space="preserve"> </w:t>
            </w:r>
            <w:r>
              <w:rPr>
                <w:sz w:val="21"/>
              </w:rPr>
              <w:t>can</w:t>
            </w:r>
            <w:r>
              <w:rPr>
                <w:spacing w:val="-1"/>
                <w:sz w:val="21"/>
              </w:rPr>
              <w:t xml:space="preserve"> </w:t>
            </w:r>
            <w:r>
              <w:rPr>
                <w:sz w:val="21"/>
              </w:rPr>
              <w:t>reset</w:t>
            </w:r>
            <w:r>
              <w:rPr>
                <w:spacing w:val="-2"/>
                <w:sz w:val="21"/>
              </w:rPr>
              <w:t xml:space="preserve"> </w:t>
            </w:r>
            <w:r>
              <w:rPr>
                <w:sz w:val="21"/>
              </w:rPr>
              <w:t>it</w:t>
            </w:r>
            <w:r>
              <w:rPr>
                <w:spacing w:val="-2"/>
                <w:sz w:val="21"/>
              </w:rPr>
              <w:t xml:space="preserve"> </w:t>
            </w:r>
            <w:r>
              <w:rPr>
                <w:sz w:val="21"/>
              </w:rPr>
              <w:t>by</w:t>
            </w:r>
            <w:r>
              <w:rPr>
                <w:spacing w:val="-1"/>
                <w:sz w:val="21"/>
              </w:rPr>
              <w:t xml:space="preserve"> </w:t>
            </w:r>
            <w:r>
              <w:rPr>
                <w:spacing w:val="-2"/>
                <w:sz w:val="21"/>
              </w:rPr>
              <w:t>email.</w:t>
            </w:r>
          </w:p>
        </w:tc>
        <w:tc>
          <w:tcPr>
            <w:tcW w:w="936" w:type="dxa"/>
          </w:tcPr>
          <w:p w14:paraId="46DB5D6A" w14:textId="77777777" w:rsidR="0092645B" w:rsidRDefault="00D96EA3">
            <w:pPr>
              <w:pStyle w:val="TableParagraph"/>
              <w:ind w:left="110"/>
              <w:rPr>
                <w:sz w:val="21"/>
              </w:rPr>
            </w:pPr>
            <w:r>
              <w:rPr>
                <w:spacing w:val="-4"/>
                <w:sz w:val="21"/>
              </w:rPr>
              <w:t>Must</w:t>
            </w:r>
          </w:p>
        </w:tc>
      </w:tr>
      <w:tr w:rsidR="0092645B" w14:paraId="74BA6DC3" w14:textId="77777777">
        <w:trPr>
          <w:trHeight w:val="294"/>
        </w:trPr>
        <w:tc>
          <w:tcPr>
            <w:tcW w:w="792" w:type="dxa"/>
          </w:tcPr>
          <w:p w14:paraId="3326442F" w14:textId="77777777" w:rsidR="0092645B" w:rsidRDefault="00D96EA3">
            <w:pPr>
              <w:pStyle w:val="TableParagraph"/>
              <w:spacing w:line="240" w:lineRule="exact"/>
              <w:ind w:left="110"/>
              <w:rPr>
                <w:sz w:val="21"/>
              </w:rPr>
            </w:pPr>
            <w:r>
              <w:rPr>
                <w:sz w:val="21"/>
              </w:rPr>
              <w:t>FR-</w:t>
            </w:r>
            <w:r>
              <w:rPr>
                <w:spacing w:val="-5"/>
                <w:sz w:val="21"/>
              </w:rPr>
              <w:t>04</w:t>
            </w:r>
          </w:p>
        </w:tc>
        <w:tc>
          <w:tcPr>
            <w:tcW w:w="7200" w:type="dxa"/>
          </w:tcPr>
          <w:p w14:paraId="5E128D26" w14:textId="77777777" w:rsidR="0092645B" w:rsidRDefault="00D96EA3">
            <w:pPr>
              <w:pStyle w:val="TableParagraph"/>
              <w:spacing w:line="240" w:lineRule="exact"/>
              <w:rPr>
                <w:sz w:val="21"/>
              </w:rPr>
            </w:pPr>
            <w:r>
              <w:rPr>
                <w:sz w:val="21"/>
              </w:rPr>
              <w:t>Staff</w:t>
            </w:r>
            <w:r>
              <w:rPr>
                <w:spacing w:val="-1"/>
                <w:sz w:val="21"/>
              </w:rPr>
              <w:t xml:space="preserve"> </w:t>
            </w:r>
            <w:r>
              <w:rPr>
                <w:sz w:val="21"/>
              </w:rPr>
              <w:t>imported</w:t>
            </w:r>
            <w:r>
              <w:rPr>
                <w:spacing w:val="-2"/>
                <w:sz w:val="21"/>
              </w:rPr>
              <w:t xml:space="preserve"> </w:t>
            </w:r>
            <w:r>
              <w:rPr>
                <w:sz w:val="21"/>
              </w:rPr>
              <w:t>in</w:t>
            </w:r>
            <w:r>
              <w:rPr>
                <w:spacing w:val="-1"/>
                <w:sz w:val="21"/>
              </w:rPr>
              <w:t xml:space="preserve"> </w:t>
            </w:r>
            <w:r>
              <w:rPr>
                <w:sz w:val="21"/>
              </w:rPr>
              <w:t>bulk</w:t>
            </w:r>
            <w:r>
              <w:rPr>
                <w:spacing w:val="-1"/>
                <w:sz w:val="21"/>
              </w:rPr>
              <w:t xml:space="preserve"> </w:t>
            </w:r>
            <w:r>
              <w:rPr>
                <w:sz w:val="21"/>
              </w:rPr>
              <w:t>get</w:t>
            </w:r>
            <w:r>
              <w:rPr>
                <w:spacing w:val="-2"/>
                <w:sz w:val="21"/>
              </w:rPr>
              <w:t xml:space="preserve"> </w:t>
            </w:r>
            <w:r>
              <w:rPr>
                <w:sz w:val="21"/>
              </w:rPr>
              <w:t>a</w:t>
            </w:r>
            <w:r>
              <w:rPr>
                <w:spacing w:val="-1"/>
                <w:sz w:val="21"/>
              </w:rPr>
              <w:t xml:space="preserve"> </w:t>
            </w:r>
            <w:r>
              <w:rPr>
                <w:sz w:val="21"/>
              </w:rPr>
              <w:t>temporary</w:t>
            </w:r>
            <w:r>
              <w:rPr>
                <w:spacing w:val="-1"/>
                <w:sz w:val="21"/>
              </w:rPr>
              <w:t xml:space="preserve"> </w:t>
            </w:r>
            <w:r>
              <w:rPr>
                <w:sz w:val="21"/>
              </w:rPr>
              <w:t>password</w:t>
            </w:r>
            <w:r>
              <w:rPr>
                <w:spacing w:val="-2"/>
                <w:sz w:val="21"/>
              </w:rPr>
              <w:t xml:space="preserve"> </w:t>
            </w:r>
            <w:r>
              <w:rPr>
                <w:sz w:val="21"/>
              </w:rPr>
              <w:t>and</w:t>
            </w:r>
            <w:r>
              <w:rPr>
                <w:spacing w:val="-1"/>
                <w:sz w:val="21"/>
              </w:rPr>
              <w:t xml:space="preserve"> </w:t>
            </w:r>
            <w:r>
              <w:rPr>
                <w:sz w:val="21"/>
              </w:rPr>
              <w:t>must</w:t>
            </w:r>
            <w:r>
              <w:rPr>
                <w:spacing w:val="-2"/>
                <w:sz w:val="21"/>
              </w:rPr>
              <w:t xml:space="preserve"> </w:t>
            </w:r>
            <w:r>
              <w:rPr>
                <w:sz w:val="21"/>
              </w:rPr>
              <w:t>change</w:t>
            </w:r>
            <w:r>
              <w:rPr>
                <w:spacing w:val="-1"/>
                <w:sz w:val="21"/>
              </w:rPr>
              <w:t xml:space="preserve"> </w:t>
            </w:r>
            <w:r>
              <w:rPr>
                <w:sz w:val="21"/>
              </w:rPr>
              <w:t>it</w:t>
            </w:r>
            <w:r>
              <w:rPr>
                <w:spacing w:val="-2"/>
                <w:sz w:val="21"/>
              </w:rPr>
              <w:t xml:space="preserve"> </w:t>
            </w:r>
            <w:r>
              <w:rPr>
                <w:sz w:val="21"/>
              </w:rPr>
              <w:t>on</w:t>
            </w:r>
            <w:r>
              <w:rPr>
                <w:spacing w:val="-1"/>
                <w:sz w:val="21"/>
              </w:rPr>
              <w:t xml:space="preserve"> </w:t>
            </w:r>
            <w:r>
              <w:rPr>
                <w:sz w:val="21"/>
              </w:rPr>
              <w:t>first</w:t>
            </w:r>
            <w:r>
              <w:rPr>
                <w:spacing w:val="-1"/>
                <w:sz w:val="21"/>
              </w:rPr>
              <w:t xml:space="preserve"> </w:t>
            </w:r>
            <w:r>
              <w:rPr>
                <w:spacing w:val="-4"/>
                <w:sz w:val="21"/>
              </w:rPr>
              <w:t>use.</w:t>
            </w:r>
          </w:p>
        </w:tc>
        <w:tc>
          <w:tcPr>
            <w:tcW w:w="936" w:type="dxa"/>
          </w:tcPr>
          <w:p w14:paraId="08BDCEFD" w14:textId="77777777" w:rsidR="0092645B" w:rsidRDefault="00D96EA3">
            <w:pPr>
              <w:pStyle w:val="TableParagraph"/>
              <w:spacing w:line="240" w:lineRule="exact"/>
              <w:ind w:left="110"/>
              <w:rPr>
                <w:sz w:val="21"/>
              </w:rPr>
            </w:pPr>
            <w:r>
              <w:rPr>
                <w:spacing w:val="-4"/>
                <w:sz w:val="21"/>
              </w:rPr>
              <w:t>Must</w:t>
            </w:r>
          </w:p>
        </w:tc>
      </w:tr>
      <w:tr w:rsidR="0092645B" w14:paraId="5400A8BD" w14:textId="77777777">
        <w:trPr>
          <w:trHeight w:val="566"/>
        </w:trPr>
        <w:tc>
          <w:tcPr>
            <w:tcW w:w="792" w:type="dxa"/>
          </w:tcPr>
          <w:p w14:paraId="2F11D856" w14:textId="77777777" w:rsidR="0092645B" w:rsidRDefault="00D96EA3">
            <w:pPr>
              <w:pStyle w:val="TableParagraph"/>
              <w:ind w:left="110"/>
              <w:rPr>
                <w:sz w:val="21"/>
              </w:rPr>
            </w:pPr>
            <w:r>
              <w:rPr>
                <w:sz w:val="21"/>
              </w:rPr>
              <w:t>FR-</w:t>
            </w:r>
            <w:r>
              <w:rPr>
                <w:spacing w:val="-5"/>
                <w:sz w:val="21"/>
              </w:rPr>
              <w:t>05</w:t>
            </w:r>
          </w:p>
        </w:tc>
        <w:tc>
          <w:tcPr>
            <w:tcW w:w="7200" w:type="dxa"/>
          </w:tcPr>
          <w:p w14:paraId="5AA536E1" w14:textId="77777777" w:rsidR="0092645B" w:rsidRDefault="00D96EA3">
            <w:pPr>
              <w:pStyle w:val="TableParagraph"/>
              <w:spacing w:line="268" w:lineRule="auto"/>
              <w:rPr>
                <w:sz w:val="21"/>
              </w:rPr>
            </w:pPr>
            <w:r>
              <w:rPr>
                <w:sz w:val="21"/>
              </w:rPr>
              <w:t>An</w:t>
            </w:r>
            <w:r>
              <w:rPr>
                <w:spacing w:val="-3"/>
                <w:sz w:val="21"/>
              </w:rPr>
              <w:t xml:space="preserve"> </w:t>
            </w:r>
            <w:r>
              <w:rPr>
                <w:sz w:val="21"/>
              </w:rPr>
              <w:t>employee</w:t>
            </w:r>
            <w:r>
              <w:rPr>
                <w:spacing w:val="-4"/>
                <w:sz w:val="21"/>
              </w:rPr>
              <w:t xml:space="preserve"> </w:t>
            </w:r>
            <w:r>
              <w:rPr>
                <w:sz w:val="21"/>
              </w:rPr>
              <w:t>submits</w:t>
            </w:r>
            <w:r>
              <w:rPr>
                <w:spacing w:val="-4"/>
                <w:sz w:val="21"/>
              </w:rPr>
              <w:t xml:space="preserve"> </w:t>
            </w:r>
            <w:r>
              <w:rPr>
                <w:sz w:val="21"/>
              </w:rPr>
              <w:t>an</w:t>
            </w:r>
            <w:r>
              <w:rPr>
                <w:spacing w:val="-3"/>
                <w:sz w:val="21"/>
              </w:rPr>
              <w:t xml:space="preserve"> </w:t>
            </w:r>
            <w:r>
              <w:rPr>
                <w:sz w:val="21"/>
              </w:rPr>
              <w:t>idea</w:t>
            </w:r>
            <w:r>
              <w:rPr>
                <w:spacing w:val="-4"/>
                <w:sz w:val="21"/>
              </w:rPr>
              <w:t xml:space="preserve"> </w:t>
            </w:r>
            <w:r>
              <w:rPr>
                <w:sz w:val="21"/>
              </w:rPr>
              <w:t>through</w:t>
            </w:r>
            <w:r>
              <w:rPr>
                <w:spacing w:val="-3"/>
                <w:sz w:val="21"/>
              </w:rPr>
              <w:t xml:space="preserve"> </w:t>
            </w:r>
            <w:r>
              <w:rPr>
                <w:sz w:val="21"/>
              </w:rPr>
              <w:t>a</w:t>
            </w:r>
            <w:r>
              <w:rPr>
                <w:spacing w:val="-4"/>
                <w:sz w:val="21"/>
              </w:rPr>
              <w:t xml:space="preserve"> </w:t>
            </w:r>
            <w:r>
              <w:rPr>
                <w:sz w:val="21"/>
              </w:rPr>
              <w:t>guided</w:t>
            </w:r>
            <w:r>
              <w:rPr>
                <w:spacing w:val="-3"/>
                <w:sz w:val="21"/>
              </w:rPr>
              <w:t xml:space="preserve"> </w:t>
            </w:r>
            <w:r>
              <w:rPr>
                <w:sz w:val="21"/>
              </w:rPr>
              <w:t>form</w:t>
            </w:r>
            <w:r>
              <w:rPr>
                <w:spacing w:val="-4"/>
                <w:sz w:val="21"/>
              </w:rPr>
              <w:t xml:space="preserve"> </w:t>
            </w:r>
            <w:r>
              <w:rPr>
                <w:sz w:val="21"/>
              </w:rPr>
              <w:t>covering</w:t>
            </w:r>
            <w:r>
              <w:rPr>
                <w:spacing w:val="-3"/>
                <w:sz w:val="21"/>
              </w:rPr>
              <w:t xml:space="preserve"> </w:t>
            </w:r>
            <w:r>
              <w:rPr>
                <w:sz w:val="21"/>
              </w:rPr>
              <w:t>the</w:t>
            </w:r>
            <w:r>
              <w:rPr>
                <w:spacing w:val="-4"/>
                <w:sz w:val="21"/>
              </w:rPr>
              <w:t xml:space="preserve"> </w:t>
            </w:r>
            <w:r>
              <w:rPr>
                <w:sz w:val="21"/>
              </w:rPr>
              <w:t>situation,</w:t>
            </w:r>
            <w:r>
              <w:rPr>
                <w:spacing w:val="-3"/>
                <w:sz w:val="21"/>
              </w:rPr>
              <w:t xml:space="preserve"> </w:t>
            </w:r>
            <w:r>
              <w:rPr>
                <w:sz w:val="21"/>
              </w:rPr>
              <w:t>the proposed fix, the business case, attachments and colleagues who helped.</w:t>
            </w:r>
          </w:p>
        </w:tc>
        <w:tc>
          <w:tcPr>
            <w:tcW w:w="936" w:type="dxa"/>
          </w:tcPr>
          <w:p w14:paraId="0F373533" w14:textId="77777777" w:rsidR="0092645B" w:rsidRDefault="00D96EA3">
            <w:pPr>
              <w:pStyle w:val="TableParagraph"/>
              <w:ind w:left="110"/>
              <w:rPr>
                <w:sz w:val="21"/>
              </w:rPr>
            </w:pPr>
            <w:r>
              <w:rPr>
                <w:spacing w:val="-4"/>
                <w:sz w:val="21"/>
              </w:rPr>
              <w:t>Must</w:t>
            </w:r>
          </w:p>
        </w:tc>
      </w:tr>
      <w:tr w:rsidR="0092645B" w14:paraId="1AF14B02" w14:textId="77777777">
        <w:trPr>
          <w:trHeight w:val="296"/>
        </w:trPr>
        <w:tc>
          <w:tcPr>
            <w:tcW w:w="792" w:type="dxa"/>
          </w:tcPr>
          <w:p w14:paraId="385631E1" w14:textId="77777777" w:rsidR="0092645B" w:rsidRDefault="00D96EA3">
            <w:pPr>
              <w:pStyle w:val="TableParagraph"/>
              <w:ind w:left="110"/>
              <w:rPr>
                <w:sz w:val="21"/>
              </w:rPr>
            </w:pPr>
            <w:r>
              <w:rPr>
                <w:sz w:val="21"/>
              </w:rPr>
              <w:t>FR-</w:t>
            </w:r>
            <w:r>
              <w:rPr>
                <w:spacing w:val="-5"/>
                <w:sz w:val="21"/>
              </w:rPr>
              <w:t>06</w:t>
            </w:r>
          </w:p>
        </w:tc>
        <w:tc>
          <w:tcPr>
            <w:tcW w:w="7200" w:type="dxa"/>
          </w:tcPr>
          <w:p w14:paraId="5DC448B2" w14:textId="77777777" w:rsidR="0092645B" w:rsidRDefault="00D96EA3">
            <w:pPr>
              <w:pStyle w:val="TableParagraph"/>
              <w:rPr>
                <w:sz w:val="21"/>
              </w:rPr>
            </w:pPr>
            <w:r>
              <w:rPr>
                <w:sz w:val="21"/>
              </w:rPr>
              <w:t>The</w:t>
            </w:r>
            <w:r>
              <w:rPr>
                <w:spacing w:val="-4"/>
                <w:sz w:val="21"/>
              </w:rPr>
              <w:t xml:space="preserve"> </w:t>
            </w:r>
            <w:r>
              <w:rPr>
                <w:sz w:val="21"/>
              </w:rPr>
              <w:t>form</w:t>
            </w:r>
            <w:r>
              <w:rPr>
                <w:spacing w:val="-3"/>
                <w:sz w:val="21"/>
              </w:rPr>
              <w:t xml:space="preserve"> </w:t>
            </w:r>
            <w:r>
              <w:rPr>
                <w:sz w:val="21"/>
              </w:rPr>
              <w:t>warns</w:t>
            </w:r>
            <w:r>
              <w:rPr>
                <w:spacing w:val="-4"/>
                <w:sz w:val="21"/>
              </w:rPr>
              <w:t xml:space="preserve"> </w:t>
            </w:r>
            <w:r>
              <w:rPr>
                <w:sz w:val="21"/>
              </w:rPr>
              <w:t>about</w:t>
            </w:r>
            <w:r>
              <w:rPr>
                <w:spacing w:val="-3"/>
                <w:sz w:val="21"/>
              </w:rPr>
              <w:t xml:space="preserve"> </w:t>
            </w:r>
            <w:r>
              <w:rPr>
                <w:sz w:val="21"/>
              </w:rPr>
              <w:t>similar</w:t>
            </w:r>
            <w:r>
              <w:rPr>
                <w:spacing w:val="-3"/>
                <w:sz w:val="21"/>
              </w:rPr>
              <w:t xml:space="preserve"> </w:t>
            </w:r>
            <w:r>
              <w:rPr>
                <w:sz w:val="21"/>
              </w:rPr>
              <w:t>ideas</w:t>
            </w:r>
            <w:r>
              <w:rPr>
                <w:spacing w:val="-3"/>
                <w:sz w:val="21"/>
              </w:rPr>
              <w:t xml:space="preserve"> </w:t>
            </w:r>
            <w:r>
              <w:rPr>
                <w:sz w:val="21"/>
              </w:rPr>
              <w:t>that</w:t>
            </w:r>
            <w:r>
              <w:rPr>
                <w:spacing w:val="-4"/>
                <w:sz w:val="21"/>
              </w:rPr>
              <w:t xml:space="preserve"> </w:t>
            </w:r>
            <w:r>
              <w:rPr>
                <w:sz w:val="21"/>
              </w:rPr>
              <w:t>already</w:t>
            </w:r>
            <w:r>
              <w:rPr>
                <w:spacing w:val="-2"/>
                <w:sz w:val="21"/>
              </w:rPr>
              <w:t xml:space="preserve"> exist.</w:t>
            </w:r>
          </w:p>
        </w:tc>
        <w:tc>
          <w:tcPr>
            <w:tcW w:w="936" w:type="dxa"/>
          </w:tcPr>
          <w:p w14:paraId="4E25CB33" w14:textId="77777777" w:rsidR="0092645B" w:rsidRDefault="00D96EA3">
            <w:pPr>
              <w:pStyle w:val="TableParagraph"/>
              <w:ind w:left="110"/>
              <w:rPr>
                <w:sz w:val="21"/>
              </w:rPr>
            </w:pPr>
            <w:r>
              <w:rPr>
                <w:spacing w:val="-2"/>
                <w:sz w:val="21"/>
              </w:rPr>
              <w:t>Should</w:t>
            </w:r>
          </w:p>
        </w:tc>
      </w:tr>
      <w:tr w:rsidR="0092645B" w14:paraId="1011579A" w14:textId="77777777">
        <w:trPr>
          <w:trHeight w:val="293"/>
        </w:trPr>
        <w:tc>
          <w:tcPr>
            <w:tcW w:w="792" w:type="dxa"/>
          </w:tcPr>
          <w:p w14:paraId="35D73949" w14:textId="77777777" w:rsidR="0092645B" w:rsidRDefault="00D96EA3">
            <w:pPr>
              <w:pStyle w:val="TableParagraph"/>
              <w:spacing w:line="240" w:lineRule="exact"/>
              <w:ind w:left="110"/>
              <w:rPr>
                <w:sz w:val="21"/>
              </w:rPr>
            </w:pPr>
            <w:r>
              <w:rPr>
                <w:sz w:val="21"/>
              </w:rPr>
              <w:t>FR-</w:t>
            </w:r>
            <w:r>
              <w:rPr>
                <w:spacing w:val="-5"/>
                <w:sz w:val="21"/>
              </w:rPr>
              <w:t>07</w:t>
            </w:r>
          </w:p>
        </w:tc>
        <w:tc>
          <w:tcPr>
            <w:tcW w:w="7200" w:type="dxa"/>
          </w:tcPr>
          <w:p w14:paraId="1CBD69C8" w14:textId="77777777" w:rsidR="0092645B" w:rsidRDefault="00D96EA3">
            <w:pPr>
              <w:pStyle w:val="TableParagraph"/>
              <w:spacing w:line="240" w:lineRule="exact"/>
              <w:rPr>
                <w:sz w:val="21"/>
              </w:rPr>
            </w:pPr>
            <w:r>
              <w:rPr>
                <w:sz w:val="21"/>
              </w:rPr>
              <w:t>An</w:t>
            </w:r>
            <w:r>
              <w:rPr>
                <w:spacing w:val="-4"/>
                <w:sz w:val="21"/>
              </w:rPr>
              <w:t xml:space="preserve"> </w:t>
            </w:r>
            <w:r>
              <w:rPr>
                <w:sz w:val="21"/>
              </w:rPr>
              <w:t>idea</w:t>
            </w:r>
            <w:r>
              <w:rPr>
                <w:spacing w:val="-2"/>
                <w:sz w:val="21"/>
              </w:rPr>
              <w:t xml:space="preserve"> </w:t>
            </w:r>
            <w:r>
              <w:rPr>
                <w:sz w:val="21"/>
              </w:rPr>
              <w:t>can</w:t>
            </w:r>
            <w:r>
              <w:rPr>
                <w:spacing w:val="-1"/>
                <w:sz w:val="21"/>
              </w:rPr>
              <w:t xml:space="preserve"> </w:t>
            </w:r>
            <w:r>
              <w:rPr>
                <w:sz w:val="21"/>
              </w:rPr>
              <w:t>be</w:t>
            </w:r>
            <w:r>
              <w:rPr>
                <w:spacing w:val="-2"/>
                <w:sz w:val="21"/>
              </w:rPr>
              <w:t xml:space="preserve"> </w:t>
            </w:r>
            <w:r>
              <w:rPr>
                <w:sz w:val="21"/>
              </w:rPr>
              <w:t>saved</w:t>
            </w:r>
            <w:r>
              <w:rPr>
                <w:spacing w:val="-1"/>
                <w:sz w:val="21"/>
              </w:rPr>
              <w:t xml:space="preserve"> </w:t>
            </w:r>
            <w:r>
              <w:rPr>
                <w:sz w:val="21"/>
              </w:rPr>
              <w:t>as</w:t>
            </w:r>
            <w:r>
              <w:rPr>
                <w:spacing w:val="-2"/>
                <w:sz w:val="21"/>
              </w:rPr>
              <w:t xml:space="preserve"> </w:t>
            </w:r>
            <w:r>
              <w:rPr>
                <w:sz w:val="21"/>
              </w:rPr>
              <w:t>a</w:t>
            </w:r>
            <w:r>
              <w:rPr>
                <w:spacing w:val="-2"/>
                <w:sz w:val="21"/>
              </w:rPr>
              <w:t xml:space="preserve"> </w:t>
            </w:r>
            <w:r>
              <w:rPr>
                <w:sz w:val="21"/>
              </w:rPr>
              <w:t>draft,</w:t>
            </w:r>
            <w:r>
              <w:rPr>
                <w:spacing w:val="-1"/>
                <w:sz w:val="21"/>
              </w:rPr>
              <w:t xml:space="preserve"> </w:t>
            </w:r>
            <w:r>
              <w:rPr>
                <w:sz w:val="21"/>
              </w:rPr>
              <w:t>visible</w:t>
            </w:r>
            <w:r>
              <w:rPr>
                <w:spacing w:val="-2"/>
                <w:sz w:val="21"/>
              </w:rPr>
              <w:t xml:space="preserve"> </w:t>
            </w:r>
            <w:r>
              <w:rPr>
                <w:sz w:val="21"/>
              </w:rPr>
              <w:t>only</w:t>
            </w:r>
            <w:r>
              <w:rPr>
                <w:spacing w:val="-1"/>
                <w:sz w:val="21"/>
              </w:rPr>
              <w:t xml:space="preserve"> </w:t>
            </w:r>
            <w:r>
              <w:rPr>
                <w:sz w:val="21"/>
              </w:rPr>
              <w:t>to</w:t>
            </w:r>
            <w:r>
              <w:rPr>
                <w:spacing w:val="-1"/>
                <w:sz w:val="21"/>
              </w:rPr>
              <w:t xml:space="preserve"> </w:t>
            </w:r>
            <w:r>
              <w:rPr>
                <w:sz w:val="21"/>
              </w:rPr>
              <w:t>its</w:t>
            </w:r>
            <w:r>
              <w:rPr>
                <w:spacing w:val="-2"/>
                <w:sz w:val="21"/>
              </w:rPr>
              <w:t xml:space="preserve"> author.</w:t>
            </w:r>
          </w:p>
        </w:tc>
        <w:tc>
          <w:tcPr>
            <w:tcW w:w="936" w:type="dxa"/>
          </w:tcPr>
          <w:p w14:paraId="298FE357" w14:textId="77777777" w:rsidR="0092645B" w:rsidRDefault="00D96EA3">
            <w:pPr>
              <w:pStyle w:val="TableParagraph"/>
              <w:spacing w:line="240" w:lineRule="exact"/>
              <w:ind w:left="110"/>
              <w:rPr>
                <w:sz w:val="21"/>
              </w:rPr>
            </w:pPr>
            <w:r>
              <w:rPr>
                <w:spacing w:val="-4"/>
                <w:sz w:val="21"/>
              </w:rPr>
              <w:t>Must</w:t>
            </w:r>
          </w:p>
        </w:tc>
      </w:tr>
      <w:tr w:rsidR="0092645B" w14:paraId="75430BBE" w14:textId="77777777">
        <w:trPr>
          <w:trHeight w:val="296"/>
        </w:trPr>
        <w:tc>
          <w:tcPr>
            <w:tcW w:w="792" w:type="dxa"/>
          </w:tcPr>
          <w:p w14:paraId="045A5E01" w14:textId="77777777" w:rsidR="0092645B" w:rsidRDefault="00D96EA3">
            <w:pPr>
              <w:pStyle w:val="TableParagraph"/>
              <w:ind w:left="110"/>
              <w:rPr>
                <w:sz w:val="21"/>
              </w:rPr>
            </w:pPr>
            <w:r>
              <w:rPr>
                <w:sz w:val="21"/>
              </w:rPr>
              <w:t>FR-</w:t>
            </w:r>
            <w:r>
              <w:rPr>
                <w:spacing w:val="-5"/>
                <w:sz w:val="21"/>
              </w:rPr>
              <w:t>08</w:t>
            </w:r>
          </w:p>
        </w:tc>
        <w:tc>
          <w:tcPr>
            <w:tcW w:w="7200" w:type="dxa"/>
          </w:tcPr>
          <w:p w14:paraId="19D5028A" w14:textId="77777777" w:rsidR="0092645B" w:rsidRDefault="00D96EA3">
            <w:pPr>
              <w:pStyle w:val="TableParagraph"/>
              <w:rPr>
                <w:sz w:val="21"/>
              </w:rPr>
            </w:pPr>
            <w:r>
              <w:rPr>
                <w:sz w:val="21"/>
              </w:rPr>
              <w:t>Every</w:t>
            </w:r>
            <w:r>
              <w:rPr>
                <w:spacing w:val="-1"/>
                <w:sz w:val="21"/>
              </w:rPr>
              <w:t xml:space="preserve"> </w:t>
            </w:r>
            <w:r>
              <w:rPr>
                <w:sz w:val="21"/>
              </w:rPr>
              <w:t>submitted</w:t>
            </w:r>
            <w:r>
              <w:rPr>
                <w:spacing w:val="-1"/>
                <w:sz w:val="21"/>
              </w:rPr>
              <w:t xml:space="preserve"> </w:t>
            </w:r>
            <w:r>
              <w:rPr>
                <w:sz w:val="21"/>
              </w:rPr>
              <w:t>idea</w:t>
            </w:r>
            <w:r>
              <w:rPr>
                <w:spacing w:val="-2"/>
                <w:sz w:val="21"/>
              </w:rPr>
              <w:t xml:space="preserve"> </w:t>
            </w:r>
            <w:r>
              <w:rPr>
                <w:sz w:val="21"/>
              </w:rPr>
              <w:t>is</w:t>
            </w:r>
            <w:r>
              <w:rPr>
                <w:spacing w:val="-1"/>
                <w:sz w:val="21"/>
              </w:rPr>
              <w:t xml:space="preserve"> </w:t>
            </w:r>
            <w:r>
              <w:rPr>
                <w:sz w:val="21"/>
              </w:rPr>
              <w:t>scored</w:t>
            </w:r>
            <w:r>
              <w:rPr>
                <w:spacing w:val="-1"/>
                <w:sz w:val="21"/>
              </w:rPr>
              <w:t xml:space="preserve"> </w:t>
            </w:r>
            <w:r>
              <w:rPr>
                <w:sz w:val="21"/>
              </w:rPr>
              <w:t>out</w:t>
            </w:r>
            <w:r>
              <w:rPr>
                <w:spacing w:val="-2"/>
                <w:sz w:val="21"/>
              </w:rPr>
              <w:t xml:space="preserve"> </w:t>
            </w:r>
            <w:r>
              <w:rPr>
                <w:sz w:val="21"/>
              </w:rPr>
              <w:t>of</w:t>
            </w:r>
            <w:r>
              <w:rPr>
                <w:spacing w:val="-1"/>
                <w:sz w:val="21"/>
              </w:rPr>
              <w:t xml:space="preserve"> </w:t>
            </w:r>
            <w:r>
              <w:rPr>
                <w:sz w:val="21"/>
              </w:rPr>
              <w:t xml:space="preserve">100 </w:t>
            </w:r>
            <w:r>
              <w:rPr>
                <w:spacing w:val="-2"/>
                <w:sz w:val="21"/>
              </w:rPr>
              <w:t>automatically.</w:t>
            </w:r>
          </w:p>
        </w:tc>
        <w:tc>
          <w:tcPr>
            <w:tcW w:w="936" w:type="dxa"/>
          </w:tcPr>
          <w:p w14:paraId="1BCF2820" w14:textId="77777777" w:rsidR="0092645B" w:rsidRDefault="00D96EA3">
            <w:pPr>
              <w:pStyle w:val="TableParagraph"/>
              <w:ind w:left="110"/>
              <w:rPr>
                <w:sz w:val="21"/>
              </w:rPr>
            </w:pPr>
            <w:r>
              <w:rPr>
                <w:spacing w:val="-4"/>
                <w:sz w:val="21"/>
              </w:rPr>
              <w:t>Must</w:t>
            </w:r>
          </w:p>
        </w:tc>
      </w:tr>
      <w:tr w:rsidR="0092645B" w14:paraId="4F1CB9CD" w14:textId="77777777">
        <w:trPr>
          <w:trHeight w:val="293"/>
        </w:trPr>
        <w:tc>
          <w:tcPr>
            <w:tcW w:w="792" w:type="dxa"/>
          </w:tcPr>
          <w:p w14:paraId="28267A1A" w14:textId="77777777" w:rsidR="0092645B" w:rsidRDefault="00D96EA3">
            <w:pPr>
              <w:pStyle w:val="TableParagraph"/>
              <w:spacing w:line="240" w:lineRule="exact"/>
              <w:ind w:left="110"/>
              <w:rPr>
                <w:sz w:val="21"/>
              </w:rPr>
            </w:pPr>
            <w:r>
              <w:rPr>
                <w:sz w:val="21"/>
              </w:rPr>
              <w:t>FR-</w:t>
            </w:r>
            <w:r>
              <w:rPr>
                <w:spacing w:val="-5"/>
                <w:sz w:val="21"/>
              </w:rPr>
              <w:t>09</w:t>
            </w:r>
          </w:p>
        </w:tc>
        <w:tc>
          <w:tcPr>
            <w:tcW w:w="7200" w:type="dxa"/>
          </w:tcPr>
          <w:p w14:paraId="6726F782" w14:textId="77777777" w:rsidR="0092645B" w:rsidRDefault="00D96EA3">
            <w:pPr>
              <w:pStyle w:val="TableParagraph"/>
              <w:spacing w:line="240" w:lineRule="exact"/>
              <w:rPr>
                <w:sz w:val="21"/>
              </w:rPr>
            </w:pPr>
            <w:r>
              <w:rPr>
                <w:sz w:val="21"/>
              </w:rPr>
              <w:t>Ideas</w:t>
            </w:r>
            <w:r>
              <w:rPr>
                <w:spacing w:val="-3"/>
                <w:sz w:val="21"/>
              </w:rPr>
              <w:t xml:space="preserve"> </w:t>
            </w:r>
            <w:r>
              <w:rPr>
                <w:sz w:val="21"/>
              </w:rPr>
              <w:t>are</w:t>
            </w:r>
            <w:r>
              <w:rPr>
                <w:spacing w:val="-2"/>
                <w:sz w:val="21"/>
              </w:rPr>
              <w:t xml:space="preserve"> </w:t>
            </w:r>
            <w:r>
              <w:rPr>
                <w:sz w:val="21"/>
              </w:rPr>
              <w:t>sent</w:t>
            </w:r>
            <w:r>
              <w:rPr>
                <w:spacing w:val="-3"/>
                <w:sz w:val="21"/>
              </w:rPr>
              <w:t xml:space="preserve"> </w:t>
            </w:r>
            <w:r>
              <w:rPr>
                <w:sz w:val="21"/>
              </w:rPr>
              <w:t>to</w:t>
            </w:r>
            <w:r>
              <w:rPr>
                <w:spacing w:val="-1"/>
                <w:sz w:val="21"/>
              </w:rPr>
              <w:t xml:space="preserve"> </w:t>
            </w:r>
            <w:r>
              <w:rPr>
                <w:sz w:val="21"/>
              </w:rPr>
              <w:t>a</w:t>
            </w:r>
            <w:r>
              <w:rPr>
                <w:spacing w:val="-3"/>
                <w:sz w:val="21"/>
              </w:rPr>
              <w:t xml:space="preserve"> </w:t>
            </w:r>
            <w:r>
              <w:rPr>
                <w:sz w:val="21"/>
              </w:rPr>
              <w:t>reviewer,</w:t>
            </w:r>
            <w:r>
              <w:rPr>
                <w:spacing w:val="-1"/>
                <w:sz w:val="21"/>
              </w:rPr>
              <w:t xml:space="preserve"> </w:t>
            </w:r>
            <w:r>
              <w:rPr>
                <w:sz w:val="21"/>
              </w:rPr>
              <w:t>either</w:t>
            </w:r>
            <w:r>
              <w:rPr>
                <w:spacing w:val="-1"/>
                <w:sz w:val="21"/>
              </w:rPr>
              <w:t xml:space="preserve"> </w:t>
            </w:r>
            <w:r>
              <w:rPr>
                <w:sz w:val="21"/>
              </w:rPr>
              <w:t>up</w:t>
            </w:r>
            <w:r>
              <w:rPr>
                <w:spacing w:val="-2"/>
                <w:sz w:val="21"/>
              </w:rPr>
              <w:t xml:space="preserve"> </w:t>
            </w:r>
            <w:r>
              <w:rPr>
                <w:sz w:val="21"/>
              </w:rPr>
              <w:t>the</w:t>
            </w:r>
            <w:r>
              <w:rPr>
                <w:spacing w:val="-2"/>
                <w:sz w:val="21"/>
              </w:rPr>
              <w:t xml:space="preserve"> </w:t>
            </w:r>
            <w:r>
              <w:rPr>
                <w:sz w:val="21"/>
              </w:rPr>
              <w:t>reporting</w:t>
            </w:r>
            <w:r>
              <w:rPr>
                <w:spacing w:val="-2"/>
                <w:sz w:val="21"/>
              </w:rPr>
              <w:t xml:space="preserve"> </w:t>
            </w:r>
            <w:r>
              <w:rPr>
                <w:sz w:val="21"/>
              </w:rPr>
              <w:t>line</w:t>
            </w:r>
            <w:r>
              <w:rPr>
                <w:spacing w:val="-2"/>
                <w:sz w:val="21"/>
              </w:rPr>
              <w:t xml:space="preserve"> </w:t>
            </w:r>
            <w:r>
              <w:rPr>
                <w:sz w:val="21"/>
              </w:rPr>
              <w:t>or</w:t>
            </w:r>
            <w:r>
              <w:rPr>
                <w:spacing w:val="-2"/>
                <w:sz w:val="21"/>
              </w:rPr>
              <w:t xml:space="preserve"> </w:t>
            </w:r>
            <w:r>
              <w:rPr>
                <w:sz w:val="21"/>
              </w:rPr>
              <w:t>to</w:t>
            </w:r>
            <w:r>
              <w:rPr>
                <w:spacing w:val="-1"/>
                <w:sz w:val="21"/>
              </w:rPr>
              <w:t xml:space="preserve"> </w:t>
            </w:r>
            <w:r>
              <w:rPr>
                <w:sz w:val="21"/>
              </w:rPr>
              <w:t>a</w:t>
            </w:r>
            <w:r>
              <w:rPr>
                <w:spacing w:val="-2"/>
                <w:sz w:val="21"/>
              </w:rPr>
              <w:t xml:space="preserve"> committee.</w:t>
            </w:r>
          </w:p>
        </w:tc>
        <w:tc>
          <w:tcPr>
            <w:tcW w:w="936" w:type="dxa"/>
          </w:tcPr>
          <w:p w14:paraId="5CF21BAE" w14:textId="77777777" w:rsidR="0092645B" w:rsidRDefault="00D96EA3">
            <w:pPr>
              <w:pStyle w:val="TableParagraph"/>
              <w:spacing w:line="240" w:lineRule="exact"/>
              <w:ind w:left="110"/>
              <w:rPr>
                <w:sz w:val="21"/>
              </w:rPr>
            </w:pPr>
            <w:r>
              <w:rPr>
                <w:spacing w:val="-4"/>
                <w:sz w:val="21"/>
              </w:rPr>
              <w:t>Must</w:t>
            </w:r>
          </w:p>
        </w:tc>
      </w:tr>
      <w:tr w:rsidR="0092645B" w14:paraId="3FB9D33E" w14:textId="77777777">
        <w:trPr>
          <w:trHeight w:val="296"/>
        </w:trPr>
        <w:tc>
          <w:tcPr>
            <w:tcW w:w="792" w:type="dxa"/>
          </w:tcPr>
          <w:p w14:paraId="1C10D447" w14:textId="77777777" w:rsidR="0092645B" w:rsidRDefault="00D96EA3">
            <w:pPr>
              <w:pStyle w:val="TableParagraph"/>
              <w:ind w:left="110"/>
              <w:rPr>
                <w:sz w:val="21"/>
              </w:rPr>
            </w:pPr>
            <w:r>
              <w:rPr>
                <w:sz w:val="21"/>
              </w:rPr>
              <w:t>FR-</w:t>
            </w:r>
            <w:r>
              <w:rPr>
                <w:spacing w:val="-5"/>
                <w:sz w:val="21"/>
              </w:rPr>
              <w:t>10</w:t>
            </w:r>
          </w:p>
        </w:tc>
        <w:tc>
          <w:tcPr>
            <w:tcW w:w="7200" w:type="dxa"/>
          </w:tcPr>
          <w:p w14:paraId="4CAC635C" w14:textId="77777777" w:rsidR="0092645B" w:rsidRDefault="00D96EA3">
            <w:pPr>
              <w:pStyle w:val="TableParagraph"/>
              <w:rPr>
                <w:sz w:val="21"/>
              </w:rPr>
            </w:pPr>
            <w:r>
              <w:rPr>
                <w:sz w:val="21"/>
              </w:rPr>
              <w:t>An</w:t>
            </w:r>
            <w:r>
              <w:rPr>
                <w:spacing w:val="-2"/>
                <w:sz w:val="21"/>
              </w:rPr>
              <w:t xml:space="preserve"> </w:t>
            </w:r>
            <w:r>
              <w:rPr>
                <w:sz w:val="21"/>
              </w:rPr>
              <w:t>idea</w:t>
            </w:r>
            <w:r>
              <w:rPr>
                <w:spacing w:val="-3"/>
                <w:sz w:val="21"/>
              </w:rPr>
              <w:t xml:space="preserve"> </w:t>
            </w:r>
            <w:r>
              <w:rPr>
                <w:sz w:val="21"/>
              </w:rPr>
              <w:t>with</w:t>
            </w:r>
            <w:r>
              <w:rPr>
                <w:spacing w:val="-1"/>
                <w:sz w:val="21"/>
              </w:rPr>
              <w:t xml:space="preserve"> </w:t>
            </w:r>
            <w:r>
              <w:rPr>
                <w:sz w:val="21"/>
              </w:rPr>
              <w:t>no</w:t>
            </w:r>
            <w:r>
              <w:rPr>
                <w:spacing w:val="-2"/>
                <w:sz w:val="21"/>
              </w:rPr>
              <w:t xml:space="preserve"> </w:t>
            </w:r>
            <w:r>
              <w:rPr>
                <w:sz w:val="21"/>
              </w:rPr>
              <w:t>answer</w:t>
            </w:r>
            <w:r>
              <w:rPr>
                <w:spacing w:val="-1"/>
                <w:sz w:val="21"/>
              </w:rPr>
              <w:t xml:space="preserve"> </w:t>
            </w:r>
            <w:r>
              <w:rPr>
                <w:sz w:val="21"/>
              </w:rPr>
              <w:t>inside</w:t>
            </w:r>
            <w:r>
              <w:rPr>
                <w:spacing w:val="-3"/>
                <w:sz w:val="21"/>
              </w:rPr>
              <w:t xml:space="preserve"> </w:t>
            </w:r>
            <w:r>
              <w:rPr>
                <w:sz w:val="21"/>
              </w:rPr>
              <w:t>the</w:t>
            </w:r>
            <w:r>
              <w:rPr>
                <w:spacing w:val="-3"/>
                <w:sz w:val="21"/>
              </w:rPr>
              <w:t xml:space="preserve"> </w:t>
            </w:r>
            <w:r>
              <w:rPr>
                <w:sz w:val="21"/>
              </w:rPr>
              <w:t>agreed</w:t>
            </w:r>
            <w:r>
              <w:rPr>
                <w:spacing w:val="-1"/>
                <w:sz w:val="21"/>
              </w:rPr>
              <w:t xml:space="preserve"> </w:t>
            </w:r>
            <w:r>
              <w:rPr>
                <w:sz w:val="21"/>
              </w:rPr>
              <w:t>time</w:t>
            </w:r>
            <w:r>
              <w:rPr>
                <w:spacing w:val="-3"/>
                <w:sz w:val="21"/>
              </w:rPr>
              <w:t xml:space="preserve"> </w:t>
            </w:r>
            <w:r>
              <w:rPr>
                <w:sz w:val="21"/>
              </w:rPr>
              <w:t>moves</w:t>
            </w:r>
            <w:r>
              <w:rPr>
                <w:spacing w:val="-2"/>
                <w:sz w:val="21"/>
              </w:rPr>
              <w:t xml:space="preserve"> </w:t>
            </w:r>
            <w:r>
              <w:rPr>
                <w:sz w:val="21"/>
              </w:rPr>
              <w:t>up</w:t>
            </w:r>
            <w:r>
              <w:rPr>
                <w:spacing w:val="-2"/>
                <w:sz w:val="21"/>
              </w:rPr>
              <w:t xml:space="preserve"> </w:t>
            </w:r>
            <w:r>
              <w:rPr>
                <w:sz w:val="21"/>
              </w:rPr>
              <w:t>to</w:t>
            </w:r>
            <w:r>
              <w:rPr>
                <w:spacing w:val="-1"/>
                <w:sz w:val="21"/>
              </w:rPr>
              <w:t xml:space="preserve"> </w:t>
            </w:r>
            <w:r>
              <w:rPr>
                <w:sz w:val="21"/>
              </w:rPr>
              <w:t>the</w:t>
            </w:r>
            <w:r>
              <w:rPr>
                <w:spacing w:val="-3"/>
                <w:sz w:val="21"/>
              </w:rPr>
              <w:t xml:space="preserve"> </w:t>
            </w:r>
            <w:r>
              <w:rPr>
                <w:sz w:val="21"/>
              </w:rPr>
              <w:t>next</w:t>
            </w:r>
            <w:r>
              <w:rPr>
                <w:spacing w:val="-2"/>
                <w:sz w:val="21"/>
              </w:rPr>
              <w:t xml:space="preserve"> approver.</w:t>
            </w:r>
          </w:p>
        </w:tc>
        <w:tc>
          <w:tcPr>
            <w:tcW w:w="936" w:type="dxa"/>
          </w:tcPr>
          <w:p w14:paraId="0C6CA9C6" w14:textId="77777777" w:rsidR="0092645B" w:rsidRDefault="00D96EA3">
            <w:pPr>
              <w:pStyle w:val="TableParagraph"/>
              <w:ind w:left="110"/>
              <w:rPr>
                <w:sz w:val="21"/>
              </w:rPr>
            </w:pPr>
            <w:r>
              <w:rPr>
                <w:spacing w:val="-4"/>
                <w:sz w:val="21"/>
              </w:rPr>
              <w:t>Must</w:t>
            </w:r>
          </w:p>
        </w:tc>
      </w:tr>
      <w:tr w:rsidR="0092645B" w14:paraId="066A12AB" w14:textId="77777777">
        <w:trPr>
          <w:trHeight w:val="293"/>
        </w:trPr>
        <w:tc>
          <w:tcPr>
            <w:tcW w:w="792" w:type="dxa"/>
          </w:tcPr>
          <w:p w14:paraId="56E9C1D8" w14:textId="77777777" w:rsidR="0092645B" w:rsidRDefault="00D96EA3">
            <w:pPr>
              <w:pStyle w:val="TableParagraph"/>
              <w:spacing w:line="240" w:lineRule="exact"/>
              <w:ind w:left="110"/>
              <w:rPr>
                <w:sz w:val="21"/>
              </w:rPr>
            </w:pPr>
            <w:r>
              <w:rPr>
                <w:sz w:val="21"/>
              </w:rPr>
              <w:t>FR-</w:t>
            </w:r>
            <w:r>
              <w:rPr>
                <w:spacing w:val="-5"/>
                <w:sz w:val="21"/>
              </w:rPr>
              <w:t>11</w:t>
            </w:r>
          </w:p>
        </w:tc>
        <w:tc>
          <w:tcPr>
            <w:tcW w:w="7200" w:type="dxa"/>
          </w:tcPr>
          <w:p w14:paraId="60BE70E1" w14:textId="77777777" w:rsidR="0092645B" w:rsidRDefault="00D96EA3">
            <w:pPr>
              <w:pStyle w:val="TableParagraph"/>
              <w:spacing w:line="240" w:lineRule="exact"/>
              <w:rPr>
                <w:sz w:val="21"/>
              </w:rPr>
            </w:pPr>
            <w:r>
              <w:rPr>
                <w:sz w:val="21"/>
              </w:rPr>
              <w:t>A</w:t>
            </w:r>
            <w:r>
              <w:rPr>
                <w:spacing w:val="-3"/>
                <w:sz w:val="21"/>
              </w:rPr>
              <w:t xml:space="preserve"> </w:t>
            </w:r>
            <w:r>
              <w:rPr>
                <w:sz w:val="21"/>
              </w:rPr>
              <w:t>reviewer</w:t>
            </w:r>
            <w:r>
              <w:rPr>
                <w:spacing w:val="-1"/>
                <w:sz w:val="21"/>
              </w:rPr>
              <w:t xml:space="preserve"> </w:t>
            </w:r>
            <w:r>
              <w:rPr>
                <w:sz w:val="21"/>
              </w:rPr>
              <w:t>approves,</w:t>
            </w:r>
            <w:r>
              <w:rPr>
                <w:spacing w:val="-1"/>
                <w:sz w:val="21"/>
              </w:rPr>
              <w:t xml:space="preserve"> </w:t>
            </w:r>
            <w:r>
              <w:rPr>
                <w:sz w:val="21"/>
              </w:rPr>
              <w:t>rejects</w:t>
            </w:r>
            <w:r>
              <w:rPr>
                <w:spacing w:val="-2"/>
                <w:sz w:val="21"/>
              </w:rPr>
              <w:t xml:space="preserve"> </w:t>
            </w:r>
            <w:r>
              <w:rPr>
                <w:sz w:val="21"/>
              </w:rPr>
              <w:t>or</w:t>
            </w:r>
            <w:r>
              <w:rPr>
                <w:spacing w:val="-1"/>
                <w:sz w:val="21"/>
              </w:rPr>
              <w:t xml:space="preserve"> </w:t>
            </w:r>
            <w:r>
              <w:rPr>
                <w:sz w:val="21"/>
              </w:rPr>
              <w:t>passes</w:t>
            </w:r>
            <w:r>
              <w:rPr>
                <w:spacing w:val="-3"/>
                <w:sz w:val="21"/>
              </w:rPr>
              <w:t xml:space="preserve"> </w:t>
            </w:r>
            <w:r>
              <w:rPr>
                <w:sz w:val="21"/>
              </w:rPr>
              <w:t>an</w:t>
            </w:r>
            <w:r>
              <w:rPr>
                <w:spacing w:val="-1"/>
                <w:sz w:val="21"/>
              </w:rPr>
              <w:t xml:space="preserve"> </w:t>
            </w:r>
            <w:r>
              <w:rPr>
                <w:sz w:val="21"/>
              </w:rPr>
              <w:t>idea</w:t>
            </w:r>
            <w:r>
              <w:rPr>
                <w:spacing w:val="-2"/>
                <w:sz w:val="21"/>
              </w:rPr>
              <w:t xml:space="preserve"> </w:t>
            </w:r>
            <w:r>
              <w:rPr>
                <w:sz w:val="21"/>
              </w:rPr>
              <w:t>onward,</w:t>
            </w:r>
            <w:r>
              <w:rPr>
                <w:spacing w:val="-1"/>
                <w:sz w:val="21"/>
              </w:rPr>
              <w:t xml:space="preserve"> </w:t>
            </w:r>
            <w:r>
              <w:rPr>
                <w:sz w:val="21"/>
              </w:rPr>
              <w:t>with</w:t>
            </w:r>
            <w:r>
              <w:rPr>
                <w:spacing w:val="-1"/>
                <w:sz w:val="21"/>
              </w:rPr>
              <w:t xml:space="preserve"> </w:t>
            </w:r>
            <w:r>
              <w:rPr>
                <w:sz w:val="21"/>
              </w:rPr>
              <w:t>a</w:t>
            </w:r>
            <w:r>
              <w:rPr>
                <w:spacing w:val="-2"/>
                <w:sz w:val="21"/>
              </w:rPr>
              <w:t xml:space="preserve"> reason.</w:t>
            </w:r>
          </w:p>
        </w:tc>
        <w:tc>
          <w:tcPr>
            <w:tcW w:w="936" w:type="dxa"/>
          </w:tcPr>
          <w:p w14:paraId="04FD59C8" w14:textId="77777777" w:rsidR="0092645B" w:rsidRDefault="00D96EA3">
            <w:pPr>
              <w:pStyle w:val="TableParagraph"/>
              <w:spacing w:line="240" w:lineRule="exact"/>
              <w:ind w:left="110"/>
              <w:rPr>
                <w:sz w:val="21"/>
              </w:rPr>
            </w:pPr>
            <w:r>
              <w:rPr>
                <w:spacing w:val="-4"/>
                <w:sz w:val="21"/>
              </w:rPr>
              <w:t>Must</w:t>
            </w:r>
          </w:p>
        </w:tc>
      </w:tr>
      <w:tr w:rsidR="0092645B" w14:paraId="7798C5F3" w14:textId="77777777">
        <w:trPr>
          <w:trHeight w:val="296"/>
        </w:trPr>
        <w:tc>
          <w:tcPr>
            <w:tcW w:w="792" w:type="dxa"/>
          </w:tcPr>
          <w:p w14:paraId="2E5AE8C3" w14:textId="77777777" w:rsidR="0092645B" w:rsidRDefault="00D96EA3">
            <w:pPr>
              <w:pStyle w:val="TableParagraph"/>
              <w:ind w:left="110"/>
              <w:rPr>
                <w:sz w:val="21"/>
              </w:rPr>
            </w:pPr>
            <w:r>
              <w:rPr>
                <w:sz w:val="21"/>
              </w:rPr>
              <w:t>FR-</w:t>
            </w:r>
            <w:r>
              <w:rPr>
                <w:spacing w:val="-5"/>
                <w:sz w:val="21"/>
              </w:rPr>
              <w:t>12</w:t>
            </w:r>
          </w:p>
        </w:tc>
        <w:tc>
          <w:tcPr>
            <w:tcW w:w="7200" w:type="dxa"/>
          </w:tcPr>
          <w:p w14:paraId="70A054FB" w14:textId="77777777" w:rsidR="0092645B" w:rsidRDefault="00D96EA3">
            <w:pPr>
              <w:pStyle w:val="TableParagraph"/>
              <w:rPr>
                <w:sz w:val="21"/>
              </w:rPr>
            </w:pPr>
            <w:r>
              <w:rPr>
                <w:sz w:val="21"/>
              </w:rPr>
              <w:t>Anyone</w:t>
            </w:r>
            <w:r>
              <w:rPr>
                <w:spacing w:val="-5"/>
                <w:sz w:val="21"/>
              </w:rPr>
              <w:t xml:space="preserve"> </w:t>
            </w:r>
            <w:r>
              <w:rPr>
                <w:sz w:val="21"/>
              </w:rPr>
              <w:t>looking</w:t>
            </w:r>
            <w:r>
              <w:rPr>
                <w:spacing w:val="-2"/>
                <w:sz w:val="21"/>
              </w:rPr>
              <w:t xml:space="preserve"> </w:t>
            </w:r>
            <w:r>
              <w:rPr>
                <w:sz w:val="21"/>
              </w:rPr>
              <w:t>at</w:t>
            </w:r>
            <w:r>
              <w:rPr>
                <w:spacing w:val="-2"/>
                <w:sz w:val="21"/>
              </w:rPr>
              <w:t xml:space="preserve"> </w:t>
            </w:r>
            <w:r>
              <w:rPr>
                <w:sz w:val="21"/>
              </w:rPr>
              <w:t>an</w:t>
            </w:r>
            <w:r>
              <w:rPr>
                <w:spacing w:val="-2"/>
                <w:sz w:val="21"/>
              </w:rPr>
              <w:t xml:space="preserve"> </w:t>
            </w:r>
            <w:r>
              <w:rPr>
                <w:sz w:val="21"/>
              </w:rPr>
              <w:t>idea</w:t>
            </w:r>
            <w:r>
              <w:rPr>
                <w:spacing w:val="-2"/>
                <w:sz w:val="21"/>
              </w:rPr>
              <w:t xml:space="preserve"> </w:t>
            </w:r>
            <w:r>
              <w:rPr>
                <w:sz w:val="21"/>
              </w:rPr>
              <w:t>can</w:t>
            </w:r>
            <w:r>
              <w:rPr>
                <w:spacing w:val="-2"/>
                <w:sz w:val="21"/>
              </w:rPr>
              <w:t xml:space="preserve"> </w:t>
            </w:r>
            <w:r>
              <w:rPr>
                <w:sz w:val="21"/>
              </w:rPr>
              <w:t>see</w:t>
            </w:r>
            <w:r>
              <w:rPr>
                <w:spacing w:val="-2"/>
                <w:sz w:val="21"/>
              </w:rPr>
              <w:t xml:space="preserve"> </w:t>
            </w:r>
            <w:r>
              <w:rPr>
                <w:sz w:val="21"/>
              </w:rPr>
              <w:t>whose</w:t>
            </w:r>
            <w:r>
              <w:rPr>
                <w:spacing w:val="-3"/>
                <w:sz w:val="21"/>
              </w:rPr>
              <w:t xml:space="preserve"> </w:t>
            </w:r>
            <w:r>
              <w:rPr>
                <w:sz w:val="21"/>
              </w:rPr>
              <w:t>desk</w:t>
            </w:r>
            <w:r>
              <w:rPr>
                <w:spacing w:val="-1"/>
                <w:sz w:val="21"/>
              </w:rPr>
              <w:t xml:space="preserve"> </w:t>
            </w:r>
            <w:r>
              <w:rPr>
                <w:sz w:val="21"/>
              </w:rPr>
              <w:t>it</w:t>
            </w:r>
            <w:r>
              <w:rPr>
                <w:spacing w:val="-3"/>
                <w:sz w:val="21"/>
              </w:rPr>
              <w:t xml:space="preserve"> </w:t>
            </w:r>
            <w:r>
              <w:rPr>
                <w:sz w:val="21"/>
              </w:rPr>
              <w:t>is</w:t>
            </w:r>
            <w:r>
              <w:rPr>
                <w:spacing w:val="-2"/>
                <w:sz w:val="21"/>
              </w:rPr>
              <w:t xml:space="preserve"> </w:t>
            </w:r>
            <w:r>
              <w:rPr>
                <w:spacing w:val="-5"/>
                <w:sz w:val="21"/>
              </w:rPr>
              <w:t>on.</w:t>
            </w:r>
          </w:p>
        </w:tc>
        <w:tc>
          <w:tcPr>
            <w:tcW w:w="936" w:type="dxa"/>
          </w:tcPr>
          <w:p w14:paraId="51E920B6" w14:textId="77777777" w:rsidR="0092645B" w:rsidRDefault="00D96EA3">
            <w:pPr>
              <w:pStyle w:val="TableParagraph"/>
              <w:ind w:left="110"/>
              <w:rPr>
                <w:sz w:val="21"/>
              </w:rPr>
            </w:pPr>
            <w:r>
              <w:rPr>
                <w:spacing w:val="-2"/>
                <w:sz w:val="21"/>
              </w:rPr>
              <w:t>Should</w:t>
            </w:r>
          </w:p>
        </w:tc>
      </w:tr>
      <w:tr w:rsidR="0092645B" w14:paraId="1934BA2C" w14:textId="77777777">
        <w:trPr>
          <w:trHeight w:val="293"/>
        </w:trPr>
        <w:tc>
          <w:tcPr>
            <w:tcW w:w="792" w:type="dxa"/>
          </w:tcPr>
          <w:p w14:paraId="3AEEE155" w14:textId="77777777" w:rsidR="0092645B" w:rsidRDefault="00D96EA3">
            <w:pPr>
              <w:pStyle w:val="TableParagraph"/>
              <w:spacing w:line="240" w:lineRule="exact"/>
              <w:ind w:left="110"/>
              <w:rPr>
                <w:sz w:val="21"/>
              </w:rPr>
            </w:pPr>
            <w:r>
              <w:rPr>
                <w:sz w:val="21"/>
              </w:rPr>
              <w:t>FR-</w:t>
            </w:r>
            <w:r>
              <w:rPr>
                <w:spacing w:val="-5"/>
                <w:sz w:val="21"/>
              </w:rPr>
              <w:t>13</w:t>
            </w:r>
          </w:p>
        </w:tc>
        <w:tc>
          <w:tcPr>
            <w:tcW w:w="7200" w:type="dxa"/>
          </w:tcPr>
          <w:p w14:paraId="79473CA3" w14:textId="77777777" w:rsidR="0092645B" w:rsidRDefault="00D96EA3">
            <w:pPr>
              <w:pStyle w:val="TableParagraph"/>
              <w:spacing w:line="240" w:lineRule="exact"/>
              <w:rPr>
                <w:sz w:val="21"/>
              </w:rPr>
            </w:pPr>
            <w:r>
              <w:rPr>
                <w:sz w:val="21"/>
              </w:rPr>
              <w:t>Approved</w:t>
            </w:r>
            <w:r>
              <w:rPr>
                <w:spacing w:val="-1"/>
                <w:sz w:val="21"/>
              </w:rPr>
              <w:t xml:space="preserve"> </w:t>
            </w:r>
            <w:r>
              <w:rPr>
                <w:sz w:val="21"/>
              </w:rPr>
              <w:t>ideas</w:t>
            </w:r>
            <w:r>
              <w:rPr>
                <w:spacing w:val="-2"/>
                <w:sz w:val="21"/>
              </w:rPr>
              <w:t xml:space="preserve"> </w:t>
            </w:r>
            <w:r>
              <w:rPr>
                <w:sz w:val="21"/>
              </w:rPr>
              <w:t>get</w:t>
            </w:r>
            <w:r>
              <w:rPr>
                <w:spacing w:val="-2"/>
                <w:sz w:val="21"/>
              </w:rPr>
              <w:t xml:space="preserve"> </w:t>
            </w:r>
            <w:r>
              <w:rPr>
                <w:sz w:val="21"/>
              </w:rPr>
              <w:t>an</w:t>
            </w:r>
            <w:r>
              <w:rPr>
                <w:spacing w:val="-1"/>
                <w:sz w:val="21"/>
              </w:rPr>
              <w:t xml:space="preserve"> </w:t>
            </w:r>
            <w:r>
              <w:rPr>
                <w:sz w:val="21"/>
              </w:rPr>
              <w:t>owner</w:t>
            </w:r>
            <w:r>
              <w:rPr>
                <w:spacing w:val="-1"/>
                <w:sz w:val="21"/>
              </w:rPr>
              <w:t xml:space="preserve"> </w:t>
            </w:r>
            <w:r>
              <w:rPr>
                <w:sz w:val="21"/>
              </w:rPr>
              <w:t>and</w:t>
            </w:r>
            <w:r>
              <w:rPr>
                <w:spacing w:val="-1"/>
                <w:sz w:val="21"/>
              </w:rPr>
              <w:t xml:space="preserve"> </w:t>
            </w:r>
            <w:r>
              <w:rPr>
                <w:sz w:val="21"/>
              </w:rPr>
              <w:t>a</w:t>
            </w:r>
            <w:r>
              <w:rPr>
                <w:spacing w:val="-2"/>
                <w:sz w:val="21"/>
              </w:rPr>
              <w:t xml:space="preserve"> </w:t>
            </w:r>
            <w:r>
              <w:rPr>
                <w:sz w:val="21"/>
              </w:rPr>
              <w:t>target</w:t>
            </w:r>
            <w:r>
              <w:rPr>
                <w:spacing w:val="-2"/>
                <w:sz w:val="21"/>
              </w:rPr>
              <w:t xml:space="preserve"> </w:t>
            </w:r>
            <w:r>
              <w:rPr>
                <w:sz w:val="21"/>
              </w:rPr>
              <w:t>date,</w:t>
            </w:r>
            <w:r>
              <w:rPr>
                <w:spacing w:val="-1"/>
                <w:sz w:val="21"/>
              </w:rPr>
              <w:t xml:space="preserve"> </w:t>
            </w:r>
            <w:r>
              <w:rPr>
                <w:sz w:val="21"/>
              </w:rPr>
              <w:t>and</w:t>
            </w:r>
            <w:r>
              <w:rPr>
                <w:spacing w:val="-1"/>
                <w:sz w:val="21"/>
              </w:rPr>
              <w:t xml:space="preserve"> </w:t>
            </w:r>
            <w:r>
              <w:rPr>
                <w:sz w:val="21"/>
              </w:rPr>
              <w:t>their</w:t>
            </w:r>
            <w:r>
              <w:rPr>
                <w:spacing w:val="-1"/>
                <w:sz w:val="21"/>
              </w:rPr>
              <w:t xml:space="preserve"> </w:t>
            </w:r>
            <w:r>
              <w:rPr>
                <w:sz w:val="21"/>
              </w:rPr>
              <w:t>saving</w:t>
            </w:r>
            <w:r>
              <w:rPr>
                <w:spacing w:val="-1"/>
                <w:sz w:val="21"/>
              </w:rPr>
              <w:t xml:space="preserve"> </w:t>
            </w:r>
            <w:r>
              <w:rPr>
                <w:sz w:val="21"/>
              </w:rPr>
              <w:t>is</w:t>
            </w:r>
            <w:r>
              <w:rPr>
                <w:spacing w:val="-1"/>
                <w:sz w:val="21"/>
              </w:rPr>
              <w:t xml:space="preserve"> </w:t>
            </w:r>
            <w:r>
              <w:rPr>
                <w:spacing w:val="-2"/>
                <w:sz w:val="21"/>
              </w:rPr>
              <w:t>recorded.</w:t>
            </w:r>
          </w:p>
        </w:tc>
        <w:tc>
          <w:tcPr>
            <w:tcW w:w="936" w:type="dxa"/>
          </w:tcPr>
          <w:p w14:paraId="3CEE3359" w14:textId="77777777" w:rsidR="0092645B" w:rsidRDefault="00D96EA3">
            <w:pPr>
              <w:pStyle w:val="TableParagraph"/>
              <w:spacing w:line="240" w:lineRule="exact"/>
              <w:ind w:left="110"/>
              <w:rPr>
                <w:sz w:val="21"/>
              </w:rPr>
            </w:pPr>
            <w:r>
              <w:rPr>
                <w:spacing w:val="-4"/>
                <w:sz w:val="21"/>
              </w:rPr>
              <w:t>Must</w:t>
            </w:r>
          </w:p>
        </w:tc>
      </w:tr>
      <w:tr w:rsidR="0092645B" w14:paraId="0EB23462" w14:textId="77777777">
        <w:trPr>
          <w:trHeight w:val="296"/>
        </w:trPr>
        <w:tc>
          <w:tcPr>
            <w:tcW w:w="792" w:type="dxa"/>
          </w:tcPr>
          <w:p w14:paraId="16D6DF7C" w14:textId="77777777" w:rsidR="0092645B" w:rsidRDefault="00D96EA3">
            <w:pPr>
              <w:pStyle w:val="TableParagraph"/>
              <w:ind w:left="110"/>
              <w:rPr>
                <w:sz w:val="21"/>
              </w:rPr>
            </w:pPr>
            <w:r>
              <w:rPr>
                <w:sz w:val="21"/>
              </w:rPr>
              <w:t>FR-</w:t>
            </w:r>
            <w:r>
              <w:rPr>
                <w:spacing w:val="-5"/>
                <w:sz w:val="21"/>
              </w:rPr>
              <w:t>14</w:t>
            </w:r>
          </w:p>
        </w:tc>
        <w:tc>
          <w:tcPr>
            <w:tcW w:w="7200" w:type="dxa"/>
          </w:tcPr>
          <w:p w14:paraId="4C48660C" w14:textId="77777777" w:rsidR="0092645B" w:rsidRDefault="00D96EA3">
            <w:pPr>
              <w:pStyle w:val="TableParagraph"/>
              <w:rPr>
                <w:sz w:val="21"/>
              </w:rPr>
            </w:pPr>
            <w:r>
              <w:rPr>
                <w:sz w:val="21"/>
              </w:rPr>
              <w:t>Contributors</w:t>
            </w:r>
            <w:r>
              <w:rPr>
                <w:spacing w:val="-6"/>
                <w:sz w:val="21"/>
              </w:rPr>
              <w:t xml:space="preserve"> </w:t>
            </w:r>
            <w:r>
              <w:rPr>
                <w:sz w:val="21"/>
              </w:rPr>
              <w:t>earn</w:t>
            </w:r>
            <w:r>
              <w:rPr>
                <w:spacing w:val="-3"/>
                <w:sz w:val="21"/>
              </w:rPr>
              <w:t xml:space="preserve"> </w:t>
            </w:r>
            <w:r>
              <w:rPr>
                <w:sz w:val="21"/>
              </w:rPr>
              <w:t>points;</w:t>
            </w:r>
            <w:r>
              <w:rPr>
                <w:spacing w:val="-4"/>
                <w:sz w:val="21"/>
              </w:rPr>
              <w:t xml:space="preserve"> </w:t>
            </w:r>
            <w:r>
              <w:rPr>
                <w:sz w:val="21"/>
              </w:rPr>
              <w:t>a</w:t>
            </w:r>
            <w:r>
              <w:rPr>
                <w:spacing w:val="-4"/>
                <w:sz w:val="21"/>
              </w:rPr>
              <w:t xml:space="preserve"> </w:t>
            </w:r>
            <w:r>
              <w:rPr>
                <w:sz w:val="21"/>
              </w:rPr>
              <w:t>leaderboard</w:t>
            </w:r>
            <w:r>
              <w:rPr>
                <w:spacing w:val="-3"/>
                <w:sz w:val="21"/>
              </w:rPr>
              <w:t xml:space="preserve"> </w:t>
            </w:r>
            <w:r>
              <w:rPr>
                <w:sz w:val="21"/>
              </w:rPr>
              <w:t>shows</w:t>
            </w:r>
            <w:r>
              <w:rPr>
                <w:spacing w:val="-4"/>
                <w:sz w:val="21"/>
              </w:rPr>
              <w:t xml:space="preserve"> </w:t>
            </w:r>
            <w:r>
              <w:rPr>
                <w:sz w:val="21"/>
              </w:rPr>
              <w:t>the</w:t>
            </w:r>
            <w:r>
              <w:rPr>
                <w:spacing w:val="-4"/>
                <w:sz w:val="21"/>
              </w:rPr>
              <w:t xml:space="preserve"> </w:t>
            </w:r>
            <w:r>
              <w:rPr>
                <w:sz w:val="21"/>
              </w:rPr>
              <w:t>top</w:t>
            </w:r>
            <w:r>
              <w:rPr>
                <w:spacing w:val="-2"/>
                <w:sz w:val="21"/>
              </w:rPr>
              <w:t xml:space="preserve"> contributors.</w:t>
            </w:r>
          </w:p>
        </w:tc>
        <w:tc>
          <w:tcPr>
            <w:tcW w:w="936" w:type="dxa"/>
          </w:tcPr>
          <w:p w14:paraId="107FB793" w14:textId="77777777" w:rsidR="0092645B" w:rsidRDefault="00D96EA3">
            <w:pPr>
              <w:pStyle w:val="TableParagraph"/>
              <w:ind w:left="110"/>
              <w:rPr>
                <w:sz w:val="21"/>
              </w:rPr>
            </w:pPr>
            <w:r>
              <w:rPr>
                <w:spacing w:val="-4"/>
                <w:sz w:val="21"/>
              </w:rPr>
              <w:t>Must</w:t>
            </w:r>
          </w:p>
        </w:tc>
      </w:tr>
      <w:tr w:rsidR="0092645B" w14:paraId="138EFF03" w14:textId="77777777">
        <w:trPr>
          <w:trHeight w:val="293"/>
        </w:trPr>
        <w:tc>
          <w:tcPr>
            <w:tcW w:w="792" w:type="dxa"/>
          </w:tcPr>
          <w:p w14:paraId="65904CFF" w14:textId="77777777" w:rsidR="0092645B" w:rsidRDefault="00D96EA3">
            <w:pPr>
              <w:pStyle w:val="TableParagraph"/>
              <w:spacing w:line="240" w:lineRule="exact"/>
              <w:ind w:left="110"/>
              <w:rPr>
                <w:sz w:val="21"/>
              </w:rPr>
            </w:pPr>
            <w:r>
              <w:rPr>
                <w:sz w:val="21"/>
              </w:rPr>
              <w:t>FR-</w:t>
            </w:r>
            <w:r>
              <w:rPr>
                <w:spacing w:val="-5"/>
                <w:sz w:val="21"/>
              </w:rPr>
              <w:t>15</w:t>
            </w:r>
          </w:p>
        </w:tc>
        <w:tc>
          <w:tcPr>
            <w:tcW w:w="7200" w:type="dxa"/>
          </w:tcPr>
          <w:p w14:paraId="6BE6B1B8" w14:textId="77777777" w:rsidR="0092645B" w:rsidRDefault="00D96EA3">
            <w:pPr>
              <w:pStyle w:val="TableParagraph"/>
              <w:spacing w:line="240" w:lineRule="exact"/>
              <w:rPr>
                <w:sz w:val="21"/>
              </w:rPr>
            </w:pPr>
            <w:r>
              <w:rPr>
                <w:sz w:val="21"/>
              </w:rPr>
              <w:t>Employees</w:t>
            </w:r>
            <w:r>
              <w:rPr>
                <w:spacing w:val="-4"/>
                <w:sz w:val="21"/>
              </w:rPr>
              <w:t xml:space="preserve"> </w:t>
            </w:r>
            <w:r>
              <w:rPr>
                <w:sz w:val="21"/>
              </w:rPr>
              <w:t>can</w:t>
            </w:r>
            <w:r>
              <w:rPr>
                <w:spacing w:val="-3"/>
                <w:sz w:val="21"/>
              </w:rPr>
              <w:t xml:space="preserve"> </w:t>
            </w:r>
            <w:r>
              <w:rPr>
                <w:sz w:val="21"/>
              </w:rPr>
              <w:t>vote</w:t>
            </w:r>
            <w:r>
              <w:rPr>
                <w:spacing w:val="-4"/>
                <w:sz w:val="21"/>
              </w:rPr>
              <w:t xml:space="preserve"> </w:t>
            </w:r>
            <w:r>
              <w:rPr>
                <w:sz w:val="21"/>
              </w:rPr>
              <w:t>and</w:t>
            </w:r>
            <w:r>
              <w:rPr>
                <w:spacing w:val="-3"/>
                <w:sz w:val="21"/>
              </w:rPr>
              <w:t xml:space="preserve"> </w:t>
            </w:r>
            <w:r>
              <w:rPr>
                <w:sz w:val="21"/>
              </w:rPr>
              <w:t>comment</w:t>
            </w:r>
            <w:r>
              <w:rPr>
                <w:spacing w:val="-4"/>
                <w:sz w:val="21"/>
              </w:rPr>
              <w:t xml:space="preserve"> </w:t>
            </w:r>
            <w:r>
              <w:rPr>
                <w:sz w:val="21"/>
              </w:rPr>
              <w:t>on</w:t>
            </w:r>
            <w:r>
              <w:rPr>
                <w:spacing w:val="-3"/>
                <w:sz w:val="21"/>
              </w:rPr>
              <w:t xml:space="preserve"> </w:t>
            </w:r>
            <w:r>
              <w:rPr>
                <w:sz w:val="21"/>
              </w:rPr>
              <w:t>each</w:t>
            </w:r>
            <w:r>
              <w:rPr>
                <w:spacing w:val="-3"/>
                <w:sz w:val="21"/>
              </w:rPr>
              <w:t xml:space="preserve"> </w:t>
            </w:r>
            <w:r>
              <w:rPr>
                <w:sz w:val="21"/>
              </w:rPr>
              <w:t>other's</w:t>
            </w:r>
            <w:r>
              <w:rPr>
                <w:spacing w:val="-3"/>
                <w:sz w:val="21"/>
              </w:rPr>
              <w:t xml:space="preserve"> </w:t>
            </w:r>
            <w:r>
              <w:rPr>
                <w:spacing w:val="-2"/>
                <w:sz w:val="21"/>
              </w:rPr>
              <w:t>ideas.</w:t>
            </w:r>
          </w:p>
        </w:tc>
        <w:tc>
          <w:tcPr>
            <w:tcW w:w="936" w:type="dxa"/>
          </w:tcPr>
          <w:p w14:paraId="0C3CCCF1" w14:textId="77777777" w:rsidR="0092645B" w:rsidRDefault="00D96EA3">
            <w:pPr>
              <w:pStyle w:val="TableParagraph"/>
              <w:spacing w:line="240" w:lineRule="exact"/>
              <w:ind w:left="110"/>
              <w:rPr>
                <w:sz w:val="21"/>
              </w:rPr>
            </w:pPr>
            <w:r>
              <w:rPr>
                <w:spacing w:val="-2"/>
                <w:sz w:val="21"/>
              </w:rPr>
              <w:t>Should</w:t>
            </w:r>
          </w:p>
        </w:tc>
      </w:tr>
      <w:tr w:rsidR="0092645B" w14:paraId="1C8E6AD8" w14:textId="77777777">
        <w:trPr>
          <w:trHeight w:val="296"/>
        </w:trPr>
        <w:tc>
          <w:tcPr>
            <w:tcW w:w="792" w:type="dxa"/>
          </w:tcPr>
          <w:p w14:paraId="6FD9D82D" w14:textId="77777777" w:rsidR="0092645B" w:rsidRDefault="00D96EA3">
            <w:pPr>
              <w:pStyle w:val="TableParagraph"/>
              <w:ind w:left="110"/>
              <w:rPr>
                <w:sz w:val="21"/>
              </w:rPr>
            </w:pPr>
            <w:r>
              <w:rPr>
                <w:sz w:val="21"/>
              </w:rPr>
              <w:t>FR-</w:t>
            </w:r>
            <w:r>
              <w:rPr>
                <w:spacing w:val="-5"/>
                <w:sz w:val="21"/>
              </w:rPr>
              <w:t>16</w:t>
            </w:r>
          </w:p>
        </w:tc>
        <w:tc>
          <w:tcPr>
            <w:tcW w:w="7200" w:type="dxa"/>
          </w:tcPr>
          <w:p w14:paraId="13471822" w14:textId="77777777" w:rsidR="0092645B" w:rsidRDefault="00D96EA3">
            <w:pPr>
              <w:pStyle w:val="TableParagraph"/>
              <w:rPr>
                <w:sz w:val="21"/>
              </w:rPr>
            </w:pPr>
            <w:r>
              <w:rPr>
                <w:sz w:val="21"/>
              </w:rPr>
              <w:t>Time-limited</w:t>
            </w:r>
            <w:r>
              <w:rPr>
                <w:spacing w:val="-2"/>
                <w:sz w:val="21"/>
              </w:rPr>
              <w:t xml:space="preserve"> </w:t>
            </w:r>
            <w:r>
              <w:rPr>
                <w:sz w:val="21"/>
              </w:rPr>
              <w:t>challenges</w:t>
            </w:r>
            <w:r>
              <w:rPr>
                <w:spacing w:val="-2"/>
                <w:sz w:val="21"/>
              </w:rPr>
              <w:t xml:space="preserve"> </w:t>
            </w:r>
            <w:r>
              <w:rPr>
                <w:sz w:val="21"/>
              </w:rPr>
              <w:t>can</w:t>
            </w:r>
            <w:r>
              <w:rPr>
                <w:spacing w:val="-2"/>
                <w:sz w:val="21"/>
              </w:rPr>
              <w:t xml:space="preserve"> </w:t>
            </w:r>
            <w:r>
              <w:rPr>
                <w:sz w:val="21"/>
              </w:rPr>
              <w:t>be</w:t>
            </w:r>
            <w:r>
              <w:rPr>
                <w:spacing w:val="-2"/>
                <w:sz w:val="21"/>
              </w:rPr>
              <w:t xml:space="preserve"> </w:t>
            </w:r>
            <w:r>
              <w:rPr>
                <w:sz w:val="21"/>
              </w:rPr>
              <w:t>run</w:t>
            </w:r>
            <w:r>
              <w:rPr>
                <w:spacing w:val="-2"/>
                <w:sz w:val="21"/>
              </w:rPr>
              <w:t xml:space="preserve"> </w:t>
            </w:r>
            <w:r>
              <w:rPr>
                <w:sz w:val="21"/>
              </w:rPr>
              <w:t>to</w:t>
            </w:r>
            <w:r>
              <w:rPr>
                <w:spacing w:val="-1"/>
                <w:sz w:val="21"/>
              </w:rPr>
              <w:t xml:space="preserve"> </w:t>
            </w:r>
            <w:r>
              <w:rPr>
                <w:sz w:val="21"/>
              </w:rPr>
              <w:t>ask</w:t>
            </w:r>
            <w:r>
              <w:rPr>
                <w:spacing w:val="-2"/>
                <w:sz w:val="21"/>
              </w:rPr>
              <w:t xml:space="preserve"> </w:t>
            </w:r>
            <w:r>
              <w:rPr>
                <w:sz w:val="21"/>
              </w:rPr>
              <w:t>for</w:t>
            </w:r>
            <w:r>
              <w:rPr>
                <w:spacing w:val="-1"/>
                <w:sz w:val="21"/>
              </w:rPr>
              <w:t xml:space="preserve"> </w:t>
            </w:r>
            <w:r>
              <w:rPr>
                <w:sz w:val="21"/>
              </w:rPr>
              <w:t>ideas</w:t>
            </w:r>
            <w:r>
              <w:rPr>
                <w:spacing w:val="-3"/>
                <w:sz w:val="21"/>
              </w:rPr>
              <w:t xml:space="preserve"> </w:t>
            </w:r>
            <w:r>
              <w:rPr>
                <w:sz w:val="21"/>
              </w:rPr>
              <w:t>on</w:t>
            </w:r>
            <w:r>
              <w:rPr>
                <w:spacing w:val="-1"/>
                <w:sz w:val="21"/>
              </w:rPr>
              <w:t xml:space="preserve"> </w:t>
            </w:r>
            <w:r>
              <w:rPr>
                <w:sz w:val="21"/>
              </w:rPr>
              <w:t>one</w:t>
            </w:r>
            <w:r>
              <w:rPr>
                <w:spacing w:val="-2"/>
                <w:sz w:val="21"/>
              </w:rPr>
              <w:t xml:space="preserve"> problem.</w:t>
            </w:r>
          </w:p>
        </w:tc>
        <w:tc>
          <w:tcPr>
            <w:tcW w:w="936" w:type="dxa"/>
          </w:tcPr>
          <w:p w14:paraId="2975857A" w14:textId="77777777" w:rsidR="0092645B" w:rsidRDefault="00D96EA3">
            <w:pPr>
              <w:pStyle w:val="TableParagraph"/>
              <w:ind w:left="110"/>
              <w:rPr>
                <w:sz w:val="21"/>
              </w:rPr>
            </w:pPr>
            <w:r>
              <w:rPr>
                <w:spacing w:val="-2"/>
                <w:sz w:val="21"/>
              </w:rPr>
              <w:t>Could</w:t>
            </w:r>
          </w:p>
        </w:tc>
      </w:tr>
      <w:tr w:rsidR="0092645B" w14:paraId="32D87037" w14:textId="77777777">
        <w:trPr>
          <w:trHeight w:val="293"/>
        </w:trPr>
        <w:tc>
          <w:tcPr>
            <w:tcW w:w="792" w:type="dxa"/>
          </w:tcPr>
          <w:p w14:paraId="1EA5ABED" w14:textId="77777777" w:rsidR="0092645B" w:rsidRDefault="00D96EA3">
            <w:pPr>
              <w:pStyle w:val="TableParagraph"/>
              <w:spacing w:line="240" w:lineRule="exact"/>
              <w:ind w:left="110"/>
              <w:rPr>
                <w:sz w:val="21"/>
              </w:rPr>
            </w:pPr>
            <w:r>
              <w:rPr>
                <w:sz w:val="21"/>
              </w:rPr>
              <w:t>FR-</w:t>
            </w:r>
            <w:r>
              <w:rPr>
                <w:spacing w:val="-5"/>
                <w:sz w:val="21"/>
              </w:rPr>
              <w:t>17</w:t>
            </w:r>
          </w:p>
        </w:tc>
        <w:tc>
          <w:tcPr>
            <w:tcW w:w="7200" w:type="dxa"/>
          </w:tcPr>
          <w:p w14:paraId="54C15333" w14:textId="77777777" w:rsidR="0092645B" w:rsidRDefault="00D96EA3">
            <w:pPr>
              <w:pStyle w:val="TableParagraph"/>
              <w:spacing w:line="240" w:lineRule="exact"/>
              <w:rPr>
                <w:sz w:val="21"/>
              </w:rPr>
            </w:pPr>
            <w:r>
              <w:rPr>
                <w:sz w:val="21"/>
              </w:rPr>
              <w:t>Browse</w:t>
            </w:r>
            <w:r>
              <w:rPr>
                <w:spacing w:val="-4"/>
                <w:sz w:val="21"/>
              </w:rPr>
              <w:t xml:space="preserve"> </w:t>
            </w:r>
            <w:r>
              <w:rPr>
                <w:sz w:val="21"/>
              </w:rPr>
              <w:t>screens</w:t>
            </w:r>
            <w:r>
              <w:rPr>
                <w:spacing w:val="-3"/>
                <w:sz w:val="21"/>
              </w:rPr>
              <w:t xml:space="preserve"> </w:t>
            </w:r>
            <w:r>
              <w:rPr>
                <w:sz w:val="21"/>
              </w:rPr>
              <w:t>show</w:t>
            </w:r>
            <w:r>
              <w:rPr>
                <w:spacing w:val="-3"/>
                <w:sz w:val="21"/>
              </w:rPr>
              <w:t xml:space="preserve"> </w:t>
            </w:r>
            <w:r>
              <w:rPr>
                <w:sz w:val="21"/>
              </w:rPr>
              <w:t>a</w:t>
            </w:r>
            <w:r>
              <w:rPr>
                <w:spacing w:val="-3"/>
                <w:sz w:val="21"/>
              </w:rPr>
              <w:t xml:space="preserve"> </w:t>
            </w:r>
            <w:r>
              <w:rPr>
                <w:sz w:val="21"/>
              </w:rPr>
              <w:t>one-line</w:t>
            </w:r>
            <w:r>
              <w:rPr>
                <w:spacing w:val="-3"/>
                <w:sz w:val="21"/>
              </w:rPr>
              <w:t xml:space="preserve"> </w:t>
            </w:r>
            <w:r>
              <w:rPr>
                <w:sz w:val="21"/>
              </w:rPr>
              <w:t>summary</w:t>
            </w:r>
            <w:r>
              <w:rPr>
                <w:spacing w:val="-2"/>
                <w:sz w:val="21"/>
              </w:rPr>
              <w:t xml:space="preserve"> </w:t>
            </w:r>
            <w:r>
              <w:rPr>
                <w:sz w:val="21"/>
              </w:rPr>
              <w:t>of</w:t>
            </w:r>
            <w:r>
              <w:rPr>
                <w:spacing w:val="-3"/>
                <w:sz w:val="21"/>
              </w:rPr>
              <w:t xml:space="preserve"> </w:t>
            </w:r>
            <w:r>
              <w:rPr>
                <w:sz w:val="21"/>
              </w:rPr>
              <w:t>a</w:t>
            </w:r>
            <w:r>
              <w:rPr>
                <w:spacing w:val="-3"/>
                <w:sz w:val="21"/>
              </w:rPr>
              <w:t xml:space="preserve"> </w:t>
            </w:r>
            <w:r>
              <w:rPr>
                <w:sz w:val="21"/>
              </w:rPr>
              <w:t>solution,</w:t>
            </w:r>
            <w:r>
              <w:rPr>
                <w:spacing w:val="-2"/>
                <w:sz w:val="21"/>
              </w:rPr>
              <w:t xml:space="preserve"> </w:t>
            </w:r>
            <w:r>
              <w:rPr>
                <w:sz w:val="21"/>
              </w:rPr>
              <w:t>never</w:t>
            </w:r>
            <w:r>
              <w:rPr>
                <w:spacing w:val="-2"/>
                <w:sz w:val="21"/>
              </w:rPr>
              <w:t xml:space="preserve"> </w:t>
            </w:r>
            <w:r>
              <w:rPr>
                <w:sz w:val="21"/>
              </w:rPr>
              <w:t>the</w:t>
            </w:r>
            <w:r>
              <w:rPr>
                <w:spacing w:val="-3"/>
                <w:sz w:val="21"/>
              </w:rPr>
              <w:t xml:space="preserve"> </w:t>
            </w:r>
            <w:r>
              <w:rPr>
                <w:sz w:val="21"/>
              </w:rPr>
              <w:t>full</w:t>
            </w:r>
            <w:r>
              <w:rPr>
                <w:spacing w:val="-3"/>
                <w:sz w:val="21"/>
              </w:rPr>
              <w:t xml:space="preserve"> </w:t>
            </w:r>
            <w:r>
              <w:rPr>
                <w:spacing w:val="-2"/>
                <w:sz w:val="21"/>
              </w:rPr>
              <w:t>text.</w:t>
            </w:r>
          </w:p>
        </w:tc>
        <w:tc>
          <w:tcPr>
            <w:tcW w:w="936" w:type="dxa"/>
          </w:tcPr>
          <w:p w14:paraId="17A1BCE6" w14:textId="77777777" w:rsidR="0092645B" w:rsidRDefault="00D96EA3">
            <w:pPr>
              <w:pStyle w:val="TableParagraph"/>
              <w:spacing w:line="240" w:lineRule="exact"/>
              <w:ind w:left="110"/>
              <w:rPr>
                <w:sz w:val="21"/>
              </w:rPr>
            </w:pPr>
            <w:r>
              <w:rPr>
                <w:spacing w:val="-4"/>
                <w:sz w:val="21"/>
              </w:rPr>
              <w:t>Must</w:t>
            </w:r>
          </w:p>
        </w:tc>
      </w:tr>
      <w:tr w:rsidR="0092645B" w14:paraId="04C525A8" w14:textId="77777777">
        <w:trPr>
          <w:trHeight w:val="296"/>
        </w:trPr>
        <w:tc>
          <w:tcPr>
            <w:tcW w:w="792" w:type="dxa"/>
          </w:tcPr>
          <w:p w14:paraId="3455AB59" w14:textId="77777777" w:rsidR="0092645B" w:rsidRDefault="00D96EA3">
            <w:pPr>
              <w:pStyle w:val="TableParagraph"/>
              <w:ind w:left="110"/>
              <w:rPr>
                <w:sz w:val="21"/>
              </w:rPr>
            </w:pPr>
            <w:r>
              <w:rPr>
                <w:sz w:val="21"/>
              </w:rPr>
              <w:t>FR-</w:t>
            </w:r>
            <w:r>
              <w:rPr>
                <w:spacing w:val="-5"/>
                <w:sz w:val="21"/>
              </w:rPr>
              <w:t>18</w:t>
            </w:r>
          </w:p>
        </w:tc>
        <w:tc>
          <w:tcPr>
            <w:tcW w:w="7200" w:type="dxa"/>
          </w:tcPr>
          <w:p w14:paraId="559B461B" w14:textId="77777777" w:rsidR="0092645B" w:rsidRDefault="00D96EA3">
            <w:pPr>
              <w:pStyle w:val="TableParagraph"/>
              <w:rPr>
                <w:sz w:val="21"/>
              </w:rPr>
            </w:pPr>
            <w:r>
              <w:rPr>
                <w:sz w:val="21"/>
              </w:rPr>
              <w:t>Each</w:t>
            </w:r>
            <w:r>
              <w:rPr>
                <w:spacing w:val="-2"/>
                <w:sz w:val="21"/>
              </w:rPr>
              <w:t xml:space="preserve"> </w:t>
            </w:r>
            <w:r>
              <w:rPr>
                <w:sz w:val="21"/>
              </w:rPr>
              <w:t>organisation</w:t>
            </w:r>
            <w:r>
              <w:rPr>
                <w:spacing w:val="-1"/>
                <w:sz w:val="21"/>
              </w:rPr>
              <w:t xml:space="preserve"> </w:t>
            </w:r>
            <w:r>
              <w:rPr>
                <w:sz w:val="21"/>
              </w:rPr>
              <w:t>decides</w:t>
            </w:r>
            <w:r>
              <w:rPr>
                <w:spacing w:val="-3"/>
                <w:sz w:val="21"/>
              </w:rPr>
              <w:t xml:space="preserve"> </w:t>
            </w:r>
            <w:r>
              <w:rPr>
                <w:sz w:val="21"/>
              </w:rPr>
              <w:t>who</w:t>
            </w:r>
            <w:r>
              <w:rPr>
                <w:spacing w:val="-1"/>
                <w:sz w:val="21"/>
              </w:rPr>
              <w:t xml:space="preserve"> </w:t>
            </w:r>
            <w:r>
              <w:rPr>
                <w:sz w:val="21"/>
              </w:rPr>
              <w:t>may</w:t>
            </w:r>
            <w:r>
              <w:rPr>
                <w:spacing w:val="-1"/>
                <w:sz w:val="21"/>
              </w:rPr>
              <w:t xml:space="preserve"> </w:t>
            </w:r>
            <w:r>
              <w:rPr>
                <w:sz w:val="21"/>
              </w:rPr>
              <w:t>read</w:t>
            </w:r>
            <w:r>
              <w:rPr>
                <w:spacing w:val="-2"/>
                <w:sz w:val="21"/>
              </w:rPr>
              <w:t xml:space="preserve"> </w:t>
            </w:r>
            <w:r>
              <w:rPr>
                <w:sz w:val="21"/>
              </w:rPr>
              <w:t>the</w:t>
            </w:r>
            <w:r>
              <w:rPr>
                <w:spacing w:val="-2"/>
                <w:sz w:val="21"/>
              </w:rPr>
              <w:t xml:space="preserve"> </w:t>
            </w:r>
            <w:r>
              <w:rPr>
                <w:sz w:val="21"/>
              </w:rPr>
              <w:t>full</w:t>
            </w:r>
            <w:r>
              <w:rPr>
                <w:spacing w:val="-2"/>
                <w:sz w:val="21"/>
              </w:rPr>
              <w:t xml:space="preserve"> text.</w:t>
            </w:r>
          </w:p>
        </w:tc>
        <w:tc>
          <w:tcPr>
            <w:tcW w:w="936" w:type="dxa"/>
          </w:tcPr>
          <w:p w14:paraId="40DD4C4E" w14:textId="77777777" w:rsidR="0092645B" w:rsidRDefault="00D96EA3">
            <w:pPr>
              <w:pStyle w:val="TableParagraph"/>
              <w:ind w:left="110"/>
              <w:rPr>
                <w:sz w:val="21"/>
              </w:rPr>
            </w:pPr>
            <w:r>
              <w:rPr>
                <w:spacing w:val="-4"/>
                <w:sz w:val="21"/>
              </w:rPr>
              <w:t>Must</w:t>
            </w:r>
          </w:p>
        </w:tc>
      </w:tr>
      <w:tr w:rsidR="0092645B" w14:paraId="3D5EB0EE" w14:textId="77777777">
        <w:trPr>
          <w:trHeight w:val="293"/>
        </w:trPr>
        <w:tc>
          <w:tcPr>
            <w:tcW w:w="792" w:type="dxa"/>
          </w:tcPr>
          <w:p w14:paraId="1A423EED" w14:textId="77777777" w:rsidR="0092645B" w:rsidRDefault="00D96EA3">
            <w:pPr>
              <w:pStyle w:val="TableParagraph"/>
              <w:spacing w:line="240" w:lineRule="exact"/>
              <w:ind w:left="110"/>
              <w:rPr>
                <w:sz w:val="21"/>
              </w:rPr>
            </w:pPr>
            <w:r>
              <w:rPr>
                <w:sz w:val="21"/>
              </w:rPr>
              <w:t>FR-</w:t>
            </w:r>
            <w:r>
              <w:rPr>
                <w:spacing w:val="-5"/>
                <w:sz w:val="21"/>
              </w:rPr>
              <w:t>19</w:t>
            </w:r>
          </w:p>
        </w:tc>
        <w:tc>
          <w:tcPr>
            <w:tcW w:w="7200" w:type="dxa"/>
          </w:tcPr>
          <w:p w14:paraId="7A74D9F8" w14:textId="77777777" w:rsidR="0092645B" w:rsidRDefault="00D96EA3">
            <w:pPr>
              <w:pStyle w:val="TableParagraph"/>
              <w:spacing w:line="240" w:lineRule="exact"/>
              <w:rPr>
                <w:sz w:val="21"/>
              </w:rPr>
            </w:pPr>
            <w:r>
              <w:rPr>
                <w:sz w:val="21"/>
              </w:rPr>
              <w:t>An</w:t>
            </w:r>
            <w:r>
              <w:rPr>
                <w:spacing w:val="-5"/>
                <w:sz w:val="21"/>
              </w:rPr>
              <w:t xml:space="preserve"> </w:t>
            </w:r>
            <w:r>
              <w:rPr>
                <w:sz w:val="21"/>
              </w:rPr>
              <w:t>administrator</w:t>
            </w:r>
            <w:r>
              <w:rPr>
                <w:spacing w:val="-2"/>
                <w:sz w:val="21"/>
              </w:rPr>
              <w:t xml:space="preserve"> </w:t>
            </w:r>
            <w:r>
              <w:rPr>
                <w:sz w:val="21"/>
              </w:rPr>
              <w:t>can</w:t>
            </w:r>
            <w:r>
              <w:rPr>
                <w:spacing w:val="-2"/>
                <w:sz w:val="21"/>
              </w:rPr>
              <w:t xml:space="preserve"> </w:t>
            </w:r>
            <w:r>
              <w:rPr>
                <w:sz w:val="21"/>
              </w:rPr>
              <w:t>archive</w:t>
            </w:r>
            <w:r>
              <w:rPr>
                <w:spacing w:val="-3"/>
                <w:sz w:val="21"/>
              </w:rPr>
              <w:t xml:space="preserve"> </w:t>
            </w:r>
            <w:r>
              <w:rPr>
                <w:sz w:val="21"/>
              </w:rPr>
              <w:t>old</w:t>
            </w:r>
            <w:r>
              <w:rPr>
                <w:spacing w:val="-2"/>
                <w:sz w:val="21"/>
              </w:rPr>
              <w:t xml:space="preserve"> </w:t>
            </w:r>
            <w:r>
              <w:rPr>
                <w:sz w:val="21"/>
              </w:rPr>
              <w:t>ideas</w:t>
            </w:r>
            <w:r>
              <w:rPr>
                <w:spacing w:val="-2"/>
                <w:sz w:val="21"/>
              </w:rPr>
              <w:t xml:space="preserve"> </w:t>
            </w:r>
            <w:r>
              <w:rPr>
                <w:sz w:val="21"/>
              </w:rPr>
              <w:t>without</w:t>
            </w:r>
            <w:r>
              <w:rPr>
                <w:spacing w:val="-3"/>
                <w:sz w:val="21"/>
              </w:rPr>
              <w:t xml:space="preserve"> </w:t>
            </w:r>
            <w:r>
              <w:rPr>
                <w:sz w:val="21"/>
              </w:rPr>
              <w:t>deleting</w:t>
            </w:r>
            <w:r>
              <w:rPr>
                <w:spacing w:val="-2"/>
                <w:sz w:val="21"/>
              </w:rPr>
              <w:t xml:space="preserve"> them.</w:t>
            </w:r>
          </w:p>
        </w:tc>
        <w:tc>
          <w:tcPr>
            <w:tcW w:w="936" w:type="dxa"/>
          </w:tcPr>
          <w:p w14:paraId="6FDAF10F" w14:textId="77777777" w:rsidR="0092645B" w:rsidRDefault="00D96EA3">
            <w:pPr>
              <w:pStyle w:val="TableParagraph"/>
              <w:spacing w:line="240" w:lineRule="exact"/>
              <w:ind w:left="110"/>
              <w:rPr>
                <w:sz w:val="21"/>
              </w:rPr>
            </w:pPr>
            <w:r>
              <w:rPr>
                <w:spacing w:val="-2"/>
                <w:sz w:val="21"/>
              </w:rPr>
              <w:t>Should</w:t>
            </w:r>
          </w:p>
        </w:tc>
      </w:tr>
      <w:tr w:rsidR="0092645B" w14:paraId="5E459DB6" w14:textId="77777777">
        <w:trPr>
          <w:trHeight w:val="296"/>
        </w:trPr>
        <w:tc>
          <w:tcPr>
            <w:tcW w:w="792" w:type="dxa"/>
          </w:tcPr>
          <w:p w14:paraId="74B66443" w14:textId="77777777" w:rsidR="0092645B" w:rsidRDefault="00D96EA3">
            <w:pPr>
              <w:pStyle w:val="TableParagraph"/>
              <w:ind w:left="110"/>
              <w:rPr>
                <w:sz w:val="21"/>
              </w:rPr>
            </w:pPr>
            <w:r>
              <w:rPr>
                <w:sz w:val="21"/>
              </w:rPr>
              <w:t>FR-</w:t>
            </w:r>
            <w:r>
              <w:rPr>
                <w:spacing w:val="-5"/>
                <w:sz w:val="21"/>
              </w:rPr>
              <w:t>20</w:t>
            </w:r>
          </w:p>
        </w:tc>
        <w:tc>
          <w:tcPr>
            <w:tcW w:w="7200" w:type="dxa"/>
          </w:tcPr>
          <w:p w14:paraId="14315B53" w14:textId="77777777" w:rsidR="0092645B" w:rsidRDefault="00D96EA3">
            <w:pPr>
              <w:pStyle w:val="TableParagraph"/>
              <w:rPr>
                <w:sz w:val="21"/>
              </w:rPr>
            </w:pPr>
            <w:r>
              <w:rPr>
                <w:sz w:val="21"/>
              </w:rPr>
              <w:t>An</w:t>
            </w:r>
            <w:r>
              <w:rPr>
                <w:spacing w:val="-2"/>
                <w:sz w:val="21"/>
              </w:rPr>
              <w:t xml:space="preserve"> </w:t>
            </w:r>
            <w:r>
              <w:rPr>
                <w:sz w:val="21"/>
              </w:rPr>
              <w:t>idea</w:t>
            </w:r>
            <w:r>
              <w:rPr>
                <w:spacing w:val="-3"/>
                <w:sz w:val="21"/>
              </w:rPr>
              <w:t xml:space="preserve"> </w:t>
            </w:r>
            <w:r>
              <w:rPr>
                <w:sz w:val="21"/>
              </w:rPr>
              <w:t>can</w:t>
            </w:r>
            <w:r>
              <w:rPr>
                <w:spacing w:val="-2"/>
                <w:sz w:val="21"/>
              </w:rPr>
              <w:t xml:space="preserve"> </w:t>
            </w:r>
            <w:r>
              <w:rPr>
                <w:sz w:val="21"/>
              </w:rPr>
              <w:t>be</w:t>
            </w:r>
            <w:r>
              <w:rPr>
                <w:spacing w:val="-2"/>
                <w:sz w:val="21"/>
              </w:rPr>
              <w:t xml:space="preserve"> </w:t>
            </w:r>
            <w:r>
              <w:rPr>
                <w:sz w:val="21"/>
              </w:rPr>
              <w:t>marked</w:t>
            </w:r>
            <w:r>
              <w:rPr>
                <w:spacing w:val="-2"/>
                <w:sz w:val="21"/>
              </w:rPr>
              <w:t xml:space="preserve"> </w:t>
            </w:r>
            <w:r>
              <w:rPr>
                <w:sz w:val="21"/>
              </w:rPr>
              <w:t>for</w:t>
            </w:r>
            <w:r>
              <w:rPr>
                <w:spacing w:val="-2"/>
                <w:sz w:val="21"/>
              </w:rPr>
              <w:t xml:space="preserve"> </w:t>
            </w:r>
            <w:r>
              <w:rPr>
                <w:sz w:val="21"/>
              </w:rPr>
              <w:t>patentability,</w:t>
            </w:r>
            <w:r>
              <w:rPr>
                <w:spacing w:val="-1"/>
                <w:sz w:val="21"/>
              </w:rPr>
              <w:t xml:space="preserve"> </w:t>
            </w:r>
            <w:r>
              <w:rPr>
                <w:sz w:val="21"/>
              </w:rPr>
              <w:t>separately</w:t>
            </w:r>
            <w:r>
              <w:rPr>
                <w:spacing w:val="-2"/>
                <w:sz w:val="21"/>
              </w:rPr>
              <w:t xml:space="preserve"> </w:t>
            </w:r>
            <w:r>
              <w:rPr>
                <w:sz w:val="21"/>
              </w:rPr>
              <w:t>from</w:t>
            </w:r>
            <w:r>
              <w:rPr>
                <w:spacing w:val="-3"/>
                <w:sz w:val="21"/>
              </w:rPr>
              <w:t xml:space="preserve"> </w:t>
            </w:r>
            <w:r>
              <w:rPr>
                <w:sz w:val="21"/>
              </w:rPr>
              <w:t>its</w:t>
            </w:r>
            <w:r>
              <w:rPr>
                <w:spacing w:val="-2"/>
                <w:sz w:val="21"/>
              </w:rPr>
              <w:t xml:space="preserve"> approval.</w:t>
            </w:r>
          </w:p>
        </w:tc>
        <w:tc>
          <w:tcPr>
            <w:tcW w:w="936" w:type="dxa"/>
          </w:tcPr>
          <w:p w14:paraId="448931BB" w14:textId="77777777" w:rsidR="0092645B" w:rsidRDefault="00D96EA3">
            <w:pPr>
              <w:pStyle w:val="TableParagraph"/>
              <w:ind w:left="110"/>
              <w:rPr>
                <w:sz w:val="21"/>
              </w:rPr>
            </w:pPr>
            <w:r>
              <w:rPr>
                <w:spacing w:val="-2"/>
                <w:sz w:val="21"/>
              </w:rPr>
              <w:t>Should</w:t>
            </w:r>
          </w:p>
        </w:tc>
      </w:tr>
      <w:tr w:rsidR="0092645B" w14:paraId="7730ED40" w14:textId="77777777">
        <w:trPr>
          <w:trHeight w:val="293"/>
        </w:trPr>
        <w:tc>
          <w:tcPr>
            <w:tcW w:w="792" w:type="dxa"/>
          </w:tcPr>
          <w:p w14:paraId="2FC03399" w14:textId="77777777" w:rsidR="0092645B" w:rsidRDefault="00D96EA3">
            <w:pPr>
              <w:pStyle w:val="TableParagraph"/>
              <w:spacing w:line="240" w:lineRule="exact"/>
              <w:ind w:left="110"/>
              <w:rPr>
                <w:sz w:val="21"/>
              </w:rPr>
            </w:pPr>
            <w:r>
              <w:rPr>
                <w:sz w:val="21"/>
              </w:rPr>
              <w:t>FR-</w:t>
            </w:r>
            <w:r>
              <w:rPr>
                <w:spacing w:val="-5"/>
                <w:sz w:val="21"/>
              </w:rPr>
              <w:t>21</w:t>
            </w:r>
          </w:p>
        </w:tc>
        <w:tc>
          <w:tcPr>
            <w:tcW w:w="7200" w:type="dxa"/>
          </w:tcPr>
          <w:p w14:paraId="7B883E4F" w14:textId="77777777" w:rsidR="0092645B" w:rsidRDefault="00D96EA3">
            <w:pPr>
              <w:pStyle w:val="TableParagraph"/>
              <w:spacing w:line="240" w:lineRule="exact"/>
              <w:rPr>
                <w:sz w:val="21"/>
              </w:rPr>
            </w:pPr>
            <w:r>
              <w:rPr>
                <w:sz w:val="21"/>
              </w:rPr>
              <w:t>Ideas</w:t>
            </w:r>
            <w:r>
              <w:rPr>
                <w:spacing w:val="-4"/>
                <w:sz w:val="21"/>
              </w:rPr>
              <w:t xml:space="preserve"> </w:t>
            </w:r>
            <w:r>
              <w:rPr>
                <w:sz w:val="21"/>
              </w:rPr>
              <w:t>export</w:t>
            </w:r>
            <w:r>
              <w:rPr>
                <w:spacing w:val="-4"/>
                <w:sz w:val="21"/>
              </w:rPr>
              <w:t xml:space="preserve"> </w:t>
            </w:r>
            <w:r>
              <w:rPr>
                <w:sz w:val="21"/>
              </w:rPr>
              <w:t>to</w:t>
            </w:r>
            <w:r>
              <w:rPr>
                <w:spacing w:val="-3"/>
                <w:sz w:val="21"/>
              </w:rPr>
              <w:t xml:space="preserve"> </w:t>
            </w:r>
            <w:r>
              <w:rPr>
                <w:sz w:val="21"/>
              </w:rPr>
              <w:t>spreadsheet</w:t>
            </w:r>
            <w:r>
              <w:rPr>
                <w:spacing w:val="-3"/>
                <w:sz w:val="21"/>
              </w:rPr>
              <w:t xml:space="preserve"> </w:t>
            </w:r>
            <w:r>
              <w:rPr>
                <w:sz w:val="21"/>
              </w:rPr>
              <w:t>and</w:t>
            </w:r>
            <w:r>
              <w:rPr>
                <w:spacing w:val="-3"/>
                <w:sz w:val="21"/>
              </w:rPr>
              <w:t xml:space="preserve"> </w:t>
            </w:r>
            <w:r>
              <w:rPr>
                <w:sz w:val="21"/>
              </w:rPr>
              <w:t>PDF,</w:t>
            </w:r>
            <w:r>
              <w:rPr>
                <w:spacing w:val="-3"/>
                <w:sz w:val="21"/>
              </w:rPr>
              <w:t xml:space="preserve"> </w:t>
            </w:r>
            <w:r>
              <w:rPr>
                <w:sz w:val="21"/>
              </w:rPr>
              <w:t>honouring</w:t>
            </w:r>
            <w:r>
              <w:rPr>
                <w:spacing w:val="-2"/>
                <w:sz w:val="21"/>
              </w:rPr>
              <w:t xml:space="preserve"> </w:t>
            </w:r>
            <w:r>
              <w:rPr>
                <w:sz w:val="21"/>
              </w:rPr>
              <w:t>the</w:t>
            </w:r>
            <w:r>
              <w:rPr>
                <w:spacing w:val="-4"/>
                <w:sz w:val="21"/>
              </w:rPr>
              <w:t xml:space="preserve"> </w:t>
            </w:r>
            <w:r>
              <w:rPr>
                <w:sz w:val="21"/>
              </w:rPr>
              <w:t>filters</w:t>
            </w:r>
            <w:r>
              <w:rPr>
                <w:spacing w:val="-4"/>
                <w:sz w:val="21"/>
              </w:rPr>
              <w:t xml:space="preserve"> </w:t>
            </w:r>
            <w:r>
              <w:rPr>
                <w:sz w:val="21"/>
              </w:rPr>
              <w:t>on</w:t>
            </w:r>
            <w:r>
              <w:rPr>
                <w:spacing w:val="-2"/>
                <w:sz w:val="21"/>
              </w:rPr>
              <w:t xml:space="preserve"> screen.</w:t>
            </w:r>
          </w:p>
        </w:tc>
        <w:tc>
          <w:tcPr>
            <w:tcW w:w="936" w:type="dxa"/>
          </w:tcPr>
          <w:p w14:paraId="34CB52B6" w14:textId="77777777" w:rsidR="0092645B" w:rsidRDefault="00D96EA3">
            <w:pPr>
              <w:pStyle w:val="TableParagraph"/>
              <w:spacing w:line="240" w:lineRule="exact"/>
              <w:ind w:left="110"/>
              <w:rPr>
                <w:sz w:val="21"/>
              </w:rPr>
            </w:pPr>
            <w:r>
              <w:rPr>
                <w:spacing w:val="-4"/>
                <w:sz w:val="21"/>
              </w:rPr>
              <w:t>Must</w:t>
            </w:r>
          </w:p>
        </w:tc>
      </w:tr>
      <w:tr w:rsidR="0092645B" w14:paraId="4EB6BABC" w14:textId="77777777">
        <w:trPr>
          <w:trHeight w:val="295"/>
        </w:trPr>
        <w:tc>
          <w:tcPr>
            <w:tcW w:w="792" w:type="dxa"/>
          </w:tcPr>
          <w:p w14:paraId="2B0AA7FD" w14:textId="77777777" w:rsidR="0092645B" w:rsidRDefault="00D96EA3">
            <w:pPr>
              <w:pStyle w:val="TableParagraph"/>
              <w:ind w:left="110"/>
              <w:rPr>
                <w:sz w:val="21"/>
              </w:rPr>
            </w:pPr>
            <w:r>
              <w:rPr>
                <w:sz w:val="21"/>
              </w:rPr>
              <w:t>FR-</w:t>
            </w:r>
            <w:r>
              <w:rPr>
                <w:spacing w:val="-5"/>
                <w:sz w:val="21"/>
              </w:rPr>
              <w:t>22</w:t>
            </w:r>
          </w:p>
        </w:tc>
        <w:tc>
          <w:tcPr>
            <w:tcW w:w="7200" w:type="dxa"/>
          </w:tcPr>
          <w:p w14:paraId="52DB5293" w14:textId="77777777" w:rsidR="0092645B" w:rsidRDefault="00D96EA3">
            <w:pPr>
              <w:pStyle w:val="TableParagraph"/>
              <w:rPr>
                <w:sz w:val="21"/>
              </w:rPr>
            </w:pPr>
            <w:r>
              <w:rPr>
                <w:sz w:val="21"/>
              </w:rPr>
              <w:t>Rejected</w:t>
            </w:r>
            <w:r>
              <w:rPr>
                <w:spacing w:val="-1"/>
                <w:sz w:val="21"/>
              </w:rPr>
              <w:t xml:space="preserve"> </w:t>
            </w:r>
            <w:r>
              <w:rPr>
                <w:sz w:val="21"/>
              </w:rPr>
              <w:t>ideas</w:t>
            </w:r>
            <w:r>
              <w:rPr>
                <w:spacing w:val="-2"/>
                <w:sz w:val="21"/>
              </w:rPr>
              <w:t xml:space="preserve"> </w:t>
            </w:r>
            <w:r>
              <w:rPr>
                <w:sz w:val="21"/>
              </w:rPr>
              <w:t>have</w:t>
            </w:r>
            <w:r>
              <w:rPr>
                <w:spacing w:val="-2"/>
                <w:sz w:val="21"/>
              </w:rPr>
              <w:t xml:space="preserve"> </w:t>
            </w:r>
            <w:r>
              <w:rPr>
                <w:sz w:val="21"/>
              </w:rPr>
              <w:t>their own</w:t>
            </w:r>
            <w:r>
              <w:rPr>
                <w:spacing w:val="-1"/>
                <w:sz w:val="21"/>
              </w:rPr>
              <w:t xml:space="preserve"> </w:t>
            </w:r>
            <w:r>
              <w:rPr>
                <w:sz w:val="21"/>
              </w:rPr>
              <w:t>screen</w:t>
            </w:r>
            <w:r>
              <w:rPr>
                <w:spacing w:val="-1"/>
                <w:sz w:val="21"/>
              </w:rPr>
              <w:t xml:space="preserve"> </w:t>
            </w:r>
            <w:r>
              <w:rPr>
                <w:sz w:val="21"/>
              </w:rPr>
              <w:t>so they</w:t>
            </w:r>
            <w:r>
              <w:rPr>
                <w:spacing w:val="-1"/>
                <w:sz w:val="21"/>
              </w:rPr>
              <w:t xml:space="preserve"> </w:t>
            </w:r>
            <w:r>
              <w:rPr>
                <w:sz w:val="21"/>
              </w:rPr>
              <w:t>can</w:t>
            </w:r>
            <w:r>
              <w:rPr>
                <w:spacing w:val="-1"/>
                <w:sz w:val="21"/>
              </w:rPr>
              <w:t xml:space="preserve"> </w:t>
            </w:r>
            <w:r>
              <w:rPr>
                <w:sz w:val="21"/>
              </w:rPr>
              <w:t>be</w:t>
            </w:r>
            <w:r>
              <w:rPr>
                <w:spacing w:val="-1"/>
                <w:sz w:val="21"/>
              </w:rPr>
              <w:t xml:space="preserve"> </w:t>
            </w:r>
            <w:r>
              <w:rPr>
                <w:sz w:val="21"/>
              </w:rPr>
              <w:t>read</w:t>
            </w:r>
            <w:r>
              <w:rPr>
                <w:spacing w:val="-1"/>
                <w:sz w:val="21"/>
              </w:rPr>
              <w:t xml:space="preserve"> </w:t>
            </w:r>
            <w:r>
              <w:rPr>
                <w:sz w:val="21"/>
              </w:rPr>
              <w:t>as</w:t>
            </w:r>
            <w:r>
              <w:rPr>
                <w:spacing w:val="-2"/>
                <w:sz w:val="21"/>
              </w:rPr>
              <w:t xml:space="preserve"> </w:t>
            </w:r>
            <w:r>
              <w:rPr>
                <w:sz w:val="21"/>
              </w:rPr>
              <w:t>a</w:t>
            </w:r>
            <w:r>
              <w:rPr>
                <w:spacing w:val="-1"/>
                <w:sz w:val="21"/>
              </w:rPr>
              <w:t xml:space="preserve"> </w:t>
            </w:r>
            <w:r>
              <w:rPr>
                <w:spacing w:val="-4"/>
                <w:sz w:val="21"/>
              </w:rPr>
              <w:t>set.</w:t>
            </w:r>
          </w:p>
        </w:tc>
        <w:tc>
          <w:tcPr>
            <w:tcW w:w="936" w:type="dxa"/>
          </w:tcPr>
          <w:p w14:paraId="42FBBE0C" w14:textId="77777777" w:rsidR="0092645B" w:rsidRDefault="00D96EA3">
            <w:pPr>
              <w:pStyle w:val="TableParagraph"/>
              <w:ind w:left="110"/>
              <w:rPr>
                <w:sz w:val="21"/>
              </w:rPr>
            </w:pPr>
            <w:r>
              <w:rPr>
                <w:spacing w:val="-2"/>
                <w:sz w:val="21"/>
              </w:rPr>
              <w:t>Should</w:t>
            </w:r>
          </w:p>
        </w:tc>
      </w:tr>
      <w:tr w:rsidR="0092645B" w14:paraId="50829EEB" w14:textId="77777777">
        <w:trPr>
          <w:trHeight w:val="294"/>
        </w:trPr>
        <w:tc>
          <w:tcPr>
            <w:tcW w:w="792" w:type="dxa"/>
          </w:tcPr>
          <w:p w14:paraId="5326991C" w14:textId="77777777" w:rsidR="0092645B" w:rsidRDefault="00D96EA3">
            <w:pPr>
              <w:pStyle w:val="TableParagraph"/>
              <w:spacing w:line="240" w:lineRule="exact"/>
              <w:ind w:left="110"/>
              <w:rPr>
                <w:sz w:val="21"/>
              </w:rPr>
            </w:pPr>
            <w:r>
              <w:rPr>
                <w:sz w:val="21"/>
              </w:rPr>
              <w:t>FR-</w:t>
            </w:r>
            <w:r>
              <w:rPr>
                <w:spacing w:val="-5"/>
                <w:sz w:val="21"/>
              </w:rPr>
              <w:t>23</w:t>
            </w:r>
          </w:p>
        </w:tc>
        <w:tc>
          <w:tcPr>
            <w:tcW w:w="7200" w:type="dxa"/>
          </w:tcPr>
          <w:p w14:paraId="0ACCA6B6" w14:textId="77777777" w:rsidR="0092645B" w:rsidRDefault="00D96EA3">
            <w:pPr>
              <w:pStyle w:val="TableParagraph"/>
              <w:spacing w:line="240" w:lineRule="exact"/>
              <w:rPr>
                <w:sz w:val="21"/>
              </w:rPr>
            </w:pPr>
            <w:r>
              <w:rPr>
                <w:sz w:val="21"/>
              </w:rPr>
              <w:t>Staff</w:t>
            </w:r>
            <w:r>
              <w:rPr>
                <w:spacing w:val="-1"/>
                <w:sz w:val="21"/>
              </w:rPr>
              <w:t xml:space="preserve"> </w:t>
            </w:r>
            <w:r>
              <w:rPr>
                <w:sz w:val="21"/>
              </w:rPr>
              <w:t>can be</w:t>
            </w:r>
            <w:r>
              <w:rPr>
                <w:spacing w:val="-2"/>
                <w:sz w:val="21"/>
              </w:rPr>
              <w:t xml:space="preserve"> </w:t>
            </w:r>
            <w:r>
              <w:rPr>
                <w:sz w:val="21"/>
              </w:rPr>
              <w:t>added in</w:t>
            </w:r>
            <w:r>
              <w:rPr>
                <w:spacing w:val="-1"/>
                <w:sz w:val="21"/>
              </w:rPr>
              <w:t xml:space="preserve"> </w:t>
            </w:r>
            <w:r>
              <w:rPr>
                <w:sz w:val="21"/>
              </w:rPr>
              <w:t>bulk</w:t>
            </w:r>
            <w:r>
              <w:rPr>
                <w:spacing w:val="-1"/>
                <w:sz w:val="21"/>
              </w:rPr>
              <w:t xml:space="preserve"> </w:t>
            </w:r>
            <w:r>
              <w:rPr>
                <w:sz w:val="21"/>
              </w:rPr>
              <w:t>from</w:t>
            </w:r>
            <w:r>
              <w:rPr>
                <w:spacing w:val="-1"/>
                <w:sz w:val="21"/>
              </w:rPr>
              <w:t xml:space="preserve"> </w:t>
            </w:r>
            <w:r>
              <w:rPr>
                <w:sz w:val="21"/>
              </w:rPr>
              <w:t>a</w:t>
            </w:r>
            <w:r>
              <w:rPr>
                <w:spacing w:val="-1"/>
                <w:sz w:val="21"/>
              </w:rPr>
              <w:t xml:space="preserve"> </w:t>
            </w:r>
            <w:r>
              <w:rPr>
                <w:spacing w:val="-2"/>
                <w:sz w:val="21"/>
              </w:rPr>
              <w:t>spreadsheet.</w:t>
            </w:r>
          </w:p>
        </w:tc>
        <w:tc>
          <w:tcPr>
            <w:tcW w:w="936" w:type="dxa"/>
          </w:tcPr>
          <w:p w14:paraId="682437EE" w14:textId="77777777" w:rsidR="0092645B" w:rsidRDefault="00D96EA3">
            <w:pPr>
              <w:pStyle w:val="TableParagraph"/>
              <w:spacing w:line="240" w:lineRule="exact"/>
              <w:ind w:left="110"/>
              <w:rPr>
                <w:sz w:val="21"/>
              </w:rPr>
            </w:pPr>
            <w:r>
              <w:rPr>
                <w:spacing w:val="-4"/>
                <w:sz w:val="21"/>
              </w:rPr>
              <w:t>Must</w:t>
            </w:r>
          </w:p>
        </w:tc>
      </w:tr>
      <w:tr w:rsidR="0092645B" w14:paraId="11593D48" w14:textId="77777777">
        <w:trPr>
          <w:trHeight w:val="295"/>
        </w:trPr>
        <w:tc>
          <w:tcPr>
            <w:tcW w:w="792" w:type="dxa"/>
          </w:tcPr>
          <w:p w14:paraId="3E178812" w14:textId="77777777" w:rsidR="0092645B" w:rsidRDefault="00D96EA3">
            <w:pPr>
              <w:pStyle w:val="TableParagraph"/>
              <w:ind w:left="110"/>
              <w:rPr>
                <w:sz w:val="21"/>
              </w:rPr>
            </w:pPr>
            <w:r>
              <w:rPr>
                <w:sz w:val="21"/>
              </w:rPr>
              <w:t>FR-</w:t>
            </w:r>
            <w:r>
              <w:rPr>
                <w:spacing w:val="-5"/>
                <w:sz w:val="21"/>
              </w:rPr>
              <w:t>24</w:t>
            </w:r>
          </w:p>
        </w:tc>
        <w:tc>
          <w:tcPr>
            <w:tcW w:w="7200" w:type="dxa"/>
          </w:tcPr>
          <w:p w14:paraId="27CBE731" w14:textId="77777777" w:rsidR="0092645B" w:rsidRDefault="00D96EA3">
            <w:pPr>
              <w:pStyle w:val="TableParagraph"/>
              <w:rPr>
                <w:sz w:val="21"/>
              </w:rPr>
            </w:pPr>
            <w:r>
              <w:rPr>
                <w:sz w:val="21"/>
              </w:rPr>
              <w:t>The</w:t>
            </w:r>
            <w:r>
              <w:rPr>
                <w:spacing w:val="-6"/>
                <w:sz w:val="21"/>
              </w:rPr>
              <w:t xml:space="preserve"> </w:t>
            </w:r>
            <w:r>
              <w:rPr>
                <w:sz w:val="21"/>
              </w:rPr>
              <w:t>reporting</w:t>
            </w:r>
            <w:r>
              <w:rPr>
                <w:spacing w:val="-3"/>
                <w:sz w:val="21"/>
              </w:rPr>
              <w:t xml:space="preserve"> </w:t>
            </w:r>
            <w:r>
              <w:rPr>
                <w:sz w:val="21"/>
              </w:rPr>
              <w:t>structure</w:t>
            </w:r>
            <w:r>
              <w:rPr>
                <w:spacing w:val="-4"/>
                <w:sz w:val="21"/>
              </w:rPr>
              <w:t xml:space="preserve"> </w:t>
            </w:r>
            <w:r>
              <w:rPr>
                <w:sz w:val="21"/>
              </w:rPr>
              <w:t>can</w:t>
            </w:r>
            <w:r>
              <w:rPr>
                <w:spacing w:val="-3"/>
                <w:sz w:val="21"/>
              </w:rPr>
              <w:t xml:space="preserve"> </w:t>
            </w:r>
            <w:r>
              <w:rPr>
                <w:sz w:val="21"/>
              </w:rPr>
              <w:t>be</w:t>
            </w:r>
            <w:r>
              <w:rPr>
                <w:spacing w:val="-3"/>
                <w:sz w:val="21"/>
              </w:rPr>
              <w:t xml:space="preserve"> </w:t>
            </w:r>
            <w:r>
              <w:rPr>
                <w:sz w:val="21"/>
              </w:rPr>
              <w:t>corrected</w:t>
            </w:r>
            <w:r>
              <w:rPr>
                <w:spacing w:val="-3"/>
                <w:sz w:val="21"/>
              </w:rPr>
              <w:t xml:space="preserve"> </w:t>
            </w:r>
            <w:r>
              <w:rPr>
                <w:sz w:val="21"/>
              </w:rPr>
              <w:t>from</w:t>
            </w:r>
            <w:r>
              <w:rPr>
                <w:spacing w:val="-4"/>
                <w:sz w:val="21"/>
              </w:rPr>
              <w:t xml:space="preserve"> </w:t>
            </w:r>
            <w:r>
              <w:rPr>
                <w:sz w:val="21"/>
              </w:rPr>
              <w:t>a</w:t>
            </w:r>
            <w:r>
              <w:rPr>
                <w:spacing w:val="-4"/>
                <w:sz w:val="21"/>
              </w:rPr>
              <w:t xml:space="preserve"> </w:t>
            </w:r>
            <w:r>
              <w:rPr>
                <w:sz w:val="21"/>
              </w:rPr>
              <w:t>downloadable</w:t>
            </w:r>
            <w:r>
              <w:rPr>
                <w:spacing w:val="-3"/>
                <w:sz w:val="21"/>
              </w:rPr>
              <w:t xml:space="preserve"> </w:t>
            </w:r>
            <w:r>
              <w:rPr>
                <w:spacing w:val="-2"/>
                <w:sz w:val="21"/>
              </w:rPr>
              <w:t>spreadsheet.</w:t>
            </w:r>
          </w:p>
        </w:tc>
        <w:tc>
          <w:tcPr>
            <w:tcW w:w="936" w:type="dxa"/>
          </w:tcPr>
          <w:p w14:paraId="547115AC" w14:textId="77777777" w:rsidR="0092645B" w:rsidRDefault="00D96EA3">
            <w:pPr>
              <w:pStyle w:val="TableParagraph"/>
              <w:ind w:left="110"/>
              <w:rPr>
                <w:sz w:val="21"/>
              </w:rPr>
            </w:pPr>
            <w:r>
              <w:rPr>
                <w:spacing w:val="-2"/>
                <w:sz w:val="21"/>
              </w:rPr>
              <w:t>Should</w:t>
            </w:r>
          </w:p>
        </w:tc>
      </w:tr>
      <w:tr w:rsidR="0092645B" w14:paraId="696D9AAE" w14:textId="77777777">
        <w:trPr>
          <w:trHeight w:val="294"/>
        </w:trPr>
        <w:tc>
          <w:tcPr>
            <w:tcW w:w="792" w:type="dxa"/>
          </w:tcPr>
          <w:p w14:paraId="2790A5CF" w14:textId="77777777" w:rsidR="0092645B" w:rsidRDefault="00D96EA3">
            <w:pPr>
              <w:pStyle w:val="TableParagraph"/>
              <w:spacing w:line="240" w:lineRule="exact"/>
              <w:ind w:left="110"/>
              <w:rPr>
                <w:sz w:val="21"/>
              </w:rPr>
            </w:pPr>
            <w:r>
              <w:rPr>
                <w:sz w:val="21"/>
              </w:rPr>
              <w:t>FR-</w:t>
            </w:r>
            <w:r>
              <w:rPr>
                <w:spacing w:val="-5"/>
                <w:sz w:val="21"/>
              </w:rPr>
              <w:t>25</w:t>
            </w:r>
          </w:p>
        </w:tc>
        <w:tc>
          <w:tcPr>
            <w:tcW w:w="7200" w:type="dxa"/>
          </w:tcPr>
          <w:p w14:paraId="7335C7F1" w14:textId="77777777" w:rsidR="0092645B" w:rsidRDefault="00D96EA3">
            <w:pPr>
              <w:pStyle w:val="TableParagraph"/>
              <w:spacing w:line="240" w:lineRule="exact"/>
              <w:rPr>
                <w:sz w:val="21"/>
              </w:rPr>
            </w:pPr>
            <w:r>
              <w:rPr>
                <w:sz w:val="21"/>
              </w:rPr>
              <w:t>The</w:t>
            </w:r>
            <w:r>
              <w:rPr>
                <w:spacing w:val="-2"/>
                <w:sz w:val="21"/>
              </w:rPr>
              <w:t xml:space="preserve"> </w:t>
            </w:r>
            <w:r>
              <w:rPr>
                <w:sz w:val="21"/>
              </w:rPr>
              <w:t>user</w:t>
            </w:r>
            <w:r>
              <w:rPr>
                <w:spacing w:val="-1"/>
                <w:sz w:val="21"/>
              </w:rPr>
              <w:t xml:space="preserve"> </w:t>
            </w:r>
            <w:r>
              <w:rPr>
                <w:sz w:val="21"/>
              </w:rPr>
              <w:t>list</w:t>
            </w:r>
            <w:r>
              <w:rPr>
                <w:spacing w:val="-2"/>
                <w:sz w:val="21"/>
              </w:rPr>
              <w:t xml:space="preserve"> </w:t>
            </w:r>
            <w:r>
              <w:rPr>
                <w:sz w:val="21"/>
              </w:rPr>
              <w:t>can</w:t>
            </w:r>
            <w:r>
              <w:rPr>
                <w:spacing w:val="-1"/>
                <w:sz w:val="21"/>
              </w:rPr>
              <w:t xml:space="preserve"> </w:t>
            </w:r>
            <w:r>
              <w:rPr>
                <w:sz w:val="21"/>
              </w:rPr>
              <w:t>be</w:t>
            </w:r>
            <w:r>
              <w:rPr>
                <w:spacing w:val="-2"/>
                <w:sz w:val="21"/>
              </w:rPr>
              <w:t xml:space="preserve"> </w:t>
            </w:r>
            <w:r>
              <w:rPr>
                <w:sz w:val="21"/>
              </w:rPr>
              <w:t>filtered</w:t>
            </w:r>
            <w:r>
              <w:rPr>
                <w:spacing w:val="-1"/>
                <w:sz w:val="21"/>
              </w:rPr>
              <w:t xml:space="preserve"> </w:t>
            </w:r>
            <w:r>
              <w:rPr>
                <w:sz w:val="21"/>
              </w:rPr>
              <w:t>by</w:t>
            </w:r>
            <w:r>
              <w:rPr>
                <w:spacing w:val="-1"/>
                <w:sz w:val="21"/>
              </w:rPr>
              <w:t xml:space="preserve"> </w:t>
            </w:r>
            <w:r>
              <w:rPr>
                <w:sz w:val="21"/>
              </w:rPr>
              <w:t>role,</w:t>
            </w:r>
            <w:r>
              <w:rPr>
                <w:spacing w:val="-1"/>
                <w:sz w:val="21"/>
              </w:rPr>
              <w:t xml:space="preserve"> </w:t>
            </w:r>
            <w:r>
              <w:rPr>
                <w:sz w:val="21"/>
              </w:rPr>
              <w:t>department,</w:t>
            </w:r>
            <w:r>
              <w:rPr>
                <w:spacing w:val="-1"/>
                <w:sz w:val="21"/>
              </w:rPr>
              <w:t xml:space="preserve"> </w:t>
            </w:r>
            <w:r>
              <w:rPr>
                <w:sz w:val="21"/>
              </w:rPr>
              <w:t>status</w:t>
            </w:r>
            <w:r>
              <w:rPr>
                <w:spacing w:val="-2"/>
                <w:sz w:val="21"/>
              </w:rPr>
              <w:t xml:space="preserve"> </w:t>
            </w:r>
            <w:r>
              <w:rPr>
                <w:sz w:val="21"/>
              </w:rPr>
              <w:t>or</w:t>
            </w:r>
            <w:r>
              <w:rPr>
                <w:spacing w:val="-1"/>
                <w:sz w:val="21"/>
              </w:rPr>
              <w:t xml:space="preserve"> </w:t>
            </w:r>
            <w:r>
              <w:rPr>
                <w:spacing w:val="-2"/>
                <w:sz w:val="21"/>
              </w:rPr>
              <w:t>manager.</w:t>
            </w:r>
          </w:p>
        </w:tc>
        <w:tc>
          <w:tcPr>
            <w:tcW w:w="936" w:type="dxa"/>
          </w:tcPr>
          <w:p w14:paraId="71446F45" w14:textId="77777777" w:rsidR="0092645B" w:rsidRDefault="00D96EA3">
            <w:pPr>
              <w:pStyle w:val="TableParagraph"/>
              <w:spacing w:line="240" w:lineRule="exact"/>
              <w:ind w:left="110"/>
              <w:rPr>
                <w:sz w:val="21"/>
              </w:rPr>
            </w:pPr>
            <w:r>
              <w:rPr>
                <w:spacing w:val="-2"/>
                <w:sz w:val="21"/>
              </w:rPr>
              <w:t>Should</w:t>
            </w:r>
          </w:p>
        </w:tc>
      </w:tr>
      <w:tr w:rsidR="0092645B" w14:paraId="561B677B" w14:textId="77777777">
        <w:trPr>
          <w:trHeight w:val="295"/>
        </w:trPr>
        <w:tc>
          <w:tcPr>
            <w:tcW w:w="792" w:type="dxa"/>
          </w:tcPr>
          <w:p w14:paraId="2CD405B7" w14:textId="77777777" w:rsidR="0092645B" w:rsidRDefault="00D96EA3">
            <w:pPr>
              <w:pStyle w:val="TableParagraph"/>
              <w:ind w:left="110"/>
              <w:rPr>
                <w:sz w:val="21"/>
              </w:rPr>
            </w:pPr>
            <w:r>
              <w:rPr>
                <w:sz w:val="21"/>
              </w:rPr>
              <w:t>FR-</w:t>
            </w:r>
            <w:r>
              <w:rPr>
                <w:spacing w:val="-5"/>
                <w:sz w:val="21"/>
              </w:rPr>
              <w:t>26</w:t>
            </w:r>
          </w:p>
        </w:tc>
        <w:tc>
          <w:tcPr>
            <w:tcW w:w="7200" w:type="dxa"/>
          </w:tcPr>
          <w:p w14:paraId="5CEC04A9" w14:textId="77777777" w:rsidR="0092645B" w:rsidRDefault="00D96EA3">
            <w:pPr>
              <w:pStyle w:val="TableParagraph"/>
              <w:rPr>
                <w:sz w:val="21"/>
              </w:rPr>
            </w:pPr>
            <w:r>
              <w:rPr>
                <w:sz w:val="21"/>
              </w:rPr>
              <w:t>A</w:t>
            </w:r>
            <w:r>
              <w:rPr>
                <w:spacing w:val="-3"/>
                <w:sz w:val="21"/>
              </w:rPr>
              <w:t xml:space="preserve"> </w:t>
            </w:r>
            <w:r>
              <w:rPr>
                <w:sz w:val="21"/>
              </w:rPr>
              <w:t>business</w:t>
            </w:r>
            <w:r>
              <w:rPr>
                <w:spacing w:val="-3"/>
                <w:sz w:val="21"/>
              </w:rPr>
              <w:t xml:space="preserve"> </w:t>
            </w:r>
            <w:r>
              <w:rPr>
                <w:sz w:val="21"/>
              </w:rPr>
              <w:t>can</w:t>
            </w:r>
            <w:r>
              <w:rPr>
                <w:spacing w:val="-2"/>
                <w:sz w:val="21"/>
              </w:rPr>
              <w:t xml:space="preserve"> </w:t>
            </w:r>
            <w:r>
              <w:rPr>
                <w:sz w:val="21"/>
              </w:rPr>
              <w:t>apply</w:t>
            </w:r>
            <w:r>
              <w:rPr>
                <w:spacing w:val="-2"/>
                <w:sz w:val="21"/>
              </w:rPr>
              <w:t xml:space="preserve"> </w:t>
            </w:r>
            <w:r>
              <w:rPr>
                <w:sz w:val="21"/>
              </w:rPr>
              <w:t>for</w:t>
            </w:r>
            <w:r>
              <w:rPr>
                <w:spacing w:val="-2"/>
                <w:sz w:val="21"/>
              </w:rPr>
              <w:t xml:space="preserve"> </w:t>
            </w:r>
            <w:r>
              <w:rPr>
                <w:sz w:val="21"/>
              </w:rPr>
              <w:t>a</w:t>
            </w:r>
            <w:r>
              <w:rPr>
                <w:spacing w:val="-3"/>
                <w:sz w:val="21"/>
              </w:rPr>
              <w:t xml:space="preserve"> </w:t>
            </w:r>
            <w:r>
              <w:rPr>
                <w:sz w:val="21"/>
              </w:rPr>
              <w:t>workspace</w:t>
            </w:r>
            <w:r>
              <w:rPr>
                <w:spacing w:val="-2"/>
                <w:sz w:val="21"/>
              </w:rPr>
              <w:t xml:space="preserve"> </w:t>
            </w:r>
            <w:r>
              <w:rPr>
                <w:sz w:val="21"/>
              </w:rPr>
              <w:t>itself,</w:t>
            </w:r>
            <w:r>
              <w:rPr>
                <w:spacing w:val="-2"/>
                <w:sz w:val="21"/>
              </w:rPr>
              <w:t xml:space="preserve"> </w:t>
            </w:r>
            <w:r>
              <w:rPr>
                <w:sz w:val="21"/>
              </w:rPr>
              <w:t>from</w:t>
            </w:r>
            <w:r>
              <w:rPr>
                <w:spacing w:val="-3"/>
                <w:sz w:val="21"/>
              </w:rPr>
              <w:t xml:space="preserve"> </w:t>
            </w:r>
            <w:r>
              <w:rPr>
                <w:sz w:val="21"/>
              </w:rPr>
              <w:t>a</w:t>
            </w:r>
            <w:r>
              <w:rPr>
                <w:spacing w:val="-3"/>
                <w:sz w:val="21"/>
              </w:rPr>
              <w:t xml:space="preserve"> </w:t>
            </w:r>
            <w:r>
              <w:rPr>
                <w:sz w:val="21"/>
              </w:rPr>
              <w:t>work</w:t>
            </w:r>
            <w:r>
              <w:rPr>
                <w:spacing w:val="-2"/>
                <w:sz w:val="21"/>
              </w:rPr>
              <w:t xml:space="preserve"> </w:t>
            </w:r>
            <w:r>
              <w:rPr>
                <w:sz w:val="21"/>
              </w:rPr>
              <w:t>email</w:t>
            </w:r>
            <w:r>
              <w:rPr>
                <w:spacing w:val="-2"/>
                <w:sz w:val="21"/>
              </w:rPr>
              <w:t xml:space="preserve"> address.</w:t>
            </w:r>
          </w:p>
        </w:tc>
        <w:tc>
          <w:tcPr>
            <w:tcW w:w="936" w:type="dxa"/>
          </w:tcPr>
          <w:p w14:paraId="657BB6A9" w14:textId="77777777" w:rsidR="0092645B" w:rsidRDefault="00D96EA3">
            <w:pPr>
              <w:pStyle w:val="TableParagraph"/>
              <w:ind w:left="110"/>
              <w:rPr>
                <w:sz w:val="21"/>
              </w:rPr>
            </w:pPr>
            <w:r>
              <w:rPr>
                <w:spacing w:val="-4"/>
                <w:sz w:val="21"/>
              </w:rPr>
              <w:t>Must</w:t>
            </w:r>
          </w:p>
        </w:tc>
      </w:tr>
      <w:tr w:rsidR="0092645B" w14:paraId="5044C889" w14:textId="77777777">
        <w:trPr>
          <w:trHeight w:val="294"/>
        </w:trPr>
        <w:tc>
          <w:tcPr>
            <w:tcW w:w="792" w:type="dxa"/>
          </w:tcPr>
          <w:p w14:paraId="745DBDB6" w14:textId="77777777" w:rsidR="0092645B" w:rsidRDefault="00D96EA3">
            <w:pPr>
              <w:pStyle w:val="TableParagraph"/>
              <w:spacing w:line="240" w:lineRule="exact"/>
              <w:ind w:left="110"/>
              <w:rPr>
                <w:sz w:val="21"/>
              </w:rPr>
            </w:pPr>
            <w:r>
              <w:rPr>
                <w:sz w:val="21"/>
              </w:rPr>
              <w:lastRenderedPageBreak/>
              <w:t>FR-</w:t>
            </w:r>
            <w:r>
              <w:rPr>
                <w:spacing w:val="-5"/>
                <w:sz w:val="21"/>
              </w:rPr>
              <w:t>27</w:t>
            </w:r>
          </w:p>
        </w:tc>
        <w:tc>
          <w:tcPr>
            <w:tcW w:w="7200" w:type="dxa"/>
          </w:tcPr>
          <w:p w14:paraId="4B43DBC3" w14:textId="77777777" w:rsidR="0092645B" w:rsidRDefault="00D96EA3">
            <w:pPr>
              <w:pStyle w:val="TableParagraph"/>
              <w:spacing w:line="240" w:lineRule="exact"/>
              <w:rPr>
                <w:sz w:val="21"/>
              </w:rPr>
            </w:pPr>
            <w:r>
              <w:rPr>
                <w:sz w:val="21"/>
              </w:rPr>
              <w:t>Free</w:t>
            </w:r>
            <w:r>
              <w:rPr>
                <w:spacing w:val="-7"/>
                <w:sz w:val="21"/>
              </w:rPr>
              <w:t xml:space="preserve"> </w:t>
            </w:r>
            <w:r>
              <w:rPr>
                <w:sz w:val="21"/>
              </w:rPr>
              <w:t>and</w:t>
            </w:r>
            <w:r>
              <w:rPr>
                <w:spacing w:val="-3"/>
                <w:sz w:val="21"/>
              </w:rPr>
              <w:t xml:space="preserve"> </w:t>
            </w:r>
            <w:r>
              <w:rPr>
                <w:sz w:val="21"/>
              </w:rPr>
              <w:t>disposable</w:t>
            </w:r>
            <w:r>
              <w:rPr>
                <w:spacing w:val="-4"/>
                <w:sz w:val="21"/>
              </w:rPr>
              <w:t xml:space="preserve"> </w:t>
            </w:r>
            <w:r>
              <w:rPr>
                <w:sz w:val="21"/>
              </w:rPr>
              <w:t>email</w:t>
            </w:r>
            <w:r>
              <w:rPr>
                <w:spacing w:val="-4"/>
                <w:sz w:val="21"/>
              </w:rPr>
              <w:t xml:space="preserve"> </w:t>
            </w:r>
            <w:r>
              <w:rPr>
                <w:sz w:val="21"/>
              </w:rPr>
              <w:t>domains</w:t>
            </w:r>
            <w:r>
              <w:rPr>
                <w:spacing w:val="-4"/>
                <w:sz w:val="21"/>
              </w:rPr>
              <w:t xml:space="preserve"> </w:t>
            </w:r>
            <w:r>
              <w:rPr>
                <w:sz w:val="21"/>
              </w:rPr>
              <w:t>are</w:t>
            </w:r>
            <w:r>
              <w:rPr>
                <w:spacing w:val="-4"/>
                <w:sz w:val="21"/>
              </w:rPr>
              <w:t xml:space="preserve"> </w:t>
            </w:r>
            <w:r>
              <w:rPr>
                <w:sz w:val="21"/>
              </w:rPr>
              <w:t>refused</w:t>
            </w:r>
            <w:r>
              <w:rPr>
                <w:spacing w:val="-3"/>
                <w:sz w:val="21"/>
              </w:rPr>
              <w:t xml:space="preserve"> </w:t>
            </w:r>
            <w:r>
              <w:rPr>
                <w:sz w:val="21"/>
              </w:rPr>
              <w:t>at</w:t>
            </w:r>
            <w:r>
              <w:rPr>
                <w:spacing w:val="-4"/>
                <w:sz w:val="21"/>
              </w:rPr>
              <w:t xml:space="preserve"> </w:t>
            </w:r>
            <w:r>
              <w:rPr>
                <w:spacing w:val="-2"/>
                <w:sz w:val="21"/>
              </w:rPr>
              <w:t>application.</w:t>
            </w:r>
          </w:p>
        </w:tc>
        <w:tc>
          <w:tcPr>
            <w:tcW w:w="936" w:type="dxa"/>
          </w:tcPr>
          <w:p w14:paraId="0552B05E" w14:textId="77777777" w:rsidR="0092645B" w:rsidRDefault="00D96EA3">
            <w:pPr>
              <w:pStyle w:val="TableParagraph"/>
              <w:spacing w:line="240" w:lineRule="exact"/>
              <w:ind w:left="110"/>
              <w:rPr>
                <w:sz w:val="21"/>
              </w:rPr>
            </w:pPr>
            <w:r>
              <w:rPr>
                <w:spacing w:val="-4"/>
                <w:sz w:val="21"/>
              </w:rPr>
              <w:t>Must</w:t>
            </w:r>
          </w:p>
        </w:tc>
      </w:tr>
      <w:tr w:rsidR="0092645B" w14:paraId="7A26A4D3" w14:textId="77777777">
        <w:trPr>
          <w:trHeight w:val="295"/>
        </w:trPr>
        <w:tc>
          <w:tcPr>
            <w:tcW w:w="792" w:type="dxa"/>
          </w:tcPr>
          <w:p w14:paraId="79CE070F" w14:textId="77777777" w:rsidR="0092645B" w:rsidRDefault="00D96EA3">
            <w:pPr>
              <w:pStyle w:val="TableParagraph"/>
              <w:ind w:left="110"/>
              <w:rPr>
                <w:sz w:val="21"/>
              </w:rPr>
            </w:pPr>
            <w:r>
              <w:rPr>
                <w:sz w:val="21"/>
              </w:rPr>
              <w:t>FR-</w:t>
            </w:r>
            <w:r>
              <w:rPr>
                <w:spacing w:val="-5"/>
                <w:sz w:val="21"/>
              </w:rPr>
              <w:t>28</w:t>
            </w:r>
          </w:p>
        </w:tc>
        <w:tc>
          <w:tcPr>
            <w:tcW w:w="7200" w:type="dxa"/>
          </w:tcPr>
          <w:p w14:paraId="6FF1BBBD" w14:textId="77777777" w:rsidR="0092645B" w:rsidRDefault="00D96EA3">
            <w:pPr>
              <w:pStyle w:val="TableParagraph"/>
              <w:rPr>
                <w:sz w:val="21"/>
              </w:rPr>
            </w:pPr>
            <w:r>
              <w:rPr>
                <w:sz w:val="21"/>
              </w:rPr>
              <w:t>No</w:t>
            </w:r>
            <w:r>
              <w:rPr>
                <w:spacing w:val="-4"/>
                <w:sz w:val="21"/>
              </w:rPr>
              <w:t xml:space="preserve"> </w:t>
            </w:r>
            <w:r>
              <w:rPr>
                <w:sz w:val="21"/>
              </w:rPr>
              <w:t>workspace</w:t>
            </w:r>
            <w:r>
              <w:rPr>
                <w:spacing w:val="-4"/>
                <w:sz w:val="21"/>
              </w:rPr>
              <w:t xml:space="preserve"> </w:t>
            </w:r>
            <w:r>
              <w:rPr>
                <w:sz w:val="21"/>
              </w:rPr>
              <w:t>is</w:t>
            </w:r>
            <w:r>
              <w:rPr>
                <w:spacing w:val="-4"/>
                <w:sz w:val="21"/>
              </w:rPr>
              <w:t xml:space="preserve"> </w:t>
            </w:r>
            <w:r>
              <w:rPr>
                <w:sz w:val="21"/>
              </w:rPr>
              <w:t>created</w:t>
            </w:r>
            <w:r>
              <w:rPr>
                <w:spacing w:val="-3"/>
                <w:sz w:val="21"/>
              </w:rPr>
              <w:t xml:space="preserve"> </w:t>
            </w:r>
            <w:r>
              <w:rPr>
                <w:sz w:val="21"/>
              </w:rPr>
              <w:t>until</w:t>
            </w:r>
            <w:r>
              <w:rPr>
                <w:spacing w:val="-4"/>
                <w:sz w:val="21"/>
              </w:rPr>
              <w:t xml:space="preserve"> </w:t>
            </w:r>
            <w:r>
              <w:rPr>
                <w:sz w:val="21"/>
              </w:rPr>
              <w:t>IFQM</w:t>
            </w:r>
            <w:r>
              <w:rPr>
                <w:spacing w:val="-4"/>
                <w:sz w:val="21"/>
              </w:rPr>
              <w:t xml:space="preserve"> </w:t>
            </w:r>
            <w:r>
              <w:rPr>
                <w:sz w:val="21"/>
              </w:rPr>
              <w:t>approves</w:t>
            </w:r>
            <w:r>
              <w:rPr>
                <w:spacing w:val="-4"/>
                <w:sz w:val="21"/>
              </w:rPr>
              <w:t xml:space="preserve"> </w:t>
            </w:r>
            <w:r>
              <w:rPr>
                <w:sz w:val="21"/>
              </w:rPr>
              <w:t>the</w:t>
            </w:r>
            <w:r>
              <w:rPr>
                <w:spacing w:val="-4"/>
                <w:sz w:val="21"/>
              </w:rPr>
              <w:t xml:space="preserve"> </w:t>
            </w:r>
            <w:r>
              <w:rPr>
                <w:spacing w:val="-2"/>
                <w:sz w:val="21"/>
              </w:rPr>
              <w:t>application.</w:t>
            </w:r>
          </w:p>
        </w:tc>
        <w:tc>
          <w:tcPr>
            <w:tcW w:w="936" w:type="dxa"/>
          </w:tcPr>
          <w:p w14:paraId="27BC3414" w14:textId="77777777" w:rsidR="0092645B" w:rsidRDefault="00D96EA3">
            <w:pPr>
              <w:pStyle w:val="TableParagraph"/>
              <w:ind w:left="110"/>
              <w:rPr>
                <w:sz w:val="21"/>
              </w:rPr>
            </w:pPr>
            <w:r>
              <w:rPr>
                <w:spacing w:val="-4"/>
                <w:sz w:val="21"/>
              </w:rPr>
              <w:t>Must</w:t>
            </w:r>
          </w:p>
        </w:tc>
      </w:tr>
      <w:tr w:rsidR="0092645B" w14:paraId="21E6CEF8" w14:textId="77777777">
        <w:trPr>
          <w:trHeight w:val="294"/>
        </w:trPr>
        <w:tc>
          <w:tcPr>
            <w:tcW w:w="792" w:type="dxa"/>
          </w:tcPr>
          <w:p w14:paraId="378E3062" w14:textId="77777777" w:rsidR="0092645B" w:rsidRDefault="00D96EA3">
            <w:pPr>
              <w:pStyle w:val="TableParagraph"/>
              <w:spacing w:line="240" w:lineRule="exact"/>
              <w:ind w:left="110"/>
              <w:rPr>
                <w:sz w:val="21"/>
              </w:rPr>
            </w:pPr>
            <w:r>
              <w:rPr>
                <w:sz w:val="21"/>
              </w:rPr>
              <w:t>FR-</w:t>
            </w:r>
            <w:r>
              <w:rPr>
                <w:spacing w:val="-5"/>
                <w:sz w:val="21"/>
              </w:rPr>
              <w:t>29</w:t>
            </w:r>
          </w:p>
        </w:tc>
        <w:tc>
          <w:tcPr>
            <w:tcW w:w="7200" w:type="dxa"/>
          </w:tcPr>
          <w:p w14:paraId="64E2F1A5" w14:textId="77777777" w:rsidR="0092645B" w:rsidRDefault="00D96EA3">
            <w:pPr>
              <w:pStyle w:val="TableParagraph"/>
              <w:spacing w:line="240" w:lineRule="exact"/>
              <w:rPr>
                <w:sz w:val="21"/>
              </w:rPr>
            </w:pPr>
            <w:r>
              <w:rPr>
                <w:sz w:val="21"/>
              </w:rPr>
              <w:t>IFQM</w:t>
            </w:r>
            <w:r>
              <w:rPr>
                <w:spacing w:val="-4"/>
                <w:sz w:val="21"/>
              </w:rPr>
              <w:t xml:space="preserve"> </w:t>
            </w:r>
            <w:r>
              <w:rPr>
                <w:sz w:val="21"/>
              </w:rPr>
              <w:t>can</w:t>
            </w:r>
            <w:r>
              <w:rPr>
                <w:spacing w:val="-3"/>
                <w:sz w:val="21"/>
              </w:rPr>
              <w:t xml:space="preserve"> </w:t>
            </w:r>
            <w:r>
              <w:rPr>
                <w:sz w:val="21"/>
              </w:rPr>
              <w:t>create,</w:t>
            </w:r>
            <w:r>
              <w:rPr>
                <w:spacing w:val="-3"/>
                <w:sz w:val="21"/>
              </w:rPr>
              <w:t xml:space="preserve"> </w:t>
            </w:r>
            <w:r>
              <w:rPr>
                <w:sz w:val="21"/>
              </w:rPr>
              <w:t>pause</w:t>
            </w:r>
            <w:r>
              <w:rPr>
                <w:spacing w:val="-3"/>
                <w:sz w:val="21"/>
              </w:rPr>
              <w:t xml:space="preserve"> </w:t>
            </w:r>
            <w:r>
              <w:rPr>
                <w:sz w:val="21"/>
              </w:rPr>
              <w:t>and</w:t>
            </w:r>
            <w:r>
              <w:rPr>
                <w:spacing w:val="-3"/>
                <w:sz w:val="21"/>
              </w:rPr>
              <w:t xml:space="preserve"> </w:t>
            </w:r>
            <w:r>
              <w:rPr>
                <w:sz w:val="21"/>
              </w:rPr>
              <w:t>remove</w:t>
            </w:r>
            <w:r>
              <w:rPr>
                <w:spacing w:val="-3"/>
                <w:sz w:val="21"/>
              </w:rPr>
              <w:t xml:space="preserve"> </w:t>
            </w:r>
            <w:r>
              <w:rPr>
                <w:spacing w:val="-2"/>
                <w:sz w:val="21"/>
              </w:rPr>
              <w:t>organisations.</w:t>
            </w:r>
          </w:p>
        </w:tc>
        <w:tc>
          <w:tcPr>
            <w:tcW w:w="936" w:type="dxa"/>
          </w:tcPr>
          <w:p w14:paraId="715D432B" w14:textId="77777777" w:rsidR="0092645B" w:rsidRDefault="00D96EA3">
            <w:pPr>
              <w:pStyle w:val="TableParagraph"/>
              <w:spacing w:line="240" w:lineRule="exact"/>
              <w:ind w:left="110"/>
              <w:rPr>
                <w:sz w:val="21"/>
              </w:rPr>
            </w:pPr>
            <w:r>
              <w:rPr>
                <w:spacing w:val="-4"/>
                <w:sz w:val="21"/>
              </w:rPr>
              <w:t>Must</w:t>
            </w:r>
          </w:p>
        </w:tc>
      </w:tr>
      <w:tr w:rsidR="0092645B" w14:paraId="173C746C" w14:textId="77777777">
        <w:trPr>
          <w:trHeight w:val="295"/>
        </w:trPr>
        <w:tc>
          <w:tcPr>
            <w:tcW w:w="792" w:type="dxa"/>
          </w:tcPr>
          <w:p w14:paraId="2E9ECDCC" w14:textId="77777777" w:rsidR="0092645B" w:rsidRDefault="00D96EA3">
            <w:pPr>
              <w:pStyle w:val="TableParagraph"/>
              <w:ind w:left="110"/>
              <w:rPr>
                <w:sz w:val="21"/>
              </w:rPr>
            </w:pPr>
            <w:r>
              <w:rPr>
                <w:sz w:val="21"/>
              </w:rPr>
              <w:t>FR-</w:t>
            </w:r>
            <w:r>
              <w:rPr>
                <w:spacing w:val="-5"/>
                <w:sz w:val="21"/>
              </w:rPr>
              <w:t>30</w:t>
            </w:r>
          </w:p>
        </w:tc>
        <w:tc>
          <w:tcPr>
            <w:tcW w:w="7200" w:type="dxa"/>
          </w:tcPr>
          <w:p w14:paraId="1D49CC73" w14:textId="77777777" w:rsidR="0092645B" w:rsidRDefault="00D96EA3">
            <w:pPr>
              <w:pStyle w:val="TableParagraph"/>
              <w:rPr>
                <w:sz w:val="21"/>
              </w:rPr>
            </w:pPr>
            <w:r>
              <w:rPr>
                <w:sz w:val="21"/>
              </w:rPr>
              <w:t>IFQM</w:t>
            </w:r>
            <w:r>
              <w:rPr>
                <w:spacing w:val="-4"/>
                <w:sz w:val="21"/>
              </w:rPr>
              <w:t xml:space="preserve"> </w:t>
            </w:r>
            <w:r>
              <w:rPr>
                <w:sz w:val="21"/>
              </w:rPr>
              <w:t>sees</w:t>
            </w:r>
            <w:r>
              <w:rPr>
                <w:spacing w:val="-4"/>
                <w:sz w:val="21"/>
              </w:rPr>
              <w:t xml:space="preserve"> </w:t>
            </w:r>
            <w:r>
              <w:rPr>
                <w:sz w:val="21"/>
              </w:rPr>
              <w:t>counts</w:t>
            </w:r>
            <w:r>
              <w:rPr>
                <w:spacing w:val="-3"/>
                <w:sz w:val="21"/>
              </w:rPr>
              <w:t xml:space="preserve"> </w:t>
            </w:r>
            <w:r>
              <w:rPr>
                <w:sz w:val="21"/>
              </w:rPr>
              <w:t>and</w:t>
            </w:r>
            <w:r>
              <w:rPr>
                <w:spacing w:val="-3"/>
                <w:sz w:val="21"/>
              </w:rPr>
              <w:t xml:space="preserve"> </w:t>
            </w:r>
            <w:r>
              <w:rPr>
                <w:sz w:val="21"/>
              </w:rPr>
              <w:t>totals</w:t>
            </w:r>
            <w:r>
              <w:rPr>
                <w:spacing w:val="-4"/>
                <w:sz w:val="21"/>
              </w:rPr>
              <w:t xml:space="preserve"> </w:t>
            </w:r>
            <w:r>
              <w:rPr>
                <w:sz w:val="21"/>
              </w:rPr>
              <w:t>only,</w:t>
            </w:r>
            <w:r>
              <w:rPr>
                <w:spacing w:val="-2"/>
                <w:sz w:val="21"/>
              </w:rPr>
              <w:t xml:space="preserve"> </w:t>
            </w:r>
            <w:r>
              <w:rPr>
                <w:sz w:val="21"/>
              </w:rPr>
              <w:t>never</w:t>
            </w:r>
            <w:r>
              <w:rPr>
                <w:spacing w:val="-3"/>
                <w:sz w:val="21"/>
              </w:rPr>
              <w:t xml:space="preserve"> </w:t>
            </w:r>
            <w:r>
              <w:rPr>
                <w:sz w:val="21"/>
              </w:rPr>
              <w:t>idea</w:t>
            </w:r>
            <w:r>
              <w:rPr>
                <w:spacing w:val="-3"/>
                <w:sz w:val="21"/>
              </w:rPr>
              <w:t xml:space="preserve"> </w:t>
            </w:r>
            <w:r>
              <w:rPr>
                <w:spacing w:val="-2"/>
                <w:sz w:val="21"/>
              </w:rPr>
              <w:t>content.</w:t>
            </w:r>
          </w:p>
        </w:tc>
        <w:tc>
          <w:tcPr>
            <w:tcW w:w="936" w:type="dxa"/>
          </w:tcPr>
          <w:p w14:paraId="33351A3D" w14:textId="77777777" w:rsidR="0092645B" w:rsidRDefault="00D96EA3">
            <w:pPr>
              <w:pStyle w:val="TableParagraph"/>
              <w:ind w:left="110"/>
              <w:rPr>
                <w:sz w:val="21"/>
              </w:rPr>
            </w:pPr>
            <w:r>
              <w:rPr>
                <w:spacing w:val="-4"/>
                <w:sz w:val="21"/>
              </w:rPr>
              <w:t>Must</w:t>
            </w:r>
          </w:p>
        </w:tc>
      </w:tr>
      <w:tr w:rsidR="0092645B" w14:paraId="70CD6177" w14:textId="77777777">
        <w:trPr>
          <w:trHeight w:val="294"/>
        </w:trPr>
        <w:tc>
          <w:tcPr>
            <w:tcW w:w="792" w:type="dxa"/>
          </w:tcPr>
          <w:p w14:paraId="054B1A0C" w14:textId="77777777" w:rsidR="0092645B" w:rsidRDefault="00D96EA3">
            <w:pPr>
              <w:pStyle w:val="TableParagraph"/>
              <w:spacing w:line="240" w:lineRule="exact"/>
              <w:ind w:left="110"/>
              <w:rPr>
                <w:sz w:val="21"/>
              </w:rPr>
            </w:pPr>
            <w:r>
              <w:rPr>
                <w:sz w:val="21"/>
              </w:rPr>
              <w:t>FR-</w:t>
            </w:r>
            <w:r>
              <w:rPr>
                <w:spacing w:val="-5"/>
                <w:sz w:val="21"/>
              </w:rPr>
              <w:t>31</w:t>
            </w:r>
          </w:p>
        </w:tc>
        <w:tc>
          <w:tcPr>
            <w:tcW w:w="7200" w:type="dxa"/>
          </w:tcPr>
          <w:p w14:paraId="2D32E46D" w14:textId="77777777" w:rsidR="0092645B" w:rsidRDefault="00D96EA3">
            <w:pPr>
              <w:pStyle w:val="TableParagraph"/>
              <w:spacing w:line="240" w:lineRule="exact"/>
              <w:rPr>
                <w:sz w:val="21"/>
              </w:rPr>
            </w:pPr>
            <w:r>
              <w:rPr>
                <w:sz w:val="21"/>
              </w:rPr>
              <w:t>Sign-in</w:t>
            </w:r>
            <w:r>
              <w:rPr>
                <w:spacing w:val="-2"/>
                <w:sz w:val="21"/>
              </w:rPr>
              <w:t xml:space="preserve"> </w:t>
            </w:r>
            <w:r>
              <w:rPr>
                <w:sz w:val="21"/>
              </w:rPr>
              <w:t>activity</w:t>
            </w:r>
            <w:r>
              <w:rPr>
                <w:spacing w:val="-1"/>
                <w:sz w:val="21"/>
              </w:rPr>
              <w:t xml:space="preserve"> </w:t>
            </w:r>
            <w:r>
              <w:rPr>
                <w:sz w:val="21"/>
              </w:rPr>
              <w:t>is</w:t>
            </w:r>
            <w:r>
              <w:rPr>
                <w:spacing w:val="-2"/>
                <w:sz w:val="21"/>
              </w:rPr>
              <w:t xml:space="preserve"> </w:t>
            </w:r>
            <w:r>
              <w:rPr>
                <w:sz w:val="21"/>
              </w:rPr>
              <w:t>recorded</w:t>
            </w:r>
            <w:r>
              <w:rPr>
                <w:spacing w:val="-1"/>
                <w:sz w:val="21"/>
              </w:rPr>
              <w:t xml:space="preserve"> </w:t>
            </w:r>
            <w:r>
              <w:rPr>
                <w:sz w:val="21"/>
              </w:rPr>
              <w:t>and</w:t>
            </w:r>
            <w:r>
              <w:rPr>
                <w:spacing w:val="-1"/>
                <w:sz w:val="21"/>
              </w:rPr>
              <w:t xml:space="preserve"> </w:t>
            </w:r>
            <w:r>
              <w:rPr>
                <w:sz w:val="21"/>
              </w:rPr>
              <w:t>viewable</w:t>
            </w:r>
            <w:r>
              <w:rPr>
                <w:spacing w:val="-2"/>
                <w:sz w:val="21"/>
              </w:rPr>
              <w:t xml:space="preserve"> </w:t>
            </w:r>
            <w:r>
              <w:rPr>
                <w:sz w:val="21"/>
              </w:rPr>
              <w:t>by</w:t>
            </w:r>
            <w:r>
              <w:rPr>
                <w:spacing w:val="-1"/>
                <w:sz w:val="21"/>
              </w:rPr>
              <w:t xml:space="preserve"> </w:t>
            </w:r>
            <w:r>
              <w:rPr>
                <w:spacing w:val="-2"/>
                <w:sz w:val="21"/>
              </w:rPr>
              <w:t>IFQM.</w:t>
            </w:r>
          </w:p>
        </w:tc>
        <w:tc>
          <w:tcPr>
            <w:tcW w:w="936" w:type="dxa"/>
          </w:tcPr>
          <w:p w14:paraId="1471E791" w14:textId="77777777" w:rsidR="0092645B" w:rsidRDefault="00D96EA3">
            <w:pPr>
              <w:pStyle w:val="TableParagraph"/>
              <w:spacing w:line="240" w:lineRule="exact"/>
              <w:ind w:left="110"/>
              <w:rPr>
                <w:sz w:val="21"/>
              </w:rPr>
            </w:pPr>
            <w:r>
              <w:rPr>
                <w:spacing w:val="-2"/>
                <w:sz w:val="21"/>
              </w:rPr>
              <w:t>Should</w:t>
            </w:r>
          </w:p>
        </w:tc>
      </w:tr>
      <w:tr w:rsidR="0092645B" w14:paraId="053C9464" w14:textId="77777777">
        <w:trPr>
          <w:trHeight w:val="295"/>
        </w:trPr>
        <w:tc>
          <w:tcPr>
            <w:tcW w:w="792" w:type="dxa"/>
          </w:tcPr>
          <w:p w14:paraId="1221107D" w14:textId="77777777" w:rsidR="0092645B" w:rsidRDefault="00D96EA3">
            <w:pPr>
              <w:pStyle w:val="TableParagraph"/>
              <w:ind w:left="110"/>
              <w:rPr>
                <w:sz w:val="21"/>
              </w:rPr>
            </w:pPr>
            <w:r>
              <w:rPr>
                <w:sz w:val="21"/>
              </w:rPr>
              <w:t>FR-</w:t>
            </w:r>
            <w:r>
              <w:rPr>
                <w:spacing w:val="-5"/>
                <w:sz w:val="21"/>
              </w:rPr>
              <w:t>32</w:t>
            </w:r>
          </w:p>
        </w:tc>
        <w:tc>
          <w:tcPr>
            <w:tcW w:w="7200" w:type="dxa"/>
          </w:tcPr>
          <w:p w14:paraId="19824170" w14:textId="77777777" w:rsidR="0092645B" w:rsidRDefault="00D96EA3">
            <w:pPr>
              <w:pStyle w:val="TableParagraph"/>
              <w:rPr>
                <w:sz w:val="21"/>
              </w:rPr>
            </w:pPr>
            <w:r>
              <w:rPr>
                <w:sz w:val="21"/>
              </w:rPr>
              <w:t>Approved</w:t>
            </w:r>
            <w:r>
              <w:rPr>
                <w:spacing w:val="-4"/>
                <w:sz w:val="21"/>
              </w:rPr>
              <w:t xml:space="preserve"> </w:t>
            </w:r>
            <w:r>
              <w:rPr>
                <w:sz w:val="21"/>
              </w:rPr>
              <w:t>ideas</w:t>
            </w:r>
            <w:r>
              <w:rPr>
                <w:spacing w:val="-2"/>
                <w:sz w:val="21"/>
              </w:rPr>
              <w:t xml:space="preserve"> </w:t>
            </w:r>
            <w:r>
              <w:rPr>
                <w:sz w:val="21"/>
              </w:rPr>
              <w:t>can</w:t>
            </w:r>
            <w:r>
              <w:rPr>
                <w:spacing w:val="-1"/>
                <w:sz w:val="21"/>
              </w:rPr>
              <w:t xml:space="preserve"> </w:t>
            </w:r>
            <w:r>
              <w:rPr>
                <w:sz w:val="21"/>
              </w:rPr>
              <w:t>be</w:t>
            </w:r>
            <w:r>
              <w:rPr>
                <w:spacing w:val="-2"/>
                <w:sz w:val="21"/>
              </w:rPr>
              <w:t xml:space="preserve"> </w:t>
            </w:r>
            <w:r>
              <w:rPr>
                <w:sz w:val="21"/>
              </w:rPr>
              <w:t>handed</w:t>
            </w:r>
            <w:r>
              <w:rPr>
                <w:spacing w:val="-2"/>
                <w:sz w:val="21"/>
              </w:rPr>
              <w:t xml:space="preserve"> </w:t>
            </w:r>
            <w:r>
              <w:rPr>
                <w:sz w:val="21"/>
              </w:rPr>
              <w:t>to</w:t>
            </w:r>
            <w:r>
              <w:rPr>
                <w:spacing w:val="-1"/>
                <w:sz w:val="21"/>
              </w:rPr>
              <w:t xml:space="preserve"> </w:t>
            </w:r>
            <w:r>
              <w:rPr>
                <w:sz w:val="21"/>
              </w:rPr>
              <w:t>the</w:t>
            </w:r>
            <w:r>
              <w:rPr>
                <w:spacing w:val="-2"/>
                <w:sz w:val="21"/>
              </w:rPr>
              <w:t xml:space="preserve"> </w:t>
            </w:r>
            <w:r>
              <w:rPr>
                <w:sz w:val="21"/>
              </w:rPr>
              <w:t>QCMS</w:t>
            </w:r>
            <w:r>
              <w:rPr>
                <w:spacing w:val="-2"/>
                <w:sz w:val="21"/>
              </w:rPr>
              <w:t xml:space="preserve"> tool.</w:t>
            </w:r>
          </w:p>
        </w:tc>
        <w:tc>
          <w:tcPr>
            <w:tcW w:w="936" w:type="dxa"/>
          </w:tcPr>
          <w:p w14:paraId="351517BE" w14:textId="77777777" w:rsidR="0092645B" w:rsidRDefault="00D96EA3">
            <w:pPr>
              <w:pStyle w:val="TableParagraph"/>
              <w:ind w:left="110"/>
              <w:rPr>
                <w:sz w:val="21"/>
              </w:rPr>
            </w:pPr>
            <w:r>
              <w:rPr>
                <w:spacing w:val="-2"/>
                <w:sz w:val="21"/>
              </w:rPr>
              <w:t>Should</w:t>
            </w:r>
          </w:p>
        </w:tc>
      </w:tr>
      <w:tr w:rsidR="0092645B" w14:paraId="65542F4D" w14:textId="77777777">
        <w:trPr>
          <w:trHeight w:val="294"/>
        </w:trPr>
        <w:tc>
          <w:tcPr>
            <w:tcW w:w="792" w:type="dxa"/>
          </w:tcPr>
          <w:p w14:paraId="001574EF" w14:textId="77777777" w:rsidR="0092645B" w:rsidRDefault="00D96EA3">
            <w:pPr>
              <w:pStyle w:val="TableParagraph"/>
              <w:spacing w:line="240" w:lineRule="exact"/>
              <w:ind w:left="110"/>
              <w:rPr>
                <w:sz w:val="21"/>
              </w:rPr>
            </w:pPr>
            <w:r>
              <w:rPr>
                <w:sz w:val="21"/>
              </w:rPr>
              <w:t>FR-</w:t>
            </w:r>
            <w:r>
              <w:rPr>
                <w:spacing w:val="-5"/>
                <w:sz w:val="21"/>
              </w:rPr>
              <w:t>33</w:t>
            </w:r>
          </w:p>
        </w:tc>
        <w:tc>
          <w:tcPr>
            <w:tcW w:w="7200" w:type="dxa"/>
          </w:tcPr>
          <w:p w14:paraId="52339591" w14:textId="77777777" w:rsidR="0092645B" w:rsidRDefault="00D96EA3">
            <w:pPr>
              <w:pStyle w:val="TableParagraph"/>
              <w:spacing w:line="240" w:lineRule="exact"/>
              <w:rPr>
                <w:sz w:val="21"/>
              </w:rPr>
            </w:pPr>
            <w:r>
              <w:rPr>
                <w:sz w:val="21"/>
              </w:rPr>
              <w:t>Each</w:t>
            </w:r>
            <w:r>
              <w:rPr>
                <w:spacing w:val="-3"/>
                <w:sz w:val="21"/>
              </w:rPr>
              <w:t xml:space="preserve"> </w:t>
            </w:r>
            <w:r>
              <w:rPr>
                <w:sz w:val="21"/>
              </w:rPr>
              <w:t>organisation</w:t>
            </w:r>
            <w:r>
              <w:rPr>
                <w:spacing w:val="-2"/>
                <w:sz w:val="21"/>
              </w:rPr>
              <w:t xml:space="preserve"> </w:t>
            </w:r>
            <w:r>
              <w:rPr>
                <w:sz w:val="21"/>
              </w:rPr>
              <w:t>sets</w:t>
            </w:r>
            <w:r>
              <w:rPr>
                <w:spacing w:val="-3"/>
                <w:sz w:val="21"/>
              </w:rPr>
              <w:t xml:space="preserve"> </w:t>
            </w:r>
            <w:r>
              <w:rPr>
                <w:sz w:val="21"/>
              </w:rPr>
              <w:t>its</w:t>
            </w:r>
            <w:r>
              <w:rPr>
                <w:spacing w:val="-4"/>
                <w:sz w:val="21"/>
              </w:rPr>
              <w:t xml:space="preserve"> </w:t>
            </w:r>
            <w:r>
              <w:rPr>
                <w:sz w:val="21"/>
              </w:rPr>
              <w:t>own</w:t>
            </w:r>
            <w:r>
              <w:rPr>
                <w:spacing w:val="-2"/>
                <w:sz w:val="21"/>
              </w:rPr>
              <w:t xml:space="preserve"> </w:t>
            </w:r>
            <w:r>
              <w:rPr>
                <w:sz w:val="21"/>
              </w:rPr>
              <w:t>branding,</w:t>
            </w:r>
            <w:r>
              <w:rPr>
                <w:spacing w:val="-2"/>
                <w:sz w:val="21"/>
              </w:rPr>
              <w:t xml:space="preserve"> </w:t>
            </w:r>
            <w:r>
              <w:rPr>
                <w:sz w:val="21"/>
              </w:rPr>
              <w:t>categories</w:t>
            </w:r>
            <w:r>
              <w:rPr>
                <w:spacing w:val="-4"/>
                <w:sz w:val="21"/>
              </w:rPr>
              <w:t xml:space="preserve"> </w:t>
            </w:r>
            <w:r>
              <w:rPr>
                <w:sz w:val="21"/>
              </w:rPr>
              <w:t>and</w:t>
            </w:r>
            <w:r>
              <w:rPr>
                <w:spacing w:val="-2"/>
                <w:sz w:val="21"/>
              </w:rPr>
              <w:t xml:space="preserve"> </w:t>
            </w:r>
            <w:r>
              <w:rPr>
                <w:sz w:val="21"/>
              </w:rPr>
              <w:t>approval</w:t>
            </w:r>
            <w:r>
              <w:rPr>
                <w:spacing w:val="-2"/>
                <w:sz w:val="21"/>
              </w:rPr>
              <w:t xml:space="preserve"> chain.</w:t>
            </w:r>
          </w:p>
        </w:tc>
        <w:tc>
          <w:tcPr>
            <w:tcW w:w="936" w:type="dxa"/>
          </w:tcPr>
          <w:p w14:paraId="1FFDC3FB" w14:textId="77777777" w:rsidR="0092645B" w:rsidRDefault="00D96EA3">
            <w:pPr>
              <w:pStyle w:val="TableParagraph"/>
              <w:spacing w:line="240" w:lineRule="exact"/>
              <w:ind w:left="110"/>
              <w:rPr>
                <w:sz w:val="21"/>
              </w:rPr>
            </w:pPr>
            <w:r>
              <w:rPr>
                <w:spacing w:val="-4"/>
                <w:sz w:val="21"/>
              </w:rPr>
              <w:t>Must</w:t>
            </w:r>
          </w:p>
        </w:tc>
      </w:tr>
      <w:tr w:rsidR="0092645B" w14:paraId="7BB37E4E" w14:textId="77777777">
        <w:trPr>
          <w:trHeight w:val="296"/>
        </w:trPr>
        <w:tc>
          <w:tcPr>
            <w:tcW w:w="792" w:type="dxa"/>
          </w:tcPr>
          <w:p w14:paraId="69A782DF" w14:textId="77777777" w:rsidR="0092645B" w:rsidRDefault="00D96EA3">
            <w:pPr>
              <w:pStyle w:val="TableParagraph"/>
              <w:ind w:left="110"/>
              <w:rPr>
                <w:sz w:val="21"/>
              </w:rPr>
            </w:pPr>
            <w:r>
              <w:rPr>
                <w:sz w:val="21"/>
              </w:rPr>
              <w:t>FR-</w:t>
            </w:r>
            <w:r>
              <w:rPr>
                <w:spacing w:val="-5"/>
                <w:sz w:val="21"/>
              </w:rPr>
              <w:t>34</w:t>
            </w:r>
          </w:p>
        </w:tc>
        <w:tc>
          <w:tcPr>
            <w:tcW w:w="7200" w:type="dxa"/>
          </w:tcPr>
          <w:p w14:paraId="5A54A669" w14:textId="77777777" w:rsidR="0092645B" w:rsidRDefault="00D96EA3">
            <w:pPr>
              <w:pStyle w:val="TableParagraph"/>
              <w:rPr>
                <w:sz w:val="21"/>
              </w:rPr>
            </w:pPr>
            <w:r>
              <w:rPr>
                <w:sz w:val="21"/>
              </w:rPr>
              <w:t>The</w:t>
            </w:r>
            <w:r>
              <w:rPr>
                <w:spacing w:val="-5"/>
                <w:sz w:val="21"/>
              </w:rPr>
              <w:t xml:space="preserve"> </w:t>
            </w:r>
            <w:r>
              <w:rPr>
                <w:sz w:val="21"/>
              </w:rPr>
              <w:t>interface</w:t>
            </w:r>
            <w:r>
              <w:rPr>
                <w:spacing w:val="-4"/>
                <w:sz w:val="21"/>
              </w:rPr>
              <w:t xml:space="preserve"> </w:t>
            </w:r>
            <w:r>
              <w:rPr>
                <w:sz w:val="21"/>
              </w:rPr>
              <w:t>is</w:t>
            </w:r>
            <w:r>
              <w:rPr>
                <w:spacing w:val="-4"/>
                <w:sz w:val="21"/>
              </w:rPr>
              <w:t xml:space="preserve"> </w:t>
            </w:r>
            <w:r>
              <w:rPr>
                <w:sz w:val="21"/>
              </w:rPr>
              <w:t>available</w:t>
            </w:r>
            <w:r>
              <w:rPr>
                <w:spacing w:val="-4"/>
                <w:sz w:val="21"/>
              </w:rPr>
              <w:t xml:space="preserve"> </w:t>
            </w:r>
            <w:r>
              <w:rPr>
                <w:sz w:val="21"/>
              </w:rPr>
              <w:t>in</w:t>
            </w:r>
            <w:r>
              <w:rPr>
                <w:spacing w:val="-3"/>
                <w:sz w:val="21"/>
              </w:rPr>
              <w:t xml:space="preserve"> </w:t>
            </w:r>
            <w:r>
              <w:rPr>
                <w:sz w:val="21"/>
              </w:rPr>
              <w:t>seven</w:t>
            </w:r>
            <w:r>
              <w:rPr>
                <w:spacing w:val="-3"/>
                <w:sz w:val="21"/>
              </w:rPr>
              <w:t xml:space="preserve"> </w:t>
            </w:r>
            <w:r>
              <w:rPr>
                <w:spacing w:val="-2"/>
                <w:sz w:val="21"/>
              </w:rPr>
              <w:t>languages.</w:t>
            </w:r>
          </w:p>
        </w:tc>
        <w:tc>
          <w:tcPr>
            <w:tcW w:w="936" w:type="dxa"/>
          </w:tcPr>
          <w:p w14:paraId="7C80FE94" w14:textId="77777777" w:rsidR="0092645B" w:rsidRDefault="00D96EA3">
            <w:pPr>
              <w:pStyle w:val="TableParagraph"/>
              <w:ind w:left="110"/>
              <w:rPr>
                <w:sz w:val="21"/>
              </w:rPr>
            </w:pPr>
            <w:r>
              <w:rPr>
                <w:spacing w:val="-4"/>
                <w:sz w:val="21"/>
              </w:rPr>
              <w:t>Must</w:t>
            </w:r>
          </w:p>
        </w:tc>
      </w:tr>
      <w:tr w:rsidR="0092645B" w14:paraId="10C5972F" w14:textId="77777777">
        <w:trPr>
          <w:trHeight w:val="295"/>
        </w:trPr>
        <w:tc>
          <w:tcPr>
            <w:tcW w:w="792" w:type="dxa"/>
          </w:tcPr>
          <w:p w14:paraId="300170FF" w14:textId="77777777" w:rsidR="0092645B" w:rsidRDefault="00D96EA3">
            <w:pPr>
              <w:pStyle w:val="TableParagraph"/>
              <w:ind w:left="0" w:right="23"/>
              <w:jc w:val="center"/>
              <w:rPr>
                <w:sz w:val="21"/>
              </w:rPr>
            </w:pPr>
            <w:r>
              <w:rPr>
                <w:sz w:val="21"/>
              </w:rPr>
              <w:t>FR-</w:t>
            </w:r>
            <w:r>
              <w:rPr>
                <w:spacing w:val="-5"/>
                <w:sz w:val="21"/>
              </w:rPr>
              <w:t>35</w:t>
            </w:r>
          </w:p>
        </w:tc>
        <w:tc>
          <w:tcPr>
            <w:tcW w:w="7200" w:type="dxa"/>
          </w:tcPr>
          <w:p w14:paraId="4258A773" w14:textId="77777777" w:rsidR="0092645B" w:rsidRDefault="00D96EA3">
            <w:pPr>
              <w:pStyle w:val="TableParagraph"/>
              <w:rPr>
                <w:sz w:val="21"/>
              </w:rPr>
            </w:pPr>
            <w:r>
              <w:rPr>
                <w:sz w:val="21"/>
              </w:rPr>
              <w:t>Support</w:t>
            </w:r>
            <w:r>
              <w:rPr>
                <w:spacing w:val="-3"/>
                <w:sz w:val="21"/>
              </w:rPr>
              <w:t xml:space="preserve"> </w:t>
            </w:r>
            <w:r>
              <w:rPr>
                <w:sz w:val="21"/>
              </w:rPr>
              <w:t>tickets</w:t>
            </w:r>
            <w:r>
              <w:rPr>
                <w:spacing w:val="-2"/>
                <w:sz w:val="21"/>
              </w:rPr>
              <w:t xml:space="preserve"> </w:t>
            </w:r>
            <w:r>
              <w:rPr>
                <w:sz w:val="21"/>
              </w:rPr>
              <w:t>can</w:t>
            </w:r>
            <w:r>
              <w:rPr>
                <w:spacing w:val="-1"/>
                <w:sz w:val="21"/>
              </w:rPr>
              <w:t xml:space="preserve"> </w:t>
            </w:r>
            <w:r>
              <w:rPr>
                <w:sz w:val="21"/>
              </w:rPr>
              <w:t>be</w:t>
            </w:r>
            <w:r>
              <w:rPr>
                <w:spacing w:val="-2"/>
                <w:sz w:val="21"/>
              </w:rPr>
              <w:t xml:space="preserve"> </w:t>
            </w:r>
            <w:r>
              <w:rPr>
                <w:sz w:val="21"/>
              </w:rPr>
              <w:t>raised</w:t>
            </w:r>
            <w:r>
              <w:rPr>
                <w:spacing w:val="-1"/>
                <w:sz w:val="21"/>
              </w:rPr>
              <w:t xml:space="preserve"> </w:t>
            </w:r>
            <w:r>
              <w:rPr>
                <w:sz w:val="21"/>
              </w:rPr>
              <w:t>by</w:t>
            </w:r>
            <w:r>
              <w:rPr>
                <w:spacing w:val="-1"/>
                <w:sz w:val="21"/>
              </w:rPr>
              <w:t xml:space="preserve"> </w:t>
            </w:r>
            <w:r>
              <w:rPr>
                <w:sz w:val="21"/>
              </w:rPr>
              <w:t>a</w:t>
            </w:r>
            <w:r>
              <w:rPr>
                <w:spacing w:val="-2"/>
                <w:sz w:val="21"/>
              </w:rPr>
              <w:t xml:space="preserve"> </w:t>
            </w:r>
            <w:r>
              <w:rPr>
                <w:sz w:val="21"/>
              </w:rPr>
              <w:t>customer</w:t>
            </w:r>
            <w:r>
              <w:rPr>
                <w:spacing w:val="-1"/>
                <w:sz w:val="21"/>
              </w:rPr>
              <w:t xml:space="preserve"> </w:t>
            </w:r>
            <w:r>
              <w:rPr>
                <w:sz w:val="21"/>
              </w:rPr>
              <w:t>and</w:t>
            </w:r>
            <w:r>
              <w:rPr>
                <w:spacing w:val="-1"/>
                <w:sz w:val="21"/>
              </w:rPr>
              <w:t xml:space="preserve"> </w:t>
            </w:r>
            <w:r>
              <w:rPr>
                <w:sz w:val="21"/>
              </w:rPr>
              <w:t>answered</w:t>
            </w:r>
            <w:r>
              <w:rPr>
                <w:spacing w:val="-1"/>
                <w:sz w:val="21"/>
              </w:rPr>
              <w:t xml:space="preserve"> </w:t>
            </w:r>
            <w:r>
              <w:rPr>
                <w:sz w:val="21"/>
              </w:rPr>
              <w:t>by</w:t>
            </w:r>
            <w:r>
              <w:rPr>
                <w:spacing w:val="-1"/>
                <w:sz w:val="21"/>
              </w:rPr>
              <w:t xml:space="preserve"> </w:t>
            </w:r>
            <w:r>
              <w:rPr>
                <w:spacing w:val="-2"/>
                <w:sz w:val="21"/>
              </w:rPr>
              <w:t>IFQM.</w:t>
            </w:r>
          </w:p>
        </w:tc>
        <w:tc>
          <w:tcPr>
            <w:tcW w:w="936" w:type="dxa"/>
          </w:tcPr>
          <w:p w14:paraId="5E1CC52F" w14:textId="77777777" w:rsidR="0092645B" w:rsidRDefault="00D96EA3">
            <w:pPr>
              <w:pStyle w:val="TableParagraph"/>
              <w:ind w:left="110"/>
              <w:rPr>
                <w:sz w:val="21"/>
              </w:rPr>
            </w:pPr>
            <w:r>
              <w:rPr>
                <w:spacing w:val="-2"/>
                <w:sz w:val="21"/>
              </w:rPr>
              <w:t>Should</w:t>
            </w:r>
          </w:p>
        </w:tc>
      </w:tr>
      <w:tr w:rsidR="0092645B" w14:paraId="65304092" w14:textId="77777777">
        <w:trPr>
          <w:trHeight w:val="566"/>
        </w:trPr>
        <w:tc>
          <w:tcPr>
            <w:tcW w:w="792" w:type="dxa"/>
          </w:tcPr>
          <w:p w14:paraId="0745AA43" w14:textId="77777777" w:rsidR="0092645B" w:rsidRDefault="00D96EA3">
            <w:pPr>
              <w:pStyle w:val="TableParagraph"/>
              <w:spacing w:line="240" w:lineRule="exact"/>
              <w:ind w:left="0" w:right="23"/>
              <w:jc w:val="center"/>
              <w:rPr>
                <w:sz w:val="21"/>
              </w:rPr>
            </w:pPr>
            <w:r>
              <w:rPr>
                <w:sz w:val="21"/>
              </w:rPr>
              <w:t>FR-</w:t>
            </w:r>
            <w:r>
              <w:rPr>
                <w:spacing w:val="-5"/>
                <w:sz w:val="21"/>
              </w:rPr>
              <w:t>36</w:t>
            </w:r>
          </w:p>
        </w:tc>
        <w:tc>
          <w:tcPr>
            <w:tcW w:w="7200" w:type="dxa"/>
          </w:tcPr>
          <w:p w14:paraId="16A18B0F" w14:textId="77777777" w:rsidR="0092645B" w:rsidRDefault="00D96EA3">
            <w:pPr>
              <w:pStyle w:val="TableParagraph"/>
              <w:spacing w:line="268" w:lineRule="auto"/>
              <w:ind w:right="202"/>
              <w:rPr>
                <w:sz w:val="21"/>
              </w:rPr>
            </w:pPr>
            <w:r>
              <w:rPr>
                <w:sz w:val="21"/>
              </w:rPr>
              <w:t>IFQM</w:t>
            </w:r>
            <w:r>
              <w:rPr>
                <w:spacing w:val="-4"/>
                <w:sz w:val="21"/>
              </w:rPr>
              <w:t xml:space="preserve"> </w:t>
            </w:r>
            <w:r>
              <w:rPr>
                <w:sz w:val="21"/>
              </w:rPr>
              <w:t>holds</w:t>
            </w:r>
            <w:r>
              <w:rPr>
                <w:spacing w:val="-4"/>
                <w:sz w:val="21"/>
              </w:rPr>
              <w:t xml:space="preserve"> </w:t>
            </w:r>
            <w:r>
              <w:rPr>
                <w:sz w:val="21"/>
              </w:rPr>
              <w:t>a</w:t>
            </w:r>
            <w:r>
              <w:rPr>
                <w:spacing w:val="-4"/>
                <w:sz w:val="21"/>
              </w:rPr>
              <w:t xml:space="preserve"> </w:t>
            </w:r>
            <w:r>
              <w:rPr>
                <w:sz w:val="21"/>
              </w:rPr>
              <w:t>catalogue</w:t>
            </w:r>
            <w:r>
              <w:rPr>
                <w:spacing w:val="-4"/>
                <w:sz w:val="21"/>
              </w:rPr>
              <w:t xml:space="preserve"> </w:t>
            </w:r>
            <w:r>
              <w:rPr>
                <w:sz w:val="21"/>
              </w:rPr>
              <w:t>of</w:t>
            </w:r>
            <w:r>
              <w:rPr>
                <w:spacing w:val="-3"/>
                <w:sz w:val="21"/>
              </w:rPr>
              <w:t xml:space="preserve"> </w:t>
            </w:r>
            <w:r>
              <w:rPr>
                <w:sz w:val="21"/>
              </w:rPr>
              <w:t>subscription</w:t>
            </w:r>
            <w:r>
              <w:rPr>
                <w:spacing w:val="-3"/>
                <w:sz w:val="21"/>
              </w:rPr>
              <w:t xml:space="preserve"> </w:t>
            </w:r>
            <w:r>
              <w:rPr>
                <w:sz w:val="21"/>
              </w:rPr>
              <w:t>plans,</w:t>
            </w:r>
            <w:r>
              <w:rPr>
                <w:spacing w:val="-3"/>
                <w:sz w:val="21"/>
              </w:rPr>
              <w:t xml:space="preserve"> </w:t>
            </w:r>
            <w:r>
              <w:rPr>
                <w:sz w:val="21"/>
              </w:rPr>
              <w:t>priced</w:t>
            </w:r>
            <w:r>
              <w:rPr>
                <w:spacing w:val="-3"/>
                <w:sz w:val="21"/>
              </w:rPr>
              <w:t xml:space="preserve"> </w:t>
            </w:r>
            <w:r>
              <w:rPr>
                <w:sz w:val="21"/>
              </w:rPr>
              <w:t>in</w:t>
            </w:r>
            <w:r>
              <w:rPr>
                <w:spacing w:val="-3"/>
                <w:sz w:val="21"/>
              </w:rPr>
              <w:t xml:space="preserve"> </w:t>
            </w:r>
            <w:r>
              <w:rPr>
                <w:sz w:val="21"/>
              </w:rPr>
              <w:t>whole</w:t>
            </w:r>
            <w:r>
              <w:rPr>
                <w:spacing w:val="-4"/>
                <w:sz w:val="21"/>
              </w:rPr>
              <w:t xml:space="preserve"> </w:t>
            </w:r>
            <w:r>
              <w:rPr>
                <w:sz w:val="21"/>
              </w:rPr>
              <w:t>paise</w:t>
            </w:r>
            <w:r>
              <w:rPr>
                <w:spacing w:val="-4"/>
                <w:sz w:val="21"/>
              </w:rPr>
              <w:t xml:space="preserve"> </w:t>
            </w:r>
            <w:r>
              <w:rPr>
                <w:sz w:val="21"/>
              </w:rPr>
              <w:t>with</w:t>
            </w:r>
            <w:r>
              <w:rPr>
                <w:spacing w:val="-3"/>
                <w:sz w:val="21"/>
              </w:rPr>
              <w:t xml:space="preserve"> </w:t>
            </w:r>
            <w:r>
              <w:rPr>
                <w:sz w:val="21"/>
              </w:rPr>
              <w:t>GST either included or added.</w:t>
            </w:r>
          </w:p>
        </w:tc>
        <w:tc>
          <w:tcPr>
            <w:tcW w:w="936" w:type="dxa"/>
          </w:tcPr>
          <w:p w14:paraId="4E607333" w14:textId="77777777" w:rsidR="0092645B" w:rsidRDefault="00D96EA3">
            <w:pPr>
              <w:pStyle w:val="TableParagraph"/>
              <w:spacing w:line="240" w:lineRule="exact"/>
              <w:ind w:left="110"/>
              <w:rPr>
                <w:sz w:val="21"/>
              </w:rPr>
            </w:pPr>
            <w:r>
              <w:rPr>
                <w:spacing w:val="-4"/>
                <w:sz w:val="21"/>
              </w:rPr>
              <w:t>Must</w:t>
            </w:r>
          </w:p>
        </w:tc>
      </w:tr>
      <w:tr w:rsidR="0092645B" w14:paraId="2B2FEAD3" w14:textId="77777777">
        <w:trPr>
          <w:trHeight w:val="565"/>
        </w:trPr>
        <w:tc>
          <w:tcPr>
            <w:tcW w:w="792" w:type="dxa"/>
          </w:tcPr>
          <w:p w14:paraId="072A011A" w14:textId="77777777" w:rsidR="0092645B" w:rsidRDefault="00D96EA3">
            <w:pPr>
              <w:pStyle w:val="TableParagraph"/>
              <w:spacing w:line="240" w:lineRule="exact"/>
              <w:ind w:left="0" w:right="23"/>
              <w:jc w:val="center"/>
              <w:rPr>
                <w:sz w:val="21"/>
              </w:rPr>
            </w:pPr>
            <w:r>
              <w:rPr>
                <w:sz w:val="21"/>
              </w:rPr>
              <w:t>FR-</w:t>
            </w:r>
            <w:r>
              <w:rPr>
                <w:spacing w:val="-5"/>
                <w:sz w:val="21"/>
              </w:rPr>
              <w:t>37</w:t>
            </w:r>
          </w:p>
        </w:tc>
        <w:tc>
          <w:tcPr>
            <w:tcW w:w="7200" w:type="dxa"/>
          </w:tcPr>
          <w:p w14:paraId="7178F0AC" w14:textId="77777777" w:rsidR="0092645B" w:rsidRDefault="00D96EA3">
            <w:pPr>
              <w:pStyle w:val="TableParagraph"/>
              <w:spacing w:line="268" w:lineRule="auto"/>
              <w:ind w:right="202"/>
              <w:rPr>
                <w:sz w:val="21"/>
              </w:rPr>
            </w:pPr>
            <w:r>
              <w:rPr>
                <w:sz w:val="21"/>
              </w:rPr>
              <w:t>The plan and the free-trial length are chosen by IFQM at the moment an application</w:t>
            </w:r>
            <w:r>
              <w:rPr>
                <w:spacing w:val="-4"/>
                <w:sz w:val="21"/>
              </w:rPr>
              <w:t xml:space="preserve"> </w:t>
            </w:r>
            <w:r>
              <w:rPr>
                <w:sz w:val="21"/>
              </w:rPr>
              <w:t>is</w:t>
            </w:r>
            <w:r>
              <w:rPr>
                <w:spacing w:val="-5"/>
                <w:sz w:val="21"/>
              </w:rPr>
              <w:t xml:space="preserve"> </w:t>
            </w:r>
            <w:r>
              <w:rPr>
                <w:sz w:val="21"/>
              </w:rPr>
              <w:t>approved,</w:t>
            </w:r>
            <w:r>
              <w:rPr>
                <w:spacing w:val="-4"/>
                <w:sz w:val="21"/>
              </w:rPr>
              <w:t xml:space="preserve"> </w:t>
            </w:r>
            <w:r>
              <w:rPr>
                <w:sz w:val="21"/>
              </w:rPr>
              <w:t>and</w:t>
            </w:r>
            <w:r>
              <w:rPr>
                <w:spacing w:val="-4"/>
                <w:sz w:val="21"/>
              </w:rPr>
              <w:t xml:space="preserve"> </w:t>
            </w:r>
            <w:r>
              <w:rPr>
                <w:sz w:val="21"/>
              </w:rPr>
              <w:t>either</w:t>
            </w:r>
            <w:r>
              <w:rPr>
                <w:spacing w:val="-4"/>
                <w:sz w:val="21"/>
              </w:rPr>
              <w:t xml:space="preserve"> </w:t>
            </w:r>
            <w:r>
              <w:rPr>
                <w:sz w:val="21"/>
              </w:rPr>
              <w:t>can</w:t>
            </w:r>
            <w:r>
              <w:rPr>
                <w:spacing w:val="-4"/>
                <w:sz w:val="21"/>
              </w:rPr>
              <w:t xml:space="preserve"> </w:t>
            </w:r>
            <w:r>
              <w:rPr>
                <w:sz w:val="21"/>
              </w:rPr>
              <w:t>be</w:t>
            </w:r>
            <w:r>
              <w:rPr>
                <w:spacing w:val="-5"/>
                <w:sz w:val="21"/>
              </w:rPr>
              <w:t xml:space="preserve"> </w:t>
            </w:r>
            <w:r>
              <w:rPr>
                <w:sz w:val="21"/>
              </w:rPr>
              <w:t>changed</w:t>
            </w:r>
            <w:r>
              <w:rPr>
                <w:spacing w:val="-4"/>
                <w:sz w:val="21"/>
              </w:rPr>
              <w:t xml:space="preserve"> </w:t>
            </w:r>
            <w:r>
              <w:rPr>
                <w:sz w:val="21"/>
              </w:rPr>
              <w:t>at</w:t>
            </w:r>
            <w:r>
              <w:rPr>
                <w:spacing w:val="-5"/>
                <w:sz w:val="21"/>
              </w:rPr>
              <w:t xml:space="preserve"> </w:t>
            </w:r>
            <w:r>
              <w:rPr>
                <w:sz w:val="21"/>
              </w:rPr>
              <w:t>any</w:t>
            </w:r>
            <w:r>
              <w:rPr>
                <w:spacing w:val="-4"/>
                <w:sz w:val="21"/>
              </w:rPr>
              <w:t xml:space="preserve"> </w:t>
            </w:r>
            <w:r>
              <w:rPr>
                <w:sz w:val="21"/>
              </w:rPr>
              <w:t>time</w:t>
            </w:r>
            <w:r>
              <w:rPr>
                <w:spacing w:val="-5"/>
                <w:sz w:val="21"/>
              </w:rPr>
              <w:t xml:space="preserve"> </w:t>
            </w:r>
            <w:r>
              <w:rPr>
                <w:sz w:val="21"/>
              </w:rPr>
              <w:t>afterwards.</w:t>
            </w:r>
          </w:p>
        </w:tc>
        <w:tc>
          <w:tcPr>
            <w:tcW w:w="936" w:type="dxa"/>
          </w:tcPr>
          <w:p w14:paraId="47B5F975" w14:textId="77777777" w:rsidR="0092645B" w:rsidRDefault="00D96EA3">
            <w:pPr>
              <w:pStyle w:val="TableParagraph"/>
              <w:spacing w:line="240" w:lineRule="exact"/>
              <w:ind w:left="110"/>
              <w:rPr>
                <w:sz w:val="21"/>
              </w:rPr>
            </w:pPr>
            <w:r>
              <w:rPr>
                <w:spacing w:val="-4"/>
                <w:sz w:val="21"/>
              </w:rPr>
              <w:t>Must</w:t>
            </w:r>
          </w:p>
        </w:tc>
      </w:tr>
      <w:tr w:rsidR="0092645B" w14:paraId="3462417B" w14:textId="77777777">
        <w:trPr>
          <w:trHeight w:val="565"/>
        </w:trPr>
        <w:tc>
          <w:tcPr>
            <w:tcW w:w="792" w:type="dxa"/>
          </w:tcPr>
          <w:p w14:paraId="68507B04" w14:textId="77777777" w:rsidR="0092645B" w:rsidRDefault="00D96EA3">
            <w:pPr>
              <w:pStyle w:val="TableParagraph"/>
              <w:spacing w:line="240" w:lineRule="exact"/>
              <w:ind w:left="0" w:right="23"/>
              <w:jc w:val="center"/>
              <w:rPr>
                <w:sz w:val="21"/>
              </w:rPr>
            </w:pPr>
            <w:r>
              <w:rPr>
                <w:sz w:val="21"/>
              </w:rPr>
              <w:t>FR-</w:t>
            </w:r>
            <w:r>
              <w:rPr>
                <w:spacing w:val="-5"/>
                <w:sz w:val="21"/>
              </w:rPr>
              <w:t>38</w:t>
            </w:r>
          </w:p>
        </w:tc>
        <w:tc>
          <w:tcPr>
            <w:tcW w:w="7200" w:type="dxa"/>
          </w:tcPr>
          <w:p w14:paraId="728C248A" w14:textId="77777777" w:rsidR="0092645B" w:rsidRDefault="00D96EA3">
            <w:pPr>
              <w:pStyle w:val="TableParagraph"/>
              <w:spacing w:line="268" w:lineRule="auto"/>
              <w:ind w:right="202"/>
              <w:rPr>
                <w:sz w:val="21"/>
              </w:rPr>
            </w:pPr>
            <w:r>
              <w:rPr>
                <w:sz w:val="21"/>
              </w:rPr>
              <w:t>A</w:t>
            </w:r>
            <w:r>
              <w:rPr>
                <w:spacing w:val="-4"/>
                <w:sz w:val="21"/>
              </w:rPr>
              <w:t xml:space="preserve"> </w:t>
            </w:r>
            <w:r>
              <w:rPr>
                <w:sz w:val="21"/>
              </w:rPr>
              <w:t>new</w:t>
            </w:r>
            <w:r>
              <w:rPr>
                <w:spacing w:val="-4"/>
                <w:sz w:val="21"/>
              </w:rPr>
              <w:t xml:space="preserve"> </w:t>
            </w:r>
            <w:r>
              <w:rPr>
                <w:sz w:val="21"/>
              </w:rPr>
              <w:t>organisation</w:t>
            </w:r>
            <w:r>
              <w:rPr>
                <w:spacing w:val="-3"/>
                <w:sz w:val="21"/>
              </w:rPr>
              <w:t xml:space="preserve"> </w:t>
            </w:r>
            <w:r>
              <w:rPr>
                <w:sz w:val="21"/>
              </w:rPr>
              <w:t>gets</w:t>
            </w:r>
            <w:r>
              <w:rPr>
                <w:spacing w:val="-4"/>
                <w:sz w:val="21"/>
              </w:rPr>
              <w:t xml:space="preserve"> </w:t>
            </w:r>
            <w:r>
              <w:rPr>
                <w:sz w:val="21"/>
              </w:rPr>
              <w:t>a</w:t>
            </w:r>
            <w:r>
              <w:rPr>
                <w:spacing w:val="-4"/>
                <w:sz w:val="21"/>
              </w:rPr>
              <w:t xml:space="preserve"> </w:t>
            </w:r>
            <w:r>
              <w:rPr>
                <w:sz w:val="21"/>
              </w:rPr>
              <w:t>free</w:t>
            </w:r>
            <w:r>
              <w:rPr>
                <w:spacing w:val="-4"/>
                <w:sz w:val="21"/>
              </w:rPr>
              <w:t xml:space="preserve"> </w:t>
            </w:r>
            <w:r>
              <w:rPr>
                <w:sz w:val="21"/>
              </w:rPr>
              <w:t>trial,</w:t>
            </w:r>
            <w:r>
              <w:rPr>
                <w:spacing w:val="-3"/>
                <w:sz w:val="21"/>
              </w:rPr>
              <w:t xml:space="preserve"> </w:t>
            </w:r>
            <w:r>
              <w:rPr>
                <w:sz w:val="21"/>
              </w:rPr>
              <w:t>14</w:t>
            </w:r>
            <w:r>
              <w:rPr>
                <w:spacing w:val="-3"/>
                <w:sz w:val="21"/>
              </w:rPr>
              <w:t xml:space="preserve"> </w:t>
            </w:r>
            <w:r>
              <w:rPr>
                <w:sz w:val="21"/>
              </w:rPr>
              <w:t>days</w:t>
            </w:r>
            <w:r>
              <w:rPr>
                <w:spacing w:val="-4"/>
                <w:sz w:val="21"/>
              </w:rPr>
              <w:t xml:space="preserve"> </w:t>
            </w:r>
            <w:r>
              <w:rPr>
                <w:sz w:val="21"/>
              </w:rPr>
              <w:t>by</w:t>
            </w:r>
            <w:r>
              <w:rPr>
                <w:spacing w:val="-3"/>
                <w:sz w:val="21"/>
              </w:rPr>
              <w:t xml:space="preserve"> </w:t>
            </w:r>
            <w:r>
              <w:rPr>
                <w:sz w:val="21"/>
              </w:rPr>
              <w:t>default,</w:t>
            </w:r>
            <w:r>
              <w:rPr>
                <w:spacing w:val="-3"/>
                <w:sz w:val="21"/>
              </w:rPr>
              <w:t xml:space="preserve"> </w:t>
            </w:r>
            <w:r>
              <w:rPr>
                <w:sz w:val="21"/>
              </w:rPr>
              <w:t>adjustable</w:t>
            </w:r>
            <w:r>
              <w:rPr>
                <w:spacing w:val="-4"/>
                <w:sz w:val="21"/>
              </w:rPr>
              <w:t xml:space="preserve"> </w:t>
            </w:r>
            <w:r>
              <w:rPr>
                <w:sz w:val="21"/>
              </w:rPr>
              <w:t xml:space="preserve">per </w:t>
            </w:r>
            <w:r>
              <w:rPr>
                <w:spacing w:val="-2"/>
                <w:sz w:val="21"/>
              </w:rPr>
              <w:t>organisation.</w:t>
            </w:r>
          </w:p>
        </w:tc>
        <w:tc>
          <w:tcPr>
            <w:tcW w:w="936" w:type="dxa"/>
          </w:tcPr>
          <w:p w14:paraId="0562A50B" w14:textId="77777777" w:rsidR="0092645B" w:rsidRDefault="00D96EA3">
            <w:pPr>
              <w:pStyle w:val="TableParagraph"/>
              <w:spacing w:line="240" w:lineRule="exact"/>
              <w:ind w:left="110"/>
              <w:rPr>
                <w:sz w:val="21"/>
              </w:rPr>
            </w:pPr>
            <w:r>
              <w:rPr>
                <w:spacing w:val="-4"/>
                <w:sz w:val="21"/>
              </w:rPr>
              <w:t>Must</w:t>
            </w:r>
          </w:p>
        </w:tc>
      </w:tr>
      <w:tr w:rsidR="0092645B" w14:paraId="38C4D634" w14:textId="77777777">
        <w:trPr>
          <w:trHeight w:val="566"/>
        </w:trPr>
        <w:tc>
          <w:tcPr>
            <w:tcW w:w="792" w:type="dxa"/>
          </w:tcPr>
          <w:p w14:paraId="3876E526" w14:textId="77777777" w:rsidR="0092645B" w:rsidRDefault="00D96EA3">
            <w:pPr>
              <w:pStyle w:val="TableParagraph"/>
              <w:spacing w:line="240" w:lineRule="exact"/>
              <w:ind w:left="0" w:right="23"/>
              <w:jc w:val="center"/>
              <w:rPr>
                <w:sz w:val="21"/>
              </w:rPr>
            </w:pPr>
            <w:r>
              <w:rPr>
                <w:sz w:val="21"/>
              </w:rPr>
              <w:t>FR-</w:t>
            </w:r>
            <w:r>
              <w:rPr>
                <w:spacing w:val="-5"/>
                <w:sz w:val="21"/>
              </w:rPr>
              <w:t>39</w:t>
            </w:r>
          </w:p>
        </w:tc>
        <w:tc>
          <w:tcPr>
            <w:tcW w:w="7200" w:type="dxa"/>
          </w:tcPr>
          <w:p w14:paraId="4441B800" w14:textId="77777777" w:rsidR="0092645B" w:rsidRDefault="00D96EA3">
            <w:pPr>
              <w:pStyle w:val="TableParagraph"/>
              <w:spacing w:line="268" w:lineRule="auto"/>
              <w:ind w:right="202"/>
              <w:rPr>
                <w:sz w:val="21"/>
              </w:rPr>
            </w:pPr>
            <w:r>
              <w:rPr>
                <w:sz w:val="21"/>
              </w:rPr>
              <w:t>When</w:t>
            </w:r>
            <w:r>
              <w:rPr>
                <w:spacing w:val="-3"/>
                <w:sz w:val="21"/>
              </w:rPr>
              <w:t xml:space="preserve"> </w:t>
            </w:r>
            <w:r>
              <w:rPr>
                <w:sz w:val="21"/>
              </w:rPr>
              <w:t>a</w:t>
            </w:r>
            <w:r>
              <w:rPr>
                <w:spacing w:val="-4"/>
                <w:sz w:val="21"/>
              </w:rPr>
              <w:t xml:space="preserve"> </w:t>
            </w:r>
            <w:r>
              <w:rPr>
                <w:sz w:val="21"/>
              </w:rPr>
              <w:t>trial</w:t>
            </w:r>
            <w:r>
              <w:rPr>
                <w:spacing w:val="-4"/>
                <w:sz w:val="21"/>
              </w:rPr>
              <w:t xml:space="preserve"> </w:t>
            </w:r>
            <w:r>
              <w:rPr>
                <w:sz w:val="21"/>
              </w:rPr>
              <w:t>or</w:t>
            </w:r>
            <w:r>
              <w:rPr>
                <w:spacing w:val="-3"/>
                <w:sz w:val="21"/>
              </w:rPr>
              <w:t xml:space="preserve"> </w:t>
            </w:r>
            <w:r>
              <w:rPr>
                <w:sz w:val="21"/>
              </w:rPr>
              <w:t>paid</w:t>
            </w:r>
            <w:r>
              <w:rPr>
                <w:spacing w:val="-3"/>
                <w:sz w:val="21"/>
              </w:rPr>
              <w:t xml:space="preserve"> </w:t>
            </w:r>
            <w:r>
              <w:rPr>
                <w:sz w:val="21"/>
              </w:rPr>
              <w:t>period</w:t>
            </w:r>
            <w:r>
              <w:rPr>
                <w:spacing w:val="-3"/>
                <w:sz w:val="21"/>
              </w:rPr>
              <w:t xml:space="preserve"> </w:t>
            </w:r>
            <w:r>
              <w:rPr>
                <w:sz w:val="21"/>
              </w:rPr>
              <w:t>lapses</w:t>
            </w:r>
            <w:r>
              <w:rPr>
                <w:spacing w:val="-4"/>
                <w:sz w:val="21"/>
              </w:rPr>
              <w:t xml:space="preserve"> </w:t>
            </w:r>
            <w:r>
              <w:rPr>
                <w:sz w:val="21"/>
              </w:rPr>
              <w:t>the</w:t>
            </w:r>
            <w:r>
              <w:rPr>
                <w:spacing w:val="-4"/>
                <w:sz w:val="21"/>
              </w:rPr>
              <w:t xml:space="preserve"> </w:t>
            </w:r>
            <w:r>
              <w:rPr>
                <w:sz w:val="21"/>
              </w:rPr>
              <w:t>organisation</w:t>
            </w:r>
            <w:r>
              <w:rPr>
                <w:spacing w:val="-3"/>
                <w:sz w:val="21"/>
              </w:rPr>
              <w:t xml:space="preserve"> </w:t>
            </w:r>
            <w:r>
              <w:rPr>
                <w:sz w:val="21"/>
              </w:rPr>
              <w:t>is</w:t>
            </w:r>
            <w:r>
              <w:rPr>
                <w:spacing w:val="-4"/>
                <w:sz w:val="21"/>
              </w:rPr>
              <w:t xml:space="preserve"> </w:t>
            </w:r>
            <w:r>
              <w:rPr>
                <w:sz w:val="21"/>
              </w:rPr>
              <w:t>put</w:t>
            </w:r>
            <w:r>
              <w:rPr>
                <w:spacing w:val="-4"/>
                <w:sz w:val="21"/>
              </w:rPr>
              <w:t xml:space="preserve"> </w:t>
            </w:r>
            <w:r>
              <w:rPr>
                <w:sz w:val="21"/>
              </w:rPr>
              <w:t>on</w:t>
            </w:r>
            <w:r>
              <w:rPr>
                <w:spacing w:val="-3"/>
                <w:sz w:val="21"/>
              </w:rPr>
              <w:t xml:space="preserve"> </w:t>
            </w:r>
            <w:r>
              <w:rPr>
                <w:sz w:val="21"/>
              </w:rPr>
              <w:t>hold</w:t>
            </w:r>
            <w:r>
              <w:rPr>
                <w:spacing w:val="-3"/>
                <w:sz w:val="21"/>
              </w:rPr>
              <w:t xml:space="preserve"> </w:t>
            </w:r>
            <w:r>
              <w:rPr>
                <w:sz w:val="21"/>
              </w:rPr>
              <w:t>and</w:t>
            </w:r>
            <w:r>
              <w:rPr>
                <w:spacing w:val="-3"/>
                <w:sz w:val="21"/>
              </w:rPr>
              <w:t xml:space="preserve"> </w:t>
            </w:r>
            <w:r>
              <w:rPr>
                <w:sz w:val="21"/>
              </w:rPr>
              <w:t>cannot</w:t>
            </w:r>
            <w:r>
              <w:rPr>
                <w:spacing w:val="-4"/>
                <w:sz w:val="21"/>
              </w:rPr>
              <w:t xml:space="preserve"> </w:t>
            </w:r>
            <w:r>
              <w:rPr>
                <w:sz w:val="21"/>
              </w:rPr>
              <w:t>use the platform until IFQM records payment.</w:t>
            </w:r>
          </w:p>
        </w:tc>
        <w:tc>
          <w:tcPr>
            <w:tcW w:w="936" w:type="dxa"/>
          </w:tcPr>
          <w:p w14:paraId="283C9FA2" w14:textId="77777777" w:rsidR="0092645B" w:rsidRDefault="00D96EA3">
            <w:pPr>
              <w:pStyle w:val="TableParagraph"/>
              <w:spacing w:line="240" w:lineRule="exact"/>
              <w:ind w:left="110"/>
              <w:rPr>
                <w:sz w:val="21"/>
              </w:rPr>
            </w:pPr>
            <w:r>
              <w:rPr>
                <w:spacing w:val="-4"/>
                <w:sz w:val="21"/>
              </w:rPr>
              <w:t>Must</w:t>
            </w:r>
          </w:p>
        </w:tc>
      </w:tr>
      <w:tr w:rsidR="0092645B" w14:paraId="6E39DAA7" w14:textId="77777777">
        <w:trPr>
          <w:trHeight w:val="565"/>
        </w:trPr>
        <w:tc>
          <w:tcPr>
            <w:tcW w:w="792" w:type="dxa"/>
          </w:tcPr>
          <w:p w14:paraId="725A6640" w14:textId="77777777" w:rsidR="0092645B" w:rsidRDefault="00D96EA3">
            <w:pPr>
              <w:pStyle w:val="TableParagraph"/>
              <w:spacing w:line="240" w:lineRule="exact"/>
              <w:ind w:left="0" w:right="23"/>
              <w:jc w:val="center"/>
              <w:rPr>
                <w:sz w:val="21"/>
              </w:rPr>
            </w:pPr>
            <w:r>
              <w:rPr>
                <w:sz w:val="21"/>
              </w:rPr>
              <w:t>FR-</w:t>
            </w:r>
            <w:r>
              <w:rPr>
                <w:spacing w:val="-5"/>
                <w:sz w:val="21"/>
              </w:rPr>
              <w:t>40</w:t>
            </w:r>
          </w:p>
        </w:tc>
        <w:tc>
          <w:tcPr>
            <w:tcW w:w="7200" w:type="dxa"/>
          </w:tcPr>
          <w:p w14:paraId="11118B88" w14:textId="77777777" w:rsidR="0092645B" w:rsidRDefault="00D96EA3">
            <w:pPr>
              <w:pStyle w:val="TableParagraph"/>
              <w:spacing w:line="268" w:lineRule="auto"/>
              <w:rPr>
                <w:sz w:val="21"/>
              </w:rPr>
            </w:pPr>
            <w:r>
              <w:rPr>
                <w:sz w:val="21"/>
              </w:rPr>
              <w:t>IFQM</w:t>
            </w:r>
            <w:r>
              <w:rPr>
                <w:spacing w:val="-5"/>
                <w:sz w:val="21"/>
              </w:rPr>
              <w:t xml:space="preserve"> </w:t>
            </w:r>
            <w:r>
              <w:rPr>
                <w:sz w:val="21"/>
              </w:rPr>
              <w:t>sees</w:t>
            </w:r>
            <w:r>
              <w:rPr>
                <w:spacing w:val="-5"/>
                <w:sz w:val="21"/>
              </w:rPr>
              <w:t xml:space="preserve"> </w:t>
            </w:r>
            <w:r>
              <w:rPr>
                <w:sz w:val="21"/>
              </w:rPr>
              <w:t>one</w:t>
            </w:r>
            <w:r>
              <w:rPr>
                <w:spacing w:val="-5"/>
                <w:sz w:val="21"/>
              </w:rPr>
              <w:t xml:space="preserve"> </w:t>
            </w:r>
            <w:r>
              <w:rPr>
                <w:sz w:val="21"/>
              </w:rPr>
              <w:t>screen</w:t>
            </w:r>
            <w:r>
              <w:rPr>
                <w:spacing w:val="-4"/>
                <w:sz w:val="21"/>
              </w:rPr>
              <w:t xml:space="preserve"> </w:t>
            </w:r>
            <w:r>
              <w:rPr>
                <w:sz w:val="21"/>
              </w:rPr>
              <w:t>per</w:t>
            </w:r>
            <w:r>
              <w:rPr>
                <w:spacing w:val="-4"/>
                <w:sz w:val="21"/>
              </w:rPr>
              <w:t xml:space="preserve"> </w:t>
            </w:r>
            <w:r>
              <w:rPr>
                <w:sz w:val="21"/>
              </w:rPr>
              <w:t>organisation</w:t>
            </w:r>
            <w:r>
              <w:rPr>
                <w:spacing w:val="-4"/>
                <w:sz w:val="21"/>
              </w:rPr>
              <w:t xml:space="preserve"> </w:t>
            </w:r>
            <w:r>
              <w:rPr>
                <w:sz w:val="21"/>
              </w:rPr>
              <w:t>carrying</w:t>
            </w:r>
            <w:r>
              <w:rPr>
                <w:spacing w:val="-4"/>
                <w:sz w:val="21"/>
              </w:rPr>
              <w:t xml:space="preserve"> </w:t>
            </w:r>
            <w:r>
              <w:rPr>
                <w:sz w:val="21"/>
              </w:rPr>
              <w:t>its</w:t>
            </w:r>
            <w:r>
              <w:rPr>
                <w:spacing w:val="-5"/>
                <w:sz w:val="21"/>
              </w:rPr>
              <w:t xml:space="preserve"> </w:t>
            </w:r>
            <w:r>
              <w:rPr>
                <w:sz w:val="21"/>
              </w:rPr>
              <w:t>registration</w:t>
            </w:r>
            <w:r>
              <w:rPr>
                <w:spacing w:val="-4"/>
                <w:sz w:val="21"/>
              </w:rPr>
              <w:t xml:space="preserve"> </w:t>
            </w:r>
            <w:r>
              <w:rPr>
                <w:sz w:val="21"/>
              </w:rPr>
              <w:t>details,</w:t>
            </w:r>
            <w:r>
              <w:rPr>
                <w:spacing w:val="-4"/>
                <w:sz w:val="21"/>
              </w:rPr>
              <w:t xml:space="preserve"> </w:t>
            </w:r>
            <w:r>
              <w:rPr>
                <w:sz w:val="21"/>
              </w:rPr>
              <w:t>headcount, idea counts, implemented and pushed totals, and its billing state.</w:t>
            </w:r>
          </w:p>
        </w:tc>
        <w:tc>
          <w:tcPr>
            <w:tcW w:w="936" w:type="dxa"/>
          </w:tcPr>
          <w:p w14:paraId="692291A2" w14:textId="77777777" w:rsidR="0092645B" w:rsidRDefault="00D96EA3">
            <w:pPr>
              <w:pStyle w:val="TableParagraph"/>
              <w:spacing w:line="240" w:lineRule="exact"/>
              <w:ind w:left="110"/>
              <w:rPr>
                <w:sz w:val="21"/>
              </w:rPr>
            </w:pPr>
            <w:r>
              <w:rPr>
                <w:spacing w:val="-2"/>
                <w:sz w:val="21"/>
              </w:rPr>
              <w:t>Should</w:t>
            </w:r>
          </w:p>
        </w:tc>
      </w:tr>
      <w:tr w:rsidR="0092645B" w14:paraId="6EDF6813" w14:textId="77777777">
        <w:trPr>
          <w:trHeight w:val="566"/>
        </w:trPr>
        <w:tc>
          <w:tcPr>
            <w:tcW w:w="792" w:type="dxa"/>
          </w:tcPr>
          <w:p w14:paraId="3C861A9A" w14:textId="77777777" w:rsidR="0092645B" w:rsidRDefault="00D96EA3">
            <w:pPr>
              <w:pStyle w:val="TableParagraph"/>
              <w:spacing w:line="240" w:lineRule="exact"/>
              <w:ind w:left="0" w:right="23"/>
              <w:jc w:val="center"/>
              <w:rPr>
                <w:sz w:val="21"/>
              </w:rPr>
            </w:pPr>
            <w:r>
              <w:rPr>
                <w:sz w:val="21"/>
              </w:rPr>
              <w:t>FR-</w:t>
            </w:r>
            <w:r>
              <w:rPr>
                <w:spacing w:val="-5"/>
                <w:sz w:val="21"/>
              </w:rPr>
              <w:t>41</w:t>
            </w:r>
          </w:p>
        </w:tc>
        <w:tc>
          <w:tcPr>
            <w:tcW w:w="7200" w:type="dxa"/>
          </w:tcPr>
          <w:p w14:paraId="7FB74901" w14:textId="77777777" w:rsidR="0092645B" w:rsidRDefault="00D96EA3">
            <w:pPr>
              <w:pStyle w:val="TableParagraph"/>
              <w:spacing w:line="268" w:lineRule="auto"/>
              <w:ind w:right="116"/>
              <w:rPr>
                <w:sz w:val="21"/>
              </w:rPr>
            </w:pPr>
            <w:r>
              <w:rPr>
                <w:sz w:val="21"/>
              </w:rPr>
              <w:t>The</w:t>
            </w:r>
            <w:r>
              <w:rPr>
                <w:spacing w:val="-5"/>
                <w:sz w:val="21"/>
              </w:rPr>
              <w:t xml:space="preserve"> </w:t>
            </w:r>
            <w:r>
              <w:rPr>
                <w:sz w:val="21"/>
              </w:rPr>
              <w:t>monthly</w:t>
            </w:r>
            <w:r>
              <w:rPr>
                <w:spacing w:val="-4"/>
                <w:sz w:val="21"/>
              </w:rPr>
              <w:t xml:space="preserve"> </w:t>
            </w:r>
            <w:r>
              <w:rPr>
                <w:sz w:val="21"/>
              </w:rPr>
              <w:t>request</w:t>
            </w:r>
            <w:r>
              <w:rPr>
                <w:spacing w:val="-5"/>
                <w:sz w:val="21"/>
              </w:rPr>
              <w:t xml:space="preserve"> </w:t>
            </w:r>
            <w:r>
              <w:rPr>
                <w:sz w:val="21"/>
              </w:rPr>
              <w:t>allowance</w:t>
            </w:r>
            <w:r>
              <w:rPr>
                <w:spacing w:val="-5"/>
                <w:sz w:val="21"/>
              </w:rPr>
              <w:t xml:space="preserve"> </w:t>
            </w:r>
            <w:r>
              <w:rPr>
                <w:sz w:val="21"/>
              </w:rPr>
              <w:t>follows</w:t>
            </w:r>
            <w:r>
              <w:rPr>
                <w:spacing w:val="-5"/>
                <w:sz w:val="21"/>
              </w:rPr>
              <w:t xml:space="preserve"> </w:t>
            </w:r>
            <w:r>
              <w:rPr>
                <w:sz w:val="21"/>
              </w:rPr>
              <w:t>the</w:t>
            </w:r>
            <w:r>
              <w:rPr>
                <w:spacing w:val="-5"/>
                <w:sz w:val="21"/>
              </w:rPr>
              <w:t xml:space="preserve"> </w:t>
            </w:r>
            <w:r>
              <w:rPr>
                <w:sz w:val="21"/>
              </w:rPr>
              <w:t>organisation's</w:t>
            </w:r>
            <w:r>
              <w:rPr>
                <w:spacing w:val="-5"/>
                <w:sz w:val="21"/>
              </w:rPr>
              <w:t xml:space="preserve"> </w:t>
            </w:r>
            <w:r>
              <w:rPr>
                <w:sz w:val="21"/>
              </w:rPr>
              <w:t>plan,</w:t>
            </w:r>
            <w:r>
              <w:rPr>
                <w:spacing w:val="-4"/>
                <w:sz w:val="21"/>
              </w:rPr>
              <w:t xml:space="preserve"> </w:t>
            </w:r>
            <w:r>
              <w:rPr>
                <w:sz w:val="21"/>
              </w:rPr>
              <w:t>and</w:t>
            </w:r>
            <w:r>
              <w:rPr>
                <w:spacing w:val="-4"/>
                <w:sz w:val="21"/>
              </w:rPr>
              <w:t xml:space="preserve"> </w:t>
            </w:r>
            <w:r>
              <w:rPr>
                <w:sz w:val="21"/>
              </w:rPr>
              <w:t>can</w:t>
            </w:r>
            <w:r>
              <w:rPr>
                <w:spacing w:val="-4"/>
                <w:sz w:val="21"/>
              </w:rPr>
              <w:t xml:space="preserve"> </w:t>
            </w:r>
            <w:r>
              <w:rPr>
                <w:sz w:val="21"/>
              </w:rPr>
              <w:t>never</w:t>
            </w:r>
            <w:r>
              <w:rPr>
                <w:spacing w:val="-4"/>
                <w:sz w:val="21"/>
              </w:rPr>
              <w:t xml:space="preserve"> </w:t>
            </w:r>
            <w:r>
              <w:rPr>
                <w:sz w:val="21"/>
              </w:rPr>
              <w:t>lock a workspace out of signing in or raising a ticket.</w:t>
            </w:r>
          </w:p>
        </w:tc>
        <w:tc>
          <w:tcPr>
            <w:tcW w:w="936" w:type="dxa"/>
          </w:tcPr>
          <w:p w14:paraId="35789B02" w14:textId="77777777" w:rsidR="0092645B" w:rsidRDefault="00D96EA3">
            <w:pPr>
              <w:pStyle w:val="TableParagraph"/>
              <w:spacing w:line="240" w:lineRule="exact"/>
              <w:ind w:left="110"/>
              <w:rPr>
                <w:sz w:val="21"/>
              </w:rPr>
            </w:pPr>
            <w:r>
              <w:rPr>
                <w:spacing w:val="-2"/>
                <w:sz w:val="21"/>
              </w:rPr>
              <w:t>Should</w:t>
            </w:r>
          </w:p>
        </w:tc>
      </w:tr>
      <w:tr w:rsidR="0092645B" w14:paraId="53260670" w14:textId="77777777">
        <w:trPr>
          <w:trHeight w:val="835"/>
        </w:trPr>
        <w:tc>
          <w:tcPr>
            <w:tcW w:w="792" w:type="dxa"/>
          </w:tcPr>
          <w:p w14:paraId="0BA8A4A1" w14:textId="77777777" w:rsidR="0092645B" w:rsidRDefault="00D96EA3">
            <w:pPr>
              <w:pStyle w:val="TableParagraph"/>
              <w:spacing w:line="240" w:lineRule="exact"/>
              <w:ind w:left="0" w:right="23"/>
              <w:jc w:val="center"/>
              <w:rPr>
                <w:sz w:val="21"/>
              </w:rPr>
            </w:pPr>
            <w:r>
              <w:rPr>
                <w:sz w:val="21"/>
              </w:rPr>
              <w:t>FR-</w:t>
            </w:r>
            <w:r>
              <w:rPr>
                <w:spacing w:val="-5"/>
                <w:sz w:val="21"/>
              </w:rPr>
              <w:t>42</w:t>
            </w:r>
          </w:p>
        </w:tc>
        <w:tc>
          <w:tcPr>
            <w:tcW w:w="7200" w:type="dxa"/>
          </w:tcPr>
          <w:p w14:paraId="5FC0748D" w14:textId="77777777" w:rsidR="0092645B" w:rsidRDefault="00D96EA3">
            <w:pPr>
              <w:pStyle w:val="TableParagraph"/>
              <w:spacing w:line="268" w:lineRule="auto"/>
              <w:ind w:right="202"/>
              <w:rPr>
                <w:sz w:val="21"/>
              </w:rPr>
            </w:pPr>
            <w:r>
              <w:rPr>
                <w:sz w:val="21"/>
              </w:rPr>
              <w:t>An</w:t>
            </w:r>
            <w:r>
              <w:rPr>
                <w:spacing w:val="-3"/>
                <w:sz w:val="21"/>
              </w:rPr>
              <w:t xml:space="preserve"> </w:t>
            </w:r>
            <w:r>
              <w:rPr>
                <w:sz w:val="21"/>
              </w:rPr>
              <w:t>unknown</w:t>
            </w:r>
            <w:r>
              <w:rPr>
                <w:spacing w:val="-3"/>
                <w:sz w:val="21"/>
              </w:rPr>
              <w:t xml:space="preserve"> </w:t>
            </w:r>
            <w:r>
              <w:rPr>
                <w:sz w:val="21"/>
              </w:rPr>
              <w:t>web</w:t>
            </w:r>
            <w:r>
              <w:rPr>
                <w:spacing w:val="-3"/>
                <w:sz w:val="21"/>
              </w:rPr>
              <w:t xml:space="preserve"> </w:t>
            </w:r>
            <w:r>
              <w:rPr>
                <w:sz w:val="21"/>
              </w:rPr>
              <w:t>address</w:t>
            </w:r>
            <w:r>
              <w:rPr>
                <w:spacing w:val="-4"/>
                <w:sz w:val="21"/>
              </w:rPr>
              <w:t xml:space="preserve"> </w:t>
            </w:r>
            <w:r>
              <w:rPr>
                <w:sz w:val="21"/>
              </w:rPr>
              <w:t>shows</w:t>
            </w:r>
            <w:r>
              <w:rPr>
                <w:spacing w:val="-4"/>
                <w:sz w:val="21"/>
              </w:rPr>
              <w:t xml:space="preserve"> </w:t>
            </w:r>
            <w:r>
              <w:rPr>
                <w:sz w:val="21"/>
              </w:rPr>
              <w:t>a</w:t>
            </w:r>
            <w:r>
              <w:rPr>
                <w:spacing w:val="-4"/>
                <w:sz w:val="21"/>
              </w:rPr>
              <w:t xml:space="preserve"> </w:t>
            </w:r>
            <w:r>
              <w:rPr>
                <w:sz w:val="21"/>
              </w:rPr>
              <w:t>helpful</w:t>
            </w:r>
            <w:r>
              <w:rPr>
                <w:spacing w:val="-4"/>
                <w:sz w:val="21"/>
              </w:rPr>
              <w:t xml:space="preserve"> </w:t>
            </w:r>
            <w:r>
              <w:rPr>
                <w:sz w:val="21"/>
              </w:rPr>
              <w:t>page</w:t>
            </w:r>
            <w:r>
              <w:rPr>
                <w:spacing w:val="-4"/>
                <w:sz w:val="21"/>
              </w:rPr>
              <w:t xml:space="preserve"> </w:t>
            </w:r>
            <w:r>
              <w:rPr>
                <w:sz w:val="21"/>
              </w:rPr>
              <w:t>with</w:t>
            </w:r>
            <w:r>
              <w:rPr>
                <w:spacing w:val="-3"/>
                <w:sz w:val="21"/>
              </w:rPr>
              <w:t xml:space="preserve"> </w:t>
            </w:r>
            <w:r>
              <w:rPr>
                <w:sz w:val="21"/>
              </w:rPr>
              <w:t>working</w:t>
            </w:r>
            <w:r>
              <w:rPr>
                <w:spacing w:val="-3"/>
                <w:sz w:val="21"/>
              </w:rPr>
              <w:t xml:space="preserve"> </w:t>
            </w:r>
            <w:r>
              <w:rPr>
                <w:sz w:val="21"/>
              </w:rPr>
              <w:t>links</w:t>
            </w:r>
            <w:r>
              <w:rPr>
                <w:spacing w:val="-4"/>
                <w:sz w:val="21"/>
              </w:rPr>
              <w:t xml:space="preserve"> </w:t>
            </w:r>
            <w:r>
              <w:rPr>
                <w:sz w:val="21"/>
              </w:rPr>
              <w:t>rather</w:t>
            </w:r>
            <w:r>
              <w:rPr>
                <w:spacing w:val="-3"/>
                <w:sz w:val="21"/>
              </w:rPr>
              <w:t xml:space="preserve"> </w:t>
            </w:r>
            <w:r>
              <w:rPr>
                <w:sz w:val="21"/>
              </w:rPr>
              <w:t>than</w:t>
            </w:r>
            <w:r>
              <w:rPr>
                <w:spacing w:val="-3"/>
                <w:sz w:val="21"/>
              </w:rPr>
              <w:t xml:space="preserve"> </w:t>
            </w:r>
            <w:r>
              <w:rPr>
                <w:sz w:val="21"/>
              </w:rPr>
              <w:t xml:space="preserve">a browser error, and the public pages carry breadcrumbs, FAQs and page </w:t>
            </w:r>
            <w:r>
              <w:rPr>
                <w:spacing w:val="-2"/>
                <w:sz w:val="21"/>
              </w:rPr>
              <w:t>descriptions.</w:t>
            </w:r>
          </w:p>
        </w:tc>
        <w:tc>
          <w:tcPr>
            <w:tcW w:w="936" w:type="dxa"/>
          </w:tcPr>
          <w:p w14:paraId="75442AAC" w14:textId="77777777" w:rsidR="0092645B" w:rsidRDefault="00D96EA3">
            <w:pPr>
              <w:pStyle w:val="TableParagraph"/>
              <w:spacing w:line="240" w:lineRule="exact"/>
              <w:ind w:left="110"/>
              <w:rPr>
                <w:sz w:val="21"/>
              </w:rPr>
            </w:pPr>
            <w:r>
              <w:rPr>
                <w:spacing w:val="-2"/>
                <w:sz w:val="21"/>
              </w:rPr>
              <w:t>Could</w:t>
            </w:r>
          </w:p>
        </w:tc>
      </w:tr>
    </w:tbl>
    <w:p w14:paraId="74D1DD90" w14:textId="77777777" w:rsidR="0092645B" w:rsidRDefault="00D96EA3">
      <w:pPr>
        <w:pStyle w:val="Heading4"/>
        <w:keepNext/>
        <w:numPr>
          <w:ilvl w:val="1"/>
          <w:numId w:val="4"/>
        </w:numPr>
        <w:tabs>
          <w:tab w:val="left" w:pos="482"/>
        </w:tabs>
        <w:spacing w:before="220" w:after="100"/>
        <w:ind w:left="482"/>
      </w:pPr>
      <w:r>
        <w:t>Non-functional</w:t>
      </w:r>
      <w:r>
        <w:rPr>
          <w:spacing w:val="-7"/>
        </w:rPr>
        <w:t xml:space="preserve"> </w:t>
      </w:r>
      <w:r>
        <w:t>requirements</w:t>
      </w:r>
      <w:r>
        <w:rPr>
          <w:spacing w:val="-4"/>
        </w:rPr>
        <w:t xml:space="preserve"> </w:t>
      </w:r>
      <w:r>
        <w:t>-</w:t>
      </w:r>
      <w:r>
        <w:rPr>
          <w:spacing w:val="-4"/>
        </w:rPr>
        <w:t xml:space="preserve"> </w:t>
      </w:r>
      <w:r>
        <w:t>how</w:t>
      </w:r>
      <w:r>
        <w:rPr>
          <w:spacing w:val="-4"/>
        </w:rPr>
        <w:t xml:space="preserve"> </w:t>
      </w:r>
      <w:r>
        <w:t>well</w:t>
      </w:r>
      <w:r>
        <w:rPr>
          <w:spacing w:val="-5"/>
        </w:rPr>
        <w:t xml:space="preserve"> </w:t>
      </w:r>
      <w:r>
        <w:t>it</w:t>
      </w:r>
      <w:r>
        <w:rPr>
          <w:spacing w:val="-3"/>
        </w:rPr>
        <w:t xml:space="preserve"> </w:t>
      </w:r>
      <w:r>
        <w:t>has</w:t>
      </w:r>
      <w:r>
        <w:rPr>
          <w:spacing w:val="-5"/>
        </w:rPr>
        <w:t xml:space="preserve"> </w:t>
      </w:r>
      <w:r>
        <w:t>to</w:t>
      </w:r>
      <w:r>
        <w:rPr>
          <w:spacing w:val="-3"/>
        </w:rPr>
        <w:t xml:space="preserve"> </w:t>
      </w:r>
      <w:r>
        <w:t>do</w:t>
      </w:r>
      <w:r>
        <w:rPr>
          <w:spacing w:val="-3"/>
        </w:rPr>
        <w:t xml:space="preserve"> </w:t>
      </w:r>
      <w:r>
        <w:rPr>
          <w:spacing w:val="-5"/>
        </w:rPr>
        <w:t>it</w:t>
      </w:r>
    </w:p>
    <w:p w14:paraId="322DC637" w14:textId="77777777" w:rsidR="0092645B" w:rsidRDefault="00D96EA3">
      <w:pPr>
        <w:spacing w:before="235"/>
        <w:ind w:left="92"/>
        <w:jc w:val="both"/>
        <w:rPr>
          <w:b/>
          <w:sz w:val="20"/>
        </w:rPr>
      </w:pPr>
      <w:r>
        <w:rPr>
          <w:b/>
          <w:sz w:val="20"/>
        </w:rPr>
        <w:t>Table</w:t>
      </w:r>
      <w:r>
        <w:rPr>
          <w:b/>
          <w:spacing w:val="-5"/>
          <w:sz w:val="20"/>
        </w:rPr>
        <w:t xml:space="preserve"> </w:t>
      </w:r>
      <w:r>
        <w:rPr>
          <w:b/>
          <w:sz w:val="20"/>
        </w:rPr>
        <w:t>2.2</w:t>
      </w:r>
      <w:r>
        <w:rPr>
          <w:b/>
          <w:spacing w:val="43"/>
          <w:sz w:val="20"/>
        </w:rPr>
        <w:t xml:space="preserve"> </w:t>
      </w:r>
      <w:r>
        <w:rPr>
          <w:b/>
          <w:sz w:val="20"/>
        </w:rPr>
        <w:t>Non-functional</w:t>
      </w:r>
      <w:r>
        <w:rPr>
          <w:b/>
          <w:spacing w:val="-4"/>
          <w:sz w:val="20"/>
        </w:rPr>
        <w:t xml:space="preserve"> </w:t>
      </w:r>
      <w:r>
        <w:rPr>
          <w:b/>
          <w:spacing w:val="-2"/>
          <w:sz w:val="20"/>
        </w:rPr>
        <w:t>requirements</w:t>
      </w:r>
    </w:p>
    <w:tbl>
      <w:tblPr>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1224"/>
        <w:gridCol w:w="3168"/>
        <w:gridCol w:w="3816"/>
      </w:tblGrid>
      <w:tr w:rsidR="0092645B" w14:paraId="1FFE902D" w14:textId="77777777">
        <w:trPr>
          <w:trHeight w:val="295"/>
        </w:trPr>
        <w:tc>
          <w:tcPr>
            <w:tcW w:w="864" w:type="dxa"/>
            <w:shd w:val="clear" w:color="auto" w:fill="ECECEC"/>
          </w:tcPr>
          <w:p w14:paraId="2119EAD9" w14:textId="77777777" w:rsidR="0092645B" w:rsidRDefault="00D96EA3">
            <w:pPr>
              <w:pStyle w:val="TableParagraph"/>
              <w:ind w:left="110"/>
              <w:rPr>
                <w:b/>
                <w:sz w:val="21"/>
              </w:rPr>
            </w:pPr>
            <w:r>
              <w:rPr>
                <w:b/>
                <w:spacing w:val="-5"/>
                <w:sz w:val="21"/>
              </w:rPr>
              <w:t>ID</w:t>
            </w:r>
          </w:p>
        </w:tc>
        <w:tc>
          <w:tcPr>
            <w:tcW w:w="1224" w:type="dxa"/>
            <w:shd w:val="clear" w:color="auto" w:fill="ECECEC"/>
          </w:tcPr>
          <w:p w14:paraId="7A534984" w14:textId="77777777" w:rsidR="0092645B" w:rsidRDefault="00D96EA3">
            <w:pPr>
              <w:pStyle w:val="TableParagraph"/>
              <w:rPr>
                <w:b/>
                <w:sz w:val="21"/>
              </w:rPr>
            </w:pPr>
            <w:r>
              <w:rPr>
                <w:b/>
                <w:spacing w:val="-4"/>
                <w:sz w:val="21"/>
              </w:rPr>
              <w:t>Area</w:t>
            </w:r>
          </w:p>
        </w:tc>
        <w:tc>
          <w:tcPr>
            <w:tcW w:w="3168" w:type="dxa"/>
            <w:shd w:val="clear" w:color="auto" w:fill="ECECEC"/>
          </w:tcPr>
          <w:p w14:paraId="6838401E" w14:textId="77777777" w:rsidR="0092645B" w:rsidRDefault="00D96EA3">
            <w:pPr>
              <w:pStyle w:val="TableParagraph"/>
              <w:ind w:left="109"/>
              <w:rPr>
                <w:b/>
                <w:sz w:val="21"/>
              </w:rPr>
            </w:pPr>
            <w:r>
              <w:rPr>
                <w:b/>
                <w:spacing w:val="-2"/>
                <w:sz w:val="21"/>
              </w:rPr>
              <w:t>Requirement</w:t>
            </w:r>
          </w:p>
        </w:tc>
        <w:tc>
          <w:tcPr>
            <w:tcW w:w="3816" w:type="dxa"/>
            <w:shd w:val="clear" w:color="auto" w:fill="ECECEC"/>
          </w:tcPr>
          <w:p w14:paraId="51009FC8" w14:textId="77777777" w:rsidR="0092645B" w:rsidRDefault="00D96EA3">
            <w:pPr>
              <w:pStyle w:val="TableParagraph"/>
              <w:ind w:left="110"/>
              <w:rPr>
                <w:b/>
                <w:sz w:val="21"/>
              </w:rPr>
            </w:pPr>
            <w:r>
              <w:rPr>
                <w:b/>
                <w:sz w:val="21"/>
              </w:rPr>
              <w:t>How</w:t>
            </w:r>
            <w:r>
              <w:rPr>
                <w:b/>
                <w:spacing w:val="-2"/>
                <w:sz w:val="21"/>
              </w:rPr>
              <w:t xml:space="preserve"> </w:t>
            </w:r>
            <w:r>
              <w:rPr>
                <w:b/>
                <w:sz w:val="21"/>
              </w:rPr>
              <w:t>it</w:t>
            </w:r>
            <w:r>
              <w:rPr>
                <w:b/>
                <w:spacing w:val="-1"/>
                <w:sz w:val="21"/>
              </w:rPr>
              <w:t xml:space="preserve"> </w:t>
            </w:r>
            <w:r>
              <w:rPr>
                <w:b/>
                <w:sz w:val="21"/>
              </w:rPr>
              <w:t>is</w:t>
            </w:r>
            <w:r>
              <w:rPr>
                <w:b/>
                <w:spacing w:val="-2"/>
                <w:sz w:val="21"/>
              </w:rPr>
              <w:t xml:space="preserve"> </w:t>
            </w:r>
            <w:r>
              <w:rPr>
                <w:b/>
                <w:spacing w:val="-5"/>
                <w:sz w:val="21"/>
              </w:rPr>
              <w:t>met</w:t>
            </w:r>
          </w:p>
        </w:tc>
      </w:tr>
      <w:tr w:rsidR="0092645B" w14:paraId="38CB1139" w14:textId="77777777">
        <w:trPr>
          <w:trHeight w:val="1107"/>
        </w:trPr>
        <w:tc>
          <w:tcPr>
            <w:tcW w:w="864" w:type="dxa"/>
          </w:tcPr>
          <w:p w14:paraId="03EDE3FF" w14:textId="77777777" w:rsidR="0092645B" w:rsidRDefault="00D96EA3">
            <w:pPr>
              <w:pStyle w:val="TableParagraph"/>
              <w:spacing w:line="268" w:lineRule="auto"/>
              <w:ind w:left="110" w:right="263"/>
              <w:rPr>
                <w:sz w:val="21"/>
              </w:rPr>
            </w:pPr>
            <w:r>
              <w:rPr>
                <w:sz w:val="21"/>
              </w:rPr>
              <w:t>NFR-</w:t>
            </w:r>
            <w:r>
              <w:rPr>
                <w:spacing w:val="-6"/>
                <w:sz w:val="21"/>
              </w:rPr>
              <w:t>01</w:t>
            </w:r>
          </w:p>
        </w:tc>
        <w:tc>
          <w:tcPr>
            <w:tcW w:w="1224" w:type="dxa"/>
          </w:tcPr>
          <w:p w14:paraId="5850525A" w14:textId="77777777" w:rsidR="0092645B" w:rsidRDefault="00D96EA3">
            <w:pPr>
              <w:pStyle w:val="TableParagraph"/>
              <w:spacing w:line="240" w:lineRule="exact"/>
              <w:rPr>
                <w:sz w:val="21"/>
              </w:rPr>
            </w:pPr>
            <w:r>
              <w:rPr>
                <w:spacing w:val="-2"/>
                <w:sz w:val="21"/>
              </w:rPr>
              <w:t>Separation</w:t>
            </w:r>
          </w:p>
        </w:tc>
        <w:tc>
          <w:tcPr>
            <w:tcW w:w="3168" w:type="dxa"/>
          </w:tcPr>
          <w:p w14:paraId="1C7420B0" w14:textId="77777777" w:rsidR="0092645B" w:rsidRDefault="00D96EA3">
            <w:pPr>
              <w:pStyle w:val="TableParagraph"/>
              <w:spacing w:line="268" w:lineRule="auto"/>
              <w:ind w:left="109"/>
              <w:rPr>
                <w:sz w:val="21"/>
              </w:rPr>
            </w:pPr>
            <w:r>
              <w:rPr>
                <w:sz w:val="21"/>
              </w:rPr>
              <w:t>One</w:t>
            </w:r>
            <w:r>
              <w:rPr>
                <w:spacing w:val="-10"/>
                <w:sz w:val="21"/>
              </w:rPr>
              <w:t xml:space="preserve"> </w:t>
            </w:r>
            <w:r>
              <w:rPr>
                <w:sz w:val="21"/>
              </w:rPr>
              <w:t>customer</w:t>
            </w:r>
            <w:r>
              <w:rPr>
                <w:spacing w:val="-10"/>
                <w:sz w:val="21"/>
              </w:rPr>
              <w:t xml:space="preserve"> </w:t>
            </w:r>
            <w:r>
              <w:rPr>
                <w:sz w:val="21"/>
              </w:rPr>
              <w:t>must</w:t>
            </w:r>
            <w:r>
              <w:rPr>
                <w:spacing w:val="-10"/>
                <w:sz w:val="21"/>
              </w:rPr>
              <w:t xml:space="preserve"> </w:t>
            </w:r>
            <w:r>
              <w:rPr>
                <w:sz w:val="21"/>
              </w:rPr>
              <w:t>never</w:t>
            </w:r>
            <w:r>
              <w:rPr>
                <w:spacing w:val="-10"/>
                <w:sz w:val="21"/>
              </w:rPr>
              <w:t xml:space="preserve"> </w:t>
            </w:r>
            <w:r>
              <w:rPr>
                <w:sz w:val="21"/>
              </w:rPr>
              <w:t>reach another's data</w:t>
            </w:r>
          </w:p>
        </w:tc>
        <w:tc>
          <w:tcPr>
            <w:tcW w:w="3816" w:type="dxa"/>
          </w:tcPr>
          <w:p w14:paraId="2E16B92F" w14:textId="77777777" w:rsidR="0092645B" w:rsidRDefault="00D96EA3">
            <w:pPr>
              <w:pStyle w:val="TableParagraph"/>
              <w:spacing w:line="268" w:lineRule="auto"/>
              <w:ind w:left="110"/>
              <w:rPr>
                <w:sz w:val="21"/>
              </w:rPr>
            </w:pPr>
            <w:r>
              <w:rPr>
                <w:sz w:val="21"/>
              </w:rPr>
              <w:t>A</w:t>
            </w:r>
            <w:r>
              <w:rPr>
                <w:spacing w:val="-9"/>
                <w:sz w:val="21"/>
              </w:rPr>
              <w:t xml:space="preserve"> </w:t>
            </w:r>
            <w:r>
              <w:rPr>
                <w:sz w:val="21"/>
              </w:rPr>
              <w:t>separate</w:t>
            </w:r>
            <w:r>
              <w:rPr>
                <w:spacing w:val="-9"/>
                <w:sz w:val="21"/>
              </w:rPr>
              <w:t xml:space="preserve"> </w:t>
            </w:r>
            <w:r>
              <w:rPr>
                <w:sz w:val="21"/>
              </w:rPr>
              <w:t>database</w:t>
            </w:r>
            <w:r>
              <w:rPr>
                <w:spacing w:val="-9"/>
                <w:sz w:val="21"/>
              </w:rPr>
              <w:t xml:space="preserve"> </w:t>
            </w:r>
            <w:r>
              <w:rPr>
                <w:sz w:val="21"/>
              </w:rPr>
              <w:t>per</w:t>
            </w:r>
            <w:r>
              <w:rPr>
                <w:spacing w:val="-8"/>
                <w:sz w:val="21"/>
              </w:rPr>
              <w:t xml:space="preserve"> </w:t>
            </w:r>
            <w:r>
              <w:rPr>
                <w:sz w:val="21"/>
              </w:rPr>
              <w:t>organisation.</w:t>
            </w:r>
            <w:r>
              <w:rPr>
                <w:spacing w:val="-8"/>
                <w:sz w:val="21"/>
              </w:rPr>
              <w:t xml:space="preserve"> </w:t>
            </w:r>
            <w:r>
              <w:rPr>
                <w:sz w:val="21"/>
              </w:rPr>
              <w:t>The connection is chosen from the signed-in session, so reaching another would mean opening the wrong database on purpose</w:t>
            </w:r>
          </w:p>
        </w:tc>
      </w:tr>
      <w:tr w:rsidR="0092645B" w14:paraId="51207991" w14:textId="77777777">
        <w:trPr>
          <w:trHeight w:val="1107"/>
        </w:trPr>
        <w:tc>
          <w:tcPr>
            <w:tcW w:w="864" w:type="dxa"/>
          </w:tcPr>
          <w:p w14:paraId="616086AE" w14:textId="77777777" w:rsidR="0092645B" w:rsidRDefault="00D96EA3">
            <w:pPr>
              <w:pStyle w:val="TableParagraph"/>
              <w:spacing w:line="268" w:lineRule="auto"/>
              <w:ind w:left="110" w:right="263"/>
              <w:rPr>
                <w:sz w:val="21"/>
              </w:rPr>
            </w:pPr>
            <w:r>
              <w:rPr>
                <w:sz w:val="21"/>
              </w:rPr>
              <w:t>NFR-</w:t>
            </w:r>
            <w:r>
              <w:rPr>
                <w:spacing w:val="-6"/>
                <w:sz w:val="21"/>
              </w:rPr>
              <w:t>02</w:t>
            </w:r>
          </w:p>
        </w:tc>
        <w:tc>
          <w:tcPr>
            <w:tcW w:w="1224" w:type="dxa"/>
          </w:tcPr>
          <w:p w14:paraId="4F1BAC48" w14:textId="77777777" w:rsidR="0092645B" w:rsidRDefault="00D96EA3">
            <w:pPr>
              <w:pStyle w:val="TableParagraph"/>
              <w:spacing w:line="268" w:lineRule="auto"/>
              <w:rPr>
                <w:sz w:val="21"/>
              </w:rPr>
            </w:pPr>
            <w:r>
              <w:rPr>
                <w:spacing w:val="-2"/>
                <w:sz w:val="21"/>
              </w:rPr>
              <w:t xml:space="preserve">Confidentia </w:t>
            </w:r>
            <w:r>
              <w:rPr>
                <w:spacing w:val="-4"/>
                <w:sz w:val="21"/>
              </w:rPr>
              <w:t>lity</w:t>
            </w:r>
          </w:p>
        </w:tc>
        <w:tc>
          <w:tcPr>
            <w:tcW w:w="3168" w:type="dxa"/>
          </w:tcPr>
          <w:p w14:paraId="73AD35A6" w14:textId="77777777" w:rsidR="0092645B" w:rsidRDefault="00D96EA3">
            <w:pPr>
              <w:pStyle w:val="TableParagraph"/>
              <w:spacing w:line="268" w:lineRule="auto"/>
              <w:ind w:left="109"/>
              <w:rPr>
                <w:sz w:val="21"/>
              </w:rPr>
            </w:pPr>
            <w:r>
              <w:rPr>
                <w:sz w:val="21"/>
              </w:rPr>
              <w:t>Idea</w:t>
            </w:r>
            <w:r>
              <w:rPr>
                <w:spacing w:val="-7"/>
                <w:sz w:val="21"/>
              </w:rPr>
              <w:t xml:space="preserve"> </w:t>
            </w:r>
            <w:r>
              <w:rPr>
                <w:sz w:val="21"/>
              </w:rPr>
              <w:t>text</w:t>
            </w:r>
            <w:r>
              <w:rPr>
                <w:spacing w:val="-7"/>
                <w:sz w:val="21"/>
              </w:rPr>
              <w:t xml:space="preserve"> </w:t>
            </w:r>
            <w:r>
              <w:rPr>
                <w:sz w:val="21"/>
              </w:rPr>
              <w:t>must</w:t>
            </w:r>
            <w:r>
              <w:rPr>
                <w:spacing w:val="-7"/>
                <w:sz w:val="21"/>
              </w:rPr>
              <w:t xml:space="preserve"> </w:t>
            </w:r>
            <w:r>
              <w:rPr>
                <w:sz w:val="21"/>
              </w:rPr>
              <w:t>not</w:t>
            </w:r>
            <w:r>
              <w:rPr>
                <w:spacing w:val="-7"/>
                <w:sz w:val="21"/>
              </w:rPr>
              <w:t xml:space="preserve"> </w:t>
            </w:r>
            <w:r>
              <w:rPr>
                <w:sz w:val="21"/>
              </w:rPr>
              <w:t>be</w:t>
            </w:r>
            <w:r>
              <w:rPr>
                <w:spacing w:val="-7"/>
                <w:sz w:val="21"/>
              </w:rPr>
              <w:t xml:space="preserve"> </w:t>
            </w:r>
            <w:r>
              <w:rPr>
                <w:sz w:val="21"/>
              </w:rPr>
              <w:t>readable</w:t>
            </w:r>
            <w:r>
              <w:rPr>
                <w:spacing w:val="-7"/>
                <w:sz w:val="21"/>
              </w:rPr>
              <w:t xml:space="preserve"> </w:t>
            </w:r>
            <w:r>
              <w:rPr>
                <w:sz w:val="21"/>
              </w:rPr>
              <w:t>by uninvolved colleagues</w:t>
            </w:r>
          </w:p>
        </w:tc>
        <w:tc>
          <w:tcPr>
            <w:tcW w:w="3816" w:type="dxa"/>
          </w:tcPr>
          <w:p w14:paraId="56F005EF" w14:textId="77777777" w:rsidR="0092645B" w:rsidRDefault="00D96EA3">
            <w:pPr>
              <w:pStyle w:val="TableParagraph"/>
              <w:spacing w:line="268" w:lineRule="auto"/>
              <w:ind w:left="110" w:right="199"/>
              <w:rPr>
                <w:sz w:val="21"/>
              </w:rPr>
            </w:pPr>
            <w:r>
              <w:rPr>
                <w:sz w:val="21"/>
              </w:rPr>
              <w:t>Browse</w:t>
            </w:r>
            <w:r>
              <w:rPr>
                <w:spacing w:val="-7"/>
                <w:sz w:val="21"/>
              </w:rPr>
              <w:t xml:space="preserve"> </w:t>
            </w:r>
            <w:r>
              <w:rPr>
                <w:sz w:val="21"/>
              </w:rPr>
              <w:t>lists</w:t>
            </w:r>
            <w:r>
              <w:rPr>
                <w:spacing w:val="-7"/>
                <w:sz w:val="21"/>
              </w:rPr>
              <w:t xml:space="preserve"> </w:t>
            </w:r>
            <w:r>
              <w:rPr>
                <w:sz w:val="21"/>
              </w:rPr>
              <w:t>never</w:t>
            </w:r>
            <w:r>
              <w:rPr>
                <w:spacing w:val="-6"/>
                <w:sz w:val="21"/>
              </w:rPr>
              <w:t xml:space="preserve"> </w:t>
            </w:r>
            <w:r>
              <w:rPr>
                <w:sz w:val="21"/>
              </w:rPr>
              <w:t>carry</w:t>
            </w:r>
            <w:r>
              <w:rPr>
                <w:spacing w:val="-6"/>
                <w:sz w:val="21"/>
              </w:rPr>
              <w:t xml:space="preserve"> </w:t>
            </w:r>
            <w:r>
              <w:rPr>
                <w:sz w:val="21"/>
              </w:rPr>
              <w:t>the</w:t>
            </w:r>
            <w:r>
              <w:rPr>
                <w:spacing w:val="-7"/>
                <w:sz w:val="21"/>
              </w:rPr>
              <w:t xml:space="preserve"> </w:t>
            </w:r>
            <w:r>
              <w:rPr>
                <w:sz w:val="21"/>
              </w:rPr>
              <w:t>full</w:t>
            </w:r>
            <w:r>
              <w:rPr>
                <w:spacing w:val="-7"/>
                <w:sz w:val="21"/>
              </w:rPr>
              <w:t xml:space="preserve"> </w:t>
            </w:r>
            <w:r>
              <w:rPr>
                <w:sz w:val="21"/>
              </w:rPr>
              <w:t>text.</w:t>
            </w:r>
            <w:r>
              <w:rPr>
                <w:spacing w:val="-6"/>
                <w:sz w:val="21"/>
              </w:rPr>
              <w:t xml:space="preserve"> </w:t>
            </w:r>
            <w:r>
              <w:rPr>
                <w:sz w:val="21"/>
              </w:rPr>
              <w:t>The detail screen filters by role and relationship. The rule is enforced by the server, not the screen</w:t>
            </w:r>
          </w:p>
        </w:tc>
      </w:tr>
      <w:tr w:rsidR="0092645B" w14:paraId="1F9BF802" w14:textId="77777777">
        <w:trPr>
          <w:trHeight w:val="836"/>
        </w:trPr>
        <w:tc>
          <w:tcPr>
            <w:tcW w:w="864" w:type="dxa"/>
          </w:tcPr>
          <w:p w14:paraId="65E47E0C" w14:textId="77777777" w:rsidR="0092645B" w:rsidRDefault="00D96EA3">
            <w:pPr>
              <w:pStyle w:val="TableParagraph"/>
              <w:spacing w:line="268" w:lineRule="auto"/>
              <w:ind w:left="110" w:right="263"/>
              <w:rPr>
                <w:sz w:val="21"/>
              </w:rPr>
            </w:pPr>
            <w:r>
              <w:rPr>
                <w:sz w:val="21"/>
              </w:rPr>
              <w:t>NFR-</w:t>
            </w:r>
            <w:r>
              <w:rPr>
                <w:spacing w:val="-6"/>
                <w:sz w:val="21"/>
              </w:rPr>
              <w:t>03</w:t>
            </w:r>
          </w:p>
        </w:tc>
        <w:tc>
          <w:tcPr>
            <w:tcW w:w="1224" w:type="dxa"/>
          </w:tcPr>
          <w:p w14:paraId="09C4926A" w14:textId="77777777" w:rsidR="0092645B" w:rsidRDefault="00D96EA3">
            <w:pPr>
              <w:pStyle w:val="TableParagraph"/>
              <w:spacing w:line="268" w:lineRule="auto"/>
              <w:ind w:right="503"/>
              <w:rPr>
                <w:sz w:val="21"/>
              </w:rPr>
            </w:pPr>
            <w:r>
              <w:rPr>
                <w:spacing w:val="-2"/>
                <w:sz w:val="21"/>
              </w:rPr>
              <w:t>Access control</w:t>
            </w:r>
          </w:p>
        </w:tc>
        <w:tc>
          <w:tcPr>
            <w:tcW w:w="3168" w:type="dxa"/>
          </w:tcPr>
          <w:p w14:paraId="5531B03E" w14:textId="77777777" w:rsidR="0092645B" w:rsidRDefault="00D96EA3">
            <w:pPr>
              <w:pStyle w:val="TableParagraph"/>
              <w:spacing w:line="268" w:lineRule="auto"/>
              <w:ind w:left="109" w:right="187"/>
              <w:rPr>
                <w:sz w:val="21"/>
              </w:rPr>
            </w:pPr>
            <w:r>
              <w:rPr>
                <w:sz w:val="21"/>
              </w:rPr>
              <w:t>Access ends at once when somebody</w:t>
            </w:r>
            <w:r>
              <w:rPr>
                <w:spacing w:val="-10"/>
                <w:sz w:val="21"/>
              </w:rPr>
              <w:t xml:space="preserve"> </w:t>
            </w:r>
            <w:r>
              <w:rPr>
                <w:sz w:val="21"/>
              </w:rPr>
              <w:t>is</w:t>
            </w:r>
            <w:r>
              <w:rPr>
                <w:spacing w:val="-11"/>
                <w:sz w:val="21"/>
              </w:rPr>
              <w:t xml:space="preserve"> </w:t>
            </w:r>
            <w:r>
              <w:rPr>
                <w:sz w:val="21"/>
              </w:rPr>
              <w:t>removed</w:t>
            </w:r>
            <w:r>
              <w:rPr>
                <w:spacing w:val="-10"/>
                <w:sz w:val="21"/>
              </w:rPr>
              <w:t xml:space="preserve"> </w:t>
            </w:r>
            <w:r>
              <w:rPr>
                <w:sz w:val="21"/>
              </w:rPr>
              <w:t>or</w:t>
            </w:r>
            <w:r>
              <w:rPr>
                <w:spacing w:val="-10"/>
                <w:sz w:val="21"/>
              </w:rPr>
              <w:t xml:space="preserve"> </w:t>
            </w:r>
            <w:r>
              <w:rPr>
                <w:sz w:val="21"/>
              </w:rPr>
              <w:t>demoted</w:t>
            </w:r>
          </w:p>
        </w:tc>
        <w:tc>
          <w:tcPr>
            <w:tcW w:w="3816" w:type="dxa"/>
          </w:tcPr>
          <w:p w14:paraId="6E431C27" w14:textId="77777777" w:rsidR="0092645B" w:rsidRDefault="00D96EA3">
            <w:pPr>
              <w:pStyle w:val="TableParagraph"/>
              <w:spacing w:line="268" w:lineRule="auto"/>
              <w:ind w:left="110"/>
              <w:rPr>
                <w:sz w:val="21"/>
              </w:rPr>
            </w:pPr>
            <w:r>
              <w:rPr>
                <w:sz w:val="21"/>
              </w:rPr>
              <w:t>The</w:t>
            </w:r>
            <w:r>
              <w:rPr>
                <w:spacing w:val="-6"/>
                <w:sz w:val="21"/>
              </w:rPr>
              <w:t xml:space="preserve"> </w:t>
            </w:r>
            <w:r>
              <w:rPr>
                <w:sz w:val="21"/>
              </w:rPr>
              <w:t>user</w:t>
            </w:r>
            <w:r>
              <w:rPr>
                <w:spacing w:val="-5"/>
                <w:sz w:val="21"/>
              </w:rPr>
              <w:t xml:space="preserve"> </w:t>
            </w:r>
            <w:r>
              <w:rPr>
                <w:sz w:val="21"/>
              </w:rPr>
              <w:t>is</w:t>
            </w:r>
            <w:r>
              <w:rPr>
                <w:spacing w:val="-6"/>
                <w:sz w:val="21"/>
              </w:rPr>
              <w:t xml:space="preserve"> </w:t>
            </w:r>
            <w:r>
              <w:rPr>
                <w:sz w:val="21"/>
              </w:rPr>
              <w:t>read</w:t>
            </w:r>
            <w:r>
              <w:rPr>
                <w:spacing w:val="-5"/>
                <w:sz w:val="21"/>
              </w:rPr>
              <w:t xml:space="preserve"> </w:t>
            </w:r>
            <w:r>
              <w:rPr>
                <w:sz w:val="21"/>
              </w:rPr>
              <w:t>back</w:t>
            </w:r>
            <w:r>
              <w:rPr>
                <w:spacing w:val="-5"/>
                <w:sz w:val="21"/>
              </w:rPr>
              <w:t xml:space="preserve"> </w:t>
            </w:r>
            <w:r>
              <w:rPr>
                <w:sz w:val="21"/>
              </w:rPr>
              <w:t>from</w:t>
            </w:r>
            <w:r>
              <w:rPr>
                <w:spacing w:val="-6"/>
                <w:sz w:val="21"/>
              </w:rPr>
              <w:t xml:space="preserve"> </w:t>
            </w:r>
            <w:r>
              <w:rPr>
                <w:sz w:val="21"/>
              </w:rPr>
              <w:t>the</w:t>
            </w:r>
            <w:r>
              <w:rPr>
                <w:spacing w:val="-6"/>
                <w:sz w:val="21"/>
              </w:rPr>
              <w:t xml:space="preserve"> </w:t>
            </w:r>
            <w:r>
              <w:rPr>
                <w:sz w:val="21"/>
              </w:rPr>
              <w:t>database</w:t>
            </w:r>
            <w:r>
              <w:rPr>
                <w:spacing w:val="-6"/>
                <w:sz w:val="21"/>
              </w:rPr>
              <w:t xml:space="preserve"> </w:t>
            </w:r>
            <w:r>
              <w:rPr>
                <w:sz w:val="21"/>
              </w:rPr>
              <w:t>on every request rather than trusted from the session token</w:t>
            </w:r>
          </w:p>
        </w:tc>
      </w:tr>
      <w:tr w:rsidR="0092645B" w14:paraId="2EEC5421" w14:textId="77777777">
        <w:trPr>
          <w:trHeight w:val="565"/>
        </w:trPr>
        <w:tc>
          <w:tcPr>
            <w:tcW w:w="864" w:type="dxa"/>
          </w:tcPr>
          <w:p w14:paraId="3D8637AC" w14:textId="77777777" w:rsidR="0092645B" w:rsidRDefault="00D96EA3">
            <w:pPr>
              <w:pStyle w:val="TableParagraph"/>
              <w:spacing w:line="268" w:lineRule="auto"/>
              <w:ind w:left="110" w:right="263"/>
              <w:rPr>
                <w:sz w:val="21"/>
              </w:rPr>
            </w:pPr>
            <w:r>
              <w:rPr>
                <w:sz w:val="21"/>
              </w:rPr>
              <w:t>NFR-</w:t>
            </w:r>
            <w:r>
              <w:rPr>
                <w:spacing w:val="-6"/>
                <w:sz w:val="21"/>
              </w:rPr>
              <w:t>04</w:t>
            </w:r>
          </w:p>
        </w:tc>
        <w:tc>
          <w:tcPr>
            <w:tcW w:w="1224" w:type="dxa"/>
          </w:tcPr>
          <w:p w14:paraId="61129E3E" w14:textId="77777777" w:rsidR="0092645B" w:rsidRDefault="00D96EA3">
            <w:pPr>
              <w:pStyle w:val="TableParagraph"/>
              <w:rPr>
                <w:sz w:val="21"/>
              </w:rPr>
            </w:pPr>
            <w:r>
              <w:rPr>
                <w:spacing w:val="-2"/>
                <w:sz w:val="21"/>
              </w:rPr>
              <w:t>Passwords</w:t>
            </w:r>
          </w:p>
        </w:tc>
        <w:tc>
          <w:tcPr>
            <w:tcW w:w="3168" w:type="dxa"/>
          </w:tcPr>
          <w:p w14:paraId="224DABC8" w14:textId="77777777" w:rsidR="0092645B" w:rsidRDefault="00D96EA3">
            <w:pPr>
              <w:pStyle w:val="TableParagraph"/>
              <w:ind w:left="109"/>
              <w:rPr>
                <w:sz w:val="21"/>
              </w:rPr>
            </w:pPr>
            <w:r>
              <w:rPr>
                <w:sz w:val="21"/>
              </w:rPr>
              <w:t>Passwords</w:t>
            </w:r>
            <w:r>
              <w:rPr>
                <w:spacing w:val="-5"/>
                <w:sz w:val="21"/>
              </w:rPr>
              <w:t xml:space="preserve"> </w:t>
            </w:r>
            <w:r>
              <w:rPr>
                <w:sz w:val="21"/>
              </w:rPr>
              <w:t>must</w:t>
            </w:r>
            <w:r>
              <w:rPr>
                <w:spacing w:val="-4"/>
                <w:sz w:val="21"/>
              </w:rPr>
              <w:t xml:space="preserve"> </w:t>
            </w:r>
            <w:r>
              <w:rPr>
                <w:sz w:val="21"/>
              </w:rPr>
              <w:t>not</w:t>
            </w:r>
            <w:r>
              <w:rPr>
                <w:spacing w:val="-5"/>
                <w:sz w:val="21"/>
              </w:rPr>
              <w:t xml:space="preserve"> </w:t>
            </w:r>
            <w:r>
              <w:rPr>
                <w:sz w:val="21"/>
              </w:rPr>
              <w:t>be</w:t>
            </w:r>
            <w:r>
              <w:rPr>
                <w:spacing w:val="-4"/>
                <w:sz w:val="21"/>
              </w:rPr>
              <w:t xml:space="preserve"> </w:t>
            </w:r>
            <w:r>
              <w:rPr>
                <w:spacing w:val="-2"/>
                <w:sz w:val="21"/>
              </w:rPr>
              <w:t>recoverable</w:t>
            </w:r>
          </w:p>
        </w:tc>
        <w:tc>
          <w:tcPr>
            <w:tcW w:w="3816" w:type="dxa"/>
          </w:tcPr>
          <w:p w14:paraId="18C3E9C8" w14:textId="77777777" w:rsidR="0092645B" w:rsidRDefault="00D96EA3">
            <w:pPr>
              <w:pStyle w:val="TableParagraph"/>
              <w:spacing w:line="268" w:lineRule="auto"/>
              <w:ind w:left="110" w:right="199"/>
              <w:rPr>
                <w:sz w:val="21"/>
              </w:rPr>
            </w:pPr>
            <w:r>
              <w:rPr>
                <w:sz w:val="21"/>
              </w:rPr>
              <w:t>Stored</w:t>
            </w:r>
            <w:r>
              <w:rPr>
                <w:spacing w:val="-7"/>
                <w:sz w:val="21"/>
              </w:rPr>
              <w:t xml:space="preserve"> </w:t>
            </w:r>
            <w:r>
              <w:rPr>
                <w:sz w:val="21"/>
              </w:rPr>
              <w:t>as</w:t>
            </w:r>
            <w:r>
              <w:rPr>
                <w:spacing w:val="-7"/>
                <w:sz w:val="21"/>
              </w:rPr>
              <w:t xml:space="preserve"> </w:t>
            </w:r>
            <w:r>
              <w:rPr>
                <w:sz w:val="21"/>
              </w:rPr>
              <w:t>bcrypt</w:t>
            </w:r>
            <w:r>
              <w:rPr>
                <w:spacing w:val="-7"/>
                <w:sz w:val="21"/>
              </w:rPr>
              <w:t xml:space="preserve"> </w:t>
            </w:r>
            <w:r>
              <w:rPr>
                <w:sz w:val="21"/>
              </w:rPr>
              <w:t>hashes.</w:t>
            </w:r>
            <w:r>
              <w:rPr>
                <w:spacing w:val="-7"/>
                <w:sz w:val="21"/>
              </w:rPr>
              <w:t xml:space="preserve"> </w:t>
            </w:r>
            <w:r>
              <w:rPr>
                <w:sz w:val="21"/>
              </w:rPr>
              <w:t>Resetting</w:t>
            </w:r>
            <w:r>
              <w:rPr>
                <w:spacing w:val="-7"/>
                <w:sz w:val="21"/>
              </w:rPr>
              <w:t xml:space="preserve"> </w:t>
            </w:r>
            <w:r>
              <w:rPr>
                <w:sz w:val="21"/>
              </w:rPr>
              <w:t>is</w:t>
            </w:r>
            <w:r>
              <w:rPr>
                <w:spacing w:val="-7"/>
                <w:sz w:val="21"/>
              </w:rPr>
              <w:t xml:space="preserve"> </w:t>
            </w:r>
            <w:r>
              <w:rPr>
                <w:sz w:val="21"/>
              </w:rPr>
              <w:t>the only route, by design</w:t>
            </w:r>
          </w:p>
        </w:tc>
      </w:tr>
      <w:tr w:rsidR="0092645B" w14:paraId="70CE7DBC" w14:textId="77777777">
        <w:trPr>
          <w:trHeight w:val="566"/>
        </w:trPr>
        <w:tc>
          <w:tcPr>
            <w:tcW w:w="864" w:type="dxa"/>
          </w:tcPr>
          <w:p w14:paraId="3B6451DA" w14:textId="77777777" w:rsidR="0092645B" w:rsidRDefault="00D96EA3">
            <w:pPr>
              <w:pStyle w:val="TableParagraph"/>
              <w:spacing w:line="268" w:lineRule="auto"/>
              <w:ind w:left="110" w:right="263"/>
              <w:rPr>
                <w:sz w:val="21"/>
              </w:rPr>
            </w:pPr>
            <w:r>
              <w:rPr>
                <w:sz w:val="21"/>
              </w:rPr>
              <w:t>NFR-</w:t>
            </w:r>
            <w:r>
              <w:rPr>
                <w:spacing w:val="-6"/>
                <w:sz w:val="21"/>
              </w:rPr>
              <w:t>05</w:t>
            </w:r>
          </w:p>
        </w:tc>
        <w:tc>
          <w:tcPr>
            <w:tcW w:w="1224" w:type="dxa"/>
          </w:tcPr>
          <w:p w14:paraId="12A4E633" w14:textId="77777777" w:rsidR="0092645B" w:rsidRDefault="00D96EA3">
            <w:pPr>
              <w:pStyle w:val="TableParagraph"/>
              <w:rPr>
                <w:sz w:val="21"/>
              </w:rPr>
            </w:pPr>
            <w:r>
              <w:rPr>
                <w:spacing w:val="-2"/>
                <w:sz w:val="21"/>
              </w:rPr>
              <w:t>Transport</w:t>
            </w:r>
          </w:p>
        </w:tc>
        <w:tc>
          <w:tcPr>
            <w:tcW w:w="3168" w:type="dxa"/>
          </w:tcPr>
          <w:p w14:paraId="5B1FE960" w14:textId="77777777" w:rsidR="0092645B" w:rsidRDefault="00D96EA3">
            <w:pPr>
              <w:pStyle w:val="TableParagraph"/>
              <w:spacing w:line="268" w:lineRule="auto"/>
              <w:ind w:left="109" w:right="187"/>
              <w:rPr>
                <w:sz w:val="21"/>
              </w:rPr>
            </w:pPr>
            <w:r>
              <w:rPr>
                <w:sz w:val="21"/>
              </w:rPr>
              <w:t>Nothing</w:t>
            </w:r>
            <w:r>
              <w:rPr>
                <w:spacing w:val="-10"/>
                <w:sz w:val="21"/>
              </w:rPr>
              <w:t xml:space="preserve"> </w:t>
            </w:r>
            <w:r>
              <w:rPr>
                <w:sz w:val="21"/>
              </w:rPr>
              <w:t>sensitive</w:t>
            </w:r>
            <w:r>
              <w:rPr>
                <w:spacing w:val="-11"/>
                <w:sz w:val="21"/>
              </w:rPr>
              <w:t xml:space="preserve"> </w:t>
            </w:r>
            <w:r>
              <w:rPr>
                <w:sz w:val="21"/>
              </w:rPr>
              <w:t>travels</w:t>
            </w:r>
            <w:r>
              <w:rPr>
                <w:spacing w:val="-11"/>
                <w:sz w:val="21"/>
              </w:rPr>
              <w:t xml:space="preserve"> </w:t>
            </w:r>
            <w:r>
              <w:rPr>
                <w:sz w:val="21"/>
              </w:rPr>
              <w:t>in</w:t>
            </w:r>
            <w:r>
              <w:rPr>
                <w:spacing w:val="-10"/>
                <w:sz w:val="21"/>
              </w:rPr>
              <w:t xml:space="preserve"> </w:t>
            </w:r>
            <w:r>
              <w:rPr>
                <w:sz w:val="21"/>
              </w:rPr>
              <w:t xml:space="preserve">the </w:t>
            </w:r>
            <w:r>
              <w:rPr>
                <w:spacing w:val="-2"/>
                <w:sz w:val="21"/>
              </w:rPr>
              <w:t>clear</w:t>
            </w:r>
          </w:p>
        </w:tc>
        <w:tc>
          <w:tcPr>
            <w:tcW w:w="3816" w:type="dxa"/>
          </w:tcPr>
          <w:p w14:paraId="7248E036" w14:textId="77777777" w:rsidR="0092645B" w:rsidRDefault="00D96EA3">
            <w:pPr>
              <w:pStyle w:val="TableParagraph"/>
              <w:spacing w:line="268" w:lineRule="auto"/>
              <w:ind w:left="110"/>
              <w:rPr>
                <w:sz w:val="21"/>
              </w:rPr>
            </w:pPr>
            <w:r>
              <w:rPr>
                <w:sz w:val="21"/>
              </w:rPr>
              <w:t>HTTPS enforced, plain HTTP redirected, HSTS</w:t>
            </w:r>
            <w:r>
              <w:rPr>
                <w:spacing w:val="-9"/>
                <w:sz w:val="21"/>
              </w:rPr>
              <w:t xml:space="preserve"> </w:t>
            </w:r>
            <w:r>
              <w:rPr>
                <w:sz w:val="21"/>
              </w:rPr>
              <w:t>sent,</w:t>
            </w:r>
            <w:r>
              <w:rPr>
                <w:spacing w:val="-8"/>
                <w:sz w:val="21"/>
              </w:rPr>
              <w:t xml:space="preserve"> </w:t>
            </w:r>
            <w:r>
              <w:rPr>
                <w:sz w:val="21"/>
              </w:rPr>
              <w:t>database</w:t>
            </w:r>
            <w:r>
              <w:rPr>
                <w:spacing w:val="-9"/>
                <w:sz w:val="21"/>
              </w:rPr>
              <w:t xml:space="preserve"> </w:t>
            </w:r>
            <w:r>
              <w:rPr>
                <w:sz w:val="21"/>
              </w:rPr>
              <w:t>connections</w:t>
            </w:r>
            <w:r>
              <w:rPr>
                <w:spacing w:val="-9"/>
                <w:sz w:val="21"/>
              </w:rPr>
              <w:t xml:space="preserve"> </w:t>
            </w:r>
            <w:r>
              <w:rPr>
                <w:sz w:val="21"/>
              </w:rPr>
              <w:t>use</w:t>
            </w:r>
            <w:r>
              <w:rPr>
                <w:spacing w:val="-9"/>
                <w:sz w:val="21"/>
              </w:rPr>
              <w:t xml:space="preserve"> </w:t>
            </w:r>
            <w:r>
              <w:rPr>
                <w:sz w:val="21"/>
              </w:rPr>
              <w:t>TLS</w:t>
            </w:r>
          </w:p>
        </w:tc>
      </w:tr>
      <w:tr w:rsidR="0092645B" w14:paraId="1757BEF9" w14:textId="77777777">
        <w:trPr>
          <w:trHeight w:val="566"/>
        </w:trPr>
        <w:tc>
          <w:tcPr>
            <w:tcW w:w="864" w:type="dxa"/>
          </w:tcPr>
          <w:p w14:paraId="3CBA9AE5" w14:textId="77777777" w:rsidR="0092645B" w:rsidRDefault="00D96EA3">
            <w:pPr>
              <w:pStyle w:val="TableParagraph"/>
              <w:spacing w:line="268" w:lineRule="auto"/>
              <w:ind w:left="110" w:right="263"/>
              <w:rPr>
                <w:sz w:val="21"/>
              </w:rPr>
            </w:pPr>
            <w:r>
              <w:rPr>
                <w:sz w:val="21"/>
              </w:rPr>
              <w:t>NFR-</w:t>
            </w:r>
            <w:r>
              <w:rPr>
                <w:spacing w:val="-6"/>
                <w:sz w:val="21"/>
              </w:rPr>
              <w:t>06</w:t>
            </w:r>
          </w:p>
        </w:tc>
        <w:tc>
          <w:tcPr>
            <w:tcW w:w="1224" w:type="dxa"/>
          </w:tcPr>
          <w:p w14:paraId="5DD517EF" w14:textId="77777777" w:rsidR="0092645B" w:rsidRDefault="00D96EA3">
            <w:pPr>
              <w:pStyle w:val="TableParagraph"/>
              <w:rPr>
                <w:sz w:val="21"/>
              </w:rPr>
            </w:pPr>
            <w:r>
              <w:rPr>
                <w:spacing w:val="-2"/>
                <w:sz w:val="21"/>
              </w:rPr>
              <w:t>Abuse</w:t>
            </w:r>
          </w:p>
        </w:tc>
        <w:tc>
          <w:tcPr>
            <w:tcW w:w="3168" w:type="dxa"/>
          </w:tcPr>
          <w:p w14:paraId="5304165F" w14:textId="77777777" w:rsidR="0092645B" w:rsidRDefault="00D96EA3">
            <w:pPr>
              <w:pStyle w:val="TableParagraph"/>
              <w:spacing w:line="268" w:lineRule="auto"/>
              <w:ind w:left="109" w:right="187"/>
              <w:rPr>
                <w:sz w:val="21"/>
              </w:rPr>
            </w:pPr>
            <w:r>
              <w:rPr>
                <w:sz w:val="21"/>
              </w:rPr>
              <w:t>One</w:t>
            </w:r>
            <w:r>
              <w:rPr>
                <w:spacing w:val="-11"/>
                <w:sz w:val="21"/>
              </w:rPr>
              <w:t xml:space="preserve"> </w:t>
            </w:r>
            <w:r>
              <w:rPr>
                <w:sz w:val="21"/>
              </w:rPr>
              <w:t>machine</w:t>
            </w:r>
            <w:r>
              <w:rPr>
                <w:spacing w:val="-11"/>
                <w:sz w:val="21"/>
              </w:rPr>
              <w:t xml:space="preserve"> </w:t>
            </w:r>
            <w:r>
              <w:rPr>
                <w:sz w:val="21"/>
              </w:rPr>
              <w:t>or</w:t>
            </w:r>
            <w:r>
              <w:rPr>
                <w:spacing w:val="-10"/>
                <w:sz w:val="21"/>
              </w:rPr>
              <w:t xml:space="preserve"> </w:t>
            </w:r>
            <w:r>
              <w:rPr>
                <w:sz w:val="21"/>
              </w:rPr>
              <w:t>one</w:t>
            </w:r>
            <w:r>
              <w:rPr>
                <w:spacing w:val="-11"/>
                <w:sz w:val="21"/>
              </w:rPr>
              <w:t xml:space="preserve"> </w:t>
            </w:r>
            <w:r>
              <w:rPr>
                <w:sz w:val="21"/>
              </w:rPr>
              <w:t>customer cannot exhaust the platform</w:t>
            </w:r>
          </w:p>
        </w:tc>
        <w:tc>
          <w:tcPr>
            <w:tcW w:w="3816" w:type="dxa"/>
          </w:tcPr>
          <w:p w14:paraId="5EDB1F97" w14:textId="77777777" w:rsidR="0092645B" w:rsidRDefault="00D96EA3">
            <w:pPr>
              <w:pStyle w:val="TableParagraph"/>
              <w:spacing w:line="268" w:lineRule="auto"/>
              <w:ind w:left="110" w:right="199"/>
              <w:rPr>
                <w:sz w:val="21"/>
              </w:rPr>
            </w:pPr>
            <w:r>
              <w:rPr>
                <w:sz w:val="21"/>
              </w:rPr>
              <w:t>Rate</w:t>
            </w:r>
            <w:r>
              <w:rPr>
                <w:spacing w:val="-8"/>
                <w:sz w:val="21"/>
              </w:rPr>
              <w:t xml:space="preserve"> </w:t>
            </w:r>
            <w:r>
              <w:rPr>
                <w:sz w:val="21"/>
              </w:rPr>
              <w:t>limits</w:t>
            </w:r>
            <w:r>
              <w:rPr>
                <w:spacing w:val="-8"/>
                <w:sz w:val="21"/>
              </w:rPr>
              <w:t xml:space="preserve"> </w:t>
            </w:r>
            <w:r>
              <w:rPr>
                <w:sz w:val="21"/>
              </w:rPr>
              <w:t>per</w:t>
            </w:r>
            <w:r>
              <w:rPr>
                <w:spacing w:val="-7"/>
                <w:sz w:val="21"/>
              </w:rPr>
              <w:t xml:space="preserve"> </w:t>
            </w:r>
            <w:r>
              <w:rPr>
                <w:sz w:val="21"/>
              </w:rPr>
              <w:t>address,</w:t>
            </w:r>
            <w:r>
              <w:rPr>
                <w:spacing w:val="-7"/>
                <w:sz w:val="21"/>
              </w:rPr>
              <w:t xml:space="preserve"> </w:t>
            </w:r>
            <w:r>
              <w:rPr>
                <w:sz w:val="21"/>
              </w:rPr>
              <w:t>plus</w:t>
            </w:r>
            <w:r>
              <w:rPr>
                <w:spacing w:val="-8"/>
                <w:sz w:val="21"/>
              </w:rPr>
              <w:t xml:space="preserve"> </w:t>
            </w:r>
            <w:r>
              <w:rPr>
                <w:sz w:val="21"/>
              </w:rPr>
              <w:t>a</w:t>
            </w:r>
            <w:r>
              <w:rPr>
                <w:spacing w:val="-8"/>
                <w:sz w:val="21"/>
              </w:rPr>
              <w:t xml:space="preserve"> </w:t>
            </w:r>
            <w:r>
              <w:rPr>
                <w:sz w:val="21"/>
              </w:rPr>
              <w:t>request quota per organisation</w:t>
            </w:r>
          </w:p>
        </w:tc>
      </w:tr>
      <w:tr w:rsidR="0092645B" w14:paraId="58ABBC34" w14:textId="77777777">
        <w:trPr>
          <w:trHeight w:val="566"/>
        </w:trPr>
        <w:tc>
          <w:tcPr>
            <w:tcW w:w="864" w:type="dxa"/>
          </w:tcPr>
          <w:p w14:paraId="1C460524" w14:textId="77777777" w:rsidR="0092645B" w:rsidRDefault="00D96EA3">
            <w:pPr>
              <w:pStyle w:val="TableParagraph"/>
              <w:spacing w:line="268" w:lineRule="auto"/>
              <w:ind w:left="110" w:right="263"/>
              <w:rPr>
                <w:sz w:val="21"/>
              </w:rPr>
            </w:pPr>
            <w:r>
              <w:rPr>
                <w:sz w:val="21"/>
              </w:rPr>
              <w:t>NFR-</w:t>
            </w:r>
            <w:r>
              <w:rPr>
                <w:spacing w:val="-6"/>
                <w:sz w:val="21"/>
              </w:rPr>
              <w:t>07</w:t>
            </w:r>
          </w:p>
        </w:tc>
        <w:tc>
          <w:tcPr>
            <w:tcW w:w="1224" w:type="dxa"/>
          </w:tcPr>
          <w:p w14:paraId="453FEFC6" w14:textId="77777777" w:rsidR="0092645B" w:rsidRDefault="00D96EA3">
            <w:pPr>
              <w:pStyle w:val="TableParagraph"/>
              <w:spacing w:line="268" w:lineRule="auto"/>
              <w:ind w:right="83"/>
              <w:rPr>
                <w:sz w:val="21"/>
              </w:rPr>
            </w:pPr>
            <w:r>
              <w:rPr>
                <w:spacing w:val="-2"/>
                <w:sz w:val="21"/>
              </w:rPr>
              <w:t xml:space="preserve">Performanc </w:t>
            </w:r>
            <w:r>
              <w:rPr>
                <w:spacing w:val="-10"/>
                <w:sz w:val="21"/>
              </w:rPr>
              <w:t>e</w:t>
            </w:r>
          </w:p>
        </w:tc>
        <w:tc>
          <w:tcPr>
            <w:tcW w:w="3168" w:type="dxa"/>
          </w:tcPr>
          <w:p w14:paraId="40DE5386" w14:textId="77777777" w:rsidR="0092645B" w:rsidRDefault="00D96EA3">
            <w:pPr>
              <w:pStyle w:val="TableParagraph"/>
              <w:spacing w:line="268" w:lineRule="auto"/>
              <w:ind w:left="109"/>
              <w:rPr>
                <w:sz w:val="21"/>
              </w:rPr>
            </w:pPr>
            <w:r>
              <w:rPr>
                <w:sz w:val="21"/>
              </w:rPr>
              <w:t>Screens</w:t>
            </w:r>
            <w:r>
              <w:rPr>
                <w:spacing w:val="-10"/>
                <w:sz w:val="21"/>
              </w:rPr>
              <w:t xml:space="preserve"> </w:t>
            </w:r>
            <w:r>
              <w:rPr>
                <w:sz w:val="21"/>
              </w:rPr>
              <w:t>should</w:t>
            </w:r>
            <w:r>
              <w:rPr>
                <w:spacing w:val="-10"/>
                <w:sz w:val="21"/>
              </w:rPr>
              <w:t xml:space="preserve"> </w:t>
            </w:r>
            <w:r>
              <w:rPr>
                <w:sz w:val="21"/>
              </w:rPr>
              <w:t>feel</w:t>
            </w:r>
            <w:r>
              <w:rPr>
                <w:spacing w:val="-10"/>
                <w:sz w:val="21"/>
              </w:rPr>
              <w:t xml:space="preserve"> </w:t>
            </w:r>
            <w:r>
              <w:rPr>
                <w:sz w:val="21"/>
              </w:rPr>
              <w:t>immediate</w:t>
            </w:r>
            <w:r>
              <w:rPr>
                <w:spacing w:val="-10"/>
                <w:sz w:val="21"/>
              </w:rPr>
              <w:t xml:space="preserve"> </w:t>
            </w:r>
            <w:r>
              <w:rPr>
                <w:sz w:val="21"/>
              </w:rPr>
              <w:t>at normal size</w:t>
            </w:r>
          </w:p>
        </w:tc>
        <w:tc>
          <w:tcPr>
            <w:tcW w:w="3816" w:type="dxa"/>
          </w:tcPr>
          <w:p w14:paraId="2C37184B" w14:textId="77777777" w:rsidR="0092645B" w:rsidRDefault="00D96EA3">
            <w:pPr>
              <w:pStyle w:val="TableParagraph"/>
              <w:spacing w:line="268" w:lineRule="auto"/>
              <w:ind w:left="110" w:right="199"/>
              <w:rPr>
                <w:sz w:val="21"/>
              </w:rPr>
            </w:pPr>
            <w:r>
              <w:rPr>
                <w:sz w:val="21"/>
              </w:rPr>
              <w:t>Indexed</w:t>
            </w:r>
            <w:r>
              <w:rPr>
                <w:spacing w:val="-10"/>
                <w:sz w:val="21"/>
              </w:rPr>
              <w:t xml:space="preserve"> </w:t>
            </w:r>
            <w:r>
              <w:rPr>
                <w:sz w:val="21"/>
              </w:rPr>
              <w:t>queries,</w:t>
            </w:r>
            <w:r>
              <w:rPr>
                <w:spacing w:val="-10"/>
                <w:sz w:val="21"/>
              </w:rPr>
              <w:t xml:space="preserve"> </w:t>
            </w:r>
            <w:r>
              <w:rPr>
                <w:sz w:val="21"/>
              </w:rPr>
              <w:t>pagination,</w:t>
            </w:r>
            <w:r>
              <w:rPr>
                <w:spacing w:val="-10"/>
                <w:sz w:val="21"/>
              </w:rPr>
              <w:t xml:space="preserve"> </w:t>
            </w:r>
            <w:r>
              <w:rPr>
                <w:sz w:val="21"/>
              </w:rPr>
              <w:t>and</w:t>
            </w:r>
            <w:r>
              <w:rPr>
                <w:spacing w:val="-10"/>
                <w:sz w:val="21"/>
              </w:rPr>
              <w:t xml:space="preserve"> </w:t>
            </w:r>
            <w:r>
              <w:rPr>
                <w:sz w:val="21"/>
              </w:rPr>
              <w:t>lists capped at 100 rows</w:t>
            </w:r>
          </w:p>
        </w:tc>
      </w:tr>
      <w:tr w:rsidR="0092645B" w14:paraId="32C8F7F3" w14:textId="77777777">
        <w:trPr>
          <w:trHeight w:val="566"/>
        </w:trPr>
        <w:tc>
          <w:tcPr>
            <w:tcW w:w="864" w:type="dxa"/>
          </w:tcPr>
          <w:p w14:paraId="4F5FF141" w14:textId="77777777" w:rsidR="0092645B" w:rsidRDefault="00D96EA3">
            <w:pPr>
              <w:pStyle w:val="TableParagraph"/>
              <w:spacing w:line="268" w:lineRule="auto"/>
              <w:ind w:left="110" w:right="263"/>
              <w:rPr>
                <w:sz w:val="21"/>
              </w:rPr>
            </w:pPr>
            <w:r>
              <w:rPr>
                <w:sz w:val="21"/>
              </w:rPr>
              <w:t>NFR-</w:t>
            </w:r>
            <w:r>
              <w:rPr>
                <w:spacing w:val="-6"/>
                <w:sz w:val="21"/>
              </w:rPr>
              <w:t>08</w:t>
            </w:r>
          </w:p>
        </w:tc>
        <w:tc>
          <w:tcPr>
            <w:tcW w:w="1224" w:type="dxa"/>
          </w:tcPr>
          <w:p w14:paraId="2EB726B4" w14:textId="77777777" w:rsidR="0092645B" w:rsidRDefault="00D96EA3">
            <w:pPr>
              <w:pStyle w:val="TableParagraph"/>
              <w:rPr>
                <w:sz w:val="21"/>
              </w:rPr>
            </w:pPr>
            <w:r>
              <w:rPr>
                <w:spacing w:val="-2"/>
                <w:sz w:val="21"/>
              </w:rPr>
              <w:t>Scale</w:t>
            </w:r>
          </w:p>
        </w:tc>
        <w:tc>
          <w:tcPr>
            <w:tcW w:w="3168" w:type="dxa"/>
          </w:tcPr>
          <w:p w14:paraId="435483EF" w14:textId="77777777" w:rsidR="0092645B" w:rsidRDefault="00D96EA3">
            <w:pPr>
              <w:pStyle w:val="TableParagraph"/>
              <w:spacing w:line="268" w:lineRule="auto"/>
              <w:ind w:left="109"/>
              <w:rPr>
                <w:sz w:val="21"/>
              </w:rPr>
            </w:pPr>
            <w:r>
              <w:rPr>
                <w:sz w:val="21"/>
              </w:rPr>
              <w:t>Must</w:t>
            </w:r>
            <w:r>
              <w:rPr>
                <w:spacing w:val="-11"/>
                <w:sz w:val="21"/>
              </w:rPr>
              <w:t xml:space="preserve"> </w:t>
            </w:r>
            <w:r>
              <w:rPr>
                <w:sz w:val="21"/>
              </w:rPr>
              <w:t>cope</w:t>
            </w:r>
            <w:r>
              <w:rPr>
                <w:spacing w:val="-11"/>
                <w:sz w:val="21"/>
              </w:rPr>
              <w:t xml:space="preserve"> </w:t>
            </w:r>
            <w:r>
              <w:rPr>
                <w:sz w:val="21"/>
              </w:rPr>
              <w:t>with</w:t>
            </w:r>
            <w:r>
              <w:rPr>
                <w:spacing w:val="-10"/>
                <w:sz w:val="21"/>
              </w:rPr>
              <w:t xml:space="preserve"> </w:t>
            </w:r>
            <w:r>
              <w:rPr>
                <w:sz w:val="21"/>
              </w:rPr>
              <w:t>several</w:t>
            </w:r>
            <w:r>
              <w:rPr>
                <w:spacing w:val="-11"/>
                <w:sz w:val="21"/>
              </w:rPr>
              <w:t xml:space="preserve"> </w:t>
            </w:r>
            <w:r>
              <w:rPr>
                <w:sz w:val="21"/>
              </w:rPr>
              <w:t>thousand staff in one organisation</w:t>
            </w:r>
          </w:p>
        </w:tc>
        <w:tc>
          <w:tcPr>
            <w:tcW w:w="3816" w:type="dxa"/>
          </w:tcPr>
          <w:p w14:paraId="1C5638AD" w14:textId="77777777" w:rsidR="0092645B" w:rsidRDefault="00D96EA3">
            <w:pPr>
              <w:pStyle w:val="TableParagraph"/>
              <w:spacing w:line="268" w:lineRule="auto"/>
              <w:ind w:left="110"/>
              <w:rPr>
                <w:sz w:val="21"/>
              </w:rPr>
            </w:pPr>
            <w:r>
              <w:rPr>
                <w:sz w:val="21"/>
              </w:rPr>
              <w:t>Search,</w:t>
            </w:r>
            <w:r>
              <w:rPr>
                <w:spacing w:val="-7"/>
                <w:sz w:val="21"/>
              </w:rPr>
              <w:t xml:space="preserve"> </w:t>
            </w:r>
            <w:r>
              <w:rPr>
                <w:sz w:val="21"/>
              </w:rPr>
              <w:t>filtering</w:t>
            </w:r>
            <w:r>
              <w:rPr>
                <w:spacing w:val="-7"/>
                <w:sz w:val="21"/>
              </w:rPr>
              <w:t xml:space="preserve"> </w:t>
            </w:r>
            <w:r>
              <w:rPr>
                <w:sz w:val="21"/>
              </w:rPr>
              <w:t>and</w:t>
            </w:r>
            <w:r>
              <w:rPr>
                <w:spacing w:val="-7"/>
                <w:sz w:val="21"/>
              </w:rPr>
              <w:t xml:space="preserve"> </w:t>
            </w:r>
            <w:r>
              <w:rPr>
                <w:sz w:val="21"/>
              </w:rPr>
              <w:t>paging</w:t>
            </w:r>
            <w:r>
              <w:rPr>
                <w:spacing w:val="-7"/>
                <w:sz w:val="21"/>
              </w:rPr>
              <w:t xml:space="preserve"> </w:t>
            </w:r>
            <w:r>
              <w:rPr>
                <w:sz w:val="21"/>
              </w:rPr>
              <w:t>happen</w:t>
            </w:r>
            <w:r>
              <w:rPr>
                <w:spacing w:val="-7"/>
                <w:sz w:val="21"/>
              </w:rPr>
              <w:t xml:space="preserve"> </w:t>
            </w:r>
            <w:r>
              <w:rPr>
                <w:sz w:val="21"/>
              </w:rPr>
              <w:t>in</w:t>
            </w:r>
            <w:r>
              <w:rPr>
                <w:spacing w:val="-7"/>
                <w:sz w:val="21"/>
              </w:rPr>
              <w:t xml:space="preserve"> </w:t>
            </w:r>
            <w:r>
              <w:rPr>
                <w:sz w:val="21"/>
              </w:rPr>
              <w:t>the database. No screen loads a whole table</w:t>
            </w:r>
          </w:p>
        </w:tc>
      </w:tr>
      <w:tr w:rsidR="0092645B" w14:paraId="69317F4F" w14:textId="77777777">
        <w:trPr>
          <w:trHeight w:val="565"/>
        </w:trPr>
        <w:tc>
          <w:tcPr>
            <w:tcW w:w="864" w:type="dxa"/>
          </w:tcPr>
          <w:p w14:paraId="62DCFA78" w14:textId="77777777" w:rsidR="0092645B" w:rsidRDefault="00D96EA3">
            <w:pPr>
              <w:pStyle w:val="TableParagraph"/>
              <w:spacing w:line="268" w:lineRule="auto"/>
              <w:ind w:left="110" w:right="263"/>
              <w:rPr>
                <w:sz w:val="21"/>
              </w:rPr>
            </w:pPr>
            <w:r>
              <w:rPr>
                <w:sz w:val="21"/>
              </w:rPr>
              <w:t>NFR-</w:t>
            </w:r>
            <w:r>
              <w:rPr>
                <w:spacing w:val="-6"/>
                <w:sz w:val="21"/>
              </w:rPr>
              <w:t>09</w:t>
            </w:r>
          </w:p>
        </w:tc>
        <w:tc>
          <w:tcPr>
            <w:tcW w:w="1224" w:type="dxa"/>
          </w:tcPr>
          <w:p w14:paraId="5281BB96" w14:textId="77777777" w:rsidR="0092645B" w:rsidRDefault="00D96EA3">
            <w:pPr>
              <w:pStyle w:val="TableParagraph"/>
              <w:rPr>
                <w:sz w:val="21"/>
              </w:rPr>
            </w:pPr>
            <w:r>
              <w:rPr>
                <w:spacing w:val="-2"/>
                <w:sz w:val="21"/>
              </w:rPr>
              <w:t>Availability</w:t>
            </w:r>
          </w:p>
        </w:tc>
        <w:tc>
          <w:tcPr>
            <w:tcW w:w="3168" w:type="dxa"/>
          </w:tcPr>
          <w:p w14:paraId="56065C35" w14:textId="77777777" w:rsidR="0092645B" w:rsidRDefault="00D96EA3">
            <w:pPr>
              <w:pStyle w:val="TableParagraph"/>
              <w:spacing w:line="268" w:lineRule="auto"/>
              <w:ind w:left="109"/>
              <w:rPr>
                <w:sz w:val="21"/>
              </w:rPr>
            </w:pPr>
            <w:r>
              <w:rPr>
                <w:sz w:val="21"/>
              </w:rPr>
              <w:t>A</w:t>
            </w:r>
            <w:r>
              <w:rPr>
                <w:spacing w:val="-6"/>
                <w:sz w:val="21"/>
              </w:rPr>
              <w:t xml:space="preserve"> </w:t>
            </w:r>
            <w:r>
              <w:rPr>
                <w:sz w:val="21"/>
              </w:rPr>
              <w:t>fault</w:t>
            </w:r>
            <w:r>
              <w:rPr>
                <w:spacing w:val="-6"/>
                <w:sz w:val="21"/>
              </w:rPr>
              <w:t xml:space="preserve"> </w:t>
            </w:r>
            <w:r>
              <w:rPr>
                <w:sz w:val="21"/>
              </w:rPr>
              <w:t>in</w:t>
            </w:r>
            <w:r>
              <w:rPr>
                <w:spacing w:val="-6"/>
                <w:sz w:val="21"/>
              </w:rPr>
              <w:t xml:space="preserve"> </w:t>
            </w:r>
            <w:r>
              <w:rPr>
                <w:sz w:val="21"/>
              </w:rPr>
              <w:t>a</w:t>
            </w:r>
            <w:r>
              <w:rPr>
                <w:spacing w:val="-6"/>
                <w:sz w:val="21"/>
              </w:rPr>
              <w:t xml:space="preserve"> </w:t>
            </w:r>
            <w:r>
              <w:rPr>
                <w:sz w:val="21"/>
              </w:rPr>
              <w:t>minor</w:t>
            </w:r>
            <w:r>
              <w:rPr>
                <w:spacing w:val="-6"/>
                <w:sz w:val="21"/>
              </w:rPr>
              <w:t xml:space="preserve"> </w:t>
            </w:r>
            <w:r>
              <w:rPr>
                <w:sz w:val="21"/>
              </w:rPr>
              <w:t>feature</w:t>
            </w:r>
            <w:r>
              <w:rPr>
                <w:spacing w:val="-6"/>
                <w:sz w:val="21"/>
              </w:rPr>
              <w:t xml:space="preserve"> </w:t>
            </w:r>
            <w:r>
              <w:rPr>
                <w:sz w:val="21"/>
              </w:rPr>
              <w:t>must</w:t>
            </w:r>
            <w:r>
              <w:rPr>
                <w:spacing w:val="-6"/>
                <w:sz w:val="21"/>
              </w:rPr>
              <w:t xml:space="preserve"> </w:t>
            </w:r>
            <w:r>
              <w:rPr>
                <w:sz w:val="21"/>
              </w:rPr>
              <w:t>not take the system down</w:t>
            </w:r>
          </w:p>
        </w:tc>
        <w:tc>
          <w:tcPr>
            <w:tcW w:w="3816" w:type="dxa"/>
          </w:tcPr>
          <w:p w14:paraId="4D0C3A9D" w14:textId="77777777" w:rsidR="0092645B" w:rsidRDefault="00D96EA3">
            <w:pPr>
              <w:pStyle w:val="TableParagraph"/>
              <w:spacing w:line="268" w:lineRule="auto"/>
              <w:ind w:left="110"/>
              <w:rPr>
                <w:sz w:val="21"/>
              </w:rPr>
            </w:pPr>
            <w:r>
              <w:rPr>
                <w:sz w:val="21"/>
              </w:rPr>
              <w:t>Logging,</w:t>
            </w:r>
            <w:r>
              <w:rPr>
                <w:spacing w:val="-10"/>
                <w:sz w:val="21"/>
              </w:rPr>
              <w:t xml:space="preserve"> </w:t>
            </w:r>
            <w:r>
              <w:rPr>
                <w:sz w:val="21"/>
              </w:rPr>
              <w:t>notifications</w:t>
            </w:r>
            <w:r>
              <w:rPr>
                <w:spacing w:val="-11"/>
                <w:sz w:val="21"/>
              </w:rPr>
              <w:t xml:space="preserve"> </w:t>
            </w:r>
            <w:r>
              <w:rPr>
                <w:sz w:val="21"/>
              </w:rPr>
              <w:t>and</w:t>
            </w:r>
            <w:r>
              <w:rPr>
                <w:spacing w:val="-10"/>
                <w:sz w:val="21"/>
              </w:rPr>
              <w:t xml:space="preserve"> </w:t>
            </w:r>
            <w:r>
              <w:rPr>
                <w:sz w:val="21"/>
              </w:rPr>
              <w:t>usage</w:t>
            </w:r>
            <w:r>
              <w:rPr>
                <w:spacing w:val="-11"/>
                <w:sz w:val="21"/>
              </w:rPr>
              <w:t xml:space="preserve"> </w:t>
            </w:r>
            <w:r>
              <w:rPr>
                <w:sz w:val="21"/>
              </w:rPr>
              <w:t>counting fail quietly and the request continues</w:t>
            </w:r>
          </w:p>
        </w:tc>
      </w:tr>
      <w:tr w:rsidR="0092645B" w14:paraId="770F30D9" w14:textId="77777777">
        <w:trPr>
          <w:trHeight w:val="838"/>
        </w:trPr>
        <w:tc>
          <w:tcPr>
            <w:tcW w:w="864" w:type="dxa"/>
          </w:tcPr>
          <w:p w14:paraId="2AEDF795" w14:textId="77777777" w:rsidR="0092645B" w:rsidRDefault="00D96EA3">
            <w:pPr>
              <w:pStyle w:val="TableParagraph"/>
              <w:spacing w:line="268" w:lineRule="auto"/>
              <w:ind w:left="110" w:right="263"/>
              <w:rPr>
                <w:sz w:val="21"/>
              </w:rPr>
            </w:pPr>
            <w:r>
              <w:rPr>
                <w:sz w:val="21"/>
              </w:rPr>
              <w:t>NFR-</w:t>
            </w:r>
            <w:r>
              <w:rPr>
                <w:spacing w:val="-6"/>
                <w:sz w:val="21"/>
              </w:rPr>
              <w:t>10</w:t>
            </w:r>
          </w:p>
        </w:tc>
        <w:tc>
          <w:tcPr>
            <w:tcW w:w="1224" w:type="dxa"/>
          </w:tcPr>
          <w:p w14:paraId="063FC89A" w14:textId="77777777" w:rsidR="0092645B" w:rsidRDefault="00D96EA3">
            <w:pPr>
              <w:pStyle w:val="TableParagraph"/>
              <w:spacing w:line="268" w:lineRule="auto"/>
              <w:rPr>
                <w:sz w:val="21"/>
              </w:rPr>
            </w:pPr>
            <w:r>
              <w:rPr>
                <w:spacing w:val="-2"/>
                <w:sz w:val="21"/>
              </w:rPr>
              <w:t xml:space="preserve">Recoverabi </w:t>
            </w:r>
            <w:r>
              <w:rPr>
                <w:spacing w:val="-4"/>
                <w:sz w:val="21"/>
              </w:rPr>
              <w:t>lity</w:t>
            </w:r>
          </w:p>
        </w:tc>
        <w:tc>
          <w:tcPr>
            <w:tcW w:w="3168" w:type="dxa"/>
          </w:tcPr>
          <w:p w14:paraId="57FF7BA2" w14:textId="77777777" w:rsidR="0092645B" w:rsidRDefault="00D96EA3">
            <w:pPr>
              <w:pStyle w:val="TableParagraph"/>
              <w:spacing w:line="268" w:lineRule="auto"/>
              <w:ind w:left="109"/>
              <w:rPr>
                <w:sz w:val="21"/>
              </w:rPr>
            </w:pPr>
            <w:r>
              <w:rPr>
                <w:sz w:val="21"/>
              </w:rPr>
              <w:t>Data</w:t>
            </w:r>
            <w:r>
              <w:rPr>
                <w:spacing w:val="-7"/>
                <w:sz w:val="21"/>
              </w:rPr>
              <w:t xml:space="preserve"> </w:t>
            </w:r>
            <w:r>
              <w:rPr>
                <w:sz w:val="21"/>
              </w:rPr>
              <w:t>must</w:t>
            </w:r>
            <w:r>
              <w:rPr>
                <w:spacing w:val="-7"/>
                <w:sz w:val="21"/>
              </w:rPr>
              <w:t xml:space="preserve"> </w:t>
            </w:r>
            <w:r>
              <w:rPr>
                <w:sz w:val="21"/>
              </w:rPr>
              <w:t>survive</w:t>
            </w:r>
            <w:r>
              <w:rPr>
                <w:spacing w:val="-7"/>
                <w:sz w:val="21"/>
              </w:rPr>
              <w:t xml:space="preserve"> </w:t>
            </w:r>
            <w:r>
              <w:rPr>
                <w:sz w:val="21"/>
              </w:rPr>
              <w:t>a</w:t>
            </w:r>
            <w:r>
              <w:rPr>
                <w:spacing w:val="-7"/>
                <w:sz w:val="21"/>
              </w:rPr>
              <w:t xml:space="preserve"> </w:t>
            </w:r>
            <w:r>
              <w:rPr>
                <w:sz w:val="21"/>
              </w:rPr>
              <w:t>mistake</w:t>
            </w:r>
            <w:r>
              <w:rPr>
                <w:spacing w:val="-7"/>
                <w:sz w:val="21"/>
              </w:rPr>
              <w:t xml:space="preserve"> </w:t>
            </w:r>
            <w:r>
              <w:rPr>
                <w:sz w:val="21"/>
              </w:rPr>
              <w:t>or</w:t>
            </w:r>
            <w:r>
              <w:rPr>
                <w:spacing w:val="-7"/>
                <w:sz w:val="21"/>
              </w:rPr>
              <w:t xml:space="preserve"> </w:t>
            </w:r>
            <w:r>
              <w:rPr>
                <w:sz w:val="21"/>
              </w:rPr>
              <w:t xml:space="preserve">a </w:t>
            </w:r>
            <w:r>
              <w:rPr>
                <w:spacing w:val="-2"/>
                <w:sz w:val="21"/>
              </w:rPr>
              <w:t>failure</w:t>
            </w:r>
          </w:p>
        </w:tc>
        <w:tc>
          <w:tcPr>
            <w:tcW w:w="3816" w:type="dxa"/>
          </w:tcPr>
          <w:p w14:paraId="7F36DED3" w14:textId="77777777" w:rsidR="0092645B" w:rsidRDefault="00D96EA3">
            <w:pPr>
              <w:pStyle w:val="TableParagraph"/>
              <w:spacing w:line="268" w:lineRule="auto"/>
              <w:ind w:left="110" w:right="124"/>
              <w:rPr>
                <w:sz w:val="21"/>
              </w:rPr>
            </w:pPr>
            <w:r>
              <w:rPr>
                <w:sz w:val="21"/>
              </w:rPr>
              <w:t>Managed database with automatic</w:t>
            </w:r>
            <w:r>
              <w:rPr>
                <w:spacing w:val="40"/>
                <w:sz w:val="21"/>
              </w:rPr>
              <w:t xml:space="preserve"> </w:t>
            </w:r>
            <w:r>
              <w:rPr>
                <w:sz w:val="21"/>
              </w:rPr>
              <w:t>backups</w:t>
            </w:r>
            <w:r>
              <w:rPr>
                <w:spacing w:val="-9"/>
                <w:sz w:val="21"/>
              </w:rPr>
              <w:t xml:space="preserve"> </w:t>
            </w:r>
            <w:r>
              <w:rPr>
                <w:sz w:val="21"/>
              </w:rPr>
              <w:t>and</w:t>
            </w:r>
            <w:r>
              <w:rPr>
                <w:spacing w:val="-8"/>
                <w:sz w:val="21"/>
              </w:rPr>
              <w:t xml:space="preserve"> </w:t>
            </w:r>
            <w:r>
              <w:rPr>
                <w:sz w:val="21"/>
              </w:rPr>
              <w:t>point-in-time</w:t>
            </w:r>
            <w:r>
              <w:rPr>
                <w:spacing w:val="-9"/>
                <w:sz w:val="21"/>
              </w:rPr>
              <w:t xml:space="preserve"> </w:t>
            </w:r>
            <w:r>
              <w:rPr>
                <w:sz w:val="21"/>
              </w:rPr>
              <w:t>recovery,</w:t>
            </w:r>
            <w:r>
              <w:rPr>
                <w:spacing w:val="-8"/>
                <w:sz w:val="21"/>
              </w:rPr>
              <w:t xml:space="preserve"> </w:t>
            </w:r>
            <w:r>
              <w:rPr>
                <w:sz w:val="21"/>
              </w:rPr>
              <w:t>plus</w:t>
            </w:r>
            <w:r>
              <w:rPr>
                <w:spacing w:val="-9"/>
                <w:sz w:val="21"/>
              </w:rPr>
              <w:t xml:space="preserve"> </w:t>
            </w:r>
            <w:r>
              <w:rPr>
                <w:sz w:val="21"/>
              </w:rPr>
              <w:t>a backup script for self-hosting</w:t>
            </w:r>
          </w:p>
        </w:tc>
      </w:tr>
      <w:tr w:rsidR="0092645B" w14:paraId="358E0FEF" w14:textId="77777777">
        <w:trPr>
          <w:trHeight w:val="566"/>
        </w:trPr>
        <w:tc>
          <w:tcPr>
            <w:tcW w:w="864" w:type="dxa"/>
          </w:tcPr>
          <w:p w14:paraId="1CD1D9C3" w14:textId="77777777" w:rsidR="0092645B" w:rsidRDefault="00D96EA3">
            <w:pPr>
              <w:pStyle w:val="TableParagraph"/>
              <w:spacing w:line="268" w:lineRule="auto"/>
              <w:ind w:left="110" w:right="263"/>
              <w:rPr>
                <w:sz w:val="21"/>
              </w:rPr>
            </w:pPr>
            <w:r>
              <w:rPr>
                <w:sz w:val="21"/>
              </w:rPr>
              <w:lastRenderedPageBreak/>
              <w:t>NFR-</w:t>
            </w:r>
            <w:r>
              <w:rPr>
                <w:spacing w:val="-6"/>
                <w:sz w:val="21"/>
              </w:rPr>
              <w:t>11</w:t>
            </w:r>
          </w:p>
        </w:tc>
        <w:tc>
          <w:tcPr>
            <w:tcW w:w="1224" w:type="dxa"/>
          </w:tcPr>
          <w:p w14:paraId="399BDB17" w14:textId="77777777" w:rsidR="0092645B" w:rsidRDefault="00D96EA3">
            <w:pPr>
              <w:pStyle w:val="TableParagraph"/>
              <w:spacing w:line="268" w:lineRule="auto"/>
              <w:ind w:right="143"/>
              <w:rPr>
                <w:sz w:val="21"/>
              </w:rPr>
            </w:pPr>
            <w:r>
              <w:rPr>
                <w:spacing w:val="-2"/>
                <w:sz w:val="21"/>
              </w:rPr>
              <w:t xml:space="preserve">Auditabilit </w:t>
            </w:r>
            <w:r>
              <w:rPr>
                <w:spacing w:val="-10"/>
                <w:sz w:val="21"/>
              </w:rPr>
              <w:t>y</w:t>
            </w:r>
          </w:p>
        </w:tc>
        <w:tc>
          <w:tcPr>
            <w:tcW w:w="3168" w:type="dxa"/>
          </w:tcPr>
          <w:p w14:paraId="2B30E59C" w14:textId="77777777" w:rsidR="0092645B" w:rsidRDefault="00D96EA3">
            <w:pPr>
              <w:pStyle w:val="TableParagraph"/>
              <w:spacing w:line="268" w:lineRule="auto"/>
              <w:ind w:left="109"/>
              <w:rPr>
                <w:sz w:val="21"/>
              </w:rPr>
            </w:pPr>
            <w:r>
              <w:rPr>
                <w:sz w:val="21"/>
              </w:rPr>
              <w:t>It</w:t>
            </w:r>
            <w:r>
              <w:rPr>
                <w:spacing w:val="-9"/>
                <w:sz w:val="21"/>
              </w:rPr>
              <w:t xml:space="preserve"> </w:t>
            </w:r>
            <w:r>
              <w:rPr>
                <w:sz w:val="21"/>
              </w:rPr>
              <w:t>must</w:t>
            </w:r>
            <w:r>
              <w:rPr>
                <w:spacing w:val="-9"/>
                <w:sz w:val="21"/>
              </w:rPr>
              <w:t xml:space="preserve"> </w:t>
            </w:r>
            <w:r>
              <w:rPr>
                <w:sz w:val="21"/>
              </w:rPr>
              <w:t>be</w:t>
            </w:r>
            <w:r>
              <w:rPr>
                <w:spacing w:val="-9"/>
                <w:sz w:val="21"/>
              </w:rPr>
              <w:t xml:space="preserve"> </w:t>
            </w:r>
            <w:r>
              <w:rPr>
                <w:sz w:val="21"/>
              </w:rPr>
              <w:t>possible</w:t>
            </w:r>
            <w:r>
              <w:rPr>
                <w:spacing w:val="-9"/>
                <w:sz w:val="21"/>
              </w:rPr>
              <w:t xml:space="preserve"> </w:t>
            </w:r>
            <w:r>
              <w:rPr>
                <w:sz w:val="21"/>
              </w:rPr>
              <w:t>to</w:t>
            </w:r>
            <w:r>
              <w:rPr>
                <w:spacing w:val="-8"/>
                <w:sz w:val="21"/>
              </w:rPr>
              <w:t xml:space="preserve"> </w:t>
            </w:r>
            <w:r>
              <w:rPr>
                <w:sz w:val="21"/>
              </w:rPr>
              <w:t>reconstruct what happened to an idea</w:t>
            </w:r>
          </w:p>
        </w:tc>
        <w:tc>
          <w:tcPr>
            <w:tcW w:w="3816" w:type="dxa"/>
          </w:tcPr>
          <w:p w14:paraId="0DE56CDD" w14:textId="77777777" w:rsidR="0092645B" w:rsidRDefault="00D96EA3">
            <w:pPr>
              <w:pStyle w:val="TableParagraph"/>
              <w:spacing w:line="268" w:lineRule="auto"/>
              <w:ind w:left="110" w:right="97"/>
              <w:rPr>
                <w:sz w:val="21"/>
              </w:rPr>
            </w:pPr>
            <w:r>
              <w:rPr>
                <w:sz w:val="21"/>
              </w:rPr>
              <w:t>An</w:t>
            </w:r>
            <w:r>
              <w:rPr>
                <w:spacing w:val="-7"/>
                <w:sz w:val="21"/>
              </w:rPr>
              <w:t xml:space="preserve"> </w:t>
            </w:r>
            <w:r>
              <w:rPr>
                <w:sz w:val="21"/>
              </w:rPr>
              <w:t>append-only</w:t>
            </w:r>
            <w:r>
              <w:rPr>
                <w:spacing w:val="-7"/>
                <w:sz w:val="21"/>
              </w:rPr>
              <w:t xml:space="preserve"> </w:t>
            </w:r>
            <w:r>
              <w:rPr>
                <w:sz w:val="21"/>
              </w:rPr>
              <w:t>history</w:t>
            </w:r>
            <w:r>
              <w:rPr>
                <w:spacing w:val="-7"/>
                <w:sz w:val="21"/>
              </w:rPr>
              <w:t xml:space="preserve"> </w:t>
            </w:r>
            <w:r>
              <w:rPr>
                <w:sz w:val="21"/>
              </w:rPr>
              <w:t>on</w:t>
            </w:r>
            <w:r>
              <w:rPr>
                <w:spacing w:val="-7"/>
                <w:sz w:val="21"/>
              </w:rPr>
              <w:t xml:space="preserve"> </w:t>
            </w:r>
            <w:r>
              <w:rPr>
                <w:sz w:val="21"/>
              </w:rPr>
              <w:t>every</w:t>
            </w:r>
            <w:r>
              <w:rPr>
                <w:spacing w:val="-7"/>
                <w:sz w:val="21"/>
              </w:rPr>
              <w:t xml:space="preserve"> </w:t>
            </w:r>
            <w:r>
              <w:rPr>
                <w:sz w:val="21"/>
              </w:rPr>
              <w:t>idea,</w:t>
            </w:r>
            <w:r>
              <w:rPr>
                <w:spacing w:val="-7"/>
                <w:sz w:val="21"/>
              </w:rPr>
              <w:t xml:space="preserve"> </w:t>
            </w:r>
            <w:r>
              <w:rPr>
                <w:sz w:val="21"/>
              </w:rPr>
              <w:t>and a separate sign-in record</w:t>
            </w:r>
          </w:p>
        </w:tc>
      </w:tr>
      <w:tr w:rsidR="0092645B" w14:paraId="55197AD1" w14:textId="77777777">
        <w:trPr>
          <w:trHeight w:val="835"/>
        </w:trPr>
        <w:tc>
          <w:tcPr>
            <w:tcW w:w="864" w:type="dxa"/>
          </w:tcPr>
          <w:p w14:paraId="26061FC3" w14:textId="77777777" w:rsidR="0092645B" w:rsidRDefault="00D96EA3">
            <w:pPr>
              <w:pStyle w:val="TableParagraph"/>
              <w:spacing w:line="268" w:lineRule="auto"/>
              <w:ind w:left="110" w:right="263"/>
              <w:rPr>
                <w:sz w:val="21"/>
              </w:rPr>
            </w:pPr>
            <w:r>
              <w:rPr>
                <w:sz w:val="21"/>
              </w:rPr>
              <w:t>NFR-</w:t>
            </w:r>
            <w:r>
              <w:rPr>
                <w:spacing w:val="-6"/>
                <w:sz w:val="21"/>
              </w:rPr>
              <w:t>12</w:t>
            </w:r>
          </w:p>
        </w:tc>
        <w:tc>
          <w:tcPr>
            <w:tcW w:w="1224" w:type="dxa"/>
          </w:tcPr>
          <w:p w14:paraId="53FD50CF" w14:textId="77777777" w:rsidR="0092645B" w:rsidRDefault="00D96EA3">
            <w:pPr>
              <w:pStyle w:val="TableParagraph"/>
              <w:spacing w:line="240" w:lineRule="exact"/>
              <w:rPr>
                <w:sz w:val="21"/>
              </w:rPr>
            </w:pPr>
            <w:r>
              <w:rPr>
                <w:spacing w:val="-2"/>
                <w:sz w:val="21"/>
              </w:rPr>
              <w:t>Usability</w:t>
            </w:r>
          </w:p>
        </w:tc>
        <w:tc>
          <w:tcPr>
            <w:tcW w:w="3168" w:type="dxa"/>
          </w:tcPr>
          <w:p w14:paraId="3811EE4A" w14:textId="77777777" w:rsidR="0092645B" w:rsidRDefault="00D96EA3">
            <w:pPr>
              <w:pStyle w:val="TableParagraph"/>
              <w:spacing w:line="268" w:lineRule="auto"/>
              <w:ind w:left="109"/>
              <w:rPr>
                <w:sz w:val="21"/>
              </w:rPr>
            </w:pPr>
            <w:r>
              <w:rPr>
                <w:sz w:val="21"/>
              </w:rPr>
              <w:t>Runnable</w:t>
            </w:r>
            <w:r>
              <w:rPr>
                <w:spacing w:val="-8"/>
                <w:sz w:val="21"/>
              </w:rPr>
              <w:t xml:space="preserve"> </w:t>
            </w:r>
            <w:r>
              <w:rPr>
                <w:sz w:val="21"/>
              </w:rPr>
              <w:t>by</w:t>
            </w:r>
            <w:r>
              <w:rPr>
                <w:spacing w:val="-7"/>
                <w:sz w:val="21"/>
              </w:rPr>
              <w:t xml:space="preserve"> </w:t>
            </w:r>
            <w:r>
              <w:rPr>
                <w:sz w:val="21"/>
              </w:rPr>
              <w:t>a</w:t>
            </w:r>
            <w:r>
              <w:rPr>
                <w:spacing w:val="-8"/>
                <w:sz w:val="21"/>
              </w:rPr>
              <w:t xml:space="preserve"> </w:t>
            </w:r>
            <w:r>
              <w:rPr>
                <w:sz w:val="21"/>
              </w:rPr>
              <w:t>business</w:t>
            </w:r>
            <w:r>
              <w:rPr>
                <w:spacing w:val="-8"/>
                <w:sz w:val="21"/>
              </w:rPr>
              <w:t xml:space="preserve"> </w:t>
            </w:r>
            <w:r>
              <w:rPr>
                <w:sz w:val="21"/>
              </w:rPr>
              <w:t>with</w:t>
            </w:r>
            <w:r>
              <w:rPr>
                <w:spacing w:val="-7"/>
                <w:sz w:val="21"/>
              </w:rPr>
              <w:t xml:space="preserve"> </w:t>
            </w:r>
            <w:r>
              <w:rPr>
                <w:sz w:val="21"/>
              </w:rPr>
              <w:t>no</w:t>
            </w:r>
            <w:r>
              <w:rPr>
                <w:spacing w:val="-7"/>
                <w:sz w:val="21"/>
              </w:rPr>
              <w:t xml:space="preserve"> </w:t>
            </w:r>
            <w:r>
              <w:rPr>
                <w:sz w:val="21"/>
              </w:rPr>
              <w:t xml:space="preserve">IT </w:t>
            </w:r>
            <w:r>
              <w:rPr>
                <w:spacing w:val="-2"/>
                <w:sz w:val="21"/>
              </w:rPr>
              <w:t>staff</w:t>
            </w:r>
          </w:p>
        </w:tc>
        <w:tc>
          <w:tcPr>
            <w:tcW w:w="3816" w:type="dxa"/>
          </w:tcPr>
          <w:p w14:paraId="22EF659A" w14:textId="77777777" w:rsidR="0092645B" w:rsidRDefault="00D96EA3">
            <w:pPr>
              <w:pStyle w:val="TableParagraph"/>
              <w:spacing w:line="268" w:lineRule="auto"/>
              <w:ind w:left="110" w:right="97"/>
              <w:rPr>
                <w:sz w:val="21"/>
              </w:rPr>
            </w:pPr>
            <w:r>
              <w:rPr>
                <w:sz w:val="21"/>
              </w:rPr>
              <w:t>Everything</w:t>
            </w:r>
            <w:r>
              <w:rPr>
                <w:spacing w:val="-5"/>
                <w:sz w:val="21"/>
              </w:rPr>
              <w:t xml:space="preserve"> </w:t>
            </w:r>
            <w:r>
              <w:rPr>
                <w:sz w:val="21"/>
              </w:rPr>
              <w:t>is</w:t>
            </w:r>
            <w:r>
              <w:rPr>
                <w:spacing w:val="-6"/>
                <w:sz w:val="21"/>
              </w:rPr>
              <w:t xml:space="preserve"> </w:t>
            </w:r>
            <w:r>
              <w:rPr>
                <w:sz w:val="21"/>
              </w:rPr>
              <w:t>a</w:t>
            </w:r>
            <w:r>
              <w:rPr>
                <w:spacing w:val="-6"/>
                <w:sz w:val="21"/>
              </w:rPr>
              <w:t xml:space="preserve"> </w:t>
            </w:r>
            <w:r>
              <w:rPr>
                <w:sz w:val="21"/>
              </w:rPr>
              <w:t>screen</w:t>
            </w:r>
            <w:r>
              <w:rPr>
                <w:spacing w:val="-5"/>
                <w:sz w:val="21"/>
              </w:rPr>
              <w:t xml:space="preserve"> </w:t>
            </w:r>
            <w:r>
              <w:rPr>
                <w:sz w:val="21"/>
              </w:rPr>
              <w:t>in</w:t>
            </w:r>
            <w:r>
              <w:rPr>
                <w:spacing w:val="-5"/>
                <w:sz w:val="21"/>
              </w:rPr>
              <w:t xml:space="preserve"> </w:t>
            </w:r>
            <w:r>
              <w:rPr>
                <w:sz w:val="21"/>
              </w:rPr>
              <w:t>the</w:t>
            </w:r>
            <w:r>
              <w:rPr>
                <w:spacing w:val="-6"/>
                <w:sz w:val="21"/>
              </w:rPr>
              <w:t xml:space="preserve"> </w:t>
            </w:r>
            <w:r>
              <w:rPr>
                <w:sz w:val="21"/>
              </w:rPr>
              <w:t>app.</w:t>
            </w:r>
            <w:r>
              <w:rPr>
                <w:spacing w:val="-5"/>
                <w:sz w:val="21"/>
              </w:rPr>
              <w:t xml:space="preserve"> </w:t>
            </w:r>
            <w:r>
              <w:rPr>
                <w:sz w:val="21"/>
              </w:rPr>
              <w:t>74</w:t>
            </w:r>
            <w:r>
              <w:rPr>
                <w:spacing w:val="-5"/>
                <w:sz w:val="21"/>
              </w:rPr>
              <w:t xml:space="preserve"> </w:t>
            </w:r>
            <w:r>
              <w:rPr>
                <w:sz w:val="21"/>
              </w:rPr>
              <w:t>plain-English explanations sit beside the technical settings</w:t>
            </w:r>
          </w:p>
        </w:tc>
      </w:tr>
      <w:tr w:rsidR="0092645B" w14:paraId="2C901DFF" w14:textId="77777777">
        <w:trPr>
          <w:trHeight w:val="565"/>
        </w:trPr>
        <w:tc>
          <w:tcPr>
            <w:tcW w:w="864" w:type="dxa"/>
          </w:tcPr>
          <w:p w14:paraId="4D8994C4" w14:textId="77777777" w:rsidR="0092645B" w:rsidRDefault="00D96EA3">
            <w:pPr>
              <w:pStyle w:val="TableParagraph"/>
              <w:spacing w:line="268" w:lineRule="auto"/>
              <w:ind w:left="110" w:right="263"/>
              <w:rPr>
                <w:sz w:val="21"/>
              </w:rPr>
            </w:pPr>
            <w:r>
              <w:rPr>
                <w:sz w:val="21"/>
              </w:rPr>
              <w:t>NFR-</w:t>
            </w:r>
            <w:r>
              <w:rPr>
                <w:spacing w:val="-6"/>
                <w:sz w:val="21"/>
              </w:rPr>
              <w:t>13</w:t>
            </w:r>
          </w:p>
        </w:tc>
        <w:tc>
          <w:tcPr>
            <w:tcW w:w="1224" w:type="dxa"/>
          </w:tcPr>
          <w:p w14:paraId="321D122C" w14:textId="77777777" w:rsidR="0092645B" w:rsidRDefault="00D96EA3">
            <w:pPr>
              <w:pStyle w:val="TableParagraph"/>
              <w:spacing w:line="268" w:lineRule="auto"/>
              <w:ind w:right="83"/>
              <w:rPr>
                <w:sz w:val="21"/>
              </w:rPr>
            </w:pPr>
            <w:r>
              <w:rPr>
                <w:spacing w:val="-2"/>
                <w:sz w:val="21"/>
              </w:rPr>
              <w:t xml:space="preserve">Accessibilit </w:t>
            </w:r>
            <w:r>
              <w:rPr>
                <w:spacing w:val="-10"/>
                <w:sz w:val="21"/>
              </w:rPr>
              <w:t>y</w:t>
            </w:r>
          </w:p>
        </w:tc>
        <w:tc>
          <w:tcPr>
            <w:tcW w:w="3168" w:type="dxa"/>
          </w:tcPr>
          <w:p w14:paraId="204EFC33" w14:textId="77777777" w:rsidR="0092645B" w:rsidRDefault="00D96EA3">
            <w:pPr>
              <w:pStyle w:val="TableParagraph"/>
              <w:spacing w:line="268" w:lineRule="auto"/>
              <w:ind w:left="109" w:right="187"/>
              <w:rPr>
                <w:sz w:val="21"/>
              </w:rPr>
            </w:pPr>
            <w:r>
              <w:rPr>
                <w:sz w:val="21"/>
              </w:rPr>
              <w:t>Usable</w:t>
            </w:r>
            <w:r>
              <w:rPr>
                <w:spacing w:val="-11"/>
                <w:sz w:val="21"/>
              </w:rPr>
              <w:t xml:space="preserve"> </w:t>
            </w:r>
            <w:r>
              <w:rPr>
                <w:sz w:val="21"/>
              </w:rPr>
              <w:t>by</w:t>
            </w:r>
            <w:r>
              <w:rPr>
                <w:spacing w:val="-10"/>
                <w:sz w:val="21"/>
              </w:rPr>
              <w:t xml:space="preserve"> </w:t>
            </w:r>
            <w:r>
              <w:rPr>
                <w:sz w:val="21"/>
              </w:rPr>
              <w:t>keyboard</w:t>
            </w:r>
            <w:r>
              <w:rPr>
                <w:spacing w:val="-10"/>
                <w:sz w:val="21"/>
              </w:rPr>
              <w:t xml:space="preserve"> </w:t>
            </w:r>
            <w:r>
              <w:rPr>
                <w:sz w:val="21"/>
              </w:rPr>
              <w:t>and</w:t>
            </w:r>
            <w:r>
              <w:rPr>
                <w:spacing w:val="-10"/>
                <w:sz w:val="21"/>
              </w:rPr>
              <w:t xml:space="preserve"> </w:t>
            </w:r>
            <w:r>
              <w:rPr>
                <w:sz w:val="21"/>
              </w:rPr>
              <w:t>readable on a phone</w:t>
            </w:r>
          </w:p>
        </w:tc>
        <w:tc>
          <w:tcPr>
            <w:tcW w:w="3816" w:type="dxa"/>
          </w:tcPr>
          <w:p w14:paraId="112DFEAE" w14:textId="77777777" w:rsidR="0092645B" w:rsidRDefault="00D96EA3">
            <w:pPr>
              <w:pStyle w:val="TableParagraph"/>
              <w:spacing w:line="268" w:lineRule="auto"/>
              <w:ind w:left="110"/>
              <w:rPr>
                <w:sz w:val="21"/>
              </w:rPr>
            </w:pPr>
            <w:r>
              <w:rPr>
                <w:sz w:val="21"/>
              </w:rPr>
              <w:t>Visible</w:t>
            </w:r>
            <w:r>
              <w:rPr>
                <w:spacing w:val="-14"/>
                <w:sz w:val="21"/>
              </w:rPr>
              <w:t xml:space="preserve"> </w:t>
            </w:r>
            <w:r>
              <w:rPr>
                <w:sz w:val="21"/>
              </w:rPr>
              <w:t>focus</w:t>
            </w:r>
            <w:r>
              <w:rPr>
                <w:spacing w:val="-13"/>
                <w:sz w:val="21"/>
              </w:rPr>
              <w:t xml:space="preserve"> </w:t>
            </w:r>
            <w:r>
              <w:rPr>
                <w:sz w:val="21"/>
              </w:rPr>
              <w:t>outlines,</w:t>
            </w:r>
            <w:r>
              <w:rPr>
                <w:spacing w:val="-13"/>
                <w:sz w:val="21"/>
              </w:rPr>
              <w:t xml:space="preserve"> </w:t>
            </w:r>
            <w:r>
              <w:rPr>
                <w:sz w:val="21"/>
              </w:rPr>
              <w:t>keyboard-reachable controls, layouts that reflow</w:t>
            </w:r>
          </w:p>
        </w:tc>
      </w:tr>
      <w:tr w:rsidR="0092645B" w14:paraId="0BEF537C" w14:textId="77777777">
        <w:trPr>
          <w:trHeight w:val="1380"/>
        </w:trPr>
        <w:tc>
          <w:tcPr>
            <w:tcW w:w="864" w:type="dxa"/>
          </w:tcPr>
          <w:p w14:paraId="2FDB8FBD" w14:textId="77777777" w:rsidR="0092645B" w:rsidRDefault="00D96EA3">
            <w:pPr>
              <w:pStyle w:val="TableParagraph"/>
              <w:spacing w:line="268" w:lineRule="auto"/>
              <w:ind w:left="110" w:right="263"/>
              <w:rPr>
                <w:sz w:val="21"/>
              </w:rPr>
            </w:pPr>
            <w:r>
              <w:rPr>
                <w:sz w:val="21"/>
              </w:rPr>
              <w:t>NFR-</w:t>
            </w:r>
            <w:r>
              <w:rPr>
                <w:spacing w:val="-6"/>
                <w:sz w:val="21"/>
              </w:rPr>
              <w:t>14</w:t>
            </w:r>
          </w:p>
        </w:tc>
        <w:tc>
          <w:tcPr>
            <w:tcW w:w="1224" w:type="dxa"/>
          </w:tcPr>
          <w:p w14:paraId="1525FFCF" w14:textId="77777777" w:rsidR="0092645B" w:rsidRDefault="00D96EA3">
            <w:pPr>
              <w:pStyle w:val="TableParagraph"/>
              <w:rPr>
                <w:sz w:val="21"/>
              </w:rPr>
            </w:pPr>
            <w:r>
              <w:rPr>
                <w:spacing w:val="-2"/>
                <w:sz w:val="21"/>
              </w:rPr>
              <w:t>Language</w:t>
            </w:r>
          </w:p>
        </w:tc>
        <w:tc>
          <w:tcPr>
            <w:tcW w:w="3168" w:type="dxa"/>
          </w:tcPr>
          <w:p w14:paraId="6DD359E0" w14:textId="77777777" w:rsidR="0092645B" w:rsidRDefault="00D96EA3">
            <w:pPr>
              <w:pStyle w:val="TableParagraph"/>
              <w:ind w:left="109"/>
              <w:rPr>
                <w:sz w:val="21"/>
              </w:rPr>
            </w:pPr>
            <w:r>
              <w:rPr>
                <w:sz w:val="21"/>
              </w:rPr>
              <w:t xml:space="preserve">Seven Indian </w:t>
            </w:r>
            <w:r>
              <w:rPr>
                <w:spacing w:val="-2"/>
                <w:sz w:val="21"/>
              </w:rPr>
              <w:t>languages</w:t>
            </w:r>
          </w:p>
        </w:tc>
        <w:tc>
          <w:tcPr>
            <w:tcW w:w="3816" w:type="dxa"/>
          </w:tcPr>
          <w:p w14:paraId="602BD09F" w14:textId="77777777" w:rsidR="0092645B" w:rsidRDefault="00D96EA3">
            <w:pPr>
              <w:pStyle w:val="TableParagraph"/>
              <w:spacing w:line="268" w:lineRule="auto"/>
              <w:ind w:left="110"/>
              <w:rPr>
                <w:sz w:val="21"/>
              </w:rPr>
            </w:pPr>
            <w:r>
              <w:rPr>
                <w:sz w:val="21"/>
              </w:rPr>
              <w:t>All interface text is looked up by key. English carries 1,116 keys and each of the six</w:t>
            </w:r>
            <w:r>
              <w:rPr>
                <w:spacing w:val="-6"/>
                <w:sz w:val="21"/>
              </w:rPr>
              <w:t xml:space="preserve"> </w:t>
            </w:r>
            <w:r>
              <w:rPr>
                <w:sz w:val="21"/>
              </w:rPr>
              <w:t>other</w:t>
            </w:r>
            <w:r>
              <w:rPr>
                <w:spacing w:val="-6"/>
                <w:sz w:val="21"/>
              </w:rPr>
              <w:t xml:space="preserve"> </w:t>
            </w:r>
            <w:r>
              <w:rPr>
                <w:sz w:val="21"/>
              </w:rPr>
              <w:t>languages</w:t>
            </w:r>
            <w:r>
              <w:rPr>
                <w:spacing w:val="-7"/>
                <w:sz w:val="21"/>
              </w:rPr>
              <w:t xml:space="preserve"> </w:t>
            </w:r>
            <w:r>
              <w:rPr>
                <w:sz w:val="21"/>
              </w:rPr>
              <w:t>822,</w:t>
            </w:r>
            <w:r>
              <w:rPr>
                <w:spacing w:val="-6"/>
                <w:sz w:val="21"/>
              </w:rPr>
              <w:t xml:space="preserve"> </w:t>
            </w:r>
            <w:r>
              <w:rPr>
                <w:sz w:val="21"/>
              </w:rPr>
              <w:t>so</w:t>
            </w:r>
            <w:r>
              <w:rPr>
                <w:spacing w:val="-6"/>
                <w:sz w:val="21"/>
              </w:rPr>
              <w:t xml:space="preserve"> </w:t>
            </w:r>
            <w:r>
              <w:rPr>
                <w:sz w:val="21"/>
              </w:rPr>
              <w:t>294</w:t>
            </w:r>
            <w:r>
              <w:rPr>
                <w:spacing w:val="-6"/>
                <w:sz w:val="21"/>
              </w:rPr>
              <w:t xml:space="preserve"> </w:t>
            </w:r>
            <w:r>
              <w:rPr>
                <w:sz w:val="21"/>
              </w:rPr>
              <w:t>strings</w:t>
            </w:r>
            <w:r>
              <w:rPr>
                <w:spacing w:val="-7"/>
                <w:sz w:val="21"/>
              </w:rPr>
              <w:t xml:space="preserve"> </w:t>
            </w:r>
            <w:r>
              <w:rPr>
                <w:sz w:val="21"/>
              </w:rPr>
              <w:t>fall back to English rather than breaking the screen. Partial - see section 26</w:t>
            </w:r>
          </w:p>
        </w:tc>
      </w:tr>
      <w:tr w:rsidR="0092645B" w14:paraId="16ABCF26" w14:textId="77777777">
        <w:trPr>
          <w:trHeight w:val="566"/>
        </w:trPr>
        <w:tc>
          <w:tcPr>
            <w:tcW w:w="864" w:type="dxa"/>
          </w:tcPr>
          <w:p w14:paraId="776268DA" w14:textId="77777777" w:rsidR="0092645B" w:rsidRDefault="00D96EA3">
            <w:pPr>
              <w:pStyle w:val="TableParagraph"/>
              <w:spacing w:line="268" w:lineRule="auto"/>
              <w:ind w:left="110" w:right="263"/>
              <w:rPr>
                <w:sz w:val="21"/>
              </w:rPr>
            </w:pPr>
            <w:r>
              <w:rPr>
                <w:sz w:val="21"/>
              </w:rPr>
              <w:t>NFR-</w:t>
            </w:r>
            <w:r>
              <w:rPr>
                <w:spacing w:val="-6"/>
                <w:sz w:val="21"/>
              </w:rPr>
              <w:t>15</w:t>
            </w:r>
          </w:p>
        </w:tc>
        <w:tc>
          <w:tcPr>
            <w:tcW w:w="1224" w:type="dxa"/>
          </w:tcPr>
          <w:p w14:paraId="155D64DD" w14:textId="77777777" w:rsidR="0092645B" w:rsidRDefault="00D96EA3">
            <w:pPr>
              <w:pStyle w:val="TableParagraph"/>
              <w:spacing w:line="240" w:lineRule="exact"/>
              <w:rPr>
                <w:sz w:val="21"/>
              </w:rPr>
            </w:pPr>
            <w:r>
              <w:rPr>
                <w:spacing w:val="-2"/>
                <w:sz w:val="21"/>
              </w:rPr>
              <w:t>Portability</w:t>
            </w:r>
          </w:p>
        </w:tc>
        <w:tc>
          <w:tcPr>
            <w:tcW w:w="3168" w:type="dxa"/>
          </w:tcPr>
          <w:p w14:paraId="3AF33AE4" w14:textId="77777777" w:rsidR="0092645B" w:rsidRDefault="00D96EA3">
            <w:pPr>
              <w:pStyle w:val="TableParagraph"/>
              <w:spacing w:line="240" w:lineRule="exact"/>
              <w:ind w:left="109"/>
              <w:rPr>
                <w:sz w:val="21"/>
              </w:rPr>
            </w:pPr>
            <w:r>
              <w:rPr>
                <w:sz w:val="21"/>
              </w:rPr>
              <w:t>Not</w:t>
            </w:r>
            <w:r>
              <w:rPr>
                <w:spacing w:val="-2"/>
                <w:sz w:val="21"/>
              </w:rPr>
              <w:t xml:space="preserve"> </w:t>
            </w:r>
            <w:r>
              <w:rPr>
                <w:sz w:val="21"/>
              </w:rPr>
              <w:t>tied</w:t>
            </w:r>
            <w:r>
              <w:rPr>
                <w:spacing w:val="-1"/>
                <w:sz w:val="21"/>
              </w:rPr>
              <w:t xml:space="preserve"> </w:t>
            </w:r>
            <w:r>
              <w:rPr>
                <w:sz w:val="21"/>
              </w:rPr>
              <w:t>to</w:t>
            </w:r>
            <w:r>
              <w:rPr>
                <w:spacing w:val="-1"/>
                <w:sz w:val="21"/>
              </w:rPr>
              <w:t xml:space="preserve"> </w:t>
            </w:r>
            <w:r>
              <w:rPr>
                <w:sz w:val="21"/>
              </w:rPr>
              <w:t>one</w:t>
            </w:r>
            <w:r>
              <w:rPr>
                <w:spacing w:val="-2"/>
                <w:sz w:val="21"/>
              </w:rPr>
              <w:t xml:space="preserve"> </w:t>
            </w:r>
            <w:r>
              <w:rPr>
                <w:sz w:val="21"/>
              </w:rPr>
              <w:t xml:space="preserve">hosting </w:t>
            </w:r>
            <w:r>
              <w:rPr>
                <w:spacing w:val="-2"/>
                <w:sz w:val="21"/>
              </w:rPr>
              <w:t>company</w:t>
            </w:r>
          </w:p>
        </w:tc>
        <w:tc>
          <w:tcPr>
            <w:tcW w:w="3816" w:type="dxa"/>
          </w:tcPr>
          <w:p w14:paraId="2027170B" w14:textId="77777777" w:rsidR="0092645B" w:rsidRDefault="00D96EA3">
            <w:pPr>
              <w:pStyle w:val="TableParagraph"/>
              <w:spacing w:line="268" w:lineRule="auto"/>
              <w:ind w:left="110" w:right="199"/>
              <w:rPr>
                <w:sz w:val="21"/>
              </w:rPr>
            </w:pPr>
            <w:r>
              <w:rPr>
                <w:sz w:val="21"/>
              </w:rPr>
              <w:t>Standard</w:t>
            </w:r>
            <w:r>
              <w:rPr>
                <w:spacing w:val="-8"/>
                <w:sz w:val="21"/>
              </w:rPr>
              <w:t xml:space="preserve"> </w:t>
            </w:r>
            <w:r>
              <w:rPr>
                <w:sz w:val="21"/>
              </w:rPr>
              <w:t>Node</w:t>
            </w:r>
            <w:r>
              <w:rPr>
                <w:spacing w:val="-9"/>
                <w:sz w:val="21"/>
              </w:rPr>
              <w:t xml:space="preserve"> </w:t>
            </w:r>
            <w:r>
              <w:rPr>
                <w:sz w:val="21"/>
              </w:rPr>
              <w:t>and</w:t>
            </w:r>
            <w:r>
              <w:rPr>
                <w:spacing w:val="-8"/>
                <w:sz w:val="21"/>
              </w:rPr>
              <w:t xml:space="preserve"> </w:t>
            </w:r>
            <w:r>
              <w:rPr>
                <w:sz w:val="21"/>
              </w:rPr>
              <w:t>MySQL.</w:t>
            </w:r>
            <w:r>
              <w:rPr>
                <w:spacing w:val="-8"/>
                <w:sz w:val="21"/>
              </w:rPr>
              <w:t xml:space="preserve"> </w:t>
            </w:r>
            <w:r>
              <w:rPr>
                <w:sz w:val="21"/>
              </w:rPr>
              <w:t>Which</w:t>
            </w:r>
            <w:r>
              <w:rPr>
                <w:spacing w:val="-8"/>
                <w:sz w:val="21"/>
              </w:rPr>
              <w:t xml:space="preserve"> </w:t>
            </w:r>
            <w:r>
              <w:rPr>
                <w:sz w:val="21"/>
              </w:rPr>
              <w:t>host is used is configuration, not code</w:t>
            </w:r>
          </w:p>
        </w:tc>
      </w:tr>
      <w:tr w:rsidR="0092645B" w14:paraId="044DEFCC" w14:textId="77777777">
        <w:trPr>
          <w:trHeight w:val="836"/>
        </w:trPr>
        <w:tc>
          <w:tcPr>
            <w:tcW w:w="864" w:type="dxa"/>
          </w:tcPr>
          <w:p w14:paraId="5836A996" w14:textId="77777777" w:rsidR="0092645B" w:rsidRDefault="00D96EA3">
            <w:pPr>
              <w:pStyle w:val="TableParagraph"/>
              <w:spacing w:line="268" w:lineRule="auto"/>
              <w:ind w:left="110" w:right="263"/>
              <w:rPr>
                <w:sz w:val="21"/>
              </w:rPr>
            </w:pPr>
            <w:r>
              <w:rPr>
                <w:sz w:val="21"/>
              </w:rPr>
              <w:t>NFR-</w:t>
            </w:r>
            <w:r>
              <w:rPr>
                <w:spacing w:val="-6"/>
                <w:sz w:val="21"/>
              </w:rPr>
              <w:t>16</w:t>
            </w:r>
          </w:p>
        </w:tc>
        <w:tc>
          <w:tcPr>
            <w:tcW w:w="1224" w:type="dxa"/>
          </w:tcPr>
          <w:p w14:paraId="4414D5F4" w14:textId="77777777" w:rsidR="0092645B" w:rsidRDefault="00D96EA3">
            <w:pPr>
              <w:pStyle w:val="TableParagraph"/>
              <w:spacing w:line="268" w:lineRule="auto"/>
              <w:rPr>
                <w:sz w:val="21"/>
              </w:rPr>
            </w:pPr>
            <w:r>
              <w:rPr>
                <w:spacing w:val="-2"/>
                <w:sz w:val="21"/>
              </w:rPr>
              <w:t>Maintainab ility</w:t>
            </w:r>
          </w:p>
        </w:tc>
        <w:tc>
          <w:tcPr>
            <w:tcW w:w="3168" w:type="dxa"/>
          </w:tcPr>
          <w:p w14:paraId="6E60D225" w14:textId="77777777" w:rsidR="0092645B" w:rsidRDefault="00D96EA3">
            <w:pPr>
              <w:pStyle w:val="TableParagraph"/>
              <w:spacing w:line="268" w:lineRule="auto"/>
              <w:ind w:left="109"/>
              <w:rPr>
                <w:sz w:val="21"/>
              </w:rPr>
            </w:pPr>
            <w:r>
              <w:rPr>
                <w:sz w:val="21"/>
              </w:rPr>
              <w:t>A</w:t>
            </w:r>
            <w:r>
              <w:rPr>
                <w:spacing w:val="-6"/>
                <w:sz w:val="21"/>
              </w:rPr>
              <w:t xml:space="preserve"> </w:t>
            </w:r>
            <w:r>
              <w:rPr>
                <w:sz w:val="21"/>
              </w:rPr>
              <w:t>new</w:t>
            </w:r>
            <w:r>
              <w:rPr>
                <w:spacing w:val="-6"/>
                <w:sz w:val="21"/>
              </w:rPr>
              <w:t xml:space="preserve"> </w:t>
            </w:r>
            <w:r>
              <w:rPr>
                <w:sz w:val="21"/>
              </w:rPr>
              <w:t>team</w:t>
            </w:r>
            <w:r>
              <w:rPr>
                <w:spacing w:val="-6"/>
                <w:sz w:val="21"/>
              </w:rPr>
              <w:t xml:space="preserve"> </w:t>
            </w:r>
            <w:r>
              <w:rPr>
                <w:sz w:val="21"/>
              </w:rPr>
              <w:t>must</w:t>
            </w:r>
            <w:r>
              <w:rPr>
                <w:spacing w:val="-6"/>
                <w:sz w:val="21"/>
              </w:rPr>
              <w:t xml:space="preserve"> </w:t>
            </w:r>
            <w:r>
              <w:rPr>
                <w:sz w:val="21"/>
              </w:rPr>
              <w:t>be</w:t>
            </w:r>
            <w:r>
              <w:rPr>
                <w:spacing w:val="-6"/>
                <w:sz w:val="21"/>
              </w:rPr>
              <w:t xml:space="preserve"> </w:t>
            </w:r>
            <w:r>
              <w:rPr>
                <w:sz w:val="21"/>
              </w:rPr>
              <w:t>able</w:t>
            </w:r>
            <w:r>
              <w:rPr>
                <w:spacing w:val="-6"/>
                <w:sz w:val="21"/>
              </w:rPr>
              <w:t xml:space="preserve"> </w:t>
            </w:r>
            <w:r>
              <w:rPr>
                <w:sz w:val="21"/>
              </w:rPr>
              <w:t>to</w:t>
            </w:r>
            <w:r>
              <w:rPr>
                <w:spacing w:val="-5"/>
                <w:sz w:val="21"/>
              </w:rPr>
              <w:t xml:space="preserve"> </w:t>
            </w:r>
            <w:r>
              <w:rPr>
                <w:sz w:val="21"/>
              </w:rPr>
              <w:t>take</w:t>
            </w:r>
            <w:r>
              <w:rPr>
                <w:spacing w:val="-6"/>
                <w:sz w:val="21"/>
              </w:rPr>
              <w:t xml:space="preserve"> </w:t>
            </w:r>
            <w:r>
              <w:rPr>
                <w:sz w:val="21"/>
              </w:rPr>
              <w:t xml:space="preserve">it </w:t>
            </w:r>
            <w:r>
              <w:rPr>
                <w:spacing w:val="-4"/>
                <w:sz w:val="21"/>
              </w:rPr>
              <w:t>over</w:t>
            </w:r>
          </w:p>
        </w:tc>
        <w:tc>
          <w:tcPr>
            <w:tcW w:w="3816" w:type="dxa"/>
          </w:tcPr>
          <w:p w14:paraId="136AD3D9" w14:textId="77777777" w:rsidR="0092645B" w:rsidRDefault="00D96EA3">
            <w:pPr>
              <w:pStyle w:val="TableParagraph"/>
              <w:spacing w:line="268" w:lineRule="auto"/>
              <w:ind w:left="110" w:right="141"/>
              <w:rPr>
                <w:sz w:val="21"/>
              </w:rPr>
            </w:pPr>
            <w:r>
              <w:rPr>
                <w:sz w:val="21"/>
              </w:rPr>
              <w:t>Rules live in one layer. A technical manual</w:t>
            </w:r>
            <w:r>
              <w:rPr>
                <w:spacing w:val="-11"/>
                <w:sz w:val="21"/>
              </w:rPr>
              <w:t xml:space="preserve"> </w:t>
            </w:r>
            <w:r>
              <w:rPr>
                <w:sz w:val="21"/>
              </w:rPr>
              <w:t>records</w:t>
            </w:r>
            <w:r>
              <w:rPr>
                <w:spacing w:val="-11"/>
                <w:sz w:val="21"/>
              </w:rPr>
              <w:t xml:space="preserve"> </w:t>
            </w:r>
            <w:r>
              <w:rPr>
                <w:sz w:val="21"/>
              </w:rPr>
              <w:t>the</w:t>
            </w:r>
            <w:r>
              <w:rPr>
                <w:spacing w:val="-11"/>
                <w:sz w:val="21"/>
              </w:rPr>
              <w:t xml:space="preserve"> </w:t>
            </w:r>
            <w:r>
              <w:rPr>
                <w:sz w:val="21"/>
              </w:rPr>
              <w:t>non-obvious</w:t>
            </w:r>
            <w:r>
              <w:rPr>
                <w:spacing w:val="-11"/>
                <w:sz w:val="21"/>
              </w:rPr>
              <w:t xml:space="preserve"> </w:t>
            </w:r>
            <w:r>
              <w:rPr>
                <w:sz w:val="21"/>
              </w:rPr>
              <w:t>decisions and why they were made</w:t>
            </w:r>
          </w:p>
        </w:tc>
      </w:tr>
      <w:tr w:rsidR="0092645B" w14:paraId="18053490" w14:textId="77777777">
        <w:trPr>
          <w:trHeight w:val="242"/>
        </w:trPr>
        <w:tc>
          <w:tcPr>
            <w:tcW w:w="864" w:type="dxa"/>
          </w:tcPr>
          <w:p w14:paraId="3CF50EEB" w14:textId="77777777" w:rsidR="0092645B" w:rsidRDefault="00D96EA3">
            <w:pPr>
              <w:pStyle w:val="TableParagraph"/>
              <w:spacing w:line="222" w:lineRule="exact"/>
              <w:ind w:left="110"/>
              <w:rPr>
                <w:sz w:val="21"/>
              </w:rPr>
            </w:pPr>
            <w:r>
              <w:rPr>
                <w:sz w:val="21"/>
              </w:rPr>
              <w:t>NFR-</w:t>
            </w:r>
          </w:p>
        </w:tc>
        <w:tc>
          <w:tcPr>
            <w:tcW w:w="1224" w:type="dxa"/>
          </w:tcPr>
          <w:p w14:paraId="204A34D9" w14:textId="77777777" w:rsidR="0092645B" w:rsidRDefault="00D96EA3">
            <w:pPr>
              <w:pStyle w:val="TableParagraph"/>
              <w:spacing w:line="222" w:lineRule="exact"/>
              <w:rPr>
                <w:sz w:val="21"/>
              </w:rPr>
            </w:pPr>
            <w:r>
              <w:rPr>
                <w:spacing w:val="-2"/>
                <w:sz w:val="21"/>
              </w:rPr>
              <w:t>Privacy</w:t>
            </w:r>
          </w:p>
        </w:tc>
        <w:tc>
          <w:tcPr>
            <w:tcW w:w="3168" w:type="dxa"/>
          </w:tcPr>
          <w:p w14:paraId="59DA3CC0" w14:textId="77777777" w:rsidR="0092645B" w:rsidRDefault="00D96EA3">
            <w:pPr>
              <w:pStyle w:val="TableParagraph"/>
              <w:spacing w:line="222" w:lineRule="exact"/>
              <w:ind w:left="109"/>
              <w:rPr>
                <w:sz w:val="21"/>
              </w:rPr>
            </w:pPr>
            <w:r>
              <w:rPr>
                <w:sz w:val="21"/>
              </w:rPr>
              <w:t>Collect</w:t>
            </w:r>
            <w:r>
              <w:rPr>
                <w:spacing w:val="-4"/>
                <w:sz w:val="21"/>
              </w:rPr>
              <w:t xml:space="preserve"> </w:t>
            </w:r>
            <w:r>
              <w:rPr>
                <w:sz w:val="21"/>
              </w:rPr>
              <w:t>only</w:t>
            </w:r>
            <w:r>
              <w:rPr>
                <w:spacing w:val="-2"/>
                <w:sz w:val="21"/>
              </w:rPr>
              <w:t xml:space="preserve"> </w:t>
            </w:r>
            <w:r>
              <w:rPr>
                <w:sz w:val="21"/>
              </w:rPr>
              <w:t>what</w:t>
            </w:r>
            <w:r>
              <w:rPr>
                <w:spacing w:val="-3"/>
                <w:sz w:val="21"/>
              </w:rPr>
              <w:t xml:space="preserve"> </w:t>
            </w:r>
            <w:r>
              <w:rPr>
                <w:sz w:val="21"/>
              </w:rPr>
              <w:t>is</w:t>
            </w:r>
            <w:r>
              <w:rPr>
                <w:spacing w:val="-3"/>
                <w:sz w:val="21"/>
              </w:rPr>
              <w:t xml:space="preserve"> </w:t>
            </w:r>
            <w:r>
              <w:rPr>
                <w:spacing w:val="-2"/>
                <w:sz w:val="21"/>
              </w:rPr>
              <w:t>needed</w:t>
            </w:r>
          </w:p>
        </w:tc>
        <w:tc>
          <w:tcPr>
            <w:tcW w:w="3816" w:type="dxa"/>
          </w:tcPr>
          <w:p w14:paraId="24597C60" w14:textId="77777777" w:rsidR="0092645B" w:rsidRDefault="00D96EA3">
            <w:pPr>
              <w:pStyle w:val="TableParagraph"/>
              <w:spacing w:line="222" w:lineRule="exact"/>
              <w:ind w:left="110"/>
              <w:rPr>
                <w:sz w:val="21"/>
              </w:rPr>
            </w:pPr>
            <w:r>
              <w:rPr>
                <w:sz w:val="21"/>
              </w:rPr>
              <w:t>Aadhaar,</w:t>
            </w:r>
            <w:r>
              <w:rPr>
                <w:spacing w:val="-3"/>
                <w:sz w:val="21"/>
              </w:rPr>
              <w:t xml:space="preserve"> </w:t>
            </w:r>
            <w:r>
              <w:rPr>
                <w:sz w:val="21"/>
              </w:rPr>
              <w:t>bank</w:t>
            </w:r>
            <w:r>
              <w:rPr>
                <w:spacing w:val="-2"/>
                <w:sz w:val="21"/>
              </w:rPr>
              <w:t xml:space="preserve"> </w:t>
            </w:r>
            <w:r>
              <w:rPr>
                <w:sz w:val="21"/>
              </w:rPr>
              <w:t>details</w:t>
            </w:r>
            <w:r>
              <w:rPr>
                <w:spacing w:val="-3"/>
                <w:sz w:val="21"/>
              </w:rPr>
              <w:t xml:space="preserve"> </w:t>
            </w:r>
            <w:r>
              <w:rPr>
                <w:sz w:val="21"/>
              </w:rPr>
              <w:t>and</w:t>
            </w:r>
            <w:r>
              <w:rPr>
                <w:spacing w:val="-2"/>
                <w:sz w:val="21"/>
              </w:rPr>
              <w:t xml:space="preserve"> </w:t>
            </w:r>
            <w:r>
              <w:rPr>
                <w:sz w:val="21"/>
              </w:rPr>
              <w:t>full</w:t>
            </w:r>
            <w:r>
              <w:rPr>
                <w:spacing w:val="-2"/>
                <w:sz w:val="21"/>
              </w:rPr>
              <w:t xml:space="preserve"> </w:t>
            </w:r>
            <w:r>
              <w:rPr>
                <w:sz w:val="21"/>
              </w:rPr>
              <w:t>dates</w:t>
            </w:r>
            <w:r>
              <w:rPr>
                <w:spacing w:val="-3"/>
                <w:sz w:val="21"/>
              </w:rPr>
              <w:t xml:space="preserve"> </w:t>
            </w:r>
            <w:r>
              <w:rPr>
                <w:spacing w:val="-5"/>
                <w:sz w:val="21"/>
              </w:rPr>
              <w:t>of</w:t>
            </w:r>
          </w:p>
        </w:tc>
      </w:tr>
      <w:tr w:rsidR="0092645B" w14:paraId="4B945CBD" w14:textId="77777777">
        <w:trPr>
          <w:trHeight w:val="295"/>
        </w:trPr>
        <w:tc>
          <w:tcPr>
            <w:tcW w:w="864" w:type="dxa"/>
          </w:tcPr>
          <w:p w14:paraId="1ABE28F2" w14:textId="77777777" w:rsidR="0092645B" w:rsidRDefault="00D96EA3">
            <w:pPr>
              <w:pStyle w:val="TableParagraph"/>
              <w:ind w:left="110"/>
              <w:rPr>
                <w:sz w:val="21"/>
              </w:rPr>
            </w:pPr>
            <w:r>
              <w:rPr>
                <w:spacing w:val="-5"/>
                <w:sz w:val="21"/>
              </w:rPr>
              <w:t>17</w:t>
            </w:r>
          </w:p>
        </w:tc>
        <w:tc>
          <w:tcPr>
            <w:tcW w:w="1224" w:type="dxa"/>
          </w:tcPr>
          <w:p w14:paraId="0C357AF9" w14:textId="77777777" w:rsidR="0092645B" w:rsidRDefault="0092645B">
            <w:pPr>
              <w:pStyle w:val="TableParagraph"/>
              <w:ind w:left="0"/>
              <w:rPr>
                <w:sz w:val="18"/>
              </w:rPr>
            </w:pPr>
          </w:p>
        </w:tc>
        <w:tc>
          <w:tcPr>
            <w:tcW w:w="3168" w:type="dxa"/>
          </w:tcPr>
          <w:p w14:paraId="7ABB58A0" w14:textId="77777777" w:rsidR="0092645B" w:rsidRDefault="0092645B">
            <w:pPr>
              <w:pStyle w:val="TableParagraph"/>
              <w:ind w:left="0"/>
              <w:rPr>
                <w:sz w:val="18"/>
              </w:rPr>
            </w:pPr>
          </w:p>
        </w:tc>
        <w:tc>
          <w:tcPr>
            <w:tcW w:w="3816" w:type="dxa"/>
          </w:tcPr>
          <w:p w14:paraId="0043FED8" w14:textId="77777777" w:rsidR="0092645B" w:rsidRDefault="00D96EA3">
            <w:pPr>
              <w:pStyle w:val="TableParagraph"/>
              <w:ind w:left="110"/>
              <w:rPr>
                <w:sz w:val="21"/>
              </w:rPr>
            </w:pPr>
            <w:r>
              <w:rPr>
                <w:sz w:val="21"/>
              </w:rPr>
              <w:t>birth</w:t>
            </w:r>
            <w:r>
              <w:rPr>
                <w:spacing w:val="-1"/>
                <w:sz w:val="21"/>
              </w:rPr>
              <w:t xml:space="preserve"> </w:t>
            </w:r>
            <w:r>
              <w:rPr>
                <w:sz w:val="21"/>
              </w:rPr>
              <w:t>are</w:t>
            </w:r>
            <w:r>
              <w:rPr>
                <w:spacing w:val="-2"/>
                <w:sz w:val="21"/>
              </w:rPr>
              <w:t xml:space="preserve"> </w:t>
            </w:r>
            <w:r>
              <w:rPr>
                <w:sz w:val="21"/>
              </w:rPr>
              <w:t>deliberately</w:t>
            </w:r>
            <w:r>
              <w:rPr>
                <w:spacing w:val="-1"/>
                <w:sz w:val="21"/>
              </w:rPr>
              <w:t xml:space="preserve"> </w:t>
            </w:r>
            <w:r>
              <w:rPr>
                <w:sz w:val="21"/>
              </w:rPr>
              <w:t>not</w:t>
            </w:r>
            <w:r>
              <w:rPr>
                <w:spacing w:val="-2"/>
                <w:sz w:val="21"/>
              </w:rPr>
              <w:t xml:space="preserve"> collected</w:t>
            </w:r>
          </w:p>
        </w:tc>
      </w:tr>
      <w:tr w:rsidR="0092645B" w14:paraId="118FF8FD" w14:textId="77777777">
        <w:trPr>
          <w:trHeight w:val="836"/>
        </w:trPr>
        <w:tc>
          <w:tcPr>
            <w:tcW w:w="864" w:type="dxa"/>
          </w:tcPr>
          <w:p w14:paraId="15B6A850" w14:textId="77777777" w:rsidR="0092645B" w:rsidRDefault="00D96EA3">
            <w:pPr>
              <w:pStyle w:val="TableParagraph"/>
              <w:spacing w:line="268" w:lineRule="auto"/>
              <w:ind w:left="110" w:right="263"/>
              <w:rPr>
                <w:sz w:val="21"/>
              </w:rPr>
            </w:pPr>
            <w:r>
              <w:rPr>
                <w:sz w:val="21"/>
              </w:rPr>
              <w:t>NFR-</w:t>
            </w:r>
            <w:r>
              <w:rPr>
                <w:spacing w:val="-6"/>
                <w:sz w:val="21"/>
              </w:rPr>
              <w:t>18</w:t>
            </w:r>
          </w:p>
        </w:tc>
        <w:tc>
          <w:tcPr>
            <w:tcW w:w="1224" w:type="dxa"/>
          </w:tcPr>
          <w:p w14:paraId="1B63CB46" w14:textId="77777777" w:rsidR="0092645B" w:rsidRDefault="00D96EA3">
            <w:pPr>
              <w:pStyle w:val="TableParagraph"/>
              <w:spacing w:line="268" w:lineRule="auto"/>
              <w:ind w:right="437"/>
              <w:rPr>
                <w:sz w:val="21"/>
              </w:rPr>
            </w:pPr>
            <w:r>
              <w:rPr>
                <w:spacing w:val="-4"/>
                <w:sz w:val="21"/>
              </w:rPr>
              <w:t xml:space="preserve">Safe </w:t>
            </w:r>
            <w:r>
              <w:rPr>
                <w:spacing w:val="-2"/>
                <w:sz w:val="21"/>
              </w:rPr>
              <w:t>defaults</w:t>
            </w:r>
          </w:p>
        </w:tc>
        <w:tc>
          <w:tcPr>
            <w:tcW w:w="3168" w:type="dxa"/>
          </w:tcPr>
          <w:p w14:paraId="5E79F779" w14:textId="77777777" w:rsidR="0092645B" w:rsidRDefault="00D96EA3">
            <w:pPr>
              <w:pStyle w:val="TableParagraph"/>
              <w:spacing w:line="268" w:lineRule="auto"/>
              <w:ind w:left="109" w:right="187"/>
              <w:rPr>
                <w:sz w:val="21"/>
              </w:rPr>
            </w:pPr>
            <w:r>
              <w:rPr>
                <w:sz w:val="21"/>
              </w:rPr>
              <w:t>An</w:t>
            </w:r>
            <w:r>
              <w:rPr>
                <w:spacing w:val="-14"/>
                <w:sz w:val="21"/>
              </w:rPr>
              <w:t xml:space="preserve"> </w:t>
            </w:r>
            <w:r>
              <w:rPr>
                <w:sz w:val="21"/>
              </w:rPr>
              <w:t>insecure</w:t>
            </w:r>
            <w:r>
              <w:rPr>
                <w:spacing w:val="-13"/>
                <w:sz w:val="21"/>
              </w:rPr>
              <w:t xml:space="preserve"> </w:t>
            </w:r>
            <w:r>
              <w:rPr>
                <w:sz w:val="21"/>
              </w:rPr>
              <w:t>configuration</w:t>
            </w:r>
            <w:r>
              <w:rPr>
                <w:spacing w:val="-13"/>
                <w:sz w:val="21"/>
              </w:rPr>
              <w:t xml:space="preserve"> </w:t>
            </w:r>
            <w:r>
              <w:rPr>
                <w:sz w:val="21"/>
              </w:rPr>
              <w:t>must not start</w:t>
            </w:r>
          </w:p>
        </w:tc>
        <w:tc>
          <w:tcPr>
            <w:tcW w:w="3816" w:type="dxa"/>
          </w:tcPr>
          <w:p w14:paraId="0817BBE5" w14:textId="77777777" w:rsidR="0092645B" w:rsidRDefault="00D96EA3">
            <w:pPr>
              <w:pStyle w:val="TableParagraph"/>
              <w:spacing w:line="268" w:lineRule="auto"/>
              <w:ind w:left="110"/>
              <w:rPr>
                <w:sz w:val="21"/>
              </w:rPr>
            </w:pPr>
            <w:r>
              <w:rPr>
                <w:sz w:val="21"/>
              </w:rPr>
              <w:t>The server refuses to boot with a weak signing</w:t>
            </w:r>
            <w:r>
              <w:rPr>
                <w:spacing w:val="-7"/>
                <w:sz w:val="21"/>
              </w:rPr>
              <w:t xml:space="preserve"> </w:t>
            </w:r>
            <w:r>
              <w:rPr>
                <w:sz w:val="21"/>
              </w:rPr>
              <w:t>key,</w:t>
            </w:r>
            <w:r>
              <w:rPr>
                <w:spacing w:val="-7"/>
                <w:sz w:val="21"/>
              </w:rPr>
              <w:t xml:space="preserve"> </w:t>
            </w:r>
            <w:r>
              <w:rPr>
                <w:sz w:val="21"/>
              </w:rPr>
              <w:t>a</w:t>
            </w:r>
            <w:r>
              <w:rPr>
                <w:spacing w:val="-8"/>
                <w:sz w:val="21"/>
              </w:rPr>
              <w:t xml:space="preserve"> </w:t>
            </w:r>
            <w:r>
              <w:rPr>
                <w:sz w:val="21"/>
              </w:rPr>
              <w:t>blank</w:t>
            </w:r>
            <w:r>
              <w:rPr>
                <w:spacing w:val="-7"/>
                <w:sz w:val="21"/>
              </w:rPr>
              <w:t xml:space="preserve"> </w:t>
            </w:r>
            <w:r>
              <w:rPr>
                <w:sz w:val="21"/>
              </w:rPr>
              <w:t>database</w:t>
            </w:r>
            <w:r>
              <w:rPr>
                <w:spacing w:val="-8"/>
                <w:sz w:val="21"/>
              </w:rPr>
              <w:t xml:space="preserve"> </w:t>
            </w:r>
            <w:r>
              <w:rPr>
                <w:sz w:val="21"/>
              </w:rPr>
              <w:t>password,</w:t>
            </w:r>
            <w:r>
              <w:rPr>
                <w:spacing w:val="-7"/>
                <w:sz w:val="21"/>
              </w:rPr>
              <w:t xml:space="preserve"> </w:t>
            </w:r>
            <w:r>
              <w:rPr>
                <w:sz w:val="21"/>
              </w:rPr>
              <w:t>or developer settings left in production</w:t>
            </w:r>
          </w:p>
        </w:tc>
      </w:tr>
    </w:tbl>
    <w:p w14:paraId="5B4FCF9C" w14:textId="77777777" w:rsidR="0092645B" w:rsidRDefault="00D96EA3">
      <w:pPr>
        <w:pStyle w:val="Heading3"/>
        <w:keepNext/>
        <w:pageBreakBefore/>
        <w:spacing w:before="260" w:after="120"/>
        <w:ind w:left="92" w:firstLine="0"/>
      </w:pPr>
      <w:r>
        <w:t>PART</w:t>
      </w:r>
      <w:r>
        <w:rPr>
          <w:spacing w:val="-5"/>
        </w:rPr>
        <w:t xml:space="preserve"> </w:t>
      </w:r>
      <w:r>
        <w:t>B</w:t>
      </w:r>
      <w:r>
        <w:rPr>
          <w:spacing w:val="-4"/>
        </w:rPr>
        <w:t xml:space="preserve"> </w:t>
      </w:r>
      <w:r>
        <w:t>-</w:t>
      </w:r>
      <w:r>
        <w:rPr>
          <w:spacing w:val="-4"/>
        </w:rPr>
        <w:t xml:space="preserve"> </w:t>
      </w:r>
      <w:r>
        <w:t>ARCHITECTURE</w:t>
      </w:r>
      <w:r>
        <w:rPr>
          <w:spacing w:val="-4"/>
        </w:rPr>
        <w:t xml:space="preserve"> </w:t>
      </w:r>
      <w:r>
        <w:rPr>
          <w:spacing w:val="-2"/>
        </w:rPr>
        <w:t>DIAGRAMS</w:t>
      </w:r>
    </w:p>
    <w:p w14:paraId="1FDC7B60" w14:textId="77777777" w:rsidR="0092645B" w:rsidRDefault="00D96EA3">
      <w:pPr>
        <w:pStyle w:val="BodyText"/>
        <w:spacing w:before="144" w:line="268" w:lineRule="auto"/>
        <w:ind w:left="92" w:right="127"/>
        <w:jc w:val="both"/>
      </w:pPr>
      <w:r>
        <w:t>This part answers one question: what is the system made of, and where does each piece run. It does not</w:t>
      </w:r>
      <w:r>
        <w:rPr>
          <w:spacing w:val="-3"/>
        </w:rPr>
        <w:t xml:space="preserve"> </w:t>
      </w:r>
      <w:r>
        <w:t>describe</w:t>
      </w:r>
      <w:r>
        <w:rPr>
          <w:spacing w:val="-3"/>
        </w:rPr>
        <w:t xml:space="preserve"> </w:t>
      </w:r>
      <w:r>
        <w:t>behaviour</w:t>
      </w:r>
      <w:r>
        <w:rPr>
          <w:spacing w:val="-2"/>
        </w:rPr>
        <w:t xml:space="preserve"> </w:t>
      </w:r>
      <w:r>
        <w:t>-</w:t>
      </w:r>
      <w:r>
        <w:rPr>
          <w:spacing w:val="-2"/>
        </w:rPr>
        <w:t xml:space="preserve"> </w:t>
      </w:r>
      <w:r>
        <w:t>that</w:t>
      </w:r>
      <w:r>
        <w:rPr>
          <w:spacing w:val="-3"/>
        </w:rPr>
        <w:t xml:space="preserve"> </w:t>
      </w:r>
      <w:r>
        <w:t>is</w:t>
      </w:r>
      <w:r>
        <w:rPr>
          <w:spacing w:val="-3"/>
        </w:rPr>
        <w:t xml:space="preserve"> </w:t>
      </w:r>
      <w:r>
        <w:t>Part</w:t>
      </w:r>
      <w:r>
        <w:rPr>
          <w:spacing w:val="-3"/>
        </w:rPr>
        <w:t xml:space="preserve"> </w:t>
      </w:r>
      <w:r>
        <w:t>C.</w:t>
      </w:r>
      <w:r>
        <w:rPr>
          <w:spacing w:val="-2"/>
        </w:rPr>
        <w:t xml:space="preserve"> </w:t>
      </w:r>
      <w:r>
        <w:t>The</w:t>
      </w:r>
      <w:r>
        <w:rPr>
          <w:spacing w:val="-3"/>
        </w:rPr>
        <w:t xml:space="preserve"> </w:t>
      </w:r>
      <w:r>
        <w:t>two</w:t>
      </w:r>
      <w:r>
        <w:rPr>
          <w:spacing w:val="-2"/>
        </w:rPr>
        <w:t xml:space="preserve"> </w:t>
      </w:r>
      <w:r>
        <w:t>are</w:t>
      </w:r>
      <w:r>
        <w:rPr>
          <w:spacing w:val="-3"/>
        </w:rPr>
        <w:t xml:space="preserve"> </w:t>
      </w:r>
      <w:r>
        <w:t>kept</w:t>
      </w:r>
      <w:r>
        <w:rPr>
          <w:spacing w:val="-3"/>
        </w:rPr>
        <w:t xml:space="preserve"> </w:t>
      </w:r>
      <w:r>
        <w:t>apart</w:t>
      </w:r>
      <w:r>
        <w:rPr>
          <w:spacing w:val="-3"/>
        </w:rPr>
        <w:t xml:space="preserve"> </w:t>
      </w:r>
      <w:r>
        <w:t>on</w:t>
      </w:r>
      <w:r>
        <w:rPr>
          <w:spacing w:val="-2"/>
        </w:rPr>
        <w:t xml:space="preserve"> </w:t>
      </w:r>
      <w:r>
        <w:t>purpose,</w:t>
      </w:r>
      <w:r>
        <w:rPr>
          <w:spacing w:val="-2"/>
        </w:rPr>
        <w:t xml:space="preserve"> </w:t>
      </w:r>
      <w:r>
        <w:t>because</w:t>
      </w:r>
      <w:r>
        <w:rPr>
          <w:spacing w:val="-3"/>
        </w:rPr>
        <w:t xml:space="preserve"> </w:t>
      </w:r>
      <w:r>
        <w:t>mixing</w:t>
      </w:r>
      <w:r>
        <w:rPr>
          <w:spacing w:val="-2"/>
        </w:rPr>
        <w:t xml:space="preserve"> </w:t>
      </w:r>
      <w:r>
        <w:t>them</w:t>
      </w:r>
      <w:r>
        <w:rPr>
          <w:spacing w:val="-3"/>
        </w:rPr>
        <w:t xml:space="preserve"> </w:t>
      </w:r>
      <w:r>
        <w:t>is</w:t>
      </w:r>
      <w:r>
        <w:rPr>
          <w:spacing w:val="-3"/>
        </w:rPr>
        <w:t xml:space="preserve"> </w:t>
      </w:r>
      <w:r>
        <w:t>the usual reason architecture documents stop being readable.</w:t>
      </w:r>
    </w:p>
    <w:p w14:paraId="6875D456" w14:textId="77777777" w:rsidR="0092645B" w:rsidRDefault="00D96EA3">
      <w:pPr>
        <w:pStyle w:val="Heading3"/>
        <w:keepNext/>
        <w:numPr>
          <w:ilvl w:val="0"/>
          <w:numId w:val="4"/>
        </w:numPr>
        <w:tabs>
          <w:tab w:val="left" w:pos="412"/>
        </w:tabs>
        <w:spacing w:before="260" w:after="120"/>
        <w:ind w:left="412"/>
      </w:pPr>
      <w:r>
        <w:t>Overall</w:t>
      </w:r>
      <w:r>
        <w:rPr>
          <w:spacing w:val="-4"/>
        </w:rPr>
        <w:t xml:space="preserve"> </w:t>
      </w:r>
      <w:r>
        <w:t>System</w:t>
      </w:r>
      <w:r>
        <w:rPr>
          <w:spacing w:val="-3"/>
        </w:rPr>
        <w:t xml:space="preserve"> </w:t>
      </w:r>
      <w:r>
        <w:rPr>
          <w:spacing w:val="-2"/>
        </w:rPr>
        <w:t>Architecture</w:t>
      </w:r>
    </w:p>
    <w:p w14:paraId="0B5FC581" w14:textId="77777777" w:rsidR="0092645B" w:rsidRDefault="00D96EA3">
      <w:pPr>
        <w:pStyle w:val="Heading4"/>
        <w:keepNext/>
        <w:numPr>
          <w:ilvl w:val="1"/>
          <w:numId w:val="4"/>
        </w:numPr>
        <w:tabs>
          <w:tab w:val="left" w:pos="482"/>
        </w:tabs>
        <w:spacing w:before="220" w:after="100"/>
        <w:ind w:left="482"/>
      </w:pPr>
      <w:r>
        <w:t>The</w:t>
      </w:r>
      <w:r>
        <w:rPr>
          <w:spacing w:val="-3"/>
        </w:rPr>
        <w:t xml:space="preserve"> </w:t>
      </w:r>
      <w:r>
        <w:t>system</w:t>
      </w:r>
      <w:r>
        <w:rPr>
          <w:spacing w:val="-1"/>
        </w:rPr>
        <w:t xml:space="preserve"> </w:t>
      </w:r>
      <w:r>
        <w:t>in</w:t>
      </w:r>
      <w:r>
        <w:rPr>
          <w:spacing w:val="-2"/>
        </w:rPr>
        <w:t xml:space="preserve"> </w:t>
      </w:r>
      <w:r>
        <w:t>its</w:t>
      </w:r>
      <w:r>
        <w:rPr>
          <w:spacing w:val="-2"/>
        </w:rPr>
        <w:t xml:space="preserve"> surroundings</w:t>
      </w:r>
    </w:p>
    <w:p w14:paraId="7428ACAB" w14:textId="77777777" w:rsidR="0092645B" w:rsidRDefault="00D96EA3">
      <w:pPr>
        <w:pStyle w:val="BodyText"/>
        <w:spacing w:before="134" w:line="268" w:lineRule="auto"/>
        <w:ind w:left="92" w:right="127"/>
        <w:jc w:val="both"/>
      </w:pPr>
      <w:r>
        <w:t>The first diagram shows the system as a single box, with the people who use it and the outside services</w:t>
      </w:r>
      <w:r>
        <w:rPr>
          <w:spacing w:val="-3"/>
        </w:rPr>
        <w:t xml:space="preserve"> </w:t>
      </w:r>
      <w:r>
        <w:t>it</w:t>
      </w:r>
      <w:r>
        <w:rPr>
          <w:spacing w:val="-3"/>
        </w:rPr>
        <w:t xml:space="preserve"> </w:t>
      </w:r>
      <w:r>
        <w:t>talks</w:t>
      </w:r>
      <w:r>
        <w:rPr>
          <w:spacing w:val="-3"/>
        </w:rPr>
        <w:t xml:space="preserve"> </w:t>
      </w:r>
      <w:r>
        <w:t>to.</w:t>
      </w:r>
      <w:r>
        <w:rPr>
          <w:spacing w:val="-2"/>
        </w:rPr>
        <w:t xml:space="preserve"> </w:t>
      </w:r>
      <w:r>
        <w:t>It</w:t>
      </w:r>
      <w:r>
        <w:rPr>
          <w:spacing w:val="-3"/>
        </w:rPr>
        <w:t xml:space="preserve"> </w:t>
      </w:r>
      <w:r>
        <w:t>is</w:t>
      </w:r>
      <w:r>
        <w:rPr>
          <w:spacing w:val="-3"/>
        </w:rPr>
        <w:t xml:space="preserve"> </w:t>
      </w:r>
      <w:r>
        <w:t>the</w:t>
      </w:r>
      <w:r>
        <w:rPr>
          <w:spacing w:val="-3"/>
        </w:rPr>
        <w:t xml:space="preserve"> </w:t>
      </w:r>
      <w:r>
        <w:t>right</w:t>
      </w:r>
      <w:r>
        <w:rPr>
          <w:spacing w:val="-3"/>
        </w:rPr>
        <w:t xml:space="preserve"> </w:t>
      </w:r>
      <w:r>
        <w:t>place</w:t>
      </w:r>
      <w:r>
        <w:rPr>
          <w:spacing w:val="-3"/>
        </w:rPr>
        <w:t xml:space="preserve"> </w:t>
      </w:r>
      <w:r>
        <w:t>to</w:t>
      </w:r>
      <w:r>
        <w:rPr>
          <w:spacing w:val="-2"/>
        </w:rPr>
        <w:t xml:space="preserve"> </w:t>
      </w:r>
      <w:r>
        <w:t>start</w:t>
      </w:r>
      <w:r>
        <w:rPr>
          <w:spacing w:val="-3"/>
        </w:rPr>
        <w:t xml:space="preserve"> </w:t>
      </w:r>
      <w:r>
        <w:t>because</w:t>
      </w:r>
      <w:r>
        <w:rPr>
          <w:spacing w:val="-3"/>
        </w:rPr>
        <w:t xml:space="preserve"> </w:t>
      </w:r>
      <w:r>
        <w:t>it</w:t>
      </w:r>
      <w:r>
        <w:rPr>
          <w:spacing w:val="-3"/>
        </w:rPr>
        <w:t xml:space="preserve"> </w:t>
      </w:r>
      <w:r>
        <w:t>makes</w:t>
      </w:r>
      <w:r>
        <w:rPr>
          <w:spacing w:val="-3"/>
        </w:rPr>
        <w:t xml:space="preserve"> </w:t>
      </w:r>
      <w:r>
        <w:t>the</w:t>
      </w:r>
      <w:r>
        <w:rPr>
          <w:spacing w:val="-3"/>
        </w:rPr>
        <w:t xml:space="preserve"> </w:t>
      </w:r>
      <w:r>
        <w:t>boundary</w:t>
      </w:r>
      <w:r>
        <w:rPr>
          <w:spacing w:val="-2"/>
        </w:rPr>
        <w:t xml:space="preserve"> </w:t>
      </w:r>
      <w:r>
        <w:t>obvious:</w:t>
      </w:r>
      <w:r>
        <w:rPr>
          <w:spacing w:val="-3"/>
        </w:rPr>
        <w:t xml:space="preserve"> </w:t>
      </w:r>
      <w:r>
        <w:t>everything inside the box is ours to build and run, everything outside it is somebody else's.</w:t>
      </w:r>
    </w:p>
    <w:p w14:paraId="57750EE9" w14:textId="77777777" w:rsidR="0092645B" w:rsidRDefault="00D96EA3">
      <w:pPr>
        <w:keepNext/>
        <w:spacing w:before="280" w:after="120"/>
        <w:ind w:left="92"/>
        <w:jc w:val="center"/>
        <w:rPr>
          <w:b/>
          <w:sz w:val="20"/>
        </w:rPr>
      </w:pPr>
      <w:r>
        <w:rPr>
          <w:b/>
          <w:sz w:val="19"/>
        </w:rPr>
        <w:t>Figure</w:t>
      </w:r>
      <w:r>
        <w:rPr>
          <w:b/>
          <w:spacing w:val="-3"/>
          <w:sz w:val="19"/>
        </w:rPr>
        <w:t xml:space="preserve"> </w:t>
      </w:r>
      <w:r>
        <w:rPr>
          <w:b/>
          <w:sz w:val="19"/>
        </w:rPr>
        <w:t>A-1</w:t>
      </w:r>
      <w:r>
        <w:rPr>
          <w:b/>
          <w:spacing w:val="46"/>
          <w:sz w:val="19"/>
        </w:rPr>
        <w:t xml:space="preserve"> </w:t>
      </w:r>
      <w:r>
        <w:rPr>
          <w:b/>
          <w:sz w:val="19"/>
        </w:rPr>
        <w:t>System</w:t>
      </w:r>
      <w:r>
        <w:rPr>
          <w:b/>
          <w:spacing w:val="-2"/>
          <w:sz w:val="19"/>
        </w:rPr>
        <w:t xml:space="preserve"> context</w:t>
      </w:r>
    </w:p>
    <w:p w14:paraId="40C9E4F9" w14:textId="77777777" w:rsidR="0092645B" w:rsidRDefault="00D96EA3">
      <w:pPr>
        <w:pStyle w:val="BodyText"/>
        <w:keepNext w:val="0"/>
        <w:spacing w:before="115" w:after="280"/>
        <w:jc w:val="center"/>
        <w:rPr>
          <w:b/>
          <w:sz w:val="20"/>
        </w:rPr>
      </w:pPr>
      <w:r>
        <w:rPr>
          <w:b/>
          <w:noProof/>
          <w:sz w:val="20"/>
        </w:rPr>
        <w:drawing>
          <wp:anchor distT="0" distB="0" distL="0" distR="0" simplePos="0" relativeHeight="487589376" behindDoc="1" locked="0" layoutInCell="1" allowOverlap="1" wp14:anchorId="1A60D2B8" wp14:editId="0F808BE7">
            <wp:simplePos x="0" y="0"/>
            <wp:positionH relativeFrom="page">
              <wp:posOffset>1517482</wp:posOffset>
            </wp:positionH>
            <wp:positionV relativeFrom="paragraph">
              <wp:posOffset>234872</wp:posOffset>
            </wp:positionV>
            <wp:extent cx="6008370" cy="355629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6008370" cy="3556298"/>
                    </a:xfrm>
                    <a:prstGeom prst="rect">
                      <a:avLst/>
                    </a:prstGeom>
                  </pic:spPr>
                </pic:pic>
              </a:graphicData>
            </a:graphic>
          </wp:anchor>
        </w:drawing>
      </w:r>
    </w:p>
    <w:p w14:paraId="1C62069E" w14:textId="77777777" w:rsidR="0092645B" w:rsidRDefault="00D96EA3">
      <w:pPr>
        <w:ind w:left="92"/>
        <w:jc w:val="both"/>
        <w:rPr>
          <w:sz w:val="17"/>
        </w:rPr>
      </w:pPr>
      <w:r>
        <w:rPr>
          <w:color w:val="585858"/>
          <w:sz w:val="17"/>
        </w:rPr>
        <w:t>Legend:</w:t>
      </w:r>
      <w:r>
        <w:rPr>
          <w:color w:val="585858"/>
          <w:spacing w:val="34"/>
          <w:sz w:val="17"/>
        </w:rPr>
        <w:t xml:space="preserve"> </w:t>
      </w:r>
      <w:r>
        <w:rPr>
          <w:color w:val="585858"/>
          <w:sz w:val="17"/>
        </w:rPr>
        <w:t>Boxes</w:t>
      </w:r>
      <w:r>
        <w:rPr>
          <w:color w:val="585858"/>
          <w:spacing w:val="-4"/>
          <w:sz w:val="17"/>
        </w:rPr>
        <w:t xml:space="preserve"> </w:t>
      </w:r>
      <w:r>
        <w:rPr>
          <w:color w:val="585858"/>
          <w:sz w:val="17"/>
        </w:rPr>
        <w:t>are</w:t>
      </w:r>
      <w:r>
        <w:rPr>
          <w:color w:val="585858"/>
          <w:spacing w:val="-3"/>
          <w:sz w:val="17"/>
        </w:rPr>
        <w:t xml:space="preserve"> </w:t>
      </w:r>
      <w:r>
        <w:rPr>
          <w:color w:val="585858"/>
          <w:sz w:val="17"/>
        </w:rPr>
        <w:t>systems.</w:t>
      </w:r>
      <w:r>
        <w:rPr>
          <w:color w:val="585858"/>
          <w:spacing w:val="-3"/>
          <w:sz w:val="17"/>
        </w:rPr>
        <w:t xml:space="preserve"> </w:t>
      </w:r>
      <w:r>
        <w:rPr>
          <w:color w:val="585858"/>
          <w:sz w:val="17"/>
        </w:rPr>
        <w:t>Arrows</w:t>
      </w:r>
      <w:r>
        <w:rPr>
          <w:color w:val="585858"/>
          <w:spacing w:val="-3"/>
          <w:sz w:val="17"/>
        </w:rPr>
        <w:t xml:space="preserve"> </w:t>
      </w:r>
      <w:r>
        <w:rPr>
          <w:color w:val="585858"/>
          <w:sz w:val="17"/>
        </w:rPr>
        <w:t>show</w:t>
      </w:r>
      <w:r>
        <w:rPr>
          <w:color w:val="585858"/>
          <w:spacing w:val="-4"/>
          <w:sz w:val="17"/>
        </w:rPr>
        <w:t xml:space="preserve"> </w:t>
      </w:r>
      <w:r>
        <w:rPr>
          <w:color w:val="585858"/>
          <w:sz w:val="17"/>
        </w:rPr>
        <w:t>who</w:t>
      </w:r>
      <w:r>
        <w:rPr>
          <w:color w:val="585858"/>
          <w:spacing w:val="-2"/>
          <w:sz w:val="17"/>
        </w:rPr>
        <w:t xml:space="preserve"> </w:t>
      </w:r>
      <w:r>
        <w:rPr>
          <w:color w:val="585858"/>
          <w:sz w:val="17"/>
        </w:rPr>
        <w:t>talks</w:t>
      </w:r>
      <w:r>
        <w:rPr>
          <w:color w:val="585858"/>
          <w:spacing w:val="-4"/>
          <w:sz w:val="17"/>
        </w:rPr>
        <w:t xml:space="preserve"> </w:t>
      </w:r>
      <w:r>
        <w:rPr>
          <w:color w:val="585858"/>
          <w:sz w:val="17"/>
        </w:rPr>
        <w:t>to</w:t>
      </w:r>
      <w:r>
        <w:rPr>
          <w:color w:val="585858"/>
          <w:spacing w:val="-2"/>
          <w:sz w:val="17"/>
        </w:rPr>
        <w:t xml:space="preserve"> </w:t>
      </w:r>
      <w:r>
        <w:rPr>
          <w:color w:val="585858"/>
          <w:sz w:val="17"/>
        </w:rPr>
        <w:t>whom.</w:t>
      </w:r>
      <w:r>
        <w:rPr>
          <w:color w:val="585858"/>
          <w:spacing w:val="-3"/>
          <w:sz w:val="17"/>
        </w:rPr>
        <w:t xml:space="preserve"> </w:t>
      </w:r>
      <w:r>
        <w:rPr>
          <w:color w:val="585858"/>
          <w:sz w:val="17"/>
        </w:rPr>
        <w:t>Dashed</w:t>
      </w:r>
      <w:r>
        <w:rPr>
          <w:color w:val="585858"/>
          <w:spacing w:val="-2"/>
          <w:sz w:val="17"/>
        </w:rPr>
        <w:t xml:space="preserve"> </w:t>
      </w:r>
      <w:r>
        <w:rPr>
          <w:color w:val="585858"/>
          <w:sz w:val="17"/>
        </w:rPr>
        <w:t>edges</w:t>
      </w:r>
      <w:r>
        <w:rPr>
          <w:color w:val="585858"/>
          <w:spacing w:val="-3"/>
          <w:sz w:val="17"/>
        </w:rPr>
        <w:t xml:space="preserve"> </w:t>
      </w:r>
      <w:r>
        <w:rPr>
          <w:color w:val="585858"/>
          <w:sz w:val="17"/>
        </w:rPr>
        <w:t>elsewhere</w:t>
      </w:r>
      <w:r>
        <w:rPr>
          <w:color w:val="585858"/>
          <w:spacing w:val="-4"/>
          <w:sz w:val="17"/>
        </w:rPr>
        <w:t xml:space="preserve"> </w:t>
      </w:r>
      <w:r>
        <w:rPr>
          <w:color w:val="585858"/>
          <w:sz w:val="17"/>
        </w:rPr>
        <w:t>in</w:t>
      </w:r>
      <w:r>
        <w:rPr>
          <w:color w:val="585858"/>
          <w:spacing w:val="-2"/>
          <w:sz w:val="17"/>
        </w:rPr>
        <w:t xml:space="preserve"> </w:t>
      </w:r>
      <w:r>
        <w:rPr>
          <w:color w:val="585858"/>
          <w:sz w:val="17"/>
        </w:rPr>
        <w:t>this</w:t>
      </w:r>
      <w:r>
        <w:rPr>
          <w:color w:val="585858"/>
          <w:spacing w:val="-4"/>
          <w:sz w:val="17"/>
        </w:rPr>
        <w:t xml:space="preserve"> </w:t>
      </w:r>
      <w:r>
        <w:rPr>
          <w:color w:val="585858"/>
          <w:sz w:val="17"/>
        </w:rPr>
        <w:t>document</w:t>
      </w:r>
      <w:r>
        <w:rPr>
          <w:color w:val="585858"/>
          <w:spacing w:val="-3"/>
          <w:sz w:val="17"/>
        </w:rPr>
        <w:t xml:space="preserve"> </w:t>
      </w:r>
      <w:r>
        <w:rPr>
          <w:color w:val="585858"/>
          <w:sz w:val="17"/>
        </w:rPr>
        <w:t>mean</w:t>
      </w:r>
      <w:r>
        <w:rPr>
          <w:color w:val="585858"/>
          <w:spacing w:val="-3"/>
          <w:sz w:val="17"/>
        </w:rPr>
        <w:t xml:space="preserve"> </w:t>
      </w:r>
      <w:r>
        <w:rPr>
          <w:color w:val="585858"/>
          <w:sz w:val="17"/>
        </w:rPr>
        <w:t>optional</w:t>
      </w:r>
      <w:r>
        <w:rPr>
          <w:color w:val="585858"/>
          <w:spacing w:val="-3"/>
          <w:sz w:val="17"/>
        </w:rPr>
        <w:t xml:space="preserve"> </w:t>
      </w:r>
      <w:r>
        <w:rPr>
          <w:color w:val="585858"/>
          <w:sz w:val="17"/>
        </w:rPr>
        <w:t>or</w:t>
      </w:r>
      <w:r>
        <w:rPr>
          <w:color w:val="585858"/>
          <w:spacing w:val="-4"/>
          <w:sz w:val="17"/>
        </w:rPr>
        <w:t xml:space="preserve"> </w:t>
      </w:r>
      <w:r>
        <w:rPr>
          <w:color w:val="585858"/>
          <w:sz w:val="17"/>
        </w:rPr>
        <w:t>not</w:t>
      </w:r>
      <w:r>
        <w:rPr>
          <w:color w:val="585858"/>
          <w:spacing w:val="-3"/>
          <w:sz w:val="17"/>
        </w:rPr>
        <w:t xml:space="preserve"> </w:t>
      </w:r>
      <w:r>
        <w:rPr>
          <w:color w:val="585858"/>
          <w:sz w:val="17"/>
        </w:rPr>
        <w:t>yet</w:t>
      </w:r>
      <w:r>
        <w:rPr>
          <w:color w:val="585858"/>
          <w:spacing w:val="-3"/>
          <w:sz w:val="17"/>
        </w:rPr>
        <w:t xml:space="preserve"> </w:t>
      </w:r>
      <w:r>
        <w:rPr>
          <w:color w:val="585858"/>
          <w:spacing w:val="-2"/>
          <w:sz w:val="17"/>
        </w:rPr>
        <w:t>built.</w:t>
      </w:r>
    </w:p>
    <w:p w14:paraId="77A48CEC" w14:textId="77777777" w:rsidR="0092645B" w:rsidRDefault="00D96EA3">
      <w:pPr>
        <w:spacing w:before="62" w:line="268" w:lineRule="auto"/>
        <w:ind w:left="92" w:right="127"/>
        <w:jc w:val="both"/>
        <w:rPr>
          <w:i/>
          <w:sz w:val="17"/>
        </w:rPr>
      </w:pPr>
      <w:r>
        <w:rPr>
          <w:i/>
          <w:color w:val="585858"/>
          <w:sz w:val="17"/>
        </w:rPr>
        <w:t>Note</w:t>
      </w:r>
      <w:r>
        <w:rPr>
          <w:i/>
          <w:color w:val="585858"/>
          <w:spacing w:val="-3"/>
          <w:sz w:val="17"/>
        </w:rPr>
        <w:t xml:space="preserve"> </w:t>
      </w:r>
      <w:r>
        <w:rPr>
          <w:i/>
          <w:color w:val="585858"/>
          <w:sz w:val="17"/>
        </w:rPr>
        <w:t>the</w:t>
      </w:r>
      <w:r>
        <w:rPr>
          <w:i/>
          <w:color w:val="585858"/>
          <w:spacing w:val="-3"/>
          <w:sz w:val="17"/>
        </w:rPr>
        <w:t xml:space="preserve"> </w:t>
      </w:r>
      <w:r>
        <w:rPr>
          <w:i/>
          <w:color w:val="585858"/>
          <w:sz w:val="17"/>
        </w:rPr>
        <w:t>four</w:t>
      </w:r>
      <w:r>
        <w:rPr>
          <w:i/>
          <w:color w:val="585858"/>
          <w:spacing w:val="-3"/>
          <w:sz w:val="17"/>
        </w:rPr>
        <w:t xml:space="preserve"> </w:t>
      </w:r>
      <w:r>
        <w:rPr>
          <w:i/>
          <w:color w:val="585858"/>
          <w:sz w:val="17"/>
        </w:rPr>
        <w:t>outside</w:t>
      </w:r>
      <w:r>
        <w:rPr>
          <w:i/>
          <w:color w:val="585858"/>
          <w:spacing w:val="-3"/>
          <w:sz w:val="17"/>
        </w:rPr>
        <w:t xml:space="preserve"> </w:t>
      </w:r>
      <w:r>
        <w:rPr>
          <w:i/>
          <w:color w:val="585858"/>
          <w:sz w:val="17"/>
        </w:rPr>
        <w:t>services</w:t>
      </w:r>
      <w:r>
        <w:rPr>
          <w:i/>
          <w:color w:val="585858"/>
          <w:spacing w:val="-3"/>
          <w:sz w:val="17"/>
        </w:rPr>
        <w:t xml:space="preserve"> </w:t>
      </w:r>
      <w:r>
        <w:rPr>
          <w:i/>
          <w:color w:val="585858"/>
          <w:sz w:val="17"/>
        </w:rPr>
        <w:t>at</w:t>
      </w:r>
      <w:r>
        <w:rPr>
          <w:i/>
          <w:color w:val="585858"/>
          <w:spacing w:val="-3"/>
          <w:sz w:val="17"/>
        </w:rPr>
        <w:t xml:space="preserve"> </w:t>
      </w:r>
      <w:r>
        <w:rPr>
          <w:i/>
          <w:color w:val="585858"/>
          <w:sz w:val="17"/>
        </w:rPr>
        <w:t>the</w:t>
      </w:r>
      <w:r>
        <w:rPr>
          <w:i/>
          <w:color w:val="585858"/>
          <w:spacing w:val="-3"/>
          <w:sz w:val="17"/>
        </w:rPr>
        <w:t xml:space="preserve"> </w:t>
      </w:r>
      <w:r>
        <w:rPr>
          <w:i/>
          <w:color w:val="585858"/>
          <w:sz w:val="17"/>
        </w:rPr>
        <w:t>bottom.</w:t>
      </w:r>
      <w:r>
        <w:rPr>
          <w:i/>
          <w:color w:val="585858"/>
          <w:spacing w:val="-2"/>
          <w:sz w:val="17"/>
        </w:rPr>
        <w:t xml:space="preserve"> </w:t>
      </w:r>
      <w:r>
        <w:rPr>
          <w:i/>
          <w:color w:val="585858"/>
          <w:sz w:val="17"/>
        </w:rPr>
        <w:t>Every</w:t>
      </w:r>
      <w:r>
        <w:rPr>
          <w:i/>
          <w:color w:val="585858"/>
          <w:spacing w:val="-3"/>
          <w:sz w:val="17"/>
        </w:rPr>
        <w:t xml:space="preserve"> </w:t>
      </w:r>
      <w:r>
        <w:rPr>
          <w:i/>
          <w:color w:val="585858"/>
          <w:sz w:val="17"/>
        </w:rPr>
        <w:t>one</w:t>
      </w:r>
      <w:r>
        <w:rPr>
          <w:i/>
          <w:color w:val="585858"/>
          <w:spacing w:val="-3"/>
          <w:sz w:val="17"/>
        </w:rPr>
        <w:t xml:space="preserve"> </w:t>
      </w:r>
      <w:r>
        <w:rPr>
          <w:i/>
          <w:color w:val="585858"/>
          <w:sz w:val="17"/>
        </w:rPr>
        <w:t>of</w:t>
      </w:r>
      <w:r>
        <w:rPr>
          <w:i/>
          <w:color w:val="585858"/>
          <w:spacing w:val="-3"/>
          <w:sz w:val="17"/>
        </w:rPr>
        <w:t xml:space="preserve"> </w:t>
      </w:r>
      <w:r>
        <w:rPr>
          <w:i/>
          <w:color w:val="585858"/>
          <w:sz w:val="17"/>
        </w:rPr>
        <w:t>them</w:t>
      </w:r>
      <w:r>
        <w:rPr>
          <w:i/>
          <w:color w:val="585858"/>
          <w:spacing w:val="-3"/>
          <w:sz w:val="17"/>
        </w:rPr>
        <w:t xml:space="preserve"> </w:t>
      </w:r>
      <w:r>
        <w:rPr>
          <w:i/>
          <w:color w:val="585858"/>
          <w:sz w:val="17"/>
        </w:rPr>
        <w:t>is</w:t>
      </w:r>
      <w:r>
        <w:rPr>
          <w:i/>
          <w:color w:val="585858"/>
          <w:spacing w:val="-3"/>
          <w:sz w:val="17"/>
        </w:rPr>
        <w:t xml:space="preserve"> </w:t>
      </w:r>
      <w:r>
        <w:rPr>
          <w:i/>
          <w:color w:val="585858"/>
          <w:sz w:val="17"/>
        </w:rPr>
        <w:t>optional</w:t>
      </w:r>
      <w:r>
        <w:rPr>
          <w:i/>
          <w:color w:val="585858"/>
          <w:spacing w:val="-3"/>
          <w:sz w:val="17"/>
        </w:rPr>
        <w:t xml:space="preserve"> </w:t>
      </w:r>
      <w:r>
        <w:rPr>
          <w:i/>
          <w:color w:val="585858"/>
          <w:sz w:val="17"/>
        </w:rPr>
        <w:t>and</w:t>
      </w:r>
      <w:r>
        <w:rPr>
          <w:i/>
          <w:color w:val="585858"/>
          <w:spacing w:val="-2"/>
          <w:sz w:val="17"/>
        </w:rPr>
        <w:t xml:space="preserve"> </w:t>
      </w:r>
      <w:r>
        <w:rPr>
          <w:i/>
          <w:color w:val="585858"/>
          <w:sz w:val="17"/>
        </w:rPr>
        <w:t>is</w:t>
      </w:r>
      <w:r>
        <w:rPr>
          <w:i/>
          <w:color w:val="585858"/>
          <w:spacing w:val="-3"/>
          <w:sz w:val="17"/>
        </w:rPr>
        <w:t xml:space="preserve"> </w:t>
      </w:r>
      <w:r>
        <w:rPr>
          <w:i/>
          <w:color w:val="585858"/>
          <w:sz w:val="17"/>
        </w:rPr>
        <w:t>configured</w:t>
      </w:r>
      <w:r>
        <w:rPr>
          <w:i/>
          <w:color w:val="585858"/>
          <w:spacing w:val="-2"/>
          <w:sz w:val="17"/>
        </w:rPr>
        <w:t xml:space="preserve"> </w:t>
      </w:r>
      <w:r>
        <w:rPr>
          <w:i/>
          <w:color w:val="585858"/>
          <w:sz w:val="17"/>
        </w:rPr>
        <w:t>per</w:t>
      </w:r>
      <w:r>
        <w:rPr>
          <w:i/>
          <w:color w:val="585858"/>
          <w:spacing w:val="-3"/>
          <w:sz w:val="17"/>
        </w:rPr>
        <w:t xml:space="preserve"> </w:t>
      </w:r>
      <w:r>
        <w:rPr>
          <w:i/>
          <w:color w:val="585858"/>
          <w:sz w:val="17"/>
        </w:rPr>
        <w:t>customer.</w:t>
      </w:r>
      <w:r>
        <w:rPr>
          <w:i/>
          <w:color w:val="585858"/>
          <w:spacing w:val="-2"/>
          <w:sz w:val="17"/>
        </w:rPr>
        <w:t xml:space="preserve"> </w:t>
      </w:r>
      <w:r>
        <w:rPr>
          <w:i/>
          <w:color w:val="585858"/>
          <w:sz w:val="17"/>
        </w:rPr>
        <w:t>A</w:t>
      </w:r>
      <w:r>
        <w:rPr>
          <w:i/>
          <w:color w:val="585858"/>
          <w:spacing w:val="-3"/>
          <w:sz w:val="17"/>
        </w:rPr>
        <w:t xml:space="preserve"> </w:t>
      </w:r>
      <w:r>
        <w:rPr>
          <w:i/>
          <w:color w:val="585858"/>
          <w:sz w:val="17"/>
        </w:rPr>
        <w:t>customer</w:t>
      </w:r>
      <w:r>
        <w:rPr>
          <w:i/>
          <w:color w:val="585858"/>
          <w:spacing w:val="-3"/>
          <w:sz w:val="17"/>
        </w:rPr>
        <w:t xml:space="preserve"> </w:t>
      </w:r>
      <w:r>
        <w:rPr>
          <w:i/>
          <w:color w:val="585858"/>
          <w:sz w:val="17"/>
        </w:rPr>
        <w:t>can</w:t>
      </w:r>
      <w:r>
        <w:rPr>
          <w:i/>
          <w:color w:val="585858"/>
          <w:spacing w:val="-2"/>
          <w:sz w:val="17"/>
        </w:rPr>
        <w:t xml:space="preserve"> </w:t>
      </w:r>
      <w:r>
        <w:rPr>
          <w:i/>
          <w:color w:val="585858"/>
          <w:sz w:val="17"/>
        </w:rPr>
        <w:t>run</w:t>
      </w:r>
      <w:r>
        <w:rPr>
          <w:i/>
          <w:color w:val="585858"/>
          <w:spacing w:val="-2"/>
          <w:sz w:val="17"/>
        </w:rPr>
        <w:t xml:space="preserve"> </w:t>
      </w:r>
      <w:r>
        <w:rPr>
          <w:i/>
          <w:color w:val="585858"/>
          <w:sz w:val="17"/>
        </w:rPr>
        <w:t>the</w:t>
      </w:r>
      <w:r>
        <w:rPr>
          <w:i/>
          <w:color w:val="585858"/>
          <w:spacing w:val="-3"/>
          <w:sz w:val="17"/>
        </w:rPr>
        <w:t xml:space="preserve"> </w:t>
      </w:r>
      <w:r>
        <w:rPr>
          <w:i/>
          <w:color w:val="585858"/>
          <w:sz w:val="17"/>
        </w:rPr>
        <w:t>whole product with none of them connected, and many will.</w:t>
      </w:r>
    </w:p>
    <w:p w14:paraId="7EBF3C68" w14:textId="77777777" w:rsidR="0092645B" w:rsidRDefault="00D96EA3">
      <w:pPr>
        <w:pStyle w:val="Heading4"/>
        <w:keepNext/>
        <w:numPr>
          <w:ilvl w:val="1"/>
          <w:numId w:val="4"/>
        </w:numPr>
        <w:tabs>
          <w:tab w:val="left" w:pos="482"/>
        </w:tabs>
        <w:spacing w:before="220" w:after="100"/>
        <w:ind w:left="482"/>
      </w:pPr>
      <w:r>
        <w:t>The</w:t>
      </w:r>
      <w:r>
        <w:rPr>
          <w:spacing w:val="-4"/>
        </w:rPr>
        <w:t xml:space="preserve"> </w:t>
      </w:r>
      <w:r>
        <w:t>system</w:t>
      </w:r>
      <w:r>
        <w:rPr>
          <w:spacing w:val="-2"/>
        </w:rPr>
        <w:t xml:space="preserve"> </w:t>
      </w:r>
      <w:r>
        <w:t>opened</w:t>
      </w:r>
      <w:r>
        <w:rPr>
          <w:spacing w:val="-3"/>
        </w:rPr>
        <w:t xml:space="preserve"> </w:t>
      </w:r>
      <w:r>
        <w:rPr>
          <w:spacing w:val="-5"/>
        </w:rPr>
        <w:t>up</w:t>
      </w:r>
    </w:p>
    <w:p w14:paraId="097D5998" w14:textId="77777777" w:rsidR="0092645B" w:rsidRDefault="00D96EA3">
      <w:pPr>
        <w:pStyle w:val="BodyText"/>
        <w:spacing w:before="135" w:line="268" w:lineRule="auto"/>
        <w:ind w:left="92"/>
        <w:jc w:val="both"/>
      </w:pPr>
      <w:r>
        <w:lastRenderedPageBreak/>
        <w:t>The</w:t>
      </w:r>
      <w:r>
        <w:rPr>
          <w:spacing w:val="-4"/>
        </w:rPr>
        <w:t xml:space="preserve"> </w:t>
      </w:r>
      <w:r>
        <w:t>second</w:t>
      </w:r>
      <w:r>
        <w:rPr>
          <w:spacing w:val="-3"/>
        </w:rPr>
        <w:t xml:space="preserve"> </w:t>
      </w:r>
      <w:r>
        <w:t>diagram</w:t>
      </w:r>
      <w:r>
        <w:rPr>
          <w:spacing w:val="-4"/>
        </w:rPr>
        <w:t xml:space="preserve"> </w:t>
      </w:r>
      <w:r>
        <w:t>opens</w:t>
      </w:r>
      <w:r>
        <w:rPr>
          <w:spacing w:val="-4"/>
        </w:rPr>
        <w:t xml:space="preserve"> </w:t>
      </w:r>
      <w:r>
        <w:t>the</w:t>
      </w:r>
      <w:r>
        <w:rPr>
          <w:spacing w:val="-4"/>
        </w:rPr>
        <w:t xml:space="preserve"> </w:t>
      </w:r>
      <w:r>
        <w:t>box.</w:t>
      </w:r>
      <w:r>
        <w:rPr>
          <w:spacing w:val="-3"/>
        </w:rPr>
        <w:t xml:space="preserve"> </w:t>
      </w:r>
      <w:r>
        <w:t>There</w:t>
      </w:r>
      <w:r>
        <w:rPr>
          <w:spacing w:val="-4"/>
        </w:rPr>
        <w:t xml:space="preserve"> </w:t>
      </w:r>
      <w:r>
        <w:t>are</w:t>
      </w:r>
      <w:r>
        <w:rPr>
          <w:spacing w:val="-4"/>
        </w:rPr>
        <w:t xml:space="preserve"> </w:t>
      </w:r>
      <w:r>
        <w:t>three</w:t>
      </w:r>
      <w:r>
        <w:rPr>
          <w:spacing w:val="-4"/>
        </w:rPr>
        <w:t xml:space="preserve"> </w:t>
      </w:r>
      <w:r>
        <w:t>places</w:t>
      </w:r>
      <w:r>
        <w:rPr>
          <w:spacing w:val="-4"/>
        </w:rPr>
        <w:t xml:space="preserve"> </w:t>
      </w:r>
      <w:r>
        <w:t>where</w:t>
      </w:r>
      <w:r>
        <w:rPr>
          <w:spacing w:val="-4"/>
        </w:rPr>
        <w:t xml:space="preserve"> </w:t>
      </w:r>
      <w:r>
        <w:t>code</w:t>
      </w:r>
      <w:r>
        <w:rPr>
          <w:spacing w:val="-4"/>
        </w:rPr>
        <w:t xml:space="preserve"> </w:t>
      </w:r>
      <w:r>
        <w:t>or</w:t>
      </w:r>
      <w:r>
        <w:rPr>
          <w:spacing w:val="-3"/>
        </w:rPr>
        <w:t xml:space="preserve"> </w:t>
      </w:r>
      <w:r>
        <w:t>data</w:t>
      </w:r>
      <w:r>
        <w:rPr>
          <w:spacing w:val="-4"/>
        </w:rPr>
        <w:t xml:space="preserve"> </w:t>
      </w:r>
      <w:r>
        <w:t>lives:</w:t>
      </w:r>
      <w:r>
        <w:rPr>
          <w:spacing w:val="-4"/>
        </w:rPr>
        <w:t xml:space="preserve"> </w:t>
      </w:r>
      <w:r>
        <w:t>the</w:t>
      </w:r>
      <w:r>
        <w:rPr>
          <w:spacing w:val="-4"/>
        </w:rPr>
        <w:t xml:space="preserve"> </w:t>
      </w:r>
      <w:r>
        <w:t>visitor's browser, the application server, and the database.</w:t>
      </w:r>
    </w:p>
    <w:p w14:paraId="28E2E0C8" w14:textId="77777777" w:rsidR="0092645B" w:rsidRDefault="00D96EA3">
      <w:pPr>
        <w:keepNext/>
        <w:spacing w:before="280" w:after="120"/>
        <w:ind w:left="92"/>
        <w:jc w:val="center"/>
        <w:rPr>
          <w:b/>
          <w:sz w:val="20"/>
        </w:rPr>
      </w:pPr>
      <w:r>
        <w:rPr>
          <w:b/>
          <w:sz w:val="19"/>
        </w:rPr>
        <w:t>Figure</w:t>
      </w:r>
      <w:r>
        <w:rPr>
          <w:b/>
          <w:spacing w:val="-4"/>
          <w:sz w:val="19"/>
        </w:rPr>
        <w:t xml:space="preserve"> </w:t>
      </w:r>
      <w:r>
        <w:rPr>
          <w:b/>
          <w:sz w:val="19"/>
        </w:rPr>
        <w:t>A-2</w:t>
      </w:r>
      <w:r>
        <w:rPr>
          <w:b/>
          <w:spacing w:val="45"/>
          <w:sz w:val="19"/>
        </w:rPr>
        <w:t xml:space="preserve"> </w:t>
      </w:r>
      <w:r>
        <w:rPr>
          <w:b/>
          <w:sz w:val="19"/>
        </w:rPr>
        <w:t>Containers</w:t>
      </w:r>
      <w:r>
        <w:rPr>
          <w:b/>
          <w:spacing w:val="-4"/>
          <w:sz w:val="19"/>
        </w:rPr>
        <w:t xml:space="preserve"> </w:t>
      </w:r>
      <w:r>
        <w:rPr>
          <w:b/>
          <w:sz w:val="19"/>
        </w:rPr>
        <w:t>-</w:t>
      </w:r>
      <w:r>
        <w:rPr>
          <w:b/>
          <w:spacing w:val="-3"/>
          <w:sz w:val="19"/>
        </w:rPr>
        <w:t xml:space="preserve"> </w:t>
      </w:r>
      <w:r>
        <w:rPr>
          <w:b/>
          <w:sz w:val="19"/>
        </w:rPr>
        <w:t>what</w:t>
      </w:r>
      <w:r>
        <w:rPr>
          <w:b/>
          <w:spacing w:val="-3"/>
          <w:sz w:val="19"/>
        </w:rPr>
        <w:t xml:space="preserve"> </w:t>
      </w:r>
      <w:r>
        <w:rPr>
          <w:b/>
          <w:sz w:val="19"/>
        </w:rPr>
        <w:t>runs</w:t>
      </w:r>
      <w:r>
        <w:rPr>
          <w:b/>
          <w:spacing w:val="-3"/>
          <w:sz w:val="19"/>
        </w:rPr>
        <w:t xml:space="preserve"> </w:t>
      </w:r>
      <w:r>
        <w:rPr>
          <w:b/>
          <w:spacing w:val="-2"/>
          <w:sz w:val="19"/>
        </w:rPr>
        <w:t>where</w:t>
      </w:r>
    </w:p>
    <w:p w14:paraId="22D613DA" w14:textId="77777777" w:rsidR="0092645B" w:rsidRDefault="00D96EA3">
      <w:pPr>
        <w:pStyle w:val="BodyText"/>
        <w:keepNext w:val="0"/>
        <w:spacing w:before="92" w:after="280"/>
        <w:jc w:val="center"/>
        <w:rPr>
          <w:b/>
          <w:sz w:val="20"/>
        </w:rPr>
      </w:pPr>
      <w:r>
        <w:rPr>
          <w:b/>
          <w:noProof/>
          <w:sz w:val="20"/>
        </w:rPr>
        <w:drawing>
          <wp:anchor distT="0" distB="0" distL="0" distR="0" simplePos="0" relativeHeight="487589888" behindDoc="1" locked="0" layoutInCell="1" allowOverlap="1" wp14:anchorId="5183D317" wp14:editId="4945FFB5">
            <wp:simplePos x="0" y="0"/>
            <wp:positionH relativeFrom="page">
              <wp:posOffset>1157437</wp:posOffset>
            </wp:positionH>
            <wp:positionV relativeFrom="paragraph">
              <wp:posOffset>220164</wp:posOffset>
            </wp:positionV>
            <wp:extent cx="6008370" cy="362493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6008370" cy="3624932"/>
                    </a:xfrm>
                    <a:prstGeom prst="rect">
                      <a:avLst/>
                    </a:prstGeom>
                  </pic:spPr>
                </pic:pic>
              </a:graphicData>
            </a:graphic>
          </wp:anchor>
        </w:drawing>
      </w:r>
    </w:p>
    <w:p w14:paraId="09C458B5" w14:textId="77777777" w:rsidR="0092645B" w:rsidRDefault="00D96EA3">
      <w:pPr>
        <w:spacing w:before="1"/>
        <w:ind w:left="92"/>
        <w:jc w:val="both"/>
        <w:rPr>
          <w:sz w:val="17"/>
        </w:rPr>
      </w:pPr>
      <w:r>
        <w:rPr>
          <w:color w:val="585858"/>
          <w:sz w:val="17"/>
        </w:rPr>
        <w:t>Legend:</w:t>
      </w:r>
      <w:r>
        <w:rPr>
          <w:color w:val="585858"/>
          <w:spacing w:val="33"/>
          <w:sz w:val="17"/>
        </w:rPr>
        <w:t xml:space="preserve"> </w:t>
      </w:r>
      <w:r>
        <w:rPr>
          <w:color w:val="585858"/>
          <w:sz w:val="17"/>
        </w:rPr>
        <w:t>Vertical</w:t>
      </w:r>
      <w:r>
        <w:rPr>
          <w:color w:val="585858"/>
          <w:spacing w:val="-3"/>
          <w:sz w:val="17"/>
        </w:rPr>
        <w:t xml:space="preserve"> </w:t>
      </w:r>
      <w:r>
        <w:rPr>
          <w:color w:val="585858"/>
          <w:sz w:val="17"/>
        </w:rPr>
        <w:t>lines</w:t>
      </w:r>
      <w:r>
        <w:rPr>
          <w:color w:val="585858"/>
          <w:spacing w:val="-4"/>
          <w:sz w:val="17"/>
        </w:rPr>
        <w:t xml:space="preserve"> </w:t>
      </w:r>
      <w:r>
        <w:rPr>
          <w:color w:val="585858"/>
          <w:sz w:val="17"/>
        </w:rPr>
        <w:t>separate</w:t>
      </w:r>
      <w:r>
        <w:rPr>
          <w:color w:val="585858"/>
          <w:spacing w:val="-4"/>
          <w:sz w:val="17"/>
        </w:rPr>
        <w:t xml:space="preserve"> </w:t>
      </w:r>
      <w:r>
        <w:rPr>
          <w:color w:val="585858"/>
          <w:sz w:val="17"/>
        </w:rPr>
        <w:t>the</w:t>
      </w:r>
      <w:r>
        <w:rPr>
          <w:color w:val="585858"/>
          <w:spacing w:val="-3"/>
          <w:sz w:val="17"/>
        </w:rPr>
        <w:t xml:space="preserve"> </w:t>
      </w:r>
      <w:r>
        <w:rPr>
          <w:color w:val="585858"/>
          <w:sz w:val="17"/>
        </w:rPr>
        <w:t>three</w:t>
      </w:r>
      <w:r>
        <w:rPr>
          <w:color w:val="585858"/>
          <w:spacing w:val="-4"/>
          <w:sz w:val="17"/>
        </w:rPr>
        <w:t xml:space="preserve"> </w:t>
      </w:r>
      <w:r>
        <w:rPr>
          <w:color w:val="585858"/>
          <w:sz w:val="17"/>
        </w:rPr>
        <w:t>places</w:t>
      </w:r>
      <w:r>
        <w:rPr>
          <w:color w:val="585858"/>
          <w:spacing w:val="-4"/>
          <w:sz w:val="17"/>
        </w:rPr>
        <w:t xml:space="preserve"> </w:t>
      </w:r>
      <w:r>
        <w:rPr>
          <w:color w:val="585858"/>
          <w:sz w:val="17"/>
        </w:rPr>
        <w:t>code</w:t>
      </w:r>
      <w:r>
        <w:rPr>
          <w:color w:val="585858"/>
          <w:spacing w:val="-3"/>
          <w:sz w:val="17"/>
        </w:rPr>
        <w:t xml:space="preserve"> </w:t>
      </w:r>
      <w:r>
        <w:rPr>
          <w:color w:val="585858"/>
          <w:sz w:val="17"/>
        </w:rPr>
        <w:t>and</w:t>
      </w:r>
      <w:r>
        <w:rPr>
          <w:color w:val="585858"/>
          <w:spacing w:val="-3"/>
          <w:sz w:val="17"/>
        </w:rPr>
        <w:t xml:space="preserve"> </w:t>
      </w:r>
      <w:r>
        <w:rPr>
          <w:color w:val="585858"/>
          <w:sz w:val="17"/>
        </w:rPr>
        <w:t>data</w:t>
      </w:r>
      <w:r>
        <w:rPr>
          <w:color w:val="585858"/>
          <w:spacing w:val="-4"/>
          <w:sz w:val="17"/>
        </w:rPr>
        <w:t xml:space="preserve"> </w:t>
      </w:r>
      <w:r>
        <w:rPr>
          <w:color w:val="585858"/>
          <w:sz w:val="17"/>
        </w:rPr>
        <w:t>live.</w:t>
      </w:r>
      <w:r>
        <w:rPr>
          <w:color w:val="585858"/>
          <w:spacing w:val="-2"/>
          <w:sz w:val="17"/>
        </w:rPr>
        <w:t xml:space="preserve"> </w:t>
      </w:r>
      <w:r>
        <w:rPr>
          <w:color w:val="585858"/>
          <w:sz w:val="17"/>
        </w:rPr>
        <w:t>Every</w:t>
      </w:r>
      <w:r>
        <w:rPr>
          <w:color w:val="585858"/>
          <w:spacing w:val="-3"/>
          <w:sz w:val="17"/>
        </w:rPr>
        <w:t xml:space="preserve"> </w:t>
      </w:r>
      <w:r>
        <w:rPr>
          <w:color w:val="585858"/>
          <w:sz w:val="17"/>
        </w:rPr>
        <w:t>arrow</w:t>
      </w:r>
      <w:r>
        <w:rPr>
          <w:color w:val="585858"/>
          <w:spacing w:val="-4"/>
          <w:sz w:val="17"/>
        </w:rPr>
        <w:t xml:space="preserve"> </w:t>
      </w:r>
      <w:r>
        <w:rPr>
          <w:color w:val="585858"/>
          <w:sz w:val="17"/>
        </w:rPr>
        <w:t>is</w:t>
      </w:r>
      <w:r>
        <w:rPr>
          <w:color w:val="585858"/>
          <w:spacing w:val="-3"/>
          <w:sz w:val="17"/>
        </w:rPr>
        <w:t xml:space="preserve"> </w:t>
      </w:r>
      <w:r>
        <w:rPr>
          <w:color w:val="585858"/>
          <w:sz w:val="17"/>
        </w:rPr>
        <w:t>HTTPS</w:t>
      </w:r>
      <w:r>
        <w:rPr>
          <w:color w:val="585858"/>
          <w:spacing w:val="-4"/>
          <w:sz w:val="17"/>
        </w:rPr>
        <w:t xml:space="preserve"> </w:t>
      </w:r>
      <w:r>
        <w:rPr>
          <w:color w:val="585858"/>
          <w:sz w:val="17"/>
        </w:rPr>
        <w:t>or</w:t>
      </w:r>
      <w:r>
        <w:rPr>
          <w:color w:val="585858"/>
          <w:spacing w:val="-3"/>
          <w:sz w:val="17"/>
        </w:rPr>
        <w:t xml:space="preserve"> </w:t>
      </w:r>
      <w:r>
        <w:rPr>
          <w:color w:val="585858"/>
          <w:sz w:val="17"/>
        </w:rPr>
        <w:t>a</w:t>
      </w:r>
      <w:r>
        <w:rPr>
          <w:color w:val="585858"/>
          <w:spacing w:val="-3"/>
          <w:sz w:val="17"/>
        </w:rPr>
        <w:t xml:space="preserve"> </w:t>
      </w:r>
      <w:r>
        <w:rPr>
          <w:color w:val="585858"/>
          <w:sz w:val="17"/>
        </w:rPr>
        <w:t>database</w:t>
      </w:r>
      <w:r>
        <w:rPr>
          <w:color w:val="585858"/>
          <w:spacing w:val="-4"/>
          <w:sz w:val="17"/>
        </w:rPr>
        <w:t xml:space="preserve"> </w:t>
      </w:r>
      <w:r>
        <w:rPr>
          <w:color w:val="585858"/>
          <w:sz w:val="17"/>
        </w:rPr>
        <w:t>connection</w:t>
      </w:r>
      <w:r>
        <w:rPr>
          <w:color w:val="585858"/>
          <w:spacing w:val="-3"/>
          <w:sz w:val="17"/>
        </w:rPr>
        <w:t xml:space="preserve"> </w:t>
      </w:r>
      <w:r>
        <w:rPr>
          <w:color w:val="585858"/>
          <w:sz w:val="17"/>
        </w:rPr>
        <w:t>over</w:t>
      </w:r>
      <w:r>
        <w:rPr>
          <w:color w:val="585858"/>
          <w:spacing w:val="-3"/>
          <w:sz w:val="17"/>
        </w:rPr>
        <w:t xml:space="preserve"> </w:t>
      </w:r>
      <w:r>
        <w:rPr>
          <w:color w:val="585858"/>
          <w:spacing w:val="-4"/>
          <w:sz w:val="17"/>
        </w:rPr>
        <w:t>TLS.</w:t>
      </w:r>
    </w:p>
    <w:p w14:paraId="4C8BC84F" w14:textId="77777777" w:rsidR="0092645B" w:rsidRDefault="00D96EA3">
      <w:pPr>
        <w:spacing w:before="62" w:line="268" w:lineRule="auto"/>
        <w:ind w:left="92" w:right="215"/>
        <w:jc w:val="both"/>
        <w:rPr>
          <w:i/>
          <w:sz w:val="17"/>
        </w:rPr>
      </w:pPr>
      <w:r>
        <w:rPr>
          <w:i/>
          <w:color w:val="585858"/>
          <w:sz w:val="17"/>
        </w:rPr>
        <w:t>The</w:t>
      </w:r>
      <w:r>
        <w:rPr>
          <w:i/>
          <w:color w:val="585858"/>
          <w:spacing w:val="-3"/>
          <w:sz w:val="17"/>
        </w:rPr>
        <w:t xml:space="preserve"> </w:t>
      </w:r>
      <w:r>
        <w:rPr>
          <w:i/>
          <w:color w:val="585858"/>
          <w:sz w:val="17"/>
        </w:rPr>
        <w:t>single</w:t>
      </w:r>
      <w:r>
        <w:rPr>
          <w:i/>
          <w:color w:val="585858"/>
          <w:spacing w:val="-3"/>
          <w:sz w:val="17"/>
        </w:rPr>
        <w:t xml:space="preserve"> </w:t>
      </w:r>
      <w:r>
        <w:rPr>
          <w:i/>
          <w:color w:val="585858"/>
          <w:sz w:val="17"/>
        </w:rPr>
        <w:t>most</w:t>
      </w:r>
      <w:r>
        <w:rPr>
          <w:i/>
          <w:color w:val="585858"/>
          <w:spacing w:val="-3"/>
          <w:sz w:val="17"/>
        </w:rPr>
        <w:t xml:space="preserve"> </w:t>
      </w:r>
      <w:r>
        <w:rPr>
          <w:i/>
          <w:color w:val="585858"/>
          <w:sz w:val="17"/>
        </w:rPr>
        <w:t>important</w:t>
      </w:r>
      <w:r>
        <w:rPr>
          <w:i/>
          <w:color w:val="585858"/>
          <w:spacing w:val="-3"/>
          <w:sz w:val="17"/>
        </w:rPr>
        <w:t xml:space="preserve"> </w:t>
      </w:r>
      <w:r>
        <w:rPr>
          <w:i/>
          <w:color w:val="585858"/>
          <w:sz w:val="17"/>
        </w:rPr>
        <w:t>thing</w:t>
      </w:r>
      <w:r>
        <w:rPr>
          <w:i/>
          <w:color w:val="585858"/>
          <w:spacing w:val="-2"/>
          <w:sz w:val="17"/>
        </w:rPr>
        <w:t xml:space="preserve"> </w:t>
      </w:r>
      <w:r>
        <w:rPr>
          <w:i/>
          <w:color w:val="585858"/>
          <w:sz w:val="17"/>
        </w:rPr>
        <w:t>on</w:t>
      </w:r>
      <w:r>
        <w:rPr>
          <w:i/>
          <w:color w:val="585858"/>
          <w:spacing w:val="-2"/>
          <w:sz w:val="17"/>
        </w:rPr>
        <w:t xml:space="preserve"> </w:t>
      </w:r>
      <w:r>
        <w:rPr>
          <w:i/>
          <w:color w:val="585858"/>
          <w:sz w:val="17"/>
        </w:rPr>
        <w:t>this</w:t>
      </w:r>
      <w:r>
        <w:rPr>
          <w:i/>
          <w:color w:val="585858"/>
          <w:spacing w:val="-3"/>
          <w:sz w:val="17"/>
        </w:rPr>
        <w:t xml:space="preserve"> </w:t>
      </w:r>
      <w:r>
        <w:rPr>
          <w:i/>
          <w:color w:val="585858"/>
          <w:sz w:val="17"/>
        </w:rPr>
        <w:t>diagram</w:t>
      </w:r>
      <w:r>
        <w:rPr>
          <w:i/>
          <w:color w:val="585858"/>
          <w:spacing w:val="-3"/>
          <w:sz w:val="17"/>
        </w:rPr>
        <w:t xml:space="preserve"> </w:t>
      </w:r>
      <w:r>
        <w:rPr>
          <w:i/>
          <w:color w:val="585858"/>
          <w:sz w:val="17"/>
        </w:rPr>
        <w:t>is</w:t>
      </w:r>
      <w:r>
        <w:rPr>
          <w:i/>
          <w:color w:val="585858"/>
          <w:spacing w:val="-3"/>
          <w:sz w:val="17"/>
        </w:rPr>
        <w:t xml:space="preserve"> </w:t>
      </w:r>
      <w:r>
        <w:rPr>
          <w:i/>
          <w:color w:val="585858"/>
          <w:sz w:val="17"/>
        </w:rPr>
        <w:t>on</w:t>
      </w:r>
      <w:r>
        <w:rPr>
          <w:i/>
          <w:color w:val="585858"/>
          <w:spacing w:val="-2"/>
          <w:sz w:val="17"/>
        </w:rPr>
        <w:t xml:space="preserve"> </w:t>
      </w:r>
      <w:r>
        <w:rPr>
          <w:i/>
          <w:color w:val="585858"/>
          <w:sz w:val="17"/>
        </w:rPr>
        <w:t>the</w:t>
      </w:r>
      <w:r>
        <w:rPr>
          <w:i/>
          <w:color w:val="585858"/>
          <w:spacing w:val="-3"/>
          <w:sz w:val="17"/>
        </w:rPr>
        <w:t xml:space="preserve"> </w:t>
      </w:r>
      <w:r>
        <w:rPr>
          <w:i/>
          <w:color w:val="585858"/>
          <w:sz w:val="17"/>
        </w:rPr>
        <w:t>right:</w:t>
      </w:r>
      <w:r>
        <w:rPr>
          <w:i/>
          <w:color w:val="585858"/>
          <w:spacing w:val="-3"/>
          <w:sz w:val="17"/>
        </w:rPr>
        <w:t xml:space="preserve"> </w:t>
      </w:r>
      <w:r>
        <w:rPr>
          <w:i/>
          <w:color w:val="585858"/>
          <w:sz w:val="17"/>
        </w:rPr>
        <w:t>one</w:t>
      </w:r>
      <w:r>
        <w:rPr>
          <w:i/>
          <w:color w:val="585858"/>
          <w:spacing w:val="-3"/>
          <w:sz w:val="17"/>
        </w:rPr>
        <w:t xml:space="preserve"> </w:t>
      </w:r>
      <w:r>
        <w:rPr>
          <w:i/>
          <w:color w:val="585858"/>
          <w:sz w:val="17"/>
        </w:rPr>
        <w:t>database</w:t>
      </w:r>
      <w:r>
        <w:rPr>
          <w:i/>
          <w:color w:val="585858"/>
          <w:spacing w:val="-3"/>
          <w:sz w:val="17"/>
        </w:rPr>
        <w:t xml:space="preserve"> </w:t>
      </w:r>
      <w:r>
        <w:rPr>
          <w:i/>
          <w:color w:val="585858"/>
          <w:sz w:val="17"/>
        </w:rPr>
        <w:t>for</w:t>
      </w:r>
      <w:r>
        <w:rPr>
          <w:i/>
          <w:color w:val="585858"/>
          <w:spacing w:val="-3"/>
          <w:sz w:val="17"/>
        </w:rPr>
        <w:t xml:space="preserve"> </w:t>
      </w:r>
      <w:r>
        <w:rPr>
          <w:i/>
          <w:color w:val="585858"/>
          <w:sz w:val="17"/>
        </w:rPr>
        <w:t>the</w:t>
      </w:r>
      <w:r>
        <w:rPr>
          <w:i/>
          <w:color w:val="585858"/>
          <w:spacing w:val="-3"/>
          <w:sz w:val="17"/>
        </w:rPr>
        <w:t xml:space="preserve"> </w:t>
      </w:r>
      <w:r>
        <w:rPr>
          <w:i/>
          <w:color w:val="585858"/>
          <w:sz w:val="17"/>
        </w:rPr>
        <w:t>registry,</w:t>
      </w:r>
      <w:r>
        <w:rPr>
          <w:i/>
          <w:color w:val="585858"/>
          <w:spacing w:val="-2"/>
          <w:sz w:val="17"/>
        </w:rPr>
        <w:t xml:space="preserve"> </w:t>
      </w:r>
      <w:r>
        <w:rPr>
          <w:i/>
          <w:color w:val="585858"/>
          <w:sz w:val="17"/>
        </w:rPr>
        <w:t>and</w:t>
      </w:r>
      <w:r>
        <w:rPr>
          <w:i/>
          <w:color w:val="585858"/>
          <w:spacing w:val="-2"/>
          <w:sz w:val="17"/>
        </w:rPr>
        <w:t xml:space="preserve"> </w:t>
      </w:r>
      <w:r>
        <w:rPr>
          <w:i/>
          <w:color w:val="585858"/>
          <w:sz w:val="17"/>
        </w:rPr>
        <w:t>then</w:t>
      </w:r>
      <w:r>
        <w:rPr>
          <w:i/>
          <w:color w:val="585858"/>
          <w:spacing w:val="-2"/>
          <w:sz w:val="17"/>
        </w:rPr>
        <w:t xml:space="preserve"> </w:t>
      </w:r>
      <w:r>
        <w:rPr>
          <w:i/>
          <w:color w:val="585858"/>
          <w:sz w:val="17"/>
        </w:rPr>
        <w:t>a</w:t>
      </w:r>
      <w:r>
        <w:rPr>
          <w:i/>
          <w:color w:val="585858"/>
          <w:spacing w:val="-2"/>
          <w:sz w:val="17"/>
        </w:rPr>
        <w:t xml:space="preserve"> </w:t>
      </w:r>
      <w:r>
        <w:rPr>
          <w:i/>
          <w:color w:val="585858"/>
          <w:sz w:val="17"/>
        </w:rPr>
        <w:t>completely</w:t>
      </w:r>
      <w:r>
        <w:rPr>
          <w:i/>
          <w:color w:val="585858"/>
          <w:spacing w:val="-3"/>
          <w:sz w:val="17"/>
        </w:rPr>
        <w:t xml:space="preserve"> </w:t>
      </w:r>
      <w:r>
        <w:rPr>
          <w:i/>
          <w:color w:val="585858"/>
          <w:sz w:val="17"/>
        </w:rPr>
        <w:t>separate</w:t>
      </w:r>
      <w:r>
        <w:rPr>
          <w:i/>
          <w:color w:val="585858"/>
          <w:spacing w:val="-3"/>
          <w:sz w:val="17"/>
        </w:rPr>
        <w:t xml:space="preserve"> </w:t>
      </w:r>
      <w:r>
        <w:rPr>
          <w:i/>
          <w:color w:val="585858"/>
          <w:sz w:val="17"/>
        </w:rPr>
        <w:t>database</w:t>
      </w:r>
      <w:r>
        <w:rPr>
          <w:i/>
          <w:color w:val="585858"/>
          <w:spacing w:val="-3"/>
          <w:sz w:val="17"/>
        </w:rPr>
        <w:t xml:space="preserve"> </w:t>
      </w:r>
      <w:r>
        <w:rPr>
          <w:i/>
          <w:color w:val="585858"/>
          <w:sz w:val="17"/>
        </w:rPr>
        <w:t>for every customer organisation</w:t>
      </w:r>
      <w:r>
        <w:rPr>
          <w:i/>
          <w:color w:val="585858"/>
          <w:sz w:val="17"/>
        </w:rPr>
        <w:t>. That is what makes it impossible for one customer to see another's information.</w:t>
      </w:r>
    </w:p>
    <w:p w14:paraId="29904D27" w14:textId="77777777" w:rsidR="0092645B" w:rsidRDefault="00D96EA3">
      <w:pPr>
        <w:pStyle w:val="Heading4"/>
        <w:keepNext/>
        <w:numPr>
          <w:ilvl w:val="1"/>
          <w:numId w:val="4"/>
        </w:numPr>
        <w:tabs>
          <w:tab w:val="left" w:pos="482"/>
        </w:tabs>
        <w:spacing w:before="220" w:after="100"/>
        <w:ind w:left="482"/>
      </w:pPr>
      <w:r>
        <w:t>Why</w:t>
      </w:r>
      <w:r>
        <w:rPr>
          <w:spacing w:val="-3"/>
        </w:rPr>
        <w:t xml:space="preserve"> </w:t>
      </w:r>
      <w:r>
        <w:t>it</w:t>
      </w:r>
      <w:r>
        <w:rPr>
          <w:spacing w:val="-1"/>
        </w:rPr>
        <w:t xml:space="preserve"> </w:t>
      </w:r>
      <w:r>
        <w:t>is</w:t>
      </w:r>
      <w:r>
        <w:rPr>
          <w:spacing w:val="-2"/>
        </w:rPr>
        <w:t xml:space="preserve"> </w:t>
      </w:r>
      <w:r>
        <w:t>built</w:t>
      </w:r>
      <w:r>
        <w:rPr>
          <w:spacing w:val="-1"/>
        </w:rPr>
        <w:t xml:space="preserve"> </w:t>
      </w:r>
      <w:r>
        <w:t>this</w:t>
      </w:r>
      <w:r>
        <w:rPr>
          <w:spacing w:val="-1"/>
        </w:rPr>
        <w:t xml:space="preserve"> </w:t>
      </w:r>
      <w:r>
        <w:rPr>
          <w:spacing w:val="-5"/>
        </w:rPr>
        <w:t>way</w:t>
      </w: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3744"/>
        <w:gridCol w:w="3312"/>
      </w:tblGrid>
      <w:tr w:rsidR="0092645B" w14:paraId="798C3D45" w14:textId="77777777">
        <w:trPr>
          <w:trHeight w:val="295"/>
        </w:trPr>
        <w:tc>
          <w:tcPr>
            <w:tcW w:w="2160" w:type="dxa"/>
            <w:shd w:val="clear" w:color="auto" w:fill="ECECEC"/>
          </w:tcPr>
          <w:p w14:paraId="1FEC8B77" w14:textId="77777777" w:rsidR="0092645B" w:rsidRDefault="00D96EA3">
            <w:pPr>
              <w:pStyle w:val="TableParagraph"/>
              <w:ind w:left="110"/>
              <w:rPr>
                <w:b/>
                <w:sz w:val="21"/>
              </w:rPr>
            </w:pPr>
            <w:r>
              <w:rPr>
                <w:b/>
                <w:spacing w:val="-2"/>
                <w:sz w:val="21"/>
              </w:rPr>
              <w:t>Principle</w:t>
            </w:r>
          </w:p>
        </w:tc>
        <w:tc>
          <w:tcPr>
            <w:tcW w:w="3744" w:type="dxa"/>
            <w:shd w:val="clear" w:color="auto" w:fill="ECECEC"/>
          </w:tcPr>
          <w:p w14:paraId="50AF13D8" w14:textId="77777777" w:rsidR="0092645B" w:rsidRDefault="00D96EA3">
            <w:pPr>
              <w:pStyle w:val="TableParagraph"/>
              <w:ind w:left="110"/>
              <w:rPr>
                <w:b/>
                <w:sz w:val="21"/>
              </w:rPr>
            </w:pPr>
            <w:r>
              <w:rPr>
                <w:b/>
                <w:sz w:val="21"/>
              </w:rPr>
              <w:t>What</w:t>
            </w:r>
            <w:r>
              <w:rPr>
                <w:b/>
                <w:spacing w:val="-2"/>
                <w:sz w:val="21"/>
              </w:rPr>
              <w:t xml:space="preserve"> </w:t>
            </w:r>
            <w:r>
              <w:rPr>
                <w:b/>
                <w:sz w:val="21"/>
              </w:rPr>
              <w:t>it</w:t>
            </w:r>
            <w:r>
              <w:rPr>
                <w:b/>
                <w:spacing w:val="-1"/>
                <w:sz w:val="21"/>
              </w:rPr>
              <w:t xml:space="preserve"> </w:t>
            </w:r>
            <w:r>
              <w:rPr>
                <w:b/>
                <w:sz w:val="21"/>
              </w:rPr>
              <w:t>means</w:t>
            </w:r>
            <w:r>
              <w:rPr>
                <w:b/>
                <w:spacing w:val="-2"/>
                <w:sz w:val="21"/>
              </w:rPr>
              <w:t xml:space="preserve"> </w:t>
            </w:r>
            <w:r>
              <w:rPr>
                <w:b/>
                <w:sz w:val="21"/>
              </w:rPr>
              <w:t>in</w:t>
            </w:r>
            <w:r>
              <w:rPr>
                <w:b/>
                <w:spacing w:val="-2"/>
                <w:sz w:val="21"/>
              </w:rPr>
              <w:t xml:space="preserve"> practice</w:t>
            </w:r>
          </w:p>
        </w:tc>
        <w:tc>
          <w:tcPr>
            <w:tcW w:w="3312" w:type="dxa"/>
            <w:shd w:val="clear" w:color="auto" w:fill="ECECEC"/>
          </w:tcPr>
          <w:p w14:paraId="67992779" w14:textId="77777777" w:rsidR="0092645B" w:rsidRDefault="00D96EA3">
            <w:pPr>
              <w:pStyle w:val="TableParagraph"/>
              <w:ind w:left="109"/>
              <w:rPr>
                <w:b/>
                <w:sz w:val="21"/>
              </w:rPr>
            </w:pPr>
            <w:r>
              <w:rPr>
                <w:b/>
                <w:spacing w:val="-5"/>
                <w:sz w:val="21"/>
              </w:rPr>
              <w:t>Why</w:t>
            </w:r>
          </w:p>
        </w:tc>
      </w:tr>
      <w:tr w:rsidR="0092645B" w14:paraId="3FE545BA" w14:textId="77777777">
        <w:trPr>
          <w:trHeight w:val="1108"/>
        </w:trPr>
        <w:tc>
          <w:tcPr>
            <w:tcW w:w="2160" w:type="dxa"/>
          </w:tcPr>
          <w:p w14:paraId="14178AFD" w14:textId="77777777" w:rsidR="0092645B" w:rsidRDefault="00D96EA3">
            <w:pPr>
              <w:pStyle w:val="TableParagraph"/>
              <w:spacing w:line="268" w:lineRule="auto"/>
              <w:ind w:left="110"/>
              <w:rPr>
                <w:sz w:val="21"/>
              </w:rPr>
            </w:pPr>
            <w:r>
              <w:rPr>
                <w:sz w:val="21"/>
              </w:rPr>
              <w:t>One</w:t>
            </w:r>
            <w:r>
              <w:rPr>
                <w:spacing w:val="-14"/>
                <w:sz w:val="21"/>
              </w:rPr>
              <w:t xml:space="preserve"> </w:t>
            </w:r>
            <w:r>
              <w:rPr>
                <w:sz w:val="21"/>
              </w:rPr>
              <w:t>database</w:t>
            </w:r>
            <w:r>
              <w:rPr>
                <w:spacing w:val="-13"/>
                <w:sz w:val="21"/>
              </w:rPr>
              <w:t xml:space="preserve"> </w:t>
            </w:r>
            <w:r>
              <w:rPr>
                <w:sz w:val="21"/>
              </w:rPr>
              <w:t xml:space="preserve">per </w:t>
            </w:r>
            <w:r>
              <w:rPr>
                <w:spacing w:val="-2"/>
                <w:sz w:val="21"/>
              </w:rPr>
              <w:t>customer</w:t>
            </w:r>
          </w:p>
        </w:tc>
        <w:tc>
          <w:tcPr>
            <w:tcW w:w="3744" w:type="dxa"/>
          </w:tcPr>
          <w:p w14:paraId="663BB664" w14:textId="77777777" w:rsidR="0092645B" w:rsidRDefault="00D96EA3">
            <w:pPr>
              <w:pStyle w:val="TableParagraph"/>
              <w:spacing w:line="268" w:lineRule="auto"/>
              <w:ind w:left="110" w:right="146"/>
              <w:rPr>
                <w:sz w:val="21"/>
              </w:rPr>
            </w:pPr>
            <w:r>
              <w:rPr>
                <w:sz w:val="21"/>
              </w:rPr>
              <w:t>Each organisation's people, ideas and files live in their own database. The registry</w:t>
            </w:r>
            <w:r>
              <w:rPr>
                <w:spacing w:val="-10"/>
                <w:sz w:val="21"/>
              </w:rPr>
              <w:t xml:space="preserve"> </w:t>
            </w:r>
            <w:r>
              <w:rPr>
                <w:sz w:val="21"/>
              </w:rPr>
              <w:t>only</w:t>
            </w:r>
            <w:r>
              <w:rPr>
                <w:spacing w:val="-10"/>
                <w:sz w:val="21"/>
              </w:rPr>
              <w:t xml:space="preserve"> </w:t>
            </w:r>
            <w:r>
              <w:rPr>
                <w:sz w:val="21"/>
              </w:rPr>
              <w:t>records</w:t>
            </w:r>
            <w:r>
              <w:rPr>
                <w:spacing w:val="-11"/>
                <w:sz w:val="21"/>
              </w:rPr>
              <w:t xml:space="preserve"> </w:t>
            </w:r>
            <w:r>
              <w:rPr>
                <w:sz w:val="21"/>
              </w:rPr>
              <w:t>which</w:t>
            </w:r>
            <w:r>
              <w:rPr>
                <w:spacing w:val="-10"/>
                <w:sz w:val="21"/>
              </w:rPr>
              <w:t xml:space="preserve"> </w:t>
            </w:r>
            <w:r>
              <w:rPr>
                <w:sz w:val="21"/>
              </w:rPr>
              <w:t>organisations exist and where each one lives.</w:t>
            </w:r>
          </w:p>
        </w:tc>
        <w:tc>
          <w:tcPr>
            <w:tcW w:w="3312" w:type="dxa"/>
          </w:tcPr>
          <w:p w14:paraId="1BD11A29" w14:textId="77777777" w:rsidR="0092645B" w:rsidRDefault="00D96EA3">
            <w:pPr>
              <w:pStyle w:val="TableParagraph"/>
              <w:spacing w:line="268" w:lineRule="auto"/>
              <w:ind w:left="109" w:right="99"/>
              <w:rPr>
                <w:sz w:val="21"/>
              </w:rPr>
            </w:pPr>
            <w:r>
              <w:rPr>
                <w:sz w:val="21"/>
              </w:rPr>
              <w:t>Separation you can point at. A mistake in a query cannot leak</w:t>
            </w:r>
            <w:r>
              <w:rPr>
                <w:spacing w:val="40"/>
                <w:sz w:val="21"/>
              </w:rPr>
              <w:t xml:space="preserve"> </w:t>
            </w:r>
            <w:r>
              <w:rPr>
                <w:sz w:val="21"/>
              </w:rPr>
              <w:t>across</w:t>
            </w:r>
            <w:r>
              <w:rPr>
                <w:spacing w:val="-11"/>
                <w:sz w:val="21"/>
              </w:rPr>
              <w:t xml:space="preserve"> </w:t>
            </w:r>
            <w:r>
              <w:rPr>
                <w:sz w:val="21"/>
              </w:rPr>
              <w:t>customers,</w:t>
            </w:r>
            <w:r>
              <w:rPr>
                <w:spacing w:val="-10"/>
                <w:sz w:val="21"/>
              </w:rPr>
              <w:t xml:space="preserve"> </w:t>
            </w:r>
            <w:r>
              <w:rPr>
                <w:sz w:val="21"/>
              </w:rPr>
              <w:t>because</w:t>
            </w:r>
            <w:r>
              <w:rPr>
                <w:spacing w:val="-11"/>
                <w:sz w:val="21"/>
              </w:rPr>
              <w:t xml:space="preserve"> </w:t>
            </w:r>
            <w:r>
              <w:rPr>
                <w:sz w:val="21"/>
              </w:rPr>
              <w:t>the</w:t>
            </w:r>
            <w:r>
              <w:rPr>
                <w:spacing w:val="-11"/>
                <w:sz w:val="21"/>
              </w:rPr>
              <w:t xml:space="preserve"> </w:t>
            </w:r>
            <w:r>
              <w:rPr>
                <w:sz w:val="21"/>
              </w:rPr>
              <w:t>wrong data is not in the connection at all.</w:t>
            </w:r>
          </w:p>
        </w:tc>
      </w:tr>
      <w:tr w:rsidR="0092645B" w14:paraId="53DE1687" w14:textId="77777777">
        <w:trPr>
          <w:trHeight w:val="1107"/>
        </w:trPr>
        <w:tc>
          <w:tcPr>
            <w:tcW w:w="2160" w:type="dxa"/>
          </w:tcPr>
          <w:p w14:paraId="59B0B833" w14:textId="77777777" w:rsidR="0092645B" w:rsidRDefault="00D96EA3">
            <w:pPr>
              <w:pStyle w:val="TableParagraph"/>
              <w:spacing w:line="240" w:lineRule="exact"/>
              <w:ind w:left="110"/>
              <w:rPr>
                <w:sz w:val="21"/>
              </w:rPr>
            </w:pPr>
            <w:r>
              <w:rPr>
                <w:sz w:val="21"/>
              </w:rPr>
              <w:t>Rules</w:t>
            </w:r>
            <w:r>
              <w:rPr>
                <w:spacing w:val="-3"/>
                <w:sz w:val="21"/>
              </w:rPr>
              <w:t xml:space="preserve"> </w:t>
            </w:r>
            <w:r>
              <w:rPr>
                <w:sz w:val="21"/>
              </w:rPr>
              <w:t>in</w:t>
            </w:r>
            <w:r>
              <w:rPr>
                <w:spacing w:val="-3"/>
                <w:sz w:val="21"/>
              </w:rPr>
              <w:t xml:space="preserve"> </w:t>
            </w:r>
            <w:r>
              <w:rPr>
                <w:sz w:val="21"/>
              </w:rPr>
              <w:t>one</w:t>
            </w:r>
            <w:r>
              <w:rPr>
                <w:spacing w:val="-2"/>
                <w:sz w:val="21"/>
              </w:rPr>
              <w:t xml:space="preserve"> layer</w:t>
            </w:r>
          </w:p>
        </w:tc>
        <w:tc>
          <w:tcPr>
            <w:tcW w:w="3744" w:type="dxa"/>
          </w:tcPr>
          <w:p w14:paraId="6B976F3D" w14:textId="77777777" w:rsidR="0092645B" w:rsidRDefault="00D96EA3">
            <w:pPr>
              <w:pStyle w:val="TableParagraph"/>
              <w:spacing w:line="268" w:lineRule="auto"/>
              <w:ind w:left="110"/>
              <w:rPr>
                <w:sz w:val="21"/>
              </w:rPr>
            </w:pPr>
            <w:r>
              <w:rPr>
                <w:sz w:val="21"/>
              </w:rPr>
              <w:t>All the business rules sit in the service layer.</w:t>
            </w:r>
            <w:r>
              <w:rPr>
                <w:spacing w:val="-7"/>
                <w:sz w:val="21"/>
              </w:rPr>
              <w:t xml:space="preserve"> </w:t>
            </w:r>
            <w:r>
              <w:rPr>
                <w:sz w:val="21"/>
              </w:rPr>
              <w:t>The</w:t>
            </w:r>
            <w:r>
              <w:rPr>
                <w:spacing w:val="-8"/>
                <w:sz w:val="21"/>
              </w:rPr>
              <w:t xml:space="preserve"> </w:t>
            </w:r>
            <w:r>
              <w:rPr>
                <w:sz w:val="21"/>
              </w:rPr>
              <w:t>web</w:t>
            </w:r>
            <w:r>
              <w:rPr>
                <w:spacing w:val="-7"/>
                <w:sz w:val="21"/>
              </w:rPr>
              <w:t xml:space="preserve"> </w:t>
            </w:r>
            <w:r>
              <w:rPr>
                <w:sz w:val="21"/>
              </w:rPr>
              <w:t>layer</w:t>
            </w:r>
            <w:r>
              <w:rPr>
                <w:spacing w:val="-7"/>
                <w:sz w:val="21"/>
              </w:rPr>
              <w:t xml:space="preserve"> </w:t>
            </w:r>
            <w:r>
              <w:rPr>
                <w:sz w:val="21"/>
              </w:rPr>
              <w:t>above</w:t>
            </w:r>
            <w:r>
              <w:rPr>
                <w:spacing w:val="-8"/>
                <w:sz w:val="21"/>
              </w:rPr>
              <w:t xml:space="preserve"> </w:t>
            </w:r>
            <w:r>
              <w:rPr>
                <w:sz w:val="21"/>
              </w:rPr>
              <w:t>only</w:t>
            </w:r>
            <w:r>
              <w:rPr>
                <w:spacing w:val="-7"/>
                <w:sz w:val="21"/>
              </w:rPr>
              <w:t xml:space="preserve"> </w:t>
            </w:r>
            <w:r>
              <w:rPr>
                <w:sz w:val="21"/>
              </w:rPr>
              <w:t>handles requests; the database layer below only fetches rows.</w:t>
            </w:r>
          </w:p>
        </w:tc>
        <w:tc>
          <w:tcPr>
            <w:tcW w:w="3312" w:type="dxa"/>
          </w:tcPr>
          <w:p w14:paraId="2B937AE3" w14:textId="77777777" w:rsidR="0092645B" w:rsidRDefault="00D96EA3">
            <w:pPr>
              <w:pStyle w:val="TableParagraph"/>
              <w:spacing w:line="268" w:lineRule="auto"/>
              <w:ind w:left="109" w:right="145"/>
              <w:rPr>
                <w:sz w:val="21"/>
              </w:rPr>
            </w:pPr>
            <w:r>
              <w:rPr>
                <w:sz w:val="21"/>
              </w:rPr>
              <w:t>The</w:t>
            </w:r>
            <w:r>
              <w:rPr>
                <w:spacing w:val="-8"/>
                <w:sz w:val="21"/>
              </w:rPr>
              <w:t xml:space="preserve"> </w:t>
            </w:r>
            <w:r>
              <w:rPr>
                <w:sz w:val="21"/>
              </w:rPr>
              <w:t>rules</w:t>
            </w:r>
            <w:r>
              <w:rPr>
                <w:spacing w:val="-8"/>
                <w:sz w:val="21"/>
              </w:rPr>
              <w:t xml:space="preserve"> </w:t>
            </w:r>
            <w:r>
              <w:rPr>
                <w:sz w:val="21"/>
              </w:rPr>
              <w:t>can</w:t>
            </w:r>
            <w:r>
              <w:rPr>
                <w:spacing w:val="-7"/>
                <w:sz w:val="21"/>
              </w:rPr>
              <w:t xml:space="preserve"> </w:t>
            </w:r>
            <w:r>
              <w:rPr>
                <w:sz w:val="21"/>
              </w:rPr>
              <w:t>be</w:t>
            </w:r>
            <w:r>
              <w:rPr>
                <w:spacing w:val="-8"/>
                <w:sz w:val="21"/>
              </w:rPr>
              <w:t xml:space="preserve"> </w:t>
            </w:r>
            <w:r>
              <w:rPr>
                <w:sz w:val="21"/>
              </w:rPr>
              <w:t>tested</w:t>
            </w:r>
            <w:r>
              <w:rPr>
                <w:spacing w:val="-7"/>
                <w:sz w:val="21"/>
              </w:rPr>
              <w:t xml:space="preserve"> </w:t>
            </w:r>
            <w:r>
              <w:rPr>
                <w:sz w:val="21"/>
              </w:rPr>
              <w:t>directly,</w:t>
            </w:r>
            <w:r>
              <w:rPr>
                <w:spacing w:val="-7"/>
                <w:sz w:val="21"/>
              </w:rPr>
              <w:t xml:space="preserve"> </w:t>
            </w:r>
            <w:r>
              <w:rPr>
                <w:sz w:val="21"/>
              </w:rPr>
              <w:t>and a new way of reaching the system cannot accidentally bypass them.</w:t>
            </w:r>
          </w:p>
        </w:tc>
      </w:tr>
      <w:tr w:rsidR="0092645B" w14:paraId="16C7B972" w14:textId="77777777">
        <w:trPr>
          <w:trHeight w:val="1108"/>
        </w:trPr>
        <w:tc>
          <w:tcPr>
            <w:tcW w:w="2160" w:type="dxa"/>
          </w:tcPr>
          <w:p w14:paraId="0A131E80" w14:textId="77777777" w:rsidR="0092645B" w:rsidRDefault="00D96EA3">
            <w:pPr>
              <w:pStyle w:val="TableParagraph"/>
              <w:spacing w:line="268" w:lineRule="auto"/>
              <w:ind w:left="110"/>
              <w:rPr>
                <w:sz w:val="21"/>
              </w:rPr>
            </w:pPr>
            <w:r>
              <w:rPr>
                <w:sz w:val="21"/>
              </w:rPr>
              <w:t>Never</w:t>
            </w:r>
            <w:r>
              <w:rPr>
                <w:spacing w:val="-14"/>
                <w:sz w:val="21"/>
              </w:rPr>
              <w:t xml:space="preserve"> </w:t>
            </w:r>
            <w:r>
              <w:rPr>
                <w:sz w:val="21"/>
              </w:rPr>
              <w:t>trust</w:t>
            </w:r>
            <w:r>
              <w:rPr>
                <w:spacing w:val="-13"/>
                <w:sz w:val="21"/>
              </w:rPr>
              <w:t xml:space="preserve"> </w:t>
            </w:r>
            <w:r>
              <w:rPr>
                <w:sz w:val="21"/>
              </w:rPr>
              <w:t>the</w:t>
            </w:r>
            <w:r>
              <w:rPr>
                <w:spacing w:val="-13"/>
                <w:sz w:val="21"/>
              </w:rPr>
              <w:t xml:space="preserve"> </w:t>
            </w:r>
            <w:r>
              <w:rPr>
                <w:sz w:val="21"/>
              </w:rPr>
              <w:t xml:space="preserve">session </w:t>
            </w:r>
            <w:r>
              <w:rPr>
                <w:spacing w:val="-2"/>
                <w:sz w:val="21"/>
              </w:rPr>
              <w:t>alone</w:t>
            </w:r>
          </w:p>
        </w:tc>
        <w:tc>
          <w:tcPr>
            <w:tcW w:w="3744" w:type="dxa"/>
          </w:tcPr>
          <w:p w14:paraId="1A85C5BB" w14:textId="77777777" w:rsidR="0092645B" w:rsidRDefault="00D96EA3">
            <w:pPr>
              <w:pStyle w:val="TableParagraph"/>
              <w:spacing w:line="268" w:lineRule="auto"/>
              <w:ind w:left="110"/>
              <w:rPr>
                <w:sz w:val="21"/>
              </w:rPr>
            </w:pPr>
            <w:r>
              <w:rPr>
                <w:sz w:val="21"/>
              </w:rPr>
              <w:t>The</w:t>
            </w:r>
            <w:r>
              <w:rPr>
                <w:spacing w:val="-7"/>
                <w:sz w:val="21"/>
              </w:rPr>
              <w:t xml:space="preserve"> </w:t>
            </w:r>
            <w:r>
              <w:rPr>
                <w:sz w:val="21"/>
              </w:rPr>
              <w:t>signed-in</w:t>
            </w:r>
            <w:r>
              <w:rPr>
                <w:spacing w:val="-6"/>
                <w:sz w:val="21"/>
              </w:rPr>
              <w:t xml:space="preserve"> </w:t>
            </w:r>
            <w:r>
              <w:rPr>
                <w:sz w:val="21"/>
              </w:rPr>
              <w:t>user</w:t>
            </w:r>
            <w:r>
              <w:rPr>
                <w:spacing w:val="-6"/>
                <w:sz w:val="21"/>
              </w:rPr>
              <w:t xml:space="preserve"> </w:t>
            </w:r>
            <w:r>
              <w:rPr>
                <w:sz w:val="21"/>
              </w:rPr>
              <w:t>is</w:t>
            </w:r>
            <w:r>
              <w:rPr>
                <w:spacing w:val="-7"/>
                <w:sz w:val="21"/>
              </w:rPr>
              <w:t xml:space="preserve"> </w:t>
            </w:r>
            <w:r>
              <w:rPr>
                <w:sz w:val="21"/>
              </w:rPr>
              <w:t>read</w:t>
            </w:r>
            <w:r>
              <w:rPr>
                <w:spacing w:val="-6"/>
                <w:sz w:val="21"/>
              </w:rPr>
              <w:t xml:space="preserve"> </w:t>
            </w:r>
            <w:r>
              <w:rPr>
                <w:sz w:val="21"/>
              </w:rPr>
              <w:t>back</w:t>
            </w:r>
            <w:r>
              <w:rPr>
                <w:spacing w:val="-6"/>
                <w:sz w:val="21"/>
              </w:rPr>
              <w:t xml:space="preserve"> </w:t>
            </w:r>
            <w:r>
              <w:rPr>
                <w:sz w:val="21"/>
              </w:rPr>
              <w:t>from</w:t>
            </w:r>
            <w:r>
              <w:rPr>
                <w:spacing w:val="-7"/>
                <w:sz w:val="21"/>
              </w:rPr>
              <w:t xml:space="preserve"> </w:t>
            </w:r>
            <w:r>
              <w:rPr>
                <w:sz w:val="21"/>
              </w:rPr>
              <w:t>the database on every single request.</w:t>
            </w:r>
          </w:p>
        </w:tc>
        <w:tc>
          <w:tcPr>
            <w:tcW w:w="3312" w:type="dxa"/>
          </w:tcPr>
          <w:p w14:paraId="18FF5760" w14:textId="77777777" w:rsidR="0092645B" w:rsidRDefault="00D96EA3">
            <w:pPr>
              <w:pStyle w:val="TableParagraph"/>
              <w:spacing w:line="268" w:lineRule="auto"/>
              <w:ind w:left="109"/>
              <w:rPr>
                <w:sz w:val="21"/>
              </w:rPr>
            </w:pPr>
            <w:r>
              <w:rPr>
                <w:sz w:val="21"/>
              </w:rPr>
              <w:t>Removing someone, changing their role</w:t>
            </w:r>
            <w:r>
              <w:rPr>
                <w:spacing w:val="-9"/>
                <w:sz w:val="21"/>
              </w:rPr>
              <w:t xml:space="preserve"> </w:t>
            </w:r>
            <w:r>
              <w:rPr>
                <w:sz w:val="21"/>
              </w:rPr>
              <w:t>or</w:t>
            </w:r>
            <w:r>
              <w:rPr>
                <w:spacing w:val="-8"/>
                <w:sz w:val="21"/>
              </w:rPr>
              <w:t xml:space="preserve"> </w:t>
            </w:r>
            <w:r>
              <w:rPr>
                <w:sz w:val="21"/>
              </w:rPr>
              <w:t>resetting</w:t>
            </w:r>
            <w:r>
              <w:rPr>
                <w:spacing w:val="-8"/>
                <w:sz w:val="21"/>
              </w:rPr>
              <w:t xml:space="preserve"> </w:t>
            </w:r>
            <w:r>
              <w:rPr>
                <w:sz w:val="21"/>
              </w:rPr>
              <w:t>their</w:t>
            </w:r>
            <w:r>
              <w:rPr>
                <w:spacing w:val="-8"/>
                <w:sz w:val="21"/>
              </w:rPr>
              <w:t xml:space="preserve"> </w:t>
            </w:r>
            <w:r>
              <w:rPr>
                <w:sz w:val="21"/>
              </w:rPr>
              <w:t>password</w:t>
            </w:r>
            <w:r>
              <w:rPr>
                <w:spacing w:val="-8"/>
                <w:sz w:val="21"/>
              </w:rPr>
              <w:t xml:space="preserve"> </w:t>
            </w:r>
            <w:r>
              <w:rPr>
                <w:sz w:val="21"/>
              </w:rPr>
              <w:t>takes effect immediately rather than up to eight hours later.</w:t>
            </w:r>
          </w:p>
        </w:tc>
      </w:tr>
      <w:tr w:rsidR="0092645B" w14:paraId="25D22B07" w14:textId="77777777">
        <w:trPr>
          <w:trHeight w:val="1108"/>
        </w:trPr>
        <w:tc>
          <w:tcPr>
            <w:tcW w:w="2160" w:type="dxa"/>
          </w:tcPr>
          <w:p w14:paraId="07220D67" w14:textId="77777777" w:rsidR="0092645B" w:rsidRDefault="00D96EA3">
            <w:pPr>
              <w:pStyle w:val="TableParagraph"/>
              <w:spacing w:line="240" w:lineRule="exact"/>
              <w:ind w:left="110"/>
              <w:rPr>
                <w:sz w:val="21"/>
              </w:rPr>
            </w:pPr>
            <w:r>
              <w:rPr>
                <w:sz w:val="21"/>
              </w:rPr>
              <w:t>Decide</w:t>
            </w:r>
            <w:r>
              <w:rPr>
                <w:spacing w:val="-4"/>
                <w:sz w:val="21"/>
              </w:rPr>
              <w:t xml:space="preserve"> </w:t>
            </w:r>
            <w:r>
              <w:rPr>
                <w:sz w:val="21"/>
              </w:rPr>
              <w:t>on</w:t>
            </w:r>
            <w:r>
              <w:rPr>
                <w:spacing w:val="-2"/>
                <w:sz w:val="21"/>
              </w:rPr>
              <w:t xml:space="preserve"> </w:t>
            </w:r>
            <w:r>
              <w:rPr>
                <w:sz w:val="21"/>
              </w:rPr>
              <w:t>the</w:t>
            </w:r>
            <w:r>
              <w:rPr>
                <w:spacing w:val="-3"/>
                <w:sz w:val="21"/>
              </w:rPr>
              <w:t xml:space="preserve"> </w:t>
            </w:r>
            <w:r>
              <w:rPr>
                <w:spacing w:val="-2"/>
                <w:sz w:val="21"/>
              </w:rPr>
              <w:t>server</w:t>
            </w:r>
          </w:p>
        </w:tc>
        <w:tc>
          <w:tcPr>
            <w:tcW w:w="3744" w:type="dxa"/>
          </w:tcPr>
          <w:p w14:paraId="4068EABB" w14:textId="77777777" w:rsidR="0092645B" w:rsidRDefault="00D96EA3">
            <w:pPr>
              <w:pStyle w:val="TableParagraph"/>
              <w:spacing w:line="268" w:lineRule="auto"/>
              <w:ind w:left="110"/>
              <w:rPr>
                <w:sz w:val="21"/>
              </w:rPr>
            </w:pPr>
            <w:r>
              <w:rPr>
                <w:sz w:val="21"/>
              </w:rPr>
              <w:t>What</w:t>
            </w:r>
            <w:r>
              <w:rPr>
                <w:spacing w:val="-5"/>
                <w:sz w:val="21"/>
              </w:rPr>
              <w:t xml:space="preserve"> </w:t>
            </w:r>
            <w:r>
              <w:rPr>
                <w:sz w:val="21"/>
              </w:rPr>
              <w:t>a</w:t>
            </w:r>
            <w:r>
              <w:rPr>
                <w:spacing w:val="-6"/>
                <w:sz w:val="21"/>
              </w:rPr>
              <w:t xml:space="preserve"> </w:t>
            </w:r>
            <w:r>
              <w:rPr>
                <w:sz w:val="21"/>
              </w:rPr>
              <w:t>person</w:t>
            </w:r>
            <w:r>
              <w:rPr>
                <w:spacing w:val="-5"/>
                <w:sz w:val="21"/>
              </w:rPr>
              <w:t xml:space="preserve"> </w:t>
            </w:r>
            <w:r>
              <w:rPr>
                <w:sz w:val="21"/>
              </w:rPr>
              <w:t>may</w:t>
            </w:r>
            <w:r>
              <w:rPr>
                <w:spacing w:val="-5"/>
                <w:sz w:val="21"/>
              </w:rPr>
              <w:t xml:space="preserve"> </w:t>
            </w:r>
            <w:r>
              <w:rPr>
                <w:sz w:val="21"/>
              </w:rPr>
              <w:t>see</w:t>
            </w:r>
            <w:r>
              <w:rPr>
                <w:spacing w:val="-6"/>
                <w:sz w:val="21"/>
              </w:rPr>
              <w:t xml:space="preserve"> </w:t>
            </w:r>
            <w:r>
              <w:rPr>
                <w:sz w:val="21"/>
              </w:rPr>
              <w:t>is</w:t>
            </w:r>
            <w:r>
              <w:rPr>
                <w:spacing w:val="-6"/>
                <w:sz w:val="21"/>
              </w:rPr>
              <w:t xml:space="preserve"> </w:t>
            </w:r>
            <w:r>
              <w:rPr>
                <w:sz w:val="21"/>
              </w:rPr>
              <w:t>decided</w:t>
            </w:r>
            <w:r>
              <w:rPr>
                <w:spacing w:val="-5"/>
                <w:sz w:val="21"/>
              </w:rPr>
              <w:t xml:space="preserve"> </w:t>
            </w:r>
            <w:r>
              <w:rPr>
                <w:sz w:val="21"/>
              </w:rPr>
              <w:t>by</w:t>
            </w:r>
            <w:r>
              <w:rPr>
                <w:spacing w:val="-5"/>
                <w:sz w:val="21"/>
              </w:rPr>
              <w:t xml:space="preserve"> </w:t>
            </w:r>
            <w:r>
              <w:rPr>
                <w:sz w:val="21"/>
              </w:rPr>
              <w:t>the server. The screen is never the thing enforcing a rule.</w:t>
            </w:r>
          </w:p>
        </w:tc>
        <w:tc>
          <w:tcPr>
            <w:tcW w:w="3312" w:type="dxa"/>
          </w:tcPr>
          <w:p w14:paraId="1401D842" w14:textId="77777777" w:rsidR="0092645B" w:rsidRDefault="00D96EA3">
            <w:pPr>
              <w:pStyle w:val="TableParagraph"/>
              <w:spacing w:line="268" w:lineRule="auto"/>
              <w:ind w:left="109" w:right="145"/>
              <w:rPr>
                <w:sz w:val="21"/>
              </w:rPr>
            </w:pPr>
            <w:r>
              <w:rPr>
                <w:sz w:val="21"/>
              </w:rPr>
              <w:t>A restriction that only exists in the screen is not a restriction. Anyone can</w:t>
            </w:r>
            <w:r>
              <w:rPr>
                <w:spacing w:val="-6"/>
                <w:sz w:val="21"/>
              </w:rPr>
              <w:t xml:space="preserve"> </w:t>
            </w:r>
            <w:r>
              <w:rPr>
                <w:sz w:val="21"/>
              </w:rPr>
              <w:t>read</w:t>
            </w:r>
            <w:r>
              <w:rPr>
                <w:spacing w:val="-6"/>
                <w:sz w:val="21"/>
              </w:rPr>
              <w:t xml:space="preserve"> </w:t>
            </w:r>
            <w:r>
              <w:rPr>
                <w:sz w:val="21"/>
              </w:rPr>
              <w:t>what</w:t>
            </w:r>
            <w:r>
              <w:rPr>
                <w:spacing w:val="-7"/>
                <w:sz w:val="21"/>
              </w:rPr>
              <w:t xml:space="preserve"> </w:t>
            </w:r>
            <w:r>
              <w:rPr>
                <w:sz w:val="21"/>
              </w:rPr>
              <w:t>was</w:t>
            </w:r>
            <w:r>
              <w:rPr>
                <w:spacing w:val="-7"/>
                <w:sz w:val="21"/>
              </w:rPr>
              <w:t xml:space="preserve"> </w:t>
            </w:r>
            <w:r>
              <w:rPr>
                <w:sz w:val="21"/>
              </w:rPr>
              <w:t>sent</w:t>
            </w:r>
            <w:r>
              <w:rPr>
                <w:spacing w:val="-7"/>
                <w:sz w:val="21"/>
              </w:rPr>
              <w:t xml:space="preserve"> </w:t>
            </w:r>
            <w:r>
              <w:rPr>
                <w:sz w:val="21"/>
              </w:rPr>
              <w:t>to</w:t>
            </w:r>
            <w:r>
              <w:rPr>
                <w:spacing w:val="-6"/>
                <w:sz w:val="21"/>
              </w:rPr>
              <w:t xml:space="preserve"> </w:t>
            </w:r>
            <w:r>
              <w:rPr>
                <w:sz w:val="21"/>
              </w:rPr>
              <w:t>their</w:t>
            </w:r>
            <w:r>
              <w:rPr>
                <w:spacing w:val="-6"/>
                <w:sz w:val="21"/>
              </w:rPr>
              <w:t xml:space="preserve"> </w:t>
            </w:r>
            <w:r>
              <w:rPr>
                <w:sz w:val="21"/>
              </w:rPr>
              <w:t xml:space="preserve">own </w:t>
            </w:r>
            <w:r>
              <w:rPr>
                <w:spacing w:val="-2"/>
                <w:sz w:val="21"/>
              </w:rPr>
              <w:t>browser.</w:t>
            </w:r>
          </w:p>
        </w:tc>
      </w:tr>
      <w:tr w:rsidR="0092645B" w14:paraId="14C03032" w14:textId="77777777">
        <w:trPr>
          <w:trHeight w:val="1108"/>
        </w:trPr>
        <w:tc>
          <w:tcPr>
            <w:tcW w:w="2160" w:type="dxa"/>
          </w:tcPr>
          <w:p w14:paraId="0AC97739" w14:textId="77777777" w:rsidR="0092645B" w:rsidRDefault="00D96EA3">
            <w:pPr>
              <w:pStyle w:val="TableParagraph"/>
              <w:spacing w:line="268" w:lineRule="auto"/>
              <w:ind w:left="110" w:right="167"/>
              <w:rPr>
                <w:sz w:val="21"/>
              </w:rPr>
            </w:pPr>
            <w:r>
              <w:rPr>
                <w:sz w:val="21"/>
              </w:rPr>
              <w:t>Fail</w:t>
            </w:r>
            <w:r>
              <w:rPr>
                <w:spacing w:val="-14"/>
                <w:sz w:val="21"/>
              </w:rPr>
              <w:t xml:space="preserve"> </w:t>
            </w:r>
            <w:r>
              <w:rPr>
                <w:sz w:val="21"/>
              </w:rPr>
              <w:t>closed</w:t>
            </w:r>
            <w:r>
              <w:rPr>
                <w:spacing w:val="-13"/>
                <w:sz w:val="21"/>
              </w:rPr>
              <w:t xml:space="preserve"> </w:t>
            </w:r>
            <w:r>
              <w:rPr>
                <w:sz w:val="21"/>
              </w:rPr>
              <w:t>on</w:t>
            </w:r>
            <w:r>
              <w:rPr>
                <w:spacing w:val="-12"/>
                <w:sz w:val="21"/>
              </w:rPr>
              <w:t xml:space="preserve"> </w:t>
            </w:r>
            <w:r>
              <w:rPr>
                <w:sz w:val="21"/>
              </w:rPr>
              <w:t xml:space="preserve">setup, fail open on </w:t>
            </w:r>
            <w:r>
              <w:rPr>
                <w:spacing w:val="-2"/>
                <w:sz w:val="21"/>
              </w:rPr>
              <w:t>measurement</w:t>
            </w:r>
          </w:p>
        </w:tc>
        <w:tc>
          <w:tcPr>
            <w:tcW w:w="3744" w:type="dxa"/>
          </w:tcPr>
          <w:p w14:paraId="6DEF8AB7" w14:textId="77777777" w:rsidR="0092645B" w:rsidRDefault="00D96EA3">
            <w:pPr>
              <w:pStyle w:val="TableParagraph"/>
              <w:spacing w:line="268" w:lineRule="auto"/>
              <w:ind w:left="110" w:right="146"/>
              <w:rPr>
                <w:sz w:val="21"/>
              </w:rPr>
            </w:pPr>
            <w:r>
              <w:rPr>
                <w:sz w:val="21"/>
              </w:rPr>
              <w:t>An</w:t>
            </w:r>
            <w:r>
              <w:rPr>
                <w:spacing w:val="-8"/>
                <w:sz w:val="21"/>
              </w:rPr>
              <w:t xml:space="preserve"> </w:t>
            </w:r>
            <w:r>
              <w:rPr>
                <w:sz w:val="21"/>
              </w:rPr>
              <w:t>unsafe</w:t>
            </w:r>
            <w:r>
              <w:rPr>
                <w:spacing w:val="-9"/>
                <w:sz w:val="21"/>
              </w:rPr>
              <w:t xml:space="preserve"> </w:t>
            </w:r>
            <w:r>
              <w:rPr>
                <w:sz w:val="21"/>
              </w:rPr>
              <w:t>configuration</w:t>
            </w:r>
            <w:r>
              <w:rPr>
                <w:spacing w:val="-8"/>
                <w:sz w:val="21"/>
              </w:rPr>
              <w:t xml:space="preserve"> </w:t>
            </w:r>
            <w:r>
              <w:rPr>
                <w:sz w:val="21"/>
              </w:rPr>
              <w:t>stops</w:t>
            </w:r>
            <w:r>
              <w:rPr>
                <w:spacing w:val="-9"/>
                <w:sz w:val="21"/>
              </w:rPr>
              <w:t xml:space="preserve"> </w:t>
            </w:r>
            <w:r>
              <w:rPr>
                <w:sz w:val="21"/>
              </w:rPr>
              <w:t>the</w:t>
            </w:r>
            <w:r>
              <w:rPr>
                <w:spacing w:val="-9"/>
                <w:sz w:val="21"/>
              </w:rPr>
              <w:t xml:space="preserve"> </w:t>
            </w:r>
            <w:r>
              <w:rPr>
                <w:sz w:val="21"/>
              </w:rPr>
              <w:t>server. A fault in logging or usage counting is written down and ignored.</w:t>
            </w:r>
          </w:p>
        </w:tc>
        <w:tc>
          <w:tcPr>
            <w:tcW w:w="3312" w:type="dxa"/>
          </w:tcPr>
          <w:p w14:paraId="19A9737D" w14:textId="77777777" w:rsidR="0092645B" w:rsidRDefault="00D96EA3">
            <w:pPr>
              <w:pStyle w:val="TableParagraph"/>
              <w:spacing w:line="268" w:lineRule="auto"/>
              <w:ind w:left="109" w:right="145"/>
              <w:rPr>
                <w:sz w:val="21"/>
              </w:rPr>
            </w:pPr>
            <w:r>
              <w:rPr>
                <w:sz w:val="21"/>
              </w:rPr>
              <w:t>Running insecurely is worse than not</w:t>
            </w:r>
            <w:r>
              <w:rPr>
                <w:spacing w:val="-7"/>
                <w:sz w:val="21"/>
              </w:rPr>
              <w:t xml:space="preserve"> </w:t>
            </w:r>
            <w:r>
              <w:rPr>
                <w:sz w:val="21"/>
              </w:rPr>
              <w:t>running.</w:t>
            </w:r>
            <w:r>
              <w:rPr>
                <w:spacing w:val="-7"/>
                <w:sz w:val="21"/>
              </w:rPr>
              <w:t xml:space="preserve"> </w:t>
            </w:r>
            <w:r>
              <w:rPr>
                <w:sz w:val="21"/>
              </w:rPr>
              <w:t>But</w:t>
            </w:r>
            <w:r>
              <w:rPr>
                <w:spacing w:val="-7"/>
                <w:sz w:val="21"/>
              </w:rPr>
              <w:t xml:space="preserve"> </w:t>
            </w:r>
            <w:r>
              <w:rPr>
                <w:sz w:val="21"/>
              </w:rPr>
              <w:t>a</w:t>
            </w:r>
            <w:r>
              <w:rPr>
                <w:spacing w:val="-7"/>
                <w:sz w:val="21"/>
              </w:rPr>
              <w:t xml:space="preserve"> </w:t>
            </w:r>
            <w:r>
              <w:rPr>
                <w:sz w:val="21"/>
              </w:rPr>
              <w:t>fault</w:t>
            </w:r>
            <w:r>
              <w:rPr>
                <w:spacing w:val="-7"/>
                <w:sz w:val="21"/>
              </w:rPr>
              <w:t xml:space="preserve"> </w:t>
            </w:r>
            <w:r>
              <w:rPr>
                <w:sz w:val="21"/>
              </w:rPr>
              <w:t>in</w:t>
            </w:r>
            <w:r>
              <w:rPr>
                <w:spacing w:val="-7"/>
                <w:sz w:val="21"/>
              </w:rPr>
              <w:t xml:space="preserve"> </w:t>
            </w:r>
            <w:r>
              <w:rPr>
                <w:sz w:val="21"/>
              </w:rPr>
              <w:t>counting should</w:t>
            </w:r>
            <w:r>
              <w:rPr>
                <w:spacing w:val="-3"/>
                <w:sz w:val="21"/>
              </w:rPr>
              <w:t xml:space="preserve"> </w:t>
            </w:r>
            <w:r>
              <w:rPr>
                <w:sz w:val="21"/>
              </w:rPr>
              <w:t>never</w:t>
            </w:r>
            <w:r>
              <w:rPr>
                <w:spacing w:val="-3"/>
                <w:sz w:val="21"/>
              </w:rPr>
              <w:t xml:space="preserve"> </w:t>
            </w:r>
            <w:r>
              <w:rPr>
                <w:sz w:val="21"/>
              </w:rPr>
              <w:t>become</w:t>
            </w:r>
            <w:r>
              <w:rPr>
                <w:spacing w:val="-4"/>
                <w:sz w:val="21"/>
              </w:rPr>
              <w:t xml:space="preserve"> </w:t>
            </w:r>
            <w:r>
              <w:rPr>
                <w:sz w:val="21"/>
              </w:rPr>
              <w:t>an</w:t>
            </w:r>
            <w:r>
              <w:rPr>
                <w:spacing w:val="-3"/>
                <w:sz w:val="21"/>
              </w:rPr>
              <w:t xml:space="preserve"> </w:t>
            </w:r>
            <w:r>
              <w:rPr>
                <w:sz w:val="21"/>
              </w:rPr>
              <w:t>outage</w:t>
            </w:r>
            <w:r>
              <w:rPr>
                <w:spacing w:val="-4"/>
                <w:sz w:val="21"/>
              </w:rPr>
              <w:t xml:space="preserve"> </w:t>
            </w:r>
            <w:r>
              <w:rPr>
                <w:sz w:val="21"/>
              </w:rPr>
              <w:t>for the customer.</w:t>
            </w:r>
          </w:p>
        </w:tc>
      </w:tr>
      <w:tr w:rsidR="0092645B" w14:paraId="650EB1FA" w14:textId="77777777">
        <w:trPr>
          <w:trHeight w:val="565"/>
        </w:trPr>
        <w:tc>
          <w:tcPr>
            <w:tcW w:w="2160" w:type="dxa"/>
          </w:tcPr>
          <w:p w14:paraId="2C05A0F8" w14:textId="77777777" w:rsidR="0092645B" w:rsidRDefault="00D96EA3">
            <w:pPr>
              <w:pStyle w:val="TableParagraph"/>
              <w:spacing w:line="268" w:lineRule="auto"/>
              <w:ind w:left="110"/>
              <w:rPr>
                <w:sz w:val="21"/>
              </w:rPr>
            </w:pPr>
            <w:r>
              <w:rPr>
                <w:sz w:val="21"/>
              </w:rPr>
              <w:t>Schema</w:t>
            </w:r>
            <w:r>
              <w:rPr>
                <w:spacing w:val="-14"/>
                <w:sz w:val="21"/>
              </w:rPr>
              <w:t xml:space="preserve"> </w:t>
            </w:r>
            <w:r>
              <w:rPr>
                <w:sz w:val="21"/>
              </w:rPr>
              <w:t>changes</w:t>
            </w:r>
            <w:r>
              <w:rPr>
                <w:spacing w:val="-13"/>
                <w:sz w:val="21"/>
              </w:rPr>
              <w:t xml:space="preserve"> </w:t>
            </w:r>
            <w:r>
              <w:rPr>
                <w:sz w:val="21"/>
              </w:rPr>
              <w:t xml:space="preserve">are </w:t>
            </w:r>
            <w:r>
              <w:rPr>
                <w:spacing w:val="-2"/>
                <w:sz w:val="21"/>
              </w:rPr>
              <w:t>deliberate</w:t>
            </w:r>
          </w:p>
        </w:tc>
        <w:tc>
          <w:tcPr>
            <w:tcW w:w="3744" w:type="dxa"/>
          </w:tcPr>
          <w:p w14:paraId="6EFD0369" w14:textId="77777777" w:rsidR="0092645B" w:rsidRDefault="00D96EA3">
            <w:pPr>
              <w:pStyle w:val="TableParagraph"/>
              <w:spacing w:line="268" w:lineRule="auto"/>
              <w:ind w:left="110"/>
              <w:rPr>
                <w:sz w:val="21"/>
              </w:rPr>
            </w:pPr>
            <w:r>
              <w:rPr>
                <w:sz w:val="21"/>
              </w:rPr>
              <w:t>Deploying</w:t>
            </w:r>
            <w:r>
              <w:rPr>
                <w:spacing w:val="-7"/>
                <w:sz w:val="21"/>
              </w:rPr>
              <w:t xml:space="preserve"> </w:t>
            </w:r>
            <w:r>
              <w:rPr>
                <w:sz w:val="21"/>
              </w:rPr>
              <w:t>new</w:t>
            </w:r>
            <w:r>
              <w:rPr>
                <w:spacing w:val="-8"/>
                <w:sz w:val="21"/>
              </w:rPr>
              <w:t xml:space="preserve"> </w:t>
            </w:r>
            <w:r>
              <w:rPr>
                <w:sz w:val="21"/>
              </w:rPr>
              <w:t>code</w:t>
            </w:r>
            <w:r>
              <w:rPr>
                <w:spacing w:val="-8"/>
                <w:sz w:val="21"/>
              </w:rPr>
              <w:t xml:space="preserve"> </w:t>
            </w:r>
            <w:r>
              <w:rPr>
                <w:sz w:val="21"/>
              </w:rPr>
              <w:t>does</w:t>
            </w:r>
            <w:r>
              <w:rPr>
                <w:spacing w:val="-8"/>
                <w:sz w:val="21"/>
              </w:rPr>
              <w:t xml:space="preserve"> </w:t>
            </w:r>
            <w:r>
              <w:rPr>
                <w:sz w:val="21"/>
              </w:rPr>
              <w:t>not</w:t>
            </w:r>
            <w:r>
              <w:rPr>
                <w:spacing w:val="-8"/>
                <w:sz w:val="21"/>
              </w:rPr>
              <w:t xml:space="preserve"> </w:t>
            </w:r>
            <w:r>
              <w:rPr>
                <w:sz w:val="21"/>
              </w:rPr>
              <w:t>change</w:t>
            </w:r>
            <w:r>
              <w:rPr>
                <w:spacing w:val="-8"/>
                <w:sz w:val="21"/>
              </w:rPr>
              <w:t xml:space="preserve"> </w:t>
            </w:r>
            <w:r>
              <w:rPr>
                <w:sz w:val="21"/>
              </w:rPr>
              <w:t>the database.</w:t>
            </w:r>
            <w:r>
              <w:rPr>
                <w:spacing w:val="-1"/>
                <w:sz w:val="21"/>
              </w:rPr>
              <w:t xml:space="preserve"> </w:t>
            </w:r>
            <w:r>
              <w:rPr>
                <w:sz w:val="21"/>
              </w:rPr>
              <w:t>That</w:t>
            </w:r>
            <w:r>
              <w:rPr>
                <w:spacing w:val="-2"/>
                <w:sz w:val="21"/>
              </w:rPr>
              <w:t xml:space="preserve"> </w:t>
            </w:r>
            <w:r>
              <w:rPr>
                <w:sz w:val="21"/>
              </w:rPr>
              <w:t>is</w:t>
            </w:r>
            <w:r>
              <w:rPr>
                <w:spacing w:val="-1"/>
                <w:sz w:val="21"/>
              </w:rPr>
              <w:t xml:space="preserve"> </w:t>
            </w:r>
            <w:r>
              <w:rPr>
                <w:sz w:val="21"/>
              </w:rPr>
              <w:t>a</w:t>
            </w:r>
            <w:r>
              <w:rPr>
                <w:spacing w:val="-2"/>
                <w:sz w:val="21"/>
              </w:rPr>
              <w:t xml:space="preserve"> </w:t>
            </w:r>
            <w:r>
              <w:rPr>
                <w:sz w:val="21"/>
              </w:rPr>
              <w:t>separate,</w:t>
            </w:r>
            <w:r>
              <w:rPr>
                <w:spacing w:val="-1"/>
                <w:sz w:val="21"/>
              </w:rPr>
              <w:t xml:space="preserve"> </w:t>
            </w:r>
            <w:r>
              <w:rPr>
                <w:sz w:val="21"/>
              </w:rPr>
              <w:t xml:space="preserve">human </w:t>
            </w:r>
            <w:r>
              <w:rPr>
                <w:spacing w:val="-2"/>
                <w:sz w:val="21"/>
              </w:rPr>
              <w:t>step.</w:t>
            </w:r>
          </w:p>
        </w:tc>
        <w:tc>
          <w:tcPr>
            <w:tcW w:w="3312" w:type="dxa"/>
          </w:tcPr>
          <w:p w14:paraId="7B78D19F" w14:textId="77777777" w:rsidR="0092645B" w:rsidRDefault="00D96EA3">
            <w:pPr>
              <w:pStyle w:val="TableParagraph"/>
              <w:spacing w:line="268" w:lineRule="auto"/>
              <w:ind w:left="109" w:right="145"/>
              <w:rPr>
                <w:sz w:val="21"/>
              </w:rPr>
            </w:pPr>
            <w:r>
              <w:rPr>
                <w:sz w:val="21"/>
              </w:rPr>
              <w:t>Automatic</w:t>
            </w:r>
            <w:r>
              <w:rPr>
                <w:spacing w:val="-14"/>
                <w:sz w:val="21"/>
              </w:rPr>
              <w:t xml:space="preserve"> </w:t>
            </w:r>
            <w:r>
              <w:rPr>
                <w:sz w:val="21"/>
              </w:rPr>
              <w:t>schema</w:t>
            </w:r>
            <w:r>
              <w:rPr>
                <w:spacing w:val="-13"/>
                <w:sz w:val="21"/>
              </w:rPr>
              <w:t xml:space="preserve"> </w:t>
            </w:r>
            <w:r>
              <w:rPr>
                <w:sz w:val="21"/>
              </w:rPr>
              <w:t>changes</w:t>
            </w:r>
            <w:r>
              <w:rPr>
                <w:spacing w:val="-13"/>
                <w:sz w:val="21"/>
              </w:rPr>
              <w:t xml:space="preserve"> </w:t>
            </w:r>
            <w:r>
              <w:rPr>
                <w:sz w:val="21"/>
              </w:rPr>
              <w:t>on deploy are how data gets lost.</w:t>
            </w:r>
          </w:p>
        </w:tc>
      </w:tr>
    </w:tbl>
    <w:p w14:paraId="7FCEAF57" w14:textId="77777777" w:rsidR="0092645B" w:rsidRDefault="00D96EA3">
      <w:pPr>
        <w:pStyle w:val="Heading3"/>
        <w:keepNext/>
        <w:numPr>
          <w:ilvl w:val="0"/>
          <w:numId w:val="4"/>
        </w:numPr>
        <w:tabs>
          <w:tab w:val="left" w:pos="412"/>
        </w:tabs>
        <w:spacing w:before="260" w:after="120"/>
        <w:ind w:left="412"/>
      </w:pPr>
      <w:r>
        <w:t>Architecture</w:t>
      </w:r>
      <w:r>
        <w:rPr>
          <w:spacing w:val="-12"/>
        </w:rPr>
        <w:t xml:space="preserve"> </w:t>
      </w:r>
      <w:r>
        <w:rPr>
          <w:spacing w:val="-2"/>
        </w:rPr>
        <w:t>Description</w:t>
      </w:r>
    </w:p>
    <w:p w14:paraId="37298F8C" w14:textId="77777777" w:rsidR="0092645B" w:rsidRDefault="00D96EA3">
      <w:pPr>
        <w:pStyle w:val="BodyText"/>
        <w:spacing w:before="144"/>
        <w:ind w:left="92"/>
        <w:jc w:val="both"/>
      </w:pPr>
      <w:r>
        <w:t>What</w:t>
      </w:r>
      <w:r>
        <w:rPr>
          <w:spacing w:val="-5"/>
        </w:rPr>
        <w:t xml:space="preserve"> </w:t>
      </w:r>
      <w:r>
        <w:t>each</w:t>
      </w:r>
      <w:r>
        <w:rPr>
          <w:spacing w:val="-3"/>
        </w:rPr>
        <w:t xml:space="preserve"> </w:t>
      </w:r>
      <w:r>
        <w:t>part</w:t>
      </w:r>
      <w:r>
        <w:rPr>
          <w:spacing w:val="-2"/>
        </w:rPr>
        <w:t xml:space="preserve"> </w:t>
      </w:r>
      <w:r>
        <w:t>is</w:t>
      </w:r>
      <w:r>
        <w:rPr>
          <w:spacing w:val="-3"/>
        </w:rPr>
        <w:t xml:space="preserve"> </w:t>
      </w:r>
      <w:r>
        <w:t>responsible</w:t>
      </w:r>
      <w:r>
        <w:rPr>
          <w:spacing w:val="-3"/>
        </w:rPr>
        <w:t xml:space="preserve"> </w:t>
      </w:r>
      <w:r>
        <w:t>for,</w:t>
      </w:r>
      <w:r>
        <w:rPr>
          <w:spacing w:val="-2"/>
        </w:rPr>
        <w:t xml:space="preserve"> </w:t>
      </w:r>
      <w:r>
        <w:t>and</w:t>
      </w:r>
      <w:r>
        <w:rPr>
          <w:spacing w:val="-3"/>
        </w:rPr>
        <w:t xml:space="preserve"> </w:t>
      </w:r>
      <w:r>
        <w:t>just</w:t>
      </w:r>
      <w:r>
        <w:rPr>
          <w:spacing w:val="-3"/>
        </w:rPr>
        <w:t xml:space="preserve"> </w:t>
      </w:r>
      <w:r>
        <w:t>as</w:t>
      </w:r>
      <w:r>
        <w:rPr>
          <w:spacing w:val="-2"/>
        </w:rPr>
        <w:t xml:space="preserve"> </w:t>
      </w:r>
      <w:r>
        <w:t>usefully,</w:t>
      </w:r>
      <w:r>
        <w:rPr>
          <w:spacing w:val="-3"/>
        </w:rPr>
        <w:t xml:space="preserve"> </w:t>
      </w:r>
      <w:r>
        <w:t>what</w:t>
      </w:r>
      <w:r>
        <w:rPr>
          <w:spacing w:val="-3"/>
        </w:rPr>
        <w:t xml:space="preserve"> </w:t>
      </w:r>
      <w:r>
        <w:t>it</w:t>
      </w:r>
      <w:r>
        <w:rPr>
          <w:spacing w:val="-3"/>
        </w:rPr>
        <w:t xml:space="preserve"> </w:t>
      </w:r>
      <w:r>
        <w:t>is</w:t>
      </w:r>
      <w:r>
        <w:rPr>
          <w:spacing w:val="-2"/>
        </w:rPr>
        <w:t xml:space="preserve"> </w:t>
      </w:r>
      <w:r>
        <w:rPr>
          <w:spacing w:val="-4"/>
        </w:rPr>
        <w:t>not.</w:t>
      </w:r>
    </w:p>
    <w:p w14:paraId="5074B9E9" w14:textId="77777777" w:rsidR="0092645B" w:rsidRDefault="00D96EA3">
      <w:pPr>
        <w:pStyle w:val="Heading4"/>
        <w:keepNext/>
        <w:numPr>
          <w:ilvl w:val="1"/>
          <w:numId w:val="4"/>
        </w:numPr>
        <w:tabs>
          <w:tab w:val="left" w:pos="482"/>
        </w:tabs>
        <w:spacing w:before="220" w:after="100"/>
        <w:ind w:left="482"/>
      </w:pPr>
      <w:r>
        <w:t>The</w:t>
      </w:r>
      <w:r>
        <w:rPr>
          <w:spacing w:val="-5"/>
        </w:rPr>
        <w:t xml:space="preserve"> </w:t>
      </w:r>
      <w:r>
        <w:rPr>
          <w:spacing w:val="-2"/>
        </w:rPr>
        <w:t>screens</w:t>
      </w: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4176"/>
        <w:gridCol w:w="2880"/>
      </w:tblGrid>
      <w:tr w:rsidR="0092645B" w14:paraId="204990F1" w14:textId="77777777">
        <w:trPr>
          <w:trHeight w:val="294"/>
        </w:trPr>
        <w:tc>
          <w:tcPr>
            <w:tcW w:w="2160" w:type="dxa"/>
            <w:shd w:val="clear" w:color="auto" w:fill="ECECEC"/>
          </w:tcPr>
          <w:p w14:paraId="290D077F" w14:textId="77777777" w:rsidR="0092645B" w:rsidRDefault="00D96EA3">
            <w:pPr>
              <w:pStyle w:val="TableParagraph"/>
              <w:spacing w:line="240" w:lineRule="exact"/>
              <w:ind w:left="110"/>
              <w:rPr>
                <w:b/>
                <w:sz w:val="21"/>
              </w:rPr>
            </w:pPr>
            <w:r>
              <w:rPr>
                <w:b/>
                <w:spacing w:val="-2"/>
                <w:sz w:val="21"/>
              </w:rPr>
              <w:t>Component</w:t>
            </w:r>
          </w:p>
        </w:tc>
        <w:tc>
          <w:tcPr>
            <w:tcW w:w="4176" w:type="dxa"/>
            <w:shd w:val="clear" w:color="auto" w:fill="ECECEC"/>
          </w:tcPr>
          <w:p w14:paraId="73E56388" w14:textId="77777777" w:rsidR="0092645B" w:rsidRDefault="00D96EA3">
            <w:pPr>
              <w:pStyle w:val="TableParagraph"/>
              <w:spacing w:line="240" w:lineRule="exact"/>
              <w:ind w:left="110"/>
              <w:rPr>
                <w:b/>
                <w:sz w:val="21"/>
              </w:rPr>
            </w:pPr>
            <w:r>
              <w:rPr>
                <w:b/>
                <w:sz w:val="21"/>
              </w:rPr>
              <w:t>Responsible</w:t>
            </w:r>
            <w:r>
              <w:rPr>
                <w:b/>
                <w:spacing w:val="-11"/>
                <w:sz w:val="21"/>
              </w:rPr>
              <w:t xml:space="preserve"> </w:t>
            </w:r>
            <w:r>
              <w:rPr>
                <w:b/>
                <w:spacing w:val="-5"/>
                <w:sz w:val="21"/>
              </w:rPr>
              <w:t>for</w:t>
            </w:r>
          </w:p>
        </w:tc>
        <w:tc>
          <w:tcPr>
            <w:tcW w:w="2880" w:type="dxa"/>
            <w:shd w:val="clear" w:color="auto" w:fill="ECECEC"/>
          </w:tcPr>
          <w:p w14:paraId="422854CA" w14:textId="77777777" w:rsidR="0092645B" w:rsidRDefault="00D96EA3">
            <w:pPr>
              <w:pStyle w:val="TableParagraph"/>
              <w:spacing w:line="240" w:lineRule="exact"/>
              <w:ind w:left="110"/>
              <w:rPr>
                <w:b/>
                <w:sz w:val="21"/>
              </w:rPr>
            </w:pPr>
            <w:r>
              <w:rPr>
                <w:b/>
                <w:sz w:val="21"/>
              </w:rPr>
              <w:t>Not</w:t>
            </w:r>
            <w:r>
              <w:rPr>
                <w:b/>
                <w:spacing w:val="-6"/>
                <w:sz w:val="21"/>
              </w:rPr>
              <w:t xml:space="preserve"> </w:t>
            </w:r>
            <w:r>
              <w:rPr>
                <w:b/>
                <w:sz w:val="21"/>
              </w:rPr>
              <w:t>responsible</w:t>
            </w:r>
            <w:r>
              <w:rPr>
                <w:b/>
                <w:spacing w:val="-5"/>
                <w:sz w:val="21"/>
              </w:rPr>
              <w:t xml:space="preserve"> for</w:t>
            </w:r>
          </w:p>
        </w:tc>
      </w:tr>
      <w:tr w:rsidR="0092645B" w14:paraId="27713933" w14:textId="77777777">
        <w:trPr>
          <w:trHeight w:val="837"/>
        </w:trPr>
        <w:tc>
          <w:tcPr>
            <w:tcW w:w="2160" w:type="dxa"/>
          </w:tcPr>
          <w:p w14:paraId="414A32EF" w14:textId="77777777" w:rsidR="0092645B" w:rsidRDefault="00D96EA3">
            <w:pPr>
              <w:pStyle w:val="TableParagraph"/>
              <w:spacing w:line="268" w:lineRule="auto"/>
              <w:ind w:left="110" w:right="167"/>
              <w:rPr>
                <w:sz w:val="21"/>
              </w:rPr>
            </w:pPr>
            <w:r>
              <w:rPr>
                <w:spacing w:val="-2"/>
                <w:sz w:val="21"/>
              </w:rPr>
              <w:lastRenderedPageBreak/>
              <w:t>Single-page application</w:t>
            </w:r>
          </w:p>
        </w:tc>
        <w:tc>
          <w:tcPr>
            <w:tcW w:w="4176" w:type="dxa"/>
          </w:tcPr>
          <w:p w14:paraId="5690DC4E" w14:textId="77777777" w:rsidR="0092645B" w:rsidRDefault="00D96EA3">
            <w:pPr>
              <w:pStyle w:val="TableParagraph"/>
              <w:spacing w:line="268" w:lineRule="auto"/>
              <w:ind w:left="110"/>
              <w:rPr>
                <w:sz w:val="21"/>
              </w:rPr>
            </w:pPr>
            <w:r>
              <w:rPr>
                <w:sz w:val="21"/>
              </w:rPr>
              <w:t>Drawing</w:t>
            </w:r>
            <w:r>
              <w:rPr>
                <w:spacing w:val="-8"/>
                <w:sz w:val="21"/>
              </w:rPr>
              <w:t xml:space="preserve"> </w:t>
            </w:r>
            <w:r>
              <w:rPr>
                <w:sz w:val="21"/>
              </w:rPr>
              <w:t>28</w:t>
            </w:r>
            <w:r>
              <w:rPr>
                <w:spacing w:val="-8"/>
                <w:sz w:val="21"/>
              </w:rPr>
              <w:t xml:space="preserve"> </w:t>
            </w:r>
            <w:r>
              <w:rPr>
                <w:sz w:val="21"/>
              </w:rPr>
              <w:t>screens,</w:t>
            </w:r>
            <w:r>
              <w:rPr>
                <w:spacing w:val="-8"/>
                <w:sz w:val="21"/>
              </w:rPr>
              <w:t xml:space="preserve"> </w:t>
            </w:r>
            <w:r>
              <w:rPr>
                <w:sz w:val="21"/>
              </w:rPr>
              <w:t>collecting</w:t>
            </w:r>
            <w:r>
              <w:rPr>
                <w:spacing w:val="-8"/>
                <w:sz w:val="21"/>
              </w:rPr>
              <w:t xml:space="preserve"> </w:t>
            </w:r>
            <w:r>
              <w:rPr>
                <w:sz w:val="21"/>
              </w:rPr>
              <w:t>input,</w:t>
            </w:r>
            <w:r>
              <w:rPr>
                <w:spacing w:val="-8"/>
                <w:sz w:val="21"/>
              </w:rPr>
              <w:t xml:space="preserve"> </w:t>
            </w:r>
            <w:r>
              <w:rPr>
                <w:sz w:val="21"/>
              </w:rPr>
              <w:t>showing results, holding the signed-in session in the browser, and switching language.</w:t>
            </w:r>
          </w:p>
        </w:tc>
        <w:tc>
          <w:tcPr>
            <w:tcW w:w="2880" w:type="dxa"/>
          </w:tcPr>
          <w:p w14:paraId="0E60823E" w14:textId="77777777" w:rsidR="0092645B" w:rsidRDefault="00D96EA3">
            <w:pPr>
              <w:pStyle w:val="TableParagraph"/>
              <w:spacing w:line="268" w:lineRule="auto"/>
              <w:ind w:left="110"/>
              <w:rPr>
                <w:sz w:val="21"/>
              </w:rPr>
            </w:pPr>
            <w:r>
              <w:rPr>
                <w:sz w:val="21"/>
              </w:rPr>
              <w:t>Deciding what anybody is allowed</w:t>
            </w:r>
            <w:r>
              <w:rPr>
                <w:spacing w:val="-7"/>
                <w:sz w:val="21"/>
              </w:rPr>
              <w:t xml:space="preserve"> </w:t>
            </w:r>
            <w:r>
              <w:rPr>
                <w:sz w:val="21"/>
              </w:rPr>
              <w:t>to</w:t>
            </w:r>
            <w:r>
              <w:rPr>
                <w:spacing w:val="-7"/>
                <w:sz w:val="21"/>
              </w:rPr>
              <w:t xml:space="preserve"> </w:t>
            </w:r>
            <w:r>
              <w:rPr>
                <w:sz w:val="21"/>
              </w:rPr>
              <w:t>see</w:t>
            </w:r>
            <w:r>
              <w:rPr>
                <w:spacing w:val="-8"/>
                <w:sz w:val="21"/>
              </w:rPr>
              <w:t xml:space="preserve"> </w:t>
            </w:r>
            <w:r>
              <w:rPr>
                <w:sz w:val="21"/>
              </w:rPr>
              <w:t>or</w:t>
            </w:r>
            <w:r>
              <w:rPr>
                <w:spacing w:val="-7"/>
                <w:sz w:val="21"/>
              </w:rPr>
              <w:t xml:space="preserve"> </w:t>
            </w:r>
            <w:r>
              <w:rPr>
                <w:sz w:val="21"/>
              </w:rPr>
              <w:t>do.</w:t>
            </w:r>
            <w:r>
              <w:rPr>
                <w:spacing w:val="-7"/>
                <w:sz w:val="21"/>
              </w:rPr>
              <w:t xml:space="preserve"> </w:t>
            </w:r>
            <w:r>
              <w:rPr>
                <w:sz w:val="21"/>
              </w:rPr>
              <w:t>It</w:t>
            </w:r>
            <w:r>
              <w:rPr>
                <w:spacing w:val="-8"/>
                <w:sz w:val="21"/>
              </w:rPr>
              <w:t xml:space="preserve"> </w:t>
            </w:r>
            <w:r>
              <w:rPr>
                <w:sz w:val="21"/>
              </w:rPr>
              <w:t>draws what it is given.</w:t>
            </w:r>
          </w:p>
        </w:tc>
      </w:tr>
      <w:tr w:rsidR="0092645B" w14:paraId="4B587C9A" w14:textId="77777777">
        <w:trPr>
          <w:trHeight w:val="835"/>
        </w:trPr>
        <w:tc>
          <w:tcPr>
            <w:tcW w:w="2160" w:type="dxa"/>
          </w:tcPr>
          <w:p w14:paraId="3DAC279A" w14:textId="77777777" w:rsidR="0092645B" w:rsidRDefault="00D96EA3">
            <w:pPr>
              <w:pStyle w:val="TableParagraph"/>
              <w:spacing w:line="240" w:lineRule="exact"/>
              <w:ind w:left="110"/>
              <w:rPr>
                <w:sz w:val="21"/>
              </w:rPr>
            </w:pPr>
            <w:r>
              <w:rPr>
                <w:sz w:val="21"/>
              </w:rPr>
              <w:t>One</w:t>
            </w:r>
            <w:r>
              <w:rPr>
                <w:spacing w:val="-4"/>
                <w:sz w:val="21"/>
              </w:rPr>
              <w:t xml:space="preserve"> </w:t>
            </w:r>
            <w:r>
              <w:rPr>
                <w:sz w:val="21"/>
              </w:rPr>
              <w:t>API</w:t>
            </w:r>
            <w:r>
              <w:rPr>
                <w:spacing w:val="-2"/>
                <w:sz w:val="21"/>
              </w:rPr>
              <w:t xml:space="preserve"> </w:t>
            </w:r>
            <w:r>
              <w:rPr>
                <w:sz w:val="21"/>
              </w:rPr>
              <w:t>client</w:t>
            </w:r>
            <w:r>
              <w:rPr>
                <w:spacing w:val="-3"/>
                <w:sz w:val="21"/>
              </w:rPr>
              <w:t xml:space="preserve"> </w:t>
            </w:r>
            <w:r>
              <w:rPr>
                <w:spacing w:val="-4"/>
                <w:sz w:val="21"/>
              </w:rPr>
              <w:t>file</w:t>
            </w:r>
          </w:p>
        </w:tc>
        <w:tc>
          <w:tcPr>
            <w:tcW w:w="4176" w:type="dxa"/>
          </w:tcPr>
          <w:p w14:paraId="10782321" w14:textId="77777777" w:rsidR="0092645B" w:rsidRDefault="00D96EA3">
            <w:pPr>
              <w:pStyle w:val="TableParagraph"/>
              <w:spacing w:line="268" w:lineRule="auto"/>
              <w:ind w:left="110" w:right="265"/>
              <w:jc w:val="both"/>
              <w:rPr>
                <w:sz w:val="21"/>
              </w:rPr>
            </w:pPr>
            <w:r>
              <w:rPr>
                <w:sz w:val="21"/>
              </w:rPr>
              <w:t>Every</w:t>
            </w:r>
            <w:r>
              <w:rPr>
                <w:spacing w:val="-5"/>
                <w:sz w:val="21"/>
              </w:rPr>
              <w:t xml:space="preserve"> </w:t>
            </w:r>
            <w:r>
              <w:rPr>
                <w:sz w:val="21"/>
              </w:rPr>
              <w:t>call</w:t>
            </w:r>
            <w:r>
              <w:rPr>
                <w:spacing w:val="-6"/>
                <w:sz w:val="21"/>
              </w:rPr>
              <w:t xml:space="preserve"> </w:t>
            </w:r>
            <w:r>
              <w:rPr>
                <w:sz w:val="21"/>
              </w:rPr>
              <w:t>to</w:t>
            </w:r>
            <w:r>
              <w:rPr>
                <w:spacing w:val="-5"/>
                <w:sz w:val="21"/>
              </w:rPr>
              <w:t xml:space="preserve"> </w:t>
            </w:r>
            <w:r>
              <w:rPr>
                <w:sz w:val="21"/>
              </w:rPr>
              <w:t>the</w:t>
            </w:r>
            <w:r>
              <w:rPr>
                <w:spacing w:val="-6"/>
                <w:sz w:val="21"/>
              </w:rPr>
              <w:t xml:space="preserve"> </w:t>
            </w:r>
            <w:r>
              <w:rPr>
                <w:sz w:val="21"/>
              </w:rPr>
              <w:t>server</w:t>
            </w:r>
            <w:r>
              <w:rPr>
                <w:spacing w:val="-5"/>
                <w:sz w:val="21"/>
              </w:rPr>
              <w:t xml:space="preserve"> </w:t>
            </w:r>
            <w:r>
              <w:rPr>
                <w:sz w:val="21"/>
              </w:rPr>
              <w:t>goes</w:t>
            </w:r>
            <w:r>
              <w:rPr>
                <w:spacing w:val="-6"/>
                <w:sz w:val="21"/>
              </w:rPr>
              <w:t xml:space="preserve"> </w:t>
            </w:r>
            <w:r>
              <w:rPr>
                <w:sz w:val="21"/>
              </w:rPr>
              <w:t>through</w:t>
            </w:r>
            <w:r>
              <w:rPr>
                <w:spacing w:val="-5"/>
                <w:sz w:val="21"/>
              </w:rPr>
              <w:t xml:space="preserve"> </w:t>
            </w:r>
            <w:r>
              <w:rPr>
                <w:sz w:val="21"/>
              </w:rPr>
              <w:t>a</w:t>
            </w:r>
            <w:r>
              <w:rPr>
                <w:spacing w:val="-6"/>
                <w:sz w:val="21"/>
              </w:rPr>
              <w:t xml:space="preserve"> </w:t>
            </w:r>
            <w:r>
              <w:rPr>
                <w:sz w:val="21"/>
              </w:rPr>
              <w:t>single file,</w:t>
            </w:r>
            <w:r>
              <w:rPr>
                <w:spacing w:val="-4"/>
                <w:sz w:val="21"/>
              </w:rPr>
              <w:t xml:space="preserve"> </w:t>
            </w:r>
            <w:r>
              <w:rPr>
                <w:sz w:val="21"/>
              </w:rPr>
              <w:t>which</w:t>
            </w:r>
            <w:r>
              <w:rPr>
                <w:spacing w:val="-4"/>
                <w:sz w:val="21"/>
              </w:rPr>
              <w:t xml:space="preserve"> </w:t>
            </w:r>
            <w:r>
              <w:rPr>
                <w:sz w:val="21"/>
              </w:rPr>
              <w:t>attaches</w:t>
            </w:r>
            <w:r>
              <w:rPr>
                <w:spacing w:val="-5"/>
                <w:sz w:val="21"/>
              </w:rPr>
              <w:t xml:space="preserve"> </w:t>
            </w:r>
            <w:r>
              <w:rPr>
                <w:sz w:val="21"/>
              </w:rPr>
              <w:t>the</w:t>
            </w:r>
            <w:r>
              <w:rPr>
                <w:spacing w:val="-5"/>
                <w:sz w:val="21"/>
              </w:rPr>
              <w:t xml:space="preserve"> </w:t>
            </w:r>
            <w:r>
              <w:rPr>
                <w:sz w:val="21"/>
              </w:rPr>
              <w:t>session</w:t>
            </w:r>
            <w:r>
              <w:rPr>
                <w:spacing w:val="-4"/>
                <w:sz w:val="21"/>
              </w:rPr>
              <w:t xml:space="preserve"> </w:t>
            </w:r>
            <w:r>
              <w:rPr>
                <w:sz w:val="21"/>
              </w:rPr>
              <w:t>token</w:t>
            </w:r>
            <w:r>
              <w:rPr>
                <w:spacing w:val="-4"/>
                <w:sz w:val="21"/>
              </w:rPr>
              <w:t xml:space="preserve"> </w:t>
            </w:r>
            <w:r>
              <w:rPr>
                <w:sz w:val="21"/>
              </w:rPr>
              <w:t>and</w:t>
            </w:r>
            <w:r>
              <w:rPr>
                <w:spacing w:val="-4"/>
                <w:sz w:val="21"/>
              </w:rPr>
              <w:t xml:space="preserve"> </w:t>
            </w:r>
            <w:r>
              <w:rPr>
                <w:sz w:val="21"/>
              </w:rPr>
              <w:t>the organisation to each request.</w:t>
            </w:r>
          </w:p>
        </w:tc>
        <w:tc>
          <w:tcPr>
            <w:tcW w:w="2880" w:type="dxa"/>
          </w:tcPr>
          <w:p w14:paraId="6BE856D8" w14:textId="77777777" w:rsidR="0092645B" w:rsidRDefault="00D96EA3">
            <w:pPr>
              <w:pStyle w:val="TableParagraph"/>
              <w:spacing w:line="240" w:lineRule="exact"/>
              <w:ind w:left="110"/>
              <w:rPr>
                <w:sz w:val="21"/>
              </w:rPr>
            </w:pPr>
            <w:r>
              <w:rPr>
                <w:sz w:val="21"/>
              </w:rPr>
              <w:t>Business</w:t>
            </w:r>
            <w:r>
              <w:rPr>
                <w:spacing w:val="-4"/>
                <w:sz w:val="21"/>
              </w:rPr>
              <w:t xml:space="preserve"> </w:t>
            </w:r>
            <w:r>
              <w:rPr>
                <w:sz w:val="21"/>
              </w:rPr>
              <w:t>rules.</w:t>
            </w:r>
            <w:r>
              <w:rPr>
                <w:spacing w:val="-2"/>
                <w:sz w:val="21"/>
              </w:rPr>
              <w:t xml:space="preserve"> </w:t>
            </w:r>
            <w:r>
              <w:rPr>
                <w:sz w:val="21"/>
              </w:rPr>
              <w:t>It</w:t>
            </w:r>
            <w:r>
              <w:rPr>
                <w:spacing w:val="-3"/>
                <w:sz w:val="21"/>
              </w:rPr>
              <w:t xml:space="preserve"> </w:t>
            </w:r>
            <w:r>
              <w:rPr>
                <w:sz w:val="21"/>
              </w:rPr>
              <w:t>is</w:t>
            </w:r>
            <w:r>
              <w:rPr>
                <w:spacing w:val="-3"/>
                <w:sz w:val="21"/>
              </w:rPr>
              <w:t xml:space="preserve"> </w:t>
            </w:r>
            <w:r>
              <w:rPr>
                <w:spacing w:val="-2"/>
                <w:sz w:val="21"/>
              </w:rPr>
              <w:t>plumbing.</w:t>
            </w:r>
          </w:p>
        </w:tc>
      </w:tr>
    </w:tbl>
    <w:p w14:paraId="1CB0FB96" w14:textId="77777777" w:rsidR="0092645B" w:rsidRDefault="00D96EA3">
      <w:pPr>
        <w:pStyle w:val="Heading4"/>
        <w:keepNext/>
        <w:numPr>
          <w:ilvl w:val="1"/>
          <w:numId w:val="4"/>
        </w:numPr>
        <w:tabs>
          <w:tab w:val="left" w:pos="482"/>
        </w:tabs>
        <w:spacing w:before="220" w:after="100"/>
        <w:ind w:left="482"/>
      </w:pPr>
      <w:r>
        <w:t>The</w:t>
      </w:r>
      <w:r>
        <w:rPr>
          <w:spacing w:val="-3"/>
        </w:rPr>
        <w:t xml:space="preserve"> </w:t>
      </w:r>
      <w:r>
        <w:rPr>
          <w:spacing w:val="-2"/>
        </w:rPr>
        <w:t>server</w:t>
      </w: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4464"/>
        <w:gridCol w:w="2880"/>
      </w:tblGrid>
      <w:tr w:rsidR="0092645B" w14:paraId="56044BA6" w14:textId="77777777">
        <w:trPr>
          <w:trHeight w:val="293"/>
        </w:trPr>
        <w:tc>
          <w:tcPr>
            <w:tcW w:w="1872" w:type="dxa"/>
            <w:shd w:val="clear" w:color="auto" w:fill="ECECEC"/>
          </w:tcPr>
          <w:p w14:paraId="4CB06296" w14:textId="77777777" w:rsidR="0092645B" w:rsidRDefault="00D96EA3">
            <w:pPr>
              <w:pStyle w:val="TableParagraph"/>
              <w:spacing w:line="240" w:lineRule="exact"/>
              <w:ind w:left="110"/>
              <w:rPr>
                <w:b/>
                <w:sz w:val="21"/>
              </w:rPr>
            </w:pPr>
            <w:r>
              <w:rPr>
                <w:b/>
                <w:spacing w:val="-2"/>
                <w:sz w:val="21"/>
              </w:rPr>
              <w:t>Component</w:t>
            </w:r>
          </w:p>
        </w:tc>
        <w:tc>
          <w:tcPr>
            <w:tcW w:w="4464" w:type="dxa"/>
            <w:shd w:val="clear" w:color="auto" w:fill="ECECEC"/>
          </w:tcPr>
          <w:p w14:paraId="25C2FE11" w14:textId="77777777" w:rsidR="0092645B" w:rsidRDefault="00D96EA3">
            <w:pPr>
              <w:pStyle w:val="TableParagraph"/>
              <w:spacing w:line="240" w:lineRule="exact"/>
              <w:ind w:left="109"/>
              <w:rPr>
                <w:b/>
                <w:sz w:val="21"/>
              </w:rPr>
            </w:pPr>
            <w:r>
              <w:rPr>
                <w:b/>
                <w:sz w:val="21"/>
              </w:rPr>
              <w:t>Responsible</w:t>
            </w:r>
            <w:r>
              <w:rPr>
                <w:b/>
                <w:spacing w:val="-11"/>
                <w:sz w:val="21"/>
              </w:rPr>
              <w:t xml:space="preserve"> </w:t>
            </w:r>
            <w:r>
              <w:rPr>
                <w:b/>
                <w:spacing w:val="-5"/>
                <w:sz w:val="21"/>
              </w:rPr>
              <w:t>for</w:t>
            </w:r>
          </w:p>
        </w:tc>
        <w:tc>
          <w:tcPr>
            <w:tcW w:w="2880" w:type="dxa"/>
            <w:shd w:val="clear" w:color="auto" w:fill="ECECEC"/>
          </w:tcPr>
          <w:p w14:paraId="4499A964" w14:textId="77777777" w:rsidR="0092645B" w:rsidRDefault="00D96EA3">
            <w:pPr>
              <w:pStyle w:val="TableParagraph"/>
              <w:spacing w:line="240" w:lineRule="exact"/>
              <w:ind w:left="110"/>
              <w:rPr>
                <w:b/>
                <w:sz w:val="21"/>
              </w:rPr>
            </w:pPr>
            <w:r>
              <w:rPr>
                <w:b/>
                <w:sz w:val="21"/>
              </w:rPr>
              <w:t>Not</w:t>
            </w:r>
            <w:r>
              <w:rPr>
                <w:b/>
                <w:spacing w:val="-6"/>
                <w:sz w:val="21"/>
              </w:rPr>
              <w:t xml:space="preserve"> </w:t>
            </w:r>
            <w:r>
              <w:rPr>
                <w:b/>
                <w:sz w:val="21"/>
              </w:rPr>
              <w:t>responsible</w:t>
            </w:r>
            <w:r>
              <w:rPr>
                <w:b/>
                <w:spacing w:val="-5"/>
                <w:sz w:val="21"/>
              </w:rPr>
              <w:t xml:space="preserve"> for</w:t>
            </w:r>
          </w:p>
        </w:tc>
      </w:tr>
      <w:tr w:rsidR="0092645B" w14:paraId="42B2DEDA" w14:textId="77777777">
        <w:trPr>
          <w:trHeight w:val="1108"/>
        </w:trPr>
        <w:tc>
          <w:tcPr>
            <w:tcW w:w="1872" w:type="dxa"/>
          </w:tcPr>
          <w:p w14:paraId="7DD715D6" w14:textId="77777777" w:rsidR="0092645B" w:rsidRDefault="00D96EA3">
            <w:pPr>
              <w:pStyle w:val="TableParagraph"/>
              <w:ind w:left="110"/>
              <w:rPr>
                <w:sz w:val="21"/>
              </w:rPr>
            </w:pPr>
            <w:r>
              <w:rPr>
                <w:sz w:val="21"/>
              </w:rPr>
              <w:t>Middleware</w:t>
            </w:r>
            <w:r>
              <w:rPr>
                <w:spacing w:val="-10"/>
                <w:sz w:val="21"/>
              </w:rPr>
              <w:t xml:space="preserve"> </w:t>
            </w:r>
            <w:r>
              <w:rPr>
                <w:spacing w:val="-2"/>
                <w:sz w:val="21"/>
              </w:rPr>
              <w:t>chain</w:t>
            </w:r>
          </w:p>
        </w:tc>
        <w:tc>
          <w:tcPr>
            <w:tcW w:w="4464" w:type="dxa"/>
          </w:tcPr>
          <w:p w14:paraId="3F6DC095" w14:textId="77777777" w:rsidR="0092645B" w:rsidRDefault="00D96EA3">
            <w:pPr>
              <w:pStyle w:val="TableParagraph"/>
              <w:spacing w:line="268" w:lineRule="auto"/>
              <w:ind w:left="109"/>
              <w:rPr>
                <w:sz w:val="21"/>
              </w:rPr>
            </w:pPr>
            <w:r>
              <w:rPr>
                <w:sz w:val="21"/>
              </w:rPr>
              <w:t>Security</w:t>
            </w:r>
            <w:r>
              <w:rPr>
                <w:spacing w:val="-3"/>
                <w:sz w:val="21"/>
              </w:rPr>
              <w:t xml:space="preserve"> </w:t>
            </w:r>
            <w:r>
              <w:rPr>
                <w:sz w:val="21"/>
              </w:rPr>
              <w:t>headers,</w:t>
            </w:r>
            <w:r>
              <w:rPr>
                <w:spacing w:val="-3"/>
                <w:sz w:val="21"/>
              </w:rPr>
              <w:t xml:space="preserve"> </w:t>
            </w:r>
            <w:r>
              <w:rPr>
                <w:sz w:val="21"/>
              </w:rPr>
              <w:t>allowed</w:t>
            </w:r>
            <w:r>
              <w:rPr>
                <w:spacing w:val="-3"/>
                <w:sz w:val="21"/>
              </w:rPr>
              <w:t xml:space="preserve"> </w:t>
            </w:r>
            <w:r>
              <w:rPr>
                <w:sz w:val="21"/>
              </w:rPr>
              <w:t>origins,</w:t>
            </w:r>
            <w:r>
              <w:rPr>
                <w:spacing w:val="-3"/>
                <w:sz w:val="21"/>
              </w:rPr>
              <w:t xml:space="preserve"> </w:t>
            </w:r>
            <w:r>
              <w:rPr>
                <w:sz w:val="21"/>
              </w:rPr>
              <w:t>rate</w:t>
            </w:r>
            <w:r>
              <w:rPr>
                <w:spacing w:val="-4"/>
                <w:sz w:val="21"/>
              </w:rPr>
              <w:t xml:space="preserve"> </w:t>
            </w:r>
            <w:r>
              <w:rPr>
                <w:sz w:val="21"/>
              </w:rPr>
              <w:t>limiting, identifying</w:t>
            </w:r>
            <w:r>
              <w:rPr>
                <w:spacing w:val="-8"/>
                <w:sz w:val="21"/>
              </w:rPr>
              <w:t xml:space="preserve"> </w:t>
            </w:r>
            <w:r>
              <w:rPr>
                <w:sz w:val="21"/>
              </w:rPr>
              <w:t>the</w:t>
            </w:r>
            <w:r>
              <w:rPr>
                <w:spacing w:val="-9"/>
                <w:sz w:val="21"/>
              </w:rPr>
              <w:t xml:space="preserve"> </w:t>
            </w:r>
            <w:r>
              <w:rPr>
                <w:sz w:val="21"/>
              </w:rPr>
              <w:t>user,</w:t>
            </w:r>
            <w:r>
              <w:rPr>
                <w:spacing w:val="-8"/>
                <w:sz w:val="21"/>
              </w:rPr>
              <w:t xml:space="preserve"> </w:t>
            </w:r>
            <w:r>
              <w:rPr>
                <w:sz w:val="21"/>
              </w:rPr>
              <w:t>choosing</w:t>
            </w:r>
            <w:r>
              <w:rPr>
                <w:spacing w:val="-8"/>
                <w:sz w:val="21"/>
              </w:rPr>
              <w:t xml:space="preserve"> </w:t>
            </w:r>
            <w:r>
              <w:rPr>
                <w:sz w:val="21"/>
              </w:rPr>
              <w:t>the</w:t>
            </w:r>
            <w:r>
              <w:rPr>
                <w:spacing w:val="-9"/>
                <w:sz w:val="21"/>
              </w:rPr>
              <w:t xml:space="preserve"> </w:t>
            </w:r>
            <w:r>
              <w:rPr>
                <w:sz w:val="21"/>
              </w:rPr>
              <w:t>organisation's database, and counting usage. Runs before everything else.</w:t>
            </w:r>
          </w:p>
        </w:tc>
        <w:tc>
          <w:tcPr>
            <w:tcW w:w="2880" w:type="dxa"/>
          </w:tcPr>
          <w:p w14:paraId="7081E81F" w14:textId="77777777" w:rsidR="0092645B" w:rsidRDefault="00D96EA3">
            <w:pPr>
              <w:pStyle w:val="TableParagraph"/>
              <w:spacing w:line="268" w:lineRule="auto"/>
              <w:ind w:left="110" w:right="296"/>
              <w:rPr>
                <w:sz w:val="21"/>
              </w:rPr>
            </w:pPr>
            <w:r>
              <w:rPr>
                <w:sz w:val="21"/>
              </w:rPr>
              <w:t>Anything</w:t>
            </w:r>
            <w:r>
              <w:rPr>
                <w:spacing w:val="-14"/>
                <w:sz w:val="21"/>
              </w:rPr>
              <w:t xml:space="preserve"> </w:t>
            </w:r>
            <w:r>
              <w:rPr>
                <w:sz w:val="21"/>
              </w:rPr>
              <w:t>specific</w:t>
            </w:r>
            <w:r>
              <w:rPr>
                <w:spacing w:val="-13"/>
                <w:sz w:val="21"/>
              </w:rPr>
              <w:t xml:space="preserve"> </w:t>
            </w:r>
            <w:r>
              <w:rPr>
                <w:sz w:val="21"/>
              </w:rPr>
              <w:t>to</w:t>
            </w:r>
            <w:r>
              <w:rPr>
                <w:spacing w:val="-13"/>
                <w:sz w:val="21"/>
              </w:rPr>
              <w:t xml:space="preserve"> </w:t>
            </w:r>
            <w:r>
              <w:rPr>
                <w:sz w:val="21"/>
              </w:rPr>
              <w:t>ideas, users or approvals.</w:t>
            </w:r>
          </w:p>
        </w:tc>
      </w:tr>
      <w:tr w:rsidR="0092645B" w14:paraId="17CF00E6" w14:textId="77777777">
        <w:trPr>
          <w:trHeight w:val="565"/>
        </w:trPr>
        <w:tc>
          <w:tcPr>
            <w:tcW w:w="1872" w:type="dxa"/>
          </w:tcPr>
          <w:p w14:paraId="631C391E" w14:textId="77777777" w:rsidR="0092645B" w:rsidRDefault="00D96EA3">
            <w:pPr>
              <w:pStyle w:val="TableParagraph"/>
              <w:ind w:left="110"/>
              <w:rPr>
                <w:sz w:val="21"/>
              </w:rPr>
            </w:pPr>
            <w:r>
              <w:rPr>
                <w:spacing w:val="-2"/>
                <w:sz w:val="21"/>
              </w:rPr>
              <w:t>Routes</w:t>
            </w:r>
          </w:p>
        </w:tc>
        <w:tc>
          <w:tcPr>
            <w:tcW w:w="4464" w:type="dxa"/>
          </w:tcPr>
          <w:p w14:paraId="4CC831A1" w14:textId="77777777" w:rsidR="0092645B" w:rsidRDefault="00D96EA3">
            <w:pPr>
              <w:pStyle w:val="TableParagraph"/>
              <w:spacing w:line="268" w:lineRule="auto"/>
              <w:ind w:left="109"/>
              <w:rPr>
                <w:sz w:val="21"/>
              </w:rPr>
            </w:pPr>
            <w:r>
              <w:rPr>
                <w:sz w:val="21"/>
              </w:rPr>
              <w:t>Mapping</w:t>
            </w:r>
            <w:r>
              <w:rPr>
                <w:spacing w:val="-4"/>
                <w:sz w:val="21"/>
              </w:rPr>
              <w:t xml:space="preserve"> </w:t>
            </w:r>
            <w:r>
              <w:rPr>
                <w:sz w:val="21"/>
              </w:rPr>
              <w:t>a</w:t>
            </w:r>
            <w:r>
              <w:rPr>
                <w:spacing w:val="-5"/>
                <w:sz w:val="21"/>
              </w:rPr>
              <w:t xml:space="preserve"> </w:t>
            </w:r>
            <w:r>
              <w:rPr>
                <w:sz w:val="21"/>
              </w:rPr>
              <w:t>web</w:t>
            </w:r>
            <w:r>
              <w:rPr>
                <w:spacing w:val="-4"/>
                <w:sz w:val="21"/>
              </w:rPr>
              <w:t xml:space="preserve"> </w:t>
            </w:r>
            <w:r>
              <w:rPr>
                <w:sz w:val="21"/>
              </w:rPr>
              <w:t>address</w:t>
            </w:r>
            <w:r>
              <w:rPr>
                <w:spacing w:val="-5"/>
                <w:sz w:val="21"/>
              </w:rPr>
              <w:t xml:space="preserve"> </w:t>
            </w:r>
            <w:r>
              <w:rPr>
                <w:sz w:val="21"/>
              </w:rPr>
              <w:t>to</w:t>
            </w:r>
            <w:r>
              <w:rPr>
                <w:spacing w:val="-4"/>
                <w:sz w:val="21"/>
              </w:rPr>
              <w:t xml:space="preserve"> </w:t>
            </w:r>
            <w:r>
              <w:rPr>
                <w:sz w:val="21"/>
              </w:rPr>
              <w:t>a</w:t>
            </w:r>
            <w:r>
              <w:rPr>
                <w:spacing w:val="-5"/>
                <w:sz w:val="21"/>
              </w:rPr>
              <w:t xml:space="preserve"> </w:t>
            </w:r>
            <w:r>
              <w:rPr>
                <w:sz w:val="21"/>
              </w:rPr>
              <w:t>piece</w:t>
            </w:r>
            <w:r>
              <w:rPr>
                <w:spacing w:val="-5"/>
                <w:sz w:val="21"/>
              </w:rPr>
              <w:t xml:space="preserve"> </w:t>
            </w:r>
            <w:r>
              <w:rPr>
                <w:sz w:val="21"/>
              </w:rPr>
              <w:t>of</w:t>
            </w:r>
            <w:r>
              <w:rPr>
                <w:spacing w:val="-4"/>
                <w:sz w:val="21"/>
              </w:rPr>
              <w:t xml:space="preserve"> </w:t>
            </w:r>
            <w:r>
              <w:rPr>
                <w:sz w:val="21"/>
              </w:rPr>
              <w:t>code,</w:t>
            </w:r>
            <w:r>
              <w:rPr>
                <w:spacing w:val="-4"/>
                <w:sz w:val="21"/>
              </w:rPr>
              <w:t xml:space="preserve"> </w:t>
            </w:r>
            <w:r>
              <w:rPr>
                <w:sz w:val="21"/>
              </w:rPr>
              <w:t>and naming which roles may reach it.</w:t>
            </w:r>
          </w:p>
        </w:tc>
        <w:tc>
          <w:tcPr>
            <w:tcW w:w="2880" w:type="dxa"/>
          </w:tcPr>
          <w:p w14:paraId="3724BF63" w14:textId="77777777" w:rsidR="0092645B" w:rsidRDefault="00D96EA3">
            <w:pPr>
              <w:pStyle w:val="TableParagraph"/>
              <w:spacing w:line="268" w:lineRule="auto"/>
              <w:ind w:left="110" w:right="296"/>
              <w:rPr>
                <w:sz w:val="21"/>
              </w:rPr>
            </w:pPr>
            <w:r>
              <w:rPr>
                <w:sz w:val="21"/>
              </w:rPr>
              <w:t>Any</w:t>
            </w:r>
            <w:r>
              <w:rPr>
                <w:spacing w:val="-10"/>
                <w:sz w:val="21"/>
              </w:rPr>
              <w:t xml:space="preserve"> </w:t>
            </w:r>
            <w:r>
              <w:rPr>
                <w:sz w:val="21"/>
              </w:rPr>
              <w:t>rule</w:t>
            </w:r>
            <w:r>
              <w:rPr>
                <w:spacing w:val="-11"/>
                <w:sz w:val="21"/>
              </w:rPr>
              <w:t xml:space="preserve"> </w:t>
            </w:r>
            <w:r>
              <w:rPr>
                <w:sz w:val="21"/>
              </w:rPr>
              <w:t>beyond</w:t>
            </w:r>
            <w:r>
              <w:rPr>
                <w:spacing w:val="-10"/>
                <w:sz w:val="21"/>
              </w:rPr>
              <w:t xml:space="preserve"> </w:t>
            </w:r>
            <w:r>
              <w:rPr>
                <w:sz w:val="21"/>
              </w:rPr>
              <w:t>the</w:t>
            </w:r>
            <w:r>
              <w:rPr>
                <w:spacing w:val="-11"/>
                <w:sz w:val="21"/>
              </w:rPr>
              <w:t xml:space="preserve"> </w:t>
            </w:r>
            <w:r>
              <w:rPr>
                <w:sz w:val="21"/>
              </w:rPr>
              <w:t xml:space="preserve">role </w:t>
            </w:r>
            <w:r>
              <w:rPr>
                <w:spacing w:val="-2"/>
                <w:sz w:val="21"/>
              </w:rPr>
              <w:t>check.</w:t>
            </w:r>
          </w:p>
        </w:tc>
      </w:tr>
      <w:tr w:rsidR="0092645B" w14:paraId="4190396E" w14:textId="77777777">
        <w:trPr>
          <w:trHeight w:val="838"/>
        </w:trPr>
        <w:tc>
          <w:tcPr>
            <w:tcW w:w="1872" w:type="dxa"/>
          </w:tcPr>
          <w:p w14:paraId="7B62396A" w14:textId="77777777" w:rsidR="0092645B" w:rsidRDefault="00D96EA3">
            <w:pPr>
              <w:pStyle w:val="TableParagraph"/>
              <w:ind w:left="110"/>
              <w:rPr>
                <w:sz w:val="21"/>
              </w:rPr>
            </w:pPr>
            <w:r>
              <w:rPr>
                <w:spacing w:val="-2"/>
                <w:sz w:val="21"/>
              </w:rPr>
              <w:t>Controllers</w:t>
            </w:r>
          </w:p>
        </w:tc>
        <w:tc>
          <w:tcPr>
            <w:tcW w:w="4464" w:type="dxa"/>
          </w:tcPr>
          <w:p w14:paraId="02418AC0" w14:textId="77777777" w:rsidR="0092645B" w:rsidRDefault="00D96EA3">
            <w:pPr>
              <w:pStyle w:val="TableParagraph"/>
              <w:spacing w:line="268" w:lineRule="auto"/>
              <w:ind w:left="109" w:right="103"/>
              <w:rPr>
                <w:sz w:val="21"/>
              </w:rPr>
            </w:pPr>
            <w:r>
              <w:rPr>
                <w:sz w:val="21"/>
              </w:rPr>
              <w:t>Reading</w:t>
            </w:r>
            <w:r>
              <w:rPr>
                <w:spacing w:val="-7"/>
                <w:sz w:val="21"/>
              </w:rPr>
              <w:t xml:space="preserve"> </w:t>
            </w:r>
            <w:r>
              <w:rPr>
                <w:sz w:val="21"/>
              </w:rPr>
              <w:t>the</w:t>
            </w:r>
            <w:r>
              <w:rPr>
                <w:spacing w:val="-8"/>
                <w:sz w:val="21"/>
              </w:rPr>
              <w:t xml:space="preserve"> </w:t>
            </w:r>
            <w:r>
              <w:rPr>
                <w:sz w:val="21"/>
              </w:rPr>
              <w:t>request,</w:t>
            </w:r>
            <w:r>
              <w:rPr>
                <w:spacing w:val="-7"/>
                <w:sz w:val="21"/>
              </w:rPr>
              <w:t xml:space="preserve"> </w:t>
            </w:r>
            <w:r>
              <w:rPr>
                <w:sz w:val="21"/>
              </w:rPr>
              <w:t>calling</w:t>
            </w:r>
            <w:r>
              <w:rPr>
                <w:spacing w:val="-7"/>
                <w:sz w:val="21"/>
              </w:rPr>
              <w:t xml:space="preserve"> </w:t>
            </w:r>
            <w:r>
              <w:rPr>
                <w:sz w:val="21"/>
              </w:rPr>
              <w:t>one</w:t>
            </w:r>
            <w:r>
              <w:rPr>
                <w:spacing w:val="-8"/>
                <w:sz w:val="21"/>
              </w:rPr>
              <w:t xml:space="preserve"> </w:t>
            </w:r>
            <w:r>
              <w:rPr>
                <w:sz w:val="21"/>
              </w:rPr>
              <w:t>service,</w:t>
            </w:r>
            <w:r>
              <w:rPr>
                <w:spacing w:val="-7"/>
                <w:sz w:val="21"/>
              </w:rPr>
              <w:t xml:space="preserve"> </w:t>
            </w:r>
            <w:r>
              <w:rPr>
                <w:sz w:val="21"/>
              </w:rPr>
              <w:t>sending the reply.</w:t>
            </w:r>
          </w:p>
        </w:tc>
        <w:tc>
          <w:tcPr>
            <w:tcW w:w="2880" w:type="dxa"/>
          </w:tcPr>
          <w:p w14:paraId="2774A950" w14:textId="77777777" w:rsidR="0092645B" w:rsidRDefault="00D96EA3">
            <w:pPr>
              <w:pStyle w:val="TableParagraph"/>
              <w:spacing w:line="268" w:lineRule="auto"/>
              <w:ind w:left="110" w:right="73"/>
              <w:rPr>
                <w:sz w:val="21"/>
              </w:rPr>
            </w:pPr>
            <w:r>
              <w:rPr>
                <w:sz w:val="21"/>
              </w:rPr>
              <w:t>Business rules. A controller with</w:t>
            </w:r>
            <w:r>
              <w:rPr>
                <w:spacing w:val="-5"/>
                <w:sz w:val="21"/>
              </w:rPr>
              <w:t xml:space="preserve"> </w:t>
            </w:r>
            <w:r>
              <w:rPr>
                <w:sz w:val="21"/>
              </w:rPr>
              <w:t>an</w:t>
            </w:r>
            <w:r>
              <w:rPr>
                <w:spacing w:val="-5"/>
                <w:sz w:val="21"/>
              </w:rPr>
              <w:t xml:space="preserve"> </w:t>
            </w:r>
            <w:r>
              <w:rPr>
                <w:sz w:val="21"/>
              </w:rPr>
              <w:t>'if'</w:t>
            </w:r>
            <w:r>
              <w:rPr>
                <w:spacing w:val="-6"/>
                <w:sz w:val="21"/>
              </w:rPr>
              <w:t xml:space="preserve"> </w:t>
            </w:r>
            <w:r>
              <w:rPr>
                <w:sz w:val="21"/>
              </w:rPr>
              <w:t>in</w:t>
            </w:r>
            <w:r>
              <w:rPr>
                <w:spacing w:val="-5"/>
                <w:sz w:val="21"/>
              </w:rPr>
              <w:t xml:space="preserve"> </w:t>
            </w:r>
            <w:r>
              <w:rPr>
                <w:sz w:val="21"/>
              </w:rPr>
              <w:t>it</w:t>
            </w:r>
            <w:r>
              <w:rPr>
                <w:spacing w:val="-6"/>
                <w:sz w:val="21"/>
              </w:rPr>
              <w:t xml:space="preserve"> </w:t>
            </w:r>
            <w:r>
              <w:rPr>
                <w:sz w:val="21"/>
              </w:rPr>
              <w:t>about</w:t>
            </w:r>
            <w:r>
              <w:rPr>
                <w:spacing w:val="-5"/>
                <w:sz w:val="21"/>
              </w:rPr>
              <w:t xml:space="preserve"> </w:t>
            </w:r>
            <w:r>
              <w:rPr>
                <w:sz w:val="21"/>
              </w:rPr>
              <w:t>ideas</w:t>
            </w:r>
            <w:r>
              <w:rPr>
                <w:spacing w:val="-6"/>
                <w:sz w:val="21"/>
              </w:rPr>
              <w:t xml:space="preserve"> </w:t>
            </w:r>
            <w:r>
              <w:rPr>
                <w:sz w:val="21"/>
              </w:rPr>
              <w:t>is</w:t>
            </w:r>
            <w:r>
              <w:rPr>
                <w:spacing w:val="-6"/>
                <w:sz w:val="21"/>
              </w:rPr>
              <w:t xml:space="preserve"> </w:t>
            </w:r>
            <w:r>
              <w:rPr>
                <w:sz w:val="21"/>
              </w:rPr>
              <w:t xml:space="preserve">a </w:t>
            </w:r>
            <w:r>
              <w:rPr>
                <w:spacing w:val="-2"/>
                <w:sz w:val="21"/>
              </w:rPr>
              <w:t>mistake.</w:t>
            </w:r>
          </w:p>
        </w:tc>
      </w:tr>
      <w:tr w:rsidR="0092645B" w14:paraId="6157925C" w14:textId="77777777">
        <w:trPr>
          <w:trHeight w:val="1107"/>
        </w:trPr>
        <w:tc>
          <w:tcPr>
            <w:tcW w:w="1872" w:type="dxa"/>
          </w:tcPr>
          <w:p w14:paraId="54F819DC" w14:textId="77777777" w:rsidR="0092645B" w:rsidRDefault="00D96EA3">
            <w:pPr>
              <w:pStyle w:val="TableParagraph"/>
              <w:spacing w:line="240" w:lineRule="exact"/>
              <w:ind w:left="110"/>
              <w:rPr>
                <w:sz w:val="21"/>
              </w:rPr>
            </w:pPr>
            <w:r>
              <w:rPr>
                <w:spacing w:val="-2"/>
                <w:sz w:val="21"/>
              </w:rPr>
              <w:t>Services</w:t>
            </w:r>
          </w:p>
        </w:tc>
        <w:tc>
          <w:tcPr>
            <w:tcW w:w="4464" w:type="dxa"/>
          </w:tcPr>
          <w:p w14:paraId="4D04F226" w14:textId="77777777" w:rsidR="0092645B" w:rsidRDefault="00D96EA3">
            <w:pPr>
              <w:pStyle w:val="TableParagraph"/>
              <w:spacing w:line="268" w:lineRule="auto"/>
              <w:ind w:left="109" w:right="103"/>
              <w:rPr>
                <w:sz w:val="21"/>
              </w:rPr>
            </w:pPr>
            <w:r>
              <w:rPr>
                <w:sz w:val="21"/>
              </w:rPr>
              <w:t>All the actual rules: what a valid idea is, who reviews</w:t>
            </w:r>
            <w:r>
              <w:rPr>
                <w:spacing w:val="-5"/>
                <w:sz w:val="21"/>
              </w:rPr>
              <w:t xml:space="preserve"> </w:t>
            </w:r>
            <w:r>
              <w:rPr>
                <w:sz w:val="21"/>
              </w:rPr>
              <w:t>it</w:t>
            </w:r>
            <w:r>
              <w:rPr>
                <w:spacing w:val="-5"/>
                <w:sz w:val="21"/>
              </w:rPr>
              <w:t xml:space="preserve"> </w:t>
            </w:r>
            <w:r>
              <w:rPr>
                <w:sz w:val="21"/>
              </w:rPr>
              <w:t>next,</w:t>
            </w:r>
            <w:r>
              <w:rPr>
                <w:spacing w:val="-5"/>
                <w:sz w:val="21"/>
              </w:rPr>
              <w:t xml:space="preserve"> </w:t>
            </w:r>
            <w:r>
              <w:rPr>
                <w:sz w:val="21"/>
              </w:rPr>
              <w:t>who</w:t>
            </w:r>
            <w:r>
              <w:rPr>
                <w:spacing w:val="-5"/>
                <w:sz w:val="21"/>
              </w:rPr>
              <w:t xml:space="preserve"> </w:t>
            </w:r>
            <w:r>
              <w:rPr>
                <w:sz w:val="21"/>
              </w:rPr>
              <w:t>may</w:t>
            </w:r>
            <w:r>
              <w:rPr>
                <w:spacing w:val="-5"/>
                <w:sz w:val="21"/>
              </w:rPr>
              <w:t xml:space="preserve"> </w:t>
            </w:r>
            <w:r>
              <w:rPr>
                <w:sz w:val="21"/>
              </w:rPr>
              <w:t>read</w:t>
            </w:r>
            <w:r>
              <w:rPr>
                <w:spacing w:val="-5"/>
                <w:sz w:val="21"/>
              </w:rPr>
              <w:t xml:space="preserve"> </w:t>
            </w:r>
            <w:r>
              <w:rPr>
                <w:sz w:val="21"/>
              </w:rPr>
              <w:t>the</w:t>
            </w:r>
            <w:r>
              <w:rPr>
                <w:spacing w:val="-5"/>
                <w:sz w:val="21"/>
              </w:rPr>
              <w:t xml:space="preserve"> </w:t>
            </w:r>
            <w:r>
              <w:rPr>
                <w:sz w:val="21"/>
              </w:rPr>
              <w:t>text,</w:t>
            </w:r>
            <w:r>
              <w:rPr>
                <w:spacing w:val="-5"/>
                <w:sz w:val="21"/>
              </w:rPr>
              <w:t xml:space="preserve"> </w:t>
            </w:r>
            <w:r>
              <w:rPr>
                <w:sz w:val="21"/>
              </w:rPr>
              <w:t>what</w:t>
            </w:r>
            <w:r>
              <w:rPr>
                <w:spacing w:val="-5"/>
                <w:sz w:val="21"/>
              </w:rPr>
              <w:t xml:space="preserve"> </w:t>
            </w:r>
            <w:r>
              <w:rPr>
                <w:sz w:val="21"/>
              </w:rPr>
              <w:t>a score means, when to award points.</w:t>
            </w:r>
          </w:p>
        </w:tc>
        <w:tc>
          <w:tcPr>
            <w:tcW w:w="2880" w:type="dxa"/>
          </w:tcPr>
          <w:p w14:paraId="51CA84DA" w14:textId="77777777" w:rsidR="0092645B" w:rsidRDefault="00D96EA3">
            <w:pPr>
              <w:pStyle w:val="TableParagraph"/>
              <w:spacing w:line="268" w:lineRule="auto"/>
              <w:ind w:left="110"/>
              <w:rPr>
                <w:sz w:val="21"/>
              </w:rPr>
            </w:pPr>
            <w:r>
              <w:rPr>
                <w:sz w:val="21"/>
              </w:rPr>
              <w:t>Anything to do with HTTP. A service never sees the web request,</w:t>
            </w:r>
            <w:r>
              <w:rPr>
                <w:spacing w:val="-7"/>
                <w:sz w:val="21"/>
              </w:rPr>
              <w:t xml:space="preserve"> </w:t>
            </w:r>
            <w:r>
              <w:rPr>
                <w:sz w:val="21"/>
              </w:rPr>
              <w:t>which</w:t>
            </w:r>
            <w:r>
              <w:rPr>
                <w:spacing w:val="-7"/>
                <w:sz w:val="21"/>
              </w:rPr>
              <w:t xml:space="preserve"> </w:t>
            </w:r>
            <w:r>
              <w:rPr>
                <w:sz w:val="21"/>
              </w:rPr>
              <w:t>is</w:t>
            </w:r>
            <w:r>
              <w:rPr>
                <w:spacing w:val="-7"/>
                <w:sz w:val="21"/>
              </w:rPr>
              <w:t xml:space="preserve"> </w:t>
            </w:r>
            <w:r>
              <w:rPr>
                <w:sz w:val="21"/>
              </w:rPr>
              <w:t>why</w:t>
            </w:r>
            <w:r>
              <w:rPr>
                <w:spacing w:val="-7"/>
                <w:sz w:val="21"/>
              </w:rPr>
              <w:t xml:space="preserve"> </w:t>
            </w:r>
            <w:r>
              <w:rPr>
                <w:sz w:val="21"/>
              </w:rPr>
              <w:t>it</w:t>
            </w:r>
            <w:r>
              <w:rPr>
                <w:spacing w:val="-7"/>
                <w:sz w:val="21"/>
              </w:rPr>
              <w:t xml:space="preserve"> </w:t>
            </w:r>
            <w:r>
              <w:rPr>
                <w:sz w:val="21"/>
              </w:rPr>
              <w:t>can</w:t>
            </w:r>
            <w:r>
              <w:rPr>
                <w:spacing w:val="-7"/>
                <w:sz w:val="21"/>
              </w:rPr>
              <w:t xml:space="preserve"> </w:t>
            </w:r>
            <w:r>
              <w:rPr>
                <w:sz w:val="21"/>
              </w:rPr>
              <w:t>be tested on its own.</w:t>
            </w:r>
          </w:p>
        </w:tc>
      </w:tr>
      <w:tr w:rsidR="0092645B" w14:paraId="086FF8B7" w14:textId="77777777">
        <w:trPr>
          <w:trHeight w:val="836"/>
        </w:trPr>
        <w:tc>
          <w:tcPr>
            <w:tcW w:w="1872" w:type="dxa"/>
          </w:tcPr>
          <w:p w14:paraId="7796B43A" w14:textId="77777777" w:rsidR="0092645B" w:rsidRDefault="00D96EA3">
            <w:pPr>
              <w:pStyle w:val="TableParagraph"/>
              <w:spacing w:line="240" w:lineRule="exact"/>
              <w:ind w:left="110"/>
              <w:rPr>
                <w:sz w:val="21"/>
              </w:rPr>
            </w:pPr>
            <w:r>
              <w:rPr>
                <w:sz w:val="21"/>
              </w:rPr>
              <w:t>Database</w:t>
            </w:r>
            <w:r>
              <w:rPr>
                <w:spacing w:val="-8"/>
                <w:sz w:val="21"/>
              </w:rPr>
              <w:t xml:space="preserve"> </w:t>
            </w:r>
            <w:r>
              <w:rPr>
                <w:spacing w:val="-2"/>
                <w:sz w:val="21"/>
              </w:rPr>
              <w:t>layer</w:t>
            </w:r>
          </w:p>
        </w:tc>
        <w:tc>
          <w:tcPr>
            <w:tcW w:w="4464" w:type="dxa"/>
          </w:tcPr>
          <w:p w14:paraId="6B8D08FB" w14:textId="77777777" w:rsidR="0092645B" w:rsidRDefault="00D96EA3">
            <w:pPr>
              <w:pStyle w:val="TableParagraph"/>
              <w:spacing w:line="268" w:lineRule="auto"/>
              <w:ind w:left="109" w:right="244"/>
              <w:jc w:val="both"/>
              <w:rPr>
                <w:sz w:val="21"/>
              </w:rPr>
            </w:pPr>
            <w:r>
              <w:rPr>
                <w:sz w:val="21"/>
              </w:rPr>
              <w:t>Holding</w:t>
            </w:r>
            <w:r>
              <w:rPr>
                <w:spacing w:val="-6"/>
                <w:sz w:val="21"/>
              </w:rPr>
              <w:t xml:space="preserve"> </w:t>
            </w:r>
            <w:r>
              <w:rPr>
                <w:sz w:val="21"/>
              </w:rPr>
              <w:t>one</w:t>
            </w:r>
            <w:r>
              <w:rPr>
                <w:spacing w:val="-7"/>
                <w:sz w:val="21"/>
              </w:rPr>
              <w:t xml:space="preserve"> </w:t>
            </w:r>
            <w:r>
              <w:rPr>
                <w:sz w:val="21"/>
              </w:rPr>
              <w:t>connection</w:t>
            </w:r>
            <w:r>
              <w:rPr>
                <w:spacing w:val="-6"/>
                <w:sz w:val="21"/>
              </w:rPr>
              <w:t xml:space="preserve"> </w:t>
            </w:r>
            <w:r>
              <w:rPr>
                <w:sz w:val="21"/>
              </w:rPr>
              <w:t>pool</w:t>
            </w:r>
            <w:r>
              <w:rPr>
                <w:spacing w:val="-7"/>
                <w:sz w:val="21"/>
              </w:rPr>
              <w:t xml:space="preserve"> </w:t>
            </w:r>
            <w:r>
              <w:rPr>
                <w:sz w:val="21"/>
              </w:rPr>
              <w:t>for</w:t>
            </w:r>
            <w:r>
              <w:rPr>
                <w:spacing w:val="-6"/>
                <w:sz w:val="21"/>
              </w:rPr>
              <w:t xml:space="preserve"> </w:t>
            </w:r>
            <w:r>
              <w:rPr>
                <w:sz w:val="21"/>
              </w:rPr>
              <w:t>the</w:t>
            </w:r>
            <w:r>
              <w:rPr>
                <w:spacing w:val="-7"/>
                <w:sz w:val="21"/>
              </w:rPr>
              <w:t xml:space="preserve"> </w:t>
            </w:r>
            <w:r>
              <w:rPr>
                <w:sz w:val="21"/>
              </w:rPr>
              <w:t>registry</w:t>
            </w:r>
            <w:r>
              <w:rPr>
                <w:spacing w:val="-6"/>
                <w:sz w:val="21"/>
              </w:rPr>
              <w:t xml:space="preserve"> </w:t>
            </w:r>
            <w:r>
              <w:rPr>
                <w:sz w:val="21"/>
              </w:rPr>
              <w:t>and one</w:t>
            </w:r>
            <w:r>
              <w:rPr>
                <w:spacing w:val="-1"/>
                <w:sz w:val="21"/>
              </w:rPr>
              <w:t xml:space="preserve"> </w:t>
            </w:r>
            <w:r>
              <w:rPr>
                <w:sz w:val="21"/>
              </w:rPr>
              <w:t>per organisation, and handing back the</w:t>
            </w:r>
            <w:r>
              <w:rPr>
                <w:spacing w:val="-1"/>
                <w:sz w:val="21"/>
              </w:rPr>
              <w:t xml:space="preserve"> </w:t>
            </w:r>
            <w:r>
              <w:rPr>
                <w:sz w:val="21"/>
              </w:rPr>
              <w:t xml:space="preserve">right </w:t>
            </w:r>
            <w:r>
              <w:rPr>
                <w:spacing w:val="-4"/>
                <w:sz w:val="21"/>
              </w:rPr>
              <w:t>one.</w:t>
            </w:r>
          </w:p>
        </w:tc>
        <w:tc>
          <w:tcPr>
            <w:tcW w:w="2880" w:type="dxa"/>
          </w:tcPr>
          <w:p w14:paraId="1C9E8563" w14:textId="77777777" w:rsidR="0092645B" w:rsidRDefault="00D96EA3">
            <w:pPr>
              <w:pStyle w:val="TableParagraph"/>
              <w:spacing w:line="268" w:lineRule="auto"/>
              <w:ind w:left="110" w:right="73"/>
              <w:rPr>
                <w:sz w:val="21"/>
              </w:rPr>
            </w:pPr>
            <w:r>
              <w:rPr>
                <w:sz w:val="21"/>
              </w:rPr>
              <w:t>Deciding</w:t>
            </w:r>
            <w:r>
              <w:rPr>
                <w:spacing w:val="-8"/>
                <w:sz w:val="21"/>
              </w:rPr>
              <w:t xml:space="preserve"> </w:t>
            </w:r>
            <w:r>
              <w:rPr>
                <w:sz w:val="21"/>
              </w:rPr>
              <w:t>who</w:t>
            </w:r>
            <w:r>
              <w:rPr>
                <w:spacing w:val="-8"/>
                <w:sz w:val="21"/>
              </w:rPr>
              <w:t xml:space="preserve"> </w:t>
            </w:r>
            <w:r>
              <w:rPr>
                <w:sz w:val="21"/>
              </w:rPr>
              <w:t>is</w:t>
            </w:r>
            <w:r>
              <w:rPr>
                <w:spacing w:val="-9"/>
                <w:sz w:val="21"/>
              </w:rPr>
              <w:t xml:space="preserve"> </w:t>
            </w:r>
            <w:r>
              <w:rPr>
                <w:sz w:val="21"/>
              </w:rPr>
              <w:t>allowed</w:t>
            </w:r>
            <w:r>
              <w:rPr>
                <w:spacing w:val="-8"/>
                <w:sz w:val="21"/>
              </w:rPr>
              <w:t xml:space="preserve"> </w:t>
            </w:r>
            <w:r>
              <w:rPr>
                <w:sz w:val="21"/>
              </w:rPr>
              <w:t>to</w:t>
            </w:r>
            <w:r>
              <w:rPr>
                <w:spacing w:val="-8"/>
                <w:sz w:val="21"/>
              </w:rPr>
              <w:t xml:space="preserve"> </w:t>
            </w:r>
            <w:r>
              <w:rPr>
                <w:sz w:val="21"/>
              </w:rPr>
              <w:t xml:space="preserve">use </w:t>
            </w:r>
            <w:r>
              <w:rPr>
                <w:spacing w:val="-4"/>
                <w:sz w:val="21"/>
              </w:rPr>
              <w:t>it.</w:t>
            </w:r>
          </w:p>
        </w:tc>
      </w:tr>
    </w:tbl>
    <w:p w14:paraId="4AA53E7A" w14:textId="77777777" w:rsidR="0092645B" w:rsidRDefault="00D96EA3">
      <w:pPr>
        <w:pStyle w:val="Heading4"/>
        <w:keepNext/>
        <w:numPr>
          <w:ilvl w:val="1"/>
          <w:numId w:val="4"/>
        </w:numPr>
        <w:tabs>
          <w:tab w:val="left" w:pos="482"/>
        </w:tabs>
        <w:spacing w:before="220" w:after="100"/>
        <w:ind w:left="482"/>
      </w:pPr>
      <w:r>
        <w:t>The</w:t>
      </w:r>
      <w:r>
        <w:rPr>
          <w:spacing w:val="-3"/>
        </w:rPr>
        <w:t xml:space="preserve"> </w:t>
      </w:r>
      <w:r>
        <w:rPr>
          <w:spacing w:val="-4"/>
        </w:rPr>
        <w:t>data</w:t>
      </w: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4464"/>
        <w:gridCol w:w="2592"/>
      </w:tblGrid>
      <w:tr w:rsidR="0092645B" w14:paraId="3C83C1E5" w14:textId="77777777">
        <w:trPr>
          <w:trHeight w:val="294"/>
        </w:trPr>
        <w:tc>
          <w:tcPr>
            <w:tcW w:w="2160" w:type="dxa"/>
            <w:shd w:val="clear" w:color="auto" w:fill="ECECEC"/>
          </w:tcPr>
          <w:p w14:paraId="405A986D" w14:textId="77777777" w:rsidR="0092645B" w:rsidRDefault="00D96EA3">
            <w:pPr>
              <w:pStyle w:val="TableParagraph"/>
              <w:spacing w:line="240" w:lineRule="exact"/>
              <w:ind w:left="110"/>
              <w:rPr>
                <w:b/>
                <w:sz w:val="21"/>
              </w:rPr>
            </w:pPr>
            <w:r>
              <w:rPr>
                <w:b/>
                <w:spacing w:val="-2"/>
                <w:sz w:val="21"/>
              </w:rPr>
              <w:t>Component</w:t>
            </w:r>
          </w:p>
        </w:tc>
        <w:tc>
          <w:tcPr>
            <w:tcW w:w="4464" w:type="dxa"/>
            <w:shd w:val="clear" w:color="auto" w:fill="ECECEC"/>
          </w:tcPr>
          <w:p w14:paraId="6E9659B9" w14:textId="77777777" w:rsidR="0092645B" w:rsidRDefault="00D96EA3">
            <w:pPr>
              <w:pStyle w:val="TableParagraph"/>
              <w:spacing w:line="240" w:lineRule="exact"/>
              <w:ind w:left="110"/>
              <w:rPr>
                <w:b/>
                <w:sz w:val="21"/>
              </w:rPr>
            </w:pPr>
            <w:r>
              <w:rPr>
                <w:b/>
                <w:sz w:val="21"/>
              </w:rPr>
              <w:t>Responsible</w:t>
            </w:r>
            <w:r>
              <w:rPr>
                <w:b/>
                <w:spacing w:val="-11"/>
                <w:sz w:val="21"/>
              </w:rPr>
              <w:t xml:space="preserve"> </w:t>
            </w:r>
            <w:r>
              <w:rPr>
                <w:b/>
                <w:spacing w:val="-5"/>
                <w:sz w:val="21"/>
              </w:rPr>
              <w:t>for</w:t>
            </w:r>
          </w:p>
        </w:tc>
        <w:tc>
          <w:tcPr>
            <w:tcW w:w="2592" w:type="dxa"/>
            <w:shd w:val="clear" w:color="auto" w:fill="ECECEC"/>
          </w:tcPr>
          <w:p w14:paraId="18FCFD07" w14:textId="77777777" w:rsidR="0092645B" w:rsidRDefault="00D96EA3">
            <w:pPr>
              <w:pStyle w:val="TableParagraph"/>
              <w:spacing w:line="240" w:lineRule="exact"/>
              <w:ind w:left="110"/>
              <w:rPr>
                <w:b/>
                <w:sz w:val="21"/>
              </w:rPr>
            </w:pPr>
            <w:r>
              <w:rPr>
                <w:b/>
                <w:sz w:val="21"/>
              </w:rPr>
              <w:t>Not</w:t>
            </w:r>
            <w:r>
              <w:rPr>
                <w:b/>
                <w:spacing w:val="-6"/>
                <w:sz w:val="21"/>
              </w:rPr>
              <w:t xml:space="preserve"> </w:t>
            </w:r>
            <w:r>
              <w:rPr>
                <w:b/>
                <w:sz w:val="21"/>
              </w:rPr>
              <w:t>responsible</w:t>
            </w:r>
            <w:r>
              <w:rPr>
                <w:b/>
                <w:spacing w:val="-5"/>
                <w:sz w:val="21"/>
              </w:rPr>
              <w:t xml:space="preserve"> for</w:t>
            </w:r>
          </w:p>
        </w:tc>
      </w:tr>
      <w:tr w:rsidR="0092645B" w14:paraId="34899D4A" w14:textId="77777777">
        <w:trPr>
          <w:trHeight w:val="1108"/>
        </w:trPr>
        <w:tc>
          <w:tcPr>
            <w:tcW w:w="2160" w:type="dxa"/>
          </w:tcPr>
          <w:p w14:paraId="25B24B8E" w14:textId="77777777" w:rsidR="0092645B" w:rsidRDefault="00D96EA3">
            <w:pPr>
              <w:pStyle w:val="TableParagraph"/>
              <w:ind w:left="110"/>
              <w:rPr>
                <w:sz w:val="21"/>
              </w:rPr>
            </w:pPr>
            <w:r>
              <w:rPr>
                <w:sz w:val="21"/>
              </w:rPr>
              <w:t>The</w:t>
            </w:r>
            <w:r>
              <w:rPr>
                <w:spacing w:val="-3"/>
                <w:sz w:val="21"/>
              </w:rPr>
              <w:t xml:space="preserve"> </w:t>
            </w:r>
            <w:r>
              <w:rPr>
                <w:spacing w:val="-2"/>
                <w:sz w:val="21"/>
              </w:rPr>
              <w:t>registry</w:t>
            </w:r>
          </w:p>
        </w:tc>
        <w:tc>
          <w:tcPr>
            <w:tcW w:w="4464" w:type="dxa"/>
          </w:tcPr>
          <w:p w14:paraId="44094680" w14:textId="77777777" w:rsidR="0092645B" w:rsidRDefault="00D96EA3">
            <w:pPr>
              <w:pStyle w:val="TableParagraph"/>
              <w:spacing w:line="268" w:lineRule="auto"/>
              <w:ind w:left="110" w:right="277"/>
              <w:rPr>
                <w:sz w:val="21"/>
              </w:rPr>
            </w:pPr>
            <w:r>
              <w:rPr>
                <w:sz w:val="21"/>
              </w:rPr>
              <w:t>Which organisations exist, which database each uses,</w:t>
            </w:r>
            <w:r>
              <w:rPr>
                <w:spacing w:val="-7"/>
                <w:sz w:val="21"/>
              </w:rPr>
              <w:t xml:space="preserve"> </w:t>
            </w:r>
            <w:r>
              <w:rPr>
                <w:sz w:val="21"/>
              </w:rPr>
              <w:t>IFQM</w:t>
            </w:r>
            <w:r>
              <w:rPr>
                <w:spacing w:val="-7"/>
                <w:sz w:val="21"/>
              </w:rPr>
              <w:t xml:space="preserve"> </w:t>
            </w:r>
            <w:r>
              <w:rPr>
                <w:sz w:val="21"/>
              </w:rPr>
              <w:t>staff</w:t>
            </w:r>
            <w:r>
              <w:rPr>
                <w:spacing w:val="-7"/>
                <w:sz w:val="21"/>
              </w:rPr>
              <w:t xml:space="preserve"> </w:t>
            </w:r>
            <w:r>
              <w:rPr>
                <w:sz w:val="21"/>
              </w:rPr>
              <w:t>accounts,</w:t>
            </w:r>
            <w:r>
              <w:rPr>
                <w:spacing w:val="-7"/>
                <w:sz w:val="21"/>
              </w:rPr>
              <w:t xml:space="preserve"> </w:t>
            </w:r>
            <w:r>
              <w:rPr>
                <w:sz w:val="21"/>
              </w:rPr>
              <w:t>the</w:t>
            </w:r>
            <w:r>
              <w:rPr>
                <w:spacing w:val="-7"/>
                <w:sz w:val="21"/>
              </w:rPr>
              <w:t xml:space="preserve"> </w:t>
            </w:r>
            <w:r>
              <w:rPr>
                <w:sz w:val="21"/>
              </w:rPr>
              <w:t>sign-in</w:t>
            </w:r>
            <w:r>
              <w:rPr>
                <w:spacing w:val="-7"/>
                <w:sz w:val="21"/>
              </w:rPr>
              <w:t xml:space="preserve"> </w:t>
            </w:r>
            <w:r>
              <w:rPr>
                <w:sz w:val="21"/>
              </w:rPr>
              <w:t>directory, one-time codes, support tickets, sign-in history and usage counters.</w:t>
            </w:r>
          </w:p>
        </w:tc>
        <w:tc>
          <w:tcPr>
            <w:tcW w:w="2592" w:type="dxa"/>
          </w:tcPr>
          <w:p w14:paraId="32E27404" w14:textId="77777777" w:rsidR="0092645B" w:rsidRDefault="00D96EA3">
            <w:pPr>
              <w:pStyle w:val="TableParagraph"/>
              <w:spacing w:line="268" w:lineRule="auto"/>
              <w:ind w:left="110" w:right="83"/>
              <w:rPr>
                <w:sz w:val="21"/>
              </w:rPr>
            </w:pPr>
            <w:r>
              <w:rPr>
                <w:sz w:val="21"/>
              </w:rPr>
              <w:t>Anything about an individual</w:t>
            </w:r>
            <w:r>
              <w:rPr>
                <w:spacing w:val="-14"/>
                <w:sz w:val="21"/>
              </w:rPr>
              <w:t xml:space="preserve"> </w:t>
            </w:r>
            <w:r>
              <w:rPr>
                <w:sz w:val="21"/>
              </w:rPr>
              <w:t>employee,</w:t>
            </w:r>
            <w:r>
              <w:rPr>
                <w:spacing w:val="-13"/>
                <w:sz w:val="21"/>
              </w:rPr>
              <w:t xml:space="preserve"> </w:t>
            </w:r>
            <w:r>
              <w:rPr>
                <w:sz w:val="21"/>
              </w:rPr>
              <w:t>or</w:t>
            </w:r>
            <w:r>
              <w:rPr>
                <w:spacing w:val="-13"/>
                <w:sz w:val="21"/>
              </w:rPr>
              <w:t xml:space="preserve"> </w:t>
            </w:r>
            <w:r>
              <w:rPr>
                <w:sz w:val="21"/>
              </w:rPr>
              <w:t>any idea. It is deliberately thin.</w:t>
            </w:r>
          </w:p>
        </w:tc>
      </w:tr>
      <w:tr w:rsidR="0092645B" w14:paraId="09AB4D74" w14:textId="77777777">
        <w:trPr>
          <w:trHeight w:val="837"/>
        </w:trPr>
        <w:tc>
          <w:tcPr>
            <w:tcW w:w="2160" w:type="dxa"/>
          </w:tcPr>
          <w:p w14:paraId="1E63DF93" w14:textId="77777777" w:rsidR="0092645B" w:rsidRDefault="00D96EA3">
            <w:pPr>
              <w:pStyle w:val="TableParagraph"/>
              <w:spacing w:line="268" w:lineRule="auto"/>
              <w:ind w:left="110"/>
              <w:rPr>
                <w:sz w:val="21"/>
              </w:rPr>
            </w:pPr>
            <w:r>
              <w:rPr>
                <w:sz w:val="21"/>
              </w:rPr>
              <w:t>One</w:t>
            </w:r>
            <w:r>
              <w:rPr>
                <w:spacing w:val="-14"/>
                <w:sz w:val="21"/>
              </w:rPr>
              <w:t xml:space="preserve"> </w:t>
            </w:r>
            <w:r>
              <w:rPr>
                <w:sz w:val="21"/>
              </w:rPr>
              <w:t>database</w:t>
            </w:r>
            <w:r>
              <w:rPr>
                <w:spacing w:val="-13"/>
                <w:sz w:val="21"/>
              </w:rPr>
              <w:t xml:space="preserve"> </w:t>
            </w:r>
            <w:r>
              <w:rPr>
                <w:sz w:val="21"/>
              </w:rPr>
              <w:t xml:space="preserve">per </w:t>
            </w:r>
            <w:r>
              <w:rPr>
                <w:spacing w:val="-2"/>
                <w:sz w:val="21"/>
              </w:rPr>
              <w:t>organisation</w:t>
            </w:r>
          </w:p>
        </w:tc>
        <w:tc>
          <w:tcPr>
            <w:tcW w:w="4464" w:type="dxa"/>
          </w:tcPr>
          <w:p w14:paraId="7884CD03" w14:textId="77777777" w:rsidR="0092645B" w:rsidRDefault="00D96EA3">
            <w:pPr>
              <w:pStyle w:val="TableParagraph"/>
              <w:spacing w:line="268" w:lineRule="auto"/>
              <w:ind w:left="110" w:right="103"/>
              <w:rPr>
                <w:sz w:val="21"/>
              </w:rPr>
            </w:pPr>
            <w:r>
              <w:rPr>
                <w:sz w:val="21"/>
              </w:rPr>
              <w:t>That organisation's people, ideas, votes, comments,</w:t>
            </w:r>
            <w:r>
              <w:rPr>
                <w:spacing w:val="-7"/>
                <w:sz w:val="21"/>
              </w:rPr>
              <w:t xml:space="preserve"> </w:t>
            </w:r>
            <w:r>
              <w:rPr>
                <w:sz w:val="21"/>
              </w:rPr>
              <w:t>approval</w:t>
            </w:r>
            <w:r>
              <w:rPr>
                <w:spacing w:val="-8"/>
                <w:sz w:val="21"/>
              </w:rPr>
              <w:t xml:space="preserve"> </w:t>
            </w:r>
            <w:r>
              <w:rPr>
                <w:sz w:val="21"/>
              </w:rPr>
              <w:t>history,</w:t>
            </w:r>
            <w:r>
              <w:rPr>
                <w:spacing w:val="-7"/>
                <w:sz w:val="21"/>
              </w:rPr>
              <w:t xml:space="preserve"> </w:t>
            </w:r>
            <w:r>
              <w:rPr>
                <w:sz w:val="21"/>
              </w:rPr>
              <w:t>files</w:t>
            </w:r>
            <w:r>
              <w:rPr>
                <w:spacing w:val="-8"/>
                <w:sz w:val="21"/>
              </w:rPr>
              <w:t xml:space="preserve"> </w:t>
            </w:r>
            <w:r>
              <w:rPr>
                <w:sz w:val="21"/>
              </w:rPr>
              <w:t>and</w:t>
            </w:r>
            <w:r>
              <w:rPr>
                <w:spacing w:val="-7"/>
                <w:sz w:val="21"/>
              </w:rPr>
              <w:t xml:space="preserve"> </w:t>
            </w:r>
            <w:r>
              <w:rPr>
                <w:sz w:val="21"/>
              </w:rPr>
              <w:t>settings.</w:t>
            </w:r>
            <w:r>
              <w:rPr>
                <w:spacing w:val="-7"/>
                <w:sz w:val="21"/>
              </w:rPr>
              <w:t xml:space="preserve"> </w:t>
            </w:r>
            <w:r>
              <w:rPr>
                <w:sz w:val="21"/>
              </w:rPr>
              <w:t>17 tables, repeated per customer.</w:t>
            </w:r>
          </w:p>
        </w:tc>
        <w:tc>
          <w:tcPr>
            <w:tcW w:w="2592" w:type="dxa"/>
          </w:tcPr>
          <w:p w14:paraId="19B9D84A" w14:textId="77777777" w:rsidR="0092645B" w:rsidRDefault="00D96EA3">
            <w:pPr>
              <w:pStyle w:val="TableParagraph"/>
              <w:spacing w:line="268" w:lineRule="auto"/>
              <w:ind w:left="110"/>
              <w:rPr>
                <w:sz w:val="21"/>
              </w:rPr>
            </w:pPr>
            <w:r>
              <w:rPr>
                <w:sz w:val="21"/>
              </w:rPr>
              <w:t>Knowing</w:t>
            </w:r>
            <w:r>
              <w:rPr>
                <w:spacing w:val="-13"/>
                <w:sz w:val="21"/>
              </w:rPr>
              <w:t xml:space="preserve"> </w:t>
            </w:r>
            <w:r>
              <w:rPr>
                <w:sz w:val="21"/>
              </w:rPr>
              <w:t>that</w:t>
            </w:r>
            <w:r>
              <w:rPr>
                <w:spacing w:val="-13"/>
                <w:sz w:val="21"/>
              </w:rPr>
              <w:t xml:space="preserve"> </w:t>
            </w:r>
            <w:r>
              <w:rPr>
                <w:sz w:val="21"/>
              </w:rPr>
              <w:t>any</w:t>
            </w:r>
            <w:r>
              <w:rPr>
                <w:spacing w:val="-13"/>
                <w:sz w:val="21"/>
              </w:rPr>
              <w:t xml:space="preserve"> </w:t>
            </w:r>
            <w:r>
              <w:rPr>
                <w:sz w:val="21"/>
              </w:rPr>
              <w:t>other organisation exists.</w:t>
            </w:r>
          </w:p>
        </w:tc>
      </w:tr>
      <w:tr w:rsidR="0092645B" w14:paraId="5B55026B" w14:textId="77777777">
        <w:trPr>
          <w:trHeight w:val="836"/>
        </w:trPr>
        <w:tc>
          <w:tcPr>
            <w:tcW w:w="2160" w:type="dxa"/>
          </w:tcPr>
          <w:p w14:paraId="0BC701F5" w14:textId="77777777" w:rsidR="0092645B" w:rsidRDefault="00D96EA3">
            <w:pPr>
              <w:pStyle w:val="TableParagraph"/>
              <w:spacing w:line="240" w:lineRule="exact"/>
              <w:ind w:left="110"/>
              <w:rPr>
                <w:sz w:val="21"/>
              </w:rPr>
            </w:pPr>
            <w:r>
              <w:rPr>
                <w:sz w:val="21"/>
              </w:rPr>
              <w:t xml:space="preserve">Uploaded </w:t>
            </w:r>
            <w:r>
              <w:rPr>
                <w:spacing w:val="-2"/>
                <w:sz w:val="21"/>
              </w:rPr>
              <w:t>files</w:t>
            </w:r>
          </w:p>
        </w:tc>
        <w:tc>
          <w:tcPr>
            <w:tcW w:w="4464" w:type="dxa"/>
          </w:tcPr>
          <w:p w14:paraId="6CA2CAED" w14:textId="77777777" w:rsidR="0092645B" w:rsidRDefault="00D96EA3">
            <w:pPr>
              <w:pStyle w:val="TableParagraph"/>
              <w:spacing w:line="268" w:lineRule="auto"/>
              <w:ind w:left="110"/>
              <w:rPr>
                <w:sz w:val="21"/>
              </w:rPr>
            </w:pPr>
            <w:r>
              <w:rPr>
                <w:sz w:val="21"/>
              </w:rPr>
              <w:t>Attachments</w:t>
            </w:r>
            <w:r>
              <w:rPr>
                <w:spacing w:val="-7"/>
                <w:sz w:val="21"/>
              </w:rPr>
              <w:t xml:space="preserve"> </w:t>
            </w:r>
            <w:r>
              <w:rPr>
                <w:sz w:val="21"/>
              </w:rPr>
              <w:t>on</w:t>
            </w:r>
            <w:r>
              <w:rPr>
                <w:spacing w:val="-7"/>
                <w:sz w:val="21"/>
              </w:rPr>
              <w:t xml:space="preserve"> </w:t>
            </w:r>
            <w:r>
              <w:rPr>
                <w:sz w:val="21"/>
              </w:rPr>
              <w:t>disk,</w:t>
            </w:r>
            <w:r>
              <w:rPr>
                <w:spacing w:val="-7"/>
                <w:sz w:val="21"/>
              </w:rPr>
              <w:t xml:space="preserve"> </w:t>
            </w:r>
            <w:r>
              <w:rPr>
                <w:sz w:val="21"/>
              </w:rPr>
              <w:t>one</w:t>
            </w:r>
            <w:r>
              <w:rPr>
                <w:spacing w:val="-7"/>
                <w:sz w:val="21"/>
              </w:rPr>
              <w:t xml:space="preserve"> </w:t>
            </w:r>
            <w:r>
              <w:rPr>
                <w:sz w:val="21"/>
              </w:rPr>
              <w:t>folder</w:t>
            </w:r>
            <w:r>
              <w:rPr>
                <w:spacing w:val="-7"/>
                <w:sz w:val="21"/>
              </w:rPr>
              <w:t xml:space="preserve"> </w:t>
            </w:r>
            <w:r>
              <w:rPr>
                <w:sz w:val="21"/>
              </w:rPr>
              <w:t>per</w:t>
            </w:r>
            <w:r>
              <w:rPr>
                <w:spacing w:val="-7"/>
                <w:sz w:val="21"/>
              </w:rPr>
              <w:t xml:space="preserve"> </w:t>
            </w:r>
            <w:r>
              <w:rPr>
                <w:sz w:val="21"/>
              </w:rPr>
              <w:t>organisation, served only through a checked download.</w:t>
            </w:r>
          </w:p>
        </w:tc>
        <w:tc>
          <w:tcPr>
            <w:tcW w:w="2592" w:type="dxa"/>
          </w:tcPr>
          <w:p w14:paraId="3C4FC568" w14:textId="77777777" w:rsidR="0092645B" w:rsidRDefault="00D96EA3">
            <w:pPr>
              <w:pStyle w:val="TableParagraph"/>
              <w:spacing w:line="268" w:lineRule="auto"/>
              <w:ind w:left="110"/>
              <w:rPr>
                <w:sz w:val="21"/>
              </w:rPr>
            </w:pPr>
            <w:r>
              <w:rPr>
                <w:sz w:val="21"/>
              </w:rPr>
              <w:t>Being reachable by a web address.</w:t>
            </w:r>
            <w:r>
              <w:rPr>
                <w:spacing w:val="-10"/>
                <w:sz w:val="21"/>
              </w:rPr>
              <w:t xml:space="preserve"> </w:t>
            </w:r>
            <w:r>
              <w:rPr>
                <w:sz w:val="21"/>
              </w:rPr>
              <w:t>There</w:t>
            </w:r>
            <w:r>
              <w:rPr>
                <w:spacing w:val="-11"/>
                <w:sz w:val="21"/>
              </w:rPr>
              <w:t xml:space="preserve"> </w:t>
            </w:r>
            <w:r>
              <w:rPr>
                <w:sz w:val="21"/>
              </w:rPr>
              <w:t>is</w:t>
            </w:r>
            <w:r>
              <w:rPr>
                <w:spacing w:val="-11"/>
                <w:sz w:val="21"/>
              </w:rPr>
              <w:t xml:space="preserve"> </w:t>
            </w:r>
            <w:r>
              <w:rPr>
                <w:sz w:val="21"/>
              </w:rPr>
              <w:t>no</w:t>
            </w:r>
            <w:r>
              <w:rPr>
                <w:spacing w:val="-10"/>
                <w:sz w:val="21"/>
              </w:rPr>
              <w:t xml:space="preserve"> </w:t>
            </w:r>
            <w:r>
              <w:rPr>
                <w:sz w:val="21"/>
              </w:rPr>
              <w:t>public link to a file.</w:t>
            </w:r>
          </w:p>
        </w:tc>
      </w:tr>
    </w:tbl>
    <w:p w14:paraId="674AA254" w14:textId="77777777" w:rsidR="0092645B" w:rsidRDefault="00D96EA3">
      <w:pPr>
        <w:pStyle w:val="Heading3"/>
        <w:keepNext/>
        <w:numPr>
          <w:ilvl w:val="0"/>
          <w:numId w:val="4"/>
        </w:numPr>
        <w:tabs>
          <w:tab w:val="left" w:pos="412"/>
        </w:tabs>
        <w:spacing w:before="260" w:after="120"/>
        <w:ind w:left="412"/>
      </w:pPr>
      <w:r>
        <w:t xml:space="preserve">Technology </w:t>
      </w:r>
      <w:r>
        <w:rPr>
          <w:spacing w:val="-2"/>
        </w:rPr>
        <w:t>Stack</w:t>
      </w:r>
    </w:p>
    <w:p w14:paraId="35425A17" w14:textId="77777777" w:rsidR="0092645B" w:rsidRDefault="00D96EA3">
      <w:pPr>
        <w:pStyle w:val="BodyText"/>
        <w:spacing w:before="144" w:line="268" w:lineRule="auto"/>
        <w:ind w:left="92" w:right="127"/>
        <w:jc w:val="both"/>
      </w:pPr>
      <w:r>
        <w:t>What</w:t>
      </w:r>
      <w:r>
        <w:rPr>
          <w:spacing w:val="-3"/>
        </w:rPr>
        <w:t xml:space="preserve"> </w:t>
      </w:r>
      <w:r>
        <w:t>the</w:t>
      </w:r>
      <w:r>
        <w:rPr>
          <w:spacing w:val="-3"/>
        </w:rPr>
        <w:t xml:space="preserve"> </w:t>
      </w:r>
      <w:r>
        <w:t>system</w:t>
      </w:r>
      <w:r>
        <w:rPr>
          <w:spacing w:val="-3"/>
        </w:rPr>
        <w:t xml:space="preserve"> </w:t>
      </w:r>
      <w:r>
        <w:t>is</w:t>
      </w:r>
      <w:r>
        <w:rPr>
          <w:spacing w:val="-3"/>
        </w:rPr>
        <w:t xml:space="preserve"> </w:t>
      </w:r>
      <w:r>
        <w:t>built</w:t>
      </w:r>
      <w:r>
        <w:rPr>
          <w:spacing w:val="-3"/>
        </w:rPr>
        <w:t xml:space="preserve"> </w:t>
      </w:r>
      <w:r>
        <w:t>from,</w:t>
      </w:r>
      <w:r>
        <w:rPr>
          <w:spacing w:val="-2"/>
        </w:rPr>
        <w:t xml:space="preserve"> </w:t>
      </w:r>
      <w:r>
        <w:t>and</w:t>
      </w:r>
      <w:r>
        <w:rPr>
          <w:spacing w:val="-2"/>
        </w:rPr>
        <w:t xml:space="preserve"> </w:t>
      </w:r>
      <w:r>
        <w:t>why</w:t>
      </w:r>
      <w:r>
        <w:rPr>
          <w:spacing w:val="-2"/>
        </w:rPr>
        <w:t xml:space="preserve"> </w:t>
      </w:r>
      <w:r>
        <w:t>each</w:t>
      </w:r>
      <w:r>
        <w:rPr>
          <w:spacing w:val="-2"/>
        </w:rPr>
        <w:t xml:space="preserve"> </w:t>
      </w:r>
      <w:r>
        <w:t>choice</w:t>
      </w:r>
      <w:r>
        <w:rPr>
          <w:spacing w:val="-3"/>
        </w:rPr>
        <w:t xml:space="preserve"> </w:t>
      </w:r>
      <w:r>
        <w:t>was</w:t>
      </w:r>
      <w:r>
        <w:rPr>
          <w:spacing w:val="-3"/>
        </w:rPr>
        <w:t xml:space="preserve"> </w:t>
      </w:r>
      <w:r>
        <w:t>made.</w:t>
      </w:r>
      <w:r>
        <w:rPr>
          <w:spacing w:val="-2"/>
        </w:rPr>
        <w:t xml:space="preserve"> </w:t>
      </w:r>
      <w:r>
        <w:t>Versions</w:t>
      </w:r>
      <w:r>
        <w:rPr>
          <w:spacing w:val="-3"/>
        </w:rPr>
        <w:t xml:space="preserve"> </w:t>
      </w:r>
      <w:r>
        <w:t>are</w:t>
      </w:r>
      <w:r>
        <w:rPr>
          <w:spacing w:val="-3"/>
        </w:rPr>
        <w:t xml:space="preserve"> </w:t>
      </w:r>
      <w:r>
        <w:t>the</w:t>
      </w:r>
      <w:r>
        <w:rPr>
          <w:spacing w:val="-3"/>
        </w:rPr>
        <w:t xml:space="preserve"> </w:t>
      </w:r>
      <w:r>
        <w:t>ones</w:t>
      </w:r>
      <w:r>
        <w:rPr>
          <w:spacing w:val="-3"/>
        </w:rPr>
        <w:t xml:space="preserve"> </w:t>
      </w:r>
      <w:r>
        <w:t>in</w:t>
      </w:r>
      <w:r>
        <w:rPr>
          <w:spacing w:val="-2"/>
        </w:rPr>
        <w:t xml:space="preserve"> </w:t>
      </w:r>
      <w:r>
        <w:t>the</w:t>
      </w:r>
      <w:r>
        <w:rPr>
          <w:spacing w:val="-3"/>
        </w:rPr>
        <w:t xml:space="preserve"> </w:t>
      </w:r>
      <w:r>
        <w:t>project files today.</w:t>
      </w:r>
    </w:p>
    <w:p w14:paraId="4D86FB92" w14:textId="77777777" w:rsidR="0092645B" w:rsidRDefault="00D96EA3">
      <w:pPr>
        <w:keepNext/>
        <w:spacing w:before="280" w:after="120"/>
        <w:ind w:left="92"/>
        <w:jc w:val="center"/>
        <w:rPr>
          <w:b/>
          <w:sz w:val="20"/>
        </w:rPr>
      </w:pPr>
      <w:r>
        <w:rPr>
          <w:b/>
          <w:sz w:val="19"/>
        </w:rPr>
        <w:t>Figure</w:t>
      </w:r>
      <w:r>
        <w:rPr>
          <w:b/>
          <w:spacing w:val="-3"/>
          <w:sz w:val="19"/>
        </w:rPr>
        <w:t xml:space="preserve"> </w:t>
      </w:r>
      <w:r>
        <w:rPr>
          <w:b/>
          <w:sz w:val="19"/>
        </w:rPr>
        <w:t>A-3</w:t>
      </w:r>
      <w:r>
        <w:rPr>
          <w:b/>
          <w:spacing w:val="47"/>
          <w:sz w:val="19"/>
        </w:rPr>
        <w:t xml:space="preserve"> </w:t>
      </w:r>
      <w:r>
        <w:rPr>
          <w:b/>
          <w:sz w:val="19"/>
        </w:rPr>
        <w:t>Technology</w:t>
      </w:r>
      <w:r>
        <w:rPr>
          <w:b/>
          <w:spacing w:val="-1"/>
          <w:sz w:val="19"/>
        </w:rPr>
        <w:t xml:space="preserve"> </w:t>
      </w:r>
      <w:r>
        <w:rPr>
          <w:b/>
          <w:spacing w:val="-2"/>
          <w:sz w:val="19"/>
        </w:rPr>
        <w:t>stack</w:t>
      </w:r>
    </w:p>
    <w:p w14:paraId="4E6DFA5D" w14:textId="77777777" w:rsidR="0092645B" w:rsidRDefault="00D96EA3">
      <w:pPr>
        <w:pStyle w:val="BodyText"/>
        <w:keepNext w:val="0"/>
        <w:spacing w:before="46" w:after="280"/>
        <w:jc w:val="center"/>
        <w:rPr>
          <w:b/>
          <w:sz w:val="20"/>
        </w:rPr>
      </w:pPr>
      <w:r>
        <w:rPr>
          <w:b/>
          <w:noProof/>
          <w:sz w:val="20"/>
        </w:rPr>
        <w:drawing>
          <wp:anchor distT="0" distB="0" distL="0" distR="0" simplePos="0" relativeHeight="487590400" behindDoc="1" locked="0" layoutInCell="1" allowOverlap="1" wp14:anchorId="1D6FA13E" wp14:editId="5E897CDF">
            <wp:simplePos x="0" y="0"/>
            <wp:positionH relativeFrom="page">
              <wp:posOffset>1303124</wp:posOffset>
            </wp:positionH>
            <wp:positionV relativeFrom="paragraph">
              <wp:posOffset>190689</wp:posOffset>
            </wp:positionV>
            <wp:extent cx="6008370" cy="322790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6008370" cy="3227900"/>
                    </a:xfrm>
                    <a:prstGeom prst="rect">
                      <a:avLst/>
                    </a:prstGeom>
                  </pic:spPr>
                </pic:pic>
              </a:graphicData>
            </a:graphic>
          </wp:anchor>
        </w:drawing>
      </w:r>
    </w:p>
    <w:p w14:paraId="6C2A91F5" w14:textId="77777777" w:rsidR="0092645B" w:rsidRDefault="00D96EA3">
      <w:pPr>
        <w:spacing w:before="182"/>
        <w:ind w:left="92"/>
        <w:jc w:val="both"/>
        <w:rPr>
          <w:sz w:val="17"/>
        </w:rPr>
      </w:pPr>
      <w:r>
        <w:rPr>
          <w:color w:val="585858"/>
          <w:sz w:val="17"/>
        </w:rPr>
        <w:lastRenderedPageBreak/>
        <w:t>Legend:</w:t>
      </w:r>
      <w:r>
        <w:rPr>
          <w:color w:val="585858"/>
          <w:spacing w:val="38"/>
          <w:sz w:val="17"/>
        </w:rPr>
        <w:t xml:space="preserve"> </w:t>
      </w:r>
      <w:r>
        <w:rPr>
          <w:color w:val="585858"/>
          <w:sz w:val="17"/>
        </w:rPr>
        <w:t>Each</w:t>
      </w:r>
      <w:r>
        <w:rPr>
          <w:color w:val="585858"/>
          <w:spacing w:val="-1"/>
          <w:sz w:val="17"/>
        </w:rPr>
        <w:t xml:space="preserve"> </w:t>
      </w:r>
      <w:r>
        <w:rPr>
          <w:color w:val="585858"/>
          <w:sz w:val="17"/>
        </w:rPr>
        <w:t>band</w:t>
      </w:r>
      <w:r>
        <w:rPr>
          <w:color w:val="585858"/>
          <w:spacing w:val="-1"/>
          <w:sz w:val="17"/>
        </w:rPr>
        <w:t xml:space="preserve"> </w:t>
      </w:r>
      <w:r>
        <w:rPr>
          <w:color w:val="585858"/>
          <w:sz w:val="17"/>
        </w:rPr>
        <w:t>is</w:t>
      </w:r>
      <w:r>
        <w:rPr>
          <w:color w:val="585858"/>
          <w:spacing w:val="-2"/>
          <w:sz w:val="17"/>
        </w:rPr>
        <w:t xml:space="preserve"> </w:t>
      </w:r>
      <w:r>
        <w:rPr>
          <w:color w:val="585858"/>
          <w:sz w:val="17"/>
        </w:rPr>
        <w:t>a</w:t>
      </w:r>
      <w:r>
        <w:rPr>
          <w:color w:val="585858"/>
          <w:spacing w:val="-3"/>
          <w:sz w:val="17"/>
        </w:rPr>
        <w:t xml:space="preserve"> </w:t>
      </w:r>
      <w:r>
        <w:rPr>
          <w:color w:val="585858"/>
          <w:sz w:val="17"/>
        </w:rPr>
        <w:t>layer.</w:t>
      </w:r>
      <w:r>
        <w:rPr>
          <w:color w:val="585858"/>
          <w:spacing w:val="-1"/>
          <w:sz w:val="17"/>
        </w:rPr>
        <w:t xml:space="preserve"> </w:t>
      </w:r>
      <w:r>
        <w:rPr>
          <w:color w:val="585858"/>
          <w:sz w:val="17"/>
        </w:rPr>
        <w:t>A</w:t>
      </w:r>
      <w:r>
        <w:rPr>
          <w:color w:val="585858"/>
          <w:spacing w:val="-2"/>
          <w:sz w:val="17"/>
        </w:rPr>
        <w:t xml:space="preserve"> </w:t>
      </w:r>
      <w:r>
        <w:rPr>
          <w:color w:val="585858"/>
          <w:sz w:val="17"/>
        </w:rPr>
        <w:t>layer</w:t>
      </w:r>
      <w:r>
        <w:rPr>
          <w:color w:val="585858"/>
          <w:spacing w:val="-1"/>
          <w:sz w:val="17"/>
        </w:rPr>
        <w:t xml:space="preserve"> </w:t>
      </w:r>
      <w:r>
        <w:rPr>
          <w:color w:val="585858"/>
          <w:sz w:val="17"/>
        </w:rPr>
        <w:t>only</w:t>
      </w:r>
      <w:r>
        <w:rPr>
          <w:color w:val="585858"/>
          <w:spacing w:val="-1"/>
          <w:sz w:val="17"/>
        </w:rPr>
        <w:t xml:space="preserve"> </w:t>
      </w:r>
      <w:r>
        <w:rPr>
          <w:color w:val="585858"/>
          <w:sz w:val="17"/>
        </w:rPr>
        <w:t>talks</w:t>
      </w:r>
      <w:r>
        <w:rPr>
          <w:color w:val="585858"/>
          <w:spacing w:val="-3"/>
          <w:sz w:val="17"/>
        </w:rPr>
        <w:t xml:space="preserve"> </w:t>
      </w:r>
      <w:r>
        <w:rPr>
          <w:color w:val="585858"/>
          <w:sz w:val="17"/>
        </w:rPr>
        <w:t>to</w:t>
      </w:r>
      <w:r>
        <w:rPr>
          <w:color w:val="585858"/>
          <w:spacing w:val="-1"/>
          <w:sz w:val="17"/>
        </w:rPr>
        <w:t xml:space="preserve"> </w:t>
      </w:r>
      <w:r>
        <w:rPr>
          <w:color w:val="585858"/>
          <w:sz w:val="17"/>
        </w:rPr>
        <w:t>the</w:t>
      </w:r>
      <w:r>
        <w:rPr>
          <w:color w:val="585858"/>
          <w:spacing w:val="-2"/>
          <w:sz w:val="17"/>
        </w:rPr>
        <w:t xml:space="preserve"> </w:t>
      </w:r>
      <w:r>
        <w:rPr>
          <w:color w:val="585858"/>
          <w:sz w:val="17"/>
        </w:rPr>
        <w:t>one</w:t>
      </w:r>
      <w:r>
        <w:rPr>
          <w:color w:val="585858"/>
          <w:spacing w:val="-2"/>
          <w:sz w:val="17"/>
        </w:rPr>
        <w:t xml:space="preserve"> </w:t>
      </w:r>
      <w:r>
        <w:rPr>
          <w:color w:val="585858"/>
          <w:sz w:val="17"/>
        </w:rPr>
        <w:t>directly</w:t>
      </w:r>
      <w:r>
        <w:rPr>
          <w:color w:val="585858"/>
          <w:spacing w:val="-1"/>
          <w:sz w:val="17"/>
        </w:rPr>
        <w:t xml:space="preserve"> </w:t>
      </w:r>
      <w:r>
        <w:rPr>
          <w:color w:val="585858"/>
          <w:sz w:val="17"/>
        </w:rPr>
        <w:t>below</w:t>
      </w:r>
      <w:r>
        <w:rPr>
          <w:color w:val="585858"/>
          <w:spacing w:val="-2"/>
          <w:sz w:val="17"/>
        </w:rPr>
        <w:t xml:space="preserve"> </w:t>
      </w:r>
      <w:r>
        <w:rPr>
          <w:color w:val="585858"/>
          <w:spacing w:val="-5"/>
          <w:sz w:val="17"/>
        </w:rPr>
        <w:t>it.</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8"/>
        <w:gridCol w:w="6480"/>
      </w:tblGrid>
      <w:tr w:rsidR="0092645B" w14:paraId="5805BB70" w14:textId="77777777">
        <w:trPr>
          <w:trHeight w:val="296"/>
        </w:trPr>
        <w:tc>
          <w:tcPr>
            <w:tcW w:w="2448" w:type="dxa"/>
            <w:shd w:val="clear" w:color="auto" w:fill="ECECEC"/>
          </w:tcPr>
          <w:p w14:paraId="382E4B7B" w14:textId="77777777" w:rsidR="0092645B" w:rsidRDefault="00D96EA3">
            <w:pPr>
              <w:pStyle w:val="TableParagraph"/>
              <w:ind w:left="110"/>
              <w:rPr>
                <w:b/>
                <w:sz w:val="21"/>
              </w:rPr>
            </w:pPr>
            <w:r>
              <w:rPr>
                <w:b/>
                <w:spacing w:val="-2"/>
                <w:sz w:val="21"/>
              </w:rPr>
              <w:t>Choice</w:t>
            </w:r>
          </w:p>
        </w:tc>
        <w:tc>
          <w:tcPr>
            <w:tcW w:w="6480" w:type="dxa"/>
            <w:shd w:val="clear" w:color="auto" w:fill="ECECEC"/>
          </w:tcPr>
          <w:p w14:paraId="631281AD" w14:textId="77777777" w:rsidR="0092645B" w:rsidRDefault="00D96EA3">
            <w:pPr>
              <w:pStyle w:val="TableParagraph"/>
              <w:ind w:left="110"/>
              <w:rPr>
                <w:b/>
                <w:sz w:val="21"/>
              </w:rPr>
            </w:pPr>
            <w:r>
              <w:rPr>
                <w:b/>
                <w:sz w:val="21"/>
              </w:rPr>
              <w:t>Why</w:t>
            </w:r>
            <w:r>
              <w:rPr>
                <w:b/>
                <w:spacing w:val="-2"/>
                <w:sz w:val="21"/>
              </w:rPr>
              <w:t xml:space="preserve"> </w:t>
            </w:r>
            <w:r>
              <w:rPr>
                <w:b/>
                <w:sz w:val="21"/>
              </w:rPr>
              <w:t>this</w:t>
            </w:r>
            <w:r>
              <w:rPr>
                <w:b/>
                <w:spacing w:val="-2"/>
                <w:sz w:val="21"/>
              </w:rPr>
              <w:t xml:space="preserve"> </w:t>
            </w:r>
            <w:r>
              <w:rPr>
                <w:b/>
                <w:spacing w:val="-5"/>
                <w:sz w:val="21"/>
              </w:rPr>
              <w:t>one</w:t>
            </w:r>
          </w:p>
        </w:tc>
      </w:tr>
      <w:tr w:rsidR="0092645B" w14:paraId="35BA3E77" w14:textId="77777777">
        <w:trPr>
          <w:trHeight w:val="836"/>
        </w:trPr>
        <w:tc>
          <w:tcPr>
            <w:tcW w:w="2448" w:type="dxa"/>
          </w:tcPr>
          <w:p w14:paraId="6EF49F9C" w14:textId="77777777" w:rsidR="0092645B" w:rsidRDefault="00D96EA3">
            <w:pPr>
              <w:pStyle w:val="TableParagraph"/>
              <w:spacing w:line="240" w:lineRule="exact"/>
              <w:ind w:left="110"/>
              <w:rPr>
                <w:sz w:val="21"/>
              </w:rPr>
            </w:pPr>
            <w:r>
              <w:rPr>
                <w:sz w:val="21"/>
              </w:rPr>
              <w:t>React</w:t>
            </w:r>
            <w:r>
              <w:rPr>
                <w:spacing w:val="-3"/>
                <w:sz w:val="21"/>
              </w:rPr>
              <w:t xml:space="preserve"> </w:t>
            </w:r>
            <w:r>
              <w:rPr>
                <w:sz w:val="21"/>
              </w:rPr>
              <w:t>with</w:t>
            </w:r>
            <w:r>
              <w:rPr>
                <w:spacing w:val="-2"/>
                <w:sz w:val="21"/>
              </w:rPr>
              <w:t xml:space="preserve"> </w:t>
            </w:r>
            <w:r>
              <w:rPr>
                <w:spacing w:val="-4"/>
                <w:sz w:val="21"/>
              </w:rPr>
              <w:t>Vite</w:t>
            </w:r>
          </w:p>
        </w:tc>
        <w:tc>
          <w:tcPr>
            <w:tcW w:w="6480" w:type="dxa"/>
          </w:tcPr>
          <w:p w14:paraId="399C2167" w14:textId="77777777" w:rsidR="0092645B" w:rsidRDefault="00D96EA3">
            <w:pPr>
              <w:pStyle w:val="TableParagraph"/>
              <w:spacing w:line="268" w:lineRule="auto"/>
              <w:ind w:left="110" w:right="109"/>
              <w:rPr>
                <w:sz w:val="21"/>
              </w:rPr>
            </w:pPr>
            <w:r>
              <w:rPr>
                <w:sz w:val="21"/>
              </w:rPr>
              <w:t>The screens are highly interactive - wizards, live filtering, overlays - which</w:t>
            </w:r>
            <w:r>
              <w:rPr>
                <w:spacing w:val="-3"/>
                <w:sz w:val="21"/>
              </w:rPr>
              <w:t xml:space="preserve"> </w:t>
            </w:r>
            <w:r>
              <w:rPr>
                <w:sz w:val="21"/>
              </w:rPr>
              <w:t>is</w:t>
            </w:r>
            <w:r>
              <w:rPr>
                <w:spacing w:val="-4"/>
                <w:sz w:val="21"/>
              </w:rPr>
              <w:t xml:space="preserve"> </w:t>
            </w:r>
            <w:r>
              <w:rPr>
                <w:sz w:val="21"/>
              </w:rPr>
              <w:t>what</w:t>
            </w:r>
            <w:r>
              <w:rPr>
                <w:spacing w:val="-4"/>
                <w:sz w:val="21"/>
              </w:rPr>
              <w:t xml:space="preserve"> </w:t>
            </w:r>
            <w:r>
              <w:rPr>
                <w:sz w:val="21"/>
              </w:rPr>
              <w:t>React</w:t>
            </w:r>
            <w:r>
              <w:rPr>
                <w:spacing w:val="-4"/>
                <w:sz w:val="21"/>
              </w:rPr>
              <w:t xml:space="preserve"> </w:t>
            </w:r>
            <w:r>
              <w:rPr>
                <w:sz w:val="21"/>
              </w:rPr>
              <w:t>is</w:t>
            </w:r>
            <w:r>
              <w:rPr>
                <w:spacing w:val="-4"/>
                <w:sz w:val="21"/>
              </w:rPr>
              <w:t xml:space="preserve"> </w:t>
            </w:r>
            <w:r>
              <w:rPr>
                <w:sz w:val="21"/>
              </w:rPr>
              <w:t>good</w:t>
            </w:r>
            <w:r>
              <w:rPr>
                <w:spacing w:val="-3"/>
                <w:sz w:val="21"/>
              </w:rPr>
              <w:t xml:space="preserve"> </w:t>
            </w:r>
            <w:r>
              <w:rPr>
                <w:sz w:val="21"/>
              </w:rPr>
              <w:t>at.</w:t>
            </w:r>
            <w:r>
              <w:rPr>
                <w:spacing w:val="-3"/>
                <w:sz w:val="21"/>
              </w:rPr>
              <w:t xml:space="preserve"> </w:t>
            </w:r>
            <w:r>
              <w:rPr>
                <w:sz w:val="21"/>
              </w:rPr>
              <w:t>Vite</w:t>
            </w:r>
            <w:r>
              <w:rPr>
                <w:spacing w:val="-4"/>
                <w:sz w:val="21"/>
              </w:rPr>
              <w:t xml:space="preserve"> </w:t>
            </w:r>
            <w:r>
              <w:rPr>
                <w:sz w:val="21"/>
              </w:rPr>
              <w:t>builds</w:t>
            </w:r>
            <w:r>
              <w:rPr>
                <w:spacing w:val="-4"/>
                <w:sz w:val="21"/>
              </w:rPr>
              <w:t xml:space="preserve"> </w:t>
            </w:r>
            <w:r>
              <w:rPr>
                <w:sz w:val="21"/>
              </w:rPr>
              <w:t>plain</w:t>
            </w:r>
            <w:r>
              <w:rPr>
                <w:spacing w:val="-3"/>
                <w:sz w:val="21"/>
              </w:rPr>
              <w:t xml:space="preserve"> </w:t>
            </w:r>
            <w:r>
              <w:rPr>
                <w:sz w:val="21"/>
              </w:rPr>
              <w:t>static</w:t>
            </w:r>
            <w:r>
              <w:rPr>
                <w:spacing w:val="-4"/>
                <w:sz w:val="21"/>
              </w:rPr>
              <w:t xml:space="preserve"> </w:t>
            </w:r>
            <w:r>
              <w:rPr>
                <w:sz w:val="21"/>
              </w:rPr>
              <w:t>files,</w:t>
            </w:r>
            <w:r>
              <w:rPr>
                <w:spacing w:val="-3"/>
                <w:sz w:val="21"/>
              </w:rPr>
              <w:t xml:space="preserve"> </w:t>
            </w:r>
            <w:r>
              <w:rPr>
                <w:sz w:val="21"/>
              </w:rPr>
              <w:t>so</w:t>
            </w:r>
            <w:r>
              <w:rPr>
                <w:spacing w:val="-3"/>
                <w:sz w:val="21"/>
              </w:rPr>
              <w:t xml:space="preserve"> </w:t>
            </w:r>
            <w:r>
              <w:rPr>
                <w:sz w:val="21"/>
              </w:rPr>
              <w:t>hosting</w:t>
            </w:r>
            <w:r>
              <w:rPr>
                <w:spacing w:val="-3"/>
                <w:sz w:val="21"/>
              </w:rPr>
              <w:t xml:space="preserve"> </w:t>
            </w:r>
            <w:r>
              <w:rPr>
                <w:sz w:val="21"/>
              </w:rPr>
              <w:t>the screens costs nothing and needs no server.</w:t>
            </w:r>
          </w:p>
        </w:tc>
      </w:tr>
      <w:tr w:rsidR="0092645B" w14:paraId="131995CE" w14:textId="77777777">
        <w:trPr>
          <w:trHeight w:val="837"/>
        </w:trPr>
        <w:tc>
          <w:tcPr>
            <w:tcW w:w="2448" w:type="dxa"/>
          </w:tcPr>
          <w:p w14:paraId="44FB3119" w14:textId="77777777" w:rsidR="0092645B" w:rsidRDefault="00D96EA3">
            <w:pPr>
              <w:pStyle w:val="TableParagraph"/>
              <w:ind w:left="110"/>
              <w:rPr>
                <w:sz w:val="21"/>
              </w:rPr>
            </w:pPr>
            <w:r>
              <w:rPr>
                <w:sz w:val="21"/>
              </w:rPr>
              <w:t xml:space="preserve">No UI </w:t>
            </w:r>
            <w:r>
              <w:rPr>
                <w:spacing w:val="-2"/>
                <w:sz w:val="21"/>
              </w:rPr>
              <w:t>framework</w:t>
            </w:r>
          </w:p>
        </w:tc>
        <w:tc>
          <w:tcPr>
            <w:tcW w:w="6480" w:type="dxa"/>
          </w:tcPr>
          <w:p w14:paraId="73976C10" w14:textId="77777777" w:rsidR="0092645B" w:rsidRDefault="00D96EA3">
            <w:pPr>
              <w:pStyle w:val="TableParagraph"/>
              <w:spacing w:line="268" w:lineRule="auto"/>
              <w:ind w:left="110"/>
              <w:rPr>
                <w:sz w:val="21"/>
              </w:rPr>
            </w:pPr>
            <w:r>
              <w:rPr>
                <w:sz w:val="21"/>
              </w:rPr>
              <w:t>The design is a small set of CSS tokens and 18 shared components. A framework</w:t>
            </w:r>
            <w:r>
              <w:rPr>
                <w:spacing w:val="-4"/>
                <w:sz w:val="21"/>
              </w:rPr>
              <w:t xml:space="preserve"> </w:t>
            </w:r>
            <w:r>
              <w:rPr>
                <w:sz w:val="21"/>
              </w:rPr>
              <w:t>would</w:t>
            </w:r>
            <w:r>
              <w:rPr>
                <w:spacing w:val="-4"/>
                <w:sz w:val="21"/>
              </w:rPr>
              <w:t xml:space="preserve"> </w:t>
            </w:r>
            <w:r>
              <w:rPr>
                <w:sz w:val="21"/>
              </w:rPr>
              <w:t>have</w:t>
            </w:r>
            <w:r>
              <w:rPr>
                <w:spacing w:val="-5"/>
                <w:sz w:val="21"/>
              </w:rPr>
              <w:t xml:space="preserve"> </w:t>
            </w:r>
            <w:r>
              <w:rPr>
                <w:sz w:val="21"/>
              </w:rPr>
              <w:t>added</w:t>
            </w:r>
            <w:r>
              <w:rPr>
                <w:spacing w:val="-4"/>
                <w:sz w:val="21"/>
              </w:rPr>
              <w:t xml:space="preserve"> </w:t>
            </w:r>
            <w:r>
              <w:rPr>
                <w:sz w:val="21"/>
              </w:rPr>
              <w:t>a</w:t>
            </w:r>
            <w:r>
              <w:rPr>
                <w:spacing w:val="-5"/>
                <w:sz w:val="21"/>
              </w:rPr>
              <w:t xml:space="preserve"> </w:t>
            </w:r>
            <w:r>
              <w:rPr>
                <w:sz w:val="21"/>
              </w:rPr>
              <w:t>large</w:t>
            </w:r>
            <w:r>
              <w:rPr>
                <w:spacing w:val="-5"/>
                <w:sz w:val="21"/>
              </w:rPr>
              <w:t xml:space="preserve"> </w:t>
            </w:r>
            <w:r>
              <w:rPr>
                <w:sz w:val="21"/>
              </w:rPr>
              <w:t>dependency</w:t>
            </w:r>
            <w:r>
              <w:rPr>
                <w:spacing w:val="-4"/>
                <w:sz w:val="21"/>
              </w:rPr>
              <w:t xml:space="preserve"> </w:t>
            </w:r>
            <w:r>
              <w:rPr>
                <w:sz w:val="21"/>
              </w:rPr>
              <w:t>and</w:t>
            </w:r>
            <w:r>
              <w:rPr>
                <w:spacing w:val="-4"/>
                <w:sz w:val="21"/>
              </w:rPr>
              <w:t xml:space="preserve"> </w:t>
            </w:r>
            <w:r>
              <w:rPr>
                <w:sz w:val="21"/>
              </w:rPr>
              <w:t>a</w:t>
            </w:r>
            <w:r>
              <w:rPr>
                <w:spacing w:val="-5"/>
                <w:sz w:val="21"/>
              </w:rPr>
              <w:t xml:space="preserve"> </w:t>
            </w:r>
            <w:r>
              <w:rPr>
                <w:sz w:val="21"/>
              </w:rPr>
              <w:t>house</w:t>
            </w:r>
            <w:r>
              <w:rPr>
                <w:spacing w:val="-5"/>
                <w:sz w:val="21"/>
              </w:rPr>
              <w:t xml:space="preserve"> </w:t>
            </w:r>
            <w:r>
              <w:rPr>
                <w:sz w:val="21"/>
              </w:rPr>
              <w:t>style</w:t>
            </w:r>
            <w:r>
              <w:rPr>
                <w:spacing w:val="-5"/>
                <w:sz w:val="21"/>
              </w:rPr>
              <w:t xml:space="preserve"> </w:t>
            </w:r>
            <w:r>
              <w:rPr>
                <w:sz w:val="21"/>
              </w:rPr>
              <w:t>that would then need overriding everywhere.</w:t>
            </w:r>
          </w:p>
        </w:tc>
      </w:tr>
      <w:tr w:rsidR="0092645B" w14:paraId="5BF574A0" w14:textId="77777777">
        <w:trPr>
          <w:trHeight w:val="836"/>
        </w:trPr>
        <w:tc>
          <w:tcPr>
            <w:tcW w:w="2448" w:type="dxa"/>
          </w:tcPr>
          <w:p w14:paraId="5794BA34" w14:textId="77777777" w:rsidR="0092645B" w:rsidRDefault="00D96EA3">
            <w:pPr>
              <w:pStyle w:val="TableParagraph"/>
              <w:spacing w:line="240" w:lineRule="exact"/>
              <w:ind w:left="110"/>
              <w:rPr>
                <w:sz w:val="21"/>
              </w:rPr>
            </w:pPr>
            <w:r>
              <w:rPr>
                <w:sz w:val="21"/>
              </w:rPr>
              <w:t>Node.js</w:t>
            </w:r>
            <w:r>
              <w:rPr>
                <w:spacing w:val="-4"/>
                <w:sz w:val="21"/>
              </w:rPr>
              <w:t xml:space="preserve"> </w:t>
            </w:r>
            <w:r>
              <w:rPr>
                <w:sz w:val="21"/>
              </w:rPr>
              <w:t>with</w:t>
            </w:r>
            <w:r>
              <w:rPr>
                <w:spacing w:val="-3"/>
                <w:sz w:val="21"/>
              </w:rPr>
              <w:t xml:space="preserve"> </w:t>
            </w:r>
            <w:r>
              <w:rPr>
                <w:spacing w:val="-2"/>
                <w:sz w:val="21"/>
              </w:rPr>
              <w:t>Express</w:t>
            </w:r>
          </w:p>
        </w:tc>
        <w:tc>
          <w:tcPr>
            <w:tcW w:w="6480" w:type="dxa"/>
          </w:tcPr>
          <w:p w14:paraId="7FB849D5" w14:textId="77777777" w:rsidR="0092645B" w:rsidRDefault="00D96EA3">
            <w:pPr>
              <w:pStyle w:val="TableParagraph"/>
              <w:spacing w:line="268" w:lineRule="auto"/>
              <w:ind w:left="110" w:right="138"/>
              <w:rPr>
                <w:sz w:val="21"/>
              </w:rPr>
            </w:pPr>
            <w:r>
              <w:rPr>
                <w:sz w:val="21"/>
              </w:rPr>
              <w:t>The</w:t>
            </w:r>
            <w:r>
              <w:rPr>
                <w:spacing w:val="-4"/>
                <w:sz w:val="21"/>
              </w:rPr>
              <w:t xml:space="preserve"> </w:t>
            </w:r>
            <w:r>
              <w:rPr>
                <w:sz w:val="21"/>
              </w:rPr>
              <w:t>work</w:t>
            </w:r>
            <w:r>
              <w:rPr>
                <w:spacing w:val="-3"/>
                <w:sz w:val="21"/>
              </w:rPr>
              <w:t xml:space="preserve"> </w:t>
            </w:r>
            <w:r>
              <w:rPr>
                <w:sz w:val="21"/>
              </w:rPr>
              <w:t>is</w:t>
            </w:r>
            <w:r>
              <w:rPr>
                <w:spacing w:val="-4"/>
                <w:sz w:val="21"/>
              </w:rPr>
              <w:t xml:space="preserve"> </w:t>
            </w:r>
            <w:r>
              <w:rPr>
                <w:sz w:val="21"/>
              </w:rPr>
              <w:t>mostly</w:t>
            </w:r>
            <w:r>
              <w:rPr>
                <w:spacing w:val="-3"/>
                <w:sz w:val="21"/>
              </w:rPr>
              <w:t xml:space="preserve"> </w:t>
            </w:r>
            <w:r>
              <w:rPr>
                <w:sz w:val="21"/>
              </w:rPr>
              <w:t>waiting</w:t>
            </w:r>
            <w:r>
              <w:rPr>
                <w:spacing w:val="-3"/>
                <w:sz w:val="21"/>
              </w:rPr>
              <w:t xml:space="preserve"> </w:t>
            </w:r>
            <w:r>
              <w:rPr>
                <w:sz w:val="21"/>
              </w:rPr>
              <w:t>-</w:t>
            </w:r>
            <w:r>
              <w:rPr>
                <w:spacing w:val="-3"/>
                <w:sz w:val="21"/>
              </w:rPr>
              <w:t xml:space="preserve"> </w:t>
            </w:r>
            <w:r>
              <w:rPr>
                <w:sz w:val="21"/>
              </w:rPr>
              <w:t>on</w:t>
            </w:r>
            <w:r>
              <w:rPr>
                <w:spacing w:val="-3"/>
                <w:sz w:val="21"/>
              </w:rPr>
              <w:t xml:space="preserve"> </w:t>
            </w:r>
            <w:r>
              <w:rPr>
                <w:sz w:val="21"/>
              </w:rPr>
              <w:t>the</w:t>
            </w:r>
            <w:r>
              <w:rPr>
                <w:spacing w:val="-4"/>
                <w:sz w:val="21"/>
              </w:rPr>
              <w:t xml:space="preserve"> </w:t>
            </w:r>
            <w:r>
              <w:rPr>
                <w:sz w:val="21"/>
              </w:rPr>
              <w:t>database,</w:t>
            </w:r>
            <w:r>
              <w:rPr>
                <w:spacing w:val="-3"/>
                <w:sz w:val="21"/>
              </w:rPr>
              <w:t xml:space="preserve"> </w:t>
            </w:r>
            <w:r>
              <w:rPr>
                <w:sz w:val="21"/>
              </w:rPr>
              <w:t>on</w:t>
            </w:r>
            <w:r>
              <w:rPr>
                <w:spacing w:val="-3"/>
                <w:sz w:val="21"/>
              </w:rPr>
              <w:t xml:space="preserve"> </w:t>
            </w:r>
            <w:r>
              <w:rPr>
                <w:sz w:val="21"/>
              </w:rPr>
              <w:t>mail,</w:t>
            </w:r>
            <w:r>
              <w:rPr>
                <w:spacing w:val="-3"/>
                <w:sz w:val="21"/>
              </w:rPr>
              <w:t xml:space="preserve"> </w:t>
            </w:r>
            <w:r>
              <w:rPr>
                <w:sz w:val="21"/>
              </w:rPr>
              <w:t>on</w:t>
            </w:r>
            <w:r>
              <w:rPr>
                <w:spacing w:val="-3"/>
                <w:sz w:val="21"/>
              </w:rPr>
              <w:t xml:space="preserve"> </w:t>
            </w:r>
            <w:r>
              <w:rPr>
                <w:sz w:val="21"/>
              </w:rPr>
              <w:t>QCMS</w:t>
            </w:r>
            <w:r>
              <w:rPr>
                <w:spacing w:val="-4"/>
                <w:sz w:val="21"/>
              </w:rPr>
              <w:t xml:space="preserve"> </w:t>
            </w:r>
            <w:r>
              <w:rPr>
                <w:sz w:val="21"/>
              </w:rPr>
              <w:t>-</w:t>
            </w:r>
            <w:r>
              <w:rPr>
                <w:spacing w:val="-3"/>
                <w:sz w:val="21"/>
              </w:rPr>
              <w:t xml:space="preserve"> </w:t>
            </w:r>
            <w:r>
              <w:rPr>
                <w:sz w:val="21"/>
              </w:rPr>
              <w:t>which is exactly what Node is efficient at. Express is small enough that the whole request path can be read in one sitting.</w:t>
            </w:r>
          </w:p>
        </w:tc>
      </w:tr>
      <w:tr w:rsidR="0092645B" w14:paraId="491B2B5A" w14:textId="77777777">
        <w:trPr>
          <w:trHeight w:val="1108"/>
        </w:trPr>
        <w:tc>
          <w:tcPr>
            <w:tcW w:w="2448" w:type="dxa"/>
          </w:tcPr>
          <w:p w14:paraId="72880EE4" w14:textId="77777777" w:rsidR="0092645B" w:rsidRDefault="00D96EA3">
            <w:pPr>
              <w:pStyle w:val="TableParagraph"/>
              <w:ind w:left="110"/>
              <w:rPr>
                <w:sz w:val="21"/>
              </w:rPr>
            </w:pPr>
            <w:r>
              <w:rPr>
                <w:spacing w:val="-2"/>
                <w:sz w:val="21"/>
              </w:rPr>
              <w:t>MySQL</w:t>
            </w:r>
          </w:p>
        </w:tc>
        <w:tc>
          <w:tcPr>
            <w:tcW w:w="6480" w:type="dxa"/>
          </w:tcPr>
          <w:p w14:paraId="68B028D4" w14:textId="77777777" w:rsidR="0092645B" w:rsidRDefault="00D96EA3">
            <w:pPr>
              <w:pStyle w:val="TableParagraph"/>
              <w:spacing w:line="268" w:lineRule="auto"/>
              <w:ind w:left="110" w:right="138"/>
              <w:rPr>
                <w:sz w:val="21"/>
              </w:rPr>
            </w:pPr>
            <w:r>
              <w:rPr>
                <w:sz w:val="21"/>
              </w:rPr>
              <w:t>The</w:t>
            </w:r>
            <w:r>
              <w:rPr>
                <w:spacing w:val="-5"/>
                <w:sz w:val="21"/>
              </w:rPr>
              <w:t xml:space="preserve"> </w:t>
            </w:r>
            <w:r>
              <w:rPr>
                <w:sz w:val="21"/>
              </w:rPr>
              <w:t>data</w:t>
            </w:r>
            <w:r>
              <w:rPr>
                <w:spacing w:val="-5"/>
                <w:sz w:val="21"/>
              </w:rPr>
              <w:t xml:space="preserve"> </w:t>
            </w:r>
            <w:r>
              <w:rPr>
                <w:sz w:val="21"/>
              </w:rPr>
              <w:t>is</w:t>
            </w:r>
            <w:r>
              <w:rPr>
                <w:spacing w:val="-5"/>
                <w:sz w:val="21"/>
              </w:rPr>
              <w:t xml:space="preserve"> </w:t>
            </w:r>
            <w:r>
              <w:rPr>
                <w:sz w:val="21"/>
              </w:rPr>
              <w:t>strongly</w:t>
            </w:r>
            <w:r>
              <w:rPr>
                <w:spacing w:val="-4"/>
                <w:sz w:val="21"/>
              </w:rPr>
              <w:t xml:space="preserve"> </w:t>
            </w:r>
            <w:r>
              <w:rPr>
                <w:sz w:val="21"/>
              </w:rPr>
              <w:t>relational:</w:t>
            </w:r>
            <w:r>
              <w:rPr>
                <w:spacing w:val="-5"/>
                <w:sz w:val="21"/>
              </w:rPr>
              <w:t xml:space="preserve"> </w:t>
            </w:r>
            <w:r>
              <w:rPr>
                <w:sz w:val="21"/>
              </w:rPr>
              <w:t>people</w:t>
            </w:r>
            <w:r>
              <w:rPr>
                <w:spacing w:val="-5"/>
                <w:sz w:val="21"/>
              </w:rPr>
              <w:t xml:space="preserve"> </w:t>
            </w:r>
            <w:r>
              <w:rPr>
                <w:sz w:val="21"/>
              </w:rPr>
              <w:t>report</w:t>
            </w:r>
            <w:r>
              <w:rPr>
                <w:spacing w:val="-5"/>
                <w:sz w:val="21"/>
              </w:rPr>
              <w:t xml:space="preserve"> </w:t>
            </w:r>
            <w:r>
              <w:rPr>
                <w:sz w:val="21"/>
              </w:rPr>
              <w:t>to</w:t>
            </w:r>
            <w:r>
              <w:rPr>
                <w:spacing w:val="-4"/>
                <w:sz w:val="21"/>
              </w:rPr>
              <w:t xml:space="preserve"> </w:t>
            </w:r>
            <w:r>
              <w:rPr>
                <w:sz w:val="21"/>
              </w:rPr>
              <w:t>people,</w:t>
            </w:r>
            <w:r>
              <w:rPr>
                <w:spacing w:val="-4"/>
                <w:sz w:val="21"/>
              </w:rPr>
              <w:t xml:space="preserve"> </w:t>
            </w:r>
            <w:r>
              <w:rPr>
                <w:sz w:val="21"/>
              </w:rPr>
              <w:t>ideas</w:t>
            </w:r>
            <w:r>
              <w:rPr>
                <w:spacing w:val="-5"/>
                <w:sz w:val="21"/>
              </w:rPr>
              <w:t xml:space="preserve"> </w:t>
            </w:r>
            <w:r>
              <w:rPr>
                <w:sz w:val="21"/>
              </w:rPr>
              <w:t>belong</w:t>
            </w:r>
            <w:r>
              <w:rPr>
                <w:spacing w:val="-4"/>
                <w:sz w:val="21"/>
              </w:rPr>
              <w:t xml:space="preserve"> </w:t>
            </w:r>
            <w:r>
              <w:rPr>
                <w:sz w:val="21"/>
              </w:rPr>
              <w:t>to people,</w:t>
            </w:r>
            <w:r>
              <w:rPr>
                <w:spacing w:val="-1"/>
                <w:sz w:val="21"/>
              </w:rPr>
              <w:t xml:space="preserve"> </w:t>
            </w:r>
            <w:r>
              <w:rPr>
                <w:sz w:val="21"/>
              </w:rPr>
              <w:t>approvals</w:t>
            </w:r>
            <w:r>
              <w:rPr>
                <w:spacing w:val="-2"/>
                <w:sz w:val="21"/>
              </w:rPr>
              <w:t xml:space="preserve"> </w:t>
            </w:r>
            <w:r>
              <w:rPr>
                <w:sz w:val="21"/>
              </w:rPr>
              <w:t>reference</w:t>
            </w:r>
            <w:r>
              <w:rPr>
                <w:spacing w:val="-2"/>
                <w:sz w:val="21"/>
              </w:rPr>
              <w:t xml:space="preserve"> </w:t>
            </w:r>
            <w:r>
              <w:rPr>
                <w:sz w:val="21"/>
              </w:rPr>
              <w:t>both.</w:t>
            </w:r>
            <w:r>
              <w:rPr>
                <w:spacing w:val="-1"/>
                <w:sz w:val="21"/>
              </w:rPr>
              <w:t xml:space="preserve"> </w:t>
            </w:r>
            <w:r>
              <w:rPr>
                <w:sz w:val="21"/>
              </w:rPr>
              <w:t>It</w:t>
            </w:r>
            <w:r>
              <w:rPr>
                <w:spacing w:val="-2"/>
                <w:sz w:val="21"/>
              </w:rPr>
              <w:t xml:space="preserve"> </w:t>
            </w:r>
            <w:r>
              <w:rPr>
                <w:sz w:val="21"/>
              </w:rPr>
              <w:t>is</w:t>
            </w:r>
            <w:r>
              <w:rPr>
                <w:spacing w:val="-2"/>
                <w:sz w:val="21"/>
              </w:rPr>
              <w:t xml:space="preserve"> </w:t>
            </w:r>
            <w:r>
              <w:rPr>
                <w:sz w:val="21"/>
              </w:rPr>
              <w:t>also</w:t>
            </w:r>
            <w:r>
              <w:rPr>
                <w:spacing w:val="-1"/>
                <w:sz w:val="21"/>
              </w:rPr>
              <w:t xml:space="preserve"> </w:t>
            </w:r>
            <w:r>
              <w:rPr>
                <w:sz w:val="21"/>
              </w:rPr>
              <w:t>the</w:t>
            </w:r>
            <w:r>
              <w:rPr>
                <w:spacing w:val="-2"/>
                <w:sz w:val="21"/>
              </w:rPr>
              <w:t xml:space="preserve"> </w:t>
            </w:r>
            <w:r>
              <w:rPr>
                <w:sz w:val="21"/>
              </w:rPr>
              <w:t>database</w:t>
            </w:r>
            <w:r>
              <w:rPr>
                <w:spacing w:val="-2"/>
                <w:sz w:val="21"/>
              </w:rPr>
              <w:t xml:space="preserve"> </w:t>
            </w:r>
            <w:r>
              <w:rPr>
                <w:sz w:val="21"/>
              </w:rPr>
              <w:t>Indian</w:t>
            </w:r>
            <w:r>
              <w:rPr>
                <w:spacing w:val="-1"/>
                <w:sz w:val="21"/>
              </w:rPr>
              <w:t xml:space="preserve"> </w:t>
            </w:r>
            <w:r>
              <w:rPr>
                <w:sz w:val="21"/>
              </w:rPr>
              <w:t xml:space="preserve">hosting providers support best and the one most local administrators already </w:t>
            </w:r>
            <w:r>
              <w:rPr>
                <w:spacing w:val="-2"/>
                <w:sz w:val="21"/>
              </w:rPr>
              <w:t>know.</w:t>
            </w:r>
          </w:p>
        </w:tc>
      </w:tr>
      <w:tr w:rsidR="0092645B" w14:paraId="0A73E20C" w14:textId="77777777">
        <w:trPr>
          <w:trHeight w:val="838"/>
        </w:trPr>
        <w:tc>
          <w:tcPr>
            <w:tcW w:w="2448" w:type="dxa"/>
          </w:tcPr>
          <w:p w14:paraId="325AE979" w14:textId="77777777" w:rsidR="0092645B" w:rsidRDefault="00D96EA3">
            <w:pPr>
              <w:pStyle w:val="TableParagraph"/>
              <w:ind w:left="110"/>
              <w:rPr>
                <w:sz w:val="21"/>
              </w:rPr>
            </w:pPr>
            <w:r>
              <w:rPr>
                <w:sz w:val="21"/>
              </w:rPr>
              <w:t>Raw</w:t>
            </w:r>
            <w:r>
              <w:rPr>
                <w:spacing w:val="-2"/>
                <w:sz w:val="21"/>
              </w:rPr>
              <w:t xml:space="preserve"> </w:t>
            </w:r>
            <w:r>
              <w:rPr>
                <w:sz w:val="21"/>
              </w:rPr>
              <w:t>SQL,</w:t>
            </w:r>
            <w:r>
              <w:rPr>
                <w:spacing w:val="-1"/>
                <w:sz w:val="21"/>
              </w:rPr>
              <w:t xml:space="preserve"> </w:t>
            </w:r>
            <w:r>
              <w:rPr>
                <w:sz w:val="21"/>
              </w:rPr>
              <w:t xml:space="preserve">no </w:t>
            </w:r>
            <w:r>
              <w:rPr>
                <w:spacing w:val="-5"/>
                <w:sz w:val="21"/>
              </w:rPr>
              <w:t>ORM</w:t>
            </w:r>
          </w:p>
        </w:tc>
        <w:tc>
          <w:tcPr>
            <w:tcW w:w="6480" w:type="dxa"/>
          </w:tcPr>
          <w:p w14:paraId="64BB8F43" w14:textId="77777777" w:rsidR="0092645B" w:rsidRDefault="00D96EA3">
            <w:pPr>
              <w:pStyle w:val="TableParagraph"/>
              <w:spacing w:line="268" w:lineRule="auto"/>
              <w:ind w:left="110" w:right="109"/>
              <w:rPr>
                <w:sz w:val="21"/>
              </w:rPr>
            </w:pPr>
            <w:r>
              <w:rPr>
                <w:sz w:val="21"/>
              </w:rPr>
              <w:t>Multi-tenancy</w:t>
            </w:r>
            <w:r>
              <w:rPr>
                <w:spacing w:val="-4"/>
                <w:sz w:val="21"/>
              </w:rPr>
              <w:t xml:space="preserve"> </w:t>
            </w:r>
            <w:r>
              <w:rPr>
                <w:sz w:val="21"/>
              </w:rPr>
              <w:t>means</w:t>
            </w:r>
            <w:r>
              <w:rPr>
                <w:spacing w:val="-5"/>
                <w:sz w:val="21"/>
              </w:rPr>
              <w:t xml:space="preserve"> </w:t>
            </w:r>
            <w:r>
              <w:rPr>
                <w:sz w:val="21"/>
              </w:rPr>
              <w:t>picking</w:t>
            </w:r>
            <w:r>
              <w:rPr>
                <w:spacing w:val="-4"/>
                <w:sz w:val="21"/>
              </w:rPr>
              <w:t xml:space="preserve"> </w:t>
            </w:r>
            <w:r>
              <w:rPr>
                <w:sz w:val="21"/>
              </w:rPr>
              <w:t>a</w:t>
            </w:r>
            <w:r>
              <w:rPr>
                <w:spacing w:val="-5"/>
                <w:sz w:val="21"/>
              </w:rPr>
              <w:t xml:space="preserve"> </w:t>
            </w:r>
            <w:r>
              <w:rPr>
                <w:sz w:val="21"/>
              </w:rPr>
              <w:t>connection</w:t>
            </w:r>
            <w:r>
              <w:rPr>
                <w:spacing w:val="-4"/>
                <w:sz w:val="21"/>
              </w:rPr>
              <w:t xml:space="preserve"> </w:t>
            </w:r>
            <w:r>
              <w:rPr>
                <w:sz w:val="21"/>
              </w:rPr>
              <w:t>per</w:t>
            </w:r>
            <w:r>
              <w:rPr>
                <w:spacing w:val="-4"/>
                <w:sz w:val="21"/>
              </w:rPr>
              <w:t xml:space="preserve"> </w:t>
            </w:r>
            <w:r>
              <w:rPr>
                <w:sz w:val="21"/>
              </w:rPr>
              <w:t>request.</w:t>
            </w:r>
            <w:r>
              <w:rPr>
                <w:spacing w:val="-4"/>
                <w:sz w:val="21"/>
              </w:rPr>
              <w:t xml:space="preserve"> </w:t>
            </w:r>
            <w:r>
              <w:rPr>
                <w:sz w:val="21"/>
              </w:rPr>
              <w:t>An</w:t>
            </w:r>
            <w:r>
              <w:rPr>
                <w:spacing w:val="-4"/>
                <w:sz w:val="21"/>
              </w:rPr>
              <w:t xml:space="preserve"> </w:t>
            </w:r>
            <w:r>
              <w:rPr>
                <w:sz w:val="21"/>
              </w:rPr>
              <w:t>ORM</w:t>
            </w:r>
            <w:r>
              <w:rPr>
                <w:spacing w:val="-5"/>
                <w:sz w:val="21"/>
              </w:rPr>
              <w:t xml:space="preserve"> </w:t>
            </w:r>
            <w:r>
              <w:rPr>
                <w:sz w:val="21"/>
              </w:rPr>
              <w:t>would have added a layer between us and exactly the thing that matters most here, and hidden the queries that most need reviewing.</w:t>
            </w:r>
          </w:p>
        </w:tc>
      </w:tr>
      <w:tr w:rsidR="0092645B" w14:paraId="6BAFCCE6" w14:textId="77777777">
        <w:trPr>
          <w:trHeight w:val="1108"/>
        </w:trPr>
        <w:tc>
          <w:tcPr>
            <w:tcW w:w="2448" w:type="dxa"/>
          </w:tcPr>
          <w:p w14:paraId="1AB39EA2" w14:textId="77777777" w:rsidR="0092645B" w:rsidRDefault="00D96EA3">
            <w:pPr>
              <w:pStyle w:val="TableParagraph"/>
              <w:spacing w:line="240" w:lineRule="exact"/>
              <w:ind w:left="110"/>
              <w:rPr>
                <w:sz w:val="21"/>
              </w:rPr>
            </w:pPr>
            <w:r>
              <w:rPr>
                <w:sz w:val="21"/>
              </w:rPr>
              <w:t>Signed</w:t>
            </w:r>
            <w:r>
              <w:rPr>
                <w:spacing w:val="-4"/>
                <w:sz w:val="21"/>
              </w:rPr>
              <w:t xml:space="preserve"> </w:t>
            </w:r>
            <w:r>
              <w:rPr>
                <w:sz w:val="21"/>
              </w:rPr>
              <w:t>tokens</w:t>
            </w:r>
            <w:r>
              <w:rPr>
                <w:spacing w:val="-3"/>
                <w:sz w:val="21"/>
              </w:rPr>
              <w:t xml:space="preserve"> </w:t>
            </w:r>
            <w:r>
              <w:rPr>
                <w:sz w:val="21"/>
              </w:rPr>
              <w:t>for</w:t>
            </w:r>
            <w:r>
              <w:rPr>
                <w:spacing w:val="-1"/>
                <w:sz w:val="21"/>
              </w:rPr>
              <w:t xml:space="preserve"> </w:t>
            </w:r>
            <w:r>
              <w:rPr>
                <w:spacing w:val="-2"/>
                <w:sz w:val="21"/>
              </w:rPr>
              <w:t>sessions</w:t>
            </w:r>
          </w:p>
        </w:tc>
        <w:tc>
          <w:tcPr>
            <w:tcW w:w="6480" w:type="dxa"/>
          </w:tcPr>
          <w:p w14:paraId="77D97022" w14:textId="77777777" w:rsidR="0092645B" w:rsidRDefault="00D96EA3">
            <w:pPr>
              <w:pStyle w:val="TableParagraph"/>
              <w:spacing w:line="268" w:lineRule="auto"/>
              <w:ind w:left="110" w:right="109"/>
              <w:rPr>
                <w:sz w:val="21"/>
              </w:rPr>
            </w:pPr>
            <w:r>
              <w:rPr>
                <w:sz w:val="21"/>
              </w:rPr>
              <w:t>The API holds no session state, so it can be restarted or run on two machines</w:t>
            </w:r>
            <w:r>
              <w:rPr>
                <w:spacing w:val="-5"/>
                <w:sz w:val="21"/>
              </w:rPr>
              <w:t xml:space="preserve"> </w:t>
            </w:r>
            <w:r>
              <w:rPr>
                <w:sz w:val="21"/>
              </w:rPr>
              <w:t>without</w:t>
            </w:r>
            <w:r>
              <w:rPr>
                <w:spacing w:val="-5"/>
                <w:sz w:val="21"/>
              </w:rPr>
              <w:t xml:space="preserve"> </w:t>
            </w:r>
            <w:r>
              <w:rPr>
                <w:sz w:val="21"/>
              </w:rPr>
              <w:t>logging</w:t>
            </w:r>
            <w:r>
              <w:rPr>
                <w:spacing w:val="-4"/>
                <w:sz w:val="21"/>
              </w:rPr>
              <w:t xml:space="preserve"> </w:t>
            </w:r>
            <w:r>
              <w:rPr>
                <w:sz w:val="21"/>
              </w:rPr>
              <w:t>anybody</w:t>
            </w:r>
            <w:r>
              <w:rPr>
                <w:spacing w:val="-4"/>
                <w:sz w:val="21"/>
              </w:rPr>
              <w:t xml:space="preserve"> </w:t>
            </w:r>
            <w:r>
              <w:rPr>
                <w:sz w:val="21"/>
              </w:rPr>
              <w:t>out.</w:t>
            </w:r>
            <w:r>
              <w:rPr>
                <w:spacing w:val="-4"/>
                <w:sz w:val="21"/>
              </w:rPr>
              <w:t xml:space="preserve"> </w:t>
            </w:r>
            <w:r>
              <w:rPr>
                <w:sz w:val="21"/>
              </w:rPr>
              <w:t>The</w:t>
            </w:r>
            <w:r>
              <w:rPr>
                <w:spacing w:val="-5"/>
                <w:sz w:val="21"/>
              </w:rPr>
              <w:t xml:space="preserve"> </w:t>
            </w:r>
            <w:r>
              <w:rPr>
                <w:sz w:val="21"/>
              </w:rPr>
              <w:t>security</w:t>
            </w:r>
            <w:r>
              <w:rPr>
                <w:spacing w:val="-4"/>
                <w:sz w:val="21"/>
              </w:rPr>
              <w:t xml:space="preserve"> </w:t>
            </w:r>
            <w:r>
              <w:rPr>
                <w:sz w:val="21"/>
              </w:rPr>
              <w:t>cost</w:t>
            </w:r>
            <w:r>
              <w:rPr>
                <w:spacing w:val="-5"/>
                <w:sz w:val="21"/>
              </w:rPr>
              <w:t xml:space="preserve"> </w:t>
            </w:r>
            <w:r>
              <w:rPr>
                <w:sz w:val="21"/>
              </w:rPr>
              <w:t>-</w:t>
            </w:r>
            <w:r>
              <w:rPr>
                <w:spacing w:val="-4"/>
                <w:sz w:val="21"/>
              </w:rPr>
              <w:t xml:space="preserve"> </w:t>
            </w:r>
            <w:r>
              <w:rPr>
                <w:sz w:val="21"/>
              </w:rPr>
              <w:t>a</w:t>
            </w:r>
            <w:r>
              <w:rPr>
                <w:spacing w:val="-5"/>
                <w:sz w:val="21"/>
              </w:rPr>
              <w:t xml:space="preserve"> </w:t>
            </w:r>
            <w:r>
              <w:rPr>
                <w:sz w:val="21"/>
              </w:rPr>
              <w:t>token</w:t>
            </w:r>
            <w:r>
              <w:rPr>
                <w:spacing w:val="-4"/>
                <w:sz w:val="21"/>
              </w:rPr>
              <w:t xml:space="preserve"> </w:t>
            </w:r>
            <w:r>
              <w:rPr>
                <w:sz w:val="21"/>
              </w:rPr>
              <w:t xml:space="preserve">that stays valid after a change - is removed by re-reading the user on every </w:t>
            </w:r>
            <w:r>
              <w:rPr>
                <w:spacing w:val="-2"/>
                <w:sz w:val="21"/>
              </w:rPr>
              <w:t>request.</w:t>
            </w:r>
          </w:p>
        </w:tc>
      </w:tr>
      <w:tr w:rsidR="0092645B" w14:paraId="67E88BE5" w14:textId="77777777">
        <w:trPr>
          <w:trHeight w:val="566"/>
        </w:trPr>
        <w:tc>
          <w:tcPr>
            <w:tcW w:w="2448" w:type="dxa"/>
          </w:tcPr>
          <w:p w14:paraId="525479D5" w14:textId="77777777" w:rsidR="0092645B" w:rsidRDefault="00D96EA3">
            <w:pPr>
              <w:pStyle w:val="TableParagraph"/>
              <w:spacing w:line="240" w:lineRule="exact"/>
              <w:ind w:left="110"/>
              <w:rPr>
                <w:sz w:val="21"/>
              </w:rPr>
            </w:pPr>
            <w:r>
              <w:rPr>
                <w:sz w:val="21"/>
              </w:rPr>
              <w:t>Scoring</w:t>
            </w:r>
            <w:r>
              <w:rPr>
                <w:spacing w:val="-1"/>
                <w:sz w:val="21"/>
              </w:rPr>
              <w:t xml:space="preserve"> </w:t>
            </w:r>
            <w:r>
              <w:rPr>
                <w:sz w:val="21"/>
              </w:rPr>
              <w:t>built</w:t>
            </w:r>
            <w:r>
              <w:rPr>
                <w:spacing w:val="-2"/>
                <w:sz w:val="21"/>
              </w:rPr>
              <w:t xml:space="preserve"> </w:t>
            </w:r>
            <w:r>
              <w:rPr>
                <w:sz w:val="21"/>
              </w:rPr>
              <w:t>in</w:t>
            </w:r>
            <w:r>
              <w:rPr>
                <w:spacing w:val="-1"/>
                <w:sz w:val="21"/>
              </w:rPr>
              <w:t xml:space="preserve"> </w:t>
            </w:r>
            <w:r>
              <w:rPr>
                <w:sz w:val="21"/>
              </w:rPr>
              <w:t>by</w:t>
            </w:r>
            <w:r>
              <w:rPr>
                <w:spacing w:val="-1"/>
                <w:sz w:val="21"/>
              </w:rPr>
              <w:t xml:space="preserve"> </w:t>
            </w:r>
            <w:r>
              <w:rPr>
                <w:spacing w:val="-2"/>
                <w:sz w:val="21"/>
              </w:rPr>
              <w:t>default</w:t>
            </w:r>
          </w:p>
        </w:tc>
        <w:tc>
          <w:tcPr>
            <w:tcW w:w="6480" w:type="dxa"/>
          </w:tcPr>
          <w:p w14:paraId="0DD2B7F9" w14:textId="77777777" w:rsidR="0092645B" w:rsidRDefault="00D96EA3">
            <w:pPr>
              <w:pStyle w:val="TableParagraph"/>
              <w:spacing w:line="268" w:lineRule="auto"/>
              <w:ind w:left="110"/>
              <w:rPr>
                <w:sz w:val="21"/>
              </w:rPr>
            </w:pPr>
            <w:r>
              <w:rPr>
                <w:sz w:val="21"/>
              </w:rPr>
              <w:t>It</w:t>
            </w:r>
            <w:r>
              <w:rPr>
                <w:spacing w:val="-4"/>
                <w:sz w:val="21"/>
              </w:rPr>
              <w:t xml:space="preserve"> </w:t>
            </w:r>
            <w:r>
              <w:rPr>
                <w:sz w:val="21"/>
              </w:rPr>
              <w:t>works</w:t>
            </w:r>
            <w:r>
              <w:rPr>
                <w:spacing w:val="-4"/>
                <w:sz w:val="21"/>
              </w:rPr>
              <w:t xml:space="preserve"> </w:t>
            </w:r>
            <w:r>
              <w:rPr>
                <w:sz w:val="21"/>
              </w:rPr>
              <w:t>with</w:t>
            </w:r>
            <w:r>
              <w:rPr>
                <w:spacing w:val="-3"/>
                <w:sz w:val="21"/>
              </w:rPr>
              <w:t xml:space="preserve"> </w:t>
            </w:r>
            <w:r>
              <w:rPr>
                <w:sz w:val="21"/>
              </w:rPr>
              <w:t>no</w:t>
            </w:r>
            <w:r>
              <w:rPr>
                <w:spacing w:val="-3"/>
                <w:sz w:val="21"/>
              </w:rPr>
              <w:t xml:space="preserve"> </w:t>
            </w:r>
            <w:r>
              <w:rPr>
                <w:sz w:val="21"/>
              </w:rPr>
              <w:t>account,</w:t>
            </w:r>
            <w:r>
              <w:rPr>
                <w:spacing w:val="-3"/>
                <w:sz w:val="21"/>
              </w:rPr>
              <w:t xml:space="preserve"> </w:t>
            </w:r>
            <w:r>
              <w:rPr>
                <w:sz w:val="21"/>
              </w:rPr>
              <w:t>no</w:t>
            </w:r>
            <w:r>
              <w:rPr>
                <w:spacing w:val="-3"/>
                <w:sz w:val="21"/>
              </w:rPr>
              <w:t xml:space="preserve"> </w:t>
            </w:r>
            <w:r>
              <w:rPr>
                <w:sz w:val="21"/>
              </w:rPr>
              <w:t>API</w:t>
            </w:r>
            <w:r>
              <w:rPr>
                <w:spacing w:val="-3"/>
                <w:sz w:val="21"/>
              </w:rPr>
              <w:t xml:space="preserve"> </w:t>
            </w:r>
            <w:r>
              <w:rPr>
                <w:sz w:val="21"/>
              </w:rPr>
              <w:t>key</w:t>
            </w:r>
            <w:r>
              <w:rPr>
                <w:spacing w:val="-3"/>
                <w:sz w:val="21"/>
              </w:rPr>
              <w:t xml:space="preserve"> </w:t>
            </w:r>
            <w:r>
              <w:rPr>
                <w:sz w:val="21"/>
              </w:rPr>
              <w:t>and</w:t>
            </w:r>
            <w:r>
              <w:rPr>
                <w:spacing w:val="-3"/>
                <w:sz w:val="21"/>
              </w:rPr>
              <w:t xml:space="preserve"> </w:t>
            </w:r>
            <w:r>
              <w:rPr>
                <w:sz w:val="21"/>
              </w:rPr>
              <w:t>no</w:t>
            </w:r>
            <w:r>
              <w:rPr>
                <w:spacing w:val="-3"/>
                <w:sz w:val="21"/>
              </w:rPr>
              <w:t xml:space="preserve"> </w:t>
            </w:r>
            <w:r>
              <w:rPr>
                <w:sz w:val="21"/>
              </w:rPr>
              <w:t>cost,</w:t>
            </w:r>
            <w:r>
              <w:rPr>
                <w:spacing w:val="-3"/>
                <w:sz w:val="21"/>
              </w:rPr>
              <w:t xml:space="preserve"> </w:t>
            </w:r>
            <w:r>
              <w:rPr>
                <w:sz w:val="21"/>
              </w:rPr>
              <w:t>and</w:t>
            </w:r>
            <w:r>
              <w:rPr>
                <w:spacing w:val="-3"/>
                <w:sz w:val="21"/>
              </w:rPr>
              <w:t xml:space="preserve"> </w:t>
            </w:r>
            <w:r>
              <w:rPr>
                <w:sz w:val="21"/>
              </w:rPr>
              <w:t>no</w:t>
            </w:r>
            <w:r>
              <w:rPr>
                <w:spacing w:val="-3"/>
                <w:sz w:val="21"/>
              </w:rPr>
              <w:t xml:space="preserve"> </w:t>
            </w:r>
            <w:r>
              <w:rPr>
                <w:sz w:val="21"/>
              </w:rPr>
              <w:t>idea</w:t>
            </w:r>
            <w:r>
              <w:rPr>
                <w:spacing w:val="-4"/>
                <w:sz w:val="21"/>
              </w:rPr>
              <w:t xml:space="preserve"> </w:t>
            </w:r>
            <w:r>
              <w:rPr>
                <w:sz w:val="21"/>
              </w:rPr>
              <w:t>text</w:t>
            </w:r>
            <w:r>
              <w:rPr>
                <w:spacing w:val="-4"/>
                <w:sz w:val="21"/>
              </w:rPr>
              <w:t xml:space="preserve"> </w:t>
            </w:r>
            <w:r>
              <w:rPr>
                <w:sz w:val="21"/>
              </w:rPr>
              <w:t>leaves the system. An external provider is available but is off unless chosen.</w:t>
            </w:r>
          </w:p>
        </w:tc>
      </w:tr>
    </w:tbl>
    <w:p w14:paraId="5F4BB21F" w14:textId="77777777" w:rsidR="0092645B" w:rsidRDefault="00D96EA3">
      <w:pPr>
        <w:pStyle w:val="Heading3"/>
        <w:keepNext/>
        <w:numPr>
          <w:ilvl w:val="0"/>
          <w:numId w:val="4"/>
        </w:numPr>
        <w:tabs>
          <w:tab w:val="left" w:pos="412"/>
        </w:tabs>
        <w:spacing w:before="260" w:after="120"/>
        <w:ind w:left="412"/>
      </w:pPr>
      <w:r>
        <w:t>Module</w:t>
      </w:r>
      <w:r>
        <w:rPr>
          <w:spacing w:val="-4"/>
        </w:rPr>
        <w:t xml:space="preserve"> </w:t>
      </w:r>
      <w:r>
        <w:t>and</w:t>
      </w:r>
      <w:r>
        <w:rPr>
          <w:spacing w:val="-3"/>
        </w:rPr>
        <w:t xml:space="preserve"> </w:t>
      </w:r>
      <w:r>
        <w:t>Component</w:t>
      </w:r>
      <w:r>
        <w:rPr>
          <w:spacing w:val="-2"/>
        </w:rPr>
        <w:t xml:space="preserve"> Structure</w:t>
      </w:r>
    </w:p>
    <w:p w14:paraId="75FD389C" w14:textId="77777777" w:rsidR="0092645B" w:rsidRDefault="00D96EA3">
      <w:pPr>
        <w:pStyle w:val="BodyText"/>
        <w:spacing w:before="144" w:line="268" w:lineRule="auto"/>
        <w:ind w:left="92"/>
        <w:jc w:val="both"/>
      </w:pPr>
      <w:r>
        <w:t>The</w:t>
      </w:r>
      <w:r>
        <w:rPr>
          <w:spacing w:val="-3"/>
        </w:rPr>
        <w:t xml:space="preserve"> </w:t>
      </w:r>
      <w:r>
        <w:t>server</w:t>
      </w:r>
      <w:r>
        <w:rPr>
          <w:spacing w:val="-2"/>
        </w:rPr>
        <w:t xml:space="preserve"> </w:t>
      </w:r>
      <w:r>
        <w:t>is</w:t>
      </w:r>
      <w:r>
        <w:rPr>
          <w:spacing w:val="-3"/>
        </w:rPr>
        <w:t xml:space="preserve"> </w:t>
      </w:r>
      <w:r>
        <w:t>organised</w:t>
      </w:r>
      <w:r>
        <w:rPr>
          <w:spacing w:val="-2"/>
        </w:rPr>
        <w:t xml:space="preserve"> </w:t>
      </w:r>
      <w:r>
        <w:t>in</w:t>
      </w:r>
      <w:r>
        <w:rPr>
          <w:spacing w:val="-2"/>
        </w:rPr>
        <w:t xml:space="preserve"> </w:t>
      </w:r>
      <w:r>
        <w:t>four</w:t>
      </w:r>
      <w:r>
        <w:rPr>
          <w:spacing w:val="-2"/>
        </w:rPr>
        <w:t xml:space="preserve"> </w:t>
      </w:r>
      <w:r>
        <w:t>layers</w:t>
      </w:r>
      <w:r>
        <w:rPr>
          <w:spacing w:val="-3"/>
        </w:rPr>
        <w:t xml:space="preserve"> </w:t>
      </w:r>
      <w:r>
        <w:t>plus</w:t>
      </w:r>
      <w:r>
        <w:rPr>
          <w:spacing w:val="-3"/>
        </w:rPr>
        <w:t xml:space="preserve"> </w:t>
      </w:r>
      <w:r>
        <w:t>a</w:t>
      </w:r>
      <w:r>
        <w:rPr>
          <w:spacing w:val="-3"/>
        </w:rPr>
        <w:t xml:space="preserve"> </w:t>
      </w:r>
      <w:r>
        <w:t>set</w:t>
      </w:r>
      <w:r>
        <w:rPr>
          <w:spacing w:val="-3"/>
        </w:rPr>
        <w:t xml:space="preserve"> </w:t>
      </w:r>
      <w:r>
        <w:t>of</w:t>
      </w:r>
      <w:r>
        <w:rPr>
          <w:spacing w:val="-2"/>
        </w:rPr>
        <w:t xml:space="preserve"> </w:t>
      </w:r>
      <w:r>
        <w:t>cross-cutting</w:t>
      </w:r>
      <w:r>
        <w:rPr>
          <w:spacing w:val="-2"/>
        </w:rPr>
        <w:t xml:space="preserve"> </w:t>
      </w:r>
      <w:r>
        <w:t>concerns.</w:t>
      </w:r>
      <w:r>
        <w:rPr>
          <w:spacing w:val="-2"/>
        </w:rPr>
        <w:t xml:space="preserve"> </w:t>
      </w:r>
      <w:r>
        <w:t>A</w:t>
      </w:r>
      <w:r>
        <w:rPr>
          <w:spacing w:val="-3"/>
        </w:rPr>
        <w:t xml:space="preserve"> </w:t>
      </w:r>
      <w:r>
        <w:t>request</w:t>
      </w:r>
      <w:r>
        <w:rPr>
          <w:spacing w:val="-3"/>
        </w:rPr>
        <w:t xml:space="preserve"> </w:t>
      </w:r>
      <w:r>
        <w:t>travels</w:t>
      </w:r>
      <w:r>
        <w:rPr>
          <w:spacing w:val="-3"/>
        </w:rPr>
        <w:t xml:space="preserve"> </w:t>
      </w:r>
      <w:r>
        <w:t>down</w:t>
      </w:r>
      <w:r>
        <w:rPr>
          <w:spacing w:val="-2"/>
        </w:rPr>
        <w:t xml:space="preserve"> </w:t>
      </w:r>
      <w:r>
        <w:t>the layers and the answer comes back up. No layer reaches past the one below it.</w:t>
      </w:r>
    </w:p>
    <w:p w14:paraId="0E71A15A" w14:textId="77777777" w:rsidR="0092645B" w:rsidRDefault="00D96EA3">
      <w:pPr>
        <w:spacing w:before="119" w:line="268" w:lineRule="auto"/>
        <w:ind w:left="92"/>
        <w:jc w:val="both"/>
        <w:rPr>
          <w:i/>
          <w:sz w:val="24"/>
        </w:rPr>
      </w:pPr>
      <w:r>
        <w:rPr>
          <w:i/>
          <w:color w:val="585858"/>
          <w:sz w:val="24"/>
        </w:rPr>
        <w:t>This</w:t>
      </w:r>
      <w:r>
        <w:rPr>
          <w:i/>
          <w:color w:val="585858"/>
          <w:spacing w:val="-3"/>
          <w:sz w:val="24"/>
        </w:rPr>
        <w:t xml:space="preserve"> </w:t>
      </w:r>
      <w:r>
        <w:rPr>
          <w:i/>
          <w:color w:val="585858"/>
          <w:sz w:val="24"/>
        </w:rPr>
        <w:t>section</w:t>
      </w:r>
      <w:r>
        <w:rPr>
          <w:i/>
          <w:color w:val="585858"/>
          <w:spacing w:val="-2"/>
          <w:sz w:val="24"/>
        </w:rPr>
        <w:t xml:space="preserve"> </w:t>
      </w:r>
      <w:r>
        <w:rPr>
          <w:i/>
          <w:color w:val="585858"/>
          <w:sz w:val="24"/>
        </w:rPr>
        <w:t>is</w:t>
      </w:r>
      <w:r>
        <w:rPr>
          <w:i/>
          <w:color w:val="585858"/>
          <w:spacing w:val="-3"/>
          <w:sz w:val="24"/>
        </w:rPr>
        <w:t xml:space="preserve"> </w:t>
      </w:r>
      <w:r>
        <w:rPr>
          <w:i/>
          <w:color w:val="585858"/>
          <w:sz w:val="24"/>
        </w:rPr>
        <w:t>the</w:t>
      </w:r>
      <w:r>
        <w:rPr>
          <w:i/>
          <w:color w:val="585858"/>
          <w:spacing w:val="-3"/>
          <w:sz w:val="24"/>
        </w:rPr>
        <w:t xml:space="preserve"> </w:t>
      </w:r>
      <w:r>
        <w:rPr>
          <w:i/>
          <w:color w:val="585858"/>
          <w:sz w:val="24"/>
        </w:rPr>
        <w:t>outside</w:t>
      </w:r>
      <w:r>
        <w:rPr>
          <w:i/>
          <w:color w:val="585858"/>
          <w:spacing w:val="-3"/>
          <w:sz w:val="24"/>
        </w:rPr>
        <w:t xml:space="preserve"> </w:t>
      </w:r>
      <w:r>
        <w:rPr>
          <w:i/>
          <w:color w:val="585858"/>
          <w:sz w:val="24"/>
        </w:rPr>
        <w:t>view</w:t>
      </w:r>
      <w:r>
        <w:rPr>
          <w:i/>
          <w:color w:val="585858"/>
          <w:spacing w:val="-3"/>
          <w:sz w:val="24"/>
        </w:rPr>
        <w:t xml:space="preserve"> </w:t>
      </w:r>
      <w:r>
        <w:rPr>
          <w:i/>
          <w:color w:val="585858"/>
          <w:sz w:val="24"/>
        </w:rPr>
        <w:t>-</w:t>
      </w:r>
      <w:r>
        <w:rPr>
          <w:i/>
          <w:color w:val="585858"/>
          <w:spacing w:val="-2"/>
          <w:sz w:val="24"/>
        </w:rPr>
        <w:t xml:space="preserve"> </w:t>
      </w:r>
      <w:r>
        <w:rPr>
          <w:i/>
          <w:color w:val="585858"/>
          <w:sz w:val="24"/>
        </w:rPr>
        <w:t>which</w:t>
      </w:r>
      <w:r>
        <w:rPr>
          <w:i/>
          <w:color w:val="585858"/>
          <w:spacing w:val="-2"/>
          <w:sz w:val="24"/>
        </w:rPr>
        <w:t xml:space="preserve"> </w:t>
      </w:r>
      <w:r>
        <w:rPr>
          <w:i/>
          <w:color w:val="585858"/>
          <w:sz w:val="24"/>
        </w:rPr>
        <w:t>layers</w:t>
      </w:r>
      <w:r>
        <w:rPr>
          <w:i/>
          <w:color w:val="585858"/>
          <w:spacing w:val="-3"/>
          <w:sz w:val="24"/>
        </w:rPr>
        <w:t xml:space="preserve"> </w:t>
      </w:r>
      <w:r>
        <w:rPr>
          <w:i/>
          <w:color w:val="585858"/>
          <w:sz w:val="24"/>
        </w:rPr>
        <w:t>exist</w:t>
      </w:r>
      <w:r>
        <w:rPr>
          <w:i/>
          <w:color w:val="585858"/>
          <w:spacing w:val="-3"/>
          <w:sz w:val="24"/>
        </w:rPr>
        <w:t xml:space="preserve"> </w:t>
      </w:r>
      <w:r>
        <w:rPr>
          <w:i/>
          <w:color w:val="585858"/>
          <w:sz w:val="24"/>
        </w:rPr>
        <w:t>and</w:t>
      </w:r>
      <w:r>
        <w:rPr>
          <w:i/>
          <w:color w:val="585858"/>
          <w:spacing w:val="-2"/>
          <w:sz w:val="24"/>
        </w:rPr>
        <w:t xml:space="preserve"> </w:t>
      </w:r>
      <w:r>
        <w:rPr>
          <w:i/>
          <w:color w:val="585858"/>
          <w:sz w:val="24"/>
        </w:rPr>
        <w:t>what</w:t>
      </w:r>
      <w:r>
        <w:rPr>
          <w:i/>
          <w:color w:val="585858"/>
          <w:spacing w:val="-3"/>
          <w:sz w:val="24"/>
        </w:rPr>
        <w:t xml:space="preserve"> </w:t>
      </w:r>
      <w:r>
        <w:rPr>
          <w:i/>
          <w:color w:val="585858"/>
          <w:sz w:val="24"/>
        </w:rPr>
        <w:t>belongs</w:t>
      </w:r>
      <w:r>
        <w:rPr>
          <w:i/>
          <w:color w:val="585858"/>
          <w:spacing w:val="-3"/>
          <w:sz w:val="24"/>
        </w:rPr>
        <w:t xml:space="preserve"> </w:t>
      </w:r>
      <w:r>
        <w:rPr>
          <w:i/>
          <w:color w:val="585858"/>
          <w:sz w:val="24"/>
        </w:rPr>
        <w:t>in</w:t>
      </w:r>
      <w:r>
        <w:rPr>
          <w:i/>
          <w:color w:val="585858"/>
          <w:spacing w:val="-2"/>
          <w:sz w:val="24"/>
        </w:rPr>
        <w:t xml:space="preserve"> </w:t>
      </w:r>
      <w:r>
        <w:rPr>
          <w:i/>
          <w:color w:val="585858"/>
          <w:sz w:val="24"/>
        </w:rPr>
        <w:t>each.</w:t>
      </w:r>
      <w:r>
        <w:rPr>
          <w:i/>
          <w:color w:val="585858"/>
          <w:spacing w:val="-2"/>
          <w:sz w:val="24"/>
        </w:rPr>
        <w:t xml:space="preserve"> </w:t>
      </w:r>
      <w:r>
        <w:rPr>
          <w:i/>
          <w:color w:val="585858"/>
          <w:sz w:val="24"/>
        </w:rPr>
        <w:t>Section</w:t>
      </w:r>
      <w:r>
        <w:rPr>
          <w:i/>
          <w:color w:val="585858"/>
          <w:spacing w:val="-2"/>
          <w:sz w:val="24"/>
        </w:rPr>
        <w:t xml:space="preserve"> </w:t>
      </w:r>
      <w:r>
        <w:rPr>
          <w:i/>
          <w:color w:val="585858"/>
          <w:sz w:val="24"/>
        </w:rPr>
        <w:t>13</w:t>
      </w:r>
      <w:r>
        <w:rPr>
          <w:i/>
          <w:color w:val="585858"/>
          <w:spacing w:val="-2"/>
          <w:sz w:val="24"/>
        </w:rPr>
        <w:t xml:space="preserve"> </w:t>
      </w:r>
      <w:r>
        <w:rPr>
          <w:i/>
          <w:color w:val="585858"/>
          <w:sz w:val="24"/>
        </w:rPr>
        <w:t>is</w:t>
      </w:r>
      <w:r>
        <w:rPr>
          <w:i/>
          <w:color w:val="585858"/>
          <w:spacing w:val="-3"/>
          <w:sz w:val="24"/>
        </w:rPr>
        <w:t xml:space="preserve"> </w:t>
      </w:r>
      <w:r>
        <w:rPr>
          <w:i/>
          <w:color w:val="585858"/>
          <w:sz w:val="24"/>
        </w:rPr>
        <w:t>the</w:t>
      </w:r>
      <w:r>
        <w:rPr>
          <w:i/>
          <w:color w:val="585858"/>
          <w:spacing w:val="-3"/>
          <w:sz w:val="24"/>
        </w:rPr>
        <w:t xml:space="preserve"> </w:t>
      </w:r>
      <w:r>
        <w:rPr>
          <w:i/>
          <w:color w:val="585858"/>
          <w:sz w:val="24"/>
        </w:rPr>
        <w:t>inside view of one of those layers: what a single module actually exports, what it keeps private, and which other modules it may call. The two are deliberately in different parts, because the first is a structural question and the second is a design one.</w:t>
      </w:r>
    </w:p>
    <w:p w14:paraId="3847A3BB" w14:textId="77777777" w:rsidR="0092645B" w:rsidRDefault="00D96EA3">
      <w:pPr>
        <w:keepNext/>
        <w:spacing w:before="280" w:after="120"/>
        <w:ind w:left="92"/>
        <w:jc w:val="center"/>
        <w:rPr>
          <w:b/>
          <w:sz w:val="20"/>
        </w:rPr>
      </w:pPr>
      <w:r>
        <w:rPr>
          <w:b/>
          <w:sz w:val="19"/>
        </w:rPr>
        <w:t>Figure</w:t>
      </w:r>
      <w:r>
        <w:rPr>
          <w:b/>
          <w:spacing w:val="-4"/>
          <w:sz w:val="19"/>
        </w:rPr>
        <w:t xml:space="preserve"> </w:t>
      </w:r>
      <w:r>
        <w:rPr>
          <w:b/>
          <w:sz w:val="19"/>
        </w:rPr>
        <w:t>A-4</w:t>
      </w:r>
      <w:r>
        <w:rPr>
          <w:b/>
          <w:spacing w:val="43"/>
          <w:sz w:val="19"/>
        </w:rPr>
        <w:t xml:space="preserve"> </w:t>
      </w:r>
      <w:r>
        <w:rPr>
          <w:b/>
          <w:sz w:val="19"/>
        </w:rPr>
        <w:t>Modules</w:t>
      </w:r>
      <w:r>
        <w:rPr>
          <w:b/>
          <w:spacing w:val="-4"/>
          <w:sz w:val="19"/>
        </w:rPr>
        <w:t xml:space="preserve"> </w:t>
      </w:r>
      <w:r>
        <w:rPr>
          <w:b/>
          <w:sz w:val="19"/>
        </w:rPr>
        <w:t>and</w:t>
      </w:r>
      <w:r>
        <w:rPr>
          <w:b/>
          <w:spacing w:val="-4"/>
          <w:sz w:val="19"/>
        </w:rPr>
        <w:t xml:space="preserve"> </w:t>
      </w:r>
      <w:r>
        <w:rPr>
          <w:b/>
          <w:sz w:val="19"/>
        </w:rPr>
        <w:t>their</w:t>
      </w:r>
      <w:r>
        <w:rPr>
          <w:b/>
          <w:spacing w:val="-3"/>
          <w:sz w:val="19"/>
        </w:rPr>
        <w:t xml:space="preserve"> </w:t>
      </w:r>
      <w:r>
        <w:rPr>
          <w:b/>
          <w:spacing w:val="-2"/>
          <w:sz w:val="19"/>
        </w:rPr>
        <w:t>dependencies</w:t>
      </w:r>
    </w:p>
    <w:p w14:paraId="2F6112F4" w14:textId="77777777" w:rsidR="0092645B" w:rsidRDefault="00D96EA3">
      <w:pPr>
        <w:pStyle w:val="BodyText"/>
        <w:keepNext w:val="0"/>
        <w:spacing w:before="157" w:after="280"/>
        <w:jc w:val="center"/>
        <w:rPr>
          <w:b/>
          <w:sz w:val="20"/>
        </w:rPr>
      </w:pPr>
      <w:r>
        <w:rPr>
          <w:b/>
          <w:noProof/>
          <w:sz w:val="20"/>
        </w:rPr>
        <w:drawing>
          <wp:anchor distT="0" distB="0" distL="0" distR="0" simplePos="0" relativeHeight="487590912" behindDoc="1" locked="0" layoutInCell="1" allowOverlap="1" wp14:anchorId="5B885D70" wp14:editId="19757725">
            <wp:simplePos x="0" y="0"/>
            <wp:positionH relativeFrom="page">
              <wp:posOffset>1290086</wp:posOffset>
            </wp:positionH>
            <wp:positionV relativeFrom="paragraph">
              <wp:posOffset>261520</wp:posOffset>
            </wp:positionV>
            <wp:extent cx="6008370" cy="349475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6008370" cy="3494755"/>
                    </a:xfrm>
                    <a:prstGeom prst="rect">
                      <a:avLst/>
                    </a:prstGeom>
                  </pic:spPr>
                </pic:pic>
              </a:graphicData>
            </a:graphic>
          </wp:anchor>
        </w:drawing>
      </w:r>
    </w:p>
    <w:p w14:paraId="3A20E233" w14:textId="77777777" w:rsidR="0092645B" w:rsidRDefault="00D96EA3">
      <w:pPr>
        <w:ind w:left="92"/>
        <w:jc w:val="both"/>
        <w:rPr>
          <w:sz w:val="17"/>
        </w:rPr>
      </w:pPr>
      <w:r>
        <w:rPr>
          <w:color w:val="585858"/>
          <w:sz w:val="17"/>
        </w:rPr>
        <w:t>Legend:</w:t>
      </w:r>
      <w:r>
        <w:rPr>
          <w:color w:val="585858"/>
          <w:spacing w:val="35"/>
          <w:sz w:val="17"/>
        </w:rPr>
        <w:t xml:space="preserve"> </w:t>
      </w:r>
      <w:r>
        <w:rPr>
          <w:color w:val="585858"/>
          <w:sz w:val="17"/>
        </w:rPr>
        <w:t>Top</w:t>
      </w:r>
      <w:r>
        <w:rPr>
          <w:color w:val="585858"/>
          <w:spacing w:val="-2"/>
          <w:sz w:val="17"/>
        </w:rPr>
        <w:t xml:space="preserve"> </w:t>
      </w:r>
      <w:r>
        <w:rPr>
          <w:color w:val="585858"/>
          <w:sz w:val="17"/>
        </w:rPr>
        <w:t>to</w:t>
      </w:r>
      <w:r>
        <w:rPr>
          <w:color w:val="585858"/>
          <w:spacing w:val="-2"/>
          <w:sz w:val="17"/>
        </w:rPr>
        <w:t xml:space="preserve"> </w:t>
      </w:r>
      <w:r>
        <w:rPr>
          <w:color w:val="585858"/>
          <w:sz w:val="17"/>
        </w:rPr>
        <w:t>bottom</w:t>
      </w:r>
      <w:r>
        <w:rPr>
          <w:color w:val="585858"/>
          <w:spacing w:val="-3"/>
          <w:sz w:val="17"/>
        </w:rPr>
        <w:t xml:space="preserve"> </w:t>
      </w:r>
      <w:r>
        <w:rPr>
          <w:color w:val="585858"/>
          <w:sz w:val="17"/>
        </w:rPr>
        <w:t>is</w:t>
      </w:r>
      <w:r>
        <w:rPr>
          <w:color w:val="585858"/>
          <w:spacing w:val="-3"/>
          <w:sz w:val="17"/>
        </w:rPr>
        <w:t xml:space="preserve"> </w:t>
      </w:r>
      <w:r>
        <w:rPr>
          <w:color w:val="585858"/>
          <w:sz w:val="17"/>
        </w:rPr>
        <w:t>the</w:t>
      </w:r>
      <w:r>
        <w:rPr>
          <w:color w:val="585858"/>
          <w:spacing w:val="-2"/>
          <w:sz w:val="17"/>
        </w:rPr>
        <w:t xml:space="preserve"> </w:t>
      </w:r>
      <w:r>
        <w:rPr>
          <w:color w:val="585858"/>
          <w:sz w:val="17"/>
        </w:rPr>
        <w:t>path</w:t>
      </w:r>
      <w:r>
        <w:rPr>
          <w:color w:val="585858"/>
          <w:spacing w:val="-2"/>
          <w:sz w:val="17"/>
        </w:rPr>
        <w:t xml:space="preserve"> </w:t>
      </w:r>
      <w:r>
        <w:rPr>
          <w:color w:val="585858"/>
          <w:sz w:val="17"/>
        </w:rPr>
        <w:t>of</w:t>
      </w:r>
      <w:r>
        <w:rPr>
          <w:color w:val="585858"/>
          <w:spacing w:val="-2"/>
          <w:sz w:val="17"/>
        </w:rPr>
        <w:t xml:space="preserve"> </w:t>
      </w:r>
      <w:r>
        <w:rPr>
          <w:color w:val="585858"/>
          <w:sz w:val="17"/>
        </w:rPr>
        <w:t>a</w:t>
      </w:r>
      <w:r>
        <w:rPr>
          <w:color w:val="585858"/>
          <w:spacing w:val="-3"/>
          <w:sz w:val="17"/>
        </w:rPr>
        <w:t xml:space="preserve"> </w:t>
      </w:r>
      <w:r>
        <w:rPr>
          <w:color w:val="585858"/>
          <w:sz w:val="17"/>
        </w:rPr>
        <w:t>request.</w:t>
      </w:r>
      <w:r>
        <w:rPr>
          <w:color w:val="585858"/>
          <w:spacing w:val="-2"/>
          <w:sz w:val="17"/>
        </w:rPr>
        <w:t xml:space="preserve"> </w:t>
      </w:r>
      <w:r>
        <w:rPr>
          <w:color w:val="585858"/>
          <w:sz w:val="17"/>
        </w:rPr>
        <w:t>A</w:t>
      </w:r>
      <w:r>
        <w:rPr>
          <w:color w:val="585858"/>
          <w:spacing w:val="-3"/>
          <w:sz w:val="17"/>
        </w:rPr>
        <w:t xml:space="preserve"> </w:t>
      </w:r>
      <w:r>
        <w:rPr>
          <w:color w:val="585858"/>
          <w:sz w:val="17"/>
        </w:rPr>
        <w:t>layer</w:t>
      </w:r>
      <w:r>
        <w:rPr>
          <w:color w:val="585858"/>
          <w:spacing w:val="-2"/>
          <w:sz w:val="17"/>
        </w:rPr>
        <w:t xml:space="preserve"> </w:t>
      </w:r>
      <w:r>
        <w:rPr>
          <w:color w:val="585858"/>
          <w:sz w:val="17"/>
        </w:rPr>
        <w:t>never</w:t>
      </w:r>
      <w:r>
        <w:rPr>
          <w:color w:val="585858"/>
          <w:spacing w:val="-1"/>
          <w:sz w:val="17"/>
        </w:rPr>
        <w:t xml:space="preserve"> </w:t>
      </w:r>
      <w:r>
        <w:rPr>
          <w:color w:val="585858"/>
          <w:sz w:val="17"/>
        </w:rPr>
        <w:t>reaches</w:t>
      </w:r>
      <w:r>
        <w:rPr>
          <w:color w:val="585858"/>
          <w:spacing w:val="-3"/>
          <w:sz w:val="17"/>
        </w:rPr>
        <w:t xml:space="preserve"> </w:t>
      </w:r>
      <w:r>
        <w:rPr>
          <w:color w:val="585858"/>
          <w:sz w:val="17"/>
        </w:rPr>
        <w:t>past</w:t>
      </w:r>
      <w:r>
        <w:rPr>
          <w:color w:val="585858"/>
          <w:spacing w:val="-3"/>
          <w:sz w:val="17"/>
        </w:rPr>
        <w:t xml:space="preserve"> </w:t>
      </w:r>
      <w:r>
        <w:rPr>
          <w:color w:val="585858"/>
          <w:sz w:val="17"/>
        </w:rPr>
        <w:t>the</w:t>
      </w:r>
      <w:r>
        <w:rPr>
          <w:color w:val="585858"/>
          <w:spacing w:val="-3"/>
          <w:sz w:val="17"/>
        </w:rPr>
        <w:t xml:space="preserve"> </w:t>
      </w:r>
      <w:r>
        <w:rPr>
          <w:color w:val="585858"/>
          <w:sz w:val="17"/>
        </w:rPr>
        <w:t>one</w:t>
      </w:r>
      <w:r>
        <w:rPr>
          <w:color w:val="585858"/>
          <w:spacing w:val="-3"/>
          <w:sz w:val="17"/>
        </w:rPr>
        <w:t xml:space="preserve"> </w:t>
      </w:r>
      <w:r>
        <w:rPr>
          <w:color w:val="585858"/>
          <w:sz w:val="17"/>
        </w:rPr>
        <w:t>below</w:t>
      </w:r>
      <w:r>
        <w:rPr>
          <w:color w:val="585858"/>
          <w:spacing w:val="-3"/>
          <w:sz w:val="17"/>
        </w:rPr>
        <w:t xml:space="preserve"> </w:t>
      </w:r>
      <w:r>
        <w:rPr>
          <w:color w:val="585858"/>
          <w:sz w:val="17"/>
        </w:rPr>
        <w:t>it;</w:t>
      </w:r>
      <w:r>
        <w:rPr>
          <w:color w:val="585858"/>
          <w:spacing w:val="-2"/>
          <w:sz w:val="17"/>
        </w:rPr>
        <w:t xml:space="preserve"> </w:t>
      </w:r>
      <w:r>
        <w:rPr>
          <w:color w:val="585858"/>
          <w:sz w:val="17"/>
        </w:rPr>
        <w:t>services</w:t>
      </w:r>
      <w:r>
        <w:rPr>
          <w:color w:val="585858"/>
          <w:spacing w:val="-3"/>
          <w:sz w:val="17"/>
        </w:rPr>
        <w:t xml:space="preserve"> </w:t>
      </w:r>
      <w:r>
        <w:rPr>
          <w:color w:val="585858"/>
          <w:sz w:val="17"/>
        </w:rPr>
        <w:t>never</w:t>
      </w:r>
      <w:r>
        <w:rPr>
          <w:color w:val="585858"/>
          <w:spacing w:val="-2"/>
          <w:sz w:val="17"/>
        </w:rPr>
        <w:t xml:space="preserve"> </w:t>
      </w:r>
      <w:r>
        <w:rPr>
          <w:color w:val="585858"/>
          <w:sz w:val="17"/>
        </w:rPr>
        <w:t>touch</w:t>
      </w:r>
      <w:r>
        <w:rPr>
          <w:color w:val="585858"/>
          <w:spacing w:val="-2"/>
          <w:sz w:val="17"/>
        </w:rPr>
        <w:t xml:space="preserve"> </w:t>
      </w:r>
      <w:r>
        <w:rPr>
          <w:color w:val="585858"/>
          <w:sz w:val="17"/>
        </w:rPr>
        <w:t>the</w:t>
      </w:r>
      <w:r>
        <w:rPr>
          <w:color w:val="585858"/>
          <w:spacing w:val="-3"/>
          <w:sz w:val="17"/>
        </w:rPr>
        <w:t xml:space="preserve"> </w:t>
      </w:r>
      <w:r>
        <w:rPr>
          <w:color w:val="585858"/>
          <w:sz w:val="17"/>
        </w:rPr>
        <w:t>web</w:t>
      </w:r>
      <w:r>
        <w:rPr>
          <w:color w:val="585858"/>
          <w:spacing w:val="-2"/>
          <w:sz w:val="17"/>
        </w:rPr>
        <w:t xml:space="preserve"> </w:t>
      </w:r>
      <w:r>
        <w:rPr>
          <w:color w:val="585858"/>
          <w:sz w:val="17"/>
        </w:rPr>
        <w:t>request</w:t>
      </w:r>
      <w:r>
        <w:rPr>
          <w:color w:val="585858"/>
          <w:spacing w:val="-2"/>
          <w:sz w:val="17"/>
        </w:rPr>
        <w:t xml:space="preserve"> directly.</w:t>
      </w:r>
    </w:p>
    <w:p w14:paraId="1A9283EA" w14:textId="77777777" w:rsidR="0092645B" w:rsidRDefault="00D96EA3">
      <w:pPr>
        <w:spacing w:before="63" w:line="268" w:lineRule="auto"/>
        <w:ind w:left="92"/>
        <w:jc w:val="both"/>
        <w:rPr>
          <w:i/>
          <w:sz w:val="17"/>
        </w:rPr>
      </w:pPr>
      <w:r>
        <w:rPr>
          <w:i/>
          <w:color w:val="585858"/>
          <w:sz w:val="17"/>
        </w:rPr>
        <w:t>There</w:t>
      </w:r>
      <w:r>
        <w:rPr>
          <w:i/>
          <w:color w:val="585858"/>
          <w:spacing w:val="-3"/>
          <w:sz w:val="17"/>
        </w:rPr>
        <w:t xml:space="preserve"> </w:t>
      </w:r>
      <w:r>
        <w:rPr>
          <w:i/>
          <w:color w:val="585858"/>
          <w:sz w:val="17"/>
        </w:rPr>
        <w:t>are</w:t>
      </w:r>
      <w:r>
        <w:rPr>
          <w:i/>
          <w:color w:val="585858"/>
          <w:spacing w:val="-3"/>
          <w:sz w:val="17"/>
        </w:rPr>
        <w:t xml:space="preserve"> </w:t>
      </w:r>
      <w:r>
        <w:rPr>
          <w:i/>
          <w:color w:val="585858"/>
          <w:sz w:val="17"/>
        </w:rPr>
        <w:t>35</w:t>
      </w:r>
      <w:r>
        <w:rPr>
          <w:i/>
          <w:color w:val="585858"/>
          <w:spacing w:val="-2"/>
          <w:sz w:val="17"/>
        </w:rPr>
        <w:t xml:space="preserve"> </w:t>
      </w:r>
      <w:r>
        <w:rPr>
          <w:i/>
          <w:color w:val="585858"/>
          <w:sz w:val="17"/>
        </w:rPr>
        <w:t>services.</w:t>
      </w:r>
      <w:r>
        <w:rPr>
          <w:i/>
          <w:color w:val="585858"/>
          <w:spacing w:val="-2"/>
          <w:sz w:val="17"/>
        </w:rPr>
        <w:t xml:space="preserve"> </w:t>
      </w:r>
      <w:r>
        <w:rPr>
          <w:i/>
          <w:color w:val="585858"/>
          <w:sz w:val="17"/>
        </w:rPr>
        <w:t>They</w:t>
      </w:r>
      <w:r>
        <w:rPr>
          <w:i/>
          <w:color w:val="585858"/>
          <w:spacing w:val="-3"/>
          <w:sz w:val="17"/>
        </w:rPr>
        <w:t xml:space="preserve"> </w:t>
      </w:r>
      <w:r>
        <w:rPr>
          <w:i/>
          <w:color w:val="585858"/>
          <w:sz w:val="17"/>
        </w:rPr>
        <w:t>are</w:t>
      </w:r>
      <w:r>
        <w:rPr>
          <w:i/>
          <w:color w:val="585858"/>
          <w:spacing w:val="-3"/>
          <w:sz w:val="17"/>
        </w:rPr>
        <w:t xml:space="preserve"> </w:t>
      </w:r>
      <w:r>
        <w:rPr>
          <w:i/>
          <w:color w:val="585858"/>
          <w:sz w:val="17"/>
        </w:rPr>
        <w:t>grouped</w:t>
      </w:r>
      <w:r>
        <w:rPr>
          <w:i/>
          <w:color w:val="585858"/>
          <w:spacing w:val="-2"/>
          <w:sz w:val="17"/>
        </w:rPr>
        <w:t xml:space="preserve"> </w:t>
      </w:r>
      <w:r>
        <w:rPr>
          <w:i/>
          <w:color w:val="585858"/>
          <w:sz w:val="17"/>
        </w:rPr>
        <w:t>here</w:t>
      </w:r>
      <w:r>
        <w:rPr>
          <w:i/>
          <w:color w:val="585858"/>
          <w:spacing w:val="-3"/>
          <w:sz w:val="17"/>
        </w:rPr>
        <w:t xml:space="preserve"> </w:t>
      </w:r>
      <w:r>
        <w:rPr>
          <w:i/>
          <w:color w:val="585858"/>
          <w:sz w:val="17"/>
        </w:rPr>
        <w:t>by</w:t>
      </w:r>
      <w:r>
        <w:rPr>
          <w:i/>
          <w:color w:val="585858"/>
          <w:spacing w:val="-3"/>
          <w:sz w:val="17"/>
        </w:rPr>
        <w:t xml:space="preserve"> </w:t>
      </w:r>
      <w:r>
        <w:rPr>
          <w:i/>
          <w:color w:val="585858"/>
          <w:sz w:val="17"/>
        </w:rPr>
        <w:t>what</w:t>
      </w:r>
      <w:r>
        <w:rPr>
          <w:i/>
          <w:color w:val="585858"/>
          <w:spacing w:val="-3"/>
          <w:sz w:val="17"/>
        </w:rPr>
        <w:t xml:space="preserve"> </w:t>
      </w:r>
      <w:r>
        <w:rPr>
          <w:i/>
          <w:color w:val="585858"/>
          <w:sz w:val="17"/>
        </w:rPr>
        <w:t>they</w:t>
      </w:r>
      <w:r>
        <w:rPr>
          <w:i/>
          <w:color w:val="585858"/>
          <w:spacing w:val="-3"/>
          <w:sz w:val="17"/>
        </w:rPr>
        <w:t xml:space="preserve"> </w:t>
      </w:r>
      <w:r>
        <w:rPr>
          <w:i/>
          <w:color w:val="585858"/>
          <w:sz w:val="17"/>
        </w:rPr>
        <w:t>are</w:t>
      </w:r>
      <w:r>
        <w:rPr>
          <w:i/>
          <w:color w:val="585858"/>
          <w:spacing w:val="-3"/>
          <w:sz w:val="17"/>
        </w:rPr>
        <w:t xml:space="preserve"> </w:t>
      </w:r>
      <w:r>
        <w:rPr>
          <w:i/>
          <w:color w:val="585858"/>
          <w:sz w:val="17"/>
        </w:rPr>
        <w:t>about</w:t>
      </w:r>
      <w:r>
        <w:rPr>
          <w:i/>
          <w:color w:val="585858"/>
          <w:spacing w:val="-3"/>
          <w:sz w:val="17"/>
        </w:rPr>
        <w:t xml:space="preserve"> </w:t>
      </w:r>
      <w:r>
        <w:rPr>
          <w:i/>
          <w:color w:val="585858"/>
          <w:sz w:val="17"/>
        </w:rPr>
        <w:t>rather</w:t>
      </w:r>
      <w:r>
        <w:rPr>
          <w:i/>
          <w:color w:val="585858"/>
          <w:spacing w:val="-3"/>
          <w:sz w:val="17"/>
        </w:rPr>
        <w:t xml:space="preserve"> </w:t>
      </w:r>
      <w:r>
        <w:rPr>
          <w:i/>
          <w:color w:val="585858"/>
          <w:sz w:val="17"/>
        </w:rPr>
        <w:t>than</w:t>
      </w:r>
      <w:r>
        <w:rPr>
          <w:i/>
          <w:color w:val="585858"/>
          <w:spacing w:val="-2"/>
          <w:sz w:val="17"/>
        </w:rPr>
        <w:t xml:space="preserve"> </w:t>
      </w:r>
      <w:r>
        <w:rPr>
          <w:i/>
          <w:color w:val="585858"/>
          <w:sz w:val="17"/>
        </w:rPr>
        <w:t>alphabetically,</w:t>
      </w:r>
      <w:r>
        <w:rPr>
          <w:i/>
          <w:color w:val="585858"/>
          <w:spacing w:val="-2"/>
          <w:sz w:val="17"/>
        </w:rPr>
        <w:t xml:space="preserve"> </w:t>
      </w:r>
      <w:r>
        <w:rPr>
          <w:i/>
          <w:color w:val="585858"/>
          <w:sz w:val="17"/>
        </w:rPr>
        <w:t>because</w:t>
      </w:r>
      <w:r>
        <w:rPr>
          <w:i/>
          <w:color w:val="585858"/>
          <w:spacing w:val="-3"/>
          <w:sz w:val="17"/>
        </w:rPr>
        <w:t xml:space="preserve"> </w:t>
      </w:r>
      <w:r>
        <w:rPr>
          <w:i/>
          <w:color w:val="585858"/>
          <w:sz w:val="17"/>
        </w:rPr>
        <w:t>that</w:t>
      </w:r>
      <w:r>
        <w:rPr>
          <w:i/>
          <w:color w:val="585858"/>
          <w:spacing w:val="-3"/>
          <w:sz w:val="17"/>
        </w:rPr>
        <w:t xml:space="preserve"> </w:t>
      </w:r>
      <w:r>
        <w:rPr>
          <w:i/>
          <w:color w:val="585858"/>
          <w:sz w:val="17"/>
        </w:rPr>
        <w:t>is</w:t>
      </w:r>
      <w:r>
        <w:rPr>
          <w:i/>
          <w:color w:val="585858"/>
          <w:spacing w:val="-3"/>
          <w:sz w:val="17"/>
        </w:rPr>
        <w:t xml:space="preserve"> </w:t>
      </w:r>
      <w:r>
        <w:rPr>
          <w:i/>
          <w:color w:val="585858"/>
          <w:sz w:val="17"/>
        </w:rPr>
        <w:t>how</w:t>
      </w:r>
      <w:r>
        <w:rPr>
          <w:i/>
          <w:color w:val="585858"/>
          <w:spacing w:val="-3"/>
          <w:sz w:val="17"/>
        </w:rPr>
        <w:t xml:space="preserve"> </w:t>
      </w:r>
      <w:r>
        <w:rPr>
          <w:i/>
          <w:color w:val="585858"/>
          <w:sz w:val="17"/>
        </w:rPr>
        <w:t>somebody</w:t>
      </w:r>
      <w:r>
        <w:rPr>
          <w:i/>
          <w:color w:val="585858"/>
          <w:spacing w:val="-3"/>
          <w:sz w:val="17"/>
        </w:rPr>
        <w:t xml:space="preserve"> </w:t>
      </w:r>
      <w:r>
        <w:rPr>
          <w:i/>
          <w:color w:val="585858"/>
          <w:sz w:val="17"/>
        </w:rPr>
        <w:t>looking</w:t>
      </w:r>
      <w:r>
        <w:rPr>
          <w:i/>
          <w:color w:val="585858"/>
          <w:spacing w:val="-2"/>
          <w:sz w:val="17"/>
        </w:rPr>
        <w:t xml:space="preserve"> </w:t>
      </w:r>
      <w:r>
        <w:rPr>
          <w:i/>
          <w:color w:val="585858"/>
          <w:sz w:val="17"/>
        </w:rPr>
        <w:t>for</w:t>
      </w:r>
      <w:r>
        <w:rPr>
          <w:i/>
          <w:color w:val="585858"/>
          <w:spacing w:val="-3"/>
          <w:sz w:val="17"/>
        </w:rPr>
        <w:t xml:space="preserve"> </w:t>
      </w:r>
      <w:r>
        <w:rPr>
          <w:i/>
          <w:color w:val="585858"/>
          <w:sz w:val="17"/>
        </w:rPr>
        <w:t>one would think about it. Section 13.2 names all 35.</w:t>
      </w:r>
    </w:p>
    <w:p w14:paraId="01DB6321" w14:textId="77777777" w:rsidR="0092645B" w:rsidRDefault="00D96EA3">
      <w:pPr>
        <w:pStyle w:val="Heading4"/>
        <w:keepNext/>
        <w:numPr>
          <w:ilvl w:val="1"/>
          <w:numId w:val="4"/>
        </w:numPr>
        <w:tabs>
          <w:tab w:val="left" w:pos="482"/>
        </w:tabs>
        <w:spacing w:before="220" w:after="100"/>
        <w:ind w:left="482"/>
      </w:pPr>
      <w:r>
        <w:t>The</w:t>
      </w:r>
      <w:r>
        <w:rPr>
          <w:spacing w:val="-4"/>
        </w:rPr>
        <w:t xml:space="preserve"> </w:t>
      </w:r>
      <w:r>
        <w:t>rule</w:t>
      </w:r>
      <w:r>
        <w:rPr>
          <w:spacing w:val="-3"/>
        </w:rPr>
        <w:t xml:space="preserve"> </w:t>
      </w:r>
      <w:r>
        <w:t>that</w:t>
      </w:r>
      <w:r>
        <w:rPr>
          <w:spacing w:val="-3"/>
        </w:rPr>
        <w:t xml:space="preserve"> </w:t>
      </w:r>
      <w:r>
        <w:t>keeps</w:t>
      </w:r>
      <w:r>
        <w:rPr>
          <w:spacing w:val="-3"/>
        </w:rPr>
        <w:t xml:space="preserve"> </w:t>
      </w:r>
      <w:r>
        <w:t>this</w:t>
      </w:r>
      <w:r>
        <w:rPr>
          <w:spacing w:val="-3"/>
        </w:rPr>
        <w:t xml:space="preserve"> </w:t>
      </w:r>
      <w:r>
        <w:rPr>
          <w:spacing w:val="-2"/>
        </w:rPr>
        <w:t>honest</w:t>
      </w:r>
    </w:p>
    <w:p w14:paraId="5876A887" w14:textId="77777777" w:rsidR="0092645B" w:rsidRDefault="00D96EA3">
      <w:pPr>
        <w:pStyle w:val="BodyText"/>
        <w:spacing w:before="135" w:line="268" w:lineRule="auto"/>
        <w:ind w:left="92" w:right="127"/>
        <w:jc w:val="both"/>
      </w:pPr>
      <w:r>
        <w:t>Every service takes a database connection as its first argument and never touches the web request. That</w:t>
      </w:r>
      <w:r>
        <w:rPr>
          <w:spacing w:val="-3"/>
        </w:rPr>
        <w:t xml:space="preserve"> </w:t>
      </w:r>
      <w:r>
        <w:t>one</w:t>
      </w:r>
      <w:r>
        <w:rPr>
          <w:spacing w:val="-3"/>
        </w:rPr>
        <w:t xml:space="preserve"> </w:t>
      </w:r>
      <w:r>
        <w:t>rule</w:t>
      </w:r>
      <w:r>
        <w:rPr>
          <w:spacing w:val="-3"/>
        </w:rPr>
        <w:t xml:space="preserve"> </w:t>
      </w:r>
      <w:r>
        <w:t>is</w:t>
      </w:r>
      <w:r>
        <w:rPr>
          <w:spacing w:val="-3"/>
        </w:rPr>
        <w:t xml:space="preserve"> </w:t>
      </w:r>
      <w:r>
        <w:t>what</w:t>
      </w:r>
      <w:r>
        <w:rPr>
          <w:spacing w:val="-3"/>
        </w:rPr>
        <w:t xml:space="preserve"> </w:t>
      </w:r>
      <w:r>
        <w:lastRenderedPageBreak/>
        <w:t>makes</w:t>
      </w:r>
      <w:r>
        <w:rPr>
          <w:spacing w:val="-3"/>
        </w:rPr>
        <w:t xml:space="preserve"> </w:t>
      </w:r>
      <w:r>
        <w:t>the</w:t>
      </w:r>
      <w:r>
        <w:rPr>
          <w:spacing w:val="-3"/>
        </w:rPr>
        <w:t xml:space="preserve"> </w:t>
      </w:r>
      <w:r>
        <w:t>services</w:t>
      </w:r>
      <w:r>
        <w:rPr>
          <w:spacing w:val="-3"/>
        </w:rPr>
        <w:t xml:space="preserve"> </w:t>
      </w:r>
      <w:r>
        <w:t>testable</w:t>
      </w:r>
      <w:r>
        <w:rPr>
          <w:spacing w:val="-3"/>
        </w:rPr>
        <w:t xml:space="preserve"> </w:t>
      </w:r>
      <w:r>
        <w:t>directly,</w:t>
      </w:r>
      <w:r>
        <w:rPr>
          <w:spacing w:val="-2"/>
        </w:rPr>
        <w:t xml:space="preserve"> </w:t>
      </w:r>
      <w:r>
        <w:t>and</w:t>
      </w:r>
      <w:r>
        <w:rPr>
          <w:spacing w:val="-2"/>
        </w:rPr>
        <w:t xml:space="preserve"> </w:t>
      </w:r>
      <w:r>
        <w:t>it</w:t>
      </w:r>
      <w:r>
        <w:rPr>
          <w:spacing w:val="-3"/>
        </w:rPr>
        <w:t xml:space="preserve"> </w:t>
      </w:r>
      <w:r>
        <w:t>is</w:t>
      </w:r>
      <w:r>
        <w:rPr>
          <w:spacing w:val="-3"/>
        </w:rPr>
        <w:t xml:space="preserve"> </w:t>
      </w:r>
      <w:r>
        <w:t>why</w:t>
      </w:r>
      <w:r>
        <w:rPr>
          <w:spacing w:val="-2"/>
        </w:rPr>
        <w:t xml:space="preserve"> </w:t>
      </w:r>
      <w:r>
        <w:t>a</w:t>
      </w:r>
      <w:r>
        <w:rPr>
          <w:spacing w:val="-3"/>
        </w:rPr>
        <w:t xml:space="preserve"> </w:t>
      </w:r>
      <w:r>
        <w:t>service</w:t>
      </w:r>
      <w:r>
        <w:rPr>
          <w:spacing w:val="-3"/>
        </w:rPr>
        <w:t xml:space="preserve"> </w:t>
      </w:r>
      <w:r>
        <w:t>cannot</w:t>
      </w:r>
      <w:r>
        <w:rPr>
          <w:spacing w:val="-3"/>
        </w:rPr>
        <w:t xml:space="preserve"> </w:t>
      </w:r>
      <w:r>
        <w:t>accidentally depend on who is calling it.</w:t>
      </w:r>
    </w:p>
    <w:p w14:paraId="5B2C1E15" w14:textId="77777777" w:rsidR="0092645B" w:rsidRDefault="00D96EA3">
      <w:pPr>
        <w:pStyle w:val="BodyText"/>
        <w:spacing w:before="120" w:line="268" w:lineRule="auto"/>
        <w:ind w:left="92" w:right="127"/>
        <w:jc w:val="both"/>
      </w:pPr>
      <w:r>
        <w:t>The clearest example is idea visibility. The rule about who may read a full proposal lives in one service function. The browse list, the detail screen and the idea board all call it. When the board was found</w:t>
      </w:r>
      <w:r>
        <w:rPr>
          <w:spacing w:val="-2"/>
        </w:rPr>
        <w:t xml:space="preserve"> </w:t>
      </w:r>
      <w:r>
        <w:t>to</w:t>
      </w:r>
      <w:r>
        <w:rPr>
          <w:spacing w:val="-2"/>
        </w:rPr>
        <w:t xml:space="preserve"> </w:t>
      </w:r>
      <w:r>
        <w:t>be</w:t>
      </w:r>
      <w:r>
        <w:rPr>
          <w:spacing w:val="-3"/>
        </w:rPr>
        <w:t xml:space="preserve"> </w:t>
      </w:r>
      <w:r>
        <w:t>bypassing</w:t>
      </w:r>
      <w:r>
        <w:rPr>
          <w:spacing w:val="-2"/>
        </w:rPr>
        <w:t xml:space="preserve"> </w:t>
      </w:r>
      <w:r>
        <w:t>it,</w:t>
      </w:r>
      <w:r>
        <w:rPr>
          <w:spacing w:val="-2"/>
        </w:rPr>
        <w:t xml:space="preserve"> </w:t>
      </w:r>
      <w:r>
        <w:t>the</w:t>
      </w:r>
      <w:r>
        <w:rPr>
          <w:spacing w:val="-3"/>
        </w:rPr>
        <w:t xml:space="preserve"> </w:t>
      </w:r>
      <w:r>
        <w:t>fix</w:t>
      </w:r>
      <w:r>
        <w:rPr>
          <w:spacing w:val="-2"/>
        </w:rPr>
        <w:t xml:space="preserve"> </w:t>
      </w:r>
      <w:r>
        <w:t>was</w:t>
      </w:r>
      <w:r>
        <w:rPr>
          <w:spacing w:val="-3"/>
        </w:rPr>
        <w:t xml:space="preserve"> </w:t>
      </w:r>
      <w:r>
        <w:t>to</w:t>
      </w:r>
      <w:r>
        <w:rPr>
          <w:spacing w:val="-2"/>
        </w:rPr>
        <w:t xml:space="preserve"> </w:t>
      </w:r>
      <w:r>
        <w:t>route</w:t>
      </w:r>
      <w:r>
        <w:rPr>
          <w:spacing w:val="-3"/>
        </w:rPr>
        <w:t xml:space="preserve"> </w:t>
      </w:r>
      <w:r>
        <w:t>it</w:t>
      </w:r>
      <w:r>
        <w:rPr>
          <w:spacing w:val="-3"/>
        </w:rPr>
        <w:t xml:space="preserve"> </w:t>
      </w:r>
      <w:r>
        <w:t>through</w:t>
      </w:r>
      <w:r>
        <w:rPr>
          <w:spacing w:val="-2"/>
        </w:rPr>
        <w:t xml:space="preserve"> </w:t>
      </w:r>
      <w:r>
        <w:t>the</w:t>
      </w:r>
      <w:r>
        <w:rPr>
          <w:spacing w:val="-3"/>
        </w:rPr>
        <w:t xml:space="preserve"> </w:t>
      </w:r>
      <w:r>
        <w:t>same</w:t>
      </w:r>
      <w:r>
        <w:rPr>
          <w:spacing w:val="-3"/>
        </w:rPr>
        <w:t xml:space="preserve"> </w:t>
      </w:r>
      <w:r>
        <w:t>function</w:t>
      </w:r>
      <w:r>
        <w:rPr>
          <w:spacing w:val="-2"/>
        </w:rPr>
        <w:t xml:space="preserve"> </w:t>
      </w:r>
      <w:r>
        <w:t>rather</w:t>
      </w:r>
      <w:r>
        <w:rPr>
          <w:spacing w:val="-2"/>
        </w:rPr>
        <w:t xml:space="preserve"> </w:t>
      </w:r>
      <w:r>
        <w:t>than</w:t>
      </w:r>
      <w:r>
        <w:rPr>
          <w:spacing w:val="-2"/>
        </w:rPr>
        <w:t xml:space="preserve"> </w:t>
      </w:r>
      <w:r>
        <w:t>to</w:t>
      </w:r>
      <w:r>
        <w:rPr>
          <w:spacing w:val="-2"/>
        </w:rPr>
        <w:t xml:space="preserve"> </w:t>
      </w:r>
      <w:r>
        <w:t>write</w:t>
      </w:r>
      <w:r>
        <w:rPr>
          <w:spacing w:val="-3"/>
        </w:rPr>
        <w:t xml:space="preserve"> </w:t>
      </w:r>
      <w:r>
        <w:t>the</w:t>
      </w:r>
      <w:r>
        <w:rPr>
          <w:spacing w:val="-3"/>
        </w:rPr>
        <w:t xml:space="preserve"> </w:t>
      </w:r>
      <w:r>
        <w:t>rule a second time.</w:t>
      </w:r>
    </w:p>
    <w:p w14:paraId="468AF0B5" w14:textId="77777777" w:rsidR="0092645B" w:rsidRDefault="00D96EA3">
      <w:pPr>
        <w:pStyle w:val="Heading4"/>
        <w:keepNext/>
        <w:numPr>
          <w:ilvl w:val="1"/>
          <w:numId w:val="4"/>
        </w:numPr>
        <w:tabs>
          <w:tab w:val="left" w:pos="482"/>
        </w:tabs>
        <w:spacing w:before="220" w:after="100"/>
        <w:ind w:left="482"/>
      </w:pPr>
      <w:r>
        <w:rPr>
          <w:spacing w:val="-2"/>
        </w:rPr>
        <w:t>Screens</w:t>
      </w:r>
    </w:p>
    <w:p w14:paraId="5B412ADE" w14:textId="77777777" w:rsidR="0092645B" w:rsidRDefault="00D96EA3">
      <w:pPr>
        <w:spacing w:before="236"/>
        <w:ind w:left="92"/>
        <w:jc w:val="both"/>
        <w:rPr>
          <w:b/>
          <w:sz w:val="20"/>
        </w:rPr>
      </w:pPr>
      <w:r>
        <w:rPr>
          <w:b/>
          <w:sz w:val="20"/>
        </w:rPr>
        <w:t>Table</w:t>
      </w:r>
      <w:r>
        <w:rPr>
          <w:b/>
          <w:spacing w:val="-5"/>
          <w:sz w:val="20"/>
        </w:rPr>
        <w:t xml:space="preserve"> </w:t>
      </w:r>
      <w:r>
        <w:rPr>
          <w:b/>
          <w:sz w:val="20"/>
        </w:rPr>
        <w:t>6.1</w:t>
      </w:r>
      <w:r>
        <w:rPr>
          <w:b/>
          <w:spacing w:val="46"/>
          <w:sz w:val="20"/>
        </w:rPr>
        <w:t xml:space="preserve"> </w:t>
      </w:r>
      <w:r>
        <w:rPr>
          <w:b/>
          <w:sz w:val="20"/>
        </w:rPr>
        <w:t>All</w:t>
      </w:r>
      <w:r>
        <w:rPr>
          <w:b/>
          <w:spacing w:val="-3"/>
          <w:sz w:val="20"/>
        </w:rPr>
        <w:t xml:space="preserve"> </w:t>
      </w:r>
      <w:r>
        <w:rPr>
          <w:b/>
          <w:sz w:val="20"/>
        </w:rPr>
        <w:t>28</w:t>
      </w:r>
      <w:r>
        <w:rPr>
          <w:b/>
          <w:spacing w:val="-1"/>
          <w:sz w:val="20"/>
        </w:rPr>
        <w:t xml:space="preserve"> </w:t>
      </w:r>
      <w:r>
        <w:rPr>
          <w:b/>
          <w:sz w:val="20"/>
        </w:rPr>
        <w:t>screens,</w:t>
      </w:r>
      <w:r>
        <w:rPr>
          <w:b/>
          <w:spacing w:val="-2"/>
          <w:sz w:val="20"/>
        </w:rPr>
        <w:t xml:space="preserve"> </w:t>
      </w:r>
      <w:r>
        <w:rPr>
          <w:b/>
          <w:sz w:val="20"/>
        </w:rPr>
        <w:t>grouped</w:t>
      </w:r>
      <w:r>
        <w:rPr>
          <w:b/>
          <w:spacing w:val="-3"/>
          <w:sz w:val="20"/>
        </w:rPr>
        <w:t xml:space="preserve"> </w:t>
      </w:r>
      <w:r>
        <w:rPr>
          <w:b/>
          <w:sz w:val="20"/>
        </w:rPr>
        <w:t>by</w:t>
      </w:r>
      <w:r>
        <w:rPr>
          <w:b/>
          <w:spacing w:val="-2"/>
          <w:sz w:val="20"/>
        </w:rPr>
        <w:t xml:space="preserve"> </w:t>
      </w:r>
      <w:r>
        <w:rPr>
          <w:b/>
          <w:sz w:val="20"/>
        </w:rPr>
        <w:t>who</w:t>
      </w:r>
      <w:r>
        <w:rPr>
          <w:b/>
          <w:spacing w:val="-2"/>
          <w:sz w:val="20"/>
        </w:rPr>
        <w:t xml:space="preserve"> </w:t>
      </w:r>
      <w:r>
        <w:rPr>
          <w:b/>
          <w:sz w:val="20"/>
        </w:rPr>
        <w:t>reaches</w:t>
      </w:r>
      <w:r>
        <w:rPr>
          <w:b/>
          <w:spacing w:val="-2"/>
          <w:sz w:val="20"/>
        </w:rPr>
        <w:t xml:space="preserve"> </w:t>
      </w:r>
      <w:r>
        <w:rPr>
          <w:b/>
          <w:spacing w:val="-4"/>
          <w:sz w:val="20"/>
        </w:rPr>
        <w:t>them</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6"/>
        <w:gridCol w:w="576"/>
        <w:gridCol w:w="6336"/>
      </w:tblGrid>
      <w:tr w:rsidR="0092645B" w14:paraId="07F778E2" w14:textId="77777777">
        <w:trPr>
          <w:trHeight w:val="294"/>
        </w:trPr>
        <w:tc>
          <w:tcPr>
            <w:tcW w:w="2016" w:type="dxa"/>
            <w:shd w:val="clear" w:color="auto" w:fill="ECECEC"/>
          </w:tcPr>
          <w:p w14:paraId="6E165BB1" w14:textId="77777777" w:rsidR="0092645B" w:rsidRDefault="00D96EA3">
            <w:pPr>
              <w:pStyle w:val="TableParagraph"/>
              <w:spacing w:line="240" w:lineRule="exact"/>
              <w:ind w:left="110"/>
              <w:rPr>
                <w:b/>
                <w:sz w:val="21"/>
              </w:rPr>
            </w:pPr>
            <w:r>
              <w:rPr>
                <w:b/>
                <w:spacing w:val="-2"/>
                <w:sz w:val="21"/>
              </w:rPr>
              <w:t>Group</w:t>
            </w:r>
          </w:p>
        </w:tc>
        <w:tc>
          <w:tcPr>
            <w:tcW w:w="576" w:type="dxa"/>
            <w:shd w:val="clear" w:color="auto" w:fill="ECECEC"/>
          </w:tcPr>
          <w:p w14:paraId="6AC8755B" w14:textId="77777777" w:rsidR="0092645B" w:rsidRDefault="00D96EA3">
            <w:pPr>
              <w:pStyle w:val="TableParagraph"/>
              <w:spacing w:line="240" w:lineRule="exact"/>
              <w:ind w:left="109"/>
              <w:rPr>
                <w:b/>
                <w:sz w:val="21"/>
              </w:rPr>
            </w:pPr>
            <w:r>
              <w:rPr>
                <w:b/>
                <w:spacing w:val="-5"/>
                <w:sz w:val="21"/>
              </w:rPr>
              <w:t>No.</w:t>
            </w:r>
          </w:p>
        </w:tc>
        <w:tc>
          <w:tcPr>
            <w:tcW w:w="6336" w:type="dxa"/>
            <w:shd w:val="clear" w:color="auto" w:fill="ECECEC"/>
          </w:tcPr>
          <w:p w14:paraId="274B1F2B" w14:textId="77777777" w:rsidR="0092645B" w:rsidRDefault="00D96EA3">
            <w:pPr>
              <w:pStyle w:val="TableParagraph"/>
              <w:spacing w:line="240" w:lineRule="exact"/>
              <w:rPr>
                <w:b/>
                <w:sz w:val="21"/>
              </w:rPr>
            </w:pPr>
            <w:r>
              <w:rPr>
                <w:b/>
                <w:spacing w:val="-2"/>
                <w:sz w:val="21"/>
              </w:rPr>
              <w:t>Screens</w:t>
            </w:r>
          </w:p>
        </w:tc>
      </w:tr>
      <w:tr w:rsidR="0092645B" w14:paraId="608ECCC3" w14:textId="77777777">
        <w:trPr>
          <w:trHeight w:val="241"/>
        </w:trPr>
        <w:tc>
          <w:tcPr>
            <w:tcW w:w="2016" w:type="dxa"/>
          </w:tcPr>
          <w:p w14:paraId="3BE53BC9" w14:textId="77777777" w:rsidR="0092645B" w:rsidRDefault="00D96EA3">
            <w:pPr>
              <w:pStyle w:val="TableParagraph"/>
              <w:spacing w:line="222" w:lineRule="exact"/>
              <w:ind w:left="110"/>
              <w:rPr>
                <w:sz w:val="21"/>
              </w:rPr>
            </w:pPr>
            <w:r>
              <w:rPr>
                <w:spacing w:val="-2"/>
                <w:sz w:val="21"/>
              </w:rPr>
              <w:t>Public</w:t>
            </w:r>
          </w:p>
        </w:tc>
        <w:tc>
          <w:tcPr>
            <w:tcW w:w="576" w:type="dxa"/>
          </w:tcPr>
          <w:p w14:paraId="64336502" w14:textId="77777777" w:rsidR="0092645B" w:rsidRDefault="00D96EA3">
            <w:pPr>
              <w:pStyle w:val="TableParagraph"/>
              <w:spacing w:line="222" w:lineRule="exact"/>
              <w:ind w:left="109"/>
              <w:rPr>
                <w:sz w:val="21"/>
              </w:rPr>
            </w:pPr>
            <w:r>
              <w:rPr>
                <w:spacing w:val="-10"/>
                <w:sz w:val="21"/>
              </w:rPr>
              <w:t>3</w:t>
            </w:r>
          </w:p>
        </w:tc>
        <w:tc>
          <w:tcPr>
            <w:tcW w:w="6336" w:type="dxa"/>
          </w:tcPr>
          <w:p w14:paraId="22B6F983" w14:textId="77777777" w:rsidR="0092645B" w:rsidRDefault="00D96EA3">
            <w:pPr>
              <w:pStyle w:val="TableParagraph"/>
              <w:spacing w:line="222" w:lineRule="exact"/>
              <w:rPr>
                <w:sz w:val="21"/>
              </w:rPr>
            </w:pPr>
            <w:r>
              <w:rPr>
                <w:sz w:val="21"/>
              </w:rPr>
              <w:t>Landing page, sign in, apply for a</w:t>
            </w:r>
            <w:r>
              <w:rPr>
                <w:spacing w:val="-1"/>
                <w:sz w:val="21"/>
              </w:rPr>
              <w:t xml:space="preserve"> </w:t>
            </w:r>
            <w:r>
              <w:rPr>
                <w:spacing w:val="-2"/>
                <w:sz w:val="21"/>
              </w:rPr>
              <w:t>workspace</w:t>
            </w:r>
          </w:p>
        </w:tc>
      </w:tr>
      <w:tr w:rsidR="0092645B" w14:paraId="397266DC" w14:textId="77777777">
        <w:trPr>
          <w:trHeight w:val="295"/>
        </w:trPr>
        <w:tc>
          <w:tcPr>
            <w:tcW w:w="2016" w:type="dxa"/>
          </w:tcPr>
          <w:p w14:paraId="61523B31" w14:textId="77777777" w:rsidR="0092645B" w:rsidRDefault="0092645B">
            <w:pPr>
              <w:pStyle w:val="TableParagraph"/>
              <w:ind w:left="0"/>
              <w:rPr>
                <w:sz w:val="20"/>
              </w:rPr>
            </w:pPr>
          </w:p>
        </w:tc>
        <w:tc>
          <w:tcPr>
            <w:tcW w:w="576" w:type="dxa"/>
          </w:tcPr>
          <w:p w14:paraId="2AB5A549" w14:textId="77777777" w:rsidR="0092645B" w:rsidRDefault="0092645B">
            <w:pPr>
              <w:pStyle w:val="TableParagraph"/>
              <w:ind w:left="0"/>
              <w:rPr>
                <w:sz w:val="20"/>
              </w:rPr>
            </w:pPr>
          </w:p>
        </w:tc>
        <w:tc>
          <w:tcPr>
            <w:tcW w:w="6336" w:type="dxa"/>
          </w:tcPr>
          <w:p w14:paraId="1592BD3C" w14:textId="77777777" w:rsidR="0092645B" w:rsidRDefault="0092645B">
            <w:pPr>
              <w:pStyle w:val="TableParagraph"/>
              <w:ind w:left="0"/>
              <w:rPr>
                <w:sz w:val="20"/>
              </w:rPr>
            </w:pPr>
          </w:p>
        </w:tc>
      </w:tr>
      <w:tr w:rsidR="0092645B" w14:paraId="5E5261C8" w14:textId="77777777">
        <w:trPr>
          <w:trHeight w:val="566"/>
        </w:trPr>
        <w:tc>
          <w:tcPr>
            <w:tcW w:w="2016" w:type="dxa"/>
          </w:tcPr>
          <w:p w14:paraId="74E0EB5F" w14:textId="77777777" w:rsidR="0092645B" w:rsidRDefault="00D96EA3">
            <w:pPr>
              <w:pStyle w:val="TableParagraph"/>
              <w:spacing w:line="240" w:lineRule="exact"/>
              <w:ind w:left="110"/>
              <w:rPr>
                <w:sz w:val="21"/>
              </w:rPr>
            </w:pPr>
            <w:r>
              <w:rPr>
                <w:spacing w:val="-2"/>
                <w:sz w:val="21"/>
              </w:rPr>
              <w:t>Employee</w:t>
            </w:r>
          </w:p>
        </w:tc>
        <w:tc>
          <w:tcPr>
            <w:tcW w:w="576" w:type="dxa"/>
          </w:tcPr>
          <w:p w14:paraId="73B29977" w14:textId="77777777" w:rsidR="0092645B" w:rsidRDefault="00D96EA3">
            <w:pPr>
              <w:pStyle w:val="TableParagraph"/>
              <w:spacing w:line="240" w:lineRule="exact"/>
              <w:ind w:left="109"/>
              <w:rPr>
                <w:sz w:val="21"/>
              </w:rPr>
            </w:pPr>
            <w:r>
              <w:rPr>
                <w:spacing w:val="-5"/>
                <w:sz w:val="21"/>
              </w:rPr>
              <w:t>11</w:t>
            </w:r>
          </w:p>
        </w:tc>
        <w:tc>
          <w:tcPr>
            <w:tcW w:w="6336" w:type="dxa"/>
          </w:tcPr>
          <w:p w14:paraId="25B6511C" w14:textId="77777777" w:rsidR="0092645B" w:rsidRDefault="00D96EA3">
            <w:pPr>
              <w:pStyle w:val="TableParagraph"/>
              <w:spacing w:line="268" w:lineRule="auto"/>
              <w:rPr>
                <w:sz w:val="21"/>
              </w:rPr>
            </w:pPr>
            <w:r>
              <w:rPr>
                <w:sz w:val="21"/>
              </w:rPr>
              <w:t>Dashboard,</w:t>
            </w:r>
            <w:r>
              <w:rPr>
                <w:spacing w:val="-5"/>
                <w:sz w:val="21"/>
              </w:rPr>
              <w:t xml:space="preserve"> </w:t>
            </w:r>
            <w:r>
              <w:rPr>
                <w:sz w:val="21"/>
              </w:rPr>
              <w:t>my</w:t>
            </w:r>
            <w:r>
              <w:rPr>
                <w:spacing w:val="-5"/>
                <w:sz w:val="21"/>
              </w:rPr>
              <w:t xml:space="preserve"> </w:t>
            </w:r>
            <w:r>
              <w:rPr>
                <w:sz w:val="21"/>
              </w:rPr>
              <w:t>ideas,</w:t>
            </w:r>
            <w:r>
              <w:rPr>
                <w:spacing w:val="-5"/>
                <w:sz w:val="21"/>
              </w:rPr>
              <w:t xml:space="preserve"> </w:t>
            </w:r>
            <w:r>
              <w:rPr>
                <w:sz w:val="21"/>
              </w:rPr>
              <w:t>submit,</w:t>
            </w:r>
            <w:r>
              <w:rPr>
                <w:spacing w:val="-5"/>
                <w:sz w:val="21"/>
              </w:rPr>
              <w:t xml:space="preserve"> </w:t>
            </w:r>
            <w:r>
              <w:rPr>
                <w:sz w:val="21"/>
              </w:rPr>
              <w:t>challenges,</w:t>
            </w:r>
            <w:r>
              <w:rPr>
                <w:spacing w:val="-5"/>
                <w:sz w:val="21"/>
              </w:rPr>
              <w:t xml:space="preserve"> </w:t>
            </w:r>
            <w:r>
              <w:rPr>
                <w:sz w:val="21"/>
              </w:rPr>
              <w:t>all</w:t>
            </w:r>
            <w:r>
              <w:rPr>
                <w:spacing w:val="-6"/>
                <w:sz w:val="21"/>
              </w:rPr>
              <w:t xml:space="preserve"> </w:t>
            </w:r>
            <w:r>
              <w:rPr>
                <w:sz w:val="21"/>
              </w:rPr>
              <w:t>ideas,</w:t>
            </w:r>
            <w:r>
              <w:rPr>
                <w:spacing w:val="-5"/>
                <w:sz w:val="21"/>
              </w:rPr>
              <w:t xml:space="preserve"> </w:t>
            </w:r>
            <w:r>
              <w:rPr>
                <w:sz w:val="21"/>
              </w:rPr>
              <w:t>rejected</w:t>
            </w:r>
            <w:r>
              <w:rPr>
                <w:spacing w:val="-5"/>
                <w:sz w:val="21"/>
              </w:rPr>
              <w:t xml:space="preserve"> </w:t>
            </w:r>
            <w:r>
              <w:rPr>
                <w:sz w:val="21"/>
              </w:rPr>
              <w:t>ideas,</w:t>
            </w:r>
            <w:r>
              <w:rPr>
                <w:spacing w:val="-5"/>
                <w:sz w:val="21"/>
              </w:rPr>
              <w:t xml:space="preserve"> </w:t>
            </w:r>
            <w:r>
              <w:rPr>
                <w:sz w:val="21"/>
              </w:rPr>
              <w:t>idea board, leaderboard, profile, support, help</w:t>
            </w:r>
          </w:p>
        </w:tc>
      </w:tr>
      <w:tr w:rsidR="0092645B" w14:paraId="337482C2" w14:textId="77777777">
        <w:trPr>
          <w:trHeight w:val="293"/>
        </w:trPr>
        <w:tc>
          <w:tcPr>
            <w:tcW w:w="2016" w:type="dxa"/>
          </w:tcPr>
          <w:p w14:paraId="197E21DB" w14:textId="77777777" w:rsidR="0092645B" w:rsidRDefault="00D96EA3">
            <w:pPr>
              <w:pStyle w:val="TableParagraph"/>
              <w:spacing w:line="240" w:lineRule="exact"/>
              <w:ind w:left="110"/>
              <w:rPr>
                <w:sz w:val="21"/>
              </w:rPr>
            </w:pPr>
            <w:r>
              <w:rPr>
                <w:spacing w:val="-2"/>
                <w:sz w:val="21"/>
              </w:rPr>
              <w:t>Reviewer</w:t>
            </w:r>
          </w:p>
        </w:tc>
        <w:tc>
          <w:tcPr>
            <w:tcW w:w="576" w:type="dxa"/>
          </w:tcPr>
          <w:p w14:paraId="16E58D20" w14:textId="77777777" w:rsidR="0092645B" w:rsidRDefault="00D96EA3">
            <w:pPr>
              <w:pStyle w:val="TableParagraph"/>
              <w:spacing w:line="240" w:lineRule="exact"/>
              <w:ind w:left="109"/>
              <w:rPr>
                <w:sz w:val="21"/>
              </w:rPr>
            </w:pPr>
            <w:r>
              <w:rPr>
                <w:spacing w:val="-10"/>
                <w:sz w:val="21"/>
              </w:rPr>
              <w:t>1</w:t>
            </w:r>
          </w:p>
        </w:tc>
        <w:tc>
          <w:tcPr>
            <w:tcW w:w="6336" w:type="dxa"/>
          </w:tcPr>
          <w:p w14:paraId="7F63D1CC" w14:textId="77777777" w:rsidR="0092645B" w:rsidRDefault="00D96EA3">
            <w:pPr>
              <w:pStyle w:val="TableParagraph"/>
              <w:spacing w:line="240" w:lineRule="exact"/>
              <w:rPr>
                <w:sz w:val="21"/>
              </w:rPr>
            </w:pPr>
            <w:r>
              <w:rPr>
                <w:sz w:val="21"/>
              </w:rPr>
              <w:t>Review</w:t>
            </w:r>
            <w:r>
              <w:rPr>
                <w:spacing w:val="-6"/>
                <w:sz w:val="21"/>
              </w:rPr>
              <w:t xml:space="preserve"> </w:t>
            </w:r>
            <w:r>
              <w:rPr>
                <w:spacing w:val="-2"/>
                <w:sz w:val="21"/>
              </w:rPr>
              <w:t>queue</w:t>
            </w:r>
          </w:p>
        </w:tc>
      </w:tr>
      <w:tr w:rsidR="0092645B" w14:paraId="47DC7230" w14:textId="77777777">
        <w:trPr>
          <w:trHeight w:val="566"/>
        </w:trPr>
        <w:tc>
          <w:tcPr>
            <w:tcW w:w="2016" w:type="dxa"/>
          </w:tcPr>
          <w:p w14:paraId="17C92BDD" w14:textId="77777777" w:rsidR="0092645B" w:rsidRDefault="00D96EA3">
            <w:pPr>
              <w:pStyle w:val="TableParagraph"/>
              <w:ind w:left="110"/>
              <w:rPr>
                <w:sz w:val="21"/>
              </w:rPr>
            </w:pPr>
            <w:r>
              <w:rPr>
                <w:sz w:val="21"/>
              </w:rPr>
              <w:t>Organisation</w:t>
            </w:r>
            <w:r>
              <w:rPr>
                <w:spacing w:val="-9"/>
                <w:sz w:val="21"/>
              </w:rPr>
              <w:t xml:space="preserve"> </w:t>
            </w:r>
            <w:r>
              <w:rPr>
                <w:spacing w:val="-2"/>
                <w:sz w:val="21"/>
              </w:rPr>
              <w:t>admin</w:t>
            </w:r>
          </w:p>
        </w:tc>
        <w:tc>
          <w:tcPr>
            <w:tcW w:w="576" w:type="dxa"/>
          </w:tcPr>
          <w:p w14:paraId="1BA47988" w14:textId="77777777" w:rsidR="0092645B" w:rsidRDefault="00D96EA3">
            <w:pPr>
              <w:pStyle w:val="TableParagraph"/>
              <w:ind w:left="109"/>
              <w:rPr>
                <w:sz w:val="21"/>
              </w:rPr>
            </w:pPr>
            <w:r>
              <w:rPr>
                <w:spacing w:val="-10"/>
                <w:sz w:val="21"/>
              </w:rPr>
              <w:t>4</w:t>
            </w:r>
          </w:p>
        </w:tc>
        <w:tc>
          <w:tcPr>
            <w:tcW w:w="6336" w:type="dxa"/>
          </w:tcPr>
          <w:p w14:paraId="0FD70B62" w14:textId="77777777" w:rsidR="0092645B" w:rsidRDefault="00D96EA3">
            <w:pPr>
              <w:pStyle w:val="TableParagraph"/>
              <w:spacing w:line="268" w:lineRule="auto"/>
              <w:ind w:right="270"/>
              <w:rPr>
                <w:sz w:val="21"/>
              </w:rPr>
            </w:pPr>
            <w:r>
              <w:rPr>
                <w:sz w:val="21"/>
              </w:rPr>
              <w:t>Admin panel (eight tabs: overview, ideas, users, hierarchy, categories, system,</w:t>
            </w:r>
            <w:r>
              <w:rPr>
                <w:spacing w:val="-1"/>
                <w:sz w:val="21"/>
              </w:rPr>
              <w:t xml:space="preserve"> </w:t>
            </w:r>
            <w:r>
              <w:rPr>
                <w:sz w:val="21"/>
              </w:rPr>
              <w:t>approved ideas,</w:t>
            </w:r>
            <w:r>
              <w:rPr>
                <w:spacing w:val="-1"/>
                <w:sz w:val="21"/>
              </w:rPr>
              <w:t xml:space="preserve"> </w:t>
            </w:r>
            <w:r>
              <w:rPr>
                <w:sz w:val="21"/>
              </w:rPr>
              <w:t>integration), analytics,</w:t>
            </w:r>
            <w:r>
              <w:rPr>
                <w:spacing w:val="-1"/>
                <w:sz w:val="21"/>
              </w:rPr>
              <w:t xml:space="preserve"> </w:t>
            </w:r>
            <w:r>
              <w:rPr>
                <w:sz w:val="21"/>
              </w:rPr>
              <w:t>audit</w:t>
            </w:r>
            <w:r>
              <w:rPr>
                <w:spacing w:val="-1"/>
                <w:sz w:val="21"/>
              </w:rPr>
              <w:t xml:space="preserve"> </w:t>
            </w:r>
            <w:r>
              <w:rPr>
                <w:sz w:val="21"/>
              </w:rPr>
              <w:t>trail,</w:t>
            </w:r>
            <w:r>
              <w:rPr>
                <w:spacing w:val="-1"/>
                <w:sz w:val="21"/>
              </w:rPr>
              <w:t xml:space="preserve"> </w:t>
            </w:r>
            <w:r>
              <w:rPr>
                <w:sz w:val="21"/>
              </w:rPr>
              <w:t xml:space="preserve">super </w:t>
            </w:r>
            <w:r>
              <w:rPr>
                <w:spacing w:val="-2"/>
                <w:sz w:val="21"/>
              </w:rPr>
              <w:t>admin</w:t>
            </w:r>
          </w:p>
        </w:tc>
      </w:tr>
      <w:tr w:rsidR="0092645B" w14:paraId="344B4D5C" w14:textId="77777777">
        <w:trPr>
          <w:trHeight w:val="565"/>
        </w:trPr>
        <w:tc>
          <w:tcPr>
            <w:tcW w:w="2016" w:type="dxa"/>
          </w:tcPr>
          <w:p w14:paraId="6F156F21" w14:textId="77777777" w:rsidR="0092645B" w:rsidRDefault="00D96EA3">
            <w:pPr>
              <w:pStyle w:val="TableParagraph"/>
              <w:ind w:left="110"/>
              <w:rPr>
                <w:sz w:val="21"/>
              </w:rPr>
            </w:pPr>
            <w:r>
              <w:rPr>
                <w:sz w:val="21"/>
              </w:rPr>
              <w:t>IFQM</w:t>
            </w:r>
            <w:r>
              <w:rPr>
                <w:spacing w:val="-4"/>
                <w:sz w:val="21"/>
              </w:rPr>
              <w:t xml:space="preserve"> </w:t>
            </w:r>
            <w:r>
              <w:rPr>
                <w:spacing w:val="-2"/>
                <w:sz w:val="21"/>
              </w:rPr>
              <w:t>platform</w:t>
            </w:r>
          </w:p>
        </w:tc>
        <w:tc>
          <w:tcPr>
            <w:tcW w:w="576" w:type="dxa"/>
          </w:tcPr>
          <w:p w14:paraId="24554112" w14:textId="77777777" w:rsidR="0092645B" w:rsidRDefault="00D96EA3">
            <w:pPr>
              <w:pStyle w:val="TableParagraph"/>
              <w:ind w:left="109"/>
              <w:rPr>
                <w:sz w:val="21"/>
              </w:rPr>
            </w:pPr>
            <w:r>
              <w:rPr>
                <w:spacing w:val="-10"/>
                <w:sz w:val="21"/>
              </w:rPr>
              <w:t>7</w:t>
            </w:r>
          </w:p>
        </w:tc>
        <w:tc>
          <w:tcPr>
            <w:tcW w:w="6336" w:type="dxa"/>
          </w:tcPr>
          <w:p w14:paraId="75AE2195" w14:textId="77777777" w:rsidR="0092645B" w:rsidRDefault="00D96EA3">
            <w:pPr>
              <w:pStyle w:val="TableParagraph"/>
              <w:spacing w:line="268" w:lineRule="auto"/>
              <w:rPr>
                <w:sz w:val="21"/>
              </w:rPr>
            </w:pPr>
            <w:r>
              <w:rPr>
                <w:sz w:val="21"/>
              </w:rPr>
              <w:t>Organisations,</w:t>
            </w:r>
            <w:r>
              <w:rPr>
                <w:spacing w:val="-5"/>
                <w:sz w:val="21"/>
              </w:rPr>
              <w:t xml:space="preserve"> </w:t>
            </w:r>
            <w:r>
              <w:rPr>
                <w:sz w:val="21"/>
              </w:rPr>
              <w:t>one</w:t>
            </w:r>
            <w:r>
              <w:rPr>
                <w:spacing w:val="-6"/>
                <w:sz w:val="21"/>
              </w:rPr>
              <w:t xml:space="preserve"> </w:t>
            </w:r>
            <w:r>
              <w:rPr>
                <w:sz w:val="21"/>
              </w:rPr>
              <w:t>organisation</w:t>
            </w:r>
            <w:r>
              <w:rPr>
                <w:spacing w:val="-5"/>
                <w:sz w:val="21"/>
              </w:rPr>
              <w:t xml:space="preserve"> </w:t>
            </w:r>
            <w:r>
              <w:rPr>
                <w:sz w:val="21"/>
              </w:rPr>
              <w:t>in</w:t>
            </w:r>
            <w:r>
              <w:rPr>
                <w:spacing w:val="-5"/>
                <w:sz w:val="21"/>
              </w:rPr>
              <w:t xml:space="preserve"> </w:t>
            </w:r>
            <w:r>
              <w:rPr>
                <w:sz w:val="21"/>
              </w:rPr>
              <w:t>detail,</w:t>
            </w:r>
            <w:r>
              <w:rPr>
                <w:spacing w:val="-5"/>
                <w:sz w:val="21"/>
              </w:rPr>
              <w:t xml:space="preserve"> </w:t>
            </w:r>
            <w:r>
              <w:rPr>
                <w:sz w:val="21"/>
              </w:rPr>
              <w:t>registrations,</w:t>
            </w:r>
            <w:r>
              <w:rPr>
                <w:spacing w:val="-5"/>
                <w:sz w:val="21"/>
              </w:rPr>
              <w:t xml:space="preserve"> </w:t>
            </w:r>
            <w:r>
              <w:rPr>
                <w:sz w:val="21"/>
              </w:rPr>
              <w:t>plans</w:t>
            </w:r>
            <w:r>
              <w:rPr>
                <w:spacing w:val="-6"/>
                <w:sz w:val="21"/>
              </w:rPr>
              <w:t xml:space="preserve"> </w:t>
            </w:r>
            <w:r>
              <w:rPr>
                <w:sz w:val="21"/>
              </w:rPr>
              <w:t>and</w:t>
            </w:r>
            <w:r>
              <w:rPr>
                <w:spacing w:val="-5"/>
                <w:sz w:val="21"/>
              </w:rPr>
              <w:t xml:space="preserve"> </w:t>
            </w:r>
            <w:r>
              <w:rPr>
                <w:sz w:val="21"/>
              </w:rPr>
              <w:t>billing, support tickets, sign-in activity, platform settings</w:t>
            </w:r>
          </w:p>
        </w:tc>
      </w:tr>
      <w:tr w:rsidR="0092645B" w14:paraId="13F6F1F2" w14:textId="77777777">
        <w:trPr>
          <w:trHeight w:val="565"/>
        </w:trPr>
        <w:tc>
          <w:tcPr>
            <w:tcW w:w="2016" w:type="dxa"/>
          </w:tcPr>
          <w:p w14:paraId="47E3A28E" w14:textId="77777777" w:rsidR="0092645B" w:rsidRDefault="00D96EA3">
            <w:pPr>
              <w:pStyle w:val="TableParagraph"/>
              <w:ind w:left="110"/>
              <w:rPr>
                <w:sz w:val="21"/>
              </w:rPr>
            </w:pPr>
            <w:r>
              <w:rPr>
                <w:sz w:val="21"/>
              </w:rPr>
              <w:t>Everywhere</w:t>
            </w:r>
            <w:r>
              <w:rPr>
                <w:spacing w:val="-10"/>
                <w:sz w:val="21"/>
              </w:rPr>
              <w:t xml:space="preserve"> </w:t>
            </w:r>
            <w:r>
              <w:rPr>
                <w:spacing w:val="-4"/>
                <w:sz w:val="21"/>
              </w:rPr>
              <w:t>else</w:t>
            </w:r>
          </w:p>
        </w:tc>
        <w:tc>
          <w:tcPr>
            <w:tcW w:w="576" w:type="dxa"/>
          </w:tcPr>
          <w:p w14:paraId="02DFFD27" w14:textId="77777777" w:rsidR="0092645B" w:rsidRDefault="00D96EA3">
            <w:pPr>
              <w:pStyle w:val="TableParagraph"/>
              <w:ind w:left="109"/>
              <w:rPr>
                <w:sz w:val="21"/>
              </w:rPr>
            </w:pPr>
            <w:r>
              <w:rPr>
                <w:spacing w:val="-10"/>
                <w:sz w:val="21"/>
              </w:rPr>
              <w:t>2</w:t>
            </w:r>
          </w:p>
        </w:tc>
        <w:tc>
          <w:tcPr>
            <w:tcW w:w="6336" w:type="dxa"/>
          </w:tcPr>
          <w:p w14:paraId="65FF734B" w14:textId="77777777" w:rsidR="0092645B" w:rsidRDefault="00D96EA3">
            <w:pPr>
              <w:pStyle w:val="TableParagraph"/>
              <w:spacing w:line="268" w:lineRule="auto"/>
              <w:rPr>
                <w:sz w:val="21"/>
              </w:rPr>
            </w:pPr>
            <w:r>
              <w:rPr>
                <w:sz w:val="21"/>
              </w:rPr>
              <w:t>The</w:t>
            </w:r>
            <w:r>
              <w:rPr>
                <w:spacing w:val="-5"/>
                <w:sz w:val="21"/>
              </w:rPr>
              <w:t xml:space="preserve"> </w:t>
            </w:r>
            <w:r>
              <w:rPr>
                <w:sz w:val="21"/>
              </w:rPr>
              <w:t>forced</w:t>
            </w:r>
            <w:r>
              <w:rPr>
                <w:spacing w:val="-4"/>
                <w:sz w:val="21"/>
              </w:rPr>
              <w:t xml:space="preserve"> </w:t>
            </w:r>
            <w:r>
              <w:rPr>
                <w:sz w:val="21"/>
              </w:rPr>
              <w:t>password</w:t>
            </w:r>
            <w:r>
              <w:rPr>
                <w:spacing w:val="-4"/>
                <w:sz w:val="21"/>
              </w:rPr>
              <w:t xml:space="preserve"> </w:t>
            </w:r>
            <w:r>
              <w:rPr>
                <w:sz w:val="21"/>
              </w:rPr>
              <w:t>change</w:t>
            </w:r>
            <w:r>
              <w:rPr>
                <w:spacing w:val="-5"/>
                <w:sz w:val="21"/>
              </w:rPr>
              <w:t xml:space="preserve"> </w:t>
            </w:r>
            <w:r>
              <w:rPr>
                <w:sz w:val="21"/>
              </w:rPr>
              <w:t>screen,</w:t>
            </w:r>
            <w:r>
              <w:rPr>
                <w:spacing w:val="-4"/>
                <w:sz w:val="21"/>
              </w:rPr>
              <w:t xml:space="preserve"> </w:t>
            </w:r>
            <w:r>
              <w:rPr>
                <w:sz w:val="21"/>
              </w:rPr>
              <w:t>and</w:t>
            </w:r>
            <w:r>
              <w:rPr>
                <w:spacing w:val="-4"/>
                <w:sz w:val="21"/>
              </w:rPr>
              <w:t xml:space="preserve"> </w:t>
            </w:r>
            <w:r>
              <w:rPr>
                <w:sz w:val="21"/>
              </w:rPr>
              <w:t>the</w:t>
            </w:r>
            <w:r>
              <w:rPr>
                <w:spacing w:val="-5"/>
                <w:sz w:val="21"/>
              </w:rPr>
              <w:t xml:space="preserve"> </w:t>
            </w:r>
            <w:r>
              <w:rPr>
                <w:sz w:val="21"/>
              </w:rPr>
              <w:t>page</w:t>
            </w:r>
            <w:r>
              <w:rPr>
                <w:spacing w:val="-5"/>
                <w:sz w:val="21"/>
              </w:rPr>
              <w:t xml:space="preserve"> </w:t>
            </w:r>
            <w:r>
              <w:rPr>
                <w:sz w:val="21"/>
              </w:rPr>
              <w:t>shown</w:t>
            </w:r>
            <w:r>
              <w:rPr>
                <w:spacing w:val="-4"/>
                <w:sz w:val="21"/>
              </w:rPr>
              <w:t xml:space="preserve"> </w:t>
            </w:r>
            <w:r>
              <w:rPr>
                <w:sz w:val="21"/>
              </w:rPr>
              <w:t>for</w:t>
            </w:r>
            <w:r>
              <w:rPr>
                <w:spacing w:val="-4"/>
                <w:sz w:val="21"/>
              </w:rPr>
              <w:t xml:space="preserve"> </w:t>
            </w:r>
            <w:r>
              <w:rPr>
                <w:sz w:val="21"/>
              </w:rPr>
              <w:t>an</w:t>
            </w:r>
            <w:r>
              <w:rPr>
                <w:spacing w:val="-4"/>
                <w:sz w:val="21"/>
              </w:rPr>
              <w:t xml:space="preserve"> </w:t>
            </w:r>
            <w:r>
              <w:rPr>
                <w:sz w:val="21"/>
              </w:rPr>
              <w:t>address that does not exist</w:t>
            </w:r>
          </w:p>
        </w:tc>
      </w:tr>
    </w:tbl>
    <w:p w14:paraId="03AC9866" w14:textId="77777777" w:rsidR="0092645B" w:rsidRDefault="00D96EA3">
      <w:pPr>
        <w:spacing w:before="1" w:line="268" w:lineRule="auto"/>
        <w:ind w:left="92"/>
        <w:jc w:val="both"/>
        <w:rPr>
          <w:i/>
          <w:sz w:val="24"/>
        </w:rPr>
      </w:pPr>
      <w:r>
        <w:rPr>
          <w:i/>
          <w:color w:val="585858"/>
          <w:sz w:val="24"/>
        </w:rPr>
        <w:t>Alongside those sit 18 shared components that are not screens in their own right: the idea detail overlay,</w:t>
      </w:r>
      <w:r>
        <w:rPr>
          <w:i/>
          <w:color w:val="585858"/>
          <w:spacing w:val="-4"/>
          <w:sz w:val="24"/>
        </w:rPr>
        <w:t xml:space="preserve"> </w:t>
      </w:r>
      <w:r>
        <w:rPr>
          <w:i/>
          <w:color w:val="585858"/>
          <w:sz w:val="24"/>
        </w:rPr>
        <w:t>assign</w:t>
      </w:r>
      <w:r>
        <w:rPr>
          <w:i/>
          <w:color w:val="585858"/>
          <w:spacing w:val="-4"/>
          <w:sz w:val="24"/>
        </w:rPr>
        <w:t xml:space="preserve"> </w:t>
      </w:r>
      <w:r>
        <w:rPr>
          <w:i/>
          <w:color w:val="585858"/>
          <w:sz w:val="24"/>
        </w:rPr>
        <w:t>reviewers,</w:t>
      </w:r>
      <w:r>
        <w:rPr>
          <w:i/>
          <w:color w:val="585858"/>
          <w:spacing w:val="-4"/>
          <w:sz w:val="24"/>
        </w:rPr>
        <w:t xml:space="preserve"> </w:t>
      </w:r>
      <w:r>
        <w:rPr>
          <w:i/>
          <w:color w:val="585858"/>
          <w:sz w:val="24"/>
        </w:rPr>
        <w:t>review</w:t>
      </w:r>
      <w:r>
        <w:rPr>
          <w:i/>
          <w:color w:val="585858"/>
          <w:spacing w:val="-5"/>
          <w:sz w:val="24"/>
        </w:rPr>
        <w:t xml:space="preserve"> </w:t>
      </w:r>
      <w:r>
        <w:rPr>
          <w:i/>
          <w:color w:val="585858"/>
          <w:sz w:val="24"/>
        </w:rPr>
        <w:t>action,</w:t>
      </w:r>
      <w:r>
        <w:rPr>
          <w:i/>
          <w:color w:val="585858"/>
          <w:spacing w:val="-4"/>
          <w:sz w:val="24"/>
        </w:rPr>
        <w:t xml:space="preserve"> </w:t>
      </w:r>
      <w:r>
        <w:rPr>
          <w:i/>
          <w:color w:val="585858"/>
          <w:sz w:val="24"/>
        </w:rPr>
        <w:t>bulk</w:t>
      </w:r>
      <w:r>
        <w:rPr>
          <w:i/>
          <w:color w:val="585858"/>
          <w:spacing w:val="-5"/>
          <w:sz w:val="24"/>
        </w:rPr>
        <w:t xml:space="preserve"> </w:t>
      </w:r>
      <w:r>
        <w:rPr>
          <w:i/>
          <w:color w:val="585858"/>
          <w:sz w:val="24"/>
        </w:rPr>
        <w:t>import,</w:t>
      </w:r>
      <w:r>
        <w:rPr>
          <w:i/>
          <w:color w:val="585858"/>
          <w:spacing w:val="-4"/>
          <w:sz w:val="24"/>
        </w:rPr>
        <w:t xml:space="preserve"> </w:t>
      </w:r>
      <w:r>
        <w:rPr>
          <w:i/>
          <w:color w:val="585858"/>
          <w:sz w:val="24"/>
        </w:rPr>
        <w:t>bulk</w:t>
      </w:r>
      <w:r>
        <w:rPr>
          <w:i/>
          <w:color w:val="585858"/>
          <w:spacing w:val="-5"/>
          <w:sz w:val="24"/>
        </w:rPr>
        <w:t xml:space="preserve"> </w:t>
      </w:r>
      <w:r>
        <w:rPr>
          <w:i/>
          <w:color w:val="585858"/>
          <w:sz w:val="24"/>
        </w:rPr>
        <w:t>archive,</w:t>
      </w:r>
      <w:r>
        <w:rPr>
          <w:i/>
          <w:color w:val="585858"/>
          <w:spacing w:val="-4"/>
          <w:sz w:val="24"/>
        </w:rPr>
        <w:t xml:space="preserve"> </w:t>
      </w:r>
      <w:r>
        <w:rPr>
          <w:i/>
          <w:color w:val="585858"/>
          <w:sz w:val="24"/>
        </w:rPr>
        <w:t>the</w:t>
      </w:r>
      <w:r>
        <w:rPr>
          <w:i/>
          <w:color w:val="585858"/>
          <w:spacing w:val="-5"/>
          <w:sz w:val="24"/>
        </w:rPr>
        <w:t xml:space="preserve"> </w:t>
      </w:r>
      <w:r>
        <w:rPr>
          <w:i/>
          <w:color w:val="585858"/>
          <w:sz w:val="24"/>
        </w:rPr>
        <w:t>reporting-line</w:t>
      </w:r>
      <w:r>
        <w:rPr>
          <w:i/>
          <w:color w:val="585858"/>
          <w:spacing w:val="-5"/>
          <w:sz w:val="24"/>
        </w:rPr>
        <w:t xml:space="preserve"> </w:t>
      </w:r>
      <w:r>
        <w:rPr>
          <w:i/>
          <w:color w:val="585858"/>
          <w:sz w:val="24"/>
        </w:rPr>
        <w:t>lookup,</w:t>
      </w:r>
      <w:r>
        <w:rPr>
          <w:i/>
          <w:color w:val="585858"/>
          <w:spacing w:val="-4"/>
          <w:sz w:val="24"/>
        </w:rPr>
        <w:t xml:space="preserve"> </w:t>
      </w:r>
      <w:r>
        <w:rPr>
          <w:i/>
          <w:color w:val="585858"/>
          <w:sz w:val="24"/>
        </w:rPr>
        <w:t>the charts, the billing banner, breadcrumbs and the rest.</w:t>
      </w:r>
    </w:p>
    <w:p w14:paraId="0F5F3F79" w14:textId="77777777" w:rsidR="0092645B" w:rsidRDefault="00D96EA3">
      <w:pPr>
        <w:pStyle w:val="Heading3"/>
        <w:keepNext/>
        <w:pageBreakBefore/>
        <w:spacing w:before="260" w:after="120"/>
        <w:ind w:left="92" w:firstLine="0"/>
      </w:pPr>
      <w:r>
        <w:t>PART</w:t>
      </w:r>
      <w:r>
        <w:rPr>
          <w:spacing w:val="-4"/>
        </w:rPr>
        <w:t xml:space="preserve"> </w:t>
      </w:r>
      <w:r>
        <w:t>C</w:t>
      </w:r>
      <w:r>
        <w:rPr>
          <w:spacing w:val="-4"/>
        </w:rPr>
        <w:t xml:space="preserve"> </w:t>
      </w:r>
      <w:r>
        <w:t>-</w:t>
      </w:r>
      <w:r>
        <w:rPr>
          <w:spacing w:val="-4"/>
        </w:rPr>
        <w:t xml:space="preserve"> </w:t>
      </w:r>
      <w:r>
        <w:t>DETAILED</w:t>
      </w:r>
      <w:r>
        <w:rPr>
          <w:spacing w:val="-3"/>
        </w:rPr>
        <w:t xml:space="preserve"> </w:t>
      </w:r>
      <w:r>
        <w:t>DESIGN</w:t>
      </w:r>
      <w:r>
        <w:rPr>
          <w:spacing w:val="-4"/>
        </w:rPr>
        <w:t xml:space="preserve"> </w:t>
      </w:r>
      <w:r>
        <w:rPr>
          <w:spacing w:val="-2"/>
        </w:rPr>
        <w:t>DIAGRAMS</w:t>
      </w:r>
    </w:p>
    <w:p w14:paraId="5412C432" w14:textId="77777777" w:rsidR="0092645B" w:rsidRDefault="00D96EA3">
      <w:pPr>
        <w:pStyle w:val="BodyText"/>
        <w:spacing w:before="144" w:line="268" w:lineRule="auto"/>
        <w:ind w:left="92"/>
        <w:jc w:val="both"/>
      </w:pPr>
      <w:r>
        <w:t>Part</w:t>
      </w:r>
      <w:r>
        <w:rPr>
          <w:spacing w:val="-3"/>
        </w:rPr>
        <w:t xml:space="preserve"> </w:t>
      </w:r>
      <w:r>
        <w:t>B</w:t>
      </w:r>
      <w:r>
        <w:rPr>
          <w:spacing w:val="-3"/>
        </w:rPr>
        <w:t xml:space="preserve"> </w:t>
      </w:r>
      <w:r>
        <w:t>showed</w:t>
      </w:r>
      <w:r>
        <w:rPr>
          <w:spacing w:val="-2"/>
        </w:rPr>
        <w:t xml:space="preserve"> </w:t>
      </w:r>
      <w:r>
        <w:t>what</w:t>
      </w:r>
      <w:r>
        <w:rPr>
          <w:spacing w:val="-3"/>
        </w:rPr>
        <w:t xml:space="preserve"> </w:t>
      </w:r>
      <w:r>
        <w:t>the</w:t>
      </w:r>
      <w:r>
        <w:rPr>
          <w:spacing w:val="-3"/>
        </w:rPr>
        <w:t xml:space="preserve"> </w:t>
      </w:r>
      <w:r>
        <w:t>system</w:t>
      </w:r>
      <w:r>
        <w:rPr>
          <w:spacing w:val="-3"/>
        </w:rPr>
        <w:t xml:space="preserve"> </w:t>
      </w:r>
      <w:r>
        <w:t>is</w:t>
      </w:r>
      <w:r>
        <w:rPr>
          <w:spacing w:val="-3"/>
        </w:rPr>
        <w:t xml:space="preserve"> </w:t>
      </w:r>
      <w:r>
        <w:t>made</w:t>
      </w:r>
      <w:r>
        <w:rPr>
          <w:spacing w:val="-3"/>
        </w:rPr>
        <w:t xml:space="preserve"> </w:t>
      </w:r>
      <w:r>
        <w:t>of.</w:t>
      </w:r>
      <w:r>
        <w:rPr>
          <w:spacing w:val="-2"/>
        </w:rPr>
        <w:t xml:space="preserve"> </w:t>
      </w:r>
      <w:r>
        <w:t>This</w:t>
      </w:r>
      <w:r>
        <w:rPr>
          <w:spacing w:val="-3"/>
        </w:rPr>
        <w:t xml:space="preserve"> </w:t>
      </w:r>
      <w:r>
        <w:t>part</w:t>
      </w:r>
      <w:r>
        <w:rPr>
          <w:spacing w:val="-3"/>
        </w:rPr>
        <w:t xml:space="preserve"> </w:t>
      </w:r>
      <w:r>
        <w:t>shows</w:t>
      </w:r>
      <w:r>
        <w:rPr>
          <w:spacing w:val="-3"/>
        </w:rPr>
        <w:t xml:space="preserve"> </w:t>
      </w:r>
      <w:r>
        <w:t>what</w:t>
      </w:r>
      <w:r>
        <w:rPr>
          <w:spacing w:val="-3"/>
        </w:rPr>
        <w:t xml:space="preserve"> </w:t>
      </w:r>
      <w:r>
        <w:t>it</w:t>
      </w:r>
      <w:r>
        <w:rPr>
          <w:spacing w:val="-3"/>
        </w:rPr>
        <w:t xml:space="preserve"> </w:t>
      </w:r>
      <w:r>
        <w:t>does</w:t>
      </w:r>
      <w:r>
        <w:rPr>
          <w:spacing w:val="-3"/>
        </w:rPr>
        <w:t xml:space="preserve"> </w:t>
      </w:r>
      <w:r>
        <w:t>-</w:t>
      </w:r>
      <w:r>
        <w:rPr>
          <w:spacing w:val="-2"/>
        </w:rPr>
        <w:t xml:space="preserve"> </w:t>
      </w:r>
      <w:r>
        <w:t>the</w:t>
      </w:r>
      <w:r>
        <w:rPr>
          <w:spacing w:val="-3"/>
        </w:rPr>
        <w:t xml:space="preserve"> </w:t>
      </w:r>
      <w:r>
        <w:t>steps</w:t>
      </w:r>
      <w:r>
        <w:rPr>
          <w:spacing w:val="-3"/>
        </w:rPr>
        <w:t xml:space="preserve"> </w:t>
      </w:r>
      <w:r>
        <w:t>that</w:t>
      </w:r>
      <w:r>
        <w:rPr>
          <w:spacing w:val="-3"/>
        </w:rPr>
        <w:t xml:space="preserve"> </w:t>
      </w:r>
      <w:r>
        <w:t>happen</w:t>
      </w:r>
      <w:r>
        <w:rPr>
          <w:spacing w:val="-2"/>
        </w:rPr>
        <w:t xml:space="preserve"> </w:t>
      </w:r>
      <w:r>
        <w:t>when somebody presses a button, the shape of the data, and the screens themselves.</w:t>
      </w:r>
    </w:p>
    <w:p w14:paraId="6EFD97B0" w14:textId="77777777" w:rsidR="0092645B" w:rsidRDefault="00D96EA3">
      <w:pPr>
        <w:pStyle w:val="Heading3"/>
        <w:keepNext/>
        <w:numPr>
          <w:ilvl w:val="0"/>
          <w:numId w:val="4"/>
        </w:numPr>
        <w:tabs>
          <w:tab w:val="left" w:pos="412"/>
        </w:tabs>
        <w:spacing w:before="260" w:after="120"/>
        <w:ind w:left="412"/>
      </w:pPr>
      <w:r>
        <w:t xml:space="preserve">System </w:t>
      </w:r>
      <w:r>
        <w:rPr>
          <w:spacing w:val="-2"/>
        </w:rPr>
        <w:t>Workflow</w:t>
      </w:r>
    </w:p>
    <w:p w14:paraId="11B13FDD" w14:textId="77777777" w:rsidR="0092645B" w:rsidRDefault="00D96EA3">
      <w:pPr>
        <w:pStyle w:val="BodyText"/>
        <w:spacing w:before="144" w:line="268" w:lineRule="auto"/>
        <w:ind w:left="92"/>
        <w:jc w:val="both"/>
      </w:pPr>
      <w:r>
        <w:t>The</w:t>
      </w:r>
      <w:r>
        <w:rPr>
          <w:spacing w:val="-4"/>
        </w:rPr>
        <w:t xml:space="preserve"> </w:t>
      </w:r>
      <w:r>
        <w:t>life</w:t>
      </w:r>
      <w:r>
        <w:rPr>
          <w:spacing w:val="-4"/>
        </w:rPr>
        <w:t xml:space="preserve"> </w:t>
      </w:r>
      <w:r>
        <w:t>of</w:t>
      </w:r>
      <w:r>
        <w:rPr>
          <w:spacing w:val="-3"/>
        </w:rPr>
        <w:t xml:space="preserve"> </w:t>
      </w:r>
      <w:r>
        <w:t>an</w:t>
      </w:r>
      <w:r>
        <w:rPr>
          <w:spacing w:val="-3"/>
        </w:rPr>
        <w:t xml:space="preserve"> </w:t>
      </w:r>
      <w:r>
        <w:t>idea,</w:t>
      </w:r>
      <w:r>
        <w:rPr>
          <w:spacing w:val="-3"/>
        </w:rPr>
        <w:t xml:space="preserve"> </w:t>
      </w:r>
      <w:r>
        <w:t>from</w:t>
      </w:r>
      <w:r>
        <w:rPr>
          <w:spacing w:val="-4"/>
        </w:rPr>
        <w:t xml:space="preserve"> </w:t>
      </w:r>
      <w:r>
        <w:t>somebody</w:t>
      </w:r>
      <w:r>
        <w:rPr>
          <w:spacing w:val="-3"/>
        </w:rPr>
        <w:t xml:space="preserve"> </w:t>
      </w:r>
      <w:r>
        <w:t>having</w:t>
      </w:r>
      <w:r>
        <w:rPr>
          <w:spacing w:val="-3"/>
        </w:rPr>
        <w:t xml:space="preserve"> </w:t>
      </w:r>
      <w:r>
        <w:t>a</w:t>
      </w:r>
      <w:r>
        <w:rPr>
          <w:spacing w:val="-4"/>
        </w:rPr>
        <w:t xml:space="preserve"> </w:t>
      </w:r>
      <w:r>
        <w:t>thought</w:t>
      </w:r>
      <w:r>
        <w:rPr>
          <w:spacing w:val="-4"/>
        </w:rPr>
        <w:t xml:space="preserve"> </w:t>
      </w:r>
      <w:r>
        <w:t>to</w:t>
      </w:r>
      <w:r>
        <w:rPr>
          <w:spacing w:val="-3"/>
        </w:rPr>
        <w:t xml:space="preserve"> </w:t>
      </w:r>
      <w:r>
        <w:t>the</w:t>
      </w:r>
      <w:r>
        <w:rPr>
          <w:spacing w:val="-4"/>
        </w:rPr>
        <w:t xml:space="preserve"> </w:t>
      </w:r>
      <w:r>
        <w:t>saving</w:t>
      </w:r>
      <w:r>
        <w:rPr>
          <w:spacing w:val="-3"/>
        </w:rPr>
        <w:t xml:space="preserve"> </w:t>
      </w:r>
      <w:r>
        <w:t>being</w:t>
      </w:r>
      <w:r>
        <w:rPr>
          <w:spacing w:val="-3"/>
        </w:rPr>
        <w:t xml:space="preserve"> </w:t>
      </w:r>
      <w:r>
        <w:t>recorded.</w:t>
      </w:r>
      <w:r>
        <w:rPr>
          <w:spacing w:val="-3"/>
        </w:rPr>
        <w:t xml:space="preserve"> </w:t>
      </w:r>
      <w:r>
        <w:t>Everything</w:t>
      </w:r>
      <w:r>
        <w:rPr>
          <w:spacing w:val="-3"/>
        </w:rPr>
        <w:t xml:space="preserve"> </w:t>
      </w:r>
      <w:r>
        <w:t>else</w:t>
      </w:r>
      <w:r>
        <w:rPr>
          <w:spacing w:val="-4"/>
        </w:rPr>
        <w:t xml:space="preserve"> </w:t>
      </w:r>
      <w:r>
        <w:t>in the product exists to keep an idea moving along this path.</w:t>
      </w:r>
    </w:p>
    <w:p w14:paraId="57EBBDC0" w14:textId="77777777" w:rsidR="0092645B" w:rsidRDefault="00D96EA3">
      <w:pPr>
        <w:keepNext/>
        <w:spacing w:before="280" w:after="120"/>
        <w:ind w:left="92"/>
        <w:jc w:val="center"/>
        <w:rPr>
          <w:b/>
          <w:sz w:val="20"/>
        </w:rPr>
      </w:pPr>
      <w:r>
        <w:rPr>
          <w:b/>
          <w:sz w:val="19"/>
        </w:rPr>
        <w:t>Figure</w:t>
      </w:r>
      <w:r>
        <w:rPr>
          <w:b/>
          <w:spacing w:val="-3"/>
          <w:sz w:val="19"/>
        </w:rPr>
        <w:t xml:space="preserve"> </w:t>
      </w:r>
      <w:r>
        <w:rPr>
          <w:b/>
          <w:sz w:val="19"/>
        </w:rPr>
        <w:t>D-1</w:t>
      </w:r>
      <w:r>
        <w:rPr>
          <w:b/>
          <w:spacing w:val="47"/>
          <w:sz w:val="19"/>
        </w:rPr>
        <w:t xml:space="preserve"> </w:t>
      </w:r>
      <w:r>
        <w:rPr>
          <w:b/>
          <w:sz w:val="19"/>
        </w:rPr>
        <w:t>Idea</w:t>
      </w:r>
      <w:r>
        <w:rPr>
          <w:b/>
          <w:spacing w:val="-1"/>
          <w:sz w:val="19"/>
        </w:rPr>
        <w:t xml:space="preserve"> </w:t>
      </w:r>
      <w:r>
        <w:rPr>
          <w:b/>
          <w:spacing w:val="-2"/>
          <w:sz w:val="19"/>
        </w:rPr>
        <w:t>lifecycle</w:t>
      </w:r>
    </w:p>
    <w:p w14:paraId="09DB5EFF" w14:textId="77777777" w:rsidR="0092645B" w:rsidRDefault="00D96EA3">
      <w:pPr>
        <w:pStyle w:val="BodyText"/>
        <w:keepNext w:val="0"/>
        <w:spacing w:before="85" w:after="280"/>
        <w:jc w:val="center"/>
        <w:rPr>
          <w:b/>
          <w:sz w:val="20"/>
        </w:rPr>
      </w:pPr>
      <w:r>
        <w:rPr>
          <w:b/>
          <w:noProof/>
          <w:sz w:val="20"/>
        </w:rPr>
        <w:drawing>
          <wp:anchor distT="0" distB="0" distL="0" distR="0" simplePos="0" relativeHeight="487591424" behindDoc="1" locked="0" layoutInCell="1" allowOverlap="1" wp14:anchorId="4A6877AB" wp14:editId="24C3C1ED">
            <wp:simplePos x="0" y="0"/>
            <wp:positionH relativeFrom="page">
              <wp:posOffset>1203632</wp:posOffset>
            </wp:positionH>
            <wp:positionV relativeFrom="paragraph">
              <wp:posOffset>215871</wp:posOffset>
            </wp:positionV>
            <wp:extent cx="6008370" cy="277771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6008370" cy="2777715"/>
                    </a:xfrm>
                    <a:prstGeom prst="rect">
                      <a:avLst/>
                    </a:prstGeom>
                  </pic:spPr>
                </pic:pic>
              </a:graphicData>
            </a:graphic>
          </wp:anchor>
        </w:drawing>
      </w:r>
    </w:p>
    <w:p w14:paraId="3FD813DC" w14:textId="77777777" w:rsidR="0092645B" w:rsidRDefault="00D96EA3">
      <w:pPr>
        <w:ind w:left="92"/>
        <w:jc w:val="both"/>
        <w:rPr>
          <w:sz w:val="17"/>
        </w:rPr>
      </w:pPr>
      <w:r>
        <w:rPr>
          <w:color w:val="585858"/>
          <w:sz w:val="17"/>
        </w:rPr>
        <w:t>Legend:</w:t>
      </w:r>
      <w:r>
        <w:rPr>
          <w:color w:val="585858"/>
          <w:spacing w:val="35"/>
          <w:sz w:val="17"/>
        </w:rPr>
        <w:t xml:space="preserve"> </w:t>
      </w:r>
      <w:r>
        <w:rPr>
          <w:color w:val="585858"/>
          <w:sz w:val="17"/>
        </w:rPr>
        <w:t>Rounded</w:t>
      </w:r>
      <w:r>
        <w:rPr>
          <w:color w:val="585858"/>
          <w:spacing w:val="-2"/>
          <w:sz w:val="17"/>
        </w:rPr>
        <w:t xml:space="preserve"> </w:t>
      </w:r>
      <w:r>
        <w:rPr>
          <w:color w:val="585858"/>
          <w:sz w:val="17"/>
        </w:rPr>
        <w:t>outcomes</w:t>
      </w:r>
      <w:r>
        <w:rPr>
          <w:color w:val="585858"/>
          <w:spacing w:val="-2"/>
          <w:sz w:val="17"/>
        </w:rPr>
        <w:t xml:space="preserve"> </w:t>
      </w:r>
      <w:r>
        <w:rPr>
          <w:color w:val="585858"/>
          <w:sz w:val="17"/>
        </w:rPr>
        <w:t>are</w:t>
      </w:r>
      <w:r>
        <w:rPr>
          <w:color w:val="585858"/>
          <w:spacing w:val="-3"/>
          <w:sz w:val="17"/>
        </w:rPr>
        <w:t xml:space="preserve"> </w:t>
      </w:r>
      <w:r>
        <w:rPr>
          <w:color w:val="585858"/>
          <w:sz w:val="17"/>
        </w:rPr>
        <w:t>the</w:t>
      </w:r>
      <w:r>
        <w:rPr>
          <w:color w:val="585858"/>
          <w:spacing w:val="-3"/>
          <w:sz w:val="17"/>
        </w:rPr>
        <w:t xml:space="preserve"> </w:t>
      </w:r>
      <w:r>
        <w:rPr>
          <w:color w:val="585858"/>
          <w:sz w:val="17"/>
        </w:rPr>
        <w:t>six</w:t>
      </w:r>
      <w:r>
        <w:rPr>
          <w:color w:val="585858"/>
          <w:spacing w:val="-2"/>
          <w:sz w:val="17"/>
        </w:rPr>
        <w:t xml:space="preserve"> </w:t>
      </w:r>
      <w:r>
        <w:rPr>
          <w:color w:val="585858"/>
          <w:sz w:val="17"/>
        </w:rPr>
        <w:t>states</w:t>
      </w:r>
      <w:r>
        <w:rPr>
          <w:color w:val="585858"/>
          <w:spacing w:val="-2"/>
          <w:sz w:val="17"/>
        </w:rPr>
        <w:t xml:space="preserve"> </w:t>
      </w:r>
      <w:r>
        <w:rPr>
          <w:color w:val="585858"/>
          <w:sz w:val="17"/>
        </w:rPr>
        <w:t>an</w:t>
      </w:r>
      <w:r>
        <w:rPr>
          <w:color w:val="585858"/>
          <w:spacing w:val="-2"/>
          <w:sz w:val="17"/>
        </w:rPr>
        <w:t xml:space="preserve"> </w:t>
      </w:r>
      <w:r>
        <w:rPr>
          <w:color w:val="585858"/>
          <w:sz w:val="17"/>
        </w:rPr>
        <w:t>idea</w:t>
      </w:r>
      <w:r>
        <w:rPr>
          <w:color w:val="585858"/>
          <w:spacing w:val="-3"/>
          <w:sz w:val="17"/>
        </w:rPr>
        <w:t xml:space="preserve"> </w:t>
      </w:r>
      <w:r>
        <w:rPr>
          <w:color w:val="585858"/>
          <w:sz w:val="17"/>
        </w:rPr>
        <w:t>can</w:t>
      </w:r>
      <w:r>
        <w:rPr>
          <w:color w:val="585858"/>
          <w:spacing w:val="-2"/>
          <w:sz w:val="17"/>
        </w:rPr>
        <w:t xml:space="preserve"> </w:t>
      </w:r>
      <w:r>
        <w:rPr>
          <w:color w:val="585858"/>
          <w:sz w:val="17"/>
        </w:rPr>
        <w:t>be</w:t>
      </w:r>
      <w:r>
        <w:rPr>
          <w:color w:val="585858"/>
          <w:spacing w:val="-2"/>
          <w:sz w:val="17"/>
        </w:rPr>
        <w:t xml:space="preserve"> </w:t>
      </w:r>
      <w:r>
        <w:rPr>
          <w:color w:val="585858"/>
          <w:sz w:val="17"/>
        </w:rPr>
        <w:t>in.</w:t>
      </w:r>
      <w:r>
        <w:rPr>
          <w:color w:val="585858"/>
          <w:spacing w:val="-2"/>
          <w:sz w:val="17"/>
        </w:rPr>
        <w:t xml:space="preserve"> </w:t>
      </w:r>
      <w:r>
        <w:rPr>
          <w:color w:val="585858"/>
          <w:sz w:val="17"/>
        </w:rPr>
        <w:t>Points</w:t>
      </w:r>
      <w:r>
        <w:rPr>
          <w:color w:val="585858"/>
          <w:spacing w:val="-3"/>
          <w:sz w:val="17"/>
        </w:rPr>
        <w:t xml:space="preserve"> </w:t>
      </w:r>
      <w:r>
        <w:rPr>
          <w:color w:val="585858"/>
          <w:sz w:val="17"/>
        </w:rPr>
        <w:t>are</w:t>
      </w:r>
      <w:r>
        <w:rPr>
          <w:color w:val="585858"/>
          <w:spacing w:val="-2"/>
          <w:sz w:val="17"/>
        </w:rPr>
        <w:t xml:space="preserve"> </w:t>
      </w:r>
      <w:r>
        <w:rPr>
          <w:color w:val="585858"/>
          <w:sz w:val="17"/>
        </w:rPr>
        <w:t>awarded</w:t>
      </w:r>
      <w:r>
        <w:rPr>
          <w:color w:val="585858"/>
          <w:spacing w:val="-2"/>
          <w:sz w:val="17"/>
        </w:rPr>
        <w:t xml:space="preserve"> </w:t>
      </w:r>
      <w:r>
        <w:rPr>
          <w:color w:val="585858"/>
          <w:sz w:val="17"/>
        </w:rPr>
        <w:t>once,</w:t>
      </w:r>
      <w:r>
        <w:rPr>
          <w:color w:val="585858"/>
          <w:spacing w:val="-2"/>
          <w:sz w:val="17"/>
        </w:rPr>
        <w:t xml:space="preserve"> </w:t>
      </w:r>
      <w:r>
        <w:rPr>
          <w:color w:val="585858"/>
          <w:sz w:val="17"/>
        </w:rPr>
        <w:t>at</w:t>
      </w:r>
      <w:r>
        <w:rPr>
          <w:color w:val="585858"/>
          <w:spacing w:val="-3"/>
          <w:sz w:val="17"/>
        </w:rPr>
        <w:t xml:space="preserve"> </w:t>
      </w:r>
      <w:r>
        <w:rPr>
          <w:color w:val="585858"/>
          <w:sz w:val="17"/>
        </w:rPr>
        <w:t>each</w:t>
      </w:r>
      <w:r>
        <w:rPr>
          <w:color w:val="585858"/>
          <w:spacing w:val="-1"/>
          <w:sz w:val="17"/>
        </w:rPr>
        <w:t xml:space="preserve"> </w:t>
      </w:r>
      <w:r>
        <w:rPr>
          <w:color w:val="585858"/>
          <w:spacing w:val="-2"/>
          <w:sz w:val="17"/>
        </w:rPr>
        <w:t>step.</w:t>
      </w:r>
    </w:p>
    <w:p w14:paraId="5F7EB3BD" w14:textId="77777777" w:rsidR="0092645B" w:rsidRDefault="00D96EA3">
      <w:pPr>
        <w:spacing w:before="62"/>
        <w:ind w:left="92"/>
        <w:jc w:val="both"/>
        <w:rPr>
          <w:i/>
          <w:sz w:val="17"/>
        </w:rPr>
      </w:pPr>
      <w:r>
        <w:rPr>
          <w:i/>
          <w:color w:val="585858"/>
          <w:sz w:val="17"/>
        </w:rPr>
        <w:t>Points</w:t>
      </w:r>
      <w:r>
        <w:rPr>
          <w:i/>
          <w:color w:val="585858"/>
          <w:spacing w:val="-3"/>
          <w:sz w:val="17"/>
        </w:rPr>
        <w:t xml:space="preserve"> </w:t>
      </w:r>
      <w:r>
        <w:rPr>
          <w:i/>
          <w:color w:val="585858"/>
          <w:sz w:val="17"/>
        </w:rPr>
        <w:t>are</w:t>
      </w:r>
      <w:r>
        <w:rPr>
          <w:i/>
          <w:color w:val="585858"/>
          <w:spacing w:val="-2"/>
          <w:sz w:val="17"/>
        </w:rPr>
        <w:t xml:space="preserve"> </w:t>
      </w:r>
      <w:r>
        <w:rPr>
          <w:i/>
          <w:color w:val="585858"/>
          <w:sz w:val="17"/>
        </w:rPr>
        <w:t>awarded</w:t>
      </w:r>
      <w:r>
        <w:rPr>
          <w:i/>
          <w:color w:val="585858"/>
          <w:spacing w:val="-1"/>
          <w:sz w:val="17"/>
        </w:rPr>
        <w:t xml:space="preserve"> </w:t>
      </w:r>
      <w:r>
        <w:rPr>
          <w:i/>
          <w:color w:val="585858"/>
          <w:sz w:val="17"/>
        </w:rPr>
        <w:t>once</w:t>
      </w:r>
      <w:r>
        <w:rPr>
          <w:i/>
          <w:color w:val="585858"/>
          <w:spacing w:val="-3"/>
          <w:sz w:val="17"/>
        </w:rPr>
        <w:t xml:space="preserve"> </w:t>
      </w:r>
      <w:r>
        <w:rPr>
          <w:i/>
          <w:color w:val="585858"/>
          <w:sz w:val="17"/>
        </w:rPr>
        <w:t>at</w:t>
      </w:r>
      <w:r>
        <w:rPr>
          <w:i/>
          <w:color w:val="585858"/>
          <w:spacing w:val="-2"/>
          <w:sz w:val="17"/>
        </w:rPr>
        <w:t xml:space="preserve"> </w:t>
      </w:r>
      <w:r>
        <w:rPr>
          <w:i/>
          <w:color w:val="585858"/>
          <w:sz w:val="17"/>
        </w:rPr>
        <w:t>each</w:t>
      </w:r>
      <w:r>
        <w:rPr>
          <w:i/>
          <w:color w:val="585858"/>
          <w:spacing w:val="-1"/>
          <w:sz w:val="17"/>
        </w:rPr>
        <w:t xml:space="preserve"> </w:t>
      </w:r>
      <w:r>
        <w:rPr>
          <w:i/>
          <w:color w:val="585858"/>
          <w:sz w:val="17"/>
        </w:rPr>
        <w:t>step:</w:t>
      </w:r>
      <w:r>
        <w:rPr>
          <w:i/>
          <w:color w:val="585858"/>
          <w:spacing w:val="-3"/>
          <w:sz w:val="17"/>
        </w:rPr>
        <w:t xml:space="preserve"> </w:t>
      </w:r>
      <w:r>
        <w:rPr>
          <w:i/>
          <w:color w:val="585858"/>
          <w:sz w:val="17"/>
        </w:rPr>
        <w:t>10</w:t>
      </w:r>
      <w:r>
        <w:rPr>
          <w:i/>
          <w:color w:val="585858"/>
          <w:spacing w:val="-1"/>
          <w:sz w:val="17"/>
        </w:rPr>
        <w:t xml:space="preserve"> </w:t>
      </w:r>
      <w:r>
        <w:rPr>
          <w:i/>
          <w:color w:val="585858"/>
          <w:sz w:val="17"/>
        </w:rPr>
        <w:t>for</w:t>
      </w:r>
      <w:r>
        <w:rPr>
          <w:i/>
          <w:color w:val="585858"/>
          <w:spacing w:val="-2"/>
          <w:sz w:val="17"/>
        </w:rPr>
        <w:t xml:space="preserve"> </w:t>
      </w:r>
      <w:r>
        <w:rPr>
          <w:i/>
          <w:color w:val="585858"/>
          <w:sz w:val="17"/>
        </w:rPr>
        <w:t>submitting,</w:t>
      </w:r>
      <w:r>
        <w:rPr>
          <w:i/>
          <w:color w:val="585858"/>
          <w:spacing w:val="-2"/>
          <w:sz w:val="17"/>
        </w:rPr>
        <w:t xml:space="preserve"> </w:t>
      </w:r>
      <w:r>
        <w:rPr>
          <w:i/>
          <w:color w:val="585858"/>
          <w:sz w:val="17"/>
        </w:rPr>
        <w:t>25</w:t>
      </w:r>
      <w:r>
        <w:rPr>
          <w:i/>
          <w:color w:val="585858"/>
          <w:spacing w:val="-1"/>
          <w:sz w:val="17"/>
        </w:rPr>
        <w:t xml:space="preserve"> </w:t>
      </w:r>
      <w:r>
        <w:rPr>
          <w:i/>
          <w:color w:val="585858"/>
          <w:sz w:val="17"/>
        </w:rPr>
        <w:t>when</w:t>
      </w:r>
      <w:r>
        <w:rPr>
          <w:i/>
          <w:color w:val="585858"/>
          <w:spacing w:val="-1"/>
          <w:sz w:val="17"/>
        </w:rPr>
        <w:t xml:space="preserve"> </w:t>
      </w:r>
      <w:r>
        <w:rPr>
          <w:i/>
          <w:color w:val="585858"/>
          <w:sz w:val="17"/>
        </w:rPr>
        <w:t>approved,</w:t>
      </w:r>
      <w:r>
        <w:rPr>
          <w:i/>
          <w:color w:val="585858"/>
          <w:spacing w:val="-1"/>
          <w:sz w:val="17"/>
        </w:rPr>
        <w:t xml:space="preserve"> </w:t>
      </w:r>
      <w:r>
        <w:rPr>
          <w:i/>
          <w:color w:val="585858"/>
          <w:sz w:val="17"/>
        </w:rPr>
        <w:t>65</w:t>
      </w:r>
      <w:r>
        <w:rPr>
          <w:i/>
          <w:color w:val="585858"/>
          <w:spacing w:val="-2"/>
          <w:sz w:val="17"/>
        </w:rPr>
        <w:t xml:space="preserve"> </w:t>
      </w:r>
      <w:r>
        <w:rPr>
          <w:i/>
          <w:color w:val="585858"/>
          <w:sz w:val="17"/>
        </w:rPr>
        <w:t>when</w:t>
      </w:r>
      <w:r>
        <w:rPr>
          <w:i/>
          <w:color w:val="585858"/>
          <w:spacing w:val="-1"/>
          <w:sz w:val="17"/>
        </w:rPr>
        <w:t xml:space="preserve"> </w:t>
      </w:r>
      <w:r>
        <w:rPr>
          <w:i/>
          <w:color w:val="585858"/>
          <w:sz w:val="17"/>
        </w:rPr>
        <w:t>implemented.</w:t>
      </w:r>
      <w:r>
        <w:rPr>
          <w:i/>
          <w:color w:val="585858"/>
          <w:spacing w:val="-1"/>
          <w:sz w:val="17"/>
        </w:rPr>
        <w:t xml:space="preserve"> </w:t>
      </w:r>
      <w:r>
        <w:rPr>
          <w:i/>
          <w:color w:val="585858"/>
          <w:sz w:val="17"/>
        </w:rPr>
        <w:t>The</w:t>
      </w:r>
      <w:r>
        <w:rPr>
          <w:i/>
          <w:color w:val="585858"/>
          <w:spacing w:val="-3"/>
          <w:sz w:val="17"/>
        </w:rPr>
        <w:t xml:space="preserve"> </w:t>
      </w:r>
      <w:r>
        <w:rPr>
          <w:i/>
          <w:color w:val="585858"/>
          <w:sz w:val="17"/>
        </w:rPr>
        <w:t>larger</w:t>
      </w:r>
      <w:r>
        <w:rPr>
          <w:i/>
          <w:color w:val="585858"/>
          <w:spacing w:val="-2"/>
          <w:sz w:val="17"/>
        </w:rPr>
        <w:t xml:space="preserve"> </w:t>
      </w:r>
      <w:r>
        <w:rPr>
          <w:i/>
          <w:color w:val="585858"/>
          <w:sz w:val="17"/>
        </w:rPr>
        <w:t>number</w:t>
      </w:r>
      <w:r>
        <w:rPr>
          <w:i/>
          <w:color w:val="585858"/>
          <w:spacing w:val="-2"/>
          <w:sz w:val="17"/>
        </w:rPr>
        <w:t xml:space="preserve"> </w:t>
      </w:r>
      <w:r>
        <w:rPr>
          <w:i/>
          <w:color w:val="585858"/>
          <w:sz w:val="17"/>
        </w:rPr>
        <w:t>at</w:t>
      </w:r>
      <w:r>
        <w:rPr>
          <w:i/>
          <w:color w:val="585858"/>
          <w:spacing w:val="-3"/>
          <w:sz w:val="17"/>
        </w:rPr>
        <w:t xml:space="preserve"> </w:t>
      </w:r>
      <w:r>
        <w:rPr>
          <w:i/>
          <w:color w:val="585858"/>
          <w:sz w:val="17"/>
        </w:rPr>
        <w:t>the</w:t>
      </w:r>
      <w:r>
        <w:rPr>
          <w:i/>
          <w:color w:val="585858"/>
          <w:spacing w:val="-2"/>
          <w:sz w:val="17"/>
        </w:rPr>
        <w:t xml:space="preserve"> </w:t>
      </w:r>
      <w:r>
        <w:rPr>
          <w:i/>
          <w:color w:val="585858"/>
          <w:sz w:val="17"/>
        </w:rPr>
        <w:t>end</w:t>
      </w:r>
      <w:r>
        <w:rPr>
          <w:i/>
          <w:color w:val="585858"/>
          <w:spacing w:val="-1"/>
          <w:sz w:val="17"/>
        </w:rPr>
        <w:t xml:space="preserve"> </w:t>
      </w:r>
      <w:r>
        <w:rPr>
          <w:i/>
          <w:color w:val="585858"/>
          <w:sz w:val="17"/>
        </w:rPr>
        <w:t>is</w:t>
      </w:r>
      <w:r>
        <w:rPr>
          <w:i/>
          <w:color w:val="585858"/>
          <w:spacing w:val="-2"/>
          <w:sz w:val="17"/>
        </w:rPr>
        <w:t xml:space="preserve"> deliberate</w:t>
      </w:r>
    </w:p>
    <w:p w14:paraId="1AC24B2E" w14:textId="77777777" w:rsidR="0092645B" w:rsidRDefault="00D96EA3">
      <w:pPr>
        <w:spacing w:before="23"/>
        <w:ind w:left="92"/>
        <w:jc w:val="both"/>
        <w:rPr>
          <w:i/>
          <w:sz w:val="17"/>
        </w:rPr>
      </w:pPr>
      <w:r>
        <w:rPr>
          <w:i/>
          <w:color w:val="585858"/>
          <w:sz w:val="17"/>
        </w:rPr>
        <w:t>-</w:t>
      </w:r>
      <w:r>
        <w:rPr>
          <w:i/>
          <w:color w:val="585858"/>
          <w:spacing w:val="-5"/>
          <w:sz w:val="17"/>
        </w:rPr>
        <w:t xml:space="preserve"> </w:t>
      </w:r>
      <w:r>
        <w:rPr>
          <w:i/>
          <w:color w:val="585858"/>
          <w:sz w:val="17"/>
        </w:rPr>
        <w:t>it</w:t>
      </w:r>
      <w:r>
        <w:rPr>
          <w:i/>
          <w:color w:val="585858"/>
          <w:spacing w:val="-4"/>
          <w:sz w:val="17"/>
        </w:rPr>
        <w:t xml:space="preserve"> </w:t>
      </w:r>
      <w:r>
        <w:rPr>
          <w:i/>
          <w:color w:val="585858"/>
          <w:sz w:val="17"/>
        </w:rPr>
        <w:t>rewards</w:t>
      </w:r>
      <w:r>
        <w:rPr>
          <w:i/>
          <w:color w:val="585858"/>
          <w:spacing w:val="-4"/>
          <w:sz w:val="17"/>
        </w:rPr>
        <w:t xml:space="preserve"> </w:t>
      </w:r>
      <w:r>
        <w:rPr>
          <w:i/>
          <w:color w:val="585858"/>
          <w:sz w:val="17"/>
        </w:rPr>
        <w:t>ideas</w:t>
      </w:r>
      <w:r>
        <w:rPr>
          <w:i/>
          <w:color w:val="585858"/>
          <w:spacing w:val="-3"/>
          <w:sz w:val="17"/>
        </w:rPr>
        <w:t xml:space="preserve"> </w:t>
      </w:r>
      <w:r>
        <w:rPr>
          <w:i/>
          <w:color w:val="585858"/>
          <w:sz w:val="17"/>
        </w:rPr>
        <w:t>that</w:t>
      </w:r>
      <w:r>
        <w:rPr>
          <w:i/>
          <w:color w:val="585858"/>
          <w:spacing w:val="-4"/>
          <w:sz w:val="17"/>
        </w:rPr>
        <w:t xml:space="preserve"> </w:t>
      </w:r>
      <w:r>
        <w:rPr>
          <w:i/>
          <w:color w:val="585858"/>
          <w:sz w:val="17"/>
        </w:rPr>
        <w:t>were</w:t>
      </w:r>
      <w:r>
        <w:rPr>
          <w:i/>
          <w:color w:val="585858"/>
          <w:spacing w:val="-4"/>
          <w:sz w:val="17"/>
        </w:rPr>
        <w:t xml:space="preserve"> </w:t>
      </w:r>
      <w:r>
        <w:rPr>
          <w:i/>
          <w:color w:val="585858"/>
          <w:sz w:val="17"/>
        </w:rPr>
        <w:t>actually</w:t>
      </w:r>
      <w:r>
        <w:rPr>
          <w:i/>
          <w:color w:val="585858"/>
          <w:spacing w:val="-3"/>
          <w:sz w:val="17"/>
        </w:rPr>
        <w:t xml:space="preserve"> </w:t>
      </w:r>
      <w:r>
        <w:rPr>
          <w:i/>
          <w:color w:val="585858"/>
          <w:sz w:val="17"/>
        </w:rPr>
        <w:t>carried</w:t>
      </w:r>
      <w:r>
        <w:rPr>
          <w:i/>
          <w:color w:val="585858"/>
          <w:spacing w:val="-3"/>
          <w:sz w:val="17"/>
        </w:rPr>
        <w:t xml:space="preserve"> </w:t>
      </w:r>
      <w:r>
        <w:rPr>
          <w:i/>
          <w:color w:val="585858"/>
          <w:sz w:val="17"/>
        </w:rPr>
        <w:t>out,</w:t>
      </w:r>
      <w:r>
        <w:rPr>
          <w:i/>
          <w:color w:val="585858"/>
          <w:spacing w:val="-3"/>
          <w:sz w:val="17"/>
        </w:rPr>
        <w:t xml:space="preserve"> </w:t>
      </w:r>
      <w:r>
        <w:rPr>
          <w:i/>
          <w:color w:val="585858"/>
          <w:sz w:val="17"/>
        </w:rPr>
        <w:t>not</w:t>
      </w:r>
      <w:r>
        <w:rPr>
          <w:i/>
          <w:color w:val="585858"/>
          <w:spacing w:val="-4"/>
          <w:sz w:val="17"/>
        </w:rPr>
        <w:t xml:space="preserve"> </w:t>
      </w:r>
      <w:r>
        <w:rPr>
          <w:i/>
          <w:color w:val="585858"/>
          <w:sz w:val="17"/>
        </w:rPr>
        <w:t>ideas</w:t>
      </w:r>
      <w:r>
        <w:rPr>
          <w:i/>
          <w:color w:val="585858"/>
          <w:spacing w:val="-3"/>
          <w:sz w:val="17"/>
        </w:rPr>
        <w:t xml:space="preserve"> </w:t>
      </w:r>
      <w:r>
        <w:rPr>
          <w:i/>
          <w:color w:val="585858"/>
          <w:sz w:val="17"/>
        </w:rPr>
        <w:t>that</w:t>
      </w:r>
      <w:r>
        <w:rPr>
          <w:i/>
          <w:color w:val="585858"/>
          <w:spacing w:val="-4"/>
          <w:sz w:val="17"/>
        </w:rPr>
        <w:t xml:space="preserve"> </w:t>
      </w:r>
      <w:r>
        <w:rPr>
          <w:i/>
          <w:color w:val="585858"/>
          <w:sz w:val="17"/>
        </w:rPr>
        <w:t>merely</w:t>
      </w:r>
      <w:r>
        <w:rPr>
          <w:i/>
          <w:color w:val="585858"/>
          <w:spacing w:val="-4"/>
          <w:sz w:val="17"/>
        </w:rPr>
        <w:t xml:space="preserve"> </w:t>
      </w:r>
      <w:r>
        <w:rPr>
          <w:i/>
          <w:color w:val="585858"/>
          <w:sz w:val="17"/>
        </w:rPr>
        <w:t>sounded</w:t>
      </w:r>
      <w:r>
        <w:rPr>
          <w:i/>
          <w:color w:val="585858"/>
          <w:spacing w:val="-2"/>
          <w:sz w:val="17"/>
        </w:rPr>
        <w:t xml:space="preserve"> good.</w:t>
      </w:r>
    </w:p>
    <w:p w14:paraId="2ACADE4E" w14:textId="77777777" w:rsidR="0092645B" w:rsidRDefault="00D96EA3">
      <w:pPr>
        <w:pStyle w:val="Heading4"/>
        <w:keepNext/>
        <w:numPr>
          <w:ilvl w:val="1"/>
          <w:numId w:val="4"/>
        </w:numPr>
        <w:tabs>
          <w:tab w:val="left" w:pos="482"/>
        </w:tabs>
        <w:spacing w:before="220" w:after="100"/>
        <w:ind w:left="482"/>
      </w:pPr>
      <w:r>
        <w:t>The</w:t>
      </w:r>
      <w:r>
        <w:rPr>
          <w:spacing w:val="-5"/>
        </w:rPr>
        <w:t xml:space="preserve"> </w:t>
      </w:r>
      <w:r>
        <w:t>two</w:t>
      </w:r>
      <w:r>
        <w:rPr>
          <w:spacing w:val="-1"/>
        </w:rPr>
        <w:t xml:space="preserve"> </w:t>
      </w:r>
      <w:r>
        <w:t>ways</w:t>
      </w:r>
      <w:r>
        <w:rPr>
          <w:spacing w:val="-2"/>
        </w:rPr>
        <w:t xml:space="preserve"> </w:t>
      </w:r>
      <w:r>
        <w:t>an</w:t>
      </w:r>
      <w:r>
        <w:rPr>
          <w:spacing w:val="-3"/>
        </w:rPr>
        <w:t xml:space="preserve"> </w:t>
      </w:r>
      <w:r>
        <w:t>idea</w:t>
      </w:r>
      <w:r>
        <w:rPr>
          <w:spacing w:val="-1"/>
        </w:rPr>
        <w:t xml:space="preserve"> </w:t>
      </w:r>
      <w:r>
        <w:t>can</w:t>
      </w:r>
      <w:r>
        <w:rPr>
          <w:spacing w:val="-2"/>
        </w:rPr>
        <w:t xml:space="preserve"> </w:t>
      </w:r>
      <w:r>
        <w:t>be</w:t>
      </w:r>
      <w:r>
        <w:rPr>
          <w:spacing w:val="-2"/>
        </w:rPr>
        <w:t xml:space="preserve"> approved</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3744"/>
        <w:gridCol w:w="3600"/>
      </w:tblGrid>
      <w:tr w:rsidR="0092645B" w14:paraId="203238F1" w14:textId="77777777">
        <w:trPr>
          <w:trHeight w:val="330"/>
        </w:trPr>
        <w:tc>
          <w:tcPr>
            <w:tcW w:w="1584" w:type="dxa"/>
            <w:shd w:val="clear" w:color="auto" w:fill="ECECEC"/>
          </w:tcPr>
          <w:p w14:paraId="43BF31D3" w14:textId="77777777" w:rsidR="0092645B" w:rsidRDefault="0092645B">
            <w:pPr>
              <w:pStyle w:val="TableParagraph"/>
              <w:ind w:left="0"/>
              <w:rPr>
                <w:sz w:val="20"/>
              </w:rPr>
            </w:pPr>
          </w:p>
        </w:tc>
        <w:tc>
          <w:tcPr>
            <w:tcW w:w="3744" w:type="dxa"/>
            <w:shd w:val="clear" w:color="auto" w:fill="ECECEC"/>
          </w:tcPr>
          <w:p w14:paraId="18E73D2D" w14:textId="77777777" w:rsidR="0092645B" w:rsidRDefault="00D96EA3">
            <w:pPr>
              <w:pStyle w:val="TableParagraph"/>
              <w:rPr>
                <w:b/>
                <w:sz w:val="21"/>
              </w:rPr>
            </w:pPr>
            <w:r>
              <w:rPr>
                <w:b/>
                <w:sz w:val="21"/>
              </w:rPr>
              <w:t>One</w:t>
            </w:r>
            <w:r>
              <w:rPr>
                <w:b/>
                <w:spacing w:val="-6"/>
                <w:sz w:val="21"/>
              </w:rPr>
              <w:t xml:space="preserve"> </w:t>
            </w:r>
            <w:r>
              <w:rPr>
                <w:b/>
                <w:sz w:val="21"/>
              </w:rPr>
              <w:t>reviewer</w:t>
            </w:r>
            <w:r>
              <w:rPr>
                <w:b/>
                <w:spacing w:val="-3"/>
                <w:sz w:val="21"/>
              </w:rPr>
              <w:t xml:space="preserve"> </w:t>
            </w:r>
            <w:r>
              <w:rPr>
                <w:b/>
                <w:sz w:val="21"/>
              </w:rPr>
              <w:t>at</w:t>
            </w:r>
            <w:r>
              <w:rPr>
                <w:b/>
                <w:spacing w:val="-2"/>
                <w:sz w:val="21"/>
              </w:rPr>
              <w:t xml:space="preserve"> </w:t>
            </w:r>
            <w:r>
              <w:rPr>
                <w:b/>
                <w:sz w:val="21"/>
              </w:rPr>
              <w:t>a</w:t>
            </w:r>
            <w:r>
              <w:rPr>
                <w:b/>
                <w:spacing w:val="-2"/>
                <w:sz w:val="21"/>
              </w:rPr>
              <w:t xml:space="preserve"> </w:t>
            </w:r>
            <w:r>
              <w:rPr>
                <w:b/>
                <w:spacing w:val="-4"/>
                <w:sz w:val="21"/>
              </w:rPr>
              <w:t>time</w:t>
            </w:r>
          </w:p>
        </w:tc>
        <w:tc>
          <w:tcPr>
            <w:tcW w:w="3600" w:type="dxa"/>
            <w:shd w:val="clear" w:color="auto" w:fill="ECECEC"/>
          </w:tcPr>
          <w:p w14:paraId="7A22B2CC" w14:textId="77777777" w:rsidR="0092645B" w:rsidRDefault="00D96EA3">
            <w:pPr>
              <w:pStyle w:val="TableParagraph"/>
              <w:ind w:left="110"/>
              <w:rPr>
                <w:b/>
                <w:sz w:val="21"/>
              </w:rPr>
            </w:pPr>
            <w:r>
              <w:rPr>
                <w:b/>
                <w:sz w:val="21"/>
              </w:rPr>
              <w:t>A</w:t>
            </w:r>
            <w:r>
              <w:rPr>
                <w:b/>
                <w:spacing w:val="-5"/>
                <w:sz w:val="21"/>
              </w:rPr>
              <w:t xml:space="preserve"> </w:t>
            </w:r>
            <w:r>
              <w:rPr>
                <w:b/>
                <w:sz w:val="21"/>
              </w:rPr>
              <w:t>committee</w:t>
            </w:r>
            <w:r>
              <w:rPr>
                <w:b/>
                <w:spacing w:val="-5"/>
                <w:sz w:val="21"/>
              </w:rPr>
              <w:t xml:space="preserve"> </w:t>
            </w:r>
            <w:r>
              <w:rPr>
                <w:b/>
                <w:spacing w:val="-2"/>
                <w:sz w:val="21"/>
              </w:rPr>
              <w:t>together</w:t>
            </w:r>
          </w:p>
        </w:tc>
      </w:tr>
      <w:tr w:rsidR="0092645B" w14:paraId="2DEE80D0" w14:textId="77777777">
        <w:trPr>
          <w:trHeight w:val="566"/>
        </w:trPr>
        <w:tc>
          <w:tcPr>
            <w:tcW w:w="1584" w:type="dxa"/>
          </w:tcPr>
          <w:p w14:paraId="41BF40B4" w14:textId="77777777" w:rsidR="0092645B" w:rsidRDefault="00D96EA3">
            <w:pPr>
              <w:pStyle w:val="TableParagraph"/>
              <w:spacing w:line="240" w:lineRule="exact"/>
              <w:ind w:left="110"/>
              <w:rPr>
                <w:sz w:val="21"/>
              </w:rPr>
            </w:pPr>
            <w:r>
              <w:rPr>
                <w:sz w:val="21"/>
              </w:rPr>
              <w:t>How</w:t>
            </w:r>
            <w:r>
              <w:rPr>
                <w:spacing w:val="-3"/>
                <w:sz w:val="21"/>
              </w:rPr>
              <w:t xml:space="preserve"> </w:t>
            </w:r>
            <w:r>
              <w:rPr>
                <w:sz w:val="21"/>
              </w:rPr>
              <w:t>it</w:t>
            </w:r>
            <w:r>
              <w:rPr>
                <w:spacing w:val="-2"/>
                <w:sz w:val="21"/>
              </w:rPr>
              <w:t xml:space="preserve"> moves</w:t>
            </w:r>
          </w:p>
        </w:tc>
        <w:tc>
          <w:tcPr>
            <w:tcW w:w="3744" w:type="dxa"/>
          </w:tcPr>
          <w:p w14:paraId="61221A59" w14:textId="77777777" w:rsidR="0092645B" w:rsidRDefault="00D96EA3">
            <w:pPr>
              <w:pStyle w:val="TableParagraph"/>
              <w:spacing w:line="268" w:lineRule="auto"/>
              <w:ind w:right="146"/>
              <w:rPr>
                <w:sz w:val="21"/>
              </w:rPr>
            </w:pPr>
            <w:r>
              <w:rPr>
                <w:sz w:val="21"/>
              </w:rPr>
              <w:t>Up</w:t>
            </w:r>
            <w:r>
              <w:rPr>
                <w:spacing w:val="-6"/>
                <w:sz w:val="21"/>
              </w:rPr>
              <w:t xml:space="preserve"> </w:t>
            </w:r>
            <w:r>
              <w:rPr>
                <w:sz w:val="21"/>
              </w:rPr>
              <w:t>the</w:t>
            </w:r>
            <w:r>
              <w:rPr>
                <w:spacing w:val="-6"/>
                <w:sz w:val="21"/>
              </w:rPr>
              <w:t xml:space="preserve"> </w:t>
            </w:r>
            <w:r>
              <w:rPr>
                <w:sz w:val="21"/>
              </w:rPr>
              <w:t>reporting</w:t>
            </w:r>
            <w:r>
              <w:rPr>
                <w:spacing w:val="-6"/>
                <w:sz w:val="21"/>
              </w:rPr>
              <w:t xml:space="preserve"> </w:t>
            </w:r>
            <w:r>
              <w:rPr>
                <w:sz w:val="21"/>
              </w:rPr>
              <w:t>line,</w:t>
            </w:r>
            <w:r>
              <w:rPr>
                <w:spacing w:val="-6"/>
                <w:sz w:val="21"/>
              </w:rPr>
              <w:t xml:space="preserve"> </w:t>
            </w:r>
            <w:r>
              <w:rPr>
                <w:sz w:val="21"/>
              </w:rPr>
              <w:t>one</w:t>
            </w:r>
            <w:r>
              <w:rPr>
                <w:spacing w:val="-6"/>
                <w:sz w:val="21"/>
              </w:rPr>
              <w:t xml:space="preserve"> </w:t>
            </w:r>
            <w:r>
              <w:rPr>
                <w:sz w:val="21"/>
              </w:rPr>
              <w:t>manager</w:t>
            </w:r>
            <w:r>
              <w:rPr>
                <w:spacing w:val="-6"/>
                <w:sz w:val="21"/>
              </w:rPr>
              <w:t xml:space="preserve"> </w:t>
            </w:r>
            <w:r>
              <w:rPr>
                <w:sz w:val="21"/>
              </w:rPr>
              <w:t>at</w:t>
            </w:r>
            <w:r>
              <w:rPr>
                <w:spacing w:val="-6"/>
                <w:sz w:val="21"/>
              </w:rPr>
              <w:t xml:space="preserve"> </w:t>
            </w:r>
            <w:r>
              <w:rPr>
                <w:sz w:val="21"/>
              </w:rPr>
              <w:t xml:space="preserve">a </w:t>
            </w:r>
            <w:r>
              <w:rPr>
                <w:spacing w:val="-4"/>
                <w:sz w:val="21"/>
              </w:rPr>
              <w:t>time</w:t>
            </w:r>
          </w:p>
        </w:tc>
        <w:tc>
          <w:tcPr>
            <w:tcW w:w="3600" w:type="dxa"/>
          </w:tcPr>
          <w:p w14:paraId="7459A3D1" w14:textId="77777777" w:rsidR="0092645B" w:rsidRDefault="00D96EA3">
            <w:pPr>
              <w:pStyle w:val="TableParagraph"/>
              <w:spacing w:line="268" w:lineRule="auto"/>
              <w:ind w:left="110" w:right="158"/>
              <w:rPr>
                <w:sz w:val="21"/>
              </w:rPr>
            </w:pPr>
            <w:r>
              <w:rPr>
                <w:sz w:val="21"/>
              </w:rPr>
              <w:t>Everyone</w:t>
            </w:r>
            <w:r>
              <w:rPr>
                <w:spacing w:val="-7"/>
                <w:sz w:val="21"/>
              </w:rPr>
              <w:t xml:space="preserve"> </w:t>
            </w:r>
            <w:r>
              <w:rPr>
                <w:sz w:val="21"/>
              </w:rPr>
              <w:t>assigned</w:t>
            </w:r>
            <w:r>
              <w:rPr>
                <w:spacing w:val="-7"/>
                <w:sz w:val="21"/>
              </w:rPr>
              <w:t xml:space="preserve"> </w:t>
            </w:r>
            <w:r>
              <w:rPr>
                <w:sz w:val="21"/>
              </w:rPr>
              <w:t>sees</w:t>
            </w:r>
            <w:r>
              <w:rPr>
                <w:spacing w:val="-7"/>
                <w:sz w:val="21"/>
              </w:rPr>
              <w:t xml:space="preserve"> </w:t>
            </w:r>
            <w:r>
              <w:rPr>
                <w:sz w:val="21"/>
              </w:rPr>
              <w:t>it</w:t>
            </w:r>
            <w:r>
              <w:rPr>
                <w:spacing w:val="-8"/>
                <w:sz w:val="21"/>
              </w:rPr>
              <w:t xml:space="preserve"> </w:t>
            </w:r>
            <w:r>
              <w:rPr>
                <w:sz w:val="21"/>
              </w:rPr>
              <w:t>at</w:t>
            </w:r>
            <w:r>
              <w:rPr>
                <w:spacing w:val="-7"/>
                <w:sz w:val="21"/>
              </w:rPr>
              <w:t xml:space="preserve"> </w:t>
            </w:r>
            <w:r>
              <w:rPr>
                <w:sz w:val="21"/>
              </w:rPr>
              <w:t>the</w:t>
            </w:r>
            <w:r>
              <w:rPr>
                <w:spacing w:val="-8"/>
                <w:sz w:val="21"/>
              </w:rPr>
              <w:t xml:space="preserve"> </w:t>
            </w:r>
            <w:r>
              <w:rPr>
                <w:sz w:val="21"/>
              </w:rPr>
              <w:t xml:space="preserve">same </w:t>
            </w:r>
            <w:r>
              <w:rPr>
                <w:spacing w:val="-4"/>
                <w:sz w:val="21"/>
              </w:rPr>
              <w:t>time</w:t>
            </w:r>
          </w:p>
        </w:tc>
      </w:tr>
      <w:tr w:rsidR="0092645B" w14:paraId="062127AF" w14:textId="77777777">
        <w:trPr>
          <w:trHeight w:val="565"/>
        </w:trPr>
        <w:tc>
          <w:tcPr>
            <w:tcW w:w="1584" w:type="dxa"/>
          </w:tcPr>
          <w:p w14:paraId="31D07704" w14:textId="77777777" w:rsidR="0092645B" w:rsidRDefault="00D96EA3">
            <w:pPr>
              <w:pStyle w:val="TableParagraph"/>
              <w:spacing w:line="240" w:lineRule="exact"/>
              <w:ind w:left="110"/>
              <w:rPr>
                <w:sz w:val="21"/>
              </w:rPr>
            </w:pPr>
            <w:r>
              <w:rPr>
                <w:sz w:val="21"/>
              </w:rPr>
              <w:t xml:space="preserve">Who </w:t>
            </w:r>
            <w:r>
              <w:rPr>
                <w:spacing w:val="-2"/>
                <w:sz w:val="21"/>
              </w:rPr>
              <w:t>decides</w:t>
            </w:r>
          </w:p>
        </w:tc>
        <w:tc>
          <w:tcPr>
            <w:tcW w:w="3744" w:type="dxa"/>
          </w:tcPr>
          <w:p w14:paraId="2572AAEC" w14:textId="77777777" w:rsidR="0092645B" w:rsidRDefault="00D96EA3">
            <w:pPr>
              <w:pStyle w:val="TableParagraph"/>
              <w:spacing w:line="268" w:lineRule="auto"/>
              <w:ind w:right="146"/>
              <w:rPr>
                <w:sz w:val="21"/>
              </w:rPr>
            </w:pPr>
            <w:r>
              <w:rPr>
                <w:sz w:val="21"/>
              </w:rPr>
              <w:t>Each</w:t>
            </w:r>
            <w:r>
              <w:rPr>
                <w:spacing w:val="-5"/>
                <w:sz w:val="21"/>
              </w:rPr>
              <w:t xml:space="preserve"> </w:t>
            </w:r>
            <w:r>
              <w:rPr>
                <w:sz w:val="21"/>
              </w:rPr>
              <w:t>person</w:t>
            </w:r>
            <w:r>
              <w:rPr>
                <w:spacing w:val="-5"/>
                <w:sz w:val="21"/>
              </w:rPr>
              <w:t xml:space="preserve"> </w:t>
            </w:r>
            <w:r>
              <w:rPr>
                <w:sz w:val="21"/>
              </w:rPr>
              <w:t>in</w:t>
            </w:r>
            <w:r>
              <w:rPr>
                <w:spacing w:val="-5"/>
                <w:sz w:val="21"/>
              </w:rPr>
              <w:t xml:space="preserve"> </w:t>
            </w:r>
            <w:r>
              <w:rPr>
                <w:sz w:val="21"/>
              </w:rPr>
              <w:t>turn</w:t>
            </w:r>
            <w:r>
              <w:rPr>
                <w:spacing w:val="-5"/>
                <w:sz w:val="21"/>
              </w:rPr>
              <w:t xml:space="preserve"> </w:t>
            </w:r>
            <w:r>
              <w:rPr>
                <w:sz w:val="21"/>
              </w:rPr>
              <w:t>passes</w:t>
            </w:r>
            <w:r>
              <w:rPr>
                <w:spacing w:val="-6"/>
                <w:sz w:val="21"/>
              </w:rPr>
              <w:t xml:space="preserve"> </w:t>
            </w:r>
            <w:r>
              <w:rPr>
                <w:sz w:val="21"/>
              </w:rPr>
              <w:t>it</w:t>
            </w:r>
            <w:r>
              <w:rPr>
                <w:spacing w:val="-6"/>
                <w:sz w:val="21"/>
              </w:rPr>
              <w:t xml:space="preserve"> </w:t>
            </w:r>
            <w:r>
              <w:rPr>
                <w:sz w:val="21"/>
              </w:rPr>
              <w:t>on</w:t>
            </w:r>
            <w:r>
              <w:rPr>
                <w:spacing w:val="-5"/>
                <w:sz w:val="21"/>
              </w:rPr>
              <w:t xml:space="preserve"> </w:t>
            </w:r>
            <w:r>
              <w:rPr>
                <w:sz w:val="21"/>
              </w:rPr>
              <w:t>or</w:t>
            </w:r>
            <w:r>
              <w:rPr>
                <w:spacing w:val="-5"/>
                <w:sz w:val="21"/>
              </w:rPr>
              <w:t xml:space="preserve"> </w:t>
            </w:r>
            <w:r>
              <w:rPr>
                <w:sz w:val="21"/>
              </w:rPr>
              <w:t xml:space="preserve">closes </w:t>
            </w:r>
            <w:r>
              <w:rPr>
                <w:spacing w:val="-6"/>
                <w:sz w:val="21"/>
              </w:rPr>
              <w:t>it</w:t>
            </w:r>
          </w:p>
        </w:tc>
        <w:tc>
          <w:tcPr>
            <w:tcW w:w="3600" w:type="dxa"/>
          </w:tcPr>
          <w:p w14:paraId="3B13EABD" w14:textId="77777777" w:rsidR="0092645B" w:rsidRDefault="00D96EA3">
            <w:pPr>
              <w:pStyle w:val="TableParagraph"/>
              <w:spacing w:line="268" w:lineRule="auto"/>
              <w:ind w:left="110" w:right="158"/>
              <w:rPr>
                <w:sz w:val="21"/>
              </w:rPr>
            </w:pPr>
            <w:r>
              <w:rPr>
                <w:sz w:val="21"/>
              </w:rPr>
              <w:t>A</w:t>
            </w:r>
            <w:r>
              <w:rPr>
                <w:spacing w:val="-7"/>
                <w:sz w:val="21"/>
              </w:rPr>
              <w:t xml:space="preserve"> </w:t>
            </w:r>
            <w:r>
              <w:rPr>
                <w:sz w:val="21"/>
              </w:rPr>
              <w:t>set</w:t>
            </w:r>
            <w:r>
              <w:rPr>
                <w:spacing w:val="-7"/>
                <w:sz w:val="21"/>
              </w:rPr>
              <w:t xml:space="preserve"> </w:t>
            </w:r>
            <w:r>
              <w:rPr>
                <w:sz w:val="21"/>
              </w:rPr>
              <w:t>share</w:t>
            </w:r>
            <w:r>
              <w:rPr>
                <w:spacing w:val="-7"/>
                <w:sz w:val="21"/>
              </w:rPr>
              <w:t xml:space="preserve"> </w:t>
            </w:r>
            <w:r>
              <w:rPr>
                <w:sz w:val="21"/>
              </w:rPr>
              <w:t>must</w:t>
            </w:r>
            <w:r>
              <w:rPr>
                <w:spacing w:val="-7"/>
                <w:sz w:val="21"/>
              </w:rPr>
              <w:t xml:space="preserve"> </w:t>
            </w:r>
            <w:r>
              <w:rPr>
                <w:sz w:val="21"/>
              </w:rPr>
              <w:t>agree,</w:t>
            </w:r>
            <w:r>
              <w:rPr>
                <w:spacing w:val="-6"/>
                <w:sz w:val="21"/>
              </w:rPr>
              <w:t xml:space="preserve"> </w:t>
            </w:r>
            <w:r>
              <w:rPr>
                <w:sz w:val="21"/>
              </w:rPr>
              <w:t>for</w:t>
            </w:r>
            <w:r>
              <w:rPr>
                <w:spacing w:val="-6"/>
                <w:sz w:val="21"/>
              </w:rPr>
              <w:t xml:space="preserve"> </w:t>
            </w:r>
            <w:r>
              <w:rPr>
                <w:sz w:val="21"/>
              </w:rPr>
              <w:t>example</w:t>
            </w:r>
            <w:r>
              <w:rPr>
                <w:spacing w:val="-7"/>
                <w:sz w:val="21"/>
              </w:rPr>
              <w:t xml:space="preserve"> </w:t>
            </w:r>
            <w:r>
              <w:rPr>
                <w:sz w:val="21"/>
              </w:rPr>
              <w:t>75 per cent</w:t>
            </w:r>
          </w:p>
        </w:tc>
      </w:tr>
      <w:tr w:rsidR="0092645B" w14:paraId="2FF4369F" w14:textId="77777777">
        <w:trPr>
          <w:trHeight w:val="566"/>
        </w:trPr>
        <w:tc>
          <w:tcPr>
            <w:tcW w:w="1584" w:type="dxa"/>
          </w:tcPr>
          <w:p w14:paraId="40FC21F1" w14:textId="77777777" w:rsidR="0092645B" w:rsidRDefault="00D96EA3">
            <w:pPr>
              <w:pStyle w:val="TableParagraph"/>
              <w:spacing w:line="240" w:lineRule="exact"/>
              <w:ind w:left="110"/>
              <w:rPr>
                <w:sz w:val="21"/>
              </w:rPr>
            </w:pPr>
            <w:r>
              <w:rPr>
                <w:sz w:val="21"/>
              </w:rPr>
              <w:lastRenderedPageBreak/>
              <w:t>Best</w:t>
            </w:r>
            <w:r>
              <w:rPr>
                <w:spacing w:val="-4"/>
                <w:sz w:val="21"/>
              </w:rPr>
              <w:t xml:space="preserve"> </w:t>
            </w:r>
            <w:r>
              <w:rPr>
                <w:spacing w:val="-5"/>
                <w:sz w:val="21"/>
              </w:rPr>
              <w:t>for</w:t>
            </w:r>
          </w:p>
        </w:tc>
        <w:tc>
          <w:tcPr>
            <w:tcW w:w="3744" w:type="dxa"/>
          </w:tcPr>
          <w:p w14:paraId="23AEEB53" w14:textId="77777777" w:rsidR="0092645B" w:rsidRDefault="00D96EA3">
            <w:pPr>
              <w:pStyle w:val="TableParagraph"/>
              <w:spacing w:line="268" w:lineRule="auto"/>
              <w:ind w:right="146"/>
              <w:rPr>
                <w:sz w:val="21"/>
              </w:rPr>
            </w:pPr>
            <w:r>
              <w:rPr>
                <w:sz w:val="21"/>
              </w:rPr>
              <w:t>Everyday</w:t>
            </w:r>
            <w:r>
              <w:rPr>
                <w:spacing w:val="-10"/>
                <w:sz w:val="21"/>
              </w:rPr>
              <w:t xml:space="preserve"> </w:t>
            </w:r>
            <w:r>
              <w:rPr>
                <w:sz w:val="21"/>
              </w:rPr>
              <w:t>improvements</w:t>
            </w:r>
            <w:r>
              <w:rPr>
                <w:spacing w:val="-10"/>
                <w:sz w:val="21"/>
              </w:rPr>
              <w:t xml:space="preserve"> </w:t>
            </w:r>
            <w:r>
              <w:rPr>
                <w:sz w:val="21"/>
              </w:rPr>
              <w:t>with</w:t>
            </w:r>
            <w:r>
              <w:rPr>
                <w:spacing w:val="-10"/>
                <w:sz w:val="21"/>
              </w:rPr>
              <w:t xml:space="preserve"> </w:t>
            </w:r>
            <w:r>
              <w:rPr>
                <w:sz w:val="21"/>
              </w:rPr>
              <w:t>a</w:t>
            </w:r>
            <w:r>
              <w:rPr>
                <w:spacing w:val="-10"/>
                <w:sz w:val="21"/>
              </w:rPr>
              <w:t xml:space="preserve"> </w:t>
            </w:r>
            <w:r>
              <w:rPr>
                <w:sz w:val="21"/>
              </w:rPr>
              <w:t xml:space="preserve">clear </w:t>
            </w:r>
            <w:r>
              <w:rPr>
                <w:spacing w:val="-2"/>
                <w:sz w:val="21"/>
              </w:rPr>
              <w:t>owner</w:t>
            </w:r>
          </w:p>
        </w:tc>
        <w:tc>
          <w:tcPr>
            <w:tcW w:w="3600" w:type="dxa"/>
          </w:tcPr>
          <w:p w14:paraId="0886A1A7" w14:textId="77777777" w:rsidR="0092645B" w:rsidRDefault="00D96EA3">
            <w:pPr>
              <w:pStyle w:val="TableParagraph"/>
              <w:spacing w:line="268" w:lineRule="auto"/>
              <w:ind w:left="110"/>
              <w:rPr>
                <w:sz w:val="21"/>
              </w:rPr>
            </w:pPr>
            <w:r>
              <w:rPr>
                <w:sz w:val="21"/>
              </w:rPr>
              <w:t>Ideas</w:t>
            </w:r>
            <w:r>
              <w:rPr>
                <w:spacing w:val="-9"/>
                <w:sz w:val="21"/>
              </w:rPr>
              <w:t xml:space="preserve"> </w:t>
            </w:r>
            <w:r>
              <w:rPr>
                <w:sz w:val="21"/>
              </w:rPr>
              <w:t>that</w:t>
            </w:r>
            <w:r>
              <w:rPr>
                <w:spacing w:val="-9"/>
                <w:sz w:val="21"/>
              </w:rPr>
              <w:t xml:space="preserve"> </w:t>
            </w:r>
            <w:r>
              <w:rPr>
                <w:sz w:val="21"/>
              </w:rPr>
              <w:t>cross</w:t>
            </w:r>
            <w:r>
              <w:rPr>
                <w:spacing w:val="-9"/>
                <w:sz w:val="21"/>
              </w:rPr>
              <w:t xml:space="preserve"> </w:t>
            </w:r>
            <w:r>
              <w:rPr>
                <w:sz w:val="21"/>
              </w:rPr>
              <w:t>departments,</w:t>
            </w:r>
            <w:r>
              <w:rPr>
                <w:spacing w:val="-8"/>
                <w:sz w:val="21"/>
              </w:rPr>
              <w:t xml:space="preserve"> </w:t>
            </w:r>
            <w:r>
              <w:rPr>
                <w:sz w:val="21"/>
              </w:rPr>
              <w:t>or</w:t>
            </w:r>
            <w:r>
              <w:rPr>
                <w:spacing w:val="-8"/>
                <w:sz w:val="21"/>
              </w:rPr>
              <w:t xml:space="preserve"> </w:t>
            </w:r>
            <w:r>
              <w:rPr>
                <w:sz w:val="21"/>
              </w:rPr>
              <w:t>need several opinions</w:t>
            </w:r>
          </w:p>
        </w:tc>
      </w:tr>
      <w:tr w:rsidR="0092645B" w14:paraId="499F5352" w14:textId="77777777">
        <w:trPr>
          <w:trHeight w:val="565"/>
        </w:trPr>
        <w:tc>
          <w:tcPr>
            <w:tcW w:w="1584" w:type="dxa"/>
          </w:tcPr>
          <w:p w14:paraId="46E03905" w14:textId="77777777" w:rsidR="0092645B" w:rsidRDefault="00D96EA3">
            <w:pPr>
              <w:pStyle w:val="TableParagraph"/>
              <w:spacing w:line="268" w:lineRule="auto"/>
              <w:ind w:left="110" w:right="635"/>
              <w:rPr>
                <w:sz w:val="21"/>
              </w:rPr>
            </w:pPr>
            <w:r>
              <w:rPr>
                <w:sz w:val="21"/>
              </w:rPr>
              <w:t>If</w:t>
            </w:r>
            <w:r>
              <w:rPr>
                <w:spacing w:val="-14"/>
                <w:sz w:val="21"/>
              </w:rPr>
              <w:t xml:space="preserve"> </w:t>
            </w:r>
            <w:r>
              <w:rPr>
                <w:sz w:val="21"/>
              </w:rPr>
              <w:t xml:space="preserve">nobody </w:t>
            </w:r>
            <w:r>
              <w:rPr>
                <w:spacing w:val="-2"/>
                <w:sz w:val="21"/>
              </w:rPr>
              <w:t>answers</w:t>
            </w:r>
          </w:p>
        </w:tc>
        <w:tc>
          <w:tcPr>
            <w:tcW w:w="3744" w:type="dxa"/>
          </w:tcPr>
          <w:p w14:paraId="22F844B1" w14:textId="77777777" w:rsidR="0092645B" w:rsidRDefault="00D96EA3">
            <w:pPr>
              <w:pStyle w:val="TableParagraph"/>
              <w:spacing w:line="268" w:lineRule="auto"/>
              <w:rPr>
                <w:sz w:val="21"/>
              </w:rPr>
            </w:pPr>
            <w:r>
              <w:rPr>
                <w:sz w:val="21"/>
              </w:rPr>
              <w:t>Moves</w:t>
            </w:r>
            <w:r>
              <w:rPr>
                <w:spacing w:val="-7"/>
                <w:sz w:val="21"/>
              </w:rPr>
              <w:t xml:space="preserve"> </w:t>
            </w:r>
            <w:r>
              <w:rPr>
                <w:sz w:val="21"/>
              </w:rPr>
              <w:t>up</w:t>
            </w:r>
            <w:r>
              <w:rPr>
                <w:spacing w:val="-7"/>
                <w:sz w:val="21"/>
              </w:rPr>
              <w:t xml:space="preserve"> </w:t>
            </w:r>
            <w:r>
              <w:rPr>
                <w:sz w:val="21"/>
              </w:rPr>
              <w:t>a</w:t>
            </w:r>
            <w:r>
              <w:rPr>
                <w:spacing w:val="-7"/>
                <w:sz w:val="21"/>
              </w:rPr>
              <w:t xml:space="preserve"> </w:t>
            </w:r>
            <w:r>
              <w:rPr>
                <w:sz w:val="21"/>
              </w:rPr>
              <w:t>level</w:t>
            </w:r>
            <w:r>
              <w:rPr>
                <w:spacing w:val="-7"/>
                <w:sz w:val="21"/>
              </w:rPr>
              <w:t xml:space="preserve"> </w:t>
            </w:r>
            <w:r>
              <w:rPr>
                <w:sz w:val="21"/>
              </w:rPr>
              <w:t>automatically</w:t>
            </w:r>
            <w:r>
              <w:rPr>
                <w:spacing w:val="-7"/>
                <w:sz w:val="21"/>
              </w:rPr>
              <w:t xml:space="preserve"> </w:t>
            </w:r>
            <w:r>
              <w:rPr>
                <w:sz w:val="21"/>
              </w:rPr>
              <w:t>after</w:t>
            </w:r>
            <w:r>
              <w:rPr>
                <w:spacing w:val="-7"/>
                <w:sz w:val="21"/>
              </w:rPr>
              <w:t xml:space="preserve"> </w:t>
            </w:r>
            <w:r>
              <w:rPr>
                <w:sz w:val="21"/>
              </w:rPr>
              <w:t>the escalation period</w:t>
            </w:r>
          </w:p>
        </w:tc>
        <w:tc>
          <w:tcPr>
            <w:tcW w:w="3600" w:type="dxa"/>
          </w:tcPr>
          <w:p w14:paraId="297005E8" w14:textId="77777777" w:rsidR="0092645B" w:rsidRDefault="00D96EA3">
            <w:pPr>
              <w:pStyle w:val="TableParagraph"/>
              <w:spacing w:line="240" w:lineRule="exact"/>
              <w:ind w:left="110"/>
              <w:rPr>
                <w:sz w:val="21"/>
              </w:rPr>
            </w:pPr>
            <w:r>
              <w:rPr>
                <w:spacing w:val="-4"/>
                <w:sz w:val="21"/>
              </w:rPr>
              <w:t>Same</w:t>
            </w:r>
          </w:p>
        </w:tc>
      </w:tr>
    </w:tbl>
    <w:p w14:paraId="004C59EB" w14:textId="77777777" w:rsidR="0092645B" w:rsidRDefault="00D96EA3">
      <w:pPr>
        <w:pStyle w:val="Heading4"/>
        <w:keepNext/>
        <w:numPr>
          <w:ilvl w:val="1"/>
          <w:numId w:val="4"/>
        </w:numPr>
        <w:tabs>
          <w:tab w:val="left" w:pos="482"/>
        </w:tabs>
        <w:spacing w:before="220" w:after="100"/>
        <w:ind w:left="482"/>
      </w:pPr>
      <w:r>
        <w:t>Two</w:t>
      </w:r>
      <w:r>
        <w:rPr>
          <w:spacing w:val="-3"/>
        </w:rPr>
        <w:t xml:space="preserve"> </w:t>
      </w:r>
      <w:r>
        <w:t>things</w:t>
      </w:r>
      <w:r>
        <w:rPr>
          <w:spacing w:val="-4"/>
        </w:rPr>
        <w:t xml:space="preserve"> </w:t>
      </w:r>
      <w:r>
        <w:t>worth</w:t>
      </w:r>
      <w:r>
        <w:rPr>
          <w:spacing w:val="-3"/>
        </w:rPr>
        <w:t xml:space="preserve"> </w:t>
      </w:r>
      <w:r>
        <w:t>being</w:t>
      </w:r>
      <w:r>
        <w:rPr>
          <w:spacing w:val="-3"/>
        </w:rPr>
        <w:t xml:space="preserve"> </w:t>
      </w:r>
      <w:r>
        <w:t>clear</w:t>
      </w:r>
      <w:r>
        <w:rPr>
          <w:spacing w:val="-3"/>
        </w:rPr>
        <w:t xml:space="preserve"> </w:t>
      </w:r>
      <w:r>
        <w:rPr>
          <w:spacing w:val="-2"/>
        </w:rPr>
        <w:t>about</w:t>
      </w:r>
    </w:p>
    <w:p w14:paraId="0C2239C8" w14:textId="77777777" w:rsidR="0092645B" w:rsidRDefault="00D96EA3">
      <w:pPr>
        <w:pStyle w:val="ListParagraph"/>
        <w:numPr>
          <w:ilvl w:val="2"/>
          <w:numId w:val="4"/>
        </w:numPr>
        <w:tabs>
          <w:tab w:val="left" w:pos="453"/>
        </w:tabs>
        <w:spacing w:before="134" w:line="268" w:lineRule="auto"/>
        <w:ind w:right="192"/>
        <w:jc w:val="both"/>
        <w:rPr>
          <w:sz w:val="24"/>
        </w:rPr>
      </w:pPr>
      <w:r>
        <w:rPr>
          <w:sz w:val="24"/>
        </w:rPr>
        <w:t>The review period and the escalation period are different. The first flags an idea as late so somebody</w:t>
      </w:r>
      <w:r>
        <w:rPr>
          <w:spacing w:val="-3"/>
          <w:sz w:val="24"/>
        </w:rPr>
        <w:t xml:space="preserve"> </w:t>
      </w:r>
      <w:r>
        <w:rPr>
          <w:sz w:val="24"/>
        </w:rPr>
        <w:t>chases</w:t>
      </w:r>
      <w:r>
        <w:rPr>
          <w:spacing w:val="-4"/>
          <w:sz w:val="24"/>
        </w:rPr>
        <w:t xml:space="preserve"> </w:t>
      </w:r>
      <w:r>
        <w:rPr>
          <w:sz w:val="24"/>
        </w:rPr>
        <w:t>it,</w:t>
      </w:r>
      <w:r>
        <w:rPr>
          <w:spacing w:val="-3"/>
          <w:sz w:val="24"/>
        </w:rPr>
        <w:t xml:space="preserve"> </w:t>
      </w:r>
      <w:r>
        <w:rPr>
          <w:sz w:val="24"/>
        </w:rPr>
        <w:t>and</w:t>
      </w:r>
      <w:r>
        <w:rPr>
          <w:spacing w:val="-3"/>
          <w:sz w:val="24"/>
        </w:rPr>
        <w:t xml:space="preserve"> </w:t>
      </w:r>
      <w:r>
        <w:rPr>
          <w:sz w:val="24"/>
        </w:rPr>
        <w:t>changes</w:t>
      </w:r>
      <w:r>
        <w:rPr>
          <w:spacing w:val="-4"/>
          <w:sz w:val="24"/>
        </w:rPr>
        <w:t xml:space="preserve"> </w:t>
      </w:r>
      <w:r>
        <w:rPr>
          <w:sz w:val="24"/>
        </w:rPr>
        <w:t>nothing.</w:t>
      </w:r>
      <w:r>
        <w:rPr>
          <w:spacing w:val="-3"/>
          <w:sz w:val="24"/>
        </w:rPr>
        <w:t xml:space="preserve"> </w:t>
      </w:r>
      <w:r>
        <w:rPr>
          <w:sz w:val="24"/>
        </w:rPr>
        <w:t>The</w:t>
      </w:r>
      <w:r>
        <w:rPr>
          <w:spacing w:val="-4"/>
          <w:sz w:val="24"/>
        </w:rPr>
        <w:t xml:space="preserve"> </w:t>
      </w:r>
      <w:r>
        <w:rPr>
          <w:sz w:val="24"/>
        </w:rPr>
        <w:t>second</w:t>
      </w:r>
      <w:r>
        <w:rPr>
          <w:spacing w:val="-3"/>
          <w:sz w:val="24"/>
        </w:rPr>
        <w:t xml:space="preserve"> </w:t>
      </w:r>
      <w:r>
        <w:rPr>
          <w:sz w:val="24"/>
        </w:rPr>
        <w:t>actually</w:t>
      </w:r>
      <w:r>
        <w:rPr>
          <w:spacing w:val="-3"/>
          <w:sz w:val="24"/>
        </w:rPr>
        <w:t xml:space="preserve"> </w:t>
      </w:r>
      <w:r>
        <w:rPr>
          <w:sz w:val="24"/>
        </w:rPr>
        <w:t>moves</w:t>
      </w:r>
      <w:r>
        <w:rPr>
          <w:spacing w:val="-4"/>
          <w:sz w:val="24"/>
        </w:rPr>
        <w:t xml:space="preserve"> </w:t>
      </w:r>
      <w:r>
        <w:rPr>
          <w:sz w:val="24"/>
        </w:rPr>
        <w:t>the</w:t>
      </w:r>
      <w:r>
        <w:rPr>
          <w:spacing w:val="-4"/>
          <w:sz w:val="24"/>
        </w:rPr>
        <w:t xml:space="preserve"> </w:t>
      </w:r>
      <w:r>
        <w:rPr>
          <w:sz w:val="24"/>
        </w:rPr>
        <w:t>idea</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next</w:t>
      </w:r>
      <w:r>
        <w:rPr>
          <w:spacing w:val="-4"/>
          <w:sz w:val="24"/>
        </w:rPr>
        <w:t xml:space="preserve"> </w:t>
      </w:r>
      <w:r>
        <w:rPr>
          <w:sz w:val="24"/>
        </w:rPr>
        <w:t>person. The escalation period should always be the longer of the two.</w:t>
      </w:r>
    </w:p>
    <w:p w14:paraId="180F63FC" w14:textId="77777777" w:rsidR="0092645B" w:rsidRDefault="00D96EA3">
      <w:pPr>
        <w:pStyle w:val="ListParagraph"/>
        <w:numPr>
          <w:ilvl w:val="2"/>
          <w:numId w:val="4"/>
        </w:numPr>
        <w:tabs>
          <w:tab w:val="left" w:pos="453"/>
        </w:tabs>
        <w:spacing w:before="71" w:line="268" w:lineRule="auto"/>
        <w:ind w:right="180"/>
        <w:jc w:val="both"/>
        <w:rPr>
          <w:sz w:val="24"/>
        </w:rPr>
      </w:pPr>
      <w:r>
        <w:rPr>
          <w:sz w:val="24"/>
        </w:rPr>
        <w:t>Rejection</w:t>
      </w:r>
      <w:r>
        <w:rPr>
          <w:spacing w:val="-3"/>
          <w:sz w:val="24"/>
        </w:rPr>
        <w:t xml:space="preserve"> </w:t>
      </w:r>
      <w:r>
        <w:rPr>
          <w:sz w:val="24"/>
        </w:rPr>
        <w:t>is</w:t>
      </w:r>
      <w:r>
        <w:rPr>
          <w:spacing w:val="-4"/>
          <w:sz w:val="24"/>
        </w:rPr>
        <w:t xml:space="preserve"> </w:t>
      </w:r>
      <w:r>
        <w:rPr>
          <w:sz w:val="24"/>
        </w:rPr>
        <w:t>not</w:t>
      </w:r>
      <w:r>
        <w:rPr>
          <w:spacing w:val="-4"/>
          <w:sz w:val="24"/>
        </w:rPr>
        <w:t xml:space="preserve"> </w:t>
      </w:r>
      <w:r>
        <w:rPr>
          <w:sz w:val="24"/>
        </w:rPr>
        <w:t>a</w:t>
      </w:r>
      <w:r>
        <w:rPr>
          <w:spacing w:val="-4"/>
          <w:sz w:val="24"/>
        </w:rPr>
        <w:t xml:space="preserve"> </w:t>
      </w:r>
      <w:r>
        <w:rPr>
          <w:sz w:val="24"/>
        </w:rPr>
        <w:t>dead</w:t>
      </w:r>
      <w:r>
        <w:rPr>
          <w:spacing w:val="-3"/>
          <w:sz w:val="24"/>
        </w:rPr>
        <w:t xml:space="preserve"> </w:t>
      </w:r>
      <w:r>
        <w:rPr>
          <w:sz w:val="24"/>
        </w:rPr>
        <w:t>end.</w:t>
      </w:r>
      <w:r>
        <w:rPr>
          <w:spacing w:val="-3"/>
          <w:sz w:val="24"/>
        </w:rPr>
        <w:t xml:space="preserve"> </w:t>
      </w:r>
      <w:r>
        <w:rPr>
          <w:sz w:val="24"/>
        </w:rPr>
        <w:t>The</w:t>
      </w:r>
      <w:r>
        <w:rPr>
          <w:spacing w:val="-4"/>
          <w:sz w:val="24"/>
        </w:rPr>
        <w:t xml:space="preserve"> </w:t>
      </w:r>
      <w:r>
        <w:rPr>
          <w:sz w:val="24"/>
        </w:rPr>
        <w:t>reason</w:t>
      </w:r>
      <w:r>
        <w:rPr>
          <w:spacing w:val="-3"/>
          <w:sz w:val="24"/>
        </w:rPr>
        <w:t xml:space="preserve"> </w:t>
      </w:r>
      <w:r>
        <w:rPr>
          <w:sz w:val="24"/>
        </w:rPr>
        <w:t>is</w:t>
      </w:r>
      <w:r>
        <w:rPr>
          <w:spacing w:val="-4"/>
          <w:sz w:val="24"/>
        </w:rPr>
        <w:t xml:space="preserve"> </w:t>
      </w:r>
      <w:r>
        <w:rPr>
          <w:sz w:val="24"/>
        </w:rPr>
        <w:t>kept,</w:t>
      </w:r>
      <w:r>
        <w:rPr>
          <w:spacing w:val="-3"/>
          <w:sz w:val="24"/>
        </w:rPr>
        <w:t xml:space="preserve"> </w:t>
      </w:r>
      <w:r>
        <w:rPr>
          <w:sz w:val="24"/>
        </w:rPr>
        <w:t>and</w:t>
      </w:r>
      <w:r>
        <w:rPr>
          <w:spacing w:val="-3"/>
          <w:sz w:val="24"/>
        </w:rPr>
        <w:t xml:space="preserve"> </w:t>
      </w:r>
      <w:r>
        <w:rPr>
          <w:sz w:val="24"/>
        </w:rPr>
        <w:t>rejected</w:t>
      </w:r>
      <w:r>
        <w:rPr>
          <w:spacing w:val="-3"/>
          <w:sz w:val="24"/>
        </w:rPr>
        <w:t xml:space="preserve"> </w:t>
      </w:r>
      <w:r>
        <w:rPr>
          <w:sz w:val="24"/>
        </w:rPr>
        <w:t>ideas</w:t>
      </w:r>
      <w:r>
        <w:rPr>
          <w:spacing w:val="-4"/>
          <w:sz w:val="24"/>
        </w:rPr>
        <w:t xml:space="preserve"> </w:t>
      </w:r>
      <w:r>
        <w:rPr>
          <w:sz w:val="24"/>
        </w:rPr>
        <w:t>have</w:t>
      </w:r>
      <w:r>
        <w:rPr>
          <w:spacing w:val="-4"/>
          <w:sz w:val="24"/>
        </w:rPr>
        <w:t xml:space="preserve"> </w:t>
      </w:r>
      <w:r>
        <w:rPr>
          <w:sz w:val="24"/>
        </w:rPr>
        <w:t>their</w:t>
      </w:r>
      <w:r>
        <w:rPr>
          <w:spacing w:val="-3"/>
          <w:sz w:val="24"/>
        </w:rPr>
        <w:t xml:space="preserve"> </w:t>
      </w:r>
      <w:r>
        <w:rPr>
          <w:sz w:val="24"/>
        </w:rPr>
        <w:t>own</w:t>
      </w:r>
      <w:r>
        <w:rPr>
          <w:spacing w:val="-3"/>
          <w:sz w:val="24"/>
        </w:rPr>
        <w:t xml:space="preserve"> </w:t>
      </w:r>
      <w:r>
        <w:rPr>
          <w:sz w:val="24"/>
        </w:rPr>
        <w:t>screen,</w:t>
      </w:r>
      <w:r>
        <w:rPr>
          <w:spacing w:val="-3"/>
          <w:sz w:val="24"/>
        </w:rPr>
        <w:t xml:space="preserve"> </w:t>
      </w:r>
      <w:r>
        <w:rPr>
          <w:sz w:val="24"/>
        </w:rPr>
        <w:t>because the reason an idea was turned down is one of the most reusable things in the system.</w:t>
      </w:r>
    </w:p>
    <w:p w14:paraId="217B707D" w14:textId="77777777" w:rsidR="0092645B" w:rsidRDefault="00D96EA3">
      <w:pPr>
        <w:pStyle w:val="Heading3"/>
        <w:keepNext/>
        <w:numPr>
          <w:ilvl w:val="0"/>
          <w:numId w:val="4"/>
        </w:numPr>
        <w:tabs>
          <w:tab w:val="left" w:pos="412"/>
        </w:tabs>
        <w:spacing w:before="260" w:after="120"/>
        <w:ind w:left="412"/>
      </w:pPr>
      <w:r>
        <w:t xml:space="preserve">Data </w:t>
      </w:r>
      <w:r>
        <w:rPr>
          <w:spacing w:val="-4"/>
        </w:rPr>
        <w:t>Flow</w:t>
      </w:r>
    </w:p>
    <w:p w14:paraId="17972D9D" w14:textId="77777777" w:rsidR="0092645B" w:rsidRDefault="00D96EA3">
      <w:pPr>
        <w:pStyle w:val="BodyText"/>
        <w:spacing w:before="144" w:line="268" w:lineRule="auto"/>
        <w:ind w:left="92"/>
        <w:jc w:val="both"/>
      </w:pPr>
      <w:r>
        <w:t>Where</w:t>
      </w:r>
      <w:r>
        <w:rPr>
          <w:spacing w:val="-3"/>
        </w:rPr>
        <w:t xml:space="preserve"> </w:t>
      </w:r>
      <w:r>
        <w:t>information</w:t>
      </w:r>
      <w:r>
        <w:rPr>
          <w:spacing w:val="-2"/>
        </w:rPr>
        <w:t xml:space="preserve"> </w:t>
      </w:r>
      <w:r>
        <w:t>comes</w:t>
      </w:r>
      <w:r>
        <w:rPr>
          <w:spacing w:val="-3"/>
        </w:rPr>
        <w:t xml:space="preserve"> </w:t>
      </w:r>
      <w:r>
        <w:t>from,</w:t>
      </w:r>
      <w:r>
        <w:rPr>
          <w:spacing w:val="-2"/>
        </w:rPr>
        <w:t xml:space="preserve"> </w:t>
      </w:r>
      <w:r>
        <w:t>what</w:t>
      </w:r>
      <w:r>
        <w:rPr>
          <w:spacing w:val="-3"/>
        </w:rPr>
        <w:t xml:space="preserve"> </w:t>
      </w:r>
      <w:r>
        <w:t>is</w:t>
      </w:r>
      <w:r>
        <w:rPr>
          <w:spacing w:val="-3"/>
        </w:rPr>
        <w:t xml:space="preserve"> </w:t>
      </w:r>
      <w:r>
        <w:t>done</w:t>
      </w:r>
      <w:r>
        <w:rPr>
          <w:spacing w:val="-3"/>
        </w:rPr>
        <w:t xml:space="preserve"> </w:t>
      </w:r>
      <w:r>
        <w:t>with</w:t>
      </w:r>
      <w:r>
        <w:rPr>
          <w:spacing w:val="-2"/>
        </w:rPr>
        <w:t xml:space="preserve"> </w:t>
      </w:r>
      <w:r>
        <w:t>it,</w:t>
      </w:r>
      <w:r>
        <w:rPr>
          <w:spacing w:val="-3"/>
        </w:rPr>
        <w:t xml:space="preserve"> </w:t>
      </w:r>
      <w:r>
        <w:t>and</w:t>
      </w:r>
      <w:r>
        <w:rPr>
          <w:spacing w:val="-2"/>
        </w:rPr>
        <w:t xml:space="preserve"> </w:t>
      </w:r>
      <w:r>
        <w:t>where</w:t>
      </w:r>
      <w:r>
        <w:rPr>
          <w:spacing w:val="-3"/>
        </w:rPr>
        <w:t xml:space="preserve"> </w:t>
      </w:r>
      <w:r>
        <w:t>it</w:t>
      </w:r>
      <w:r>
        <w:rPr>
          <w:spacing w:val="-3"/>
        </w:rPr>
        <w:t xml:space="preserve"> </w:t>
      </w:r>
      <w:r>
        <w:t>ends</w:t>
      </w:r>
      <w:r>
        <w:rPr>
          <w:spacing w:val="-3"/>
        </w:rPr>
        <w:t xml:space="preserve"> </w:t>
      </w:r>
      <w:r>
        <w:t>up.</w:t>
      </w:r>
      <w:r>
        <w:rPr>
          <w:spacing w:val="-2"/>
        </w:rPr>
        <w:t xml:space="preserve"> </w:t>
      </w:r>
      <w:r>
        <w:t>Two</w:t>
      </w:r>
      <w:r>
        <w:rPr>
          <w:spacing w:val="-3"/>
        </w:rPr>
        <w:t xml:space="preserve"> </w:t>
      </w:r>
      <w:r>
        <w:t>levels:</w:t>
      </w:r>
      <w:r>
        <w:rPr>
          <w:spacing w:val="-3"/>
        </w:rPr>
        <w:t xml:space="preserve"> </w:t>
      </w:r>
      <w:r>
        <w:t>the</w:t>
      </w:r>
      <w:r>
        <w:rPr>
          <w:spacing w:val="-3"/>
        </w:rPr>
        <w:t xml:space="preserve"> </w:t>
      </w:r>
      <w:r>
        <w:t>whole system as one process, then the same thing opened up.</w:t>
      </w:r>
    </w:p>
    <w:p w14:paraId="1DBD92BA" w14:textId="77777777" w:rsidR="0092645B" w:rsidRDefault="00D96EA3">
      <w:pPr>
        <w:keepNext/>
        <w:spacing w:before="280" w:after="120"/>
        <w:ind w:left="92"/>
        <w:jc w:val="center"/>
        <w:rPr>
          <w:b/>
          <w:sz w:val="20"/>
        </w:rPr>
      </w:pPr>
      <w:r>
        <w:rPr>
          <w:b/>
          <w:sz w:val="19"/>
        </w:rPr>
        <w:t>Figure</w:t>
      </w:r>
      <w:r>
        <w:rPr>
          <w:b/>
          <w:spacing w:val="-5"/>
          <w:sz w:val="19"/>
        </w:rPr>
        <w:t xml:space="preserve"> </w:t>
      </w:r>
      <w:r>
        <w:rPr>
          <w:b/>
          <w:sz w:val="19"/>
        </w:rPr>
        <w:t>D-2</w:t>
      </w:r>
      <w:r>
        <w:rPr>
          <w:b/>
          <w:spacing w:val="47"/>
          <w:sz w:val="19"/>
        </w:rPr>
        <w:t xml:space="preserve"> </w:t>
      </w:r>
      <w:r>
        <w:rPr>
          <w:b/>
          <w:sz w:val="19"/>
        </w:rPr>
        <w:t>Data</w:t>
      </w:r>
      <w:r>
        <w:rPr>
          <w:b/>
          <w:spacing w:val="-2"/>
          <w:sz w:val="19"/>
        </w:rPr>
        <w:t xml:space="preserve"> </w:t>
      </w:r>
      <w:r>
        <w:rPr>
          <w:b/>
          <w:sz w:val="19"/>
        </w:rPr>
        <w:t>flow,</w:t>
      </w:r>
      <w:r>
        <w:rPr>
          <w:b/>
          <w:spacing w:val="-1"/>
          <w:sz w:val="19"/>
        </w:rPr>
        <w:t xml:space="preserve"> </w:t>
      </w:r>
      <w:r>
        <w:rPr>
          <w:b/>
          <w:sz w:val="19"/>
        </w:rPr>
        <w:t>level</w:t>
      </w:r>
      <w:r>
        <w:rPr>
          <w:b/>
          <w:spacing w:val="-3"/>
          <w:sz w:val="19"/>
        </w:rPr>
        <w:t xml:space="preserve"> </w:t>
      </w:r>
      <w:r>
        <w:rPr>
          <w:b/>
          <w:sz w:val="19"/>
        </w:rPr>
        <w:t>0</w:t>
      </w:r>
      <w:r>
        <w:rPr>
          <w:b/>
          <w:spacing w:val="-1"/>
          <w:sz w:val="19"/>
        </w:rPr>
        <w:t xml:space="preserve"> </w:t>
      </w:r>
      <w:r>
        <w:rPr>
          <w:b/>
          <w:spacing w:val="-2"/>
          <w:sz w:val="19"/>
        </w:rPr>
        <w:t>(context)</w:t>
      </w:r>
    </w:p>
    <w:p w14:paraId="0CB2ABA0" w14:textId="77777777" w:rsidR="0092645B" w:rsidRDefault="00D96EA3">
      <w:pPr>
        <w:pStyle w:val="BodyText"/>
        <w:keepNext w:val="0"/>
        <w:spacing w:before="69" w:after="280"/>
        <w:jc w:val="center"/>
        <w:rPr>
          <w:b/>
          <w:sz w:val="20"/>
        </w:rPr>
      </w:pPr>
      <w:r>
        <w:rPr>
          <w:b/>
          <w:noProof/>
          <w:sz w:val="20"/>
        </w:rPr>
        <w:drawing>
          <wp:anchor distT="0" distB="0" distL="0" distR="0" simplePos="0" relativeHeight="487591936" behindDoc="1" locked="0" layoutInCell="1" allowOverlap="1" wp14:anchorId="04F35CAB" wp14:editId="0736CF1C">
            <wp:simplePos x="0" y="0"/>
            <wp:positionH relativeFrom="page">
              <wp:posOffset>1222205</wp:posOffset>
            </wp:positionH>
            <wp:positionV relativeFrom="paragraph">
              <wp:posOffset>205634</wp:posOffset>
            </wp:positionV>
            <wp:extent cx="6008370" cy="1823943"/>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6008370" cy="1823943"/>
                    </a:xfrm>
                    <a:prstGeom prst="rect">
                      <a:avLst/>
                    </a:prstGeom>
                  </pic:spPr>
                </pic:pic>
              </a:graphicData>
            </a:graphic>
          </wp:anchor>
        </w:drawing>
      </w:r>
    </w:p>
    <w:p w14:paraId="3D6EBDE1" w14:textId="77777777" w:rsidR="0092645B" w:rsidRDefault="00D96EA3">
      <w:pPr>
        <w:ind w:left="92"/>
        <w:jc w:val="both"/>
        <w:rPr>
          <w:sz w:val="17"/>
        </w:rPr>
      </w:pPr>
      <w:r>
        <w:rPr>
          <w:color w:val="585858"/>
          <w:sz w:val="17"/>
        </w:rPr>
        <w:t>Legend:</w:t>
      </w:r>
      <w:r>
        <w:rPr>
          <w:color w:val="585858"/>
          <w:spacing w:val="34"/>
          <w:sz w:val="17"/>
        </w:rPr>
        <w:t xml:space="preserve"> </w:t>
      </w:r>
      <w:r>
        <w:rPr>
          <w:color w:val="585858"/>
          <w:sz w:val="17"/>
        </w:rPr>
        <w:t>Squares</w:t>
      </w:r>
      <w:r>
        <w:rPr>
          <w:color w:val="585858"/>
          <w:spacing w:val="-3"/>
          <w:sz w:val="17"/>
        </w:rPr>
        <w:t xml:space="preserve"> </w:t>
      </w:r>
      <w:r>
        <w:rPr>
          <w:color w:val="585858"/>
          <w:sz w:val="17"/>
        </w:rPr>
        <w:t>are</w:t>
      </w:r>
      <w:r>
        <w:rPr>
          <w:color w:val="585858"/>
          <w:spacing w:val="-4"/>
          <w:sz w:val="17"/>
        </w:rPr>
        <w:t xml:space="preserve"> </w:t>
      </w:r>
      <w:r>
        <w:rPr>
          <w:color w:val="585858"/>
          <w:sz w:val="17"/>
        </w:rPr>
        <w:t>people</w:t>
      </w:r>
      <w:r>
        <w:rPr>
          <w:color w:val="585858"/>
          <w:spacing w:val="-3"/>
          <w:sz w:val="17"/>
        </w:rPr>
        <w:t xml:space="preserve"> </w:t>
      </w:r>
      <w:r>
        <w:rPr>
          <w:color w:val="585858"/>
          <w:sz w:val="17"/>
        </w:rPr>
        <w:t>or</w:t>
      </w:r>
      <w:r>
        <w:rPr>
          <w:color w:val="585858"/>
          <w:spacing w:val="-2"/>
          <w:sz w:val="17"/>
        </w:rPr>
        <w:t xml:space="preserve"> </w:t>
      </w:r>
      <w:r>
        <w:rPr>
          <w:color w:val="585858"/>
          <w:sz w:val="17"/>
        </w:rPr>
        <w:t>outside</w:t>
      </w:r>
      <w:r>
        <w:rPr>
          <w:color w:val="585858"/>
          <w:spacing w:val="-4"/>
          <w:sz w:val="17"/>
        </w:rPr>
        <w:t xml:space="preserve"> </w:t>
      </w:r>
      <w:r>
        <w:rPr>
          <w:color w:val="585858"/>
          <w:sz w:val="17"/>
        </w:rPr>
        <w:t>systems.</w:t>
      </w:r>
      <w:r>
        <w:rPr>
          <w:color w:val="585858"/>
          <w:spacing w:val="-2"/>
          <w:sz w:val="17"/>
        </w:rPr>
        <w:t xml:space="preserve"> </w:t>
      </w:r>
      <w:r>
        <w:rPr>
          <w:color w:val="585858"/>
          <w:sz w:val="17"/>
        </w:rPr>
        <w:t>The</w:t>
      </w:r>
      <w:r>
        <w:rPr>
          <w:color w:val="585858"/>
          <w:spacing w:val="-3"/>
          <w:sz w:val="17"/>
        </w:rPr>
        <w:t xml:space="preserve"> </w:t>
      </w:r>
      <w:r>
        <w:rPr>
          <w:color w:val="585858"/>
          <w:sz w:val="17"/>
        </w:rPr>
        <w:t>rounded</w:t>
      </w:r>
      <w:r>
        <w:rPr>
          <w:color w:val="585858"/>
          <w:spacing w:val="-3"/>
          <w:sz w:val="17"/>
        </w:rPr>
        <w:t xml:space="preserve"> </w:t>
      </w:r>
      <w:r>
        <w:rPr>
          <w:color w:val="585858"/>
          <w:sz w:val="17"/>
        </w:rPr>
        <w:t>box</w:t>
      </w:r>
      <w:r>
        <w:rPr>
          <w:color w:val="585858"/>
          <w:spacing w:val="-2"/>
          <w:sz w:val="17"/>
        </w:rPr>
        <w:t xml:space="preserve"> </w:t>
      </w:r>
      <w:r>
        <w:rPr>
          <w:color w:val="585858"/>
          <w:sz w:val="17"/>
        </w:rPr>
        <w:t>is</w:t>
      </w:r>
      <w:r>
        <w:rPr>
          <w:color w:val="585858"/>
          <w:spacing w:val="-3"/>
          <w:sz w:val="17"/>
        </w:rPr>
        <w:t xml:space="preserve"> </w:t>
      </w:r>
      <w:r>
        <w:rPr>
          <w:color w:val="585858"/>
          <w:sz w:val="17"/>
        </w:rPr>
        <w:t>the</w:t>
      </w:r>
      <w:r>
        <w:rPr>
          <w:color w:val="585858"/>
          <w:spacing w:val="-4"/>
          <w:sz w:val="17"/>
        </w:rPr>
        <w:t xml:space="preserve"> </w:t>
      </w:r>
      <w:r>
        <w:rPr>
          <w:color w:val="585858"/>
          <w:sz w:val="17"/>
        </w:rPr>
        <w:t>system.</w:t>
      </w:r>
      <w:r>
        <w:rPr>
          <w:color w:val="585858"/>
          <w:spacing w:val="-2"/>
          <w:sz w:val="17"/>
        </w:rPr>
        <w:t xml:space="preserve"> </w:t>
      </w:r>
      <w:r>
        <w:rPr>
          <w:color w:val="585858"/>
          <w:sz w:val="17"/>
        </w:rPr>
        <w:t>Arrows</w:t>
      </w:r>
      <w:r>
        <w:rPr>
          <w:color w:val="585858"/>
          <w:spacing w:val="-3"/>
          <w:sz w:val="17"/>
        </w:rPr>
        <w:t xml:space="preserve"> </w:t>
      </w:r>
      <w:r>
        <w:rPr>
          <w:color w:val="585858"/>
          <w:sz w:val="17"/>
        </w:rPr>
        <w:t>are</w:t>
      </w:r>
      <w:r>
        <w:rPr>
          <w:color w:val="585858"/>
          <w:spacing w:val="-3"/>
          <w:sz w:val="17"/>
        </w:rPr>
        <w:t xml:space="preserve"> </w:t>
      </w:r>
      <w:r>
        <w:rPr>
          <w:color w:val="585858"/>
          <w:spacing w:val="-2"/>
          <w:sz w:val="17"/>
        </w:rPr>
        <w:t>data.</w:t>
      </w:r>
    </w:p>
    <w:p w14:paraId="5C772B07" w14:textId="77777777" w:rsidR="0092645B" w:rsidRDefault="00D96EA3">
      <w:pPr>
        <w:keepNext/>
        <w:spacing w:before="280" w:after="120"/>
        <w:ind w:left="92"/>
        <w:jc w:val="center"/>
        <w:rPr>
          <w:b/>
          <w:sz w:val="20"/>
        </w:rPr>
      </w:pPr>
      <w:r>
        <w:rPr>
          <w:b/>
          <w:sz w:val="19"/>
        </w:rPr>
        <w:t>Figure</w:t>
      </w:r>
      <w:r>
        <w:rPr>
          <w:b/>
          <w:spacing w:val="-4"/>
          <w:sz w:val="19"/>
        </w:rPr>
        <w:t xml:space="preserve"> </w:t>
      </w:r>
      <w:r>
        <w:rPr>
          <w:b/>
          <w:sz w:val="19"/>
        </w:rPr>
        <w:t>D-3</w:t>
      </w:r>
      <w:r>
        <w:rPr>
          <w:b/>
          <w:spacing w:val="46"/>
          <w:sz w:val="19"/>
        </w:rPr>
        <w:t xml:space="preserve"> </w:t>
      </w:r>
      <w:r>
        <w:rPr>
          <w:b/>
          <w:sz w:val="19"/>
        </w:rPr>
        <w:t>Data</w:t>
      </w:r>
      <w:r>
        <w:rPr>
          <w:b/>
          <w:spacing w:val="-2"/>
          <w:sz w:val="19"/>
        </w:rPr>
        <w:t xml:space="preserve"> </w:t>
      </w:r>
      <w:r>
        <w:rPr>
          <w:b/>
          <w:sz w:val="19"/>
        </w:rPr>
        <w:t>flow,</w:t>
      </w:r>
      <w:r>
        <w:rPr>
          <w:b/>
          <w:spacing w:val="-2"/>
          <w:sz w:val="19"/>
        </w:rPr>
        <w:t xml:space="preserve"> </w:t>
      </w:r>
      <w:r>
        <w:rPr>
          <w:b/>
          <w:sz w:val="19"/>
        </w:rPr>
        <w:t>level</w:t>
      </w:r>
      <w:r>
        <w:rPr>
          <w:b/>
          <w:spacing w:val="-3"/>
          <w:sz w:val="19"/>
        </w:rPr>
        <w:t xml:space="preserve"> </w:t>
      </w:r>
      <w:r>
        <w:rPr>
          <w:b/>
          <w:sz w:val="19"/>
        </w:rPr>
        <w:t>1</w:t>
      </w:r>
      <w:r>
        <w:rPr>
          <w:b/>
          <w:spacing w:val="-2"/>
          <w:sz w:val="19"/>
        </w:rPr>
        <w:t xml:space="preserve"> </w:t>
      </w:r>
      <w:r>
        <w:rPr>
          <w:b/>
          <w:sz w:val="19"/>
        </w:rPr>
        <w:t>(inside</w:t>
      </w:r>
      <w:r>
        <w:rPr>
          <w:b/>
          <w:spacing w:val="-3"/>
          <w:sz w:val="19"/>
        </w:rPr>
        <w:t xml:space="preserve"> </w:t>
      </w:r>
      <w:r>
        <w:rPr>
          <w:b/>
          <w:sz w:val="19"/>
        </w:rPr>
        <w:t>the</w:t>
      </w:r>
      <w:r>
        <w:rPr>
          <w:b/>
          <w:spacing w:val="-3"/>
          <w:sz w:val="19"/>
        </w:rPr>
        <w:t xml:space="preserve"> </w:t>
      </w:r>
      <w:r>
        <w:rPr>
          <w:b/>
          <w:spacing w:val="-2"/>
          <w:sz w:val="19"/>
        </w:rPr>
        <w:t>system)</w:t>
      </w:r>
    </w:p>
    <w:p w14:paraId="62BA9C3C" w14:textId="77777777" w:rsidR="0092645B" w:rsidRDefault="00D96EA3">
      <w:pPr>
        <w:pStyle w:val="BodyText"/>
        <w:keepNext w:val="0"/>
        <w:spacing w:before="11" w:after="280"/>
        <w:jc w:val="center"/>
        <w:rPr>
          <w:b/>
          <w:sz w:val="20"/>
        </w:rPr>
      </w:pPr>
      <w:r>
        <w:rPr>
          <w:b/>
          <w:noProof/>
          <w:sz w:val="20"/>
        </w:rPr>
        <w:drawing>
          <wp:anchor distT="0" distB="0" distL="0" distR="0" simplePos="0" relativeHeight="487592448" behindDoc="1" locked="0" layoutInCell="1" allowOverlap="1" wp14:anchorId="5CB4277B" wp14:editId="065B9060">
            <wp:simplePos x="0" y="0"/>
            <wp:positionH relativeFrom="page">
              <wp:posOffset>1151094</wp:posOffset>
            </wp:positionH>
            <wp:positionV relativeFrom="paragraph">
              <wp:posOffset>168842</wp:posOffset>
            </wp:positionV>
            <wp:extent cx="6008369" cy="276348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6008369" cy="2763480"/>
                    </a:xfrm>
                    <a:prstGeom prst="rect">
                      <a:avLst/>
                    </a:prstGeom>
                  </pic:spPr>
                </pic:pic>
              </a:graphicData>
            </a:graphic>
          </wp:anchor>
        </w:drawing>
      </w:r>
    </w:p>
    <w:p w14:paraId="2C088AD5" w14:textId="77777777" w:rsidR="0092645B" w:rsidRDefault="00D96EA3">
      <w:pPr>
        <w:spacing w:before="148"/>
        <w:ind w:left="92"/>
        <w:jc w:val="both"/>
        <w:rPr>
          <w:sz w:val="17"/>
        </w:rPr>
      </w:pPr>
      <w:r>
        <w:rPr>
          <w:color w:val="585858"/>
          <w:sz w:val="17"/>
        </w:rPr>
        <w:t>Legend:</w:t>
      </w:r>
      <w:r>
        <w:rPr>
          <w:color w:val="585858"/>
          <w:spacing w:val="37"/>
          <w:sz w:val="17"/>
        </w:rPr>
        <w:t xml:space="preserve"> </w:t>
      </w:r>
      <w:r>
        <w:rPr>
          <w:color w:val="585858"/>
          <w:sz w:val="17"/>
        </w:rPr>
        <w:t>Numbered</w:t>
      </w:r>
      <w:r>
        <w:rPr>
          <w:color w:val="585858"/>
          <w:spacing w:val="-2"/>
          <w:sz w:val="17"/>
        </w:rPr>
        <w:t xml:space="preserve"> </w:t>
      </w:r>
      <w:r>
        <w:rPr>
          <w:color w:val="585858"/>
          <w:sz w:val="17"/>
        </w:rPr>
        <w:t>boxes</w:t>
      </w:r>
      <w:r>
        <w:rPr>
          <w:color w:val="585858"/>
          <w:spacing w:val="-3"/>
          <w:sz w:val="17"/>
        </w:rPr>
        <w:t xml:space="preserve"> </w:t>
      </w:r>
      <w:r>
        <w:rPr>
          <w:color w:val="585858"/>
          <w:sz w:val="17"/>
        </w:rPr>
        <w:t>are</w:t>
      </w:r>
      <w:r>
        <w:rPr>
          <w:color w:val="585858"/>
          <w:spacing w:val="-3"/>
          <w:sz w:val="17"/>
        </w:rPr>
        <w:t xml:space="preserve"> </w:t>
      </w:r>
      <w:r>
        <w:rPr>
          <w:color w:val="585858"/>
          <w:sz w:val="17"/>
        </w:rPr>
        <w:t>processes.</w:t>
      </w:r>
      <w:r>
        <w:rPr>
          <w:color w:val="585858"/>
          <w:spacing w:val="-2"/>
          <w:sz w:val="17"/>
        </w:rPr>
        <w:t xml:space="preserve"> </w:t>
      </w:r>
      <w:r>
        <w:rPr>
          <w:color w:val="585858"/>
          <w:sz w:val="17"/>
        </w:rPr>
        <w:t>D1,</w:t>
      </w:r>
      <w:r>
        <w:rPr>
          <w:color w:val="585858"/>
          <w:spacing w:val="-2"/>
          <w:sz w:val="17"/>
        </w:rPr>
        <w:t xml:space="preserve"> </w:t>
      </w:r>
      <w:r>
        <w:rPr>
          <w:color w:val="585858"/>
          <w:sz w:val="17"/>
        </w:rPr>
        <w:t>D2,</w:t>
      </w:r>
      <w:r>
        <w:rPr>
          <w:color w:val="585858"/>
          <w:spacing w:val="-2"/>
          <w:sz w:val="17"/>
        </w:rPr>
        <w:t xml:space="preserve"> </w:t>
      </w:r>
      <w:r>
        <w:rPr>
          <w:color w:val="585858"/>
          <w:sz w:val="17"/>
        </w:rPr>
        <w:t>D3</w:t>
      </w:r>
      <w:r>
        <w:rPr>
          <w:color w:val="585858"/>
          <w:spacing w:val="-2"/>
          <w:sz w:val="17"/>
        </w:rPr>
        <w:t xml:space="preserve"> </w:t>
      </w:r>
      <w:r>
        <w:rPr>
          <w:color w:val="585858"/>
          <w:sz w:val="17"/>
        </w:rPr>
        <w:t>are</w:t>
      </w:r>
      <w:r>
        <w:rPr>
          <w:color w:val="585858"/>
          <w:spacing w:val="-2"/>
          <w:sz w:val="17"/>
        </w:rPr>
        <w:t xml:space="preserve"> </w:t>
      </w:r>
      <w:r>
        <w:rPr>
          <w:color w:val="585858"/>
          <w:sz w:val="17"/>
        </w:rPr>
        <w:t>stores</w:t>
      </w:r>
      <w:r>
        <w:rPr>
          <w:color w:val="585858"/>
          <w:spacing w:val="-3"/>
          <w:sz w:val="17"/>
        </w:rPr>
        <w:t xml:space="preserve"> </w:t>
      </w:r>
      <w:r>
        <w:rPr>
          <w:color w:val="585858"/>
          <w:sz w:val="17"/>
        </w:rPr>
        <w:t>of</w:t>
      </w:r>
      <w:r>
        <w:rPr>
          <w:color w:val="585858"/>
          <w:spacing w:val="-2"/>
          <w:sz w:val="17"/>
        </w:rPr>
        <w:t xml:space="preserve"> </w:t>
      </w:r>
      <w:r>
        <w:rPr>
          <w:color w:val="585858"/>
          <w:sz w:val="17"/>
        </w:rPr>
        <w:t>data.</w:t>
      </w:r>
      <w:r>
        <w:rPr>
          <w:color w:val="585858"/>
          <w:spacing w:val="-2"/>
          <w:sz w:val="17"/>
        </w:rPr>
        <w:t xml:space="preserve"> </w:t>
      </w:r>
      <w:r>
        <w:rPr>
          <w:color w:val="585858"/>
          <w:sz w:val="17"/>
        </w:rPr>
        <w:t>Arrows</w:t>
      </w:r>
      <w:r>
        <w:rPr>
          <w:color w:val="585858"/>
          <w:spacing w:val="-3"/>
          <w:sz w:val="17"/>
        </w:rPr>
        <w:t xml:space="preserve"> </w:t>
      </w:r>
      <w:r>
        <w:rPr>
          <w:color w:val="585858"/>
          <w:sz w:val="17"/>
        </w:rPr>
        <w:t>are</w:t>
      </w:r>
      <w:r>
        <w:rPr>
          <w:color w:val="585858"/>
          <w:spacing w:val="-3"/>
          <w:sz w:val="17"/>
        </w:rPr>
        <w:t xml:space="preserve"> </w:t>
      </w:r>
      <w:r>
        <w:rPr>
          <w:color w:val="585858"/>
          <w:sz w:val="17"/>
        </w:rPr>
        <w:t>named</w:t>
      </w:r>
      <w:r>
        <w:rPr>
          <w:color w:val="585858"/>
          <w:spacing w:val="-2"/>
          <w:sz w:val="17"/>
        </w:rPr>
        <w:t xml:space="preserve"> </w:t>
      </w:r>
      <w:r>
        <w:rPr>
          <w:color w:val="585858"/>
          <w:sz w:val="17"/>
        </w:rPr>
        <w:t>with</w:t>
      </w:r>
      <w:r>
        <w:rPr>
          <w:color w:val="585858"/>
          <w:spacing w:val="-2"/>
          <w:sz w:val="17"/>
        </w:rPr>
        <w:t xml:space="preserve"> </w:t>
      </w:r>
      <w:r>
        <w:rPr>
          <w:color w:val="585858"/>
          <w:sz w:val="17"/>
        </w:rPr>
        <w:t>what</w:t>
      </w:r>
      <w:r>
        <w:rPr>
          <w:color w:val="585858"/>
          <w:spacing w:val="-2"/>
          <w:sz w:val="17"/>
        </w:rPr>
        <w:t xml:space="preserve"> flows.</w:t>
      </w:r>
    </w:p>
    <w:p w14:paraId="5EC2C978" w14:textId="77777777" w:rsidR="0092645B" w:rsidRDefault="00D96EA3">
      <w:pPr>
        <w:spacing w:before="62" w:line="268" w:lineRule="auto"/>
        <w:ind w:left="92" w:right="127"/>
        <w:jc w:val="both"/>
        <w:rPr>
          <w:i/>
          <w:sz w:val="17"/>
        </w:rPr>
      </w:pPr>
      <w:r>
        <w:rPr>
          <w:i/>
          <w:color w:val="585858"/>
          <w:sz w:val="17"/>
        </w:rPr>
        <w:t>The two stores are worth noticing. D1 is shared by everybody and holds almost nothing about individuals. D2 exists once per customer and holds</w:t>
      </w:r>
      <w:r>
        <w:rPr>
          <w:i/>
          <w:color w:val="585858"/>
          <w:spacing w:val="-3"/>
          <w:sz w:val="17"/>
        </w:rPr>
        <w:t xml:space="preserve"> </w:t>
      </w:r>
      <w:r>
        <w:rPr>
          <w:i/>
          <w:color w:val="585858"/>
          <w:sz w:val="17"/>
        </w:rPr>
        <w:t>everything</w:t>
      </w:r>
      <w:r>
        <w:rPr>
          <w:i/>
          <w:color w:val="585858"/>
          <w:spacing w:val="-2"/>
          <w:sz w:val="17"/>
        </w:rPr>
        <w:t xml:space="preserve"> </w:t>
      </w:r>
      <w:r>
        <w:rPr>
          <w:i/>
          <w:color w:val="585858"/>
          <w:sz w:val="17"/>
        </w:rPr>
        <w:t>about</w:t>
      </w:r>
      <w:r>
        <w:rPr>
          <w:i/>
          <w:color w:val="585858"/>
          <w:spacing w:val="-3"/>
          <w:sz w:val="17"/>
        </w:rPr>
        <w:t xml:space="preserve"> </w:t>
      </w:r>
      <w:r>
        <w:rPr>
          <w:i/>
          <w:color w:val="585858"/>
          <w:sz w:val="17"/>
        </w:rPr>
        <w:t>their</w:t>
      </w:r>
      <w:r>
        <w:rPr>
          <w:i/>
          <w:color w:val="585858"/>
          <w:spacing w:val="-3"/>
          <w:sz w:val="17"/>
        </w:rPr>
        <w:t xml:space="preserve"> </w:t>
      </w:r>
      <w:r>
        <w:rPr>
          <w:i/>
          <w:color w:val="585858"/>
          <w:sz w:val="17"/>
        </w:rPr>
        <w:t>people</w:t>
      </w:r>
      <w:r>
        <w:rPr>
          <w:i/>
          <w:color w:val="585858"/>
          <w:spacing w:val="-3"/>
          <w:sz w:val="17"/>
        </w:rPr>
        <w:t xml:space="preserve"> </w:t>
      </w:r>
      <w:r>
        <w:rPr>
          <w:i/>
          <w:color w:val="585858"/>
          <w:sz w:val="17"/>
        </w:rPr>
        <w:t>and</w:t>
      </w:r>
      <w:r>
        <w:rPr>
          <w:i/>
          <w:color w:val="585858"/>
          <w:spacing w:val="-2"/>
          <w:sz w:val="17"/>
        </w:rPr>
        <w:t xml:space="preserve"> </w:t>
      </w:r>
      <w:r>
        <w:rPr>
          <w:i/>
          <w:color w:val="585858"/>
          <w:sz w:val="17"/>
        </w:rPr>
        <w:t>ideas.</w:t>
      </w:r>
      <w:r>
        <w:rPr>
          <w:i/>
          <w:color w:val="585858"/>
          <w:spacing w:val="-2"/>
          <w:sz w:val="17"/>
        </w:rPr>
        <w:t xml:space="preserve"> </w:t>
      </w:r>
      <w:r>
        <w:rPr>
          <w:i/>
          <w:color w:val="585858"/>
          <w:sz w:val="17"/>
        </w:rPr>
        <w:t>No</w:t>
      </w:r>
      <w:r>
        <w:rPr>
          <w:i/>
          <w:color w:val="585858"/>
          <w:spacing w:val="-2"/>
          <w:sz w:val="17"/>
        </w:rPr>
        <w:t xml:space="preserve"> </w:t>
      </w:r>
      <w:r>
        <w:rPr>
          <w:i/>
          <w:color w:val="585858"/>
          <w:sz w:val="17"/>
        </w:rPr>
        <w:t>process</w:t>
      </w:r>
      <w:r>
        <w:rPr>
          <w:i/>
          <w:color w:val="585858"/>
          <w:spacing w:val="-3"/>
          <w:sz w:val="17"/>
        </w:rPr>
        <w:t xml:space="preserve"> </w:t>
      </w:r>
      <w:r>
        <w:rPr>
          <w:i/>
          <w:color w:val="585858"/>
          <w:sz w:val="17"/>
        </w:rPr>
        <w:t>ever</w:t>
      </w:r>
      <w:r>
        <w:rPr>
          <w:i/>
          <w:color w:val="585858"/>
          <w:spacing w:val="-3"/>
          <w:sz w:val="17"/>
        </w:rPr>
        <w:t xml:space="preserve"> </w:t>
      </w:r>
      <w:r>
        <w:rPr>
          <w:i/>
          <w:color w:val="585858"/>
          <w:sz w:val="17"/>
        </w:rPr>
        <w:t>reads</w:t>
      </w:r>
      <w:r>
        <w:rPr>
          <w:i/>
          <w:color w:val="585858"/>
          <w:spacing w:val="-3"/>
          <w:sz w:val="17"/>
        </w:rPr>
        <w:t xml:space="preserve"> </w:t>
      </w:r>
      <w:r>
        <w:rPr>
          <w:i/>
          <w:color w:val="585858"/>
          <w:sz w:val="17"/>
        </w:rPr>
        <w:t>D2</w:t>
      </w:r>
      <w:r>
        <w:rPr>
          <w:i/>
          <w:color w:val="585858"/>
          <w:spacing w:val="-2"/>
          <w:sz w:val="17"/>
        </w:rPr>
        <w:t xml:space="preserve"> </w:t>
      </w:r>
      <w:r>
        <w:rPr>
          <w:i/>
          <w:color w:val="585858"/>
          <w:sz w:val="17"/>
        </w:rPr>
        <w:t>for</w:t>
      </w:r>
      <w:r>
        <w:rPr>
          <w:i/>
          <w:color w:val="585858"/>
          <w:spacing w:val="-3"/>
          <w:sz w:val="17"/>
        </w:rPr>
        <w:t xml:space="preserve"> </w:t>
      </w:r>
      <w:r>
        <w:rPr>
          <w:i/>
          <w:color w:val="585858"/>
          <w:sz w:val="17"/>
        </w:rPr>
        <w:t>an</w:t>
      </w:r>
      <w:r>
        <w:rPr>
          <w:i/>
          <w:color w:val="585858"/>
          <w:spacing w:val="-2"/>
          <w:sz w:val="17"/>
        </w:rPr>
        <w:t xml:space="preserve"> </w:t>
      </w:r>
      <w:r>
        <w:rPr>
          <w:i/>
          <w:color w:val="585858"/>
          <w:sz w:val="17"/>
        </w:rPr>
        <w:t>organisation</w:t>
      </w:r>
      <w:r>
        <w:rPr>
          <w:i/>
          <w:color w:val="585858"/>
          <w:spacing w:val="-2"/>
          <w:sz w:val="17"/>
        </w:rPr>
        <w:t xml:space="preserve"> </w:t>
      </w:r>
      <w:r>
        <w:rPr>
          <w:i/>
          <w:color w:val="585858"/>
          <w:sz w:val="17"/>
        </w:rPr>
        <w:t>other</w:t>
      </w:r>
      <w:r>
        <w:rPr>
          <w:i/>
          <w:color w:val="585858"/>
          <w:spacing w:val="-3"/>
          <w:sz w:val="17"/>
        </w:rPr>
        <w:t xml:space="preserve"> </w:t>
      </w:r>
      <w:r>
        <w:rPr>
          <w:i/>
          <w:color w:val="585858"/>
          <w:sz w:val="17"/>
        </w:rPr>
        <w:t>than</w:t>
      </w:r>
      <w:r>
        <w:rPr>
          <w:i/>
          <w:color w:val="585858"/>
          <w:spacing w:val="-2"/>
          <w:sz w:val="17"/>
        </w:rPr>
        <w:t xml:space="preserve"> </w:t>
      </w:r>
      <w:r>
        <w:rPr>
          <w:i/>
          <w:color w:val="585858"/>
          <w:sz w:val="17"/>
        </w:rPr>
        <w:t>the</w:t>
      </w:r>
      <w:r>
        <w:rPr>
          <w:i/>
          <w:color w:val="585858"/>
          <w:spacing w:val="-3"/>
          <w:sz w:val="17"/>
        </w:rPr>
        <w:t xml:space="preserve"> </w:t>
      </w:r>
      <w:r>
        <w:rPr>
          <w:i/>
          <w:color w:val="585858"/>
          <w:sz w:val="17"/>
        </w:rPr>
        <w:t>one</w:t>
      </w:r>
      <w:r>
        <w:rPr>
          <w:i/>
          <w:color w:val="585858"/>
          <w:spacing w:val="-3"/>
          <w:sz w:val="17"/>
        </w:rPr>
        <w:t xml:space="preserve"> </w:t>
      </w:r>
      <w:r>
        <w:rPr>
          <w:i/>
          <w:color w:val="585858"/>
          <w:sz w:val="17"/>
        </w:rPr>
        <w:t>the</w:t>
      </w:r>
      <w:r>
        <w:rPr>
          <w:i/>
          <w:color w:val="585858"/>
          <w:spacing w:val="-3"/>
          <w:sz w:val="17"/>
        </w:rPr>
        <w:t xml:space="preserve"> </w:t>
      </w:r>
      <w:r>
        <w:rPr>
          <w:i/>
          <w:color w:val="585858"/>
          <w:sz w:val="17"/>
        </w:rPr>
        <w:t>signed-in</w:t>
      </w:r>
      <w:r>
        <w:rPr>
          <w:i/>
          <w:color w:val="585858"/>
          <w:spacing w:val="-2"/>
          <w:sz w:val="17"/>
        </w:rPr>
        <w:t xml:space="preserve"> </w:t>
      </w:r>
      <w:r>
        <w:rPr>
          <w:i/>
          <w:color w:val="585858"/>
          <w:sz w:val="17"/>
        </w:rPr>
        <w:t>user</w:t>
      </w:r>
      <w:r>
        <w:rPr>
          <w:i/>
          <w:color w:val="585858"/>
          <w:spacing w:val="-3"/>
          <w:sz w:val="17"/>
        </w:rPr>
        <w:t xml:space="preserve"> </w:t>
      </w:r>
      <w:r>
        <w:rPr>
          <w:i/>
          <w:color w:val="585858"/>
          <w:sz w:val="17"/>
        </w:rPr>
        <w:t>belongs</w:t>
      </w:r>
      <w:r>
        <w:rPr>
          <w:i/>
          <w:color w:val="585858"/>
          <w:spacing w:val="-3"/>
          <w:sz w:val="17"/>
        </w:rPr>
        <w:t xml:space="preserve"> </w:t>
      </w:r>
      <w:r>
        <w:rPr>
          <w:i/>
          <w:color w:val="585858"/>
          <w:sz w:val="17"/>
        </w:rPr>
        <w:t>to.</w:t>
      </w:r>
    </w:p>
    <w:p w14:paraId="71B7F45B" w14:textId="77777777" w:rsidR="0092645B" w:rsidRDefault="00D96EA3">
      <w:pPr>
        <w:pStyle w:val="Heading3"/>
        <w:keepNext/>
        <w:numPr>
          <w:ilvl w:val="0"/>
          <w:numId w:val="4"/>
        </w:numPr>
        <w:tabs>
          <w:tab w:val="left" w:pos="412"/>
        </w:tabs>
        <w:spacing w:before="260" w:after="120"/>
        <w:ind w:left="412"/>
      </w:pPr>
      <w:r>
        <w:t>Database</w:t>
      </w:r>
      <w:r>
        <w:rPr>
          <w:spacing w:val="-8"/>
        </w:rPr>
        <w:t xml:space="preserve"> </w:t>
      </w:r>
      <w:r>
        <w:rPr>
          <w:spacing w:val="-2"/>
        </w:rPr>
        <w:t>Design</w:t>
      </w:r>
    </w:p>
    <w:p w14:paraId="39263940" w14:textId="77777777" w:rsidR="0092645B" w:rsidRDefault="00D96EA3">
      <w:pPr>
        <w:pStyle w:val="BodyText"/>
        <w:spacing w:before="144" w:line="268" w:lineRule="auto"/>
        <w:ind w:left="92"/>
        <w:jc w:val="both"/>
      </w:pPr>
      <w:r>
        <w:t>There</w:t>
      </w:r>
      <w:r>
        <w:rPr>
          <w:spacing w:val="-4"/>
        </w:rPr>
        <w:t xml:space="preserve"> </w:t>
      </w:r>
      <w:r>
        <w:t>are</w:t>
      </w:r>
      <w:r>
        <w:rPr>
          <w:spacing w:val="-4"/>
        </w:rPr>
        <w:t xml:space="preserve"> </w:t>
      </w:r>
      <w:r>
        <w:t>two</w:t>
      </w:r>
      <w:r>
        <w:rPr>
          <w:spacing w:val="-3"/>
        </w:rPr>
        <w:t xml:space="preserve"> </w:t>
      </w:r>
      <w:r>
        <w:t>kinds</w:t>
      </w:r>
      <w:r>
        <w:rPr>
          <w:spacing w:val="-4"/>
        </w:rPr>
        <w:t xml:space="preserve"> </w:t>
      </w:r>
      <w:r>
        <w:t>of</w:t>
      </w:r>
      <w:r>
        <w:rPr>
          <w:spacing w:val="-3"/>
        </w:rPr>
        <w:t xml:space="preserve"> </w:t>
      </w:r>
      <w:r>
        <w:t>database.</w:t>
      </w:r>
      <w:r>
        <w:rPr>
          <w:spacing w:val="-3"/>
        </w:rPr>
        <w:t xml:space="preserve"> </w:t>
      </w:r>
      <w:r>
        <w:t>One</w:t>
      </w:r>
      <w:r>
        <w:rPr>
          <w:spacing w:val="-4"/>
        </w:rPr>
        <w:t xml:space="preserve"> </w:t>
      </w:r>
      <w:r>
        <w:t>registry,</w:t>
      </w:r>
      <w:r>
        <w:rPr>
          <w:spacing w:val="-3"/>
        </w:rPr>
        <w:t xml:space="preserve"> </w:t>
      </w:r>
      <w:r>
        <w:t>shared,</w:t>
      </w:r>
      <w:r>
        <w:rPr>
          <w:spacing w:val="-3"/>
        </w:rPr>
        <w:t xml:space="preserve"> </w:t>
      </w:r>
      <w:r>
        <w:t>holding</w:t>
      </w:r>
      <w:r>
        <w:rPr>
          <w:spacing w:val="-3"/>
        </w:rPr>
        <w:t xml:space="preserve"> </w:t>
      </w:r>
      <w:r>
        <w:t>as</w:t>
      </w:r>
      <w:r>
        <w:rPr>
          <w:spacing w:val="-4"/>
        </w:rPr>
        <w:t xml:space="preserve"> </w:t>
      </w:r>
      <w:r>
        <w:t>little</w:t>
      </w:r>
      <w:r>
        <w:rPr>
          <w:spacing w:val="-4"/>
        </w:rPr>
        <w:t xml:space="preserve"> </w:t>
      </w:r>
      <w:r>
        <w:t>as</w:t>
      </w:r>
      <w:r>
        <w:rPr>
          <w:spacing w:val="-4"/>
        </w:rPr>
        <w:t xml:space="preserve"> </w:t>
      </w:r>
      <w:r>
        <w:t>possible.</w:t>
      </w:r>
      <w:r>
        <w:rPr>
          <w:spacing w:val="-3"/>
        </w:rPr>
        <w:t xml:space="preserve"> </w:t>
      </w:r>
      <w:r>
        <w:t>Then</w:t>
      </w:r>
      <w:r>
        <w:rPr>
          <w:spacing w:val="-3"/>
        </w:rPr>
        <w:t xml:space="preserve"> </w:t>
      </w:r>
      <w:r>
        <w:t>one</w:t>
      </w:r>
      <w:r>
        <w:rPr>
          <w:spacing w:val="-4"/>
        </w:rPr>
        <w:t xml:space="preserve"> </w:t>
      </w:r>
      <w:r>
        <w:t>database per customer, holding everything about that customer.</w:t>
      </w:r>
    </w:p>
    <w:p w14:paraId="0A6F1F33" w14:textId="77777777" w:rsidR="0092645B" w:rsidRDefault="00D96EA3">
      <w:pPr>
        <w:pStyle w:val="Heading4"/>
        <w:keepNext/>
        <w:numPr>
          <w:ilvl w:val="1"/>
          <w:numId w:val="4"/>
        </w:numPr>
        <w:tabs>
          <w:tab w:val="left" w:pos="482"/>
        </w:tabs>
        <w:spacing w:before="220" w:after="100"/>
        <w:ind w:left="482"/>
      </w:pPr>
      <w:r>
        <w:t>The</w:t>
      </w:r>
      <w:r>
        <w:rPr>
          <w:spacing w:val="-5"/>
        </w:rPr>
        <w:t xml:space="preserve"> </w:t>
      </w:r>
      <w:r>
        <w:rPr>
          <w:spacing w:val="-2"/>
        </w:rPr>
        <w:t>registry</w:t>
      </w:r>
    </w:p>
    <w:p w14:paraId="640C9DEC" w14:textId="77777777" w:rsidR="0092645B" w:rsidRDefault="00D96EA3">
      <w:pPr>
        <w:keepNext/>
        <w:spacing w:before="280" w:after="120"/>
        <w:ind w:left="92"/>
        <w:jc w:val="center"/>
        <w:rPr>
          <w:b/>
          <w:sz w:val="20"/>
        </w:rPr>
      </w:pPr>
      <w:r>
        <w:rPr>
          <w:b/>
          <w:sz w:val="19"/>
        </w:rPr>
        <w:t>Figure</w:t>
      </w:r>
      <w:r>
        <w:rPr>
          <w:b/>
          <w:spacing w:val="-4"/>
          <w:sz w:val="19"/>
        </w:rPr>
        <w:t xml:space="preserve"> </w:t>
      </w:r>
      <w:r>
        <w:rPr>
          <w:b/>
          <w:sz w:val="19"/>
        </w:rPr>
        <w:t>D-4</w:t>
      </w:r>
      <w:r>
        <w:rPr>
          <w:b/>
          <w:spacing w:val="45"/>
          <w:sz w:val="19"/>
        </w:rPr>
        <w:t xml:space="preserve"> </w:t>
      </w:r>
      <w:r>
        <w:rPr>
          <w:b/>
          <w:sz w:val="19"/>
        </w:rPr>
        <w:t>Registry</w:t>
      </w:r>
      <w:r>
        <w:rPr>
          <w:b/>
          <w:spacing w:val="-2"/>
          <w:sz w:val="19"/>
        </w:rPr>
        <w:t xml:space="preserve"> </w:t>
      </w:r>
      <w:r>
        <w:rPr>
          <w:b/>
          <w:sz w:val="19"/>
        </w:rPr>
        <w:t>tables</w:t>
      </w:r>
      <w:r>
        <w:rPr>
          <w:b/>
          <w:spacing w:val="-3"/>
          <w:sz w:val="19"/>
        </w:rPr>
        <w:t xml:space="preserve"> </w:t>
      </w:r>
      <w:r>
        <w:rPr>
          <w:b/>
          <w:sz w:val="19"/>
        </w:rPr>
        <w:t>and</w:t>
      </w:r>
      <w:r>
        <w:rPr>
          <w:b/>
          <w:spacing w:val="-3"/>
          <w:sz w:val="19"/>
        </w:rPr>
        <w:t xml:space="preserve"> </w:t>
      </w:r>
      <w:r>
        <w:rPr>
          <w:b/>
          <w:spacing w:val="-2"/>
          <w:sz w:val="19"/>
        </w:rPr>
        <w:t>relationships</w:t>
      </w:r>
    </w:p>
    <w:p w14:paraId="531361FE" w14:textId="77777777" w:rsidR="0092645B" w:rsidRDefault="00D96EA3">
      <w:pPr>
        <w:pStyle w:val="BodyText"/>
        <w:keepNext w:val="0"/>
        <w:spacing w:before="122" w:after="280"/>
        <w:jc w:val="center"/>
        <w:rPr>
          <w:b/>
          <w:sz w:val="20"/>
        </w:rPr>
      </w:pPr>
      <w:r>
        <w:rPr>
          <w:b/>
          <w:noProof/>
          <w:sz w:val="20"/>
        </w:rPr>
        <w:lastRenderedPageBreak/>
        <w:drawing>
          <wp:anchor distT="0" distB="0" distL="0" distR="0" simplePos="0" relativeHeight="487592960" behindDoc="1" locked="0" layoutInCell="1" allowOverlap="1" wp14:anchorId="01BE5B91" wp14:editId="7ECB6EFD">
            <wp:simplePos x="0" y="0"/>
            <wp:positionH relativeFrom="page">
              <wp:posOffset>1127889</wp:posOffset>
            </wp:positionH>
            <wp:positionV relativeFrom="paragraph">
              <wp:posOffset>239339</wp:posOffset>
            </wp:positionV>
            <wp:extent cx="6008370" cy="437366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6008370" cy="4373668"/>
                    </a:xfrm>
                    <a:prstGeom prst="rect">
                      <a:avLst/>
                    </a:prstGeom>
                  </pic:spPr>
                </pic:pic>
              </a:graphicData>
            </a:graphic>
          </wp:anchor>
        </w:drawing>
      </w:r>
    </w:p>
    <w:p w14:paraId="29A31F66" w14:textId="77777777" w:rsidR="0092645B" w:rsidRDefault="00D96EA3">
      <w:pPr>
        <w:spacing w:before="1" w:line="268" w:lineRule="auto"/>
        <w:ind w:left="92" w:right="215"/>
        <w:jc w:val="both"/>
        <w:rPr>
          <w:sz w:val="17"/>
        </w:rPr>
      </w:pPr>
      <w:r>
        <w:rPr>
          <w:color w:val="585858"/>
          <w:sz w:val="17"/>
        </w:rPr>
        <w:t>Legend:</w:t>
      </w:r>
      <w:r>
        <w:rPr>
          <w:color w:val="585858"/>
          <w:spacing w:val="39"/>
          <w:sz w:val="17"/>
        </w:rPr>
        <w:t xml:space="preserve"> </w:t>
      </w:r>
      <w:r>
        <w:rPr>
          <w:color w:val="585858"/>
          <w:sz w:val="17"/>
        </w:rPr>
        <w:t>PK</w:t>
      </w:r>
      <w:r>
        <w:rPr>
          <w:color w:val="585858"/>
          <w:spacing w:val="-2"/>
          <w:sz w:val="17"/>
        </w:rPr>
        <w:t xml:space="preserve"> </w:t>
      </w:r>
      <w:r>
        <w:rPr>
          <w:color w:val="585858"/>
          <w:sz w:val="17"/>
        </w:rPr>
        <w:t>=</w:t>
      </w:r>
      <w:r>
        <w:rPr>
          <w:color w:val="585858"/>
          <w:spacing w:val="-2"/>
          <w:sz w:val="17"/>
        </w:rPr>
        <w:t xml:space="preserve"> </w:t>
      </w:r>
      <w:r>
        <w:rPr>
          <w:color w:val="585858"/>
          <w:sz w:val="17"/>
        </w:rPr>
        <w:t>the</w:t>
      </w:r>
      <w:r>
        <w:rPr>
          <w:color w:val="585858"/>
          <w:spacing w:val="-2"/>
          <w:sz w:val="17"/>
        </w:rPr>
        <w:t xml:space="preserve"> </w:t>
      </w:r>
      <w:r>
        <w:rPr>
          <w:color w:val="585858"/>
          <w:sz w:val="17"/>
        </w:rPr>
        <w:t>column</w:t>
      </w:r>
      <w:r>
        <w:rPr>
          <w:color w:val="585858"/>
          <w:spacing w:val="-1"/>
          <w:sz w:val="17"/>
        </w:rPr>
        <w:t xml:space="preserve"> </w:t>
      </w:r>
      <w:r>
        <w:rPr>
          <w:color w:val="585858"/>
          <w:sz w:val="17"/>
        </w:rPr>
        <w:t>that</w:t>
      </w:r>
      <w:r>
        <w:rPr>
          <w:color w:val="585858"/>
          <w:spacing w:val="-2"/>
          <w:sz w:val="17"/>
        </w:rPr>
        <w:t xml:space="preserve"> </w:t>
      </w:r>
      <w:r>
        <w:rPr>
          <w:color w:val="585858"/>
          <w:sz w:val="17"/>
        </w:rPr>
        <w:t>identifies</w:t>
      </w:r>
      <w:r>
        <w:rPr>
          <w:color w:val="585858"/>
          <w:spacing w:val="-2"/>
          <w:sz w:val="17"/>
        </w:rPr>
        <w:t xml:space="preserve"> </w:t>
      </w:r>
      <w:r>
        <w:rPr>
          <w:color w:val="585858"/>
          <w:sz w:val="17"/>
        </w:rPr>
        <w:t>a</w:t>
      </w:r>
      <w:r>
        <w:rPr>
          <w:color w:val="585858"/>
          <w:spacing w:val="-2"/>
          <w:sz w:val="17"/>
        </w:rPr>
        <w:t xml:space="preserve"> </w:t>
      </w:r>
      <w:r>
        <w:rPr>
          <w:color w:val="585858"/>
          <w:sz w:val="17"/>
        </w:rPr>
        <w:t>row.</w:t>
      </w:r>
      <w:r>
        <w:rPr>
          <w:color w:val="585858"/>
          <w:spacing w:val="-1"/>
          <w:sz w:val="17"/>
        </w:rPr>
        <w:t xml:space="preserve"> </w:t>
      </w:r>
      <w:r>
        <w:rPr>
          <w:color w:val="585858"/>
          <w:sz w:val="17"/>
        </w:rPr>
        <w:t>FK</w:t>
      </w:r>
      <w:r>
        <w:rPr>
          <w:color w:val="585858"/>
          <w:spacing w:val="-2"/>
          <w:sz w:val="17"/>
        </w:rPr>
        <w:t xml:space="preserve"> </w:t>
      </w:r>
      <w:r>
        <w:rPr>
          <w:color w:val="585858"/>
          <w:sz w:val="17"/>
        </w:rPr>
        <w:t>=</w:t>
      </w:r>
      <w:r>
        <w:rPr>
          <w:color w:val="585858"/>
          <w:spacing w:val="-2"/>
          <w:sz w:val="17"/>
        </w:rPr>
        <w:t xml:space="preserve"> </w:t>
      </w:r>
      <w:r>
        <w:rPr>
          <w:color w:val="585858"/>
          <w:sz w:val="17"/>
        </w:rPr>
        <w:t>a</w:t>
      </w:r>
      <w:r>
        <w:rPr>
          <w:color w:val="585858"/>
          <w:spacing w:val="-2"/>
          <w:sz w:val="17"/>
        </w:rPr>
        <w:t xml:space="preserve"> </w:t>
      </w:r>
      <w:r>
        <w:rPr>
          <w:color w:val="585858"/>
          <w:sz w:val="17"/>
        </w:rPr>
        <w:t>pointer</w:t>
      </w:r>
      <w:r>
        <w:rPr>
          <w:color w:val="585858"/>
          <w:spacing w:val="-1"/>
          <w:sz w:val="17"/>
        </w:rPr>
        <w:t xml:space="preserve"> </w:t>
      </w:r>
      <w:r>
        <w:rPr>
          <w:color w:val="585858"/>
          <w:sz w:val="17"/>
        </w:rPr>
        <w:t>to</w:t>
      </w:r>
      <w:r>
        <w:rPr>
          <w:color w:val="585858"/>
          <w:spacing w:val="-1"/>
          <w:sz w:val="17"/>
        </w:rPr>
        <w:t xml:space="preserve"> </w:t>
      </w:r>
      <w:r>
        <w:rPr>
          <w:color w:val="585858"/>
          <w:sz w:val="17"/>
        </w:rPr>
        <w:t>another</w:t>
      </w:r>
      <w:r>
        <w:rPr>
          <w:color w:val="585858"/>
          <w:spacing w:val="-1"/>
          <w:sz w:val="17"/>
        </w:rPr>
        <w:t xml:space="preserve"> </w:t>
      </w:r>
      <w:r>
        <w:rPr>
          <w:color w:val="585858"/>
          <w:sz w:val="17"/>
        </w:rPr>
        <w:t>table.</w:t>
      </w:r>
      <w:r>
        <w:rPr>
          <w:color w:val="585858"/>
          <w:spacing w:val="-1"/>
          <w:sz w:val="17"/>
        </w:rPr>
        <w:t xml:space="preserve"> </w:t>
      </w:r>
      <w:r>
        <w:rPr>
          <w:color w:val="585858"/>
          <w:sz w:val="17"/>
        </w:rPr>
        <w:t>Three</w:t>
      </w:r>
      <w:r>
        <w:rPr>
          <w:color w:val="585858"/>
          <w:spacing w:val="-2"/>
          <w:sz w:val="17"/>
        </w:rPr>
        <w:t xml:space="preserve"> </w:t>
      </w:r>
      <w:r>
        <w:rPr>
          <w:color w:val="585858"/>
          <w:sz w:val="17"/>
        </w:rPr>
        <w:t>prongs</w:t>
      </w:r>
      <w:r>
        <w:rPr>
          <w:color w:val="585858"/>
          <w:spacing w:val="-2"/>
          <w:sz w:val="17"/>
        </w:rPr>
        <w:t xml:space="preserve"> </w:t>
      </w:r>
      <w:r>
        <w:rPr>
          <w:color w:val="585858"/>
          <w:sz w:val="17"/>
        </w:rPr>
        <w:t>on</w:t>
      </w:r>
      <w:r>
        <w:rPr>
          <w:color w:val="585858"/>
          <w:spacing w:val="-1"/>
          <w:sz w:val="17"/>
        </w:rPr>
        <w:t xml:space="preserve"> </w:t>
      </w:r>
      <w:r>
        <w:rPr>
          <w:color w:val="585858"/>
          <w:sz w:val="17"/>
        </w:rPr>
        <w:t>a</w:t>
      </w:r>
      <w:r>
        <w:rPr>
          <w:color w:val="585858"/>
          <w:spacing w:val="-2"/>
          <w:sz w:val="17"/>
        </w:rPr>
        <w:t xml:space="preserve"> </w:t>
      </w:r>
      <w:r>
        <w:rPr>
          <w:color w:val="585858"/>
          <w:sz w:val="17"/>
        </w:rPr>
        <w:t>line</w:t>
      </w:r>
      <w:r>
        <w:rPr>
          <w:color w:val="585858"/>
          <w:spacing w:val="-2"/>
          <w:sz w:val="17"/>
        </w:rPr>
        <w:t xml:space="preserve"> </w:t>
      </w:r>
      <w:r>
        <w:rPr>
          <w:color w:val="585858"/>
          <w:sz w:val="17"/>
        </w:rPr>
        <w:t>mean</w:t>
      </w:r>
      <w:r>
        <w:rPr>
          <w:color w:val="585858"/>
          <w:spacing w:val="-1"/>
          <w:sz w:val="17"/>
        </w:rPr>
        <w:t xml:space="preserve"> </w:t>
      </w:r>
      <w:r>
        <w:rPr>
          <w:color w:val="585858"/>
          <w:sz w:val="17"/>
        </w:rPr>
        <w:t>'many',</w:t>
      </w:r>
      <w:r>
        <w:rPr>
          <w:color w:val="585858"/>
          <w:spacing w:val="-1"/>
          <w:sz w:val="17"/>
        </w:rPr>
        <w:t xml:space="preserve"> </w:t>
      </w:r>
      <w:r>
        <w:rPr>
          <w:color w:val="585858"/>
          <w:sz w:val="17"/>
        </w:rPr>
        <w:t>a</w:t>
      </w:r>
      <w:r>
        <w:rPr>
          <w:color w:val="585858"/>
          <w:spacing w:val="-2"/>
          <w:sz w:val="17"/>
        </w:rPr>
        <w:t xml:space="preserve"> </w:t>
      </w:r>
      <w:r>
        <w:rPr>
          <w:color w:val="585858"/>
          <w:sz w:val="17"/>
        </w:rPr>
        <w:t>single</w:t>
      </w:r>
      <w:r>
        <w:rPr>
          <w:color w:val="585858"/>
          <w:spacing w:val="-2"/>
          <w:sz w:val="17"/>
        </w:rPr>
        <w:t xml:space="preserve"> </w:t>
      </w:r>
      <w:r>
        <w:rPr>
          <w:color w:val="585858"/>
          <w:sz w:val="17"/>
        </w:rPr>
        <w:t>bar</w:t>
      </w:r>
      <w:r>
        <w:rPr>
          <w:color w:val="585858"/>
          <w:spacing w:val="-1"/>
          <w:sz w:val="17"/>
        </w:rPr>
        <w:t xml:space="preserve"> </w:t>
      </w:r>
      <w:r>
        <w:rPr>
          <w:color w:val="585858"/>
          <w:sz w:val="17"/>
        </w:rPr>
        <w:t>means</w:t>
      </w:r>
      <w:r>
        <w:rPr>
          <w:color w:val="585858"/>
          <w:spacing w:val="-2"/>
          <w:sz w:val="17"/>
        </w:rPr>
        <w:t xml:space="preserve"> </w:t>
      </w:r>
      <w:r>
        <w:rPr>
          <w:color w:val="585858"/>
          <w:sz w:val="17"/>
        </w:rPr>
        <w:t>'one'. 13 tables in the registry; the 7 principal ones are drawn.</w:t>
      </w:r>
    </w:p>
    <w:p w14:paraId="71F84286" w14:textId="77777777" w:rsidR="0092645B" w:rsidRDefault="00D96EA3">
      <w:pPr>
        <w:pStyle w:val="Heading4"/>
        <w:keepNext/>
        <w:numPr>
          <w:ilvl w:val="1"/>
          <w:numId w:val="4"/>
        </w:numPr>
        <w:tabs>
          <w:tab w:val="left" w:pos="482"/>
        </w:tabs>
        <w:spacing w:before="220" w:after="100"/>
        <w:ind w:left="482"/>
      </w:pPr>
      <w:r>
        <w:t>One</w:t>
      </w:r>
      <w:r>
        <w:rPr>
          <w:spacing w:val="-6"/>
        </w:rPr>
        <w:t xml:space="preserve"> </w:t>
      </w:r>
      <w:r>
        <w:t>customer</w:t>
      </w:r>
      <w:r>
        <w:rPr>
          <w:spacing w:val="-5"/>
        </w:rPr>
        <w:t xml:space="preserve"> </w:t>
      </w:r>
      <w:r>
        <w:rPr>
          <w:spacing w:val="-2"/>
        </w:rPr>
        <w:t>organisation</w:t>
      </w:r>
    </w:p>
    <w:p w14:paraId="5C1D10E7" w14:textId="77777777" w:rsidR="0092645B" w:rsidRDefault="00D96EA3">
      <w:pPr>
        <w:keepNext/>
        <w:spacing w:before="280" w:after="120"/>
        <w:ind w:left="92"/>
        <w:jc w:val="center"/>
        <w:rPr>
          <w:b/>
          <w:sz w:val="20"/>
        </w:rPr>
      </w:pPr>
      <w:r>
        <w:rPr>
          <w:b/>
          <w:sz w:val="19"/>
        </w:rPr>
        <w:t>Figure</w:t>
      </w:r>
      <w:r>
        <w:rPr>
          <w:b/>
          <w:spacing w:val="-6"/>
          <w:sz w:val="19"/>
        </w:rPr>
        <w:t xml:space="preserve"> </w:t>
      </w:r>
      <w:r>
        <w:rPr>
          <w:b/>
          <w:sz w:val="19"/>
        </w:rPr>
        <w:t>D-5</w:t>
      </w:r>
      <w:r>
        <w:rPr>
          <w:b/>
          <w:spacing w:val="40"/>
          <w:sz w:val="19"/>
        </w:rPr>
        <w:t xml:space="preserve"> </w:t>
      </w:r>
      <w:r>
        <w:rPr>
          <w:b/>
          <w:sz w:val="19"/>
        </w:rPr>
        <w:t>Per-organisation</w:t>
      </w:r>
      <w:r>
        <w:rPr>
          <w:b/>
          <w:spacing w:val="-5"/>
          <w:sz w:val="19"/>
        </w:rPr>
        <w:t xml:space="preserve"> </w:t>
      </w:r>
      <w:r>
        <w:rPr>
          <w:b/>
          <w:sz w:val="19"/>
        </w:rPr>
        <w:t>tables</w:t>
      </w:r>
      <w:r>
        <w:rPr>
          <w:b/>
          <w:spacing w:val="-6"/>
          <w:sz w:val="19"/>
        </w:rPr>
        <w:t xml:space="preserve"> </w:t>
      </w:r>
      <w:r>
        <w:rPr>
          <w:b/>
          <w:sz w:val="19"/>
        </w:rPr>
        <w:t>and</w:t>
      </w:r>
      <w:r>
        <w:rPr>
          <w:b/>
          <w:spacing w:val="-5"/>
          <w:sz w:val="19"/>
        </w:rPr>
        <w:t xml:space="preserve"> </w:t>
      </w:r>
      <w:r>
        <w:rPr>
          <w:b/>
          <w:spacing w:val="-2"/>
          <w:sz w:val="19"/>
        </w:rPr>
        <w:t>relationships</w:t>
      </w:r>
    </w:p>
    <w:p w14:paraId="621E626E" w14:textId="77777777" w:rsidR="0092645B" w:rsidRDefault="00D96EA3">
      <w:pPr>
        <w:pStyle w:val="BodyText"/>
        <w:keepNext w:val="0"/>
        <w:spacing w:before="3" w:after="280"/>
        <w:jc w:val="center"/>
        <w:rPr>
          <w:b/>
          <w:sz w:val="17"/>
        </w:rPr>
      </w:pPr>
      <w:r>
        <w:rPr>
          <w:b/>
          <w:noProof/>
          <w:sz w:val="17"/>
        </w:rPr>
        <w:drawing>
          <wp:anchor distT="0" distB="0" distL="0" distR="0" simplePos="0" relativeHeight="487593472" behindDoc="1" locked="0" layoutInCell="1" allowOverlap="1" wp14:anchorId="5D6DCB49" wp14:editId="581C8529">
            <wp:simplePos x="0" y="0"/>
            <wp:positionH relativeFrom="page">
              <wp:posOffset>1079069</wp:posOffset>
            </wp:positionH>
            <wp:positionV relativeFrom="paragraph">
              <wp:posOffset>141788</wp:posOffset>
            </wp:positionV>
            <wp:extent cx="6008370" cy="443033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6008370" cy="4430335"/>
                    </a:xfrm>
                    <a:prstGeom prst="rect">
                      <a:avLst/>
                    </a:prstGeom>
                  </pic:spPr>
                </pic:pic>
              </a:graphicData>
            </a:graphic>
          </wp:anchor>
        </w:drawing>
      </w:r>
    </w:p>
    <w:p w14:paraId="42B3011C" w14:textId="77777777" w:rsidR="0092645B" w:rsidRDefault="00D96EA3">
      <w:pPr>
        <w:spacing w:line="268" w:lineRule="auto"/>
        <w:ind w:left="92" w:right="127"/>
        <w:jc w:val="both"/>
        <w:rPr>
          <w:sz w:val="17"/>
        </w:rPr>
      </w:pPr>
      <w:r>
        <w:rPr>
          <w:color w:val="585858"/>
          <w:sz w:val="17"/>
        </w:rPr>
        <w:t>Legend:</w:t>
      </w:r>
      <w:r>
        <w:rPr>
          <w:color w:val="585858"/>
          <w:spacing w:val="38"/>
          <w:sz w:val="17"/>
        </w:rPr>
        <w:t xml:space="preserve"> </w:t>
      </w:r>
      <w:r>
        <w:rPr>
          <w:color w:val="585858"/>
          <w:sz w:val="17"/>
        </w:rPr>
        <w:t>17</w:t>
      </w:r>
      <w:r>
        <w:rPr>
          <w:color w:val="585858"/>
          <w:spacing w:val="-2"/>
          <w:sz w:val="17"/>
        </w:rPr>
        <w:t xml:space="preserve"> </w:t>
      </w:r>
      <w:r>
        <w:rPr>
          <w:color w:val="585858"/>
          <w:sz w:val="17"/>
        </w:rPr>
        <w:t>tables</w:t>
      </w:r>
      <w:r>
        <w:rPr>
          <w:color w:val="585858"/>
          <w:spacing w:val="-3"/>
          <w:sz w:val="17"/>
        </w:rPr>
        <w:t xml:space="preserve"> </w:t>
      </w:r>
      <w:r>
        <w:rPr>
          <w:color w:val="585858"/>
          <w:sz w:val="17"/>
        </w:rPr>
        <w:t>per</w:t>
      </w:r>
      <w:r>
        <w:rPr>
          <w:color w:val="585858"/>
          <w:spacing w:val="-3"/>
          <w:sz w:val="17"/>
        </w:rPr>
        <w:t xml:space="preserve"> </w:t>
      </w:r>
      <w:r>
        <w:rPr>
          <w:color w:val="585858"/>
          <w:sz w:val="17"/>
        </w:rPr>
        <w:t>organisation,</w:t>
      </w:r>
      <w:r>
        <w:rPr>
          <w:color w:val="585858"/>
          <w:spacing w:val="-2"/>
          <w:sz w:val="17"/>
        </w:rPr>
        <w:t xml:space="preserve"> </w:t>
      </w:r>
      <w:r>
        <w:rPr>
          <w:color w:val="585858"/>
          <w:sz w:val="17"/>
        </w:rPr>
        <w:t>every</w:t>
      </w:r>
      <w:r>
        <w:rPr>
          <w:color w:val="585858"/>
          <w:spacing w:val="-2"/>
          <w:sz w:val="17"/>
        </w:rPr>
        <w:t xml:space="preserve"> </w:t>
      </w:r>
      <w:r>
        <w:rPr>
          <w:color w:val="585858"/>
          <w:sz w:val="17"/>
        </w:rPr>
        <w:t>one</w:t>
      </w:r>
      <w:r>
        <w:rPr>
          <w:color w:val="585858"/>
          <w:spacing w:val="-3"/>
          <w:sz w:val="17"/>
        </w:rPr>
        <w:t xml:space="preserve"> </w:t>
      </w:r>
      <w:r>
        <w:rPr>
          <w:color w:val="585858"/>
          <w:sz w:val="17"/>
        </w:rPr>
        <w:t>of</w:t>
      </w:r>
      <w:r>
        <w:rPr>
          <w:color w:val="585858"/>
          <w:spacing w:val="-3"/>
          <w:sz w:val="17"/>
        </w:rPr>
        <w:t xml:space="preserve"> </w:t>
      </w:r>
      <w:r>
        <w:rPr>
          <w:color w:val="585858"/>
          <w:sz w:val="17"/>
        </w:rPr>
        <w:t>them</w:t>
      </w:r>
      <w:r>
        <w:rPr>
          <w:color w:val="585858"/>
          <w:spacing w:val="-3"/>
          <w:sz w:val="17"/>
        </w:rPr>
        <w:t xml:space="preserve"> </w:t>
      </w:r>
      <w:r>
        <w:rPr>
          <w:color w:val="585858"/>
          <w:sz w:val="17"/>
        </w:rPr>
        <w:t>existing</w:t>
      </w:r>
      <w:r>
        <w:rPr>
          <w:color w:val="585858"/>
          <w:spacing w:val="-2"/>
          <w:sz w:val="17"/>
        </w:rPr>
        <w:t xml:space="preserve"> </w:t>
      </w:r>
      <w:r>
        <w:rPr>
          <w:color w:val="585858"/>
          <w:sz w:val="17"/>
        </w:rPr>
        <w:t>once</w:t>
      </w:r>
      <w:r>
        <w:rPr>
          <w:color w:val="585858"/>
          <w:spacing w:val="-3"/>
          <w:sz w:val="17"/>
        </w:rPr>
        <w:t xml:space="preserve"> </w:t>
      </w:r>
      <w:r>
        <w:rPr>
          <w:color w:val="585858"/>
          <w:sz w:val="17"/>
        </w:rPr>
        <w:t>per</w:t>
      </w:r>
      <w:r>
        <w:rPr>
          <w:color w:val="585858"/>
          <w:spacing w:val="-3"/>
          <w:sz w:val="17"/>
        </w:rPr>
        <w:t xml:space="preserve"> </w:t>
      </w:r>
      <w:r>
        <w:rPr>
          <w:color w:val="585858"/>
          <w:sz w:val="17"/>
        </w:rPr>
        <w:t>customer</w:t>
      </w:r>
      <w:r>
        <w:rPr>
          <w:color w:val="585858"/>
          <w:spacing w:val="-3"/>
          <w:sz w:val="17"/>
        </w:rPr>
        <w:t xml:space="preserve"> </w:t>
      </w:r>
      <w:r>
        <w:rPr>
          <w:color w:val="585858"/>
          <w:sz w:val="17"/>
        </w:rPr>
        <w:t>in</w:t>
      </w:r>
      <w:r>
        <w:rPr>
          <w:color w:val="585858"/>
          <w:spacing w:val="-2"/>
          <w:sz w:val="17"/>
        </w:rPr>
        <w:t xml:space="preserve"> </w:t>
      </w:r>
      <w:r>
        <w:rPr>
          <w:color w:val="585858"/>
          <w:sz w:val="17"/>
        </w:rPr>
        <w:t>a</w:t>
      </w:r>
      <w:r>
        <w:rPr>
          <w:color w:val="585858"/>
          <w:spacing w:val="-3"/>
          <w:sz w:val="17"/>
        </w:rPr>
        <w:t xml:space="preserve"> </w:t>
      </w:r>
      <w:r>
        <w:rPr>
          <w:color w:val="585858"/>
          <w:sz w:val="17"/>
        </w:rPr>
        <w:t>separate</w:t>
      </w:r>
      <w:r>
        <w:rPr>
          <w:color w:val="585858"/>
          <w:spacing w:val="-3"/>
          <w:sz w:val="17"/>
        </w:rPr>
        <w:t xml:space="preserve"> </w:t>
      </w:r>
      <w:r>
        <w:rPr>
          <w:color w:val="585858"/>
          <w:sz w:val="17"/>
        </w:rPr>
        <w:t>database.</w:t>
      </w:r>
      <w:r>
        <w:rPr>
          <w:color w:val="585858"/>
          <w:spacing w:val="-2"/>
          <w:sz w:val="17"/>
        </w:rPr>
        <w:t xml:space="preserve"> </w:t>
      </w:r>
      <w:r>
        <w:rPr>
          <w:color w:val="585858"/>
          <w:sz w:val="17"/>
        </w:rPr>
        <w:t>The</w:t>
      </w:r>
      <w:r>
        <w:rPr>
          <w:color w:val="585858"/>
          <w:spacing w:val="-3"/>
          <w:sz w:val="17"/>
        </w:rPr>
        <w:t xml:space="preserve"> </w:t>
      </w:r>
      <w:r>
        <w:rPr>
          <w:color w:val="585858"/>
          <w:sz w:val="17"/>
        </w:rPr>
        <w:t>9</w:t>
      </w:r>
      <w:r>
        <w:rPr>
          <w:color w:val="585858"/>
          <w:spacing w:val="-2"/>
          <w:sz w:val="17"/>
        </w:rPr>
        <w:t xml:space="preserve"> </w:t>
      </w:r>
      <w:r>
        <w:rPr>
          <w:color w:val="585858"/>
          <w:sz w:val="17"/>
        </w:rPr>
        <w:t>that</w:t>
      </w:r>
      <w:r>
        <w:rPr>
          <w:color w:val="585858"/>
          <w:spacing w:val="-3"/>
          <w:sz w:val="17"/>
        </w:rPr>
        <w:t xml:space="preserve"> </w:t>
      </w:r>
      <w:r>
        <w:rPr>
          <w:color w:val="585858"/>
          <w:sz w:val="17"/>
        </w:rPr>
        <w:t>carry</w:t>
      </w:r>
      <w:r>
        <w:rPr>
          <w:color w:val="585858"/>
          <w:spacing w:val="-2"/>
          <w:sz w:val="17"/>
        </w:rPr>
        <w:t xml:space="preserve"> </w:t>
      </w:r>
      <w:r>
        <w:rPr>
          <w:color w:val="585858"/>
          <w:sz w:val="17"/>
        </w:rPr>
        <w:t>the</w:t>
      </w:r>
      <w:r>
        <w:rPr>
          <w:color w:val="585858"/>
          <w:spacing w:val="-3"/>
          <w:sz w:val="17"/>
        </w:rPr>
        <w:t xml:space="preserve"> </w:t>
      </w:r>
      <w:r>
        <w:rPr>
          <w:color w:val="585858"/>
          <w:sz w:val="17"/>
        </w:rPr>
        <w:t>idea</w:t>
      </w:r>
      <w:r>
        <w:rPr>
          <w:color w:val="585858"/>
          <w:spacing w:val="-3"/>
          <w:sz w:val="17"/>
        </w:rPr>
        <w:t xml:space="preserve"> </w:t>
      </w:r>
      <w:r>
        <w:rPr>
          <w:color w:val="585858"/>
          <w:sz w:val="17"/>
        </w:rPr>
        <w:t>path</w:t>
      </w:r>
      <w:r>
        <w:rPr>
          <w:color w:val="585858"/>
          <w:spacing w:val="-2"/>
          <w:sz w:val="17"/>
        </w:rPr>
        <w:t xml:space="preserve"> </w:t>
      </w:r>
      <w:r>
        <w:rPr>
          <w:color w:val="585858"/>
          <w:sz w:val="17"/>
        </w:rPr>
        <w:t xml:space="preserve">are drawn; the remaining 8 (notifications, email_queue, password_reset_tokens, </w:t>
      </w:r>
      <w:r>
        <w:rPr>
          <w:color w:val="585858"/>
          <w:sz w:val="17"/>
        </w:rPr>
        <w:t>user_import_jobs, user_import_errors, idea_co_suggesters, idea_community_votes, challenges) hang off users or ideas without adding a relationship worth drawing.</w:t>
      </w:r>
    </w:p>
    <w:p w14:paraId="683E5F45" w14:textId="77777777" w:rsidR="0092645B" w:rsidRDefault="00D96EA3">
      <w:pPr>
        <w:spacing w:before="37"/>
        <w:ind w:left="92"/>
        <w:jc w:val="both"/>
        <w:rPr>
          <w:i/>
          <w:sz w:val="17"/>
        </w:rPr>
      </w:pPr>
      <w:r>
        <w:rPr>
          <w:i/>
          <w:color w:val="585858"/>
          <w:sz w:val="17"/>
        </w:rPr>
        <w:t>The</w:t>
      </w:r>
      <w:r>
        <w:rPr>
          <w:i/>
          <w:color w:val="585858"/>
          <w:spacing w:val="-6"/>
          <w:sz w:val="17"/>
        </w:rPr>
        <w:t xml:space="preserve"> </w:t>
      </w:r>
      <w:r>
        <w:rPr>
          <w:i/>
          <w:color w:val="585858"/>
          <w:sz w:val="17"/>
        </w:rPr>
        <w:t>users</w:t>
      </w:r>
      <w:r>
        <w:rPr>
          <w:i/>
          <w:color w:val="585858"/>
          <w:spacing w:val="-3"/>
          <w:sz w:val="17"/>
        </w:rPr>
        <w:t xml:space="preserve"> </w:t>
      </w:r>
      <w:r>
        <w:rPr>
          <w:i/>
          <w:color w:val="585858"/>
          <w:sz w:val="17"/>
        </w:rPr>
        <w:t>table</w:t>
      </w:r>
      <w:r>
        <w:rPr>
          <w:i/>
          <w:color w:val="585858"/>
          <w:spacing w:val="-3"/>
          <w:sz w:val="17"/>
        </w:rPr>
        <w:t xml:space="preserve"> </w:t>
      </w:r>
      <w:r>
        <w:rPr>
          <w:i/>
          <w:color w:val="585858"/>
          <w:sz w:val="17"/>
        </w:rPr>
        <w:t>points</w:t>
      </w:r>
      <w:r>
        <w:rPr>
          <w:i/>
          <w:color w:val="585858"/>
          <w:spacing w:val="-3"/>
          <w:sz w:val="17"/>
        </w:rPr>
        <w:t xml:space="preserve"> </w:t>
      </w:r>
      <w:r>
        <w:rPr>
          <w:i/>
          <w:color w:val="585858"/>
          <w:sz w:val="17"/>
        </w:rPr>
        <w:t>at</w:t>
      </w:r>
      <w:r>
        <w:rPr>
          <w:i/>
          <w:color w:val="585858"/>
          <w:spacing w:val="-3"/>
          <w:sz w:val="17"/>
        </w:rPr>
        <w:t xml:space="preserve"> </w:t>
      </w:r>
      <w:r>
        <w:rPr>
          <w:i/>
          <w:color w:val="585858"/>
          <w:sz w:val="17"/>
        </w:rPr>
        <w:t>itself</w:t>
      </w:r>
      <w:r>
        <w:rPr>
          <w:i/>
          <w:color w:val="585858"/>
          <w:spacing w:val="-3"/>
          <w:sz w:val="17"/>
        </w:rPr>
        <w:t xml:space="preserve"> </w:t>
      </w:r>
      <w:r>
        <w:rPr>
          <w:i/>
          <w:color w:val="585858"/>
          <w:sz w:val="17"/>
        </w:rPr>
        <w:t>-</w:t>
      </w:r>
      <w:r>
        <w:rPr>
          <w:i/>
          <w:color w:val="585858"/>
          <w:spacing w:val="-2"/>
          <w:sz w:val="17"/>
        </w:rPr>
        <w:t xml:space="preserve"> </w:t>
      </w:r>
      <w:r>
        <w:rPr>
          <w:i/>
          <w:color w:val="585858"/>
          <w:sz w:val="17"/>
        </w:rPr>
        <w:t>that</w:t>
      </w:r>
      <w:r>
        <w:rPr>
          <w:i/>
          <w:color w:val="585858"/>
          <w:spacing w:val="-3"/>
          <w:sz w:val="17"/>
        </w:rPr>
        <w:t xml:space="preserve"> </w:t>
      </w:r>
      <w:r>
        <w:rPr>
          <w:i/>
          <w:color w:val="585858"/>
          <w:sz w:val="17"/>
        </w:rPr>
        <w:t>is</w:t>
      </w:r>
      <w:r>
        <w:rPr>
          <w:i/>
          <w:color w:val="585858"/>
          <w:spacing w:val="-3"/>
          <w:sz w:val="17"/>
        </w:rPr>
        <w:t xml:space="preserve"> </w:t>
      </w:r>
      <w:r>
        <w:rPr>
          <w:i/>
          <w:color w:val="585858"/>
          <w:sz w:val="17"/>
        </w:rPr>
        <w:t>the</w:t>
      </w:r>
      <w:r>
        <w:rPr>
          <w:i/>
          <w:color w:val="585858"/>
          <w:spacing w:val="-3"/>
          <w:sz w:val="17"/>
        </w:rPr>
        <w:t xml:space="preserve"> </w:t>
      </w:r>
      <w:r>
        <w:rPr>
          <w:i/>
          <w:color w:val="585858"/>
          <w:sz w:val="17"/>
        </w:rPr>
        <w:t>reporting</w:t>
      </w:r>
      <w:r>
        <w:rPr>
          <w:i/>
          <w:color w:val="585858"/>
          <w:spacing w:val="-2"/>
          <w:sz w:val="17"/>
        </w:rPr>
        <w:t xml:space="preserve"> </w:t>
      </w:r>
      <w:r>
        <w:rPr>
          <w:i/>
          <w:color w:val="585858"/>
          <w:sz w:val="17"/>
        </w:rPr>
        <w:t>line,</w:t>
      </w:r>
      <w:r>
        <w:rPr>
          <w:i/>
          <w:color w:val="585858"/>
          <w:spacing w:val="-2"/>
          <w:sz w:val="17"/>
        </w:rPr>
        <w:t xml:space="preserve"> </w:t>
      </w:r>
      <w:r>
        <w:rPr>
          <w:i/>
          <w:color w:val="585858"/>
          <w:sz w:val="17"/>
        </w:rPr>
        <w:t>and</w:t>
      </w:r>
      <w:r>
        <w:rPr>
          <w:i/>
          <w:color w:val="585858"/>
          <w:spacing w:val="-2"/>
          <w:sz w:val="17"/>
        </w:rPr>
        <w:t xml:space="preserve"> </w:t>
      </w:r>
      <w:r>
        <w:rPr>
          <w:i/>
          <w:color w:val="585858"/>
          <w:sz w:val="17"/>
        </w:rPr>
        <w:t>it</w:t>
      </w:r>
      <w:r>
        <w:rPr>
          <w:i/>
          <w:color w:val="585858"/>
          <w:spacing w:val="-3"/>
          <w:sz w:val="17"/>
        </w:rPr>
        <w:t xml:space="preserve"> </w:t>
      </w:r>
      <w:r>
        <w:rPr>
          <w:i/>
          <w:color w:val="585858"/>
          <w:sz w:val="17"/>
        </w:rPr>
        <w:t>is</w:t>
      </w:r>
      <w:r>
        <w:rPr>
          <w:i/>
          <w:color w:val="585858"/>
          <w:spacing w:val="-3"/>
          <w:sz w:val="17"/>
        </w:rPr>
        <w:t xml:space="preserve"> </w:t>
      </w:r>
      <w:r>
        <w:rPr>
          <w:i/>
          <w:color w:val="585858"/>
          <w:sz w:val="17"/>
        </w:rPr>
        <w:t>what</w:t>
      </w:r>
      <w:r>
        <w:rPr>
          <w:i/>
          <w:color w:val="585858"/>
          <w:spacing w:val="-3"/>
          <w:sz w:val="17"/>
        </w:rPr>
        <w:t xml:space="preserve"> </w:t>
      </w:r>
      <w:r>
        <w:rPr>
          <w:i/>
          <w:color w:val="585858"/>
          <w:sz w:val="17"/>
        </w:rPr>
        <w:t>ideas</w:t>
      </w:r>
      <w:r>
        <w:rPr>
          <w:i/>
          <w:color w:val="585858"/>
          <w:spacing w:val="-3"/>
          <w:sz w:val="17"/>
        </w:rPr>
        <w:t xml:space="preserve"> </w:t>
      </w:r>
      <w:r>
        <w:rPr>
          <w:i/>
          <w:color w:val="585858"/>
          <w:sz w:val="17"/>
        </w:rPr>
        <w:t>travel</w:t>
      </w:r>
      <w:r>
        <w:rPr>
          <w:i/>
          <w:color w:val="585858"/>
          <w:spacing w:val="-3"/>
          <w:sz w:val="17"/>
        </w:rPr>
        <w:t xml:space="preserve"> </w:t>
      </w:r>
      <w:r>
        <w:rPr>
          <w:i/>
          <w:color w:val="585858"/>
          <w:sz w:val="17"/>
        </w:rPr>
        <w:t>along</w:t>
      </w:r>
      <w:r>
        <w:rPr>
          <w:i/>
          <w:color w:val="585858"/>
          <w:spacing w:val="-2"/>
          <w:sz w:val="17"/>
        </w:rPr>
        <w:t xml:space="preserve"> </w:t>
      </w:r>
      <w:r>
        <w:rPr>
          <w:i/>
          <w:color w:val="585858"/>
          <w:sz w:val="17"/>
        </w:rPr>
        <w:t>when</w:t>
      </w:r>
      <w:r>
        <w:rPr>
          <w:i/>
          <w:color w:val="585858"/>
          <w:spacing w:val="-2"/>
          <w:sz w:val="17"/>
        </w:rPr>
        <w:t xml:space="preserve"> </w:t>
      </w:r>
      <w:r>
        <w:rPr>
          <w:i/>
          <w:color w:val="585858"/>
          <w:sz w:val="17"/>
        </w:rPr>
        <w:t>they</w:t>
      </w:r>
      <w:r>
        <w:rPr>
          <w:i/>
          <w:color w:val="585858"/>
          <w:spacing w:val="-3"/>
          <w:sz w:val="17"/>
        </w:rPr>
        <w:t xml:space="preserve"> </w:t>
      </w:r>
      <w:r>
        <w:rPr>
          <w:i/>
          <w:color w:val="585858"/>
          <w:spacing w:val="-2"/>
          <w:sz w:val="17"/>
        </w:rPr>
        <w:t>escalate.</w:t>
      </w:r>
    </w:p>
    <w:p w14:paraId="3BD9BA93" w14:textId="77777777" w:rsidR="0092645B" w:rsidRDefault="00D96EA3">
      <w:pPr>
        <w:pStyle w:val="Heading4"/>
        <w:keepNext/>
        <w:numPr>
          <w:ilvl w:val="1"/>
          <w:numId w:val="4"/>
        </w:numPr>
        <w:tabs>
          <w:tab w:val="left" w:pos="482"/>
        </w:tabs>
        <w:spacing w:before="220" w:after="100"/>
        <w:ind w:left="482"/>
      </w:pPr>
      <w:r>
        <w:t>Design</w:t>
      </w:r>
      <w:r>
        <w:rPr>
          <w:spacing w:val="-5"/>
        </w:rPr>
        <w:t xml:space="preserve"> </w:t>
      </w:r>
      <w:r>
        <w:t>decisions</w:t>
      </w:r>
      <w:r>
        <w:rPr>
          <w:spacing w:val="-5"/>
        </w:rPr>
        <w:t xml:space="preserve"> </w:t>
      </w:r>
      <w:r>
        <w:t>in</w:t>
      </w:r>
      <w:r>
        <w:rPr>
          <w:spacing w:val="-5"/>
        </w:rPr>
        <w:t xml:space="preserve"> </w:t>
      </w:r>
      <w:r>
        <w:t>the</w:t>
      </w:r>
      <w:r>
        <w:rPr>
          <w:spacing w:val="-5"/>
        </w:rPr>
        <w:t xml:space="preserve"> </w:t>
      </w:r>
      <w:r>
        <w:rPr>
          <w:spacing w:val="-4"/>
        </w:rPr>
        <w:t>data</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6"/>
        <w:gridCol w:w="6192"/>
      </w:tblGrid>
      <w:tr w:rsidR="0092645B" w14:paraId="63BAE12D" w14:textId="77777777">
        <w:trPr>
          <w:trHeight w:val="293"/>
        </w:trPr>
        <w:tc>
          <w:tcPr>
            <w:tcW w:w="2736" w:type="dxa"/>
            <w:shd w:val="clear" w:color="auto" w:fill="ECECEC"/>
          </w:tcPr>
          <w:p w14:paraId="2AD77172" w14:textId="77777777" w:rsidR="0092645B" w:rsidRDefault="00D96EA3">
            <w:pPr>
              <w:pStyle w:val="TableParagraph"/>
              <w:spacing w:line="240" w:lineRule="exact"/>
              <w:ind w:left="110"/>
              <w:rPr>
                <w:b/>
                <w:sz w:val="21"/>
              </w:rPr>
            </w:pPr>
            <w:r>
              <w:rPr>
                <w:b/>
                <w:spacing w:val="-2"/>
                <w:sz w:val="21"/>
              </w:rPr>
              <w:t>Decision</w:t>
            </w:r>
          </w:p>
        </w:tc>
        <w:tc>
          <w:tcPr>
            <w:tcW w:w="6192" w:type="dxa"/>
            <w:shd w:val="clear" w:color="auto" w:fill="ECECEC"/>
          </w:tcPr>
          <w:p w14:paraId="2627E64D" w14:textId="77777777" w:rsidR="0092645B" w:rsidRDefault="00D96EA3">
            <w:pPr>
              <w:pStyle w:val="TableParagraph"/>
              <w:spacing w:line="240" w:lineRule="exact"/>
              <w:ind w:left="109"/>
              <w:rPr>
                <w:b/>
                <w:sz w:val="21"/>
              </w:rPr>
            </w:pPr>
            <w:r>
              <w:rPr>
                <w:b/>
                <w:spacing w:val="-2"/>
                <w:sz w:val="21"/>
              </w:rPr>
              <w:t>Reason</w:t>
            </w:r>
          </w:p>
        </w:tc>
      </w:tr>
      <w:tr w:rsidR="0092645B" w14:paraId="0800E7A7" w14:textId="77777777">
        <w:trPr>
          <w:trHeight w:val="566"/>
        </w:trPr>
        <w:tc>
          <w:tcPr>
            <w:tcW w:w="2736" w:type="dxa"/>
          </w:tcPr>
          <w:p w14:paraId="135D66F3" w14:textId="77777777" w:rsidR="0092645B" w:rsidRDefault="00D96EA3">
            <w:pPr>
              <w:pStyle w:val="TableParagraph"/>
              <w:spacing w:line="268" w:lineRule="auto"/>
              <w:ind w:left="110" w:right="265"/>
              <w:rPr>
                <w:sz w:val="21"/>
              </w:rPr>
            </w:pPr>
            <w:r>
              <w:rPr>
                <w:sz w:val="21"/>
              </w:rPr>
              <w:lastRenderedPageBreak/>
              <w:t>Approval</w:t>
            </w:r>
            <w:r>
              <w:rPr>
                <w:spacing w:val="-14"/>
                <w:sz w:val="21"/>
              </w:rPr>
              <w:t xml:space="preserve"> </w:t>
            </w:r>
            <w:r>
              <w:rPr>
                <w:sz w:val="21"/>
              </w:rPr>
              <w:t>history</w:t>
            </w:r>
            <w:r>
              <w:rPr>
                <w:spacing w:val="-13"/>
                <w:sz w:val="21"/>
              </w:rPr>
              <w:t xml:space="preserve"> </w:t>
            </w:r>
            <w:r>
              <w:rPr>
                <w:sz w:val="21"/>
              </w:rPr>
              <w:t>is</w:t>
            </w:r>
            <w:r>
              <w:rPr>
                <w:spacing w:val="-13"/>
                <w:sz w:val="21"/>
              </w:rPr>
              <w:t xml:space="preserve"> </w:t>
            </w:r>
            <w:r>
              <w:rPr>
                <w:sz w:val="21"/>
              </w:rPr>
              <w:t>append-</w:t>
            </w:r>
            <w:r>
              <w:rPr>
                <w:spacing w:val="-4"/>
                <w:sz w:val="21"/>
              </w:rPr>
              <w:t>only</w:t>
            </w:r>
          </w:p>
        </w:tc>
        <w:tc>
          <w:tcPr>
            <w:tcW w:w="6192" w:type="dxa"/>
          </w:tcPr>
          <w:p w14:paraId="01432577" w14:textId="77777777" w:rsidR="0092645B" w:rsidRDefault="00D96EA3">
            <w:pPr>
              <w:pStyle w:val="TableParagraph"/>
              <w:spacing w:line="268" w:lineRule="auto"/>
              <w:ind w:left="109" w:right="121"/>
              <w:rPr>
                <w:sz w:val="21"/>
              </w:rPr>
            </w:pPr>
            <w:r>
              <w:rPr>
                <w:sz w:val="21"/>
              </w:rPr>
              <w:t>Every</w:t>
            </w:r>
            <w:r>
              <w:rPr>
                <w:spacing w:val="-3"/>
                <w:sz w:val="21"/>
              </w:rPr>
              <w:t xml:space="preserve"> </w:t>
            </w:r>
            <w:r>
              <w:rPr>
                <w:sz w:val="21"/>
              </w:rPr>
              <w:t>status</w:t>
            </w:r>
            <w:r>
              <w:rPr>
                <w:spacing w:val="-4"/>
                <w:sz w:val="21"/>
              </w:rPr>
              <w:t xml:space="preserve"> </w:t>
            </w:r>
            <w:r>
              <w:rPr>
                <w:sz w:val="21"/>
              </w:rPr>
              <w:t>change</w:t>
            </w:r>
            <w:r>
              <w:rPr>
                <w:spacing w:val="-4"/>
                <w:sz w:val="21"/>
              </w:rPr>
              <w:t xml:space="preserve"> </w:t>
            </w:r>
            <w:r>
              <w:rPr>
                <w:sz w:val="21"/>
              </w:rPr>
              <w:t>is</w:t>
            </w:r>
            <w:r>
              <w:rPr>
                <w:spacing w:val="-4"/>
                <w:sz w:val="21"/>
              </w:rPr>
              <w:t xml:space="preserve"> </w:t>
            </w:r>
            <w:r>
              <w:rPr>
                <w:sz w:val="21"/>
              </w:rPr>
              <w:t>written</w:t>
            </w:r>
            <w:r>
              <w:rPr>
                <w:spacing w:val="-3"/>
                <w:sz w:val="21"/>
              </w:rPr>
              <w:t xml:space="preserve"> </w:t>
            </w:r>
            <w:r>
              <w:rPr>
                <w:sz w:val="21"/>
              </w:rPr>
              <w:t>as</w:t>
            </w:r>
            <w:r>
              <w:rPr>
                <w:spacing w:val="-4"/>
                <w:sz w:val="21"/>
              </w:rPr>
              <w:t xml:space="preserve"> </w:t>
            </w:r>
            <w:r>
              <w:rPr>
                <w:sz w:val="21"/>
              </w:rPr>
              <w:t>a</w:t>
            </w:r>
            <w:r>
              <w:rPr>
                <w:spacing w:val="-4"/>
                <w:sz w:val="21"/>
              </w:rPr>
              <w:t xml:space="preserve"> </w:t>
            </w:r>
            <w:r>
              <w:rPr>
                <w:sz w:val="21"/>
              </w:rPr>
              <w:t>new</w:t>
            </w:r>
            <w:r>
              <w:rPr>
                <w:spacing w:val="-4"/>
                <w:sz w:val="21"/>
              </w:rPr>
              <w:t xml:space="preserve"> </w:t>
            </w:r>
            <w:r>
              <w:rPr>
                <w:sz w:val="21"/>
              </w:rPr>
              <w:t>row</w:t>
            </w:r>
            <w:r>
              <w:rPr>
                <w:spacing w:val="-4"/>
                <w:sz w:val="21"/>
              </w:rPr>
              <w:t xml:space="preserve"> </w:t>
            </w:r>
            <w:r>
              <w:rPr>
                <w:sz w:val="21"/>
              </w:rPr>
              <w:t>and</w:t>
            </w:r>
            <w:r>
              <w:rPr>
                <w:spacing w:val="-3"/>
                <w:sz w:val="21"/>
              </w:rPr>
              <w:t xml:space="preserve"> </w:t>
            </w:r>
            <w:r>
              <w:rPr>
                <w:sz w:val="21"/>
              </w:rPr>
              <w:t>nothing</w:t>
            </w:r>
            <w:r>
              <w:rPr>
                <w:spacing w:val="-3"/>
                <w:sz w:val="21"/>
              </w:rPr>
              <w:t xml:space="preserve"> </w:t>
            </w:r>
            <w:r>
              <w:rPr>
                <w:sz w:val="21"/>
              </w:rPr>
              <w:t>is</w:t>
            </w:r>
            <w:r>
              <w:rPr>
                <w:spacing w:val="-4"/>
                <w:sz w:val="21"/>
              </w:rPr>
              <w:t xml:space="preserve"> </w:t>
            </w:r>
            <w:r>
              <w:rPr>
                <w:sz w:val="21"/>
              </w:rPr>
              <w:t>ever</w:t>
            </w:r>
            <w:r>
              <w:rPr>
                <w:spacing w:val="-3"/>
                <w:sz w:val="21"/>
              </w:rPr>
              <w:t xml:space="preserve"> </w:t>
            </w:r>
            <w:r>
              <w:rPr>
                <w:sz w:val="21"/>
              </w:rPr>
              <w:t>edited. It is the audit trail, and an audit trail you can edit is not one.</w:t>
            </w:r>
          </w:p>
        </w:tc>
      </w:tr>
      <w:tr w:rsidR="0092645B" w14:paraId="74583F6A" w14:textId="77777777">
        <w:trPr>
          <w:trHeight w:val="838"/>
        </w:trPr>
        <w:tc>
          <w:tcPr>
            <w:tcW w:w="2736" w:type="dxa"/>
          </w:tcPr>
          <w:p w14:paraId="25C3A599" w14:textId="77777777" w:rsidR="0092645B" w:rsidRDefault="00D96EA3">
            <w:pPr>
              <w:pStyle w:val="TableParagraph"/>
              <w:spacing w:line="268" w:lineRule="auto"/>
              <w:ind w:left="110" w:right="265"/>
              <w:rPr>
                <w:sz w:val="21"/>
              </w:rPr>
            </w:pPr>
            <w:r>
              <w:rPr>
                <w:sz w:val="21"/>
              </w:rPr>
              <w:t>Archiving</w:t>
            </w:r>
            <w:r>
              <w:rPr>
                <w:spacing w:val="-8"/>
                <w:sz w:val="21"/>
              </w:rPr>
              <w:t xml:space="preserve"> </w:t>
            </w:r>
            <w:r>
              <w:rPr>
                <w:sz w:val="21"/>
              </w:rPr>
              <w:t>is</w:t>
            </w:r>
            <w:r>
              <w:rPr>
                <w:spacing w:val="-8"/>
                <w:sz w:val="21"/>
              </w:rPr>
              <w:t xml:space="preserve"> </w:t>
            </w:r>
            <w:r>
              <w:rPr>
                <w:sz w:val="21"/>
              </w:rPr>
              <w:t>a</w:t>
            </w:r>
            <w:r>
              <w:rPr>
                <w:spacing w:val="-8"/>
                <w:sz w:val="21"/>
              </w:rPr>
              <w:t xml:space="preserve"> </w:t>
            </w:r>
            <w:r>
              <w:rPr>
                <w:sz w:val="21"/>
              </w:rPr>
              <w:t>date,</w:t>
            </w:r>
            <w:r>
              <w:rPr>
                <w:spacing w:val="-8"/>
                <w:sz w:val="21"/>
              </w:rPr>
              <w:t xml:space="preserve"> </w:t>
            </w:r>
            <w:r>
              <w:rPr>
                <w:sz w:val="21"/>
              </w:rPr>
              <w:t>not</w:t>
            </w:r>
            <w:r>
              <w:rPr>
                <w:spacing w:val="-8"/>
                <w:sz w:val="21"/>
              </w:rPr>
              <w:t xml:space="preserve"> </w:t>
            </w:r>
            <w:r>
              <w:rPr>
                <w:sz w:val="21"/>
              </w:rPr>
              <w:t xml:space="preserve">a </w:t>
            </w:r>
            <w:r>
              <w:rPr>
                <w:spacing w:val="-2"/>
                <w:sz w:val="21"/>
              </w:rPr>
              <w:t>delete</w:t>
            </w:r>
          </w:p>
        </w:tc>
        <w:tc>
          <w:tcPr>
            <w:tcW w:w="6192" w:type="dxa"/>
          </w:tcPr>
          <w:p w14:paraId="5DB498D6" w14:textId="77777777" w:rsidR="0092645B" w:rsidRDefault="00D96EA3">
            <w:pPr>
              <w:pStyle w:val="TableParagraph"/>
              <w:spacing w:line="268" w:lineRule="auto"/>
              <w:ind w:left="109"/>
              <w:rPr>
                <w:sz w:val="21"/>
              </w:rPr>
            </w:pPr>
            <w:r>
              <w:rPr>
                <w:sz w:val="21"/>
              </w:rPr>
              <w:t>An</w:t>
            </w:r>
            <w:r>
              <w:rPr>
                <w:spacing w:val="-3"/>
                <w:sz w:val="21"/>
              </w:rPr>
              <w:t xml:space="preserve"> </w:t>
            </w:r>
            <w:r>
              <w:rPr>
                <w:sz w:val="21"/>
              </w:rPr>
              <w:t>archived</w:t>
            </w:r>
            <w:r>
              <w:rPr>
                <w:spacing w:val="-3"/>
                <w:sz w:val="21"/>
              </w:rPr>
              <w:t xml:space="preserve"> </w:t>
            </w:r>
            <w:r>
              <w:rPr>
                <w:sz w:val="21"/>
              </w:rPr>
              <w:t>idea</w:t>
            </w:r>
            <w:r>
              <w:rPr>
                <w:spacing w:val="-4"/>
                <w:sz w:val="21"/>
              </w:rPr>
              <w:t xml:space="preserve"> </w:t>
            </w:r>
            <w:r>
              <w:rPr>
                <w:sz w:val="21"/>
              </w:rPr>
              <w:t>keeps</w:t>
            </w:r>
            <w:r>
              <w:rPr>
                <w:spacing w:val="-4"/>
                <w:sz w:val="21"/>
              </w:rPr>
              <w:t xml:space="preserve"> </w:t>
            </w:r>
            <w:r>
              <w:rPr>
                <w:sz w:val="21"/>
              </w:rPr>
              <w:t>its</w:t>
            </w:r>
            <w:r>
              <w:rPr>
                <w:spacing w:val="-4"/>
                <w:sz w:val="21"/>
              </w:rPr>
              <w:t xml:space="preserve"> </w:t>
            </w:r>
            <w:r>
              <w:rPr>
                <w:sz w:val="21"/>
              </w:rPr>
              <w:t>points,</w:t>
            </w:r>
            <w:r>
              <w:rPr>
                <w:spacing w:val="-3"/>
                <w:sz w:val="21"/>
              </w:rPr>
              <w:t xml:space="preserve"> </w:t>
            </w:r>
            <w:r>
              <w:rPr>
                <w:sz w:val="21"/>
              </w:rPr>
              <w:t>its</w:t>
            </w:r>
            <w:r>
              <w:rPr>
                <w:spacing w:val="-4"/>
                <w:sz w:val="21"/>
              </w:rPr>
              <w:t xml:space="preserve"> </w:t>
            </w:r>
            <w:r>
              <w:rPr>
                <w:sz w:val="21"/>
              </w:rPr>
              <w:t>history</w:t>
            </w:r>
            <w:r>
              <w:rPr>
                <w:spacing w:val="-3"/>
                <w:sz w:val="21"/>
              </w:rPr>
              <w:t xml:space="preserve"> </w:t>
            </w:r>
            <w:r>
              <w:rPr>
                <w:sz w:val="21"/>
              </w:rPr>
              <w:t>and</w:t>
            </w:r>
            <w:r>
              <w:rPr>
                <w:spacing w:val="-3"/>
                <w:sz w:val="21"/>
              </w:rPr>
              <w:t xml:space="preserve"> </w:t>
            </w:r>
            <w:r>
              <w:rPr>
                <w:sz w:val="21"/>
              </w:rPr>
              <w:t>its</w:t>
            </w:r>
            <w:r>
              <w:rPr>
                <w:spacing w:val="-4"/>
                <w:sz w:val="21"/>
              </w:rPr>
              <w:t xml:space="preserve"> </w:t>
            </w:r>
            <w:r>
              <w:rPr>
                <w:sz w:val="21"/>
              </w:rPr>
              <w:t>recorded</w:t>
            </w:r>
            <w:r>
              <w:rPr>
                <w:spacing w:val="-3"/>
                <w:sz w:val="21"/>
              </w:rPr>
              <w:t xml:space="preserve"> </w:t>
            </w:r>
            <w:r>
              <w:rPr>
                <w:sz w:val="21"/>
              </w:rPr>
              <w:t>saving.</w:t>
            </w:r>
            <w:r>
              <w:rPr>
                <w:spacing w:val="-3"/>
                <w:sz w:val="21"/>
              </w:rPr>
              <w:t xml:space="preserve"> </w:t>
            </w:r>
            <w:r>
              <w:rPr>
                <w:sz w:val="21"/>
              </w:rPr>
              <w:t>It just leaves the working lists. Deleting would destroy exactly the evidence the scheme is measured on.</w:t>
            </w:r>
          </w:p>
        </w:tc>
      </w:tr>
      <w:tr w:rsidR="0092645B" w14:paraId="07E2EDDD" w14:textId="77777777">
        <w:trPr>
          <w:trHeight w:val="835"/>
        </w:trPr>
        <w:tc>
          <w:tcPr>
            <w:tcW w:w="2736" w:type="dxa"/>
          </w:tcPr>
          <w:p w14:paraId="7885BCCA" w14:textId="77777777" w:rsidR="0092645B" w:rsidRDefault="00D96EA3">
            <w:pPr>
              <w:pStyle w:val="TableParagraph"/>
              <w:spacing w:line="268" w:lineRule="auto"/>
              <w:ind w:left="110" w:right="265"/>
              <w:rPr>
                <w:sz w:val="21"/>
              </w:rPr>
            </w:pPr>
            <w:r>
              <w:rPr>
                <w:sz w:val="21"/>
              </w:rPr>
              <w:t>Patentability</w:t>
            </w:r>
            <w:r>
              <w:rPr>
                <w:spacing w:val="-13"/>
                <w:sz w:val="21"/>
              </w:rPr>
              <w:t xml:space="preserve"> </w:t>
            </w:r>
            <w:r>
              <w:rPr>
                <w:sz w:val="21"/>
              </w:rPr>
              <w:t>is</w:t>
            </w:r>
            <w:r>
              <w:rPr>
                <w:spacing w:val="-13"/>
                <w:sz w:val="21"/>
              </w:rPr>
              <w:t xml:space="preserve"> </w:t>
            </w:r>
            <w:r>
              <w:rPr>
                <w:sz w:val="21"/>
              </w:rPr>
              <w:t>its</w:t>
            </w:r>
            <w:r>
              <w:rPr>
                <w:spacing w:val="-13"/>
                <w:sz w:val="21"/>
              </w:rPr>
              <w:t xml:space="preserve"> </w:t>
            </w:r>
            <w:r>
              <w:rPr>
                <w:sz w:val="21"/>
              </w:rPr>
              <w:t xml:space="preserve">own </w:t>
            </w:r>
            <w:r>
              <w:rPr>
                <w:spacing w:val="-2"/>
                <w:sz w:val="21"/>
              </w:rPr>
              <w:t>column</w:t>
            </w:r>
          </w:p>
        </w:tc>
        <w:tc>
          <w:tcPr>
            <w:tcW w:w="6192" w:type="dxa"/>
          </w:tcPr>
          <w:p w14:paraId="3DA8982E" w14:textId="77777777" w:rsidR="0092645B" w:rsidRDefault="00D96EA3">
            <w:pPr>
              <w:pStyle w:val="TableParagraph"/>
              <w:spacing w:line="268" w:lineRule="auto"/>
              <w:ind w:left="109" w:right="121"/>
              <w:rPr>
                <w:sz w:val="21"/>
              </w:rPr>
            </w:pPr>
            <w:r>
              <w:rPr>
                <w:sz w:val="21"/>
              </w:rPr>
              <w:t>An</w:t>
            </w:r>
            <w:r>
              <w:rPr>
                <w:spacing w:val="-3"/>
                <w:sz w:val="21"/>
              </w:rPr>
              <w:t xml:space="preserve"> </w:t>
            </w:r>
            <w:r>
              <w:rPr>
                <w:sz w:val="21"/>
              </w:rPr>
              <w:t>idea</w:t>
            </w:r>
            <w:r>
              <w:rPr>
                <w:spacing w:val="-4"/>
                <w:sz w:val="21"/>
              </w:rPr>
              <w:t xml:space="preserve"> </w:t>
            </w:r>
            <w:r>
              <w:rPr>
                <w:sz w:val="21"/>
              </w:rPr>
              <w:t>can</w:t>
            </w:r>
            <w:r>
              <w:rPr>
                <w:spacing w:val="-3"/>
                <w:sz w:val="21"/>
              </w:rPr>
              <w:t xml:space="preserve"> </w:t>
            </w:r>
            <w:r>
              <w:rPr>
                <w:sz w:val="21"/>
              </w:rPr>
              <w:t>be</w:t>
            </w:r>
            <w:r>
              <w:rPr>
                <w:spacing w:val="-4"/>
                <w:sz w:val="21"/>
              </w:rPr>
              <w:t xml:space="preserve"> </w:t>
            </w:r>
            <w:r>
              <w:rPr>
                <w:sz w:val="21"/>
              </w:rPr>
              <w:t>approved</w:t>
            </w:r>
            <w:r>
              <w:rPr>
                <w:spacing w:val="-3"/>
                <w:sz w:val="21"/>
              </w:rPr>
              <w:t xml:space="preserve"> </w:t>
            </w:r>
            <w:r>
              <w:rPr>
                <w:sz w:val="21"/>
              </w:rPr>
              <w:t>and</w:t>
            </w:r>
            <w:r>
              <w:rPr>
                <w:spacing w:val="-3"/>
                <w:sz w:val="21"/>
              </w:rPr>
              <w:t xml:space="preserve"> </w:t>
            </w:r>
            <w:r>
              <w:rPr>
                <w:sz w:val="21"/>
              </w:rPr>
              <w:t>not</w:t>
            </w:r>
            <w:r>
              <w:rPr>
                <w:spacing w:val="-4"/>
                <w:sz w:val="21"/>
              </w:rPr>
              <w:t xml:space="preserve"> </w:t>
            </w:r>
            <w:r>
              <w:rPr>
                <w:sz w:val="21"/>
              </w:rPr>
              <w:t>patentable,</w:t>
            </w:r>
            <w:r>
              <w:rPr>
                <w:spacing w:val="-3"/>
                <w:sz w:val="21"/>
              </w:rPr>
              <w:t xml:space="preserve"> </w:t>
            </w:r>
            <w:r>
              <w:rPr>
                <w:sz w:val="21"/>
              </w:rPr>
              <w:t>or</w:t>
            </w:r>
            <w:r>
              <w:rPr>
                <w:spacing w:val="-3"/>
                <w:sz w:val="21"/>
              </w:rPr>
              <w:t xml:space="preserve"> </w:t>
            </w:r>
            <w:r>
              <w:rPr>
                <w:sz w:val="21"/>
              </w:rPr>
              <w:t>turned</w:t>
            </w:r>
            <w:r>
              <w:rPr>
                <w:spacing w:val="-3"/>
                <w:sz w:val="21"/>
              </w:rPr>
              <w:t xml:space="preserve"> </w:t>
            </w:r>
            <w:r>
              <w:rPr>
                <w:sz w:val="21"/>
              </w:rPr>
              <w:t>down</w:t>
            </w:r>
            <w:r>
              <w:rPr>
                <w:spacing w:val="-3"/>
                <w:sz w:val="21"/>
              </w:rPr>
              <w:t xml:space="preserve"> </w:t>
            </w:r>
            <w:r>
              <w:rPr>
                <w:sz w:val="21"/>
              </w:rPr>
              <w:t>on</w:t>
            </w:r>
            <w:r>
              <w:rPr>
                <w:spacing w:val="-4"/>
                <w:sz w:val="21"/>
              </w:rPr>
              <w:t xml:space="preserve"> </w:t>
            </w:r>
            <w:r>
              <w:rPr>
                <w:sz w:val="21"/>
              </w:rPr>
              <w:t>cost and still worth filing. Folding it into the status would lose precisely those cases.</w:t>
            </w:r>
          </w:p>
        </w:tc>
      </w:tr>
      <w:tr w:rsidR="0092645B" w14:paraId="21DCDCD6" w14:textId="77777777">
        <w:trPr>
          <w:trHeight w:val="838"/>
        </w:trPr>
        <w:tc>
          <w:tcPr>
            <w:tcW w:w="2736" w:type="dxa"/>
          </w:tcPr>
          <w:p w14:paraId="27CBDFE6" w14:textId="77777777" w:rsidR="0092645B" w:rsidRDefault="00D96EA3">
            <w:pPr>
              <w:pStyle w:val="TableParagraph"/>
              <w:spacing w:line="268" w:lineRule="auto"/>
              <w:ind w:left="110"/>
              <w:rPr>
                <w:sz w:val="21"/>
              </w:rPr>
            </w:pPr>
            <w:r>
              <w:rPr>
                <w:sz w:val="21"/>
              </w:rPr>
              <w:t>Both</w:t>
            </w:r>
            <w:r>
              <w:rPr>
                <w:spacing w:val="-10"/>
                <w:sz w:val="21"/>
              </w:rPr>
              <w:t xml:space="preserve"> </w:t>
            </w:r>
            <w:r>
              <w:rPr>
                <w:sz w:val="21"/>
              </w:rPr>
              <w:t>an</w:t>
            </w:r>
            <w:r>
              <w:rPr>
                <w:spacing w:val="-10"/>
                <w:sz w:val="21"/>
              </w:rPr>
              <w:t xml:space="preserve"> </w:t>
            </w:r>
            <w:r>
              <w:rPr>
                <w:sz w:val="21"/>
              </w:rPr>
              <w:t>estimate</w:t>
            </w:r>
            <w:r>
              <w:rPr>
                <w:spacing w:val="-11"/>
                <w:sz w:val="21"/>
              </w:rPr>
              <w:t xml:space="preserve"> </w:t>
            </w:r>
            <w:r>
              <w:rPr>
                <w:sz w:val="21"/>
              </w:rPr>
              <w:t>and</w:t>
            </w:r>
            <w:r>
              <w:rPr>
                <w:spacing w:val="-10"/>
                <w:sz w:val="21"/>
              </w:rPr>
              <w:t xml:space="preserve"> </w:t>
            </w:r>
            <w:r>
              <w:rPr>
                <w:sz w:val="21"/>
              </w:rPr>
              <w:t>a commitment for dates</w:t>
            </w:r>
          </w:p>
        </w:tc>
        <w:tc>
          <w:tcPr>
            <w:tcW w:w="6192" w:type="dxa"/>
          </w:tcPr>
          <w:p w14:paraId="53593F43" w14:textId="77777777" w:rsidR="0092645B" w:rsidRDefault="00D96EA3">
            <w:pPr>
              <w:pStyle w:val="TableParagraph"/>
              <w:spacing w:line="268" w:lineRule="auto"/>
              <w:ind w:left="109"/>
              <w:rPr>
                <w:sz w:val="21"/>
              </w:rPr>
            </w:pPr>
            <w:r>
              <w:rPr>
                <w:sz w:val="21"/>
              </w:rPr>
              <w:t>One</w:t>
            </w:r>
            <w:r>
              <w:rPr>
                <w:spacing w:val="-5"/>
                <w:sz w:val="21"/>
              </w:rPr>
              <w:t xml:space="preserve"> </w:t>
            </w:r>
            <w:r>
              <w:rPr>
                <w:sz w:val="21"/>
              </w:rPr>
              <w:t>column</w:t>
            </w:r>
            <w:r>
              <w:rPr>
                <w:spacing w:val="-4"/>
                <w:sz w:val="21"/>
              </w:rPr>
              <w:t xml:space="preserve"> </w:t>
            </w:r>
            <w:r>
              <w:rPr>
                <w:sz w:val="21"/>
              </w:rPr>
              <w:t>is</w:t>
            </w:r>
            <w:r>
              <w:rPr>
                <w:spacing w:val="-5"/>
                <w:sz w:val="21"/>
              </w:rPr>
              <w:t xml:space="preserve"> </w:t>
            </w:r>
            <w:r>
              <w:rPr>
                <w:sz w:val="21"/>
              </w:rPr>
              <w:t>what</w:t>
            </w:r>
            <w:r>
              <w:rPr>
                <w:spacing w:val="-5"/>
                <w:sz w:val="21"/>
              </w:rPr>
              <w:t xml:space="preserve"> </w:t>
            </w:r>
            <w:r>
              <w:rPr>
                <w:sz w:val="21"/>
              </w:rPr>
              <w:t>the</w:t>
            </w:r>
            <w:r>
              <w:rPr>
                <w:spacing w:val="-5"/>
                <w:sz w:val="21"/>
              </w:rPr>
              <w:t xml:space="preserve"> </w:t>
            </w:r>
            <w:r>
              <w:rPr>
                <w:sz w:val="21"/>
              </w:rPr>
              <w:t>submitter</w:t>
            </w:r>
            <w:r>
              <w:rPr>
                <w:spacing w:val="-4"/>
                <w:sz w:val="21"/>
              </w:rPr>
              <w:t xml:space="preserve"> </w:t>
            </w:r>
            <w:r>
              <w:rPr>
                <w:sz w:val="21"/>
              </w:rPr>
              <w:t>guessed;</w:t>
            </w:r>
            <w:r>
              <w:rPr>
                <w:spacing w:val="-5"/>
                <w:sz w:val="21"/>
              </w:rPr>
              <w:t xml:space="preserve"> </w:t>
            </w:r>
            <w:r>
              <w:rPr>
                <w:sz w:val="21"/>
              </w:rPr>
              <w:t>another</w:t>
            </w:r>
            <w:r>
              <w:rPr>
                <w:spacing w:val="-4"/>
                <w:sz w:val="21"/>
              </w:rPr>
              <w:t xml:space="preserve"> </w:t>
            </w:r>
            <w:r>
              <w:rPr>
                <w:sz w:val="21"/>
              </w:rPr>
              <w:t>is</w:t>
            </w:r>
            <w:r>
              <w:rPr>
                <w:spacing w:val="-5"/>
                <w:sz w:val="21"/>
              </w:rPr>
              <w:t xml:space="preserve"> </w:t>
            </w:r>
            <w:r>
              <w:rPr>
                <w:sz w:val="21"/>
              </w:rPr>
              <w:t>what</w:t>
            </w:r>
            <w:r>
              <w:rPr>
                <w:spacing w:val="-5"/>
                <w:sz w:val="21"/>
              </w:rPr>
              <w:t xml:space="preserve"> </w:t>
            </w:r>
            <w:r>
              <w:rPr>
                <w:sz w:val="21"/>
              </w:rPr>
              <w:t>the</w:t>
            </w:r>
            <w:r>
              <w:rPr>
                <w:spacing w:val="-5"/>
                <w:sz w:val="21"/>
              </w:rPr>
              <w:t xml:space="preserve"> </w:t>
            </w:r>
            <w:r>
              <w:rPr>
                <w:sz w:val="21"/>
              </w:rPr>
              <w:t xml:space="preserve">owner committed to after approval. Keeping one column would lose the </w:t>
            </w:r>
            <w:r>
              <w:rPr>
                <w:spacing w:val="-2"/>
                <w:sz w:val="21"/>
              </w:rPr>
              <w:t>comparison.</w:t>
            </w:r>
          </w:p>
        </w:tc>
      </w:tr>
      <w:tr w:rsidR="0092645B" w14:paraId="07299A1A" w14:textId="77777777">
        <w:trPr>
          <w:trHeight w:val="566"/>
        </w:trPr>
        <w:tc>
          <w:tcPr>
            <w:tcW w:w="2736" w:type="dxa"/>
          </w:tcPr>
          <w:p w14:paraId="3110BC02" w14:textId="77777777" w:rsidR="0092645B" w:rsidRDefault="00D96EA3">
            <w:pPr>
              <w:pStyle w:val="TableParagraph"/>
              <w:spacing w:line="268" w:lineRule="auto"/>
              <w:ind w:left="110" w:right="265"/>
              <w:rPr>
                <w:sz w:val="21"/>
              </w:rPr>
            </w:pPr>
            <w:r>
              <w:rPr>
                <w:sz w:val="21"/>
              </w:rPr>
              <w:t>Year</w:t>
            </w:r>
            <w:r>
              <w:rPr>
                <w:spacing w:val="-8"/>
                <w:sz w:val="21"/>
              </w:rPr>
              <w:t xml:space="preserve"> </w:t>
            </w:r>
            <w:r>
              <w:rPr>
                <w:sz w:val="21"/>
              </w:rPr>
              <w:t>of</w:t>
            </w:r>
            <w:r>
              <w:rPr>
                <w:spacing w:val="-8"/>
                <w:sz w:val="21"/>
              </w:rPr>
              <w:t xml:space="preserve"> </w:t>
            </w:r>
            <w:r>
              <w:rPr>
                <w:sz w:val="21"/>
              </w:rPr>
              <w:t>birth,</w:t>
            </w:r>
            <w:r>
              <w:rPr>
                <w:spacing w:val="-8"/>
                <w:sz w:val="21"/>
              </w:rPr>
              <w:t xml:space="preserve"> </w:t>
            </w:r>
            <w:r>
              <w:rPr>
                <w:sz w:val="21"/>
              </w:rPr>
              <w:t>not</w:t>
            </w:r>
            <w:r>
              <w:rPr>
                <w:spacing w:val="-9"/>
                <w:sz w:val="21"/>
              </w:rPr>
              <w:t xml:space="preserve"> </w:t>
            </w:r>
            <w:r>
              <w:rPr>
                <w:sz w:val="21"/>
              </w:rPr>
              <w:t>date</w:t>
            </w:r>
            <w:r>
              <w:rPr>
                <w:spacing w:val="-9"/>
                <w:sz w:val="21"/>
              </w:rPr>
              <w:t xml:space="preserve"> </w:t>
            </w:r>
            <w:r>
              <w:rPr>
                <w:sz w:val="21"/>
              </w:rPr>
              <w:t xml:space="preserve">of </w:t>
            </w:r>
            <w:r>
              <w:rPr>
                <w:spacing w:val="-2"/>
                <w:sz w:val="21"/>
              </w:rPr>
              <w:t>birth</w:t>
            </w:r>
          </w:p>
        </w:tc>
        <w:tc>
          <w:tcPr>
            <w:tcW w:w="6192" w:type="dxa"/>
          </w:tcPr>
          <w:p w14:paraId="6A097064" w14:textId="77777777" w:rsidR="0092645B" w:rsidRDefault="00D96EA3">
            <w:pPr>
              <w:pStyle w:val="TableParagraph"/>
              <w:spacing w:line="268" w:lineRule="auto"/>
              <w:ind w:left="109"/>
              <w:rPr>
                <w:sz w:val="21"/>
              </w:rPr>
            </w:pPr>
            <w:r>
              <w:rPr>
                <w:sz w:val="21"/>
              </w:rPr>
              <w:t>The</w:t>
            </w:r>
            <w:r>
              <w:rPr>
                <w:spacing w:val="-4"/>
                <w:sz w:val="21"/>
              </w:rPr>
              <w:t xml:space="preserve"> </w:t>
            </w:r>
            <w:r>
              <w:rPr>
                <w:sz w:val="21"/>
              </w:rPr>
              <w:t>temporary</w:t>
            </w:r>
            <w:r>
              <w:rPr>
                <w:spacing w:val="-3"/>
                <w:sz w:val="21"/>
              </w:rPr>
              <w:t xml:space="preserve"> </w:t>
            </w:r>
            <w:r>
              <w:rPr>
                <w:sz w:val="21"/>
              </w:rPr>
              <w:t>first</w:t>
            </w:r>
            <w:r>
              <w:rPr>
                <w:spacing w:val="-4"/>
                <w:sz w:val="21"/>
              </w:rPr>
              <w:t xml:space="preserve"> </w:t>
            </w:r>
            <w:r>
              <w:rPr>
                <w:sz w:val="21"/>
              </w:rPr>
              <w:t>password</w:t>
            </w:r>
            <w:r>
              <w:rPr>
                <w:spacing w:val="-3"/>
                <w:sz w:val="21"/>
              </w:rPr>
              <w:t xml:space="preserve"> </w:t>
            </w:r>
            <w:r>
              <w:rPr>
                <w:sz w:val="21"/>
              </w:rPr>
              <w:t>uses</w:t>
            </w:r>
            <w:r>
              <w:rPr>
                <w:spacing w:val="-4"/>
                <w:sz w:val="21"/>
              </w:rPr>
              <w:t xml:space="preserve"> </w:t>
            </w:r>
            <w:r>
              <w:rPr>
                <w:sz w:val="21"/>
              </w:rPr>
              <w:t>only</w:t>
            </w:r>
            <w:r>
              <w:rPr>
                <w:spacing w:val="-3"/>
                <w:sz w:val="21"/>
              </w:rPr>
              <w:t xml:space="preserve"> </w:t>
            </w:r>
            <w:r>
              <w:rPr>
                <w:sz w:val="21"/>
              </w:rPr>
              <w:t>the</w:t>
            </w:r>
            <w:r>
              <w:rPr>
                <w:spacing w:val="-4"/>
                <w:sz w:val="21"/>
              </w:rPr>
              <w:t xml:space="preserve"> </w:t>
            </w:r>
            <w:r>
              <w:rPr>
                <w:sz w:val="21"/>
              </w:rPr>
              <w:t>year,</w:t>
            </w:r>
            <w:r>
              <w:rPr>
                <w:spacing w:val="-3"/>
                <w:sz w:val="21"/>
              </w:rPr>
              <w:t xml:space="preserve"> </w:t>
            </w:r>
            <w:r>
              <w:rPr>
                <w:sz w:val="21"/>
              </w:rPr>
              <w:t>so</w:t>
            </w:r>
            <w:r>
              <w:rPr>
                <w:spacing w:val="-3"/>
                <w:sz w:val="21"/>
              </w:rPr>
              <w:t xml:space="preserve"> </w:t>
            </w:r>
            <w:r>
              <w:rPr>
                <w:sz w:val="21"/>
              </w:rPr>
              <w:t>the</w:t>
            </w:r>
            <w:r>
              <w:rPr>
                <w:spacing w:val="-4"/>
                <w:sz w:val="21"/>
              </w:rPr>
              <w:t xml:space="preserve"> </w:t>
            </w:r>
            <w:r>
              <w:rPr>
                <w:sz w:val="21"/>
              </w:rPr>
              <w:t>day</w:t>
            </w:r>
            <w:r>
              <w:rPr>
                <w:spacing w:val="-3"/>
                <w:sz w:val="21"/>
              </w:rPr>
              <w:t xml:space="preserve"> </w:t>
            </w:r>
            <w:r>
              <w:rPr>
                <w:sz w:val="21"/>
              </w:rPr>
              <w:t>and</w:t>
            </w:r>
            <w:r>
              <w:rPr>
                <w:spacing w:val="-3"/>
                <w:sz w:val="21"/>
              </w:rPr>
              <w:t xml:space="preserve"> </w:t>
            </w:r>
            <w:r>
              <w:rPr>
                <w:sz w:val="21"/>
              </w:rPr>
              <w:t>month were personal data collected for nothing.</w:t>
            </w:r>
          </w:p>
        </w:tc>
      </w:tr>
      <w:tr w:rsidR="0092645B" w14:paraId="718AC860" w14:textId="77777777">
        <w:trPr>
          <w:trHeight w:val="241"/>
        </w:trPr>
        <w:tc>
          <w:tcPr>
            <w:tcW w:w="2736" w:type="dxa"/>
          </w:tcPr>
          <w:p w14:paraId="62098EE4" w14:textId="77777777" w:rsidR="0092645B" w:rsidRDefault="00D96EA3">
            <w:pPr>
              <w:pStyle w:val="TableParagraph"/>
              <w:spacing w:line="222" w:lineRule="exact"/>
              <w:ind w:left="110"/>
              <w:rPr>
                <w:sz w:val="21"/>
              </w:rPr>
            </w:pPr>
            <w:r>
              <w:rPr>
                <w:sz w:val="21"/>
              </w:rPr>
              <w:t>Settings</w:t>
            </w:r>
            <w:r>
              <w:rPr>
                <w:spacing w:val="-6"/>
                <w:sz w:val="21"/>
              </w:rPr>
              <w:t xml:space="preserve"> </w:t>
            </w:r>
            <w:r>
              <w:rPr>
                <w:sz w:val="21"/>
              </w:rPr>
              <w:t>are</w:t>
            </w:r>
            <w:r>
              <w:rPr>
                <w:spacing w:val="-3"/>
                <w:sz w:val="21"/>
              </w:rPr>
              <w:t xml:space="preserve"> </w:t>
            </w:r>
            <w:r>
              <w:rPr>
                <w:sz w:val="21"/>
              </w:rPr>
              <w:t>key</w:t>
            </w:r>
            <w:r>
              <w:rPr>
                <w:spacing w:val="-2"/>
                <w:sz w:val="21"/>
              </w:rPr>
              <w:t xml:space="preserve"> </w:t>
            </w:r>
            <w:r>
              <w:rPr>
                <w:sz w:val="21"/>
              </w:rPr>
              <w:t>and</w:t>
            </w:r>
            <w:r>
              <w:rPr>
                <w:spacing w:val="-2"/>
                <w:sz w:val="21"/>
              </w:rPr>
              <w:t xml:space="preserve"> value</w:t>
            </w:r>
          </w:p>
        </w:tc>
        <w:tc>
          <w:tcPr>
            <w:tcW w:w="6192" w:type="dxa"/>
          </w:tcPr>
          <w:p w14:paraId="23BBAA8E" w14:textId="77777777" w:rsidR="0092645B" w:rsidRDefault="00D96EA3">
            <w:pPr>
              <w:pStyle w:val="TableParagraph"/>
              <w:spacing w:line="222" w:lineRule="exact"/>
              <w:ind w:left="109"/>
              <w:rPr>
                <w:sz w:val="21"/>
              </w:rPr>
            </w:pPr>
            <w:r>
              <w:rPr>
                <w:sz w:val="21"/>
              </w:rPr>
              <w:t>Each</w:t>
            </w:r>
            <w:r>
              <w:rPr>
                <w:spacing w:val="-4"/>
                <w:sz w:val="21"/>
              </w:rPr>
              <w:t xml:space="preserve"> </w:t>
            </w:r>
            <w:r>
              <w:rPr>
                <w:sz w:val="21"/>
              </w:rPr>
              <w:t>organisation</w:t>
            </w:r>
            <w:r>
              <w:rPr>
                <w:spacing w:val="-2"/>
                <w:sz w:val="21"/>
              </w:rPr>
              <w:t xml:space="preserve"> </w:t>
            </w:r>
            <w:r>
              <w:rPr>
                <w:sz w:val="21"/>
              </w:rPr>
              <w:t>has</w:t>
            </w:r>
            <w:r>
              <w:rPr>
                <w:spacing w:val="-2"/>
                <w:sz w:val="21"/>
              </w:rPr>
              <w:t xml:space="preserve"> </w:t>
            </w:r>
            <w:r>
              <w:rPr>
                <w:sz w:val="21"/>
              </w:rPr>
              <w:t>its</w:t>
            </w:r>
            <w:r>
              <w:rPr>
                <w:spacing w:val="-3"/>
                <w:sz w:val="21"/>
              </w:rPr>
              <w:t xml:space="preserve"> </w:t>
            </w:r>
            <w:r>
              <w:rPr>
                <w:sz w:val="21"/>
              </w:rPr>
              <w:t>own</w:t>
            </w:r>
            <w:r>
              <w:rPr>
                <w:spacing w:val="-2"/>
                <w:sz w:val="21"/>
              </w:rPr>
              <w:t xml:space="preserve"> </w:t>
            </w:r>
            <w:r>
              <w:rPr>
                <w:sz w:val="21"/>
              </w:rPr>
              <w:t>settings</w:t>
            </w:r>
            <w:r>
              <w:rPr>
                <w:spacing w:val="-2"/>
                <w:sz w:val="21"/>
              </w:rPr>
              <w:t xml:space="preserve"> </w:t>
            </w:r>
            <w:r>
              <w:rPr>
                <w:sz w:val="21"/>
              </w:rPr>
              <w:t>and</w:t>
            </w:r>
            <w:r>
              <w:rPr>
                <w:spacing w:val="-2"/>
                <w:sz w:val="21"/>
              </w:rPr>
              <w:t xml:space="preserve"> </w:t>
            </w:r>
            <w:r>
              <w:rPr>
                <w:sz w:val="21"/>
              </w:rPr>
              <w:t>new</w:t>
            </w:r>
            <w:r>
              <w:rPr>
                <w:spacing w:val="-2"/>
                <w:sz w:val="21"/>
              </w:rPr>
              <w:t xml:space="preserve"> </w:t>
            </w:r>
            <w:r>
              <w:rPr>
                <w:sz w:val="21"/>
              </w:rPr>
              <w:t>ones</w:t>
            </w:r>
            <w:r>
              <w:rPr>
                <w:spacing w:val="-3"/>
                <w:sz w:val="21"/>
              </w:rPr>
              <w:t xml:space="preserve"> </w:t>
            </w:r>
            <w:r>
              <w:rPr>
                <w:sz w:val="21"/>
              </w:rPr>
              <w:t>are</w:t>
            </w:r>
            <w:r>
              <w:rPr>
                <w:spacing w:val="-2"/>
                <w:sz w:val="21"/>
              </w:rPr>
              <w:t xml:space="preserve"> added</w:t>
            </w:r>
          </w:p>
        </w:tc>
      </w:tr>
      <w:tr w:rsidR="0092645B" w14:paraId="77CD9B79" w14:textId="77777777">
        <w:trPr>
          <w:trHeight w:val="565"/>
        </w:trPr>
        <w:tc>
          <w:tcPr>
            <w:tcW w:w="2736" w:type="dxa"/>
          </w:tcPr>
          <w:p w14:paraId="7435ECF4" w14:textId="77777777" w:rsidR="0092645B" w:rsidRDefault="00D96EA3">
            <w:pPr>
              <w:pStyle w:val="TableParagraph"/>
              <w:ind w:left="110"/>
              <w:rPr>
                <w:sz w:val="21"/>
              </w:rPr>
            </w:pPr>
            <w:r>
              <w:rPr>
                <w:spacing w:val="-4"/>
                <w:sz w:val="21"/>
              </w:rPr>
              <w:t>rows</w:t>
            </w:r>
          </w:p>
        </w:tc>
        <w:tc>
          <w:tcPr>
            <w:tcW w:w="6192" w:type="dxa"/>
          </w:tcPr>
          <w:p w14:paraId="53D04400" w14:textId="77777777" w:rsidR="0092645B" w:rsidRDefault="00D96EA3">
            <w:pPr>
              <w:pStyle w:val="TableParagraph"/>
              <w:spacing w:line="268" w:lineRule="auto"/>
              <w:ind w:left="109"/>
              <w:rPr>
                <w:sz w:val="21"/>
              </w:rPr>
            </w:pPr>
            <w:r>
              <w:rPr>
                <w:sz w:val="21"/>
              </w:rPr>
              <w:t>constantly.</w:t>
            </w:r>
            <w:r>
              <w:rPr>
                <w:spacing w:val="-4"/>
                <w:sz w:val="21"/>
              </w:rPr>
              <w:t xml:space="preserve"> </w:t>
            </w:r>
            <w:r>
              <w:rPr>
                <w:sz w:val="21"/>
              </w:rPr>
              <w:t>A</w:t>
            </w:r>
            <w:r>
              <w:rPr>
                <w:spacing w:val="-5"/>
                <w:sz w:val="21"/>
              </w:rPr>
              <w:t xml:space="preserve"> </w:t>
            </w:r>
            <w:r>
              <w:rPr>
                <w:sz w:val="21"/>
              </w:rPr>
              <w:t>column</w:t>
            </w:r>
            <w:r>
              <w:rPr>
                <w:spacing w:val="-4"/>
                <w:sz w:val="21"/>
              </w:rPr>
              <w:t xml:space="preserve"> </w:t>
            </w:r>
            <w:r>
              <w:rPr>
                <w:sz w:val="21"/>
              </w:rPr>
              <w:t>per</w:t>
            </w:r>
            <w:r>
              <w:rPr>
                <w:spacing w:val="-4"/>
                <w:sz w:val="21"/>
              </w:rPr>
              <w:t xml:space="preserve"> </w:t>
            </w:r>
            <w:r>
              <w:rPr>
                <w:sz w:val="21"/>
              </w:rPr>
              <w:t>setting</w:t>
            </w:r>
            <w:r>
              <w:rPr>
                <w:spacing w:val="-4"/>
                <w:sz w:val="21"/>
              </w:rPr>
              <w:t xml:space="preserve"> </w:t>
            </w:r>
            <w:r>
              <w:rPr>
                <w:sz w:val="21"/>
              </w:rPr>
              <w:t>would</w:t>
            </w:r>
            <w:r>
              <w:rPr>
                <w:spacing w:val="-4"/>
                <w:sz w:val="21"/>
              </w:rPr>
              <w:t xml:space="preserve"> </w:t>
            </w:r>
            <w:r>
              <w:rPr>
                <w:sz w:val="21"/>
              </w:rPr>
              <w:t>mean</w:t>
            </w:r>
            <w:r>
              <w:rPr>
                <w:spacing w:val="-4"/>
                <w:sz w:val="21"/>
              </w:rPr>
              <w:t xml:space="preserve"> </w:t>
            </w:r>
            <w:r>
              <w:rPr>
                <w:sz w:val="21"/>
              </w:rPr>
              <w:t>a</w:t>
            </w:r>
            <w:r>
              <w:rPr>
                <w:spacing w:val="-5"/>
                <w:sz w:val="21"/>
              </w:rPr>
              <w:t xml:space="preserve"> </w:t>
            </w:r>
            <w:r>
              <w:rPr>
                <w:sz w:val="21"/>
              </w:rPr>
              <w:t>schema</w:t>
            </w:r>
            <w:r>
              <w:rPr>
                <w:spacing w:val="-5"/>
                <w:sz w:val="21"/>
              </w:rPr>
              <w:t xml:space="preserve"> </w:t>
            </w:r>
            <w:r>
              <w:rPr>
                <w:sz w:val="21"/>
              </w:rPr>
              <w:t>change</w:t>
            </w:r>
            <w:r>
              <w:rPr>
                <w:spacing w:val="-5"/>
                <w:sz w:val="21"/>
              </w:rPr>
              <w:t xml:space="preserve"> </w:t>
            </w:r>
            <w:r>
              <w:rPr>
                <w:sz w:val="21"/>
              </w:rPr>
              <w:t xml:space="preserve">every </w:t>
            </w:r>
            <w:r>
              <w:rPr>
                <w:spacing w:val="-2"/>
                <w:sz w:val="21"/>
              </w:rPr>
              <w:t>time.</w:t>
            </w:r>
          </w:p>
        </w:tc>
      </w:tr>
      <w:tr w:rsidR="0092645B" w14:paraId="1876FDB5" w14:textId="77777777">
        <w:trPr>
          <w:trHeight w:val="566"/>
        </w:trPr>
        <w:tc>
          <w:tcPr>
            <w:tcW w:w="2736" w:type="dxa"/>
          </w:tcPr>
          <w:p w14:paraId="25D26B3E" w14:textId="77777777" w:rsidR="0092645B" w:rsidRDefault="00D96EA3">
            <w:pPr>
              <w:pStyle w:val="TableParagraph"/>
              <w:spacing w:line="268" w:lineRule="auto"/>
              <w:ind w:left="110" w:right="265"/>
              <w:rPr>
                <w:sz w:val="21"/>
              </w:rPr>
            </w:pPr>
            <w:r>
              <w:rPr>
                <w:sz w:val="21"/>
              </w:rPr>
              <w:t>Tags</w:t>
            </w:r>
            <w:r>
              <w:rPr>
                <w:spacing w:val="-7"/>
                <w:sz w:val="21"/>
              </w:rPr>
              <w:t xml:space="preserve"> </w:t>
            </w:r>
            <w:r>
              <w:rPr>
                <w:sz w:val="21"/>
              </w:rPr>
              <w:t>stored</w:t>
            </w:r>
            <w:r>
              <w:rPr>
                <w:spacing w:val="-6"/>
                <w:sz w:val="21"/>
              </w:rPr>
              <w:t xml:space="preserve"> </w:t>
            </w:r>
            <w:r>
              <w:rPr>
                <w:sz w:val="21"/>
              </w:rPr>
              <w:t>as</w:t>
            </w:r>
            <w:r>
              <w:rPr>
                <w:spacing w:val="-7"/>
                <w:sz w:val="21"/>
              </w:rPr>
              <w:t xml:space="preserve"> </w:t>
            </w:r>
            <w:r>
              <w:rPr>
                <w:sz w:val="21"/>
              </w:rPr>
              <w:t>a</w:t>
            </w:r>
            <w:r>
              <w:rPr>
                <w:spacing w:val="-7"/>
                <w:sz w:val="21"/>
              </w:rPr>
              <w:t xml:space="preserve"> </w:t>
            </w:r>
            <w:r>
              <w:rPr>
                <w:sz w:val="21"/>
              </w:rPr>
              <w:t>short</w:t>
            </w:r>
            <w:r>
              <w:rPr>
                <w:spacing w:val="-7"/>
                <w:sz w:val="21"/>
              </w:rPr>
              <w:t xml:space="preserve"> </w:t>
            </w:r>
            <w:r>
              <w:rPr>
                <w:sz w:val="21"/>
              </w:rPr>
              <w:t>list</w:t>
            </w:r>
            <w:r>
              <w:rPr>
                <w:spacing w:val="-7"/>
                <w:sz w:val="21"/>
              </w:rPr>
              <w:t xml:space="preserve"> </w:t>
            </w:r>
            <w:r>
              <w:rPr>
                <w:sz w:val="21"/>
              </w:rPr>
              <w:t>in one column</w:t>
            </w:r>
          </w:p>
        </w:tc>
        <w:tc>
          <w:tcPr>
            <w:tcW w:w="6192" w:type="dxa"/>
          </w:tcPr>
          <w:p w14:paraId="1468EDC9" w14:textId="77777777" w:rsidR="0092645B" w:rsidRDefault="00D96EA3">
            <w:pPr>
              <w:pStyle w:val="TableParagraph"/>
              <w:spacing w:line="268" w:lineRule="auto"/>
              <w:ind w:left="109"/>
              <w:rPr>
                <w:sz w:val="21"/>
              </w:rPr>
            </w:pPr>
            <w:r>
              <w:rPr>
                <w:sz w:val="21"/>
              </w:rPr>
              <w:t>The</w:t>
            </w:r>
            <w:r>
              <w:rPr>
                <w:spacing w:val="-4"/>
                <w:sz w:val="21"/>
              </w:rPr>
              <w:t xml:space="preserve"> </w:t>
            </w:r>
            <w:r>
              <w:rPr>
                <w:sz w:val="21"/>
              </w:rPr>
              <w:t>set</w:t>
            </w:r>
            <w:r>
              <w:rPr>
                <w:spacing w:val="-3"/>
                <w:sz w:val="21"/>
              </w:rPr>
              <w:t xml:space="preserve"> </w:t>
            </w:r>
            <w:r>
              <w:rPr>
                <w:sz w:val="21"/>
              </w:rPr>
              <w:t>of</w:t>
            </w:r>
            <w:r>
              <w:rPr>
                <w:spacing w:val="-3"/>
                <w:sz w:val="21"/>
              </w:rPr>
              <w:t xml:space="preserve"> </w:t>
            </w:r>
            <w:r>
              <w:rPr>
                <w:sz w:val="21"/>
              </w:rPr>
              <w:t>tags</w:t>
            </w:r>
            <w:r>
              <w:rPr>
                <w:spacing w:val="-4"/>
                <w:sz w:val="21"/>
              </w:rPr>
              <w:t xml:space="preserve"> </w:t>
            </w:r>
            <w:r>
              <w:rPr>
                <w:sz w:val="21"/>
              </w:rPr>
              <w:t>is</w:t>
            </w:r>
            <w:r>
              <w:rPr>
                <w:spacing w:val="-4"/>
                <w:sz w:val="21"/>
              </w:rPr>
              <w:t xml:space="preserve"> </w:t>
            </w:r>
            <w:r>
              <w:rPr>
                <w:sz w:val="21"/>
              </w:rPr>
              <w:t>fixed</w:t>
            </w:r>
            <w:r>
              <w:rPr>
                <w:spacing w:val="-3"/>
                <w:sz w:val="21"/>
              </w:rPr>
              <w:t xml:space="preserve"> </w:t>
            </w:r>
            <w:r>
              <w:rPr>
                <w:sz w:val="21"/>
              </w:rPr>
              <w:t>and</w:t>
            </w:r>
            <w:r>
              <w:rPr>
                <w:spacing w:val="-3"/>
                <w:sz w:val="21"/>
              </w:rPr>
              <w:t xml:space="preserve"> </w:t>
            </w:r>
            <w:r>
              <w:rPr>
                <w:sz w:val="21"/>
              </w:rPr>
              <w:t>small</w:t>
            </w:r>
            <w:r>
              <w:rPr>
                <w:spacing w:val="-4"/>
                <w:sz w:val="21"/>
              </w:rPr>
              <w:t xml:space="preserve"> </w:t>
            </w:r>
            <w:r>
              <w:rPr>
                <w:sz w:val="21"/>
              </w:rPr>
              <w:t>and</w:t>
            </w:r>
            <w:r>
              <w:rPr>
                <w:spacing w:val="-3"/>
                <w:sz w:val="21"/>
              </w:rPr>
              <w:t xml:space="preserve"> </w:t>
            </w:r>
            <w:r>
              <w:rPr>
                <w:sz w:val="21"/>
              </w:rPr>
              <w:t>is</w:t>
            </w:r>
            <w:r>
              <w:rPr>
                <w:spacing w:val="-4"/>
                <w:sz w:val="21"/>
              </w:rPr>
              <w:t xml:space="preserve"> </w:t>
            </w:r>
            <w:r>
              <w:rPr>
                <w:sz w:val="21"/>
              </w:rPr>
              <w:t>never</w:t>
            </w:r>
            <w:r>
              <w:rPr>
                <w:spacing w:val="-3"/>
                <w:sz w:val="21"/>
              </w:rPr>
              <w:t xml:space="preserve"> </w:t>
            </w:r>
            <w:r>
              <w:rPr>
                <w:sz w:val="21"/>
              </w:rPr>
              <w:t>queried</w:t>
            </w:r>
            <w:r>
              <w:rPr>
                <w:spacing w:val="-3"/>
                <w:sz w:val="21"/>
              </w:rPr>
              <w:t xml:space="preserve"> </w:t>
            </w:r>
            <w:r>
              <w:rPr>
                <w:sz w:val="21"/>
              </w:rPr>
              <w:t>relationally.</w:t>
            </w:r>
            <w:r>
              <w:rPr>
                <w:spacing w:val="-3"/>
                <w:sz w:val="21"/>
              </w:rPr>
              <w:t xml:space="preserve"> </w:t>
            </w:r>
            <w:r>
              <w:rPr>
                <w:sz w:val="21"/>
              </w:rPr>
              <w:t>A separate table would be ceremony with no benefit.</w:t>
            </w:r>
          </w:p>
        </w:tc>
      </w:tr>
    </w:tbl>
    <w:p w14:paraId="27EFB962" w14:textId="77777777" w:rsidR="0092645B" w:rsidRDefault="00D96EA3">
      <w:pPr>
        <w:pStyle w:val="Heading3"/>
        <w:keepNext/>
        <w:numPr>
          <w:ilvl w:val="0"/>
          <w:numId w:val="4"/>
        </w:numPr>
        <w:tabs>
          <w:tab w:val="left" w:pos="572"/>
        </w:tabs>
        <w:spacing w:before="260" w:after="120"/>
        <w:ind w:left="572" w:hanging="480"/>
      </w:pPr>
      <w:r>
        <w:t>API</w:t>
      </w:r>
      <w:r>
        <w:rPr>
          <w:spacing w:val="-6"/>
        </w:rPr>
        <w:t xml:space="preserve"> </w:t>
      </w:r>
      <w:r>
        <w:t>Architecture</w:t>
      </w:r>
      <w:r>
        <w:rPr>
          <w:spacing w:val="-6"/>
        </w:rPr>
        <w:t xml:space="preserve"> </w:t>
      </w:r>
      <w:r>
        <w:t>and</w:t>
      </w:r>
      <w:r>
        <w:rPr>
          <w:spacing w:val="-6"/>
        </w:rPr>
        <w:t xml:space="preserve"> </w:t>
      </w:r>
      <w:r>
        <w:rPr>
          <w:spacing w:val="-2"/>
        </w:rPr>
        <w:t>Specification</w:t>
      </w:r>
    </w:p>
    <w:p w14:paraId="32A7BA05" w14:textId="77777777" w:rsidR="0092645B" w:rsidRDefault="00D96EA3">
      <w:pPr>
        <w:pStyle w:val="BodyText"/>
        <w:spacing w:before="144" w:line="268" w:lineRule="auto"/>
        <w:ind w:left="92" w:right="127"/>
        <w:jc w:val="both"/>
      </w:pPr>
      <w:r>
        <w:t>One</w:t>
      </w:r>
      <w:r>
        <w:rPr>
          <w:spacing w:val="-4"/>
        </w:rPr>
        <w:t xml:space="preserve"> </w:t>
      </w:r>
      <w:r>
        <w:t>HTTP</w:t>
      </w:r>
      <w:r>
        <w:rPr>
          <w:spacing w:val="-4"/>
        </w:rPr>
        <w:t xml:space="preserve"> </w:t>
      </w:r>
      <w:r>
        <w:t>interface,</w:t>
      </w:r>
      <w:r>
        <w:rPr>
          <w:spacing w:val="-3"/>
        </w:rPr>
        <w:t xml:space="preserve"> </w:t>
      </w:r>
      <w:r>
        <w:t>used</w:t>
      </w:r>
      <w:r>
        <w:rPr>
          <w:spacing w:val="-3"/>
        </w:rPr>
        <w:t xml:space="preserve"> </w:t>
      </w:r>
      <w:r>
        <w:t>by</w:t>
      </w:r>
      <w:r>
        <w:rPr>
          <w:spacing w:val="-3"/>
        </w:rPr>
        <w:t xml:space="preserve"> </w:t>
      </w:r>
      <w:r>
        <w:t>the</w:t>
      </w:r>
      <w:r>
        <w:rPr>
          <w:spacing w:val="-4"/>
        </w:rPr>
        <w:t xml:space="preserve"> </w:t>
      </w:r>
      <w:r>
        <w:t>screens</w:t>
      </w:r>
      <w:r>
        <w:rPr>
          <w:spacing w:val="-4"/>
        </w:rPr>
        <w:t xml:space="preserve"> </w:t>
      </w:r>
      <w:r>
        <w:t>and</w:t>
      </w:r>
      <w:r>
        <w:rPr>
          <w:spacing w:val="-3"/>
        </w:rPr>
        <w:t xml:space="preserve"> </w:t>
      </w:r>
      <w:r>
        <w:t>by</w:t>
      </w:r>
      <w:r>
        <w:rPr>
          <w:spacing w:val="-3"/>
        </w:rPr>
        <w:t xml:space="preserve"> </w:t>
      </w:r>
      <w:r>
        <w:t>nothing</w:t>
      </w:r>
      <w:r>
        <w:rPr>
          <w:spacing w:val="-3"/>
        </w:rPr>
        <w:t xml:space="preserve"> </w:t>
      </w:r>
      <w:r>
        <w:t>else</w:t>
      </w:r>
      <w:r>
        <w:rPr>
          <w:spacing w:val="-4"/>
        </w:rPr>
        <w:t xml:space="preserve"> </w:t>
      </w:r>
      <w:r>
        <w:t>at</w:t>
      </w:r>
      <w:r>
        <w:rPr>
          <w:spacing w:val="-4"/>
        </w:rPr>
        <w:t xml:space="preserve"> </w:t>
      </w:r>
      <w:r>
        <w:t>present.</w:t>
      </w:r>
      <w:r>
        <w:rPr>
          <w:spacing w:val="-3"/>
        </w:rPr>
        <w:t xml:space="preserve"> </w:t>
      </w:r>
      <w:r>
        <w:t>Everything</w:t>
      </w:r>
      <w:r>
        <w:rPr>
          <w:spacing w:val="-3"/>
        </w:rPr>
        <w:t xml:space="preserve"> </w:t>
      </w:r>
      <w:r>
        <w:t>lives</w:t>
      </w:r>
      <w:r>
        <w:rPr>
          <w:spacing w:val="-4"/>
        </w:rPr>
        <w:t xml:space="preserve"> </w:t>
      </w:r>
      <w:r>
        <w:t>under</w:t>
      </w:r>
      <w:r>
        <w:rPr>
          <w:spacing w:val="-3"/>
        </w:rPr>
        <w:t xml:space="preserve"> </w:t>
      </w:r>
      <w:r>
        <w:t>/api. There are 133 endpoints across 19 groups. Those figures, and the per-group counts in 10.5, are read out of the route files by a script rather than maintained by hand, because a hand-counted endpoint table is correct on the day it is typed and wrong a fortnight later.</w:t>
      </w:r>
    </w:p>
    <w:p w14:paraId="67982E5A" w14:textId="77777777" w:rsidR="0092645B" w:rsidRDefault="00D96EA3">
      <w:pPr>
        <w:pStyle w:val="Heading4"/>
        <w:keepNext/>
        <w:numPr>
          <w:ilvl w:val="1"/>
          <w:numId w:val="4"/>
        </w:numPr>
        <w:tabs>
          <w:tab w:val="left" w:pos="612"/>
        </w:tabs>
        <w:spacing w:before="220" w:after="100"/>
        <w:ind w:left="612" w:hanging="520"/>
      </w:pPr>
      <w:r>
        <w:rPr>
          <w:spacing w:val="-2"/>
        </w:rPr>
        <w:t>Conventions</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7056"/>
      </w:tblGrid>
      <w:tr w:rsidR="0092645B" w14:paraId="10749D2F" w14:textId="77777777">
        <w:trPr>
          <w:trHeight w:val="295"/>
        </w:trPr>
        <w:tc>
          <w:tcPr>
            <w:tcW w:w="1872" w:type="dxa"/>
            <w:shd w:val="clear" w:color="auto" w:fill="ECECEC"/>
          </w:tcPr>
          <w:p w14:paraId="5437190C" w14:textId="77777777" w:rsidR="0092645B" w:rsidRDefault="00D96EA3">
            <w:pPr>
              <w:pStyle w:val="TableParagraph"/>
              <w:ind w:left="110"/>
              <w:rPr>
                <w:b/>
                <w:sz w:val="21"/>
              </w:rPr>
            </w:pPr>
            <w:r>
              <w:rPr>
                <w:b/>
                <w:spacing w:val="-2"/>
                <w:sz w:val="21"/>
              </w:rPr>
              <w:t>Aspect</w:t>
            </w:r>
          </w:p>
        </w:tc>
        <w:tc>
          <w:tcPr>
            <w:tcW w:w="7056" w:type="dxa"/>
            <w:shd w:val="clear" w:color="auto" w:fill="ECECEC"/>
          </w:tcPr>
          <w:p w14:paraId="60C8BFD8" w14:textId="77777777" w:rsidR="0092645B" w:rsidRDefault="00D96EA3">
            <w:pPr>
              <w:pStyle w:val="TableParagraph"/>
              <w:ind w:left="110"/>
              <w:rPr>
                <w:b/>
                <w:sz w:val="21"/>
              </w:rPr>
            </w:pPr>
            <w:r>
              <w:rPr>
                <w:b/>
                <w:spacing w:val="-2"/>
                <w:sz w:val="21"/>
              </w:rPr>
              <w:t>Convention</w:t>
            </w:r>
          </w:p>
        </w:tc>
      </w:tr>
      <w:tr w:rsidR="0092645B" w14:paraId="4A5AD136" w14:textId="77777777">
        <w:trPr>
          <w:trHeight w:val="835"/>
        </w:trPr>
        <w:tc>
          <w:tcPr>
            <w:tcW w:w="1872" w:type="dxa"/>
          </w:tcPr>
          <w:p w14:paraId="64BED423" w14:textId="77777777" w:rsidR="0092645B" w:rsidRDefault="00D96EA3">
            <w:pPr>
              <w:pStyle w:val="TableParagraph"/>
              <w:spacing w:line="240" w:lineRule="exact"/>
              <w:ind w:left="110"/>
              <w:rPr>
                <w:sz w:val="21"/>
              </w:rPr>
            </w:pPr>
            <w:r>
              <w:rPr>
                <w:sz w:val="21"/>
              </w:rPr>
              <w:t>Base</w:t>
            </w:r>
            <w:r>
              <w:rPr>
                <w:spacing w:val="-4"/>
                <w:sz w:val="21"/>
              </w:rPr>
              <w:t xml:space="preserve"> path</w:t>
            </w:r>
          </w:p>
        </w:tc>
        <w:tc>
          <w:tcPr>
            <w:tcW w:w="7056" w:type="dxa"/>
          </w:tcPr>
          <w:p w14:paraId="07DD282C" w14:textId="77777777" w:rsidR="0092645B" w:rsidRDefault="00D96EA3">
            <w:pPr>
              <w:pStyle w:val="TableParagraph"/>
              <w:spacing w:line="268" w:lineRule="auto"/>
              <w:ind w:left="110" w:right="192"/>
              <w:rPr>
                <w:sz w:val="21"/>
              </w:rPr>
            </w:pPr>
            <w:r>
              <w:rPr>
                <w:sz w:val="21"/>
              </w:rPr>
              <w:t>/api. There is no version prefix - the only caller is the product's own screens, which</w:t>
            </w:r>
            <w:r>
              <w:rPr>
                <w:spacing w:val="-3"/>
                <w:sz w:val="21"/>
              </w:rPr>
              <w:t xml:space="preserve"> </w:t>
            </w:r>
            <w:r>
              <w:rPr>
                <w:sz w:val="21"/>
              </w:rPr>
              <w:t>are</w:t>
            </w:r>
            <w:r>
              <w:rPr>
                <w:spacing w:val="-4"/>
                <w:sz w:val="21"/>
              </w:rPr>
              <w:t xml:space="preserve"> </w:t>
            </w:r>
            <w:r>
              <w:rPr>
                <w:sz w:val="21"/>
              </w:rPr>
              <w:t>deployed</w:t>
            </w:r>
            <w:r>
              <w:rPr>
                <w:spacing w:val="-3"/>
                <w:sz w:val="21"/>
              </w:rPr>
              <w:t xml:space="preserve"> </w:t>
            </w:r>
            <w:r>
              <w:rPr>
                <w:sz w:val="21"/>
              </w:rPr>
              <w:t>together</w:t>
            </w:r>
            <w:r>
              <w:rPr>
                <w:spacing w:val="-4"/>
                <w:sz w:val="21"/>
              </w:rPr>
              <w:t xml:space="preserve"> </w:t>
            </w:r>
            <w:r>
              <w:rPr>
                <w:sz w:val="21"/>
              </w:rPr>
              <w:t>with</w:t>
            </w:r>
            <w:r>
              <w:rPr>
                <w:spacing w:val="-3"/>
                <w:sz w:val="21"/>
              </w:rPr>
              <w:t xml:space="preserve"> </w:t>
            </w:r>
            <w:r>
              <w:rPr>
                <w:sz w:val="21"/>
              </w:rPr>
              <w:t>the</w:t>
            </w:r>
            <w:r>
              <w:rPr>
                <w:spacing w:val="-4"/>
                <w:sz w:val="21"/>
              </w:rPr>
              <w:t xml:space="preserve"> </w:t>
            </w:r>
            <w:r>
              <w:rPr>
                <w:sz w:val="21"/>
              </w:rPr>
              <w:t>server.</w:t>
            </w:r>
            <w:r>
              <w:rPr>
                <w:spacing w:val="-3"/>
                <w:sz w:val="21"/>
              </w:rPr>
              <w:t xml:space="preserve"> </w:t>
            </w:r>
            <w:r>
              <w:rPr>
                <w:sz w:val="21"/>
              </w:rPr>
              <w:t>A</w:t>
            </w:r>
            <w:r>
              <w:rPr>
                <w:spacing w:val="-4"/>
                <w:sz w:val="21"/>
              </w:rPr>
              <w:t xml:space="preserve"> </w:t>
            </w:r>
            <w:r>
              <w:rPr>
                <w:sz w:val="21"/>
              </w:rPr>
              <w:t>version</w:t>
            </w:r>
            <w:r>
              <w:rPr>
                <w:spacing w:val="-3"/>
                <w:sz w:val="21"/>
              </w:rPr>
              <w:t xml:space="preserve"> </w:t>
            </w:r>
            <w:r>
              <w:rPr>
                <w:sz w:val="21"/>
              </w:rPr>
              <w:t>prefix</w:t>
            </w:r>
            <w:r>
              <w:rPr>
                <w:spacing w:val="-4"/>
                <w:sz w:val="21"/>
              </w:rPr>
              <w:t xml:space="preserve"> </w:t>
            </w:r>
            <w:r>
              <w:rPr>
                <w:sz w:val="21"/>
              </w:rPr>
              <w:t>would</w:t>
            </w:r>
            <w:r>
              <w:rPr>
                <w:spacing w:val="-3"/>
                <w:sz w:val="21"/>
              </w:rPr>
              <w:t xml:space="preserve"> </w:t>
            </w:r>
            <w:r>
              <w:rPr>
                <w:sz w:val="21"/>
              </w:rPr>
              <w:t>be</w:t>
            </w:r>
            <w:r>
              <w:rPr>
                <w:spacing w:val="-4"/>
                <w:sz w:val="21"/>
              </w:rPr>
              <w:t xml:space="preserve"> </w:t>
            </w:r>
            <w:r>
              <w:rPr>
                <w:sz w:val="21"/>
              </w:rPr>
              <w:t>added the day an outside party is given access.</w:t>
            </w:r>
          </w:p>
        </w:tc>
      </w:tr>
      <w:tr w:rsidR="0092645B" w14:paraId="2E7826D3" w14:textId="77777777">
        <w:trPr>
          <w:trHeight w:val="566"/>
        </w:trPr>
        <w:tc>
          <w:tcPr>
            <w:tcW w:w="1872" w:type="dxa"/>
          </w:tcPr>
          <w:p w14:paraId="1918EB6C" w14:textId="77777777" w:rsidR="0092645B" w:rsidRDefault="00D96EA3">
            <w:pPr>
              <w:pStyle w:val="TableParagraph"/>
              <w:ind w:left="110"/>
              <w:rPr>
                <w:sz w:val="21"/>
              </w:rPr>
            </w:pPr>
            <w:r>
              <w:rPr>
                <w:spacing w:val="-2"/>
                <w:sz w:val="21"/>
              </w:rPr>
              <w:t>Format</w:t>
            </w:r>
          </w:p>
        </w:tc>
        <w:tc>
          <w:tcPr>
            <w:tcW w:w="7056" w:type="dxa"/>
          </w:tcPr>
          <w:p w14:paraId="6C0C49CD" w14:textId="77777777" w:rsidR="0092645B" w:rsidRDefault="00D96EA3">
            <w:pPr>
              <w:pStyle w:val="TableParagraph"/>
              <w:spacing w:line="268" w:lineRule="auto"/>
              <w:ind w:left="110"/>
              <w:rPr>
                <w:sz w:val="21"/>
              </w:rPr>
            </w:pPr>
            <w:r>
              <w:rPr>
                <w:sz w:val="21"/>
              </w:rPr>
              <w:t>JSON in, JSON out, UTF-8. Uploads are multipart form data. Two endpoints answer</w:t>
            </w:r>
            <w:r>
              <w:rPr>
                <w:spacing w:val="-4"/>
                <w:sz w:val="21"/>
              </w:rPr>
              <w:t xml:space="preserve"> </w:t>
            </w:r>
            <w:r>
              <w:rPr>
                <w:sz w:val="21"/>
              </w:rPr>
              <w:t>with</w:t>
            </w:r>
            <w:r>
              <w:rPr>
                <w:spacing w:val="-4"/>
                <w:sz w:val="21"/>
              </w:rPr>
              <w:t xml:space="preserve"> </w:t>
            </w:r>
            <w:r>
              <w:rPr>
                <w:sz w:val="21"/>
              </w:rPr>
              <w:t>bytes</w:t>
            </w:r>
            <w:r>
              <w:rPr>
                <w:spacing w:val="-4"/>
                <w:sz w:val="21"/>
              </w:rPr>
              <w:t xml:space="preserve"> </w:t>
            </w:r>
            <w:r>
              <w:rPr>
                <w:sz w:val="21"/>
              </w:rPr>
              <w:t>rather</w:t>
            </w:r>
            <w:r>
              <w:rPr>
                <w:spacing w:val="-4"/>
                <w:sz w:val="21"/>
              </w:rPr>
              <w:t xml:space="preserve"> </w:t>
            </w:r>
            <w:r>
              <w:rPr>
                <w:sz w:val="21"/>
              </w:rPr>
              <w:t>than</w:t>
            </w:r>
            <w:r>
              <w:rPr>
                <w:spacing w:val="-4"/>
                <w:sz w:val="21"/>
              </w:rPr>
              <w:t xml:space="preserve"> </w:t>
            </w:r>
            <w:r>
              <w:rPr>
                <w:sz w:val="21"/>
              </w:rPr>
              <w:t>JSON:</w:t>
            </w:r>
            <w:r>
              <w:rPr>
                <w:spacing w:val="-4"/>
                <w:sz w:val="21"/>
              </w:rPr>
              <w:t xml:space="preserve"> </w:t>
            </w:r>
            <w:r>
              <w:rPr>
                <w:sz w:val="21"/>
              </w:rPr>
              <w:t>the</w:t>
            </w:r>
            <w:r>
              <w:rPr>
                <w:spacing w:val="-4"/>
                <w:sz w:val="21"/>
              </w:rPr>
              <w:t xml:space="preserve"> </w:t>
            </w:r>
            <w:r>
              <w:rPr>
                <w:sz w:val="21"/>
              </w:rPr>
              <w:t>attachment</w:t>
            </w:r>
            <w:r>
              <w:rPr>
                <w:spacing w:val="-4"/>
                <w:sz w:val="21"/>
              </w:rPr>
              <w:t xml:space="preserve"> </w:t>
            </w:r>
            <w:r>
              <w:rPr>
                <w:sz w:val="21"/>
              </w:rPr>
              <w:t>download</w:t>
            </w:r>
            <w:r>
              <w:rPr>
                <w:spacing w:val="-4"/>
                <w:sz w:val="21"/>
              </w:rPr>
              <w:t xml:space="preserve"> </w:t>
            </w:r>
            <w:r>
              <w:rPr>
                <w:sz w:val="21"/>
              </w:rPr>
              <w:t>and</w:t>
            </w:r>
            <w:r>
              <w:rPr>
                <w:spacing w:val="-4"/>
                <w:sz w:val="21"/>
              </w:rPr>
              <w:t xml:space="preserve"> </w:t>
            </w:r>
            <w:r>
              <w:rPr>
                <w:sz w:val="21"/>
              </w:rPr>
              <w:t>the</w:t>
            </w:r>
            <w:r>
              <w:rPr>
                <w:spacing w:val="-4"/>
                <w:sz w:val="21"/>
              </w:rPr>
              <w:t xml:space="preserve"> </w:t>
            </w:r>
            <w:r>
              <w:rPr>
                <w:sz w:val="21"/>
              </w:rPr>
              <w:t>idea</w:t>
            </w:r>
            <w:r>
              <w:rPr>
                <w:spacing w:val="-4"/>
                <w:sz w:val="21"/>
              </w:rPr>
              <w:t xml:space="preserve"> </w:t>
            </w:r>
            <w:r>
              <w:rPr>
                <w:sz w:val="21"/>
              </w:rPr>
              <w:t>PDF.</w:t>
            </w:r>
          </w:p>
        </w:tc>
      </w:tr>
      <w:tr w:rsidR="0092645B" w14:paraId="0EEDDDEC" w14:textId="77777777">
        <w:trPr>
          <w:trHeight w:val="565"/>
        </w:trPr>
        <w:tc>
          <w:tcPr>
            <w:tcW w:w="1872" w:type="dxa"/>
          </w:tcPr>
          <w:p w14:paraId="52762F1D" w14:textId="77777777" w:rsidR="0092645B" w:rsidRDefault="00D96EA3">
            <w:pPr>
              <w:pStyle w:val="TableParagraph"/>
              <w:ind w:left="110"/>
              <w:rPr>
                <w:sz w:val="21"/>
              </w:rPr>
            </w:pPr>
            <w:r>
              <w:rPr>
                <w:spacing w:val="-2"/>
                <w:sz w:val="21"/>
              </w:rPr>
              <w:t>Success</w:t>
            </w:r>
          </w:p>
        </w:tc>
        <w:tc>
          <w:tcPr>
            <w:tcW w:w="7056" w:type="dxa"/>
          </w:tcPr>
          <w:p w14:paraId="1AFA49CC" w14:textId="77777777" w:rsidR="0092645B" w:rsidRDefault="00D96EA3">
            <w:pPr>
              <w:pStyle w:val="TableParagraph"/>
              <w:spacing w:line="268" w:lineRule="auto"/>
              <w:ind w:left="110"/>
              <w:rPr>
                <w:sz w:val="21"/>
              </w:rPr>
            </w:pPr>
            <w:r>
              <w:rPr>
                <w:sz w:val="21"/>
              </w:rPr>
              <w:t>An</w:t>
            </w:r>
            <w:r>
              <w:rPr>
                <w:spacing w:val="-3"/>
                <w:sz w:val="21"/>
              </w:rPr>
              <w:t xml:space="preserve"> </w:t>
            </w:r>
            <w:r>
              <w:rPr>
                <w:sz w:val="21"/>
              </w:rPr>
              <w:t>object</w:t>
            </w:r>
            <w:r>
              <w:rPr>
                <w:spacing w:val="-3"/>
                <w:sz w:val="21"/>
              </w:rPr>
              <w:t xml:space="preserve"> </w:t>
            </w:r>
            <w:r>
              <w:rPr>
                <w:sz w:val="21"/>
              </w:rPr>
              <w:t>with</w:t>
            </w:r>
            <w:r>
              <w:rPr>
                <w:spacing w:val="-3"/>
                <w:sz w:val="21"/>
              </w:rPr>
              <w:t xml:space="preserve"> </w:t>
            </w:r>
            <w:r>
              <w:rPr>
                <w:sz w:val="21"/>
              </w:rPr>
              <w:t>success</w:t>
            </w:r>
            <w:r>
              <w:rPr>
                <w:spacing w:val="-4"/>
                <w:sz w:val="21"/>
              </w:rPr>
              <w:t xml:space="preserve"> </w:t>
            </w:r>
            <w:r>
              <w:rPr>
                <w:sz w:val="21"/>
              </w:rPr>
              <w:t>set</w:t>
            </w:r>
            <w:r>
              <w:rPr>
                <w:spacing w:val="-4"/>
                <w:sz w:val="21"/>
              </w:rPr>
              <w:t xml:space="preserve"> </w:t>
            </w:r>
            <w:r>
              <w:rPr>
                <w:sz w:val="21"/>
              </w:rPr>
              <w:t>to</w:t>
            </w:r>
            <w:r>
              <w:rPr>
                <w:spacing w:val="-3"/>
                <w:sz w:val="21"/>
              </w:rPr>
              <w:t xml:space="preserve"> </w:t>
            </w:r>
            <w:r>
              <w:rPr>
                <w:sz w:val="21"/>
              </w:rPr>
              <w:t>true,</w:t>
            </w:r>
            <w:r>
              <w:rPr>
                <w:spacing w:val="-3"/>
                <w:sz w:val="21"/>
              </w:rPr>
              <w:t xml:space="preserve"> </w:t>
            </w:r>
            <w:r>
              <w:rPr>
                <w:sz w:val="21"/>
              </w:rPr>
              <w:t>plus</w:t>
            </w:r>
            <w:r>
              <w:rPr>
                <w:spacing w:val="-4"/>
                <w:sz w:val="21"/>
              </w:rPr>
              <w:t xml:space="preserve"> </w:t>
            </w:r>
            <w:r>
              <w:rPr>
                <w:sz w:val="21"/>
              </w:rPr>
              <w:t>named</w:t>
            </w:r>
            <w:r>
              <w:rPr>
                <w:spacing w:val="-3"/>
                <w:sz w:val="21"/>
              </w:rPr>
              <w:t xml:space="preserve"> </w:t>
            </w:r>
            <w:r>
              <w:rPr>
                <w:sz w:val="21"/>
              </w:rPr>
              <w:t>data.</w:t>
            </w:r>
            <w:r>
              <w:rPr>
                <w:spacing w:val="-3"/>
                <w:sz w:val="21"/>
              </w:rPr>
              <w:t xml:space="preserve"> </w:t>
            </w:r>
            <w:r>
              <w:rPr>
                <w:sz w:val="21"/>
              </w:rPr>
              <w:t>There</w:t>
            </w:r>
            <w:r>
              <w:rPr>
                <w:spacing w:val="-4"/>
                <w:sz w:val="21"/>
              </w:rPr>
              <w:t xml:space="preserve"> </w:t>
            </w:r>
            <w:r>
              <w:rPr>
                <w:sz w:val="21"/>
              </w:rPr>
              <w:t>is</w:t>
            </w:r>
            <w:r>
              <w:rPr>
                <w:spacing w:val="-4"/>
                <w:sz w:val="21"/>
              </w:rPr>
              <w:t xml:space="preserve"> </w:t>
            </w:r>
            <w:r>
              <w:rPr>
                <w:sz w:val="21"/>
              </w:rPr>
              <w:t>no</w:t>
            </w:r>
            <w:r>
              <w:rPr>
                <w:spacing w:val="-3"/>
                <w:sz w:val="21"/>
              </w:rPr>
              <w:t xml:space="preserve"> </w:t>
            </w:r>
            <w:r>
              <w:rPr>
                <w:sz w:val="21"/>
              </w:rPr>
              <w:t>generic</w:t>
            </w:r>
            <w:r>
              <w:rPr>
                <w:spacing w:val="-4"/>
                <w:sz w:val="21"/>
              </w:rPr>
              <w:t xml:space="preserve"> </w:t>
            </w:r>
            <w:r>
              <w:rPr>
                <w:sz w:val="21"/>
              </w:rPr>
              <w:t>"data" wrapper; the key says what it holds - ideas, user, subscription.</w:t>
            </w:r>
          </w:p>
        </w:tc>
      </w:tr>
      <w:tr w:rsidR="0092645B" w14:paraId="3BA234D8" w14:textId="77777777">
        <w:trPr>
          <w:trHeight w:val="838"/>
        </w:trPr>
        <w:tc>
          <w:tcPr>
            <w:tcW w:w="1872" w:type="dxa"/>
          </w:tcPr>
          <w:p w14:paraId="56674CCC" w14:textId="77777777" w:rsidR="0092645B" w:rsidRDefault="00D96EA3">
            <w:pPr>
              <w:pStyle w:val="TableParagraph"/>
              <w:ind w:left="110"/>
              <w:rPr>
                <w:sz w:val="21"/>
              </w:rPr>
            </w:pPr>
            <w:r>
              <w:rPr>
                <w:spacing w:val="-2"/>
                <w:sz w:val="21"/>
              </w:rPr>
              <w:t>Failure</w:t>
            </w:r>
          </w:p>
        </w:tc>
        <w:tc>
          <w:tcPr>
            <w:tcW w:w="7056" w:type="dxa"/>
          </w:tcPr>
          <w:p w14:paraId="53FA1270" w14:textId="77777777" w:rsidR="0092645B" w:rsidRDefault="00D96EA3">
            <w:pPr>
              <w:pStyle w:val="TableParagraph"/>
              <w:spacing w:line="268" w:lineRule="auto"/>
              <w:ind w:left="110"/>
              <w:rPr>
                <w:sz w:val="21"/>
              </w:rPr>
            </w:pPr>
            <w:r>
              <w:rPr>
                <w:sz w:val="21"/>
              </w:rPr>
              <w:t>An</w:t>
            </w:r>
            <w:r>
              <w:rPr>
                <w:spacing w:val="-4"/>
                <w:sz w:val="21"/>
              </w:rPr>
              <w:t xml:space="preserve"> </w:t>
            </w:r>
            <w:r>
              <w:rPr>
                <w:sz w:val="21"/>
              </w:rPr>
              <w:t>object</w:t>
            </w:r>
            <w:r>
              <w:rPr>
                <w:spacing w:val="-4"/>
                <w:sz w:val="21"/>
              </w:rPr>
              <w:t xml:space="preserve"> </w:t>
            </w:r>
            <w:r>
              <w:rPr>
                <w:sz w:val="21"/>
              </w:rPr>
              <w:t>with</w:t>
            </w:r>
            <w:r>
              <w:rPr>
                <w:spacing w:val="-4"/>
                <w:sz w:val="21"/>
              </w:rPr>
              <w:t xml:space="preserve"> </w:t>
            </w:r>
            <w:r>
              <w:rPr>
                <w:sz w:val="21"/>
              </w:rPr>
              <w:t>success</w:t>
            </w:r>
            <w:r>
              <w:rPr>
                <w:spacing w:val="-5"/>
                <w:sz w:val="21"/>
              </w:rPr>
              <w:t xml:space="preserve"> </w:t>
            </w:r>
            <w:r>
              <w:rPr>
                <w:sz w:val="21"/>
              </w:rPr>
              <w:t>false</w:t>
            </w:r>
            <w:r>
              <w:rPr>
                <w:spacing w:val="-5"/>
                <w:sz w:val="21"/>
              </w:rPr>
              <w:t xml:space="preserve"> </w:t>
            </w:r>
            <w:r>
              <w:rPr>
                <w:sz w:val="21"/>
              </w:rPr>
              <w:t>and</w:t>
            </w:r>
            <w:r>
              <w:rPr>
                <w:spacing w:val="-4"/>
                <w:sz w:val="21"/>
              </w:rPr>
              <w:t xml:space="preserve"> </w:t>
            </w:r>
            <w:r>
              <w:rPr>
                <w:sz w:val="21"/>
              </w:rPr>
              <w:t>error</w:t>
            </w:r>
            <w:r>
              <w:rPr>
                <w:spacing w:val="-4"/>
                <w:sz w:val="21"/>
              </w:rPr>
              <w:t xml:space="preserve"> </w:t>
            </w:r>
            <w:r>
              <w:rPr>
                <w:sz w:val="21"/>
              </w:rPr>
              <w:t>set</w:t>
            </w:r>
            <w:r>
              <w:rPr>
                <w:spacing w:val="-5"/>
                <w:sz w:val="21"/>
              </w:rPr>
              <w:t xml:space="preserve"> </w:t>
            </w:r>
            <w:r>
              <w:rPr>
                <w:sz w:val="21"/>
              </w:rPr>
              <w:t>to</w:t>
            </w:r>
            <w:r>
              <w:rPr>
                <w:spacing w:val="-4"/>
                <w:sz w:val="21"/>
              </w:rPr>
              <w:t xml:space="preserve"> </w:t>
            </w:r>
            <w:r>
              <w:rPr>
                <w:sz w:val="21"/>
              </w:rPr>
              <w:t>one</w:t>
            </w:r>
            <w:r>
              <w:rPr>
                <w:spacing w:val="-5"/>
                <w:sz w:val="21"/>
              </w:rPr>
              <w:t xml:space="preserve"> </w:t>
            </w:r>
            <w:r>
              <w:rPr>
                <w:sz w:val="21"/>
              </w:rPr>
              <w:t>plain-English</w:t>
            </w:r>
            <w:r>
              <w:rPr>
                <w:spacing w:val="-4"/>
                <w:sz w:val="21"/>
              </w:rPr>
              <w:t xml:space="preserve"> </w:t>
            </w:r>
            <w:r>
              <w:rPr>
                <w:sz w:val="21"/>
              </w:rPr>
              <w:t>sentence,</w:t>
            </w:r>
            <w:r>
              <w:rPr>
                <w:spacing w:val="-4"/>
                <w:sz w:val="21"/>
              </w:rPr>
              <w:t xml:space="preserve"> </w:t>
            </w:r>
            <w:r>
              <w:rPr>
                <w:sz w:val="21"/>
              </w:rPr>
              <w:t>suitable for showing to a person unaltered. Some errors carry an extra field, such as retry_after on a lockout.</w:t>
            </w:r>
          </w:p>
        </w:tc>
      </w:tr>
      <w:tr w:rsidR="0092645B" w14:paraId="287D58BF" w14:textId="77777777">
        <w:trPr>
          <w:trHeight w:val="293"/>
        </w:trPr>
        <w:tc>
          <w:tcPr>
            <w:tcW w:w="1872" w:type="dxa"/>
          </w:tcPr>
          <w:p w14:paraId="58D21A5C" w14:textId="77777777" w:rsidR="0092645B" w:rsidRDefault="00D96EA3">
            <w:pPr>
              <w:pStyle w:val="TableParagraph"/>
              <w:spacing w:line="240" w:lineRule="exact"/>
              <w:ind w:left="110"/>
              <w:rPr>
                <w:sz w:val="21"/>
              </w:rPr>
            </w:pPr>
            <w:r>
              <w:rPr>
                <w:spacing w:val="-2"/>
                <w:sz w:val="21"/>
              </w:rPr>
              <w:t>Authentication</w:t>
            </w:r>
          </w:p>
        </w:tc>
        <w:tc>
          <w:tcPr>
            <w:tcW w:w="7056" w:type="dxa"/>
          </w:tcPr>
          <w:p w14:paraId="0F4A17BD" w14:textId="77777777" w:rsidR="0092645B" w:rsidRDefault="00D96EA3">
            <w:pPr>
              <w:pStyle w:val="TableParagraph"/>
              <w:spacing w:line="240" w:lineRule="exact"/>
              <w:ind w:left="110"/>
              <w:rPr>
                <w:sz w:val="21"/>
              </w:rPr>
            </w:pPr>
            <w:r>
              <w:rPr>
                <w:sz w:val="21"/>
              </w:rPr>
              <w:t>A</w:t>
            </w:r>
            <w:r>
              <w:rPr>
                <w:spacing w:val="-3"/>
                <w:sz w:val="21"/>
              </w:rPr>
              <w:t xml:space="preserve"> </w:t>
            </w:r>
            <w:r>
              <w:rPr>
                <w:sz w:val="21"/>
              </w:rPr>
              <w:t>signed</w:t>
            </w:r>
            <w:r>
              <w:rPr>
                <w:spacing w:val="-1"/>
                <w:sz w:val="21"/>
              </w:rPr>
              <w:t xml:space="preserve"> </w:t>
            </w:r>
            <w:r>
              <w:rPr>
                <w:sz w:val="21"/>
              </w:rPr>
              <w:t>token</w:t>
            </w:r>
            <w:r>
              <w:rPr>
                <w:spacing w:val="-1"/>
                <w:sz w:val="21"/>
              </w:rPr>
              <w:t xml:space="preserve"> </w:t>
            </w:r>
            <w:r>
              <w:rPr>
                <w:sz w:val="21"/>
              </w:rPr>
              <w:t>in</w:t>
            </w:r>
            <w:r>
              <w:rPr>
                <w:spacing w:val="-1"/>
                <w:sz w:val="21"/>
              </w:rPr>
              <w:t xml:space="preserve"> </w:t>
            </w:r>
            <w:r>
              <w:rPr>
                <w:sz w:val="21"/>
              </w:rPr>
              <w:t>the</w:t>
            </w:r>
            <w:r>
              <w:rPr>
                <w:spacing w:val="-2"/>
                <w:sz w:val="21"/>
              </w:rPr>
              <w:t xml:space="preserve"> </w:t>
            </w:r>
            <w:r>
              <w:rPr>
                <w:sz w:val="21"/>
              </w:rPr>
              <w:t>Authorization</w:t>
            </w:r>
            <w:r>
              <w:rPr>
                <w:spacing w:val="-2"/>
                <w:sz w:val="21"/>
              </w:rPr>
              <w:t xml:space="preserve"> </w:t>
            </w:r>
            <w:r>
              <w:rPr>
                <w:sz w:val="21"/>
              </w:rPr>
              <w:t>header,</w:t>
            </w:r>
            <w:r>
              <w:rPr>
                <w:spacing w:val="-1"/>
                <w:sz w:val="21"/>
              </w:rPr>
              <w:t xml:space="preserve"> </w:t>
            </w:r>
            <w:r>
              <w:rPr>
                <w:sz w:val="21"/>
              </w:rPr>
              <w:t>as</w:t>
            </w:r>
            <w:r>
              <w:rPr>
                <w:spacing w:val="-2"/>
                <w:sz w:val="21"/>
              </w:rPr>
              <w:t xml:space="preserve"> </w:t>
            </w:r>
            <w:r>
              <w:rPr>
                <w:sz w:val="21"/>
              </w:rPr>
              <w:t>a</w:t>
            </w:r>
            <w:r>
              <w:rPr>
                <w:spacing w:val="-2"/>
                <w:sz w:val="21"/>
              </w:rPr>
              <w:t xml:space="preserve"> </w:t>
            </w:r>
            <w:r>
              <w:rPr>
                <w:sz w:val="21"/>
              </w:rPr>
              <w:t>Bearer</w:t>
            </w:r>
            <w:r>
              <w:rPr>
                <w:spacing w:val="-1"/>
                <w:sz w:val="21"/>
              </w:rPr>
              <w:t xml:space="preserve"> </w:t>
            </w:r>
            <w:r>
              <w:rPr>
                <w:spacing w:val="-2"/>
                <w:sz w:val="21"/>
              </w:rPr>
              <w:t>token.</w:t>
            </w:r>
          </w:p>
        </w:tc>
      </w:tr>
      <w:tr w:rsidR="0092645B" w14:paraId="56F962A6" w14:textId="77777777">
        <w:trPr>
          <w:trHeight w:val="566"/>
        </w:trPr>
        <w:tc>
          <w:tcPr>
            <w:tcW w:w="1872" w:type="dxa"/>
          </w:tcPr>
          <w:p w14:paraId="6BC25BDE" w14:textId="77777777" w:rsidR="0092645B" w:rsidRDefault="00D96EA3">
            <w:pPr>
              <w:pStyle w:val="TableParagraph"/>
              <w:ind w:left="110"/>
              <w:rPr>
                <w:sz w:val="21"/>
              </w:rPr>
            </w:pPr>
            <w:r>
              <w:rPr>
                <w:spacing w:val="-2"/>
                <w:sz w:val="21"/>
              </w:rPr>
              <w:t>Organisation</w:t>
            </w:r>
          </w:p>
        </w:tc>
        <w:tc>
          <w:tcPr>
            <w:tcW w:w="7056" w:type="dxa"/>
          </w:tcPr>
          <w:p w14:paraId="1A4B549A" w14:textId="77777777" w:rsidR="0092645B" w:rsidRDefault="00D96EA3">
            <w:pPr>
              <w:pStyle w:val="TableParagraph"/>
              <w:spacing w:line="268" w:lineRule="auto"/>
              <w:ind w:left="110"/>
              <w:rPr>
                <w:sz w:val="21"/>
              </w:rPr>
            </w:pPr>
            <w:r>
              <w:rPr>
                <w:sz w:val="21"/>
              </w:rPr>
              <w:t>Taken</w:t>
            </w:r>
            <w:r>
              <w:rPr>
                <w:spacing w:val="-3"/>
                <w:sz w:val="21"/>
              </w:rPr>
              <w:t xml:space="preserve"> </w:t>
            </w:r>
            <w:r>
              <w:rPr>
                <w:sz w:val="21"/>
              </w:rPr>
              <w:t>from</w:t>
            </w:r>
            <w:r>
              <w:rPr>
                <w:spacing w:val="-4"/>
                <w:sz w:val="21"/>
              </w:rPr>
              <w:t xml:space="preserve"> </w:t>
            </w:r>
            <w:r>
              <w:rPr>
                <w:sz w:val="21"/>
              </w:rPr>
              <w:t>the</w:t>
            </w:r>
            <w:r>
              <w:rPr>
                <w:spacing w:val="-4"/>
                <w:sz w:val="21"/>
              </w:rPr>
              <w:t xml:space="preserve"> </w:t>
            </w:r>
            <w:r>
              <w:rPr>
                <w:sz w:val="21"/>
              </w:rPr>
              <w:t>token,</w:t>
            </w:r>
            <w:r>
              <w:rPr>
                <w:spacing w:val="-3"/>
                <w:sz w:val="21"/>
              </w:rPr>
              <w:t xml:space="preserve"> </w:t>
            </w:r>
            <w:r>
              <w:rPr>
                <w:sz w:val="21"/>
              </w:rPr>
              <w:t>never</w:t>
            </w:r>
            <w:r>
              <w:rPr>
                <w:spacing w:val="-3"/>
                <w:sz w:val="21"/>
              </w:rPr>
              <w:t xml:space="preserve"> </w:t>
            </w:r>
            <w:r>
              <w:rPr>
                <w:sz w:val="21"/>
              </w:rPr>
              <w:t>from</w:t>
            </w:r>
            <w:r>
              <w:rPr>
                <w:spacing w:val="-4"/>
                <w:sz w:val="21"/>
              </w:rPr>
              <w:t xml:space="preserve"> </w:t>
            </w:r>
            <w:r>
              <w:rPr>
                <w:sz w:val="21"/>
              </w:rPr>
              <w:t>anything</w:t>
            </w:r>
            <w:r>
              <w:rPr>
                <w:spacing w:val="-3"/>
                <w:sz w:val="21"/>
              </w:rPr>
              <w:t xml:space="preserve"> </w:t>
            </w:r>
            <w:r>
              <w:rPr>
                <w:sz w:val="21"/>
              </w:rPr>
              <w:t>the</w:t>
            </w:r>
            <w:r>
              <w:rPr>
                <w:spacing w:val="-4"/>
                <w:sz w:val="21"/>
              </w:rPr>
              <w:t xml:space="preserve"> </w:t>
            </w:r>
            <w:r>
              <w:rPr>
                <w:sz w:val="21"/>
              </w:rPr>
              <w:t>caller</w:t>
            </w:r>
            <w:r>
              <w:rPr>
                <w:spacing w:val="-3"/>
                <w:sz w:val="21"/>
              </w:rPr>
              <w:t xml:space="preserve"> </w:t>
            </w:r>
            <w:r>
              <w:rPr>
                <w:sz w:val="21"/>
              </w:rPr>
              <w:t>can</w:t>
            </w:r>
            <w:r>
              <w:rPr>
                <w:spacing w:val="-3"/>
                <w:sz w:val="21"/>
              </w:rPr>
              <w:t xml:space="preserve"> </w:t>
            </w:r>
            <w:r>
              <w:rPr>
                <w:sz w:val="21"/>
              </w:rPr>
              <w:t>set</w:t>
            </w:r>
            <w:r>
              <w:rPr>
                <w:spacing w:val="-4"/>
                <w:sz w:val="21"/>
              </w:rPr>
              <w:t xml:space="preserve"> </w:t>
            </w:r>
            <w:r>
              <w:rPr>
                <w:sz w:val="21"/>
              </w:rPr>
              <w:t>freely.</w:t>
            </w:r>
            <w:r>
              <w:rPr>
                <w:spacing w:val="-3"/>
                <w:sz w:val="21"/>
              </w:rPr>
              <w:t xml:space="preserve"> </w:t>
            </w:r>
            <w:r>
              <w:rPr>
                <w:sz w:val="21"/>
              </w:rPr>
              <w:t>There</w:t>
            </w:r>
            <w:r>
              <w:rPr>
                <w:spacing w:val="-4"/>
                <w:sz w:val="21"/>
              </w:rPr>
              <w:t xml:space="preserve"> </w:t>
            </w:r>
            <w:r>
              <w:rPr>
                <w:sz w:val="21"/>
              </w:rPr>
              <w:t>is</w:t>
            </w:r>
            <w:r>
              <w:rPr>
                <w:spacing w:val="-4"/>
                <w:sz w:val="21"/>
              </w:rPr>
              <w:t xml:space="preserve"> </w:t>
            </w:r>
            <w:r>
              <w:rPr>
                <w:sz w:val="21"/>
              </w:rPr>
              <w:t>no tenant parameter on any endpoint.</w:t>
            </w:r>
          </w:p>
        </w:tc>
      </w:tr>
      <w:tr w:rsidR="0092645B" w14:paraId="04653392" w14:textId="77777777">
        <w:trPr>
          <w:trHeight w:val="566"/>
        </w:trPr>
        <w:tc>
          <w:tcPr>
            <w:tcW w:w="1872" w:type="dxa"/>
          </w:tcPr>
          <w:p w14:paraId="384A57D1" w14:textId="77777777" w:rsidR="0092645B" w:rsidRDefault="00D96EA3">
            <w:pPr>
              <w:pStyle w:val="TableParagraph"/>
              <w:ind w:left="110"/>
              <w:rPr>
                <w:sz w:val="21"/>
              </w:rPr>
            </w:pPr>
            <w:r>
              <w:rPr>
                <w:spacing w:val="-2"/>
                <w:sz w:val="21"/>
              </w:rPr>
              <w:t>Naming</w:t>
            </w:r>
          </w:p>
        </w:tc>
        <w:tc>
          <w:tcPr>
            <w:tcW w:w="7056" w:type="dxa"/>
          </w:tcPr>
          <w:p w14:paraId="1717BAC7" w14:textId="77777777" w:rsidR="0092645B" w:rsidRDefault="00D96EA3">
            <w:pPr>
              <w:pStyle w:val="TableParagraph"/>
              <w:spacing w:line="268" w:lineRule="auto"/>
              <w:ind w:left="110"/>
              <w:rPr>
                <w:sz w:val="21"/>
              </w:rPr>
            </w:pPr>
            <w:r>
              <w:rPr>
                <w:sz w:val="21"/>
              </w:rPr>
              <w:t>Paths</w:t>
            </w:r>
            <w:r>
              <w:rPr>
                <w:spacing w:val="-4"/>
                <w:sz w:val="21"/>
              </w:rPr>
              <w:t xml:space="preserve"> </w:t>
            </w:r>
            <w:r>
              <w:rPr>
                <w:sz w:val="21"/>
              </w:rPr>
              <w:t>are</w:t>
            </w:r>
            <w:r>
              <w:rPr>
                <w:spacing w:val="-4"/>
                <w:sz w:val="21"/>
              </w:rPr>
              <w:t xml:space="preserve"> </w:t>
            </w:r>
            <w:r>
              <w:rPr>
                <w:sz w:val="21"/>
              </w:rPr>
              <w:t>lower</w:t>
            </w:r>
            <w:r>
              <w:rPr>
                <w:spacing w:val="-3"/>
                <w:sz w:val="21"/>
              </w:rPr>
              <w:t xml:space="preserve"> </w:t>
            </w:r>
            <w:r>
              <w:rPr>
                <w:sz w:val="21"/>
              </w:rPr>
              <w:t>case</w:t>
            </w:r>
            <w:r>
              <w:rPr>
                <w:spacing w:val="-4"/>
                <w:sz w:val="21"/>
              </w:rPr>
              <w:t xml:space="preserve"> </w:t>
            </w:r>
            <w:r>
              <w:rPr>
                <w:sz w:val="21"/>
              </w:rPr>
              <w:t>with</w:t>
            </w:r>
            <w:r>
              <w:rPr>
                <w:spacing w:val="-3"/>
                <w:sz w:val="21"/>
              </w:rPr>
              <w:t xml:space="preserve"> </w:t>
            </w:r>
            <w:r>
              <w:rPr>
                <w:sz w:val="21"/>
              </w:rPr>
              <w:t>hyphens;</w:t>
            </w:r>
            <w:r>
              <w:rPr>
                <w:spacing w:val="-4"/>
                <w:sz w:val="21"/>
              </w:rPr>
              <w:t xml:space="preserve"> </w:t>
            </w:r>
            <w:r>
              <w:rPr>
                <w:sz w:val="21"/>
              </w:rPr>
              <w:t>JSON</w:t>
            </w:r>
            <w:r>
              <w:rPr>
                <w:spacing w:val="-4"/>
                <w:sz w:val="21"/>
              </w:rPr>
              <w:t xml:space="preserve"> </w:t>
            </w:r>
            <w:r>
              <w:rPr>
                <w:sz w:val="21"/>
              </w:rPr>
              <w:t>fields</w:t>
            </w:r>
            <w:r>
              <w:rPr>
                <w:spacing w:val="-4"/>
                <w:sz w:val="21"/>
              </w:rPr>
              <w:t xml:space="preserve"> </w:t>
            </w:r>
            <w:r>
              <w:rPr>
                <w:sz w:val="21"/>
              </w:rPr>
              <w:t>are</w:t>
            </w:r>
            <w:r>
              <w:rPr>
                <w:spacing w:val="-4"/>
                <w:sz w:val="21"/>
              </w:rPr>
              <w:t xml:space="preserve"> </w:t>
            </w:r>
            <w:r>
              <w:rPr>
                <w:sz w:val="21"/>
              </w:rPr>
              <w:t>lower</w:t>
            </w:r>
            <w:r>
              <w:rPr>
                <w:spacing w:val="-3"/>
                <w:sz w:val="21"/>
              </w:rPr>
              <w:t xml:space="preserve"> </w:t>
            </w:r>
            <w:r>
              <w:rPr>
                <w:sz w:val="21"/>
              </w:rPr>
              <w:t>case</w:t>
            </w:r>
            <w:r>
              <w:rPr>
                <w:spacing w:val="-4"/>
                <w:sz w:val="21"/>
              </w:rPr>
              <w:t xml:space="preserve"> </w:t>
            </w:r>
            <w:r>
              <w:rPr>
                <w:sz w:val="21"/>
              </w:rPr>
              <w:t>with</w:t>
            </w:r>
            <w:r>
              <w:rPr>
                <w:spacing w:val="-3"/>
                <w:sz w:val="21"/>
              </w:rPr>
              <w:t xml:space="preserve"> </w:t>
            </w:r>
            <w:r>
              <w:rPr>
                <w:sz w:val="21"/>
              </w:rPr>
              <w:t>underscores, matching the column names they mostly come from.</w:t>
            </w:r>
          </w:p>
        </w:tc>
      </w:tr>
      <w:tr w:rsidR="0092645B" w14:paraId="01AFD5AE" w14:textId="77777777">
        <w:trPr>
          <w:trHeight w:val="837"/>
        </w:trPr>
        <w:tc>
          <w:tcPr>
            <w:tcW w:w="1872" w:type="dxa"/>
          </w:tcPr>
          <w:p w14:paraId="39782242" w14:textId="77777777" w:rsidR="0092645B" w:rsidRDefault="00D96EA3">
            <w:pPr>
              <w:pStyle w:val="TableParagraph"/>
              <w:ind w:left="110"/>
              <w:rPr>
                <w:sz w:val="21"/>
              </w:rPr>
            </w:pPr>
            <w:r>
              <w:rPr>
                <w:spacing w:val="-2"/>
                <w:sz w:val="21"/>
              </w:rPr>
              <w:t>Dates</w:t>
            </w:r>
          </w:p>
        </w:tc>
        <w:tc>
          <w:tcPr>
            <w:tcW w:w="7056" w:type="dxa"/>
          </w:tcPr>
          <w:p w14:paraId="50C71CFC" w14:textId="77777777" w:rsidR="0092645B" w:rsidRDefault="00D96EA3">
            <w:pPr>
              <w:pStyle w:val="TableParagraph"/>
              <w:spacing w:line="268" w:lineRule="auto"/>
              <w:ind w:left="110" w:right="192"/>
              <w:rPr>
                <w:sz w:val="21"/>
              </w:rPr>
            </w:pPr>
            <w:r>
              <w:rPr>
                <w:sz w:val="21"/>
              </w:rPr>
              <w:t>Sent</w:t>
            </w:r>
            <w:r>
              <w:rPr>
                <w:spacing w:val="-5"/>
                <w:sz w:val="21"/>
              </w:rPr>
              <w:t xml:space="preserve"> </w:t>
            </w:r>
            <w:r>
              <w:rPr>
                <w:sz w:val="21"/>
              </w:rPr>
              <w:t>as</w:t>
            </w:r>
            <w:r>
              <w:rPr>
                <w:spacing w:val="-5"/>
                <w:sz w:val="21"/>
              </w:rPr>
              <w:t xml:space="preserve"> </w:t>
            </w:r>
            <w:r>
              <w:rPr>
                <w:sz w:val="21"/>
              </w:rPr>
              <w:t>strings.</w:t>
            </w:r>
            <w:r>
              <w:rPr>
                <w:spacing w:val="-4"/>
                <w:sz w:val="21"/>
              </w:rPr>
              <w:t xml:space="preserve"> </w:t>
            </w:r>
            <w:r>
              <w:rPr>
                <w:sz w:val="21"/>
              </w:rPr>
              <w:t>Timestamps</w:t>
            </w:r>
            <w:r>
              <w:rPr>
                <w:spacing w:val="-5"/>
                <w:sz w:val="21"/>
              </w:rPr>
              <w:t xml:space="preserve"> </w:t>
            </w:r>
            <w:r>
              <w:rPr>
                <w:sz w:val="21"/>
              </w:rPr>
              <w:t>are</w:t>
            </w:r>
            <w:r>
              <w:rPr>
                <w:spacing w:val="-5"/>
                <w:sz w:val="21"/>
              </w:rPr>
              <w:t xml:space="preserve"> </w:t>
            </w:r>
            <w:r>
              <w:rPr>
                <w:sz w:val="21"/>
              </w:rPr>
              <w:t>MySQL</w:t>
            </w:r>
            <w:r>
              <w:rPr>
                <w:spacing w:val="-5"/>
                <w:sz w:val="21"/>
              </w:rPr>
              <w:t xml:space="preserve"> </w:t>
            </w:r>
            <w:r>
              <w:rPr>
                <w:sz w:val="21"/>
              </w:rPr>
              <w:t>DATETIME</w:t>
            </w:r>
            <w:r>
              <w:rPr>
                <w:spacing w:val="-5"/>
                <w:sz w:val="21"/>
              </w:rPr>
              <w:t xml:space="preserve"> </w:t>
            </w:r>
            <w:r>
              <w:rPr>
                <w:sz w:val="21"/>
              </w:rPr>
              <w:t>in</w:t>
            </w:r>
            <w:r>
              <w:rPr>
                <w:spacing w:val="-4"/>
                <w:sz w:val="21"/>
              </w:rPr>
              <w:t xml:space="preserve"> </w:t>
            </w:r>
            <w:r>
              <w:rPr>
                <w:sz w:val="21"/>
              </w:rPr>
              <w:t>the</w:t>
            </w:r>
            <w:r>
              <w:rPr>
                <w:spacing w:val="-5"/>
                <w:sz w:val="21"/>
              </w:rPr>
              <w:t xml:space="preserve"> </w:t>
            </w:r>
            <w:r>
              <w:rPr>
                <w:sz w:val="21"/>
              </w:rPr>
              <w:t>server's</w:t>
            </w:r>
            <w:r>
              <w:rPr>
                <w:spacing w:val="-5"/>
                <w:sz w:val="21"/>
              </w:rPr>
              <w:t xml:space="preserve"> </w:t>
            </w:r>
            <w:r>
              <w:rPr>
                <w:sz w:val="21"/>
              </w:rPr>
              <w:t>zone;</w:t>
            </w:r>
            <w:r>
              <w:rPr>
                <w:spacing w:val="-5"/>
                <w:sz w:val="21"/>
              </w:rPr>
              <w:t xml:space="preserve"> </w:t>
            </w:r>
            <w:r>
              <w:rPr>
                <w:sz w:val="21"/>
              </w:rPr>
              <w:t>plain dates are YYYY-MM-DD. Anything that is not exactly YYYY-MM-DD is stored as empty rather than guessed at.</w:t>
            </w:r>
          </w:p>
        </w:tc>
      </w:tr>
      <w:tr w:rsidR="0092645B" w14:paraId="716DFACA" w14:textId="77777777">
        <w:trPr>
          <w:trHeight w:val="566"/>
        </w:trPr>
        <w:tc>
          <w:tcPr>
            <w:tcW w:w="1872" w:type="dxa"/>
          </w:tcPr>
          <w:p w14:paraId="51A5176D" w14:textId="77777777" w:rsidR="0092645B" w:rsidRDefault="00D96EA3">
            <w:pPr>
              <w:pStyle w:val="TableParagraph"/>
              <w:spacing w:line="240" w:lineRule="exact"/>
              <w:ind w:left="110"/>
              <w:rPr>
                <w:sz w:val="21"/>
              </w:rPr>
            </w:pPr>
            <w:r>
              <w:rPr>
                <w:spacing w:val="-2"/>
                <w:sz w:val="21"/>
              </w:rPr>
              <w:t>Paging</w:t>
            </w:r>
          </w:p>
        </w:tc>
        <w:tc>
          <w:tcPr>
            <w:tcW w:w="7056" w:type="dxa"/>
          </w:tcPr>
          <w:p w14:paraId="458098AD" w14:textId="77777777" w:rsidR="0092645B" w:rsidRDefault="00D96EA3">
            <w:pPr>
              <w:pStyle w:val="TableParagraph"/>
              <w:spacing w:line="268" w:lineRule="auto"/>
              <w:ind w:left="110"/>
              <w:rPr>
                <w:sz w:val="21"/>
              </w:rPr>
            </w:pPr>
            <w:r>
              <w:rPr>
                <w:sz w:val="21"/>
              </w:rPr>
              <w:t>page</w:t>
            </w:r>
            <w:r>
              <w:rPr>
                <w:spacing w:val="-4"/>
                <w:sz w:val="21"/>
              </w:rPr>
              <w:t xml:space="preserve"> </w:t>
            </w:r>
            <w:r>
              <w:rPr>
                <w:sz w:val="21"/>
              </w:rPr>
              <w:t>and</w:t>
            </w:r>
            <w:r>
              <w:rPr>
                <w:spacing w:val="-3"/>
                <w:sz w:val="21"/>
              </w:rPr>
              <w:t xml:space="preserve"> </w:t>
            </w:r>
            <w:r>
              <w:rPr>
                <w:sz w:val="21"/>
              </w:rPr>
              <w:t>limit</w:t>
            </w:r>
            <w:r>
              <w:rPr>
                <w:spacing w:val="-4"/>
                <w:sz w:val="21"/>
              </w:rPr>
              <w:t xml:space="preserve"> </w:t>
            </w:r>
            <w:r>
              <w:rPr>
                <w:sz w:val="21"/>
              </w:rPr>
              <w:t>as</w:t>
            </w:r>
            <w:r>
              <w:rPr>
                <w:spacing w:val="-4"/>
                <w:sz w:val="21"/>
              </w:rPr>
              <w:t xml:space="preserve"> </w:t>
            </w:r>
            <w:r>
              <w:rPr>
                <w:sz w:val="21"/>
              </w:rPr>
              <w:t>query</w:t>
            </w:r>
            <w:r>
              <w:rPr>
                <w:spacing w:val="-3"/>
                <w:sz w:val="21"/>
              </w:rPr>
              <w:t xml:space="preserve"> </w:t>
            </w:r>
            <w:r>
              <w:rPr>
                <w:sz w:val="21"/>
              </w:rPr>
              <w:t>parameters</w:t>
            </w:r>
            <w:r>
              <w:rPr>
                <w:spacing w:val="-4"/>
                <w:sz w:val="21"/>
              </w:rPr>
              <w:t xml:space="preserve"> </w:t>
            </w:r>
            <w:r>
              <w:rPr>
                <w:sz w:val="21"/>
              </w:rPr>
              <w:t>where</w:t>
            </w:r>
            <w:r>
              <w:rPr>
                <w:spacing w:val="-4"/>
                <w:sz w:val="21"/>
              </w:rPr>
              <w:t xml:space="preserve"> </w:t>
            </w:r>
            <w:r>
              <w:rPr>
                <w:sz w:val="21"/>
              </w:rPr>
              <w:t>a</w:t>
            </w:r>
            <w:r>
              <w:rPr>
                <w:spacing w:val="-4"/>
                <w:sz w:val="21"/>
              </w:rPr>
              <w:t xml:space="preserve"> </w:t>
            </w:r>
            <w:r>
              <w:rPr>
                <w:sz w:val="21"/>
              </w:rPr>
              <w:t>list</w:t>
            </w:r>
            <w:r>
              <w:rPr>
                <w:spacing w:val="-4"/>
                <w:sz w:val="21"/>
              </w:rPr>
              <w:t xml:space="preserve"> </w:t>
            </w:r>
            <w:r>
              <w:rPr>
                <w:sz w:val="21"/>
              </w:rPr>
              <w:t>can</w:t>
            </w:r>
            <w:r>
              <w:rPr>
                <w:spacing w:val="-3"/>
                <w:sz w:val="21"/>
              </w:rPr>
              <w:t xml:space="preserve"> </w:t>
            </w:r>
            <w:r>
              <w:rPr>
                <w:sz w:val="21"/>
              </w:rPr>
              <w:t>grow.</w:t>
            </w:r>
            <w:r>
              <w:rPr>
                <w:spacing w:val="-3"/>
                <w:sz w:val="21"/>
              </w:rPr>
              <w:t xml:space="preserve"> </w:t>
            </w:r>
            <w:r>
              <w:rPr>
                <w:sz w:val="21"/>
              </w:rPr>
              <w:t>Lists</w:t>
            </w:r>
            <w:r>
              <w:rPr>
                <w:spacing w:val="-4"/>
                <w:sz w:val="21"/>
              </w:rPr>
              <w:t xml:space="preserve"> </w:t>
            </w:r>
            <w:r>
              <w:rPr>
                <w:sz w:val="21"/>
              </w:rPr>
              <w:t>are</w:t>
            </w:r>
            <w:r>
              <w:rPr>
                <w:spacing w:val="-4"/>
                <w:sz w:val="21"/>
              </w:rPr>
              <w:t xml:space="preserve"> </w:t>
            </w:r>
            <w:r>
              <w:rPr>
                <w:sz w:val="21"/>
              </w:rPr>
              <w:t>capped</w:t>
            </w:r>
            <w:r>
              <w:rPr>
                <w:spacing w:val="-3"/>
                <w:sz w:val="21"/>
              </w:rPr>
              <w:t xml:space="preserve"> </w:t>
            </w:r>
            <w:r>
              <w:rPr>
                <w:sz w:val="21"/>
              </w:rPr>
              <w:t>at</w:t>
            </w:r>
            <w:r>
              <w:rPr>
                <w:spacing w:val="-4"/>
                <w:sz w:val="21"/>
              </w:rPr>
              <w:t xml:space="preserve"> </w:t>
            </w:r>
            <w:r>
              <w:rPr>
                <w:sz w:val="21"/>
              </w:rPr>
              <w:t>100 rows and the cap is applied by the server, not requested by the caller.</w:t>
            </w:r>
          </w:p>
        </w:tc>
      </w:tr>
      <w:tr w:rsidR="0092645B" w14:paraId="7BE22A3B" w14:textId="77777777">
        <w:trPr>
          <w:trHeight w:val="836"/>
        </w:trPr>
        <w:tc>
          <w:tcPr>
            <w:tcW w:w="1872" w:type="dxa"/>
          </w:tcPr>
          <w:p w14:paraId="233AFE56" w14:textId="77777777" w:rsidR="0092645B" w:rsidRDefault="00D96EA3">
            <w:pPr>
              <w:pStyle w:val="TableParagraph"/>
              <w:spacing w:line="240" w:lineRule="exact"/>
              <w:ind w:left="110"/>
              <w:rPr>
                <w:sz w:val="21"/>
              </w:rPr>
            </w:pPr>
            <w:r>
              <w:rPr>
                <w:spacing w:val="-2"/>
                <w:sz w:val="21"/>
              </w:rPr>
              <w:t>Idempotency</w:t>
            </w:r>
          </w:p>
        </w:tc>
        <w:tc>
          <w:tcPr>
            <w:tcW w:w="7056" w:type="dxa"/>
          </w:tcPr>
          <w:p w14:paraId="293BF2E6" w14:textId="77777777" w:rsidR="0092645B" w:rsidRDefault="00D96EA3">
            <w:pPr>
              <w:pStyle w:val="TableParagraph"/>
              <w:spacing w:line="268" w:lineRule="auto"/>
              <w:ind w:left="110" w:right="192"/>
              <w:rPr>
                <w:sz w:val="21"/>
              </w:rPr>
            </w:pPr>
            <w:r>
              <w:rPr>
                <w:sz w:val="21"/>
              </w:rPr>
              <w:t>There are no idempotency keys. Where repeating a call would do harm - a second</w:t>
            </w:r>
            <w:r>
              <w:rPr>
                <w:spacing w:val="-3"/>
                <w:sz w:val="21"/>
              </w:rPr>
              <w:t xml:space="preserve"> </w:t>
            </w:r>
            <w:r>
              <w:rPr>
                <w:sz w:val="21"/>
              </w:rPr>
              <w:t>approval</w:t>
            </w:r>
            <w:r>
              <w:rPr>
                <w:spacing w:val="-4"/>
                <w:sz w:val="21"/>
              </w:rPr>
              <w:t xml:space="preserve"> </w:t>
            </w:r>
            <w:r>
              <w:rPr>
                <w:sz w:val="21"/>
              </w:rPr>
              <w:t>on</w:t>
            </w:r>
            <w:r>
              <w:rPr>
                <w:spacing w:val="-3"/>
                <w:sz w:val="21"/>
              </w:rPr>
              <w:t xml:space="preserve"> </w:t>
            </w:r>
            <w:r>
              <w:rPr>
                <w:sz w:val="21"/>
              </w:rPr>
              <w:t>one</w:t>
            </w:r>
            <w:r>
              <w:rPr>
                <w:spacing w:val="-4"/>
                <w:sz w:val="21"/>
              </w:rPr>
              <w:t xml:space="preserve"> </w:t>
            </w:r>
            <w:r>
              <w:rPr>
                <w:sz w:val="21"/>
              </w:rPr>
              <w:t>idea</w:t>
            </w:r>
            <w:r>
              <w:rPr>
                <w:spacing w:val="-4"/>
                <w:sz w:val="21"/>
              </w:rPr>
              <w:t xml:space="preserve"> </w:t>
            </w:r>
            <w:r>
              <w:rPr>
                <w:sz w:val="21"/>
              </w:rPr>
              <w:t>-</w:t>
            </w:r>
            <w:r>
              <w:rPr>
                <w:spacing w:val="-3"/>
                <w:sz w:val="21"/>
              </w:rPr>
              <w:t xml:space="preserve"> </w:t>
            </w:r>
            <w:r>
              <w:rPr>
                <w:sz w:val="21"/>
              </w:rPr>
              <w:t>the</w:t>
            </w:r>
            <w:r>
              <w:rPr>
                <w:spacing w:val="-4"/>
                <w:sz w:val="21"/>
              </w:rPr>
              <w:t xml:space="preserve"> </w:t>
            </w:r>
            <w:r>
              <w:rPr>
                <w:sz w:val="21"/>
              </w:rPr>
              <w:t>endpoint</w:t>
            </w:r>
            <w:r>
              <w:rPr>
                <w:spacing w:val="-4"/>
                <w:sz w:val="21"/>
              </w:rPr>
              <w:t xml:space="preserve"> </w:t>
            </w:r>
            <w:r>
              <w:rPr>
                <w:sz w:val="21"/>
              </w:rPr>
              <w:t>takes</w:t>
            </w:r>
            <w:r>
              <w:rPr>
                <w:spacing w:val="-4"/>
                <w:sz w:val="21"/>
              </w:rPr>
              <w:t xml:space="preserve"> </w:t>
            </w:r>
            <w:r>
              <w:rPr>
                <w:sz w:val="21"/>
              </w:rPr>
              <w:t>a</w:t>
            </w:r>
            <w:r>
              <w:rPr>
                <w:spacing w:val="-4"/>
                <w:sz w:val="21"/>
              </w:rPr>
              <w:t xml:space="preserve"> </w:t>
            </w:r>
            <w:r>
              <w:rPr>
                <w:sz w:val="21"/>
              </w:rPr>
              <w:t>named</w:t>
            </w:r>
            <w:r>
              <w:rPr>
                <w:spacing w:val="-3"/>
                <w:sz w:val="21"/>
              </w:rPr>
              <w:t xml:space="preserve"> </w:t>
            </w:r>
            <w:r>
              <w:rPr>
                <w:sz w:val="21"/>
              </w:rPr>
              <w:t>database</w:t>
            </w:r>
            <w:r>
              <w:rPr>
                <w:spacing w:val="-4"/>
                <w:sz w:val="21"/>
              </w:rPr>
              <w:t xml:space="preserve"> </w:t>
            </w:r>
            <w:r>
              <w:rPr>
                <w:sz w:val="21"/>
              </w:rPr>
              <w:t>lock</w:t>
            </w:r>
            <w:r>
              <w:rPr>
                <w:spacing w:val="-3"/>
                <w:sz w:val="21"/>
              </w:rPr>
              <w:t xml:space="preserve"> </w:t>
            </w:r>
            <w:r>
              <w:rPr>
                <w:sz w:val="21"/>
              </w:rPr>
              <w:t>and</w:t>
            </w:r>
            <w:r>
              <w:rPr>
                <w:spacing w:val="-3"/>
                <w:sz w:val="21"/>
              </w:rPr>
              <w:t xml:space="preserve"> </w:t>
            </w:r>
            <w:r>
              <w:rPr>
                <w:sz w:val="21"/>
              </w:rPr>
              <w:t>the repeat is refused with 409 rather than silently applied twice.</w:t>
            </w:r>
          </w:p>
        </w:tc>
      </w:tr>
    </w:tbl>
    <w:p w14:paraId="2E7B20FB" w14:textId="77777777" w:rsidR="0092645B" w:rsidRDefault="00D96EA3">
      <w:pPr>
        <w:pStyle w:val="Heading4"/>
        <w:keepNext/>
        <w:numPr>
          <w:ilvl w:val="1"/>
          <w:numId w:val="4"/>
        </w:numPr>
        <w:tabs>
          <w:tab w:val="left" w:pos="612"/>
        </w:tabs>
        <w:spacing w:before="220" w:after="100"/>
        <w:ind w:left="612" w:hanging="520"/>
      </w:pPr>
      <w:r>
        <w:t>Authentication</w:t>
      </w:r>
      <w:r>
        <w:rPr>
          <w:spacing w:val="-9"/>
        </w:rPr>
        <w:t xml:space="preserve"> </w:t>
      </w:r>
      <w:r>
        <w:t>and</w:t>
      </w:r>
      <w:r>
        <w:rPr>
          <w:spacing w:val="-8"/>
        </w:rPr>
        <w:t xml:space="preserve"> </w:t>
      </w:r>
      <w:r>
        <w:rPr>
          <w:spacing w:val="-2"/>
        </w:rPr>
        <w:t>authorisation</w:t>
      </w:r>
    </w:p>
    <w:p w14:paraId="44AD074A" w14:textId="77777777" w:rsidR="0092645B" w:rsidRDefault="00D96EA3">
      <w:pPr>
        <w:pStyle w:val="BodyText"/>
        <w:spacing w:before="135" w:line="268" w:lineRule="auto"/>
        <w:ind w:left="92"/>
        <w:jc w:val="both"/>
      </w:pPr>
      <w:r>
        <w:t>Every</w:t>
      </w:r>
      <w:r>
        <w:rPr>
          <w:spacing w:val="-3"/>
        </w:rPr>
        <w:t xml:space="preserve"> </w:t>
      </w:r>
      <w:r>
        <w:t>request</w:t>
      </w:r>
      <w:r>
        <w:rPr>
          <w:spacing w:val="-4"/>
        </w:rPr>
        <w:t xml:space="preserve"> </w:t>
      </w:r>
      <w:r>
        <w:t>carries</w:t>
      </w:r>
      <w:r>
        <w:rPr>
          <w:spacing w:val="-4"/>
        </w:rPr>
        <w:t xml:space="preserve"> </w:t>
      </w:r>
      <w:r>
        <w:t>the</w:t>
      </w:r>
      <w:r>
        <w:rPr>
          <w:spacing w:val="-4"/>
        </w:rPr>
        <w:t xml:space="preserve"> </w:t>
      </w:r>
      <w:r>
        <w:t>same</w:t>
      </w:r>
      <w:r>
        <w:rPr>
          <w:spacing w:val="-4"/>
        </w:rPr>
        <w:t xml:space="preserve"> </w:t>
      </w:r>
      <w:r>
        <w:t>header,</w:t>
      </w:r>
      <w:r>
        <w:rPr>
          <w:spacing w:val="-3"/>
        </w:rPr>
        <w:t xml:space="preserve"> </w:t>
      </w:r>
      <w:r>
        <w:t>and</w:t>
      </w:r>
      <w:r>
        <w:rPr>
          <w:spacing w:val="-3"/>
        </w:rPr>
        <w:t xml:space="preserve"> </w:t>
      </w:r>
      <w:r>
        <w:t>every</w:t>
      </w:r>
      <w:r>
        <w:rPr>
          <w:spacing w:val="-3"/>
        </w:rPr>
        <w:t xml:space="preserve"> </w:t>
      </w:r>
      <w:r>
        <w:t>guarded</w:t>
      </w:r>
      <w:r>
        <w:rPr>
          <w:spacing w:val="-3"/>
        </w:rPr>
        <w:t xml:space="preserve"> </w:t>
      </w:r>
      <w:r>
        <w:t>endpoint</w:t>
      </w:r>
      <w:r>
        <w:rPr>
          <w:spacing w:val="-4"/>
        </w:rPr>
        <w:t xml:space="preserve"> </w:t>
      </w:r>
      <w:r>
        <w:t>runs</w:t>
      </w:r>
      <w:r>
        <w:rPr>
          <w:spacing w:val="-4"/>
        </w:rPr>
        <w:t xml:space="preserve"> </w:t>
      </w:r>
      <w:r>
        <w:t>the</w:t>
      </w:r>
      <w:r>
        <w:rPr>
          <w:spacing w:val="-4"/>
        </w:rPr>
        <w:t xml:space="preserve"> </w:t>
      </w:r>
      <w:r>
        <w:t>same</w:t>
      </w:r>
      <w:r>
        <w:rPr>
          <w:spacing w:val="-4"/>
        </w:rPr>
        <w:t xml:space="preserve"> </w:t>
      </w:r>
      <w:r>
        <w:t>three</w:t>
      </w:r>
      <w:r>
        <w:rPr>
          <w:spacing w:val="-4"/>
        </w:rPr>
        <w:t xml:space="preserve"> </w:t>
      </w:r>
      <w:r>
        <w:t>checks</w:t>
      </w:r>
      <w:r>
        <w:rPr>
          <w:spacing w:val="-4"/>
        </w:rPr>
        <w:t xml:space="preserve"> </w:t>
      </w:r>
      <w:r>
        <w:t>in</w:t>
      </w:r>
      <w:r>
        <w:rPr>
          <w:spacing w:val="-3"/>
        </w:rPr>
        <w:t xml:space="preserve"> </w:t>
      </w:r>
      <w:r>
        <w:t>the same order. Nothing endpoint-specific happens before them.</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4608"/>
        <w:gridCol w:w="2736"/>
      </w:tblGrid>
      <w:tr w:rsidR="0092645B" w14:paraId="59B6D91B" w14:textId="77777777">
        <w:trPr>
          <w:trHeight w:val="294"/>
        </w:trPr>
        <w:tc>
          <w:tcPr>
            <w:tcW w:w="1584" w:type="dxa"/>
            <w:shd w:val="clear" w:color="auto" w:fill="ECECEC"/>
          </w:tcPr>
          <w:p w14:paraId="3CFD6E03" w14:textId="77777777" w:rsidR="0092645B" w:rsidRDefault="00D96EA3">
            <w:pPr>
              <w:pStyle w:val="TableParagraph"/>
              <w:spacing w:line="240" w:lineRule="exact"/>
              <w:ind w:left="110"/>
              <w:rPr>
                <w:b/>
                <w:sz w:val="21"/>
              </w:rPr>
            </w:pPr>
            <w:r>
              <w:rPr>
                <w:b/>
                <w:spacing w:val="-4"/>
                <w:sz w:val="21"/>
              </w:rPr>
              <w:t>Step</w:t>
            </w:r>
          </w:p>
        </w:tc>
        <w:tc>
          <w:tcPr>
            <w:tcW w:w="4608" w:type="dxa"/>
            <w:shd w:val="clear" w:color="auto" w:fill="ECECEC"/>
          </w:tcPr>
          <w:p w14:paraId="6172318B" w14:textId="77777777" w:rsidR="0092645B" w:rsidRDefault="00D96EA3">
            <w:pPr>
              <w:pStyle w:val="TableParagraph"/>
              <w:spacing w:line="240" w:lineRule="exact"/>
              <w:rPr>
                <w:b/>
                <w:sz w:val="21"/>
              </w:rPr>
            </w:pPr>
            <w:r>
              <w:rPr>
                <w:b/>
                <w:sz w:val="21"/>
              </w:rPr>
              <w:t>What</w:t>
            </w:r>
            <w:r>
              <w:rPr>
                <w:b/>
                <w:spacing w:val="-1"/>
                <w:sz w:val="21"/>
              </w:rPr>
              <w:t xml:space="preserve"> </w:t>
            </w:r>
            <w:r>
              <w:rPr>
                <w:b/>
                <w:sz w:val="21"/>
              </w:rPr>
              <w:t>is</w:t>
            </w:r>
            <w:r>
              <w:rPr>
                <w:b/>
                <w:spacing w:val="-1"/>
                <w:sz w:val="21"/>
              </w:rPr>
              <w:t xml:space="preserve"> </w:t>
            </w:r>
            <w:r>
              <w:rPr>
                <w:b/>
                <w:spacing w:val="-2"/>
                <w:sz w:val="21"/>
              </w:rPr>
              <w:t>checked</w:t>
            </w:r>
          </w:p>
        </w:tc>
        <w:tc>
          <w:tcPr>
            <w:tcW w:w="2736" w:type="dxa"/>
            <w:shd w:val="clear" w:color="auto" w:fill="ECECEC"/>
          </w:tcPr>
          <w:p w14:paraId="74E39422" w14:textId="77777777" w:rsidR="0092645B" w:rsidRDefault="00D96EA3">
            <w:pPr>
              <w:pStyle w:val="TableParagraph"/>
              <w:spacing w:line="240" w:lineRule="exact"/>
              <w:ind w:left="109"/>
              <w:rPr>
                <w:b/>
                <w:sz w:val="21"/>
              </w:rPr>
            </w:pPr>
            <w:r>
              <w:rPr>
                <w:b/>
                <w:spacing w:val="-2"/>
                <w:sz w:val="21"/>
              </w:rPr>
              <w:t>Refusal</w:t>
            </w:r>
          </w:p>
        </w:tc>
      </w:tr>
      <w:tr w:rsidR="0092645B" w14:paraId="6C811DDB" w14:textId="77777777">
        <w:trPr>
          <w:trHeight w:val="565"/>
        </w:trPr>
        <w:tc>
          <w:tcPr>
            <w:tcW w:w="1584" w:type="dxa"/>
          </w:tcPr>
          <w:p w14:paraId="56B3CB48" w14:textId="77777777" w:rsidR="0092645B" w:rsidRDefault="00D96EA3">
            <w:pPr>
              <w:pStyle w:val="TableParagraph"/>
              <w:ind w:left="110"/>
              <w:rPr>
                <w:sz w:val="21"/>
              </w:rPr>
            </w:pPr>
            <w:r>
              <w:rPr>
                <w:sz w:val="21"/>
              </w:rPr>
              <w:lastRenderedPageBreak/>
              <w:t>1</w:t>
            </w:r>
            <w:r>
              <w:rPr>
                <w:spacing w:val="52"/>
                <w:sz w:val="21"/>
              </w:rPr>
              <w:t xml:space="preserve"> </w:t>
            </w:r>
            <w:r>
              <w:rPr>
                <w:spacing w:val="-2"/>
                <w:sz w:val="21"/>
              </w:rPr>
              <w:t>Token</w:t>
            </w:r>
          </w:p>
        </w:tc>
        <w:tc>
          <w:tcPr>
            <w:tcW w:w="4608" w:type="dxa"/>
          </w:tcPr>
          <w:p w14:paraId="4A8A6744" w14:textId="77777777" w:rsidR="0092645B" w:rsidRDefault="00D96EA3">
            <w:pPr>
              <w:pStyle w:val="TableParagraph"/>
              <w:spacing w:line="268" w:lineRule="auto"/>
              <w:rPr>
                <w:sz w:val="21"/>
              </w:rPr>
            </w:pPr>
            <w:r>
              <w:rPr>
                <w:sz w:val="21"/>
              </w:rPr>
              <w:t>Authorization:</w:t>
            </w:r>
            <w:r>
              <w:rPr>
                <w:spacing w:val="-9"/>
                <w:sz w:val="21"/>
              </w:rPr>
              <w:t xml:space="preserve"> </w:t>
            </w:r>
            <w:r>
              <w:rPr>
                <w:sz w:val="21"/>
              </w:rPr>
              <w:t>Bearer</w:t>
            </w:r>
            <w:r>
              <w:rPr>
                <w:spacing w:val="-8"/>
                <w:sz w:val="21"/>
              </w:rPr>
              <w:t xml:space="preserve"> </w:t>
            </w:r>
            <w:r>
              <w:rPr>
                <w:sz w:val="21"/>
              </w:rPr>
              <w:t>&lt;token&gt;.</w:t>
            </w:r>
            <w:r>
              <w:rPr>
                <w:spacing w:val="-8"/>
                <w:sz w:val="21"/>
              </w:rPr>
              <w:t xml:space="preserve"> </w:t>
            </w:r>
            <w:r>
              <w:rPr>
                <w:sz w:val="21"/>
              </w:rPr>
              <w:t>The</w:t>
            </w:r>
            <w:r>
              <w:rPr>
                <w:spacing w:val="-9"/>
                <w:sz w:val="21"/>
              </w:rPr>
              <w:t xml:space="preserve"> </w:t>
            </w:r>
            <w:r>
              <w:rPr>
                <w:sz w:val="21"/>
              </w:rPr>
              <w:t>signature</w:t>
            </w:r>
            <w:r>
              <w:rPr>
                <w:spacing w:val="-9"/>
                <w:sz w:val="21"/>
              </w:rPr>
              <w:t xml:space="preserve"> </w:t>
            </w:r>
            <w:r>
              <w:rPr>
                <w:sz w:val="21"/>
              </w:rPr>
              <w:t>and expiry are verified.</w:t>
            </w:r>
          </w:p>
        </w:tc>
        <w:tc>
          <w:tcPr>
            <w:tcW w:w="2736" w:type="dxa"/>
          </w:tcPr>
          <w:p w14:paraId="3AA87AF0" w14:textId="77777777" w:rsidR="0092645B" w:rsidRDefault="00D96EA3">
            <w:pPr>
              <w:pStyle w:val="TableParagraph"/>
              <w:ind w:left="109"/>
              <w:rPr>
                <w:sz w:val="21"/>
              </w:rPr>
            </w:pPr>
            <w:r>
              <w:rPr>
                <w:sz w:val="21"/>
              </w:rPr>
              <w:t>401</w:t>
            </w:r>
            <w:r>
              <w:rPr>
                <w:spacing w:val="-1"/>
                <w:sz w:val="21"/>
              </w:rPr>
              <w:t xml:space="preserve"> </w:t>
            </w:r>
            <w:r>
              <w:rPr>
                <w:sz w:val="21"/>
              </w:rPr>
              <w:t>with</w:t>
            </w:r>
            <w:r>
              <w:rPr>
                <w:spacing w:val="-2"/>
                <w:sz w:val="21"/>
              </w:rPr>
              <w:t xml:space="preserve"> </w:t>
            </w:r>
            <w:r>
              <w:rPr>
                <w:sz w:val="21"/>
              </w:rPr>
              <w:t>'Not</w:t>
            </w:r>
            <w:r>
              <w:rPr>
                <w:spacing w:val="-1"/>
                <w:sz w:val="21"/>
              </w:rPr>
              <w:t xml:space="preserve"> </w:t>
            </w:r>
            <w:r>
              <w:rPr>
                <w:spacing w:val="-2"/>
                <w:sz w:val="21"/>
              </w:rPr>
              <w:t>authenticated'</w:t>
            </w:r>
          </w:p>
        </w:tc>
      </w:tr>
      <w:tr w:rsidR="0092645B" w14:paraId="5C2615D7" w14:textId="77777777">
        <w:trPr>
          <w:trHeight w:val="1108"/>
        </w:trPr>
        <w:tc>
          <w:tcPr>
            <w:tcW w:w="1584" w:type="dxa"/>
          </w:tcPr>
          <w:p w14:paraId="30633E24" w14:textId="77777777" w:rsidR="0092645B" w:rsidRDefault="00D96EA3">
            <w:pPr>
              <w:pStyle w:val="TableParagraph"/>
              <w:ind w:left="110"/>
              <w:rPr>
                <w:sz w:val="21"/>
              </w:rPr>
            </w:pPr>
            <w:r>
              <w:rPr>
                <w:sz w:val="21"/>
              </w:rPr>
              <w:t>2</w:t>
            </w:r>
            <w:r>
              <w:rPr>
                <w:spacing w:val="52"/>
                <w:sz w:val="21"/>
              </w:rPr>
              <w:t xml:space="preserve"> </w:t>
            </w:r>
            <w:r>
              <w:rPr>
                <w:spacing w:val="-2"/>
                <w:sz w:val="21"/>
              </w:rPr>
              <w:t>Freshness</w:t>
            </w:r>
          </w:p>
        </w:tc>
        <w:tc>
          <w:tcPr>
            <w:tcW w:w="4608" w:type="dxa"/>
          </w:tcPr>
          <w:p w14:paraId="6A53ADFD" w14:textId="77777777" w:rsidR="0092645B" w:rsidRDefault="00D96EA3">
            <w:pPr>
              <w:pStyle w:val="TableParagraph"/>
              <w:spacing w:line="268" w:lineRule="auto"/>
              <w:ind w:right="252"/>
              <w:rPr>
                <w:sz w:val="21"/>
              </w:rPr>
            </w:pPr>
            <w:r>
              <w:rPr>
                <w:sz w:val="21"/>
              </w:rPr>
              <w:t>The</w:t>
            </w:r>
            <w:r>
              <w:rPr>
                <w:spacing w:val="-5"/>
                <w:sz w:val="21"/>
              </w:rPr>
              <w:t xml:space="preserve"> </w:t>
            </w:r>
            <w:r>
              <w:rPr>
                <w:sz w:val="21"/>
              </w:rPr>
              <w:t>account</w:t>
            </w:r>
            <w:r>
              <w:rPr>
                <w:spacing w:val="-5"/>
                <w:sz w:val="21"/>
              </w:rPr>
              <w:t xml:space="preserve"> </w:t>
            </w:r>
            <w:r>
              <w:rPr>
                <w:sz w:val="21"/>
              </w:rPr>
              <w:t>is</w:t>
            </w:r>
            <w:r>
              <w:rPr>
                <w:spacing w:val="-5"/>
                <w:sz w:val="21"/>
              </w:rPr>
              <w:t xml:space="preserve"> </w:t>
            </w:r>
            <w:r>
              <w:rPr>
                <w:sz w:val="21"/>
              </w:rPr>
              <w:t>read</w:t>
            </w:r>
            <w:r>
              <w:rPr>
                <w:spacing w:val="-4"/>
                <w:sz w:val="21"/>
              </w:rPr>
              <w:t xml:space="preserve"> </w:t>
            </w:r>
            <w:r>
              <w:rPr>
                <w:sz w:val="21"/>
              </w:rPr>
              <w:t>back</w:t>
            </w:r>
            <w:r>
              <w:rPr>
                <w:spacing w:val="-4"/>
                <w:sz w:val="21"/>
              </w:rPr>
              <w:t xml:space="preserve"> </w:t>
            </w:r>
            <w:r>
              <w:rPr>
                <w:sz w:val="21"/>
              </w:rPr>
              <w:t>from</w:t>
            </w:r>
            <w:r>
              <w:rPr>
                <w:spacing w:val="-5"/>
                <w:sz w:val="21"/>
              </w:rPr>
              <w:t xml:space="preserve"> </w:t>
            </w:r>
            <w:r>
              <w:rPr>
                <w:sz w:val="21"/>
              </w:rPr>
              <w:t>the</w:t>
            </w:r>
            <w:r>
              <w:rPr>
                <w:spacing w:val="-5"/>
                <w:sz w:val="21"/>
              </w:rPr>
              <w:t xml:space="preserve"> </w:t>
            </w:r>
            <w:r>
              <w:rPr>
                <w:sz w:val="21"/>
              </w:rPr>
              <w:t>database</w:t>
            </w:r>
            <w:r>
              <w:rPr>
                <w:spacing w:val="-5"/>
                <w:sz w:val="21"/>
              </w:rPr>
              <w:t xml:space="preserve"> </w:t>
            </w:r>
            <w:r>
              <w:rPr>
                <w:sz w:val="21"/>
              </w:rPr>
              <w:t>and</w:t>
            </w:r>
            <w:r>
              <w:rPr>
                <w:spacing w:val="-4"/>
                <w:sz w:val="21"/>
              </w:rPr>
              <w:t xml:space="preserve"> </w:t>
            </w:r>
            <w:r>
              <w:rPr>
                <w:sz w:val="21"/>
              </w:rPr>
              <w:t>its password-change stamp compared with the one inside the token.</w:t>
            </w:r>
          </w:p>
        </w:tc>
        <w:tc>
          <w:tcPr>
            <w:tcW w:w="2736" w:type="dxa"/>
          </w:tcPr>
          <w:p w14:paraId="2746A49E" w14:textId="77777777" w:rsidR="0092645B" w:rsidRDefault="00D96EA3">
            <w:pPr>
              <w:pStyle w:val="TableParagraph"/>
              <w:spacing w:line="268" w:lineRule="auto"/>
              <w:ind w:left="109"/>
              <w:rPr>
                <w:sz w:val="21"/>
              </w:rPr>
            </w:pPr>
            <w:r>
              <w:rPr>
                <w:sz w:val="21"/>
              </w:rPr>
              <w:t>401</w:t>
            </w:r>
            <w:r>
              <w:rPr>
                <w:spacing w:val="-6"/>
                <w:sz w:val="21"/>
              </w:rPr>
              <w:t xml:space="preserve"> </w:t>
            </w:r>
            <w:r>
              <w:rPr>
                <w:sz w:val="21"/>
              </w:rPr>
              <w:t>-</w:t>
            </w:r>
            <w:r>
              <w:rPr>
                <w:spacing w:val="-6"/>
                <w:sz w:val="21"/>
              </w:rPr>
              <w:t xml:space="preserve"> </w:t>
            </w:r>
            <w:r>
              <w:rPr>
                <w:sz w:val="21"/>
              </w:rPr>
              <w:t>the</w:t>
            </w:r>
            <w:r>
              <w:rPr>
                <w:spacing w:val="-7"/>
                <w:sz w:val="21"/>
              </w:rPr>
              <w:t xml:space="preserve"> </w:t>
            </w:r>
            <w:r>
              <w:rPr>
                <w:sz w:val="21"/>
              </w:rPr>
              <w:t>session</w:t>
            </w:r>
            <w:r>
              <w:rPr>
                <w:spacing w:val="-6"/>
                <w:sz w:val="21"/>
              </w:rPr>
              <w:t xml:space="preserve"> </w:t>
            </w:r>
            <w:r>
              <w:rPr>
                <w:sz w:val="21"/>
              </w:rPr>
              <w:t>was</w:t>
            </w:r>
            <w:r>
              <w:rPr>
                <w:spacing w:val="-7"/>
                <w:sz w:val="21"/>
              </w:rPr>
              <w:t xml:space="preserve"> </w:t>
            </w:r>
            <w:r>
              <w:rPr>
                <w:sz w:val="21"/>
              </w:rPr>
              <w:t>opened before</w:t>
            </w:r>
            <w:r>
              <w:rPr>
                <w:spacing w:val="-11"/>
                <w:sz w:val="21"/>
              </w:rPr>
              <w:t xml:space="preserve"> </w:t>
            </w:r>
            <w:r>
              <w:rPr>
                <w:sz w:val="21"/>
              </w:rPr>
              <w:t>a</w:t>
            </w:r>
            <w:r>
              <w:rPr>
                <w:spacing w:val="-11"/>
                <w:sz w:val="21"/>
              </w:rPr>
              <w:t xml:space="preserve"> </w:t>
            </w:r>
            <w:r>
              <w:rPr>
                <w:sz w:val="21"/>
              </w:rPr>
              <w:t>password</w:t>
            </w:r>
            <w:r>
              <w:rPr>
                <w:spacing w:val="-10"/>
                <w:sz w:val="21"/>
              </w:rPr>
              <w:t xml:space="preserve"> </w:t>
            </w:r>
            <w:r>
              <w:rPr>
                <w:sz w:val="21"/>
              </w:rPr>
              <w:t>change,</w:t>
            </w:r>
            <w:r>
              <w:rPr>
                <w:spacing w:val="-10"/>
                <w:sz w:val="21"/>
              </w:rPr>
              <w:t xml:space="preserve"> </w:t>
            </w:r>
            <w:r>
              <w:rPr>
                <w:sz w:val="21"/>
              </w:rPr>
              <w:t xml:space="preserve">or the account is gone or </w:t>
            </w:r>
            <w:r>
              <w:rPr>
                <w:spacing w:val="-2"/>
                <w:sz w:val="21"/>
              </w:rPr>
              <w:t>deactivated</w:t>
            </w:r>
          </w:p>
        </w:tc>
      </w:tr>
      <w:tr w:rsidR="0092645B" w14:paraId="114983EF" w14:textId="77777777">
        <w:trPr>
          <w:trHeight w:val="566"/>
        </w:trPr>
        <w:tc>
          <w:tcPr>
            <w:tcW w:w="1584" w:type="dxa"/>
          </w:tcPr>
          <w:p w14:paraId="3C20CE25" w14:textId="77777777" w:rsidR="0092645B" w:rsidRDefault="00D96EA3">
            <w:pPr>
              <w:pStyle w:val="TableParagraph"/>
              <w:ind w:left="110"/>
              <w:rPr>
                <w:sz w:val="21"/>
              </w:rPr>
            </w:pPr>
            <w:r>
              <w:rPr>
                <w:sz w:val="21"/>
              </w:rPr>
              <w:t>3</w:t>
            </w:r>
            <w:r>
              <w:rPr>
                <w:spacing w:val="52"/>
                <w:sz w:val="21"/>
              </w:rPr>
              <w:t xml:space="preserve"> </w:t>
            </w:r>
            <w:r>
              <w:rPr>
                <w:spacing w:val="-4"/>
                <w:sz w:val="21"/>
              </w:rPr>
              <w:t>Role</w:t>
            </w:r>
          </w:p>
        </w:tc>
        <w:tc>
          <w:tcPr>
            <w:tcW w:w="4608" w:type="dxa"/>
          </w:tcPr>
          <w:p w14:paraId="519130A4" w14:textId="77777777" w:rsidR="0092645B" w:rsidRDefault="00D96EA3">
            <w:pPr>
              <w:pStyle w:val="TableParagraph"/>
              <w:spacing w:line="268" w:lineRule="auto"/>
              <w:ind w:right="252"/>
              <w:rPr>
                <w:sz w:val="21"/>
              </w:rPr>
            </w:pPr>
            <w:r>
              <w:rPr>
                <w:sz w:val="21"/>
              </w:rPr>
              <w:t>The route names the roles allowed to reach it. Where</w:t>
            </w:r>
            <w:r>
              <w:rPr>
                <w:spacing w:val="-5"/>
                <w:sz w:val="21"/>
              </w:rPr>
              <w:t xml:space="preserve"> </w:t>
            </w:r>
            <w:r>
              <w:rPr>
                <w:sz w:val="21"/>
              </w:rPr>
              <w:t>the</w:t>
            </w:r>
            <w:r>
              <w:rPr>
                <w:spacing w:val="-5"/>
                <w:sz w:val="21"/>
              </w:rPr>
              <w:t xml:space="preserve"> </w:t>
            </w:r>
            <w:r>
              <w:rPr>
                <w:sz w:val="21"/>
              </w:rPr>
              <w:t>rule</w:t>
            </w:r>
            <w:r>
              <w:rPr>
                <w:spacing w:val="-5"/>
                <w:sz w:val="21"/>
              </w:rPr>
              <w:t xml:space="preserve"> </w:t>
            </w:r>
            <w:r>
              <w:rPr>
                <w:sz w:val="21"/>
              </w:rPr>
              <w:t>depends</w:t>
            </w:r>
            <w:r>
              <w:rPr>
                <w:spacing w:val="-5"/>
                <w:sz w:val="21"/>
              </w:rPr>
              <w:t xml:space="preserve"> </w:t>
            </w:r>
            <w:r>
              <w:rPr>
                <w:sz w:val="21"/>
              </w:rPr>
              <w:t>on</w:t>
            </w:r>
            <w:r>
              <w:rPr>
                <w:spacing w:val="-4"/>
                <w:sz w:val="21"/>
              </w:rPr>
              <w:t xml:space="preserve"> </w:t>
            </w:r>
            <w:r>
              <w:rPr>
                <w:sz w:val="21"/>
              </w:rPr>
              <w:t>the</w:t>
            </w:r>
            <w:r>
              <w:rPr>
                <w:spacing w:val="-5"/>
                <w:sz w:val="21"/>
              </w:rPr>
              <w:t xml:space="preserve"> </w:t>
            </w:r>
            <w:r>
              <w:rPr>
                <w:sz w:val="21"/>
              </w:rPr>
              <w:t>row</w:t>
            </w:r>
            <w:r>
              <w:rPr>
                <w:spacing w:val="-5"/>
                <w:sz w:val="21"/>
              </w:rPr>
              <w:t xml:space="preserve"> </w:t>
            </w:r>
            <w:r>
              <w:rPr>
                <w:sz w:val="21"/>
              </w:rPr>
              <w:t>rather</w:t>
            </w:r>
            <w:r>
              <w:rPr>
                <w:spacing w:val="-4"/>
                <w:sz w:val="21"/>
              </w:rPr>
              <w:t xml:space="preserve"> </w:t>
            </w:r>
            <w:r>
              <w:rPr>
                <w:sz w:val="21"/>
              </w:rPr>
              <w:t>than</w:t>
            </w:r>
            <w:r>
              <w:rPr>
                <w:spacing w:val="-4"/>
                <w:sz w:val="21"/>
              </w:rPr>
              <w:t xml:space="preserve"> </w:t>
            </w:r>
            <w:r>
              <w:rPr>
                <w:sz w:val="21"/>
              </w:rPr>
              <w:t>the</w:t>
            </w:r>
          </w:p>
        </w:tc>
        <w:tc>
          <w:tcPr>
            <w:tcW w:w="2736" w:type="dxa"/>
          </w:tcPr>
          <w:p w14:paraId="4A03DD31" w14:textId="77777777" w:rsidR="0092645B" w:rsidRDefault="00D96EA3">
            <w:pPr>
              <w:pStyle w:val="TableParagraph"/>
              <w:spacing w:line="268" w:lineRule="auto"/>
              <w:ind w:left="109"/>
              <w:rPr>
                <w:sz w:val="21"/>
              </w:rPr>
            </w:pPr>
            <w:r>
              <w:rPr>
                <w:sz w:val="21"/>
              </w:rPr>
              <w:t>403</w:t>
            </w:r>
            <w:r>
              <w:rPr>
                <w:spacing w:val="-14"/>
                <w:sz w:val="21"/>
              </w:rPr>
              <w:t xml:space="preserve"> </w:t>
            </w:r>
            <w:r>
              <w:rPr>
                <w:sz w:val="21"/>
              </w:rPr>
              <w:t>with</w:t>
            </w:r>
            <w:r>
              <w:rPr>
                <w:spacing w:val="-13"/>
                <w:sz w:val="21"/>
              </w:rPr>
              <w:t xml:space="preserve"> </w:t>
            </w:r>
            <w:r>
              <w:rPr>
                <w:sz w:val="21"/>
              </w:rPr>
              <w:t xml:space="preserve">'Insufficient </w:t>
            </w:r>
            <w:r>
              <w:rPr>
                <w:spacing w:val="-2"/>
                <w:sz w:val="21"/>
              </w:rPr>
              <w:t>permissions'</w:t>
            </w:r>
          </w:p>
        </w:tc>
      </w:tr>
      <w:tr w:rsidR="0092645B" w14:paraId="0A11BC59" w14:textId="77777777">
        <w:trPr>
          <w:trHeight w:val="565"/>
        </w:trPr>
        <w:tc>
          <w:tcPr>
            <w:tcW w:w="1584" w:type="dxa"/>
          </w:tcPr>
          <w:p w14:paraId="4C572737" w14:textId="77777777" w:rsidR="0092645B" w:rsidRDefault="0092645B">
            <w:pPr>
              <w:pStyle w:val="TableParagraph"/>
              <w:ind w:left="0"/>
              <w:rPr>
                <w:sz w:val="20"/>
              </w:rPr>
            </w:pPr>
          </w:p>
        </w:tc>
        <w:tc>
          <w:tcPr>
            <w:tcW w:w="4608" w:type="dxa"/>
          </w:tcPr>
          <w:p w14:paraId="46883615" w14:textId="77777777" w:rsidR="0092645B" w:rsidRDefault="00D96EA3">
            <w:pPr>
              <w:pStyle w:val="TableParagraph"/>
              <w:spacing w:line="268" w:lineRule="auto"/>
              <w:rPr>
                <w:sz w:val="21"/>
              </w:rPr>
            </w:pPr>
            <w:r>
              <w:rPr>
                <w:sz w:val="21"/>
              </w:rPr>
              <w:t>role</w:t>
            </w:r>
            <w:r>
              <w:rPr>
                <w:spacing w:val="-5"/>
                <w:sz w:val="21"/>
              </w:rPr>
              <w:t xml:space="preserve"> </w:t>
            </w:r>
            <w:r>
              <w:rPr>
                <w:sz w:val="21"/>
              </w:rPr>
              <w:t>-</w:t>
            </w:r>
            <w:r>
              <w:rPr>
                <w:spacing w:val="-4"/>
                <w:sz w:val="21"/>
              </w:rPr>
              <w:t xml:space="preserve"> </w:t>
            </w:r>
            <w:r>
              <w:rPr>
                <w:sz w:val="21"/>
              </w:rPr>
              <w:t>your</w:t>
            </w:r>
            <w:r>
              <w:rPr>
                <w:spacing w:val="-4"/>
                <w:sz w:val="21"/>
              </w:rPr>
              <w:t xml:space="preserve"> </w:t>
            </w:r>
            <w:r>
              <w:rPr>
                <w:sz w:val="21"/>
              </w:rPr>
              <w:t>own</w:t>
            </w:r>
            <w:r>
              <w:rPr>
                <w:spacing w:val="-4"/>
                <w:sz w:val="21"/>
              </w:rPr>
              <w:t xml:space="preserve"> </w:t>
            </w:r>
            <w:r>
              <w:rPr>
                <w:sz w:val="21"/>
              </w:rPr>
              <w:t>idea,</w:t>
            </w:r>
            <w:r>
              <w:rPr>
                <w:spacing w:val="-4"/>
                <w:sz w:val="21"/>
              </w:rPr>
              <w:t xml:space="preserve"> </w:t>
            </w:r>
            <w:r>
              <w:rPr>
                <w:sz w:val="21"/>
              </w:rPr>
              <w:t>your</w:t>
            </w:r>
            <w:r>
              <w:rPr>
                <w:spacing w:val="-4"/>
                <w:sz w:val="21"/>
              </w:rPr>
              <w:t xml:space="preserve"> </w:t>
            </w:r>
            <w:r>
              <w:rPr>
                <w:sz w:val="21"/>
              </w:rPr>
              <w:t>report's</w:t>
            </w:r>
            <w:r>
              <w:rPr>
                <w:spacing w:val="-5"/>
                <w:sz w:val="21"/>
              </w:rPr>
              <w:t xml:space="preserve"> </w:t>
            </w:r>
            <w:r>
              <w:rPr>
                <w:sz w:val="21"/>
              </w:rPr>
              <w:t>idea</w:t>
            </w:r>
            <w:r>
              <w:rPr>
                <w:spacing w:val="-5"/>
                <w:sz w:val="21"/>
              </w:rPr>
              <w:t xml:space="preserve"> </w:t>
            </w:r>
            <w:r>
              <w:rPr>
                <w:sz w:val="21"/>
              </w:rPr>
              <w:t>-</w:t>
            </w:r>
            <w:r>
              <w:rPr>
                <w:spacing w:val="-4"/>
                <w:sz w:val="21"/>
              </w:rPr>
              <w:t xml:space="preserve"> </w:t>
            </w:r>
            <w:r>
              <w:rPr>
                <w:sz w:val="21"/>
              </w:rPr>
              <w:t>the</w:t>
            </w:r>
            <w:r>
              <w:rPr>
                <w:spacing w:val="-5"/>
                <w:sz w:val="21"/>
              </w:rPr>
              <w:t xml:space="preserve"> </w:t>
            </w:r>
            <w:r>
              <w:rPr>
                <w:sz w:val="21"/>
              </w:rPr>
              <w:t>service checks again after loading it.</w:t>
            </w:r>
          </w:p>
        </w:tc>
        <w:tc>
          <w:tcPr>
            <w:tcW w:w="2736" w:type="dxa"/>
          </w:tcPr>
          <w:p w14:paraId="728F99F2" w14:textId="77777777" w:rsidR="0092645B" w:rsidRDefault="0092645B">
            <w:pPr>
              <w:pStyle w:val="TableParagraph"/>
              <w:ind w:left="0"/>
              <w:rPr>
                <w:sz w:val="20"/>
              </w:rPr>
            </w:pPr>
          </w:p>
        </w:tc>
      </w:tr>
    </w:tbl>
    <w:p w14:paraId="6573574E" w14:textId="77777777" w:rsidR="0092645B" w:rsidRDefault="00D96EA3">
      <w:pPr>
        <w:pStyle w:val="BodyText"/>
        <w:spacing w:before="1" w:line="268" w:lineRule="auto"/>
        <w:ind w:left="92" w:right="168"/>
        <w:jc w:val="both"/>
      </w:pPr>
      <w:r>
        <w:t>Ten endpoints have no token check, and they are exactly the ones that cannot: the eight sign-in and password-reset</w:t>
      </w:r>
      <w:r>
        <w:rPr>
          <w:spacing w:val="-4"/>
        </w:rPr>
        <w:t xml:space="preserve"> </w:t>
      </w:r>
      <w:r>
        <w:t>calls</w:t>
      </w:r>
      <w:r>
        <w:rPr>
          <w:spacing w:val="-4"/>
        </w:rPr>
        <w:t xml:space="preserve"> </w:t>
      </w:r>
      <w:r>
        <w:t>under</w:t>
      </w:r>
      <w:r>
        <w:rPr>
          <w:spacing w:val="-3"/>
        </w:rPr>
        <w:t xml:space="preserve"> </w:t>
      </w:r>
      <w:r>
        <w:t>/auth,</w:t>
      </w:r>
      <w:r>
        <w:rPr>
          <w:spacing w:val="-3"/>
        </w:rPr>
        <w:t xml:space="preserve"> </w:t>
      </w:r>
      <w:r>
        <w:t>and</w:t>
      </w:r>
      <w:r>
        <w:rPr>
          <w:spacing w:val="-3"/>
        </w:rPr>
        <w:t xml:space="preserve"> </w:t>
      </w:r>
      <w:r>
        <w:t>the</w:t>
      </w:r>
      <w:r>
        <w:rPr>
          <w:spacing w:val="-4"/>
        </w:rPr>
        <w:t xml:space="preserve"> </w:t>
      </w:r>
      <w:r>
        <w:t>two</w:t>
      </w:r>
      <w:r>
        <w:rPr>
          <w:spacing w:val="-3"/>
        </w:rPr>
        <w:t xml:space="preserve"> </w:t>
      </w:r>
      <w:r>
        <w:t>under</w:t>
      </w:r>
      <w:r>
        <w:rPr>
          <w:spacing w:val="-3"/>
        </w:rPr>
        <w:t xml:space="preserve"> </w:t>
      </w:r>
      <w:r>
        <w:t>/registrations.</w:t>
      </w:r>
      <w:r>
        <w:rPr>
          <w:spacing w:val="-3"/>
        </w:rPr>
        <w:t xml:space="preserve"> </w:t>
      </w:r>
      <w:r>
        <w:t>Every</w:t>
      </w:r>
      <w:r>
        <w:rPr>
          <w:spacing w:val="-3"/>
        </w:rPr>
        <w:t xml:space="preserve"> </w:t>
      </w:r>
      <w:r>
        <w:t>other</w:t>
      </w:r>
      <w:r>
        <w:rPr>
          <w:spacing w:val="-3"/>
        </w:rPr>
        <w:t xml:space="preserve"> </w:t>
      </w:r>
      <w:r>
        <w:t>endpoint</w:t>
      </w:r>
      <w:r>
        <w:rPr>
          <w:spacing w:val="-4"/>
        </w:rPr>
        <w:t xml:space="preserve"> </w:t>
      </w:r>
      <w:r>
        <w:t>in</w:t>
      </w:r>
      <w:r>
        <w:rPr>
          <w:spacing w:val="-3"/>
        </w:rPr>
        <w:t xml:space="preserve"> </w:t>
      </w:r>
      <w:r>
        <w:t>the</w:t>
      </w:r>
      <w:r>
        <w:rPr>
          <w:spacing w:val="-4"/>
        </w:rPr>
        <w:t xml:space="preserve"> </w:t>
      </w:r>
      <w:r>
        <w:t>system is guarded. Of the ten, only the two registration endpoints are reachable by somebody who has no account at all, which is what makes them the pair worth watching.</w:t>
      </w:r>
    </w:p>
    <w:p w14:paraId="14E9354A" w14:textId="77777777" w:rsidR="0092645B" w:rsidRDefault="00D96EA3">
      <w:pPr>
        <w:pStyle w:val="Heading4"/>
        <w:keepNext/>
        <w:numPr>
          <w:ilvl w:val="1"/>
          <w:numId w:val="4"/>
        </w:numPr>
        <w:tabs>
          <w:tab w:val="left" w:pos="612"/>
        </w:tabs>
        <w:spacing w:before="220" w:after="100"/>
        <w:ind w:left="612" w:hanging="520"/>
      </w:pPr>
      <w:r>
        <w:t>Status</w:t>
      </w:r>
      <w:r>
        <w:rPr>
          <w:spacing w:val="-6"/>
        </w:rPr>
        <w:t xml:space="preserve"> </w:t>
      </w:r>
      <w:r>
        <w:rPr>
          <w:spacing w:val="-2"/>
        </w:rPr>
        <w:t>codes</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2448"/>
        <w:gridCol w:w="5760"/>
      </w:tblGrid>
      <w:tr w:rsidR="0092645B" w14:paraId="05D5A3C6" w14:textId="77777777">
        <w:trPr>
          <w:trHeight w:val="294"/>
        </w:trPr>
        <w:tc>
          <w:tcPr>
            <w:tcW w:w="720" w:type="dxa"/>
            <w:shd w:val="clear" w:color="auto" w:fill="ECECEC"/>
          </w:tcPr>
          <w:p w14:paraId="51AE0537" w14:textId="77777777" w:rsidR="0092645B" w:rsidRDefault="00D96EA3">
            <w:pPr>
              <w:pStyle w:val="TableParagraph"/>
              <w:spacing w:line="240" w:lineRule="exact"/>
              <w:ind w:left="0" w:right="22"/>
              <w:jc w:val="center"/>
              <w:rPr>
                <w:b/>
                <w:sz w:val="21"/>
              </w:rPr>
            </w:pPr>
            <w:r>
              <w:rPr>
                <w:b/>
                <w:spacing w:val="-4"/>
                <w:sz w:val="21"/>
              </w:rPr>
              <w:t>Code</w:t>
            </w:r>
          </w:p>
        </w:tc>
        <w:tc>
          <w:tcPr>
            <w:tcW w:w="2448" w:type="dxa"/>
            <w:shd w:val="clear" w:color="auto" w:fill="ECECEC"/>
          </w:tcPr>
          <w:p w14:paraId="1C0AE4B3" w14:textId="77777777" w:rsidR="0092645B" w:rsidRDefault="00D96EA3">
            <w:pPr>
              <w:pStyle w:val="TableParagraph"/>
              <w:spacing w:line="240" w:lineRule="exact"/>
              <w:ind w:left="109"/>
              <w:rPr>
                <w:b/>
                <w:sz w:val="21"/>
              </w:rPr>
            </w:pPr>
            <w:r>
              <w:rPr>
                <w:b/>
                <w:spacing w:val="-2"/>
                <w:sz w:val="21"/>
              </w:rPr>
              <w:t>Means</w:t>
            </w:r>
          </w:p>
        </w:tc>
        <w:tc>
          <w:tcPr>
            <w:tcW w:w="5760" w:type="dxa"/>
            <w:shd w:val="clear" w:color="auto" w:fill="ECECEC"/>
          </w:tcPr>
          <w:p w14:paraId="68F47912" w14:textId="77777777" w:rsidR="0092645B" w:rsidRDefault="00D96EA3">
            <w:pPr>
              <w:pStyle w:val="TableParagraph"/>
              <w:spacing w:line="240" w:lineRule="exact"/>
              <w:ind w:left="109"/>
              <w:rPr>
                <w:b/>
                <w:sz w:val="21"/>
              </w:rPr>
            </w:pPr>
            <w:r>
              <w:rPr>
                <w:b/>
                <w:sz w:val="21"/>
              </w:rPr>
              <w:t>Typical</w:t>
            </w:r>
            <w:r>
              <w:rPr>
                <w:b/>
                <w:spacing w:val="-6"/>
                <w:sz w:val="21"/>
              </w:rPr>
              <w:t xml:space="preserve"> </w:t>
            </w:r>
            <w:r>
              <w:rPr>
                <w:b/>
                <w:spacing w:val="-2"/>
                <w:sz w:val="21"/>
              </w:rPr>
              <w:t>cause</w:t>
            </w:r>
          </w:p>
        </w:tc>
      </w:tr>
      <w:tr w:rsidR="0092645B" w14:paraId="21B31C43" w14:textId="77777777">
        <w:trPr>
          <w:trHeight w:val="295"/>
        </w:trPr>
        <w:tc>
          <w:tcPr>
            <w:tcW w:w="720" w:type="dxa"/>
          </w:tcPr>
          <w:p w14:paraId="6FF89C8C" w14:textId="77777777" w:rsidR="0092645B" w:rsidRDefault="00D96EA3">
            <w:pPr>
              <w:pStyle w:val="TableParagraph"/>
              <w:ind w:left="0" w:right="174"/>
              <w:jc w:val="center"/>
              <w:rPr>
                <w:sz w:val="21"/>
              </w:rPr>
            </w:pPr>
            <w:r>
              <w:rPr>
                <w:spacing w:val="-5"/>
                <w:sz w:val="21"/>
              </w:rPr>
              <w:t>200</w:t>
            </w:r>
          </w:p>
        </w:tc>
        <w:tc>
          <w:tcPr>
            <w:tcW w:w="2448" w:type="dxa"/>
          </w:tcPr>
          <w:p w14:paraId="2F9A9ADA" w14:textId="77777777" w:rsidR="0092645B" w:rsidRDefault="00D96EA3">
            <w:pPr>
              <w:pStyle w:val="TableParagraph"/>
              <w:ind w:left="109"/>
              <w:rPr>
                <w:sz w:val="21"/>
              </w:rPr>
            </w:pPr>
            <w:r>
              <w:rPr>
                <w:spacing w:val="-4"/>
                <w:sz w:val="21"/>
              </w:rPr>
              <w:t>Done</w:t>
            </w:r>
          </w:p>
        </w:tc>
        <w:tc>
          <w:tcPr>
            <w:tcW w:w="5760" w:type="dxa"/>
          </w:tcPr>
          <w:p w14:paraId="59335790" w14:textId="77777777" w:rsidR="0092645B" w:rsidRDefault="00D96EA3">
            <w:pPr>
              <w:pStyle w:val="TableParagraph"/>
              <w:ind w:left="109"/>
              <w:rPr>
                <w:sz w:val="21"/>
              </w:rPr>
            </w:pPr>
            <w:r>
              <w:rPr>
                <w:sz w:val="21"/>
              </w:rPr>
              <w:t>Everything,</w:t>
            </w:r>
            <w:r>
              <w:rPr>
                <w:spacing w:val="-5"/>
                <w:sz w:val="21"/>
              </w:rPr>
              <w:t xml:space="preserve"> </w:t>
            </w:r>
            <w:r>
              <w:rPr>
                <w:sz w:val="21"/>
              </w:rPr>
              <w:t>including</w:t>
            </w:r>
            <w:r>
              <w:rPr>
                <w:spacing w:val="-2"/>
                <w:sz w:val="21"/>
              </w:rPr>
              <w:t xml:space="preserve"> </w:t>
            </w:r>
            <w:r>
              <w:rPr>
                <w:sz w:val="21"/>
              </w:rPr>
              <w:t>creations</w:t>
            </w:r>
            <w:r>
              <w:rPr>
                <w:spacing w:val="-3"/>
                <w:sz w:val="21"/>
              </w:rPr>
              <w:t xml:space="preserve"> </w:t>
            </w:r>
            <w:r>
              <w:rPr>
                <w:sz w:val="21"/>
              </w:rPr>
              <w:t>-</w:t>
            </w:r>
            <w:r>
              <w:rPr>
                <w:spacing w:val="-2"/>
                <w:sz w:val="21"/>
              </w:rPr>
              <w:t xml:space="preserve"> </w:t>
            </w:r>
            <w:r>
              <w:rPr>
                <w:sz w:val="21"/>
              </w:rPr>
              <w:t>the</w:t>
            </w:r>
            <w:r>
              <w:rPr>
                <w:spacing w:val="-4"/>
                <w:sz w:val="21"/>
              </w:rPr>
              <w:t xml:space="preserve"> </w:t>
            </w:r>
            <w:r>
              <w:rPr>
                <w:sz w:val="21"/>
              </w:rPr>
              <w:t>API</w:t>
            </w:r>
            <w:r>
              <w:rPr>
                <w:spacing w:val="-2"/>
                <w:sz w:val="21"/>
              </w:rPr>
              <w:t xml:space="preserve"> </w:t>
            </w:r>
            <w:r>
              <w:rPr>
                <w:sz w:val="21"/>
              </w:rPr>
              <w:t>does</w:t>
            </w:r>
            <w:r>
              <w:rPr>
                <w:spacing w:val="-3"/>
                <w:sz w:val="21"/>
              </w:rPr>
              <w:t xml:space="preserve"> </w:t>
            </w:r>
            <w:r>
              <w:rPr>
                <w:sz w:val="21"/>
              </w:rPr>
              <w:t>not</w:t>
            </w:r>
            <w:r>
              <w:rPr>
                <w:spacing w:val="-3"/>
                <w:sz w:val="21"/>
              </w:rPr>
              <w:t xml:space="preserve"> </w:t>
            </w:r>
            <w:r>
              <w:rPr>
                <w:sz w:val="21"/>
              </w:rPr>
              <w:t>use</w:t>
            </w:r>
            <w:r>
              <w:rPr>
                <w:spacing w:val="-3"/>
                <w:sz w:val="21"/>
              </w:rPr>
              <w:t xml:space="preserve"> </w:t>
            </w:r>
            <w:r>
              <w:rPr>
                <w:spacing w:val="-5"/>
                <w:sz w:val="21"/>
              </w:rPr>
              <w:t>201</w:t>
            </w:r>
          </w:p>
        </w:tc>
      </w:tr>
      <w:tr w:rsidR="0092645B" w14:paraId="26C3FFA2" w14:textId="77777777">
        <w:trPr>
          <w:trHeight w:val="566"/>
        </w:trPr>
        <w:tc>
          <w:tcPr>
            <w:tcW w:w="720" w:type="dxa"/>
          </w:tcPr>
          <w:p w14:paraId="6F4FEDDC" w14:textId="77777777" w:rsidR="0092645B" w:rsidRDefault="00D96EA3">
            <w:pPr>
              <w:pStyle w:val="TableParagraph"/>
              <w:spacing w:line="240" w:lineRule="exact"/>
              <w:ind w:left="0" w:right="174"/>
              <w:jc w:val="center"/>
              <w:rPr>
                <w:sz w:val="21"/>
              </w:rPr>
            </w:pPr>
            <w:r>
              <w:rPr>
                <w:spacing w:val="-5"/>
                <w:sz w:val="21"/>
              </w:rPr>
              <w:t>400</w:t>
            </w:r>
          </w:p>
        </w:tc>
        <w:tc>
          <w:tcPr>
            <w:tcW w:w="2448" w:type="dxa"/>
          </w:tcPr>
          <w:p w14:paraId="6865019D" w14:textId="77777777" w:rsidR="0092645B" w:rsidRDefault="00D96EA3">
            <w:pPr>
              <w:pStyle w:val="TableParagraph"/>
              <w:spacing w:line="240" w:lineRule="exact"/>
              <w:ind w:left="109"/>
              <w:rPr>
                <w:sz w:val="21"/>
              </w:rPr>
            </w:pPr>
            <w:r>
              <w:rPr>
                <w:sz w:val="21"/>
              </w:rPr>
              <w:t>The</w:t>
            </w:r>
            <w:r>
              <w:rPr>
                <w:spacing w:val="-4"/>
                <w:sz w:val="21"/>
              </w:rPr>
              <w:t xml:space="preserve"> </w:t>
            </w:r>
            <w:r>
              <w:rPr>
                <w:sz w:val="21"/>
              </w:rPr>
              <w:t>request</w:t>
            </w:r>
            <w:r>
              <w:rPr>
                <w:spacing w:val="-4"/>
                <w:sz w:val="21"/>
              </w:rPr>
              <w:t xml:space="preserve"> </w:t>
            </w:r>
            <w:r>
              <w:rPr>
                <w:sz w:val="21"/>
              </w:rPr>
              <w:t>is</w:t>
            </w:r>
            <w:r>
              <w:rPr>
                <w:spacing w:val="-4"/>
                <w:sz w:val="21"/>
              </w:rPr>
              <w:t xml:space="preserve"> </w:t>
            </w:r>
            <w:r>
              <w:rPr>
                <w:spacing w:val="-2"/>
                <w:sz w:val="21"/>
              </w:rPr>
              <w:t>wrong</w:t>
            </w:r>
          </w:p>
        </w:tc>
        <w:tc>
          <w:tcPr>
            <w:tcW w:w="5760" w:type="dxa"/>
          </w:tcPr>
          <w:p w14:paraId="05FBC512" w14:textId="77777777" w:rsidR="0092645B" w:rsidRDefault="00D96EA3">
            <w:pPr>
              <w:pStyle w:val="TableParagraph"/>
              <w:spacing w:line="268" w:lineRule="auto"/>
              <w:ind w:left="109"/>
              <w:rPr>
                <w:sz w:val="21"/>
              </w:rPr>
            </w:pPr>
            <w:r>
              <w:rPr>
                <w:sz w:val="21"/>
              </w:rPr>
              <w:t>A</w:t>
            </w:r>
            <w:r>
              <w:rPr>
                <w:spacing w:val="-4"/>
                <w:sz w:val="21"/>
              </w:rPr>
              <w:t xml:space="preserve"> </w:t>
            </w:r>
            <w:r>
              <w:rPr>
                <w:sz w:val="21"/>
              </w:rPr>
              <w:t>required</w:t>
            </w:r>
            <w:r>
              <w:rPr>
                <w:spacing w:val="-3"/>
                <w:sz w:val="21"/>
              </w:rPr>
              <w:t xml:space="preserve"> </w:t>
            </w:r>
            <w:r>
              <w:rPr>
                <w:sz w:val="21"/>
              </w:rPr>
              <w:t>field</w:t>
            </w:r>
            <w:r>
              <w:rPr>
                <w:spacing w:val="-3"/>
                <w:sz w:val="21"/>
              </w:rPr>
              <w:t xml:space="preserve"> </w:t>
            </w:r>
            <w:r>
              <w:rPr>
                <w:sz w:val="21"/>
              </w:rPr>
              <w:t>is</w:t>
            </w:r>
            <w:r>
              <w:rPr>
                <w:spacing w:val="-4"/>
                <w:sz w:val="21"/>
              </w:rPr>
              <w:t xml:space="preserve"> </w:t>
            </w:r>
            <w:r>
              <w:rPr>
                <w:sz w:val="21"/>
              </w:rPr>
              <w:t>missing,</w:t>
            </w:r>
            <w:r>
              <w:rPr>
                <w:spacing w:val="-3"/>
                <w:sz w:val="21"/>
              </w:rPr>
              <w:t xml:space="preserve"> </w:t>
            </w:r>
            <w:r>
              <w:rPr>
                <w:sz w:val="21"/>
              </w:rPr>
              <w:t>a</w:t>
            </w:r>
            <w:r>
              <w:rPr>
                <w:spacing w:val="-4"/>
                <w:sz w:val="21"/>
              </w:rPr>
              <w:t xml:space="preserve"> </w:t>
            </w:r>
            <w:r>
              <w:rPr>
                <w:sz w:val="21"/>
              </w:rPr>
              <w:t>value</w:t>
            </w:r>
            <w:r>
              <w:rPr>
                <w:spacing w:val="-4"/>
                <w:sz w:val="21"/>
              </w:rPr>
              <w:t xml:space="preserve"> </w:t>
            </w:r>
            <w:r>
              <w:rPr>
                <w:sz w:val="21"/>
              </w:rPr>
              <w:t>is</w:t>
            </w:r>
            <w:r>
              <w:rPr>
                <w:spacing w:val="-4"/>
                <w:sz w:val="21"/>
              </w:rPr>
              <w:t xml:space="preserve"> </w:t>
            </w:r>
            <w:r>
              <w:rPr>
                <w:sz w:val="21"/>
              </w:rPr>
              <w:t>not</w:t>
            </w:r>
            <w:r>
              <w:rPr>
                <w:spacing w:val="-4"/>
                <w:sz w:val="21"/>
              </w:rPr>
              <w:t xml:space="preserve"> </w:t>
            </w:r>
            <w:r>
              <w:rPr>
                <w:sz w:val="21"/>
              </w:rPr>
              <w:t>in</w:t>
            </w:r>
            <w:r>
              <w:rPr>
                <w:spacing w:val="-3"/>
                <w:sz w:val="21"/>
              </w:rPr>
              <w:t xml:space="preserve"> </w:t>
            </w:r>
            <w:r>
              <w:rPr>
                <w:sz w:val="21"/>
              </w:rPr>
              <w:t>the</w:t>
            </w:r>
            <w:r>
              <w:rPr>
                <w:spacing w:val="-4"/>
                <w:sz w:val="21"/>
              </w:rPr>
              <w:t xml:space="preserve"> </w:t>
            </w:r>
            <w:r>
              <w:rPr>
                <w:sz w:val="21"/>
              </w:rPr>
              <w:t>allowed</w:t>
            </w:r>
            <w:r>
              <w:rPr>
                <w:spacing w:val="-3"/>
                <w:sz w:val="21"/>
              </w:rPr>
              <w:t xml:space="preserve"> </w:t>
            </w:r>
            <w:r>
              <w:rPr>
                <w:sz w:val="21"/>
              </w:rPr>
              <w:t>set,</w:t>
            </w:r>
            <w:r>
              <w:rPr>
                <w:spacing w:val="-3"/>
                <w:sz w:val="21"/>
              </w:rPr>
              <w:t xml:space="preserve"> </w:t>
            </w:r>
            <w:r>
              <w:rPr>
                <w:sz w:val="21"/>
              </w:rPr>
              <w:t>an organisation code is the wrong length</w:t>
            </w:r>
          </w:p>
        </w:tc>
      </w:tr>
      <w:tr w:rsidR="0092645B" w14:paraId="5B745466" w14:textId="77777777">
        <w:trPr>
          <w:trHeight w:val="565"/>
        </w:trPr>
        <w:tc>
          <w:tcPr>
            <w:tcW w:w="720" w:type="dxa"/>
          </w:tcPr>
          <w:p w14:paraId="4832B741" w14:textId="77777777" w:rsidR="0092645B" w:rsidRDefault="00D96EA3">
            <w:pPr>
              <w:pStyle w:val="TableParagraph"/>
              <w:spacing w:line="240" w:lineRule="exact"/>
              <w:ind w:left="0" w:right="174"/>
              <w:jc w:val="center"/>
              <w:rPr>
                <w:sz w:val="21"/>
              </w:rPr>
            </w:pPr>
            <w:r>
              <w:rPr>
                <w:spacing w:val="-5"/>
                <w:sz w:val="21"/>
              </w:rPr>
              <w:t>401</w:t>
            </w:r>
          </w:p>
        </w:tc>
        <w:tc>
          <w:tcPr>
            <w:tcW w:w="2448" w:type="dxa"/>
          </w:tcPr>
          <w:p w14:paraId="5CAD0470" w14:textId="77777777" w:rsidR="0092645B" w:rsidRDefault="00D96EA3">
            <w:pPr>
              <w:pStyle w:val="TableParagraph"/>
              <w:spacing w:line="268" w:lineRule="auto"/>
              <w:ind w:left="109" w:right="490"/>
              <w:rPr>
                <w:sz w:val="21"/>
              </w:rPr>
            </w:pPr>
            <w:r>
              <w:rPr>
                <w:sz w:val="21"/>
              </w:rPr>
              <w:t>Not</w:t>
            </w:r>
            <w:r>
              <w:rPr>
                <w:spacing w:val="-11"/>
                <w:sz w:val="21"/>
              </w:rPr>
              <w:t xml:space="preserve"> </w:t>
            </w:r>
            <w:r>
              <w:rPr>
                <w:sz w:val="21"/>
              </w:rPr>
              <w:t>signed</w:t>
            </w:r>
            <w:r>
              <w:rPr>
                <w:spacing w:val="-10"/>
                <w:sz w:val="21"/>
              </w:rPr>
              <w:t xml:space="preserve"> </w:t>
            </w:r>
            <w:r>
              <w:rPr>
                <w:sz w:val="21"/>
              </w:rPr>
              <w:t>in,</w:t>
            </w:r>
            <w:r>
              <w:rPr>
                <w:spacing w:val="-10"/>
                <w:sz w:val="21"/>
              </w:rPr>
              <w:t xml:space="preserve"> </w:t>
            </w:r>
            <w:r>
              <w:rPr>
                <w:sz w:val="21"/>
              </w:rPr>
              <w:t>or</w:t>
            </w:r>
            <w:r>
              <w:rPr>
                <w:spacing w:val="-10"/>
                <w:sz w:val="21"/>
              </w:rPr>
              <w:t xml:space="preserve"> </w:t>
            </w:r>
            <w:r>
              <w:rPr>
                <w:sz w:val="21"/>
              </w:rPr>
              <w:t>no longer signed in</w:t>
            </w:r>
          </w:p>
        </w:tc>
        <w:tc>
          <w:tcPr>
            <w:tcW w:w="5760" w:type="dxa"/>
          </w:tcPr>
          <w:p w14:paraId="749035FE" w14:textId="77777777" w:rsidR="0092645B" w:rsidRDefault="00D96EA3">
            <w:pPr>
              <w:pStyle w:val="TableParagraph"/>
              <w:spacing w:line="268" w:lineRule="auto"/>
              <w:ind w:left="109" w:right="186"/>
              <w:rPr>
                <w:sz w:val="21"/>
              </w:rPr>
            </w:pPr>
            <w:r>
              <w:rPr>
                <w:sz w:val="21"/>
              </w:rPr>
              <w:t>No</w:t>
            </w:r>
            <w:r>
              <w:rPr>
                <w:spacing w:val="-4"/>
                <w:sz w:val="21"/>
              </w:rPr>
              <w:t xml:space="preserve"> </w:t>
            </w:r>
            <w:r>
              <w:rPr>
                <w:sz w:val="21"/>
              </w:rPr>
              <w:t>token,</w:t>
            </w:r>
            <w:r>
              <w:rPr>
                <w:spacing w:val="-4"/>
                <w:sz w:val="21"/>
              </w:rPr>
              <w:t xml:space="preserve"> </w:t>
            </w:r>
            <w:r>
              <w:rPr>
                <w:sz w:val="21"/>
              </w:rPr>
              <w:t>a</w:t>
            </w:r>
            <w:r>
              <w:rPr>
                <w:spacing w:val="-5"/>
                <w:sz w:val="21"/>
              </w:rPr>
              <w:t xml:space="preserve"> </w:t>
            </w:r>
            <w:r>
              <w:rPr>
                <w:sz w:val="21"/>
              </w:rPr>
              <w:t>tampered</w:t>
            </w:r>
            <w:r>
              <w:rPr>
                <w:spacing w:val="-4"/>
                <w:sz w:val="21"/>
              </w:rPr>
              <w:t xml:space="preserve"> </w:t>
            </w:r>
            <w:r>
              <w:rPr>
                <w:sz w:val="21"/>
              </w:rPr>
              <w:t>or</w:t>
            </w:r>
            <w:r>
              <w:rPr>
                <w:spacing w:val="-4"/>
                <w:sz w:val="21"/>
              </w:rPr>
              <w:t xml:space="preserve"> </w:t>
            </w:r>
            <w:r>
              <w:rPr>
                <w:sz w:val="21"/>
              </w:rPr>
              <w:t>expired</w:t>
            </w:r>
            <w:r>
              <w:rPr>
                <w:spacing w:val="-4"/>
                <w:sz w:val="21"/>
              </w:rPr>
              <w:t xml:space="preserve"> </w:t>
            </w:r>
            <w:r>
              <w:rPr>
                <w:sz w:val="21"/>
              </w:rPr>
              <w:t>token,</w:t>
            </w:r>
            <w:r>
              <w:rPr>
                <w:spacing w:val="-4"/>
                <w:sz w:val="21"/>
              </w:rPr>
              <w:t xml:space="preserve"> </w:t>
            </w:r>
            <w:r>
              <w:rPr>
                <w:sz w:val="21"/>
              </w:rPr>
              <w:t>a</w:t>
            </w:r>
            <w:r>
              <w:rPr>
                <w:spacing w:val="-5"/>
                <w:sz w:val="21"/>
              </w:rPr>
              <w:t xml:space="preserve"> </w:t>
            </w:r>
            <w:r>
              <w:rPr>
                <w:sz w:val="21"/>
              </w:rPr>
              <w:t>wrong</w:t>
            </w:r>
            <w:r>
              <w:rPr>
                <w:spacing w:val="-4"/>
                <w:sz w:val="21"/>
              </w:rPr>
              <w:t xml:space="preserve"> </w:t>
            </w:r>
            <w:r>
              <w:rPr>
                <w:sz w:val="21"/>
              </w:rPr>
              <w:t>password,</w:t>
            </w:r>
            <w:r>
              <w:rPr>
                <w:spacing w:val="-4"/>
                <w:sz w:val="21"/>
              </w:rPr>
              <w:t xml:space="preserve"> </w:t>
            </w:r>
            <w:r>
              <w:rPr>
                <w:sz w:val="21"/>
              </w:rPr>
              <w:t>a session opened before a password change</w:t>
            </w:r>
          </w:p>
        </w:tc>
      </w:tr>
      <w:tr w:rsidR="0092645B" w14:paraId="7C6C592B" w14:textId="77777777">
        <w:trPr>
          <w:trHeight w:val="566"/>
        </w:trPr>
        <w:tc>
          <w:tcPr>
            <w:tcW w:w="720" w:type="dxa"/>
          </w:tcPr>
          <w:p w14:paraId="18D6A21A" w14:textId="77777777" w:rsidR="0092645B" w:rsidRDefault="00D96EA3">
            <w:pPr>
              <w:pStyle w:val="TableParagraph"/>
              <w:spacing w:line="240" w:lineRule="exact"/>
              <w:ind w:left="0" w:right="174"/>
              <w:jc w:val="center"/>
              <w:rPr>
                <w:sz w:val="21"/>
              </w:rPr>
            </w:pPr>
            <w:r>
              <w:rPr>
                <w:spacing w:val="-5"/>
                <w:sz w:val="21"/>
              </w:rPr>
              <w:t>403</w:t>
            </w:r>
          </w:p>
        </w:tc>
        <w:tc>
          <w:tcPr>
            <w:tcW w:w="2448" w:type="dxa"/>
          </w:tcPr>
          <w:p w14:paraId="7D157923" w14:textId="77777777" w:rsidR="0092645B" w:rsidRDefault="00D96EA3">
            <w:pPr>
              <w:pStyle w:val="TableParagraph"/>
              <w:spacing w:line="240" w:lineRule="exact"/>
              <w:ind w:left="109"/>
              <w:rPr>
                <w:sz w:val="21"/>
              </w:rPr>
            </w:pPr>
            <w:r>
              <w:rPr>
                <w:sz w:val="21"/>
              </w:rPr>
              <w:t>Signed</w:t>
            </w:r>
            <w:r>
              <w:rPr>
                <w:spacing w:val="-3"/>
                <w:sz w:val="21"/>
              </w:rPr>
              <w:t xml:space="preserve"> </w:t>
            </w:r>
            <w:r>
              <w:rPr>
                <w:sz w:val="21"/>
              </w:rPr>
              <w:t>in,</w:t>
            </w:r>
            <w:r>
              <w:rPr>
                <w:spacing w:val="-2"/>
                <w:sz w:val="21"/>
              </w:rPr>
              <w:t xml:space="preserve"> </w:t>
            </w:r>
            <w:r>
              <w:rPr>
                <w:sz w:val="21"/>
              </w:rPr>
              <w:t>but</w:t>
            </w:r>
            <w:r>
              <w:rPr>
                <w:spacing w:val="-1"/>
                <w:sz w:val="21"/>
              </w:rPr>
              <w:t xml:space="preserve"> </w:t>
            </w:r>
            <w:r>
              <w:rPr>
                <w:sz w:val="21"/>
              </w:rPr>
              <w:t>not</w:t>
            </w:r>
            <w:r>
              <w:rPr>
                <w:spacing w:val="-2"/>
                <w:sz w:val="21"/>
              </w:rPr>
              <w:t xml:space="preserve"> allowed</w:t>
            </w:r>
          </w:p>
        </w:tc>
        <w:tc>
          <w:tcPr>
            <w:tcW w:w="5760" w:type="dxa"/>
          </w:tcPr>
          <w:p w14:paraId="3BD52EAC" w14:textId="77777777" w:rsidR="0092645B" w:rsidRDefault="00D96EA3">
            <w:pPr>
              <w:pStyle w:val="TableParagraph"/>
              <w:spacing w:line="268" w:lineRule="auto"/>
              <w:ind w:left="109" w:right="186"/>
              <w:rPr>
                <w:sz w:val="21"/>
              </w:rPr>
            </w:pPr>
            <w:r>
              <w:rPr>
                <w:sz w:val="21"/>
              </w:rPr>
              <w:t>The</w:t>
            </w:r>
            <w:r>
              <w:rPr>
                <w:spacing w:val="-4"/>
                <w:sz w:val="21"/>
              </w:rPr>
              <w:t xml:space="preserve"> </w:t>
            </w:r>
            <w:r>
              <w:rPr>
                <w:sz w:val="21"/>
              </w:rPr>
              <w:t>role</w:t>
            </w:r>
            <w:r>
              <w:rPr>
                <w:spacing w:val="-4"/>
                <w:sz w:val="21"/>
              </w:rPr>
              <w:t xml:space="preserve"> </w:t>
            </w:r>
            <w:r>
              <w:rPr>
                <w:sz w:val="21"/>
              </w:rPr>
              <w:t>does</w:t>
            </w:r>
            <w:r>
              <w:rPr>
                <w:spacing w:val="-4"/>
                <w:sz w:val="21"/>
              </w:rPr>
              <w:t xml:space="preserve"> </w:t>
            </w:r>
            <w:r>
              <w:rPr>
                <w:sz w:val="21"/>
              </w:rPr>
              <w:t>not</w:t>
            </w:r>
            <w:r>
              <w:rPr>
                <w:spacing w:val="-4"/>
                <w:sz w:val="21"/>
              </w:rPr>
              <w:t xml:space="preserve"> </w:t>
            </w:r>
            <w:r>
              <w:rPr>
                <w:sz w:val="21"/>
              </w:rPr>
              <w:t>reach</w:t>
            </w:r>
            <w:r>
              <w:rPr>
                <w:spacing w:val="-3"/>
                <w:sz w:val="21"/>
              </w:rPr>
              <w:t xml:space="preserve"> </w:t>
            </w:r>
            <w:r>
              <w:rPr>
                <w:sz w:val="21"/>
              </w:rPr>
              <w:t>this</w:t>
            </w:r>
            <w:r>
              <w:rPr>
                <w:spacing w:val="-4"/>
                <w:sz w:val="21"/>
              </w:rPr>
              <w:t xml:space="preserve"> </w:t>
            </w:r>
            <w:r>
              <w:rPr>
                <w:sz w:val="21"/>
              </w:rPr>
              <w:t>route,</w:t>
            </w:r>
            <w:r>
              <w:rPr>
                <w:spacing w:val="-3"/>
                <w:sz w:val="21"/>
              </w:rPr>
              <w:t xml:space="preserve"> </w:t>
            </w:r>
            <w:r>
              <w:rPr>
                <w:sz w:val="21"/>
              </w:rPr>
              <w:t>or</w:t>
            </w:r>
            <w:r>
              <w:rPr>
                <w:spacing w:val="-3"/>
                <w:sz w:val="21"/>
              </w:rPr>
              <w:t xml:space="preserve"> </w:t>
            </w:r>
            <w:r>
              <w:rPr>
                <w:sz w:val="21"/>
              </w:rPr>
              <w:t>the</w:t>
            </w:r>
            <w:r>
              <w:rPr>
                <w:spacing w:val="-4"/>
                <w:sz w:val="21"/>
              </w:rPr>
              <w:t xml:space="preserve"> </w:t>
            </w:r>
            <w:r>
              <w:rPr>
                <w:sz w:val="21"/>
              </w:rPr>
              <w:t>row</w:t>
            </w:r>
            <w:r>
              <w:rPr>
                <w:spacing w:val="-4"/>
                <w:sz w:val="21"/>
              </w:rPr>
              <w:t xml:space="preserve"> </w:t>
            </w:r>
            <w:r>
              <w:rPr>
                <w:sz w:val="21"/>
              </w:rPr>
              <w:t>belongs</w:t>
            </w:r>
            <w:r>
              <w:rPr>
                <w:spacing w:val="-4"/>
                <w:sz w:val="21"/>
              </w:rPr>
              <w:t xml:space="preserve"> </w:t>
            </w:r>
            <w:r>
              <w:rPr>
                <w:sz w:val="21"/>
              </w:rPr>
              <w:t>to somebody else</w:t>
            </w:r>
          </w:p>
        </w:tc>
      </w:tr>
      <w:tr w:rsidR="0092645B" w14:paraId="0342257C" w14:textId="77777777">
        <w:trPr>
          <w:trHeight w:val="566"/>
        </w:trPr>
        <w:tc>
          <w:tcPr>
            <w:tcW w:w="720" w:type="dxa"/>
          </w:tcPr>
          <w:p w14:paraId="63A5BAE8" w14:textId="77777777" w:rsidR="0092645B" w:rsidRDefault="00D96EA3">
            <w:pPr>
              <w:pStyle w:val="TableParagraph"/>
              <w:spacing w:line="240" w:lineRule="exact"/>
              <w:ind w:left="0" w:right="174"/>
              <w:jc w:val="center"/>
              <w:rPr>
                <w:sz w:val="21"/>
              </w:rPr>
            </w:pPr>
            <w:r>
              <w:rPr>
                <w:spacing w:val="-5"/>
                <w:sz w:val="21"/>
              </w:rPr>
              <w:t>404</w:t>
            </w:r>
          </w:p>
        </w:tc>
        <w:tc>
          <w:tcPr>
            <w:tcW w:w="2448" w:type="dxa"/>
          </w:tcPr>
          <w:p w14:paraId="680052E3" w14:textId="77777777" w:rsidR="0092645B" w:rsidRDefault="00D96EA3">
            <w:pPr>
              <w:pStyle w:val="TableParagraph"/>
              <w:spacing w:line="240" w:lineRule="exact"/>
              <w:ind w:left="109"/>
              <w:rPr>
                <w:sz w:val="21"/>
              </w:rPr>
            </w:pPr>
            <w:r>
              <w:rPr>
                <w:sz w:val="21"/>
              </w:rPr>
              <w:t xml:space="preserve">No such </w:t>
            </w:r>
            <w:r>
              <w:rPr>
                <w:spacing w:val="-2"/>
                <w:sz w:val="21"/>
              </w:rPr>
              <w:t>thing</w:t>
            </w:r>
          </w:p>
        </w:tc>
        <w:tc>
          <w:tcPr>
            <w:tcW w:w="5760" w:type="dxa"/>
          </w:tcPr>
          <w:p w14:paraId="6F78AAEC" w14:textId="77777777" w:rsidR="0092645B" w:rsidRDefault="00D96EA3">
            <w:pPr>
              <w:pStyle w:val="TableParagraph"/>
              <w:spacing w:line="268" w:lineRule="auto"/>
              <w:ind w:left="109"/>
              <w:rPr>
                <w:sz w:val="21"/>
              </w:rPr>
            </w:pPr>
            <w:r>
              <w:rPr>
                <w:sz w:val="21"/>
              </w:rPr>
              <w:t>An</w:t>
            </w:r>
            <w:r>
              <w:rPr>
                <w:spacing w:val="-4"/>
                <w:sz w:val="21"/>
              </w:rPr>
              <w:t xml:space="preserve"> </w:t>
            </w:r>
            <w:r>
              <w:rPr>
                <w:sz w:val="21"/>
              </w:rPr>
              <w:t>unknown</w:t>
            </w:r>
            <w:r>
              <w:rPr>
                <w:spacing w:val="-4"/>
                <w:sz w:val="21"/>
              </w:rPr>
              <w:t xml:space="preserve"> </w:t>
            </w:r>
            <w:r>
              <w:rPr>
                <w:sz w:val="21"/>
              </w:rPr>
              <w:t>id,</w:t>
            </w:r>
            <w:r>
              <w:rPr>
                <w:spacing w:val="-4"/>
                <w:sz w:val="21"/>
              </w:rPr>
              <w:t xml:space="preserve"> </w:t>
            </w:r>
            <w:r>
              <w:rPr>
                <w:sz w:val="21"/>
              </w:rPr>
              <w:t>or</w:t>
            </w:r>
            <w:r>
              <w:rPr>
                <w:spacing w:val="-4"/>
                <w:sz w:val="21"/>
              </w:rPr>
              <w:t xml:space="preserve"> </w:t>
            </w:r>
            <w:r>
              <w:rPr>
                <w:sz w:val="21"/>
              </w:rPr>
              <w:t>an</w:t>
            </w:r>
            <w:r>
              <w:rPr>
                <w:spacing w:val="-4"/>
                <w:sz w:val="21"/>
              </w:rPr>
              <w:t xml:space="preserve"> </w:t>
            </w:r>
            <w:r>
              <w:rPr>
                <w:sz w:val="21"/>
              </w:rPr>
              <w:t>unknown</w:t>
            </w:r>
            <w:r>
              <w:rPr>
                <w:spacing w:val="-4"/>
                <w:sz w:val="21"/>
              </w:rPr>
              <w:t xml:space="preserve"> </w:t>
            </w:r>
            <w:r>
              <w:rPr>
                <w:sz w:val="21"/>
              </w:rPr>
              <w:t>path</w:t>
            </w:r>
            <w:r>
              <w:rPr>
                <w:spacing w:val="-4"/>
                <w:sz w:val="21"/>
              </w:rPr>
              <w:t xml:space="preserve"> </w:t>
            </w:r>
            <w:r>
              <w:rPr>
                <w:sz w:val="21"/>
              </w:rPr>
              <w:t>-</w:t>
            </w:r>
            <w:r>
              <w:rPr>
                <w:spacing w:val="-4"/>
                <w:sz w:val="21"/>
              </w:rPr>
              <w:t xml:space="preserve"> </w:t>
            </w:r>
            <w:r>
              <w:rPr>
                <w:sz w:val="21"/>
              </w:rPr>
              <w:t>which</w:t>
            </w:r>
            <w:r>
              <w:rPr>
                <w:spacing w:val="-4"/>
                <w:sz w:val="21"/>
              </w:rPr>
              <w:t xml:space="preserve"> </w:t>
            </w:r>
            <w:r>
              <w:rPr>
                <w:sz w:val="21"/>
              </w:rPr>
              <w:t>answers</w:t>
            </w:r>
            <w:r>
              <w:rPr>
                <w:spacing w:val="-5"/>
                <w:sz w:val="21"/>
              </w:rPr>
              <w:t xml:space="preserve"> </w:t>
            </w:r>
            <w:r>
              <w:rPr>
                <w:sz w:val="21"/>
              </w:rPr>
              <w:t>'Unknown action' rather than an HTML page</w:t>
            </w:r>
          </w:p>
        </w:tc>
      </w:tr>
      <w:tr w:rsidR="0092645B" w14:paraId="4B66FB71" w14:textId="77777777">
        <w:trPr>
          <w:trHeight w:val="565"/>
        </w:trPr>
        <w:tc>
          <w:tcPr>
            <w:tcW w:w="720" w:type="dxa"/>
          </w:tcPr>
          <w:p w14:paraId="1BA4C25E" w14:textId="77777777" w:rsidR="0092645B" w:rsidRDefault="00D96EA3">
            <w:pPr>
              <w:pStyle w:val="TableParagraph"/>
              <w:spacing w:line="240" w:lineRule="exact"/>
              <w:ind w:left="0" w:right="174"/>
              <w:jc w:val="center"/>
              <w:rPr>
                <w:sz w:val="21"/>
              </w:rPr>
            </w:pPr>
            <w:r>
              <w:rPr>
                <w:spacing w:val="-5"/>
                <w:sz w:val="21"/>
              </w:rPr>
              <w:t>409</w:t>
            </w:r>
          </w:p>
        </w:tc>
        <w:tc>
          <w:tcPr>
            <w:tcW w:w="2448" w:type="dxa"/>
          </w:tcPr>
          <w:p w14:paraId="1AC14C19" w14:textId="77777777" w:rsidR="0092645B" w:rsidRDefault="00D96EA3">
            <w:pPr>
              <w:pStyle w:val="TableParagraph"/>
              <w:spacing w:line="268" w:lineRule="auto"/>
              <w:ind w:left="109"/>
              <w:rPr>
                <w:sz w:val="21"/>
              </w:rPr>
            </w:pPr>
            <w:r>
              <w:rPr>
                <w:sz w:val="21"/>
              </w:rPr>
              <w:t>Conflicts</w:t>
            </w:r>
            <w:r>
              <w:rPr>
                <w:spacing w:val="-14"/>
                <w:sz w:val="21"/>
              </w:rPr>
              <w:t xml:space="preserve"> </w:t>
            </w:r>
            <w:r>
              <w:rPr>
                <w:sz w:val="21"/>
              </w:rPr>
              <w:t>with</w:t>
            </w:r>
            <w:r>
              <w:rPr>
                <w:spacing w:val="-13"/>
                <w:sz w:val="21"/>
              </w:rPr>
              <w:t xml:space="preserve"> </w:t>
            </w:r>
            <w:r>
              <w:rPr>
                <w:sz w:val="21"/>
              </w:rPr>
              <w:t>the</w:t>
            </w:r>
            <w:r>
              <w:rPr>
                <w:spacing w:val="-13"/>
                <w:sz w:val="21"/>
              </w:rPr>
              <w:t xml:space="preserve"> </w:t>
            </w:r>
            <w:r>
              <w:rPr>
                <w:sz w:val="21"/>
              </w:rPr>
              <w:t xml:space="preserve">current </w:t>
            </w:r>
            <w:r>
              <w:rPr>
                <w:spacing w:val="-2"/>
                <w:sz w:val="21"/>
              </w:rPr>
              <w:t>state</w:t>
            </w:r>
          </w:p>
        </w:tc>
        <w:tc>
          <w:tcPr>
            <w:tcW w:w="5760" w:type="dxa"/>
          </w:tcPr>
          <w:p w14:paraId="04910B31" w14:textId="77777777" w:rsidR="0092645B" w:rsidRDefault="00D96EA3">
            <w:pPr>
              <w:pStyle w:val="TableParagraph"/>
              <w:spacing w:line="268" w:lineRule="auto"/>
              <w:ind w:left="109"/>
              <w:rPr>
                <w:sz w:val="21"/>
              </w:rPr>
            </w:pPr>
            <w:r>
              <w:rPr>
                <w:sz w:val="21"/>
              </w:rPr>
              <w:t>The</w:t>
            </w:r>
            <w:r>
              <w:rPr>
                <w:spacing w:val="-6"/>
                <w:sz w:val="21"/>
              </w:rPr>
              <w:t xml:space="preserve"> </w:t>
            </w:r>
            <w:r>
              <w:rPr>
                <w:sz w:val="21"/>
              </w:rPr>
              <w:t>application</w:t>
            </w:r>
            <w:r>
              <w:rPr>
                <w:spacing w:val="-5"/>
                <w:sz w:val="21"/>
              </w:rPr>
              <w:t xml:space="preserve"> </w:t>
            </w:r>
            <w:r>
              <w:rPr>
                <w:sz w:val="21"/>
              </w:rPr>
              <w:t>was</w:t>
            </w:r>
            <w:r>
              <w:rPr>
                <w:spacing w:val="-6"/>
                <w:sz w:val="21"/>
              </w:rPr>
              <w:t xml:space="preserve"> </w:t>
            </w:r>
            <w:r>
              <w:rPr>
                <w:sz w:val="21"/>
              </w:rPr>
              <w:t>already</w:t>
            </w:r>
            <w:r>
              <w:rPr>
                <w:spacing w:val="-5"/>
                <w:sz w:val="21"/>
              </w:rPr>
              <w:t xml:space="preserve"> </w:t>
            </w:r>
            <w:r>
              <w:rPr>
                <w:sz w:val="21"/>
              </w:rPr>
              <w:t>approved,</w:t>
            </w:r>
            <w:r>
              <w:rPr>
                <w:spacing w:val="-5"/>
                <w:sz w:val="21"/>
              </w:rPr>
              <w:t xml:space="preserve"> </w:t>
            </w:r>
            <w:r>
              <w:rPr>
                <w:sz w:val="21"/>
              </w:rPr>
              <w:t>the</w:t>
            </w:r>
            <w:r>
              <w:rPr>
                <w:spacing w:val="-6"/>
                <w:sz w:val="21"/>
              </w:rPr>
              <w:t xml:space="preserve"> </w:t>
            </w:r>
            <w:r>
              <w:rPr>
                <w:sz w:val="21"/>
              </w:rPr>
              <w:t>organisation</w:t>
            </w:r>
            <w:r>
              <w:rPr>
                <w:spacing w:val="-5"/>
                <w:sz w:val="21"/>
              </w:rPr>
              <w:t xml:space="preserve"> </w:t>
            </w:r>
            <w:r>
              <w:rPr>
                <w:sz w:val="21"/>
              </w:rPr>
              <w:t>code</w:t>
            </w:r>
            <w:r>
              <w:rPr>
                <w:spacing w:val="-6"/>
                <w:sz w:val="21"/>
              </w:rPr>
              <w:t xml:space="preserve"> </w:t>
            </w:r>
            <w:r>
              <w:rPr>
                <w:sz w:val="21"/>
              </w:rPr>
              <w:t>is taken, the idea is being decided by somebody else right now</w:t>
            </w:r>
          </w:p>
        </w:tc>
      </w:tr>
      <w:tr w:rsidR="0092645B" w14:paraId="188FB09B" w14:textId="77777777">
        <w:trPr>
          <w:trHeight w:val="566"/>
        </w:trPr>
        <w:tc>
          <w:tcPr>
            <w:tcW w:w="720" w:type="dxa"/>
          </w:tcPr>
          <w:p w14:paraId="48C8F112" w14:textId="77777777" w:rsidR="0092645B" w:rsidRDefault="00D96EA3">
            <w:pPr>
              <w:pStyle w:val="TableParagraph"/>
              <w:spacing w:line="240" w:lineRule="exact"/>
              <w:ind w:left="0" w:right="174"/>
              <w:jc w:val="center"/>
              <w:rPr>
                <w:sz w:val="21"/>
              </w:rPr>
            </w:pPr>
            <w:r>
              <w:rPr>
                <w:spacing w:val="-5"/>
                <w:sz w:val="21"/>
              </w:rPr>
              <w:t>413</w:t>
            </w:r>
          </w:p>
        </w:tc>
        <w:tc>
          <w:tcPr>
            <w:tcW w:w="2448" w:type="dxa"/>
          </w:tcPr>
          <w:p w14:paraId="5FD52344" w14:textId="77777777" w:rsidR="0092645B" w:rsidRDefault="00D96EA3">
            <w:pPr>
              <w:pStyle w:val="TableParagraph"/>
              <w:spacing w:line="240" w:lineRule="exact"/>
              <w:ind w:left="109"/>
              <w:rPr>
                <w:sz w:val="21"/>
              </w:rPr>
            </w:pPr>
            <w:r>
              <w:rPr>
                <w:sz w:val="21"/>
              </w:rPr>
              <w:t xml:space="preserve">Too </w:t>
            </w:r>
            <w:r>
              <w:rPr>
                <w:spacing w:val="-2"/>
                <w:sz w:val="21"/>
              </w:rPr>
              <w:t>large</w:t>
            </w:r>
          </w:p>
        </w:tc>
        <w:tc>
          <w:tcPr>
            <w:tcW w:w="5760" w:type="dxa"/>
          </w:tcPr>
          <w:p w14:paraId="0EB6DED8" w14:textId="77777777" w:rsidR="0092645B" w:rsidRDefault="00D96EA3">
            <w:pPr>
              <w:pStyle w:val="TableParagraph"/>
              <w:spacing w:line="268" w:lineRule="auto"/>
              <w:ind w:left="109"/>
              <w:rPr>
                <w:sz w:val="21"/>
              </w:rPr>
            </w:pPr>
            <w:r>
              <w:rPr>
                <w:sz w:val="21"/>
              </w:rPr>
              <w:t>The</w:t>
            </w:r>
            <w:r>
              <w:rPr>
                <w:spacing w:val="-6"/>
                <w:sz w:val="21"/>
              </w:rPr>
              <w:t xml:space="preserve"> </w:t>
            </w:r>
            <w:r>
              <w:rPr>
                <w:sz w:val="21"/>
              </w:rPr>
              <w:t>upload</w:t>
            </w:r>
            <w:r>
              <w:rPr>
                <w:spacing w:val="-5"/>
                <w:sz w:val="21"/>
              </w:rPr>
              <w:t xml:space="preserve"> </w:t>
            </w:r>
            <w:r>
              <w:rPr>
                <w:sz w:val="21"/>
              </w:rPr>
              <w:t>exceeds</w:t>
            </w:r>
            <w:r>
              <w:rPr>
                <w:spacing w:val="-6"/>
                <w:sz w:val="21"/>
              </w:rPr>
              <w:t xml:space="preserve"> </w:t>
            </w:r>
            <w:r>
              <w:rPr>
                <w:sz w:val="21"/>
              </w:rPr>
              <w:t>the</w:t>
            </w:r>
            <w:r>
              <w:rPr>
                <w:spacing w:val="-6"/>
                <w:sz w:val="21"/>
              </w:rPr>
              <w:t xml:space="preserve"> </w:t>
            </w:r>
            <w:r>
              <w:rPr>
                <w:sz w:val="21"/>
              </w:rPr>
              <w:t>organisation's</w:t>
            </w:r>
            <w:r>
              <w:rPr>
                <w:spacing w:val="-6"/>
                <w:sz w:val="21"/>
              </w:rPr>
              <w:t xml:space="preserve"> </w:t>
            </w:r>
            <w:r>
              <w:rPr>
                <w:sz w:val="21"/>
              </w:rPr>
              <w:t>own</w:t>
            </w:r>
            <w:r>
              <w:rPr>
                <w:spacing w:val="-5"/>
                <w:sz w:val="21"/>
              </w:rPr>
              <w:t xml:space="preserve"> </w:t>
            </w:r>
            <w:r>
              <w:rPr>
                <w:sz w:val="21"/>
              </w:rPr>
              <w:t>limit,</w:t>
            </w:r>
            <w:r>
              <w:rPr>
                <w:spacing w:val="-5"/>
                <w:sz w:val="21"/>
              </w:rPr>
              <w:t xml:space="preserve"> </w:t>
            </w:r>
            <w:r>
              <w:rPr>
                <w:sz w:val="21"/>
              </w:rPr>
              <w:t>or</w:t>
            </w:r>
            <w:r>
              <w:rPr>
                <w:spacing w:val="-5"/>
                <w:sz w:val="21"/>
              </w:rPr>
              <w:t xml:space="preserve"> </w:t>
            </w:r>
            <w:r>
              <w:rPr>
                <w:sz w:val="21"/>
              </w:rPr>
              <w:t>its</w:t>
            </w:r>
            <w:r>
              <w:rPr>
                <w:spacing w:val="-6"/>
                <w:sz w:val="21"/>
              </w:rPr>
              <w:t xml:space="preserve"> </w:t>
            </w:r>
            <w:r>
              <w:rPr>
                <w:sz w:val="21"/>
              </w:rPr>
              <w:t>storage allowance is full</w:t>
            </w:r>
          </w:p>
        </w:tc>
      </w:tr>
      <w:tr w:rsidR="0092645B" w14:paraId="1E596742" w14:textId="77777777">
        <w:trPr>
          <w:trHeight w:val="566"/>
        </w:trPr>
        <w:tc>
          <w:tcPr>
            <w:tcW w:w="720" w:type="dxa"/>
          </w:tcPr>
          <w:p w14:paraId="5B76DD42" w14:textId="77777777" w:rsidR="0092645B" w:rsidRDefault="00D96EA3">
            <w:pPr>
              <w:pStyle w:val="TableParagraph"/>
              <w:spacing w:line="240" w:lineRule="exact"/>
              <w:ind w:left="0" w:right="174"/>
              <w:jc w:val="center"/>
              <w:rPr>
                <w:sz w:val="21"/>
              </w:rPr>
            </w:pPr>
            <w:r>
              <w:rPr>
                <w:spacing w:val="-5"/>
                <w:sz w:val="21"/>
              </w:rPr>
              <w:t>429</w:t>
            </w:r>
          </w:p>
        </w:tc>
        <w:tc>
          <w:tcPr>
            <w:tcW w:w="2448" w:type="dxa"/>
          </w:tcPr>
          <w:p w14:paraId="7A131A98" w14:textId="77777777" w:rsidR="0092645B" w:rsidRDefault="00D96EA3">
            <w:pPr>
              <w:pStyle w:val="TableParagraph"/>
              <w:spacing w:line="240" w:lineRule="exact"/>
              <w:ind w:left="109"/>
              <w:rPr>
                <w:sz w:val="21"/>
              </w:rPr>
            </w:pPr>
            <w:r>
              <w:rPr>
                <w:sz w:val="21"/>
              </w:rPr>
              <w:t xml:space="preserve">Too </w:t>
            </w:r>
            <w:r>
              <w:rPr>
                <w:spacing w:val="-4"/>
                <w:sz w:val="21"/>
              </w:rPr>
              <w:t>many</w:t>
            </w:r>
          </w:p>
        </w:tc>
        <w:tc>
          <w:tcPr>
            <w:tcW w:w="5760" w:type="dxa"/>
          </w:tcPr>
          <w:p w14:paraId="49F02F75" w14:textId="77777777" w:rsidR="0092645B" w:rsidRDefault="00D96EA3">
            <w:pPr>
              <w:pStyle w:val="TableParagraph"/>
              <w:spacing w:line="268" w:lineRule="auto"/>
              <w:ind w:left="109" w:right="186"/>
              <w:rPr>
                <w:sz w:val="21"/>
              </w:rPr>
            </w:pPr>
            <w:r>
              <w:rPr>
                <w:sz w:val="21"/>
              </w:rPr>
              <w:t>Rate</w:t>
            </w:r>
            <w:r>
              <w:rPr>
                <w:spacing w:val="-6"/>
                <w:sz w:val="21"/>
              </w:rPr>
              <w:t xml:space="preserve"> </w:t>
            </w:r>
            <w:r>
              <w:rPr>
                <w:sz w:val="21"/>
              </w:rPr>
              <w:t>limited</w:t>
            </w:r>
            <w:r>
              <w:rPr>
                <w:spacing w:val="-5"/>
                <w:sz w:val="21"/>
              </w:rPr>
              <w:t xml:space="preserve"> </w:t>
            </w:r>
            <w:r>
              <w:rPr>
                <w:sz w:val="21"/>
              </w:rPr>
              <w:t>by</w:t>
            </w:r>
            <w:r>
              <w:rPr>
                <w:spacing w:val="-5"/>
                <w:sz w:val="21"/>
              </w:rPr>
              <w:t xml:space="preserve"> </w:t>
            </w:r>
            <w:r>
              <w:rPr>
                <w:sz w:val="21"/>
              </w:rPr>
              <w:t>address,</w:t>
            </w:r>
            <w:r>
              <w:rPr>
                <w:spacing w:val="-5"/>
                <w:sz w:val="21"/>
              </w:rPr>
              <w:t xml:space="preserve"> </w:t>
            </w:r>
            <w:r>
              <w:rPr>
                <w:sz w:val="21"/>
              </w:rPr>
              <w:t>locked</w:t>
            </w:r>
            <w:r>
              <w:rPr>
                <w:spacing w:val="-5"/>
                <w:sz w:val="21"/>
              </w:rPr>
              <w:t xml:space="preserve"> </w:t>
            </w:r>
            <w:r>
              <w:rPr>
                <w:sz w:val="21"/>
              </w:rPr>
              <w:t>out</w:t>
            </w:r>
            <w:r>
              <w:rPr>
                <w:spacing w:val="-6"/>
                <w:sz w:val="21"/>
              </w:rPr>
              <w:t xml:space="preserve"> </w:t>
            </w:r>
            <w:r>
              <w:rPr>
                <w:sz w:val="21"/>
              </w:rPr>
              <w:t>after</w:t>
            </w:r>
            <w:r>
              <w:rPr>
                <w:spacing w:val="-5"/>
                <w:sz w:val="21"/>
              </w:rPr>
              <w:t xml:space="preserve"> </w:t>
            </w:r>
            <w:r>
              <w:rPr>
                <w:sz w:val="21"/>
              </w:rPr>
              <w:t>five</w:t>
            </w:r>
            <w:r>
              <w:rPr>
                <w:spacing w:val="-6"/>
                <w:sz w:val="21"/>
              </w:rPr>
              <w:t xml:space="preserve"> </w:t>
            </w:r>
            <w:r>
              <w:rPr>
                <w:sz w:val="21"/>
              </w:rPr>
              <w:t>wrong</w:t>
            </w:r>
            <w:r>
              <w:rPr>
                <w:spacing w:val="-5"/>
                <w:sz w:val="21"/>
              </w:rPr>
              <w:t xml:space="preserve"> </w:t>
            </w:r>
            <w:r>
              <w:rPr>
                <w:sz w:val="21"/>
              </w:rPr>
              <w:t>passwords, or over the plan's monthly request allowance</w:t>
            </w:r>
          </w:p>
        </w:tc>
      </w:tr>
      <w:tr w:rsidR="0092645B" w14:paraId="1E755A2C" w14:textId="77777777">
        <w:trPr>
          <w:trHeight w:val="566"/>
        </w:trPr>
        <w:tc>
          <w:tcPr>
            <w:tcW w:w="720" w:type="dxa"/>
          </w:tcPr>
          <w:p w14:paraId="66DB1AF4" w14:textId="77777777" w:rsidR="0092645B" w:rsidRDefault="00D96EA3">
            <w:pPr>
              <w:pStyle w:val="TableParagraph"/>
              <w:spacing w:line="240" w:lineRule="exact"/>
              <w:ind w:left="0" w:right="174"/>
              <w:jc w:val="center"/>
              <w:rPr>
                <w:sz w:val="21"/>
              </w:rPr>
            </w:pPr>
            <w:r>
              <w:rPr>
                <w:spacing w:val="-5"/>
                <w:sz w:val="21"/>
              </w:rPr>
              <w:t>500</w:t>
            </w:r>
          </w:p>
        </w:tc>
        <w:tc>
          <w:tcPr>
            <w:tcW w:w="2448" w:type="dxa"/>
          </w:tcPr>
          <w:p w14:paraId="7EA5E385" w14:textId="77777777" w:rsidR="0092645B" w:rsidRDefault="00D96EA3">
            <w:pPr>
              <w:pStyle w:val="TableParagraph"/>
              <w:spacing w:line="240" w:lineRule="exact"/>
              <w:ind w:left="109"/>
              <w:rPr>
                <w:sz w:val="21"/>
              </w:rPr>
            </w:pPr>
            <w:r>
              <w:rPr>
                <w:sz w:val="21"/>
              </w:rPr>
              <w:t>A</w:t>
            </w:r>
            <w:r>
              <w:rPr>
                <w:spacing w:val="-2"/>
                <w:sz w:val="21"/>
              </w:rPr>
              <w:t xml:space="preserve"> </w:t>
            </w:r>
            <w:r>
              <w:rPr>
                <w:sz w:val="21"/>
              </w:rPr>
              <w:t>fault</w:t>
            </w:r>
            <w:r>
              <w:rPr>
                <w:spacing w:val="-2"/>
                <w:sz w:val="21"/>
              </w:rPr>
              <w:t xml:space="preserve"> </w:t>
            </w:r>
            <w:r>
              <w:rPr>
                <w:sz w:val="21"/>
              </w:rPr>
              <w:t>on</w:t>
            </w:r>
            <w:r>
              <w:rPr>
                <w:spacing w:val="-1"/>
                <w:sz w:val="21"/>
              </w:rPr>
              <w:t xml:space="preserve"> </w:t>
            </w:r>
            <w:r>
              <w:rPr>
                <w:sz w:val="21"/>
              </w:rPr>
              <w:t>our</w:t>
            </w:r>
            <w:r>
              <w:rPr>
                <w:spacing w:val="-1"/>
                <w:sz w:val="21"/>
              </w:rPr>
              <w:t xml:space="preserve"> </w:t>
            </w:r>
            <w:r>
              <w:rPr>
                <w:spacing w:val="-4"/>
                <w:sz w:val="21"/>
              </w:rPr>
              <w:t>side</w:t>
            </w:r>
          </w:p>
        </w:tc>
        <w:tc>
          <w:tcPr>
            <w:tcW w:w="5760" w:type="dxa"/>
          </w:tcPr>
          <w:p w14:paraId="3D166033" w14:textId="77777777" w:rsidR="0092645B" w:rsidRDefault="00D96EA3">
            <w:pPr>
              <w:pStyle w:val="TableParagraph"/>
              <w:spacing w:line="268" w:lineRule="auto"/>
              <w:ind w:left="109"/>
              <w:rPr>
                <w:sz w:val="21"/>
              </w:rPr>
            </w:pPr>
            <w:r>
              <w:rPr>
                <w:sz w:val="21"/>
              </w:rPr>
              <w:t>Always</w:t>
            </w:r>
            <w:r>
              <w:rPr>
                <w:spacing w:val="-5"/>
                <w:sz w:val="21"/>
              </w:rPr>
              <w:t xml:space="preserve"> </w:t>
            </w:r>
            <w:r>
              <w:rPr>
                <w:sz w:val="21"/>
              </w:rPr>
              <w:t>the</w:t>
            </w:r>
            <w:r>
              <w:rPr>
                <w:spacing w:val="-5"/>
                <w:sz w:val="21"/>
              </w:rPr>
              <w:t xml:space="preserve"> </w:t>
            </w:r>
            <w:r>
              <w:rPr>
                <w:sz w:val="21"/>
              </w:rPr>
              <w:t>generic</w:t>
            </w:r>
            <w:r>
              <w:rPr>
                <w:spacing w:val="-5"/>
                <w:sz w:val="21"/>
              </w:rPr>
              <w:t xml:space="preserve"> </w:t>
            </w:r>
            <w:r>
              <w:rPr>
                <w:sz w:val="21"/>
              </w:rPr>
              <w:t>sentence.</w:t>
            </w:r>
            <w:r>
              <w:rPr>
                <w:spacing w:val="-4"/>
                <w:sz w:val="21"/>
              </w:rPr>
              <w:t xml:space="preserve"> </w:t>
            </w:r>
            <w:r>
              <w:rPr>
                <w:sz w:val="21"/>
              </w:rPr>
              <w:t>The</w:t>
            </w:r>
            <w:r>
              <w:rPr>
                <w:spacing w:val="-5"/>
                <w:sz w:val="21"/>
              </w:rPr>
              <w:t xml:space="preserve"> </w:t>
            </w:r>
            <w:r>
              <w:rPr>
                <w:sz w:val="21"/>
              </w:rPr>
              <w:t>detail</w:t>
            </w:r>
            <w:r>
              <w:rPr>
                <w:spacing w:val="-5"/>
                <w:sz w:val="21"/>
              </w:rPr>
              <w:t xml:space="preserve"> </w:t>
            </w:r>
            <w:r>
              <w:rPr>
                <w:sz w:val="21"/>
              </w:rPr>
              <w:t>-</w:t>
            </w:r>
            <w:r>
              <w:rPr>
                <w:spacing w:val="-4"/>
                <w:sz w:val="21"/>
              </w:rPr>
              <w:t xml:space="preserve"> </w:t>
            </w:r>
            <w:r>
              <w:rPr>
                <w:sz w:val="21"/>
              </w:rPr>
              <w:t>table</w:t>
            </w:r>
            <w:r>
              <w:rPr>
                <w:spacing w:val="-5"/>
                <w:sz w:val="21"/>
              </w:rPr>
              <w:t xml:space="preserve"> </w:t>
            </w:r>
            <w:r>
              <w:rPr>
                <w:sz w:val="21"/>
              </w:rPr>
              <w:t>names,</w:t>
            </w:r>
            <w:r>
              <w:rPr>
                <w:spacing w:val="-4"/>
                <w:sz w:val="21"/>
              </w:rPr>
              <w:t xml:space="preserve"> </w:t>
            </w:r>
            <w:r>
              <w:rPr>
                <w:sz w:val="21"/>
              </w:rPr>
              <w:t>file</w:t>
            </w:r>
            <w:r>
              <w:rPr>
                <w:spacing w:val="-5"/>
                <w:sz w:val="21"/>
              </w:rPr>
              <w:t xml:space="preserve"> </w:t>
            </w:r>
            <w:r>
              <w:rPr>
                <w:sz w:val="21"/>
              </w:rPr>
              <w:t>paths, stack - goes to the log, never to the caller</w:t>
            </w:r>
          </w:p>
        </w:tc>
      </w:tr>
    </w:tbl>
    <w:p w14:paraId="17111511" w14:textId="77777777" w:rsidR="0092645B" w:rsidRDefault="00D96EA3">
      <w:pPr>
        <w:pStyle w:val="Heading4"/>
        <w:keepNext/>
        <w:numPr>
          <w:ilvl w:val="1"/>
          <w:numId w:val="4"/>
        </w:numPr>
        <w:tabs>
          <w:tab w:val="left" w:pos="612"/>
        </w:tabs>
        <w:spacing w:before="220" w:after="100"/>
        <w:ind w:left="612" w:hanging="520"/>
      </w:pPr>
      <w:r>
        <w:t>Rate</w:t>
      </w:r>
      <w:r>
        <w:rPr>
          <w:spacing w:val="-5"/>
        </w:rPr>
        <w:t xml:space="preserve"> </w:t>
      </w:r>
      <w:r>
        <w:t>limits</w:t>
      </w:r>
      <w:r>
        <w:rPr>
          <w:spacing w:val="-4"/>
        </w:rPr>
        <w:t xml:space="preserve"> </w:t>
      </w:r>
      <w:r>
        <w:t>and</w:t>
      </w:r>
      <w:r>
        <w:rPr>
          <w:spacing w:val="-4"/>
        </w:rPr>
        <w:t xml:space="preserve"> </w:t>
      </w:r>
      <w:r>
        <w:rPr>
          <w:spacing w:val="-2"/>
        </w:rPr>
        <w:t>quotas</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2160"/>
        <w:gridCol w:w="2448"/>
        <w:gridCol w:w="2592"/>
      </w:tblGrid>
      <w:tr w:rsidR="0092645B" w14:paraId="044196C8" w14:textId="77777777">
        <w:trPr>
          <w:trHeight w:val="296"/>
        </w:trPr>
        <w:tc>
          <w:tcPr>
            <w:tcW w:w="1728" w:type="dxa"/>
            <w:shd w:val="clear" w:color="auto" w:fill="ECECEC"/>
          </w:tcPr>
          <w:p w14:paraId="0561E0CE" w14:textId="77777777" w:rsidR="0092645B" w:rsidRDefault="00D96EA3">
            <w:pPr>
              <w:pStyle w:val="TableParagraph"/>
              <w:ind w:left="110"/>
              <w:rPr>
                <w:b/>
                <w:sz w:val="21"/>
              </w:rPr>
            </w:pPr>
            <w:r>
              <w:rPr>
                <w:b/>
                <w:spacing w:val="-2"/>
                <w:sz w:val="21"/>
              </w:rPr>
              <w:t>Limit</w:t>
            </w:r>
          </w:p>
        </w:tc>
        <w:tc>
          <w:tcPr>
            <w:tcW w:w="2160" w:type="dxa"/>
            <w:shd w:val="clear" w:color="auto" w:fill="ECECEC"/>
          </w:tcPr>
          <w:p w14:paraId="16F9F816" w14:textId="77777777" w:rsidR="0092645B" w:rsidRDefault="00D96EA3">
            <w:pPr>
              <w:pStyle w:val="TableParagraph"/>
              <w:ind w:left="109"/>
              <w:rPr>
                <w:b/>
                <w:sz w:val="21"/>
              </w:rPr>
            </w:pPr>
            <w:r>
              <w:rPr>
                <w:b/>
                <w:sz w:val="21"/>
              </w:rPr>
              <w:t>Applies</w:t>
            </w:r>
            <w:r>
              <w:rPr>
                <w:b/>
                <w:spacing w:val="-6"/>
                <w:sz w:val="21"/>
              </w:rPr>
              <w:t xml:space="preserve"> </w:t>
            </w:r>
            <w:r>
              <w:rPr>
                <w:b/>
                <w:spacing w:val="-5"/>
                <w:sz w:val="21"/>
              </w:rPr>
              <w:t>to</w:t>
            </w:r>
          </w:p>
        </w:tc>
        <w:tc>
          <w:tcPr>
            <w:tcW w:w="2448" w:type="dxa"/>
            <w:shd w:val="clear" w:color="auto" w:fill="ECECEC"/>
          </w:tcPr>
          <w:p w14:paraId="0EAF0EC8" w14:textId="77777777" w:rsidR="0092645B" w:rsidRDefault="00D96EA3">
            <w:pPr>
              <w:pStyle w:val="TableParagraph"/>
              <w:ind w:left="110"/>
              <w:rPr>
                <w:b/>
                <w:sz w:val="21"/>
              </w:rPr>
            </w:pPr>
            <w:r>
              <w:rPr>
                <w:b/>
                <w:spacing w:val="-2"/>
                <w:sz w:val="21"/>
              </w:rPr>
              <w:t>Allowance</w:t>
            </w:r>
          </w:p>
        </w:tc>
        <w:tc>
          <w:tcPr>
            <w:tcW w:w="2592" w:type="dxa"/>
            <w:shd w:val="clear" w:color="auto" w:fill="ECECEC"/>
          </w:tcPr>
          <w:p w14:paraId="6CD6B744" w14:textId="77777777" w:rsidR="0092645B" w:rsidRDefault="00D96EA3">
            <w:pPr>
              <w:pStyle w:val="TableParagraph"/>
              <w:ind w:left="110"/>
              <w:rPr>
                <w:b/>
                <w:sz w:val="21"/>
              </w:rPr>
            </w:pPr>
            <w:r>
              <w:rPr>
                <w:b/>
                <w:sz w:val="21"/>
              </w:rPr>
              <w:t>On</w:t>
            </w:r>
            <w:r>
              <w:rPr>
                <w:b/>
                <w:spacing w:val="-2"/>
                <w:sz w:val="21"/>
              </w:rPr>
              <w:t xml:space="preserve"> breach</w:t>
            </w:r>
          </w:p>
        </w:tc>
      </w:tr>
      <w:tr w:rsidR="0092645B" w14:paraId="0E147E6A" w14:textId="77777777">
        <w:trPr>
          <w:trHeight w:val="566"/>
        </w:trPr>
        <w:tc>
          <w:tcPr>
            <w:tcW w:w="1728" w:type="dxa"/>
          </w:tcPr>
          <w:p w14:paraId="6342197F" w14:textId="77777777" w:rsidR="0092645B" w:rsidRDefault="00D96EA3">
            <w:pPr>
              <w:pStyle w:val="TableParagraph"/>
              <w:spacing w:line="240" w:lineRule="exact"/>
              <w:ind w:left="110"/>
              <w:rPr>
                <w:sz w:val="21"/>
              </w:rPr>
            </w:pPr>
            <w:r>
              <w:rPr>
                <w:spacing w:val="-2"/>
                <w:sz w:val="21"/>
              </w:rPr>
              <w:t>Global</w:t>
            </w:r>
          </w:p>
        </w:tc>
        <w:tc>
          <w:tcPr>
            <w:tcW w:w="2160" w:type="dxa"/>
          </w:tcPr>
          <w:p w14:paraId="79D908BB" w14:textId="77777777" w:rsidR="0092645B" w:rsidRDefault="00D96EA3">
            <w:pPr>
              <w:pStyle w:val="TableParagraph"/>
              <w:spacing w:line="240" w:lineRule="exact"/>
              <w:ind w:left="109"/>
              <w:rPr>
                <w:sz w:val="21"/>
              </w:rPr>
            </w:pPr>
            <w:r>
              <w:rPr>
                <w:sz w:val="21"/>
              </w:rPr>
              <w:t xml:space="preserve">Each calling </w:t>
            </w:r>
            <w:r>
              <w:rPr>
                <w:spacing w:val="-2"/>
                <w:sz w:val="21"/>
              </w:rPr>
              <w:t>address</w:t>
            </w:r>
          </w:p>
        </w:tc>
        <w:tc>
          <w:tcPr>
            <w:tcW w:w="2448" w:type="dxa"/>
          </w:tcPr>
          <w:p w14:paraId="1630E7D8" w14:textId="77777777" w:rsidR="0092645B" w:rsidRDefault="00D96EA3">
            <w:pPr>
              <w:pStyle w:val="TableParagraph"/>
              <w:spacing w:line="268" w:lineRule="auto"/>
              <w:ind w:left="110"/>
              <w:rPr>
                <w:sz w:val="21"/>
              </w:rPr>
            </w:pPr>
            <w:r>
              <w:rPr>
                <w:sz w:val="21"/>
              </w:rPr>
              <w:t>300</w:t>
            </w:r>
            <w:r>
              <w:rPr>
                <w:spacing w:val="-13"/>
                <w:sz w:val="21"/>
              </w:rPr>
              <w:t xml:space="preserve"> </w:t>
            </w:r>
            <w:r>
              <w:rPr>
                <w:sz w:val="21"/>
              </w:rPr>
              <w:t>requests</w:t>
            </w:r>
            <w:r>
              <w:rPr>
                <w:spacing w:val="-13"/>
                <w:sz w:val="21"/>
              </w:rPr>
              <w:t xml:space="preserve"> </w:t>
            </w:r>
            <w:r>
              <w:rPr>
                <w:sz w:val="21"/>
              </w:rPr>
              <w:t>per</w:t>
            </w:r>
            <w:r>
              <w:rPr>
                <w:spacing w:val="-13"/>
                <w:sz w:val="21"/>
              </w:rPr>
              <w:t xml:space="preserve"> </w:t>
            </w:r>
            <w:r>
              <w:rPr>
                <w:sz w:val="21"/>
              </w:rPr>
              <w:t xml:space="preserve">minute, </w:t>
            </w:r>
            <w:r>
              <w:rPr>
                <w:spacing w:val="-2"/>
                <w:sz w:val="21"/>
              </w:rPr>
              <w:t>configurable</w:t>
            </w:r>
          </w:p>
        </w:tc>
        <w:tc>
          <w:tcPr>
            <w:tcW w:w="2592" w:type="dxa"/>
          </w:tcPr>
          <w:p w14:paraId="6D3B1153" w14:textId="77777777" w:rsidR="0092645B" w:rsidRDefault="00D96EA3">
            <w:pPr>
              <w:pStyle w:val="TableParagraph"/>
              <w:spacing w:line="268" w:lineRule="auto"/>
              <w:ind w:left="110"/>
              <w:rPr>
                <w:sz w:val="21"/>
              </w:rPr>
            </w:pPr>
            <w:r>
              <w:rPr>
                <w:sz w:val="21"/>
              </w:rPr>
              <w:t>429</w:t>
            </w:r>
            <w:r>
              <w:rPr>
                <w:spacing w:val="-13"/>
                <w:sz w:val="21"/>
              </w:rPr>
              <w:t xml:space="preserve"> </w:t>
            </w:r>
            <w:r>
              <w:rPr>
                <w:sz w:val="21"/>
              </w:rPr>
              <w:t>'Too</w:t>
            </w:r>
            <w:r>
              <w:rPr>
                <w:spacing w:val="-13"/>
                <w:sz w:val="21"/>
              </w:rPr>
              <w:t xml:space="preserve"> </w:t>
            </w:r>
            <w:r>
              <w:rPr>
                <w:sz w:val="21"/>
              </w:rPr>
              <w:t>many</w:t>
            </w:r>
            <w:r>
              <w:rPr>
                <w:spacing w:val="-13"/>
                <w:sz w:val="21"/>
              </w:rPr>
              <w:t xml:space="preserve"> </w:t>
            </w:r>
            <w:r>
              <w:rPr>
                <w:sz w:val="21"/>
              </w:rPr>
              <w:t>requests. Please slow down.'</w:t>
            </w:r>
          </w:p>
        </w:tc>
      </w:tr>
      <w:tr w:rsidR="0092645B" w14:paraId="592234A1" w14:textId="77777777">
        <w:trPr>
          <w:trHeight w:val="566"/>
        </w:trPr>
        <w:tc>
          <w:tcPr>
            <w:tcW w:w="1728" w:type="dxa"/>
          </w:tcPr>
          <w:p w14:paraId="4342534B" w14:textId="77777777" w:rsidR="0092645B" w:rsidRDefault="00D96EA3">
            <w:pPr>
              <w:pStyle w:val="TableParagraph"/>
              <w:spacing w:line="240" w:lineRule="exact"/>
              <w:ind w:left="110"/>
              <w:rPr>
                <w:sz w:val="21"/>
              </w:rPr>
            </w:pPr>
            <w:r>
              <w:rPr>
                <w:sz w:val="21"/>
              </w:rPr>
              <w:t>Sign-</w:t>
            </w:r>
            <w:r>
              <w:rPr>
                <w:spacing w:val="-5"/>
                <w:sz w:val="21"/>
              </w:rPr>
              <w:t>in</w:t>
            </w:r>
          </w:p>
        </w:tc>
        <w:tc>
          <w:tcPr>
            <w:tcW w:w="2160" w:type="dxa"/>
          </w:tcPr>
          <w:p w14:paraId="62823338" w14:textId="77777777" w:rsidR="0092645B" w:rsidRDefault="00D96EA3">
            <w:pPr>
              <w:pStyle w:val="TableParagraph"/>
              <w:spacing w:line="268" w:lineRule="auto"/>
              <w:ind w:left="109" w:right="167"/>
              <w:rPr>
                <w:sz w:val="21"/>
              </w:rPr>
            </w:pPr>
            <w:r>
              <w:rPr>
                <w:sz w:val="21"/>
              </w:rPr>
              <w:t>Each</w:t>
            </w:r>
            <w:r>
              <w:rPr>
                <w:spacing w:val="-14"/>
                <w:sz w:val="21"/>
              </w:rPr>
              <w:t xml:space="preserve"> </w:t>
            </w:r>
            <w:r>
              <w:rPr>
                <w:sz w:val="21"/>
              </w:rPr>
              <w:t>calling</w:t>
            </w:r>
            <w:r>
              <w:rPr>
                <w:spacing w:val="-13"/>
                <w:sz w:val="21"/>
              </w:rPr>
              <w:t xml:space="preserve"> </w:t>
            </w:r>
            <w:r>
              <w:rPr>
                <w:sz w:val="21"/>
              </w:rPr>
              <w:t>address, on /auth</w:t>
            </w:r>
          </w:p>
        </w:tc>
        <w:tc>
          <w:tcPr>
            <w:tcW w:w="2448" w:type="dxa"/>
          </w:tcPr>
          <w:p w14:paraId="37F3D66B" w14:textId="77777777" w:rsidR="0092645B" w:rsidRDefault="00D96EA3">
            <w:pPr>
              <w:pStyle w:val="TableParagraph"/>
              <w:spacing w:line="268" w:lineRule="auto"/>
              <w:ind w:left="110" w:right="490"/>
              <w:rPr>
                <w:sz w:val="21"/>
              </w:rPr>
            </w:pPr>
            <w:r>
              <w:rPr>
                <w:sz w:val="21"/>
              </w:rPr>
              <w:t>30 attempts per 15 minutes,</w:t>
            </w:r>
            <w:r>
              <w:rPr>
                <w:spacing w:val="-14"/>
                <w:sz w:val="21"/>
              </w:rPr>
              <w:t xml:space="preserve"> </w:t>
            </w:r>
            <w:r>
              <w:rPr>
                <w:sz w:val="21"/>
              </w:rPr>
              <w:t>configurable</w:t>
            </w:r>
          </w:p>
        </w:tc>
        <w:tc>
          <w:tcPr>
            <w:tcW w:w="2592" w:type="dxa"/>
          </w:tcPr>
          <w:p w14:paraId="20759001" w14:textId="77777777" w:rsidR="0092645B" w:rsidRDefault="00D96EA3">
            <w:pPr>
              <w:pStyle w:val="TableParagraph"/>
              <w:spacing w:line="268" w:lineRule="auto"/>
              <w:ind w:left="110" w:right="422"/>
              <w:rPr>
                <w:sz w:val="21"/>
              </w:rPr>
            </w:pPr>
            <w:r>
              <w:rPr>
                <w:sz w:val="21"/>
              </w:rPr>
              <w:t>429 'Too many authentication</w:t>
            </w:r>
            <w:r>
              <w:rPr>
                <w:spacing w:val="-14"/>
                <w:sz w:val="21"/>
              </w:rPr>
              <w:t xml:space="preserve"> </w:t>
            </w:r>
            <w:r>
              <w:rPr>
                <w:sz w:val="21"/>
              </w:rPr>
              <w:t>attempts.'</w:t>
            </w:r>
          </w:p>
        </w:tc>
      </w:tr>
      <w:tr w:rsidR="0092645B" w14:paraId="395E3793" w14:textId="77777777">
        <w:trPr>
          <w:trHeight w:val="835"/>
        </w:trPr>
        <w:tc>
          <w:tcPr>
            <w:tcW w:w="1728" w:type="dxa"/>
          </w:tcPr>
          <w:p w14:paraId="1049DC28" w14:textId="77777777" w:rsidR="0092645B" w:rsidRDefault="00D96EA3">
            <w:pPr>
              <w:pStyle w:val="TableParagraph"/>
              <w:spacing w:line="240" w:lineRule="exact"/>
              <w:ind w:left="110"/>
              <w:rPr>
                <w:sz w:val="21"/>
              </w:rPr>
            </w:pPr>
            <w:r>
              <w:rPr>
                <w:sz w:val="21"/>
              </w:rPr>
              <w:t xml:space="preserve">Heavy </w:t>
            </w:r>
            <w:r>
              <w:rPr>
                <w:spacing w:val="-2"/>
                <w:sz w:val="21"/>
              </w:rPr>
              <w:t>operations</w:t>
            </w:r>
          </w:p>
        </w:tc>
        <w:tc>
          <w:tcPr>
            <w:tcW w:w="2160" w:type="dxa"/>
          </w:tcPr>
          <w:p w14:paraId="7C8FB1EF" w14:textId="77777777" w:rsidR="0092645B" w:rsidRDefault="00D96EA3">
            <w:pPr>
              <w:pStyle w:val="TableParagraph"/>
              <w:spacing w:line="268" w:lineRule="auto"/>
              <w:ind w:left="109" w:right="167"/>
              <w:rPr>
                <w:sz w:val="21"/>
              </w:rPr>
            </w:pPr>
            <w:r>
              <w:rPr>
                <w:sz w:val="21"/>
              </w:rPr>
              <w:t>Each</w:t>
            </w:r>
            <w:r>
              <w:rPr>
                <w:spacing w:val="-14"/>
                <w:sz w:val="21"/>
              </w:rPr>
              <w:t xml:space="preserve"> </w:t>
            </w:r>
            <w:r>
              <w:rPr>
                <w:sz w:val="21"/>
              </w:rPr>
              <w:t>calling</w:t>
            </w:r>
            <w:r>
              <w:rPr>
                <w:spacing w:val="-13"/>
                <w:sz w:val="21"/>
              </w:rPr>
              <w:t xml:space="preserve"> </w:t>
            </w:r>
            <w:r>
              <w:rPr>
                <w:sz w:val="21"/>
              </w:rPr>
              <w:t xml:space="preserve">address, on bulk import and </w:t>
            </w:r>
            <w:r>
              <w:rPr>
                <w:spacing w:val="-2"/>
                <w:sz w:val="21"/>
              </w:rPr>
              <w:t>similar</w:t>
            </w:r>
          </w:p>
        </w:tc>
        <w:tc>
          <w:tcPr>
            <w:tcW w:w="2448" w:type="dxa"/>
          </w:tcPr>
          <w:p w14:paraId="2FAA2200" w14:textId="77777777" w:rsidR="0092645B" w:rsidRDefault="00D96EA3">
            <w:pPr>
              <w:pStyle w:val="TableParagraph"/>
              <w:spacing w:line="240" w:lineRule="exact"/>
              <w:ind w:left="110"/>
              <w:rPr>
                <w:sz w:val="21"/>
              </w:rPr>
            </w:pPr>
            <w:r>
              <w:rPr>
                <w:sz w:val="21"/>
              </w:rPr>
              <w:t xml:space="preserve">10 per </w:t>
            </w:r>
            <w:r>
              <w:rPr>
                <w:spacing w:val="-4"/>
                <w:sz w:val="21"/>
              </w:rPr>
              <w:t>hour</w:t>
            </w:r>
          </w:p>
        </w:tc>
        <w:tc>
          <w:tcPr>
            <w:tcW w:w="2592" w:type="dxa"/>
          </w:tcPr>
          <w:p w14:paraId="2CE71D5D" w14:textId="77777777" w:rsidR="0092645B" w:rsidRDefault="00D96EA3">
            <w:pPr>
              <w:pStyle w:val="TableParagraph"/>
              <w:spacing w:line="240" w:lineRule="exact"/>
              <w:ind w:left="110"/>
              <w:rPr>
                <w:sz w:val="21"/>
              </w:rPr>
            </w:pPr>
            <w:r>
              <w:rPr>
                <w:spacing w:val="-5"/>
                <w:sz w:val="21"/>
              </w:rPr>
              <w:t>429</w:t>
            </w:r>
          </w:p>
        </w:tc>
      </w:tr>
      <w:tr w:rsidR="0092645B" w14:paraId="6EE799E7" w14:textId="77777777">
        <w:trPr>
          <w:trHeight w:val="566"/>
        </w:trPr>
        <w:tc>
          <w:tcPr>
            <w:tcW w:w="1728" w:type="dxa"/>
          </w:tcPr>
          <w:p w14:paraId="6E86E47B" w14:textId="77777777" w:rsidR="0092645B" w:rsidRDefault="00D96EA3">
            <w:pPr>
              <w:pStyle w:val="TableParagraph"/>
              <w:ind w:left="110"/>
              <w:rPr>
                <w:sz w:val="21"/>
              </w:rPr>
            </w:pPr>
            <w:r>
              <w:rPr>
                <w:sz w:val="21"/>
              </w:rPr>
              <w:t>Account</w:t>
            </w:r>
            <w:r>
              <w:rPr>
                <w:spacing w:val="-7"/>
                <w:sz w:val="21"/>
              </w:rPr>
              <w:t xml:space="preserve"> </w:t>
            </w:r>
            <w:r>
              <w:rPr>
                <w:spacing w:val="-2"/>
                <w:sz w:val="21"/>
              </w:rPr>
              <w:t>lockout</w:t>
            </w:r>
          </w:p>
        </w:tc>
        <w:tc>
          <w:tcPr>
            <w:tcW w:w="2160" w:type="dxa"/>
          </w:tcPr>
          <w:p w14:paraId="47F839F8" w14:textId="77777777" w:rsidR="0092645B" w:rsidRDefault="00D96EA3">
            <w:pPr>
              <w:pStyle w:val="TableParagraph"/>
              <w:ind w:left="109"/>
              <w:rPr>
                <w:sz w:val="21"/>
              </w:rPr>
            </w:pPr>
            <w:r>
              <w:rPr>
                <w:sz w:val="21"/>
              </w:rPr>
              <w:t>One</w:t>
            </w:r>
            <w:r>
              <w:rPr>
                <w:spacing w:val="-5"/>
                <w:sz w:val="21"/>
              </w:rPr>
              <w:t xml:space="preserve"> </w:t>
            </w:r>
            <w:r>
              <w:rPr>
                <w:spacing w:val="-2"/>
                <w:sz w:val="21"/>
              </w:rPr>
              <w:t>account</w:t>
            </w:r>
          </w:p>
        </w:tc>
        <w:tc>
          <w:tcPr>
            <w:tcW w:w="2448" w:type="dxa"/>
          </w:tcPr>
          <w:p w14:paraId="18D4BF87" w14:textId="77777777" w:rsidR="0092645B" w:rsidRDefault="00D96EA3">
            <w:pPr>
              <w:pStyle w:val="TableParagraph"/>
              <w:spacing w:line="268" w:lineRule="auto"/>
              <w:ind w:left="110" w:right="208"/>
              <w:rPr>
                <w:sz w:val="21"/>
              </w:rPr>
            </w:pPr>
            <w:r>
              <w:rPr>
                <w:sz w:val="21"/>
              </w:rPr>
              <w:t>5</w:t>
            </w:r>
            <w:r>
              <w:rPr>
                <w:spacing w:val="-13"/>
                <w:sz w:val="21"/>
              </w:rPr>
              <w:t xml:space="preserve"> </w:t>
            </w:r>
            <w:r>
              <w:rPr>
                <w:sz w:val="21"/>
              </w:rPr>
              <w:t>wrong</w:t>
            </w:r>
            <w:r>
              <w:rPr>
                <w:spacing w:val="-13"/>
                <w:sz w:val="21"/>
              </w:rPr>
              <w:t xml:space="preserve"> </w:t>
            </w:r>
            <w:r>
              <w:rPr>
                <w:sz w:val="21"/>
              </w:rPr>
              <w:t>passwords,</w:t>
            </w:r>
            <w:r>
              <w:rPr>
                <w:spacing w:val="-13"/>
                <w:sz w:val="21"/>
              </w:rPr>
              <w:t xml:space="preserve"> </w:t>
            </w:r>
            <w:r>
              <w:rPr>
                <w:sz w:val="21"/>
              </w:rPr>
              <w:t>then 15 minutes</w:t>
            </w:r>
          </w:p>
        </w:tc>
        <w:tc>
          <w:tcPr>
            <w:tcW w:w="2592" w:type="dxa"/>
          </w:tcPr>
          <w:p w14:paraId="34C46F1E" w14:textId="77777777" w:rsidR="0092645B" w:rsidRDefault="00D96EA3">
            <w:pPr>
              <w:pStyle w:val="TableParagraph"/>
              <w:spacing w:line="268" w:lineRule="auto"/>
              <w:ind w:left="110"/>
              <w:rPr>
                <w:sz w:val="21"/>
              </w:rPr>
            </w:pPr>
            <w:r>
              <w:rPr>
                <w:sz w:val="21"/>
              </w:rPr>
              <w:t>429</w:t>
            </w:r>
            <w:r>
              <w:rPr>
                <w:spacing w:val="-13"/>
                <w:sz w:val="21"/>
              </w:rPr>
              <w:t xml:space="preserve"> </w:t>
            </w:r>
            <w:r>
              <w:rPr>
                <w:sz w:val="21"/>
              </w:rPr>
              <w:t>carrying</w:t>
            </w:r>
            <w:r>
              <w:rPr>
                <w:spacing w:val="-13"/>
                <w:sz w:val="21"/>
              </w:rPr>
              <w:t xml:space="preserve"> </w:t>
            </w:r>
            <w:r>
              <w:rPr>
                <w:sz w:val="21"/>
              </w:rPr>
              <w:t>retry_after</w:t>
            </w:r>
            <w:r>
              <w:rPr>
                <w:spacing w:val="-13"/>
                <w:sz w:val="21"/>
              </w:rPr>
              <w:t xml:space="preserve"> </w:t>
            </w:r>
            <w:r>
              <w:rPr>
                <w:sz w:val="21"/>
              </w:rPr>
              <w:t xml:space="preserve">in </w:t>
            </w:r>
            <w:r>
              <w:rPr>
                <w:spacing w:val="-2"/>
                <w:sz w:val="21"/>
              </w:rPr>
              <w:t>seconds</w:t>
            </w:r>
          </w:p>
        </w:tc>
      </w:tr>
      <w:tr w:rsidR="0092645B" w14:paraId="23E2B8F2" w14:textId="77777777">
        <w:trPr>
          <w:trHeight w:val="1597"/>
        </w:trPr>
        <w:tc>
          <w:tcPr>
            <w:tcW w:w="1728" w:type="dxa"/>
          </w:tcPr>
          <w:p w14:paraId="4608221D" w14:textId="77777777" w:rsidR="0092645B" w:rsidRDefault="00D96EA3">
            <w:pPr>
              <w:pStyle w:val="TableParagraph"/>
              <w:ind w:left="110"/>
              <w:rPr>
                <w:sz w:val="21"/>
              </w:rPr>
            </w:pPr>
            <w:r>
              <w:rPr>
                <w:sz w:val="21"/>
              </w:rPr>
              <w:t xml:space="preserve">Plan </w:t>
            </w:r>
            <w:r>
              <w:rPr>
                <w:spacing w:val="-2"/>
                <w:sz w:val="21"/>
              </w:rPr>
              <w:t>allowance</w:t>
            </w:r>
          </w:p>
        </w:tc>
        <w:tc>
          <w:tcPr>
            <w:tcW w:w="2160" w:type="dxa"/>
          </w:tcPr>
          <w:p w14:paraId="41117B4A" w14:textId="77777777" w:rsidR="0092645B" w:rsidRDefault="00D96EA3">
            <w:pPr>
              <w:pStyle w:val="TableParagraph"/>
              <w:ind w:left="109"/>
              <w:rPr>
                <w:sz w:val="21"/>
              </w:rPr>
            </w:pPr>
            <w:r>
              <w:rPr>
                <w:sz w:val="21"/>
              </w:rPr>
              <w:t>One</w:t>
            </w:r>
            <w:r>
              <w:rPr>
                <w:spacing w:val="-5"/>
                <w:sz w:val="21"/>
              </w:rPr>
              <w:t xml:space="preserve"> </w:t>
            </w:r>
            <w:r>
              <w:rPr>
                <w:spacing w:val="-2"/>
                <w:sz w:val="21"/>
              </w:rPr>
              <w:t>organisation</w:t>
            </w:r>
          </w:p>
        </w:tc>
        <w:tc>
          <w:tcPr>
            <w:tcW w:w="2448" w:type="dxa"/>
          </w:tcPr>
          <w:p w14:paraId="56B3AE08" w14:textId="77777777" w:rsidR="0092645B" w:rsidRDefault="00D96EA3">
            <w:pPr>
              <w:pStyle w:val="TableParagraph"/>
              <w:spacing w:line="268" w:lineRule="auto"/>
              <w:ind w:left="110"/>
              <w:rPr>
                <w:sz w:val="21"/>
              </w:rPr>
            </w:pPr>
            <w:r>
              <w:rPr>
                <w:sz w:val="21"/>
              </w:rPr>
              <w:t>The</w:t>
            </w:r>
            <w:r>
              <w:rPr>
                <w:spacing w:val="-11"/>
                <w:sz w:val="21"/>
              </w:rPr>
              <w:t xml:space="preserve"> </w:t>
            </w:r>
            <w:r>
              <w:rPr>
                <w:sz w:val="21"/>
              </w:rPr>
              <w:t>monthly</w:t>
            </w:r>
            <w:r>
              <w:rPr>
                <w:spacing w:val="-10"/>
                <w:sz w:val="21"/>
              </w:rPr>
              <w:t xml:space="preserve"> </w:t>
            </w:r>
            <w:r>
              <w:rPr>
                <w:sz w:val="21"/>
              </w:rPr>
              <w:t>figure</w:t>
            </w:r>
            <w:r>
              <w:rPr>
                <w:spacing w:val="-11"/>
                <w:sz w:val="21"/>
              </w:rPr>
              <w:t xml:space="preserve"> </w:t>
            </w:r>
            <w:r>
              <w:rPr>
                <w:sz w:val="21"/>
              </w:rPr>
              <w:t>on</w:t>
            </w:r>
            <w:r>
              <w:rPr>
                <w:spacing w:val="-10"/>
                <w:sz w:val="21"/>
              </w:rPr>
              <w:t xml:space="preserve"> </w:t>
            </w:r>
            <w:r>
              <w:rPr>
                <w:sz w:val="21"/>
              </w:rPr>
              <w:t xml:space="preserve">its </w:t>
            </w:r>
            <w:r>
              <w:rPr>
                <w:spacing w:val="-4"/>
                <w:sz w:val="21"/>
              </w:rPr>
              <w:t>plan</w:t>
            </w:r>
          </w:p>
        </w:tc>
        <w:tc>
          <w:tcPr>
            <w:tcW w:w="2592" w:type="dxa"/>
          </w:tcPr>
          <w:p w14:paraId="4628552D" w14:textId="77777777" w:rsidR="0092645B" w:rsidRDefault="00D96EA3">
            <w:pPr>
              <w:pStyle w:val="TableParagraph"/>
              <w:spacing w:line="268" w:lineRule="auto"/>
              <w:ind w:left="110" w:right="83"/>
              <w:rPr>
                <w:sz w:val="21"/>
              </w:rPr>
            </w:pPr>
            <w:r>
              <w:rPr>
                <w:sz w:val="21"/>
              </w:rPr>
              <w:t xml:space="preserve">429 - but sign-in, support, notifications, branding, settings and the health checks are always let through, so an </w:t>
            </w:r>
            <w:r>
              <w:rPr>
                <w:spacing w:val="-2"/>
                <w:sz w:val="21"/>
              </w:rPr>
              <w:t>organisation</w:t>
            </w:r>
          </w:p>
          <w:p w14:paraId="14588B3F" w14:textId="77777777" w:rsidR="0092645B" w:rsidRDefault="00D96EA3">
            <w:pPr>
              <w:pStyle w:val="TableParagraph"/>
              <w:spacing w:before="2" w:line="223" w:lineRule="exact"/>
              <w:ind w:left="110"/>
              <w:rPr>
                <w:sz w:val="21"/>
              </w:rPr>
            </w:pPr>
            <w:r>
              <w:rPr>
                <w:sz w:val="21"/>
              </w:rPr>
              <w:t>over</w:t>
            </w:r>
            <w:r>
              <w:rPr>
                <w:spacing w:val="-3"/>
                <w:sz w:val="21"/>
              </w:rPr>
              <w:t xml:space="preserve"> </w:t>
            </w:r>
            <w:r>
              <w:rPr>
                <w:sz w:val="21"/>
              </w:rPr>
              <w:t>its</w:t>
            </w:r>
            <w:r>
              <w:rPr>
                <w:spacing w:val="-3"/>
                <w:sz w:val="21"/>
              </w:rPr>
              <w:t xml:space="preserve"> </w:t>
            </w:r>
            <w:r>
              <w:rPr>
                <w:sz w:val="21"/>
              </w:rPr>
              <w:t>allowance</w:t>
            </w:r>
            <w:r>
              <w:rPr>
                <w:spacing w:val="-4"/>
                <w:sz w:val="21"/>
              </w:rPr>
              <w:t xml:space="preserve"> </w:t>
            </w:r>
            <w:r>
              <w:rPr>
                <w:sz w:val="21"/>
              </w:rPr>
              <w:t>can</w:t>
            </w:r>
            <w:r>
              <w:rPr>
                <w:spacing w:val="-2"/>
                <w:sz w:val="21"/>
              </w:rPr>
              <w:t xml:space="preserve"> still</w:t>
            </w:r>
          </w:p>
        </w:tc>
      </w:tr>
      <w:tr w:rsidR="0092645B" w14:paraId="1F66C329" w14:textId="77777777">
        <w:trPr>
          <w:trHeight w:val="295"/>
        </w:trPr>
        <w:tc>
          <w:tcPr>
            <w:tcW w:w="1728" w:type="dxa"/>
          </w:tcPr>
          <w:p w14:paraId="4BDDD336" w14:textId="77777777" w:rsidR="0092645B" w:rsidRDefault="0092645B">
            <w:pPr>
              <w:pStyle w:val="TableParagraph"/>
              <w:ind w:left="0"/>
              <w:rPr>
                <w:sz w:val="20"/>
              </w:rPr>
            </w:pPr>
          </w:p>
        </w:tc>
        <w:tc>
          <w:tcPr>
            <w:tcW w:w="2160" w:type="dxa"/>
          </w:tcPr>
          <w:p w14:paraId="17FC9A68" w14:textId="77777777" w:rsidR="0092645B" w:rsidRDefault="0092645B">
            <w:pPr>
              <w:pStyle w:val="TableParagraph"/>
              <w:ind w:left="0"/>
              <w:rPr>
                <w:sz w:val="20"/>
              </w:rPr>
            </w:pPr>
          </w:p>
        </w:tc>
        <w:tc>
          <w:tcPr>
            <w:tcW w:w="2448" w:type="dxa"/>
          </w:tcPr>
          <w:p w14:paraId="50BC4ED0" w14:textId="77777777" w:rsidR="0092645B" w:rsidRDefault="0092645B">
            <w:pPr>
              <w:pStyle w:val="TableParagraph"/>
              <w:ind w:left="0"/>
              <w:rPr>
                <w:sz w:val="20"/>
              </w:rPr>
            </w:pPr>
          </w:p>
        </w:tc>
        <w:tc>
          <w:tcPr>
            <w:tcW w:w="2592" w:type="dxa"/>
          </w:tcPr>
          <w:p w14:paraId="632862E4" w14:textId="77777777" w:rsidR="0092645B" w:rsidRDefault="00D96EA3">
            <w:pPr>
              <w:pStyle w:val="TableParagraph"/>
              <w:ind w:left="110"/>
              <w:rPr>
                <w:sz w:val="21"/>
              </w:rPr>
            </w:pPr>
            <w:r>
              <w:rPr>
                <w:sz w:val="21"/>
              </w:rPr>
              <w:t>get</w:t>
            </w:r>
            <w:r>
              <w:rPr>
                <w:spacing w:val="-2"/>
                <w:sz w:val="21"/>
              </w:rPr>
              <w:t xml:space="preserve"> </w:t>
            </w:r>
            <w:r>
              <w:rPr>
                <w:sz w:val="21"/>
              </w:rPr>
              <w:t>in</w:t>
            </w:r>
            <w:r>
              <w:rPr>
                <w:spacing w:val="-1"/>
                <w:sz w:val="21"/>
              </w:rPr>
              <w:t xml:space="preserve"> </w:t>
            </w:r>
            <w:r>
              <w:rPr>
                <w:sz w:val="21"/>
              </w:rPr>
              <w:t>and</w:t>
            </w:r>
            <w:r>
              <w:rPr>
                <w:spacing w:val="-2"/>
                <w:sz w:val="21"/>
              </w:rPr>
              <w:t xml:space="preserve"> </w:t>
            </w:r>
            <w:r>
              <w:rPr>
                <w:sz w:val="21"/>
              </w:rPr>
              <w:t>raise</w:t>
            </w:r>
            <w:r>
              <w:rPr>
                <w:spacing w:val="-1"/>
                <w:sz w:val="21"/>
              </w:rPr>
              <w:t xml:space="preserve"> </w:t>
            </w:r>
            <w:r>
              <w:rPr>
                <w:sz w:val="21"/>
              </w:rPr>
              <w:t>a</w:t>
            </w:r>
            <w:r>
              <w:rPr>
                <w:spacing w:val="-2"/>
                <w:sz w:val="21"/>
              </w:rPr>
              <w:t xml:space="preserve"> ticket</w:t>
            </w:r>
          </w:p>
        </w:tc>
      </w:tr>
    </w:tbl>
    <w:p w14:paraId="4459B8D0" w14:textId="77777777" w:rsidR="0092645B" w:rsidRDefault="00D96EA3">
      <w:pPr>
        <w:pStyle w:val="Heading4"/>
        <w:keepNext/>
        <w:numPr>
          <w:ilvl w:val="1"/>
          <w:numId w:val="4"/>
        </w:numPr>
        <w:tabs>
          <w:tab w:val="left" w:pos="612"/>
        </w:tabs>
        <w:spacing w:before="220" w:after="100"/>
        <w:ind w:left="612" w:hanging="520"/>
      </w:pPr>
      <w:r>
        <w:t>The</w:t>
      </w:r>
      <w:r>
        <w:rPr>
          <w:spacing w:val="-4"/>
        </w:rPr>
        <w:t xml:space="preserve"> </w:t>
      </w:r>
      <w:r>
        <w:t>endpoint</w:t>
      </w:r>
      <w:r>
        <w:rPr>
          <w:spacing w:val="-1"/>
        </w:rPr>
        <w:t xml:space="preserve"> </w:t>
      </w:r>
      <w:r>
        <w:rPr>
          <w:spacing w:val="-5"/>
        </w:rPr>
        <w:t>map</w:t>
      </w:r>
    </w:p>
    <w:p w14:paraId="4113D0E4" w14:textId="77777777" w:rsidR="0092645B" w:rsidRDefault="00D96EA3">
      <w:pPr>
        <w:pStyle w:val="BodyText"/>
        <w:spacing w:before="135"/>
        <w:ind w:left="92"/>
        <w:jc w:val="both"/>
      </w:pPr>
      <w:r>
        <w:t>All</w:t>
      </w:r>
      <w:r>
        <w:rPr>
          <w:spacing w:val="-6"/>
        </w:rPr>
        <w:t xml:space="preserve"> </w:t>
      </w:r>
      <w:r>
        <w:t>19</w:t>
      </w:r>
      <w:r>
        <w:rPr>
          <w:spacing w:val="-2"/>
        </w:rPr>
        <w:t xml:space="preserve"> </w:t>
      </w:r>
      <w:r>
        <w:t>groups.</w:t>
      </w:r>
      <w:r>
        <w:rPr>
          <w:spacing w:val="-2"/>
        </w:rPr>
        <w:t xml:space="preserve"> </w:t>
      </w:r>
      <w:r>
        <w:t>Counts</w:t>
      </w:r>
      <w:r>
        <w:rPr>
          <w:spacing w:val="-3"/>
        </w:rPr>
        <w:t xml:space="preserve"> </w:t>
      </w:r>
      <w:r>
        <w:t>are</w:t>
      </w:r>
      <w:r>
        <w:rPr>
          <w:spacing w:val="-3"/>
        </w:rPr>
        <w:t xml:space="preserve"> </w:t>
      </w:r>
      <w:r>
        <w:t>from</w:t>
      </w:r>
      <w:r>
        <w:rPr>
          <w:spacing w:val="-3"/>
        </w:rPr>
        <w:t xml:space="preserve"> </w:t>
      </w:r>
      <w:r>
        <w:t>the</w:t>
      </w:r>
      <w:r>
        <w:rPr>
          <w:spacing w:val="-3"/>
        </w:rPr>
        <w:t xml:space="preserve"> </w:t>
      </w:r>
      <w:r>
        <w:t>route</w:t>
      </w:r>
      <w:r>
        <w:rPr>
          <w:spacing w:val="-3"/>
        </w:rPr>
        <w:t xml:space="preserve"> </w:t>
      </w:r>
      <w:r>
        <w:t>files</w:t>
      </w:r>
      <w:r>
        <w:rPr>
          <w:spacing w:val="-3"/>
        </w:rPr>
        <w:t xml:space="preserve"> </w:t>
      </w:r>
      <w:r>
        <w:t>as</w:t>
      </w:r>
      <w:r>
        <w:rPr>
          <w:spacing w:val="-3"/>
        </w:rPr>
        <w:t xml:space="preserve"> </w:t>
      </w:r>
      <w:r>
        <w:t>they</w:t>
      </w:r>
      <w:r>
        <w:rPr>
          <w:spacing w:val="-2"/>
        </w:rPr>
        <w:t xml:space="preserve"> stand.</w:t>
      </w:r>
    </w:p>
    <w:p w14:paraId="30417FB0" w14:textId="77777777" w:rsidR="0092645B" w:rsidRDefault="00D96EA3">
      <w:pPr>
        <w:spacing w:before="233"/>
        <w:ind w:left="92"/>
        <w:jc w:val="both"/>
        <w:rPr>
          <w:b/>
          <w:sz w:val="20"/>
        </w:rPr>
      </w:pPr>
      <w:r>
        <w:rPr>
          <w:b/>
          <w:sz w:val="20"/>
        </w:rPr>
        <w:t>Table</w:t>
      </w:r>
      <w:r>
        <w:rPr>
          <w:b/>
          <w:spacing w:val="-3"/>
          <w:sz w:val="20"/>
        </w:rPr>
        <w:t xml:space="preserve"> </w:t>
      </w:r>
      <w:r>
        <w:rPr>
          <w:b/>
          <w:sz w:val="20"/>
        </w:rPr>
        <w:t>10.1</w:t>
      </w:r>
      <w:r>
        <w:rPr>
          <w:b/>
          <w:spacing w:val="47"/>
          <w:sz w:val="20"/>
        </w:rPr>
        <w:t xml:space="preserve"> </w:t>
      </w:r>
      <w:r>
        <w:rPr>
          <w:b/>
          <w:sz w:val="20"/>
        </w:rPr>
        <w:t>Every</w:t>
      </w:r>
      <w:r>
        <w:rPr>
          <w:b/>
          <w:spacing w:val="-1"/>
          <w:sz w:val="20"/>
        </w:rPr>
        <w:t xml:space="preserve"> </w:t>
      </w:r>
      <w:r>
        <w:rPr>
          <w:b/>
          <w:sz w:val="20"/>
        </w:rPr>
        <w:t>route</w:t>
      </w:r>
      <w:r>
        <w:rPr>
          <w:b/>
          <w:spacing w:val="-3"/>
          <w:sz w:val="20"/>
        </w:rPr>
        <w:t xml:space="preserve"> </w:t>
      </w:r>
      <w:r>
        <w:rPr>
          <w:b/>
          <w:sz w:val="20"/>
        </w:rPr>
        <w:t>group,</w:t>
      </w:r>
      <w:r>
        <w:rPr>
          <w:b/>
          <w:spacing w:val="-1"/>
          <w:sz w:val="20"/>
        </w:rPr>
        <w:t xml:space="preserve"> </w:t>
      </w:r>
      <w:r>
        <w:rPr>
          <w:b/>
          <w:sz w:val="20"/>
        </w:rPr>
        <w:t>with</w:t>
      </w:r>
      <w:r>
        <w:rPr>
          <w:b/>
          <w:spacing w:val="-3"/>
          <w:sz w:val="20"/>
        </w:rPr>
        <w:t xml:space="preserve"> </w:t>
      </w:r>
      <w:r>
        <w:rPr>
          <w:b/>
          <w:sz w:val="20"/>
        </w:rPr>
        <w:t>its</w:t>
      </w:r>
      <w:r>
        <w:rPr>
          <w:b/>
          <w:spacing w:val="-2"/>
          <w:sz w:val="20"/>
        </w:rPr>
        <w:t xml:space="preserve"> </w:t>
      </w:r>
      <w:r>
        <w:rPr>
          <w:b/>
          <w:sz w:val="20"/>
        </w:rPr>
        <w:t>endpoint</w:t>
      </w:r>
      <w:r>
        <w:rPr>
          <w:b/>
          <w:spacing w:val="-1"/>
          <w:sz w:val="20"/>
        </w:rPr>
        <w:t xml:space="preserve"> </w:t>
      </w:r>
      <w:r>
        <w:rPr>
          <w:b/>
          <w:spacing w:val="-2"/>
          <w:sz w:val="20"/>
        </w:rPr>
        <w:t>count</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504"/>
        <w:gridCol w:w="3744"/>
        <w:gridCol w:w="3240"/>
      </w:tblGrid>
      <w:tr w:rsidR="0092645B" w14:paraId="0D2D3192" w14:textId="77777777">
        <w:trPr>
          <w:trHeight w:val="566"/>
        </w:trPr>
        <w:tc>
          <w:tcPr>
            <w:tcW w:w="1440" w:type="dxa"/>
            <w:shd w:val="clear" w:color="auto" w:fill="ECECEC"/>
          </w:tcPr>
          <w:p w14:paraId="5BCC5A01" w14:textId="77777777" w:rsidR="0092645B" w:rsidRDefault="00D96EA3">
            <w:pPr>
              <w:pStyle w:val="TableParagraph"/>
              <w:spacing w:line="240" w:lineRule="exact"/>
              <w:ind w:left="110"/>
              <w:rPr>
                <w:b/>
                <w:sz w:val="21"/>
              </w:rPr>
            </w:pPr>
            <w:r>
              <w:rPr>
                <w:b/>
                <w:spacing w:val="-2"/>
                <w:sz w:val="21"/>
              </w:rPr>
              <w:lastRenderedPageBreak/>
              <w:t>Group</w:t>
            </w:r>
          </w:p>
        </w:tc>
        <w:tc>
          <w:tcPr>
            <w:tcW w:w="504" w:type="dxa"/>
            <w:shd w:val="clear" w:color="auto" w:fill="ECECEC"/>
          </w:tcPr>
          <w:p w14:paraId="49A5B4C0" w14:textId="77777777" w:rsidR="0092645B" w:rsidRDefault="00D96EA3">
            <w:pPr>
              <w:pStyle w:val="TableParagraph"/>
              <w:spacing w:line="240" w:lineRule="exact"/>
              <w:ind w:left="110"/>
              <w:rPr>
                <w:b/>
                <w:sz w:val="21"/>
              </w:rPr>
            </w:pPr>
            <w:r>
              <w:rPr>
                <w:b/>
                <w:spacing w:val="-5"/>
                <w:sz w:val="21"/>
              </w:rPr>
              <w:t>No</w:t>
            </w:r>
          </w:p>
          <w:p w14:paraId="7514022A" w14:textId="77777777" w:rsidR="0092645B" w:rsidRDefault="00D96EA3">
            <w:pPr>
              <w:pStyle w:val="TableParagraph"/>
              <w:spacing w:before="29"/>
              <w:ind w:left="110"/>
              <w:rPr>
                <w:b/>
                <w:sz w:val="21"/>
              </w:rPr>
            </w:pPr>
            <w:r>
              <w:rPr>
                <w:b/>
                <w:spacing w:val="-10"/>
                <w:sz w:val="21"/>
              </w:rPr>
              <w:t>.</w:t>
            </w:r>
          </w:p>
        </w:tc>
        <w:tc>
          <w:tcPr>
            <w:tcW w:w="3744" w:type="dxa"/>
            <w:shd w:val="clear" w:color="auto" w:fill="ECECEC"/>
          </w:tcPr>
          <w:p w14:paraId="1BA3EBFD" w14:textId="77777777" w:rsidR="0092645B" w:rsidRDefault="00D96EA3">
            <w:pPr>
              <w:pStyle w:val="TableParagraph"/>
              <w:spacing w:line="240" w:lineRule="exact"/>
              <w:rPr>
                <w:b/>
                <w:sz w:val="21"/>
              </w:rPr>
            </w:pPr>
            <w:r>
              <w:rPr>
                <w:b/>
                <w:sz w:val="21"/>
              </w:rPr>
              <w:t xml:space="preserve">What it </w:t>
            </w:r>
            <w:r>
              <w:rPr>
                <w:b/>
                <w:spacing w:val="-2"/>
                <w:sz w:val="21"/>
              </w:rPr>
              <w:t>covers</w:t>
            </w:r>
          </w:p>
        </w:tc>
        <w:tc>
          <w:tcPr>
            <w:tcW w:w="3240" w:type="dxa"/>
            <w:shd w:val="clear" w:color="auto" w:fill="ECECEC"/>
          </w:tcPr>
          <w:p w14:paraId="7AA0FD95" w14:textId="77777777" w:rsidR="0092645B" w:rsidRDefault="00D96EA3">
            <w:pPr>
              <w:pStyle w:val="TableParagraph"/>
              <w:spacing w:line="240" w:lineRule="exact"/>
              <w:ind w:left="110"/>
              <w:rPr>
                <w:b/>
                <w:sz w:val="21"/>
              </w:rPr>
            </w:pPr>
            <w:r>
              <w:rPr>
                <w:b/>
                <w:sz w:val="21"/>
              </w:rPr>
              <w:t>Who</w:t>
            </w:r>
            <w:r>
              <w:rPr>
                <w:b/>
                <w:spacing w:val="-1"/>
                <w:sz w:val="21"/>
              </w:rPr>
              <w:t xml:space="preserve"> </w:t>
            </w:r>
            <w:r>
              <w:rPr>
                <w:b/>
                <w:sz w:val="21"/>
              </w:rPr>
              <w:t>may</w:t>
            </w:r>
            <w:r>
              <w:rPr>
                <w:b/>
                <w:spacing w:val="-2"/>
                <w:sz w:val="21"/>
              </w:rPr>
              <w:t xml:space="preserve"> </w:t>
            </w:r>
            <w:r>
              <w:rPr>
                <w:b/>
                <w:sz w:val="21"/>
              </w:rPr>
              <w:t>call</w:t>
            </w:r>
            <w:r>
              <w:rPr>
                <w:b/>
                <w:spacing w:val="-1"/>
                <w:sz w:val="21"/>
              </w:rPr>
              <w:t xml:space="preserve"> </w:t>
            </w:r>
            <w:r>
              <w:rPr>
                <w:b/>
                <w:spacing w:val="-5"/>
                <w:sz w:val="21"/>
              </w:rPr>
              <w:t>it</w:t>
            </w:r>
          </w:p>
        </w:tc>
      </w:tr>
      <w:tr w:rsidR="0092645B" w14:paraId="3498CF20" w14:textId="77777777">
        <w:trPr>
          <w:trHeight w:val="1107"/>
        </w:trPr>
        <w:tc>
          <w:tcPr>
            <w:tcW w:w="1440" w:type="dxa"/>
          </w:tcPr>
          <w:p w14:paraId="19D36C02" w14:textId="77777777" w:rsidR="0092645B" w:rsidRDefault="00D96EA3">
            <w:pPr>
              <w:pStyle w:val="TableParagraph"/>
              <w:spacing w:line="240" w:lineRule="exact"/>
              <w:ind w:left="110"/>
              <w:rPr>
                <w:sz w:val="21"/>
              </w:rPr>
            </w:pPr>
            <w:r>
              <w:rPr>
                <w:spacing w:val="-2"/>
                <w:sz w:val="21"/>
              </w:rPr>
              <w:t>/platform</w:t>
            </w:r>
          </w:p>
        </w:tc>
        <w:tc>
          <w:tcPr>
            <w:tcW w:w="504" w:type="dxa"/>
          </w:tcPr>
          <w:p w14:paraId="5EE34485" w14:textId="77777777" w:rsidR="0092645B" w:rsidRDefault="00D96EA3">
            <w:pPr>
              <w:pStyle w:val="TableParagraph"/>
              <w:spacing w:line="240" w:lineRule="exact"/>
              <w:ind w:left="0" w:right="63"/>
              <w:jc w:val="center"/>
              <w:rPr>
                <w:sz w:val="21"/>
              </w:rPr>
            </w:pPr>
            <w:r>
              <w:rPr>
                <w:spacing w:val="-5"/>
                <w:sz w:val="21"/>
              </w:rPr>
              <w:t>35</w:t>
            </w:r>
          </w:p>
        </w:tc>
        <w:tc>
          <w:tcPr>
            <w:tcW w:w="3744" w:type="dxa"/>
          </w:tcPr>
          <w:p w14:paraId="4FC87A35" w14:textId="77777777" w:rsidR="0092645B" w:rsidRDefault="00D96EA3">
            <w:pPr>
              <w:pStyle w:val="TableParagraph"/>
              <w:spacing w:line="268" w:lineRule="auto"/>
              <w:rPr>
                <w:sz w:val="21"/>
              </w:rPr>
            </w:pPr>
            <w:r>
              <w:rPr>
                <w:sz w:val="21"/>
              </w:rPr>
              <w:t>Organisations and their detail, the registration queue, plans and billing, support</w:t>
            </w:r>
            <w:r>
              <w:rPr>
                <w:spacing w:val="-11"/>
                <w:sz w:val="21"/>
              </w:rPr>
              <w:t xml:space="preserve"> </w:t>
            </w:r>
            <w:r>
              <w:rPr>
                <w:sz w:val="21"/>
              </w:rPr>
              <w:t>tickets,</w:t>
            </w:r>
            <w:r>
              <w:rPr>
                <w:spacing w:val="-10"/>
                <w:sz w:val="21"/>
              </w:rPr>
              <w:t xml:space="preserve"> </w:t>
            </w:r>
            <w:r>
              <w:rPr>
                <w:sz w:val="21"/>
              </w:rPr>
              <w:t>platform</w:t>
            </w:r>
            <w:r>
              <w:rPr>
                <w:spacing w:val="-11"/>
                <w:sz w:val="21"/>
              </w:rPr>
              <w:t xml:space="preserve"> </w:t>
            </w:r>
            <w:r>
              <w:rPr>
                <w:sz w:val="21"/>
              </w:rPr>
              <w:t>settings,</w:t>
            </w:r>
            <w:r>
              <w:rPr>
                <w:spacing w:val="-10"/>
                <w:sz w:val="21"/>
              </w:rPr>
              <w:t xml:space="preserve"> </w:t>
            </w:r>
            <w:r>
              <w:rPr>
                <w:sz w:val="21"/>
              </w:rPr>
              <w:t xml:space="preserve">sign-in </w:t>
            </w:r>
            <w:r>
              <w:rPr>
                <w:spacing w:val="-2"/>
                <w:sz w:val="21"/>
              </w:rPr>
              <w:t>activity</w:t>
            </w:r>
          </w:p>
        </w:tc>
        <w:tc>
          <w:tcPr>
            <w:tcW w:w="3240" w:type="dxa"/>
          </w:tcPr>
          <w:p w14:paraId="59051F90" w14:textId="77777777" w:rsidR="0092645B" w:rsidRDefault="00D96EA3">
            <w:pPr>
              <w:pStyle w:val="TableParagraph"/>
              <w:spacing w:line="268" w:lineRule="auto"/>
              <w:ind w:left="110" w:right="165"/>
              <w:rPr>
                <w:sz w:val="21"/>
              </w:rPr>
            </w:pPr>
            <w:r>
              <w:rPr>
                <w:sz w:val="21"/>
              </w:rPr>
              <w:t>IFQM platform staff only - a blanket</w:t>
            </w:r>
            <w:r>
              <w:rPr>
                <w:spacing w:val="-9"/>
                <w:sz w:val="21"/>
              </w:rPr>
              <w:t xml:space="preserve"> </w:t>
            </w:r>
            <w:r>
              <w:rPr>
                <w:sz w:val="21"/>
              </w:rPr>
              <w:t>guard</w:t>
            </w:r>
            <w:r>
              <w:rPr>
                <w:spacing w:val="-8"/>
                <w:sz w:val="21"/>
              </w:rPr>
              <w:t xml:space="preserve"> </w:t>
            </w:r>
            <w:r>
              <w:rPr>
                <w:sz w:val="21"/>
              </w:rPr>
              <w:t>on</w:t>
            </w:r>
            <w:r>
              <w:rPr>
                <w:spacing w:val="-8"/>
                <w:sz w:val="21"/>
              </w:rPr>
              <w:t xml:space="preserve"> </w:t>
            </w:r>
            <w:r>
              <w:rPr>
                <w:sz w:val="21"/>
              </w:rPr>
              <w:t>the</w:t>
            </w:r>
            <w:r>
              <w:rPr>
                <w:spacing w:val="-9"/>
                <w:sz w:val="21"/>
              </w:rPr>
              <w:t xml:space="preserve"> </w:t>
            </w:r>
            <w:r>
              <w:rPr>
                <w:sz w:val="21"/>
              </w:rPr>
              <w:t>whole</w:t>
            </w:r>
            <w:r>
              <w:rPr>
                <w:spacing w:val="-9"/>
                <w:sz w:val="21"/>
              </w:rPr>
              <w:t xml:space="preserve"> </w:t>
            </w:r>
            <w:r>
              <w:rPr>
                <w:sz w:val="21"/>
              </w:rPr>
              <w:t>group</w:t>
            </w:r>
          </w:p>
        </w:tc>
      </w:tr>
      <w:tr w:rsidR="0092645B" w14:paraId="201B24B0" w14:textId="77777777">
        <w:trPr>
          <w:trHeight w:val="835"/>
        </w:trPr>
        <w:tc>
          <w:tcPr>
            <w:tcW w:w="1440" w:type="dxa"/>
          </w:tcPr>
          <w:p w14:paraId="654EC31C" w14:textId="77777777" w:rsidR="0092645B" w:rsidRDefault="00D96EA3">
            <w:pPr>
              <w:pStyle w:val="TableParagraph"/>
              <w:spacing w:line="240" w:lineRule="exact"/>
              <w:ind w:left="110"/>
              <w:rPr>
                <w:sz w:val="21"/>
              </w:rPr>
            </w:pPr>
            <w:r>
              <w:rPr>
                <w:spacing w:val="-2"/>
                <w:sz w:val="21"/>
              </w:rPr>
              <w:t>/users</w:t>
            </w:r>
          </w:p>
        </w:tc>
        <w:tc>
          <w:tcPr>
            <w:tcW w:w="504" w:type="dxa"/>
          </w:tcPr>
          <w:p w14:paraId="199FE3C3" w14:textId="77777777" w:rsidR="0092645B" w:rsidRDefault="00D96EA3">
            <w:pPr>
              <w:pStyle w:val="TableParagraph"/>
              <w:spacing w:line="240" w:lineRule="exact"/>
              <w:ind w:left="0" w:right="63"/>
              <w:jc w:val="center"/>
              <w:rPr>
                <w:sz w:val="21"/>
              </w:rPr>
            </w:pPr>
            <w:r>
              <w:rPr>
                <w:spacing w:val="-5"/>
                <w:sz w:val="21"/>
              </w:rPr>
              <w:t>18</w:t>
            </w:r>
          </w:p>
        </w:tc>
        <w:tc>
          <w:tcPr>
            <w:tcW w:w="3744" w:type="dxa"/>
          </w:tcPr>
          <w:p w14:paraId="25F17A78" w14:textId="77777777" w:rsidR="0092645B" w:rsidRDefault="00D96EA3">
            <w:pPr>
              <w:pStyle w:val="TableParagraph"/>
              <w:spacing w:line="268" w:lineRule="auto"/>
              <w:ind w:right="351"/>
              <w:rPr>
                <w:sz w:val="21"/>
              </w:rPr>
            </w:pPr>
            <w:r>
              <w:rPr>
                <w:sz w:val="21"/>
              </w:rPr>
              <w:t>People,</w:t>
            </w:r>
            <w:r>
              <w:rPr>
                <w:spacing w:val="-8"/>
                <w:sz w:val="21"/>
              </w:rPr>
              <w:t xml:space="preserve"> </w:t>
            </w:r>
            <w:r>
              <w:rPr>
                <w:sz w:val="21"/>
              </w:rPr>
              <w:t>bulk</w:t>
            </w:r>
            <w:r>
              <w:rPr>
                <w:spacing w:val="-8"/>
                <w:sz w:val="21"/>
              </w:rPr>
              <w:t xml:space="preserve"> </w:t>
            </w:r>
            <w:r>
              <w:rPr>
                <w:sz w:val="21"/>
              </w:rPr>
              <w:t>import,</w:t>
            </w:r>
            <w:r>
              <w:rPr>
                <w:spacing w:val="-8"/>
                <w:sz w:val="21"/>
              </w:rPr>
              <w:t xml:space="preserve"> </w:t>
            </w:r>
            <w:r>
              <w:rPr>
                <w:sz w:val="21"/>
              </w:rPr>
              <w:t>the</w:t>
            </w:r>
            <w:r>
              <w:rPr>
                <w:spacing w:val="-9"/>
                <w:sz w:val="21"/>
              </w:rPr>
              <w:t xml:space="preserve"> </w:t>
            </w:r>
            <w:r>
              <w:rPr>
                <w:sz w:val="21"/>
              </w:rPr>
              <w:t>reporting</w:t>
            </w:r>
            <w:r>
              <w:rPr>
                <w:spacing w:val="-8"/>
                <w:sz w:val="21"/>
              </w:rPr>
              <w:t xml:space="preserve"> </w:t>
            </w:r>
            <w:r>
              <w:rPr>
                <w:sz w:val="21"/>
              </w:rPr>
              <w:t>line, the hierarchy template, role and department filters</w:t>
            </w:r>
          </w:p>
        </w:tc>
        <w:tc>
          <w:tcPr>
            <w:tcW w:w="3240" w:type="dxa"/>
          </w:tcPr>
          <w:p w14:paraId="3BF42423" w14:textId="77777777" w:rsidR="0092645B" w:rsidRDefault="00D96EA3">
            <w:pPr>
              <w:pStyle w:val="TableParagraph"/>
              <w:spacing w:line="268" w:lineRule="auto"/>
              <w:ind w:left="110"/>
              <w:rPr>
                <w:sz w:val="21"/>
              </w:rPr>
            </w:pPr>
            <w:r>
              <w:rPr>
                <w:sz w:val="21"/>
              </w:rPr>
              <w:t>Organisation admin, except the lookups</w:t>
            </w:r>
            <w:r>
              <w:rPr>
                <w:spacing w:val="-11"/>
                <w:sz w:val="21"/>
              </w:rPr>
              <w:t xml:space="preserve"> </w:t>
            </w:r>
            <w:r>
              <w:rPr>
                <w:sz w:val="21"/>
              </w:rPr>
              <w:t>every</w:t>
            </w:r>
            <w:r>
              <w:rPr>
                <w:spacing w:val="-10"/>
                <w:sz w:val="21"/>
              </w:rPr>
              <w:t xml:space="preserve"> </w:t>
            </w:r>
            <w:r>
              <w:rPr>
                <w:sz w:val="21"/>
              </w:rPr>
              <w:t>signed-in</w:t>
            </w:r>
            <w:r>
              <w:rPr>
                <w:spacing w:val="-10"/>
                <w:sz w:val="21"/>
              </w:rPr>
              <w:t xml:space="preserve"> </w:t>
            </w:r>
            <w:r>
              <w:rPr>
                <w:sz w:val="21"/>
              </w:rPr>
              <w:t>user</w:t>
            </w:r>
            <w:r>
              <w:rPr>
                <w:spacing w:val="-10"/>
                <w:sz w:val="21"/>
              </w:rPr>
              <w:t xml:space="preserve"> </w:t>
            </w:r>
            <w:r>
              <w:rPr>
                <w:sz w:val="21"/>
              </w:rPr>
              <w:t>needs</w:t>
            </w:r>
          </w:p>
        </w:tc>
      </w:tr>
      <w:tr w:rsidR="0092645B" w14:paraId="2FCF0B4A" w14:textId="77777777">
        <w:trPr>
          <w:trHeight w:val="1108"/>
        </w:trPr>
        <w:tc>
          <w:tcPr>
            <w:tcW w:w="1440" w:type="dxa"/>
          </w:tcPr>
          <w:p w14:paraId="4C5B42D6" w14:textId="77777777" w:rsidR="0092645B" w:rsidRDefault="00D96EA3">
            <w:pPr>
              <w:pStyle w:val="TableParagraph"/>
              <w:ind w:left="110"/>
              <w:rPr>
                <w:sz w:val="21"/>
              </w:rPr>
            </w:pPr>
            <w:r>
              <w:rPr>
                <w:spacing w:val="-2"/>
                <w:sz w:val="21"/>
              </w:rPr>
              <w:t>/ideas</w:t>
            </w:r>
          </w:p>
        </w:tc>
        <w:tc>
          <w:tcPr>
            <w:tcW w:w="504" w:type="dxa"/>
          </w:tcPr>
          <w:p w14:paraId="641FEFD8" w14:textId="77777777" w:rsidR="0092645B" w:rsidRDefault="00D96EA3">
            <w:pPr>
              <w:pStyle w:val="TableParagraph"/>
              <w:ind w:left="0" w:right="63"/>
              <w:jc w:val="center"/>
              <w:rPr>
                <w:sz w:val="21"/>
              </w:rPr>
            </w:pPr>
            <w:r>
              <w:rPr>
                <w:spacing w:val="-5"/>
                <w:sz w:val="21"/>
              </w:rPr>
              <w:t>18</w:t>
            </w:r>
          </w:p>
        </w:tc>
        <w:tc>
          <w:tcPr>
            <w:tcW w:w="3744" w:type="dxa"/>
          </w:tcPr>
          <w:p w14:paraId="38412515" w14:textId="77777777" w:rsidR="0092645B" w:rsidRDefault="00D96EA3">
            <w:pPr>
              <w:pStyle w:val="TableParagraph"/>
              <w:spacing w:line="268" w:lineRule="auto"/>
              <w:rPr>
                <w:sz w:val="21"/>
              </w:rPr>
            </w:pPr>
            <w:r>
              <w:rPr>
                <w:sz w:val="21"/>
              </w:rPr>
              <w:t>Submit</w:t>
            </w:r>
            <w:r>
              <w:rPr>
                <w:spacing w:val="-1"/>
                <w:sz w:val="21"/>
              </w:rPr>
              <w:t xml:space="preserve"> </w:t>
            </w:r>
            <w:r>
              <w:rPr>
                <w:sz w:val="21"/>
              </w:rPr>
              <w:t>and draft, list, read, duplicate check, review actions, committee assignment,</w:t>
            </w:r>
            <w:r>
              <w:rPr>
                <w:spacing w:val="-14"/>
                <w:sz w:val="21"/>
              </w:rPr>
              <w:t xml:space="preserve"> </w:t>
            </w:r>
            <w:r>
              <w:rPr>
                <w:sz w:val="21"/>
              </w:rPr>
              <w:t>savings,</w:t>
            </w:r>
            <w:r>
              <w:rPr>
                <w:spacing w:val="-13"/>
                <w:sz w:val="21"/>
              </w:rPr>
              <w:t xml:space="preserve"> </w:t>
            </w:r>
            <w:r>
              <w:rPr>
                <w:sz w:val="21"/>
              </w:rPr>
              <w:t>implementation, archive, patentability</w:t>
            </w:r>
          </w:p>
        </w:tc>
        <w:tc>
          <w:tcPr>
            <w:tcW w:w="3240" w:type="dxa"/>
          </w:tcPr>
          <w:p w14:paraId="36387AE2" w14:textId="77777777" w:rsidR="0092645B" w:rsidRDefault="00D96EA3">
            <w:pPr>
              <w:pStyle w:val="TableParagraph"/>
              <w:spacing w:line="268" w:lineRule="auto"/>
              <w:ind w:left="110"/>
              <w:rPr>
                <w:sz w:val="21"/>
              </w:rPr>
            </w:pPr>
            <w:r>
              <w:rPr>
                <w:sz w:val="21"/>
              </w:rPr>
              <w:t>Signed-in,</w:t>
            </w:r>
            <w:r>
              <w:rPr>
                <w:spacing w:val="-10"/>
                <w:sz w:val="21"/>
              </w:rPr>
              <w:t xml:space="preserve"> </w:t>
            </w:r>
            <w:r>
              <w:rPr>
                <w:sz w:val="21"/>
              </w:rPr>
              <w:t>then</w:t>
            </w:r>
            <w:r>
              <w:rPr>
                <w:spacing w:val="-10"/>
                <w:sz w:val="21"/>
              </w:rPr>
              <w:t xml:space="preserve"> </w:t>
            </w:r>
            <w:r>
              <w:rPr>
                <w:sz w:val="21"/>
              </w:rPr>
              <w:t>narrowed</w:t>
            </w:r>
            <w:r>
              <w:rPr>
                <w:spacing w:val="-10"/>
                <w:sz w:val="21"/>
              </w:rPr>
              <w:t xml:space="preserve"> </w:t>
            </w:r>
            <w:r>
              <w:rPr>
                <w:sz w:val="21"/>
              </w:rPr>
              <w:t>per</w:t>
            </w:r>
            <w:r>
              <w:rPr>
                <w:spacing w:val="-10"/>
                <w:sz w:val="21"/>
              </w:rPr>
              <w:t xml:space="preserve"> </w:t>
            </w:r>
            <w:r>
              <w:rPr>
                <w:sz w:val="21"/>
              </w:rPr>
              <w:t xml:space="preserve">route: reviewer roles to decide, admin to </w:t>
            </w:r>
            <w:r>
              <w:rPr>
                <w:spacing w:val="-2"/>
                <w:sz w:val="21"/>
              </w:rPr>
              <w:t>archive</w:t>
            </w:r>
          </w:p>
        </w:tc>
      </w:tr>
      <w:tr w:rsidR="0092645B" w14:paraId="3553D96F" w14:textId="77777777">
        <w:trPr>
          <w:trHeight w:val="566"/>
        </w:trPr>
        <w:tc>
          <w:tcPr>
            <w:tcW w:w="1440" w:type="dxa"/>
          </w:tcPr>
          <w:p w14:paraId="34F0F1E5" w14:textId="77777777" w:rsidR="0092645B" w:rsidRDefault="00D96EA3">
            <w:pPr>
              <w:pStyle w:val="TableParagraph"/>
              <w:ind w:left="110"/>
              <w:rPr>
                <w:sz w:val="21"/>
              </w:rPr>
            </w:pPr>
            <w:r>
              <w:rPr>
                <w:spacing w:val="-2"/>
                <w:sz w:val="21"/>
              </w:rPr>
              <w:t>/auth</w:t>
            </w:r>
          </w:p>
        </w:tc>
        <w:tc>
          <w:tcPr>
            <w:tcW w:w="504" w:type="dxa"/>
          </w:tcPr>
          <w:p w14:paraId="1A7CBA22" w14:textId="77777777" w:rsidR="0092645B" w:rsidRDefault="00D96EA3">
            <w:pPr>
              <w:pStyle w:val="TableParagraph"/>
              <w:ind w:left="0" w:right="63"/>
              <w:jc w:val="center"/>
              <w:rPr>
                <w:sz w:val="21"/>
              </w:rPr>
            </w:pPr>
            <w:r>
              <w:rPr>
                <w:spacing w:val="-5"/>
                <w:sz w:val="21"/>
              </w:rPr>
              <w:t>10</w:t>
            </w:r>
          </w:p>
        </w:tc>
        <w:tc>
          <w:tcPr>
            <w:tcW w:w="3744" w:type="dxa"/>
          </w:tcPr>
          <w:p w14:paraId="3DFD58F5" w14:textId="77777777" w:rsidR="0092645B" w:rsidRDefault="00D96EA3">
            <w:pPr>
              <w:pStyle w:val="TableParagraph"/>
              <w:spacing w:line="268" w:lineRule="auto"/>
              <w:ind w:right="146"/>
              <w:rPr>
                <w:sz w:val="21"/>
              </w:rPr>
            </w:pPr>
            <w:r>
              <w:rPr>
                <w:sz w:val="21"/>
              </w:rPr>
              <w:t>Sign</w:t>
            </w:r>
            <w:r>
              <w:rPr>
                <w:spacing w:val="-8"/>
                <w:sz w:val="21"/>
              </w:rPr>
              <w:t xml:space="preserve"> </w:t>
            </w:r>
            <w:r>
              <w:rPr>
                <w:sz w:val="21"/>
              </w:rPr>
              <w:t>in,</w:t>
            </w:r>
            <w:r>
              <w:rPr>
                <w:spacing w:val="-8"/>
                <w:sz w:val="21"/>
              </w:rPr>
              <w:t xml:space="preserve"> </w:t>
            </w:r>
            <w:r>
              <w:rPr>
                <w:sz w:val="21"/>
              </w:rPr>
              <w:t>sign</w:t>
            </w:r>
            <w:r>
              <w:rPr>
                <w:spacing w:val="-8"/>
                <w:sz w:val="21"/>
              </w:rPr>
              <w:t xml:space="preserve"> </w:t>
            </w:r>
            <w:r>
              <w:rPr>
                <w:sz w:val="21"/>
              </w:rPr>
              <w:t>out,</w:t>
            </w:r>
            <w:r>
              <w:rPr>
                <w:spacing w:val="-8"/>
                <w:sz w:val="21"/>
              </w:rPr>
              <w:t xml:space="preserve"> </w:t>
            </w:r>
            <w:r>
              <w:rPr>
                <w:sz w:val="21"/>
              </w:rPr>
              <w:t>one-time</w:t>
            </w:r>
            <w:r>
              <w:rPr>
                <w:spacing w:val="-9"/>
                <w:sz w:val="21"/>
              </w:rPr>
              <w:t xml:space="preserve"> </w:t>
            </w:r>
            <w:r>
              <w:rPr>
                <w:sz w:val="21"/>
              </w:rPr>
              <w:t>codes, password reset and change</w:t>
            </w:r>
          </w:p>
        </w:tc>
        <w:tc>
          <w:tcPr>
            <w:tcW w:w="3240" w:type="dxa"/>
          </w:tcPr>
          <w:p w14:paraId="3B4A8818" w14:textId="77777777" w:rsidR="0092645B" w:rsidRDefault="00D96EA3">
            <w:pPr>
              <w:pStyle w:val="TableParagraph"/>
              <w:spacing w:line="268" w:lineRule="auto"/>
              <w:ind w:left="110" w:right="324"/>
              <w:rPr>
                <w:sz w:val="21"/>
              </w:rPr>
            </w:pPr>
            <w:r>
              <w:rPr>
                <w:sz w:val="21"/>
              </w:rPr>
              <w:t>Eight are open by necessity; change-password</w:t>
            </w:r>
            <w:r>
              <w:rPr>
                <w:spacing w:val="-12"/>
                <w:sz w:val="21"/>
              </w:rPr>
              <w:t xml:space="preserve"> </w:t>
            </w:r>
            <w:r>
              <w:rPr>
                <w:sz w:val="21"/>
              </w:rPr>
              <w:t>needs</w:t>
            </w:r>
            <w:r>
              <w:rPr>
                <w:spacing w:val="-13"/>
                <w:sz w:val="21"/>
              </w:rPr>
              <w:t xml:space="preserve"> </w:t>
            </w:r>
            <w:r>
              <w:rPr>
                <w:sz w:val="21"/>
              </w:rPr>
              <w:t>a</w:t>
            </w:r>
            <w:r>
              <w:rPr>
                <w:spacing w:val="-13"/>
                <w:sz w:val="21"/>
              </w:rPr>
              <w:t xml:space="preserve"> </w:t>
            </w:r>
            <w:r>
              <w:rPr>
                <w:sz w:val="21"/>
              </w:rPr>
              <w:t>session</w:t>
            </w:r>
          </w:p>
        </w:tc>
      </w:tr>
      <w:tr w:rsidR="0092645B" w14:paraId="4B3F4E92" w14:textId="77777777">
        <w:trPr>
          <w:trHeight w:val="565"/>
        </w:trPr>
        <w:tc>
          <w:tcPr>
            <w:tcW w:w="1440" w:type="dxa"/>
          </w:tcPr>
          <w:p w14:paraId="6CC9538F" w14:textId="77777777" w:rsidR="0092645B" w:rsidRDefault="00D96EA3">
            <w:pPr>
              <w:pStyle w:val="TableParagraph"/>
              <w:ind w:left="110"/>
              <w:rPr>
                <w:sz w:val="21"/>
              </w:rPr>
            </w:pPr>
            <w:r>
              <w:rPr>
                <w:spacing w:val="-2"/>
                <w:sz w:val="21"/>
              </w:rPr>
              <w:t>/votes</w:t>
            </w:r>
          </w:p>
        </w:tc>
        <w:tc>
          <w:tcPr>
            <w:tcW w:w="504" w:type="dxa"/>
          </w:tcPr>
          <w:p w14:paraId="029785CC" w14:textId="77777777" w:rsidR="0092645B" w:rsidRDefault="00D96EA3">
            <w:pPr>
              <w:pStyle w:val="TableParagraph"/>
              <w:ind w:left="0" w:right="168"/>
              <w:jc w:val="center"/>
              <w:rPr>
                <w:sz w:val="21"/>
              </w:rPr>
            </w:pPr>
            <w:r>
              <w:rPr>
                <w:spacing w:val="-10"/>
                <w:sz w:val="21"/>
              </w:rPr>
              <w:t>8</w:t>
            </w:r>
          </w:p>
        </w:tc>
        <w:tc>
          <w:tcPr>
            <w:tcW w:w="3744" w:type="dxa"/>
          </w:tcPr>
          <w:p w14:paraId="09F48581" w14:textId="77777777" w:rsidR="0092645B" w:rsidRDefault="00D96EA3">
            <w:pPr>
              <w:pStyle w:val="TableParagraph"/>
              <w:spacing w:line="268" w:lineRule="auto"/>
              <w:ind w:right="146"/>
              <w:rPr>
                <w:sz w:val="21"/>
              </w:rPr>
            </w:pPr>
            <w:r>
              <w:rPr>
                <w:sz w:val="21"/>
              </w:rPr>
              <w:t>Ratings,</w:t>
            </w:r>
            <w:r>
              <w:rPr>
                <w:spacing w:val="-7"/>
                <w:sz w:val="21"/>
              </w:rPr>
              <w:t xml:space="preserve"> </w:t>
            </w:r>
            <w:r>
              <w:rPr>
                <w:sz w:val="21"/>
              </w:rPr>
              <w:t>up</w:t>
            </w:r>
            <w:r>
              <w:rPr>
                <w:spacing w:val="-7"/>
                <w:sz w:val="21"/>
              </w:rPr>
              <w:t xml:space="preserve"> </w:t>
            </w:r>
            <w:r>
              <w:rPr>
                <w:sz w:val="21"/>
              </w:rPr>
              <w:t>and</w:t>
            </w:r>
            <w:r>
              <w:rPr>
                <w:spacing w:val="-7"/>
                <w:sz w:val="21"/>
              </w:rPr>
              <w:t xml:space="preserve"> </w:t>
            </w:r>
            <w:r>
              <w:rPr>
                <w:sz w:val="21"/>
              </w:rPr>
              <w:t>down</w:t>
            </w:r>
            <w:r>
              <w:rPr>
                <w:spacing w:val="-7"/>
                <w:sz w:val="21"/>
              </w:rPr>
              <w:t xml:space="preserve"> </w:t>
            </w:r>
            <w:r>
              <w:rPr>
                <w:sz w:val="21"/>
              </w:rPr>
              <w:t>votes,</w:t>
            </w:r>
            <w:r>
              <w:rPr>
                <w:spacing w:val="-7"/>
                <w:sz w:val="21"/>
              </w:rPr>
              <w:t xml:space="preserve"> </w:t>
            </w:r>
            <w:r>
              <w:rPr>
                <w:sz w:val="21"/>
              </w:rPr>
              <w:t>the</w:t>
            </w:r>
            <w:r>
              <w:rPr>
                <w:spacing w:val="-8"/>
                <w:sz w:val="21"/>
              </w:rPr>
              <w:t xml:space="preserve"> </w:t>
            </w:r>
            <w:r>
              <w:rPr>
                <w:sz w:val="21"/>
              </w:rPr>
              <w:t xml:space="preserve">idea </w:t>
            </w:r>
            <w:r>
              <w:rPr>
                <w:spacing w:val="-2"/>
                <w:sz w:val="21"/>
              </w:rPr>
              <w:t>board</w:t>
            </w:r>
          </w:p>
        </w:tc>
        <w:tc>
          <w:tcPr>
            <w:tcW w:w="3240" w:type="dxa"/>
          </w:tcPr>
          <w:p w14:paraId="04B267A8" w14:textId="77777777" w:rsidR="0092645B" w:rsidRDefault="00D96EA3">
            <w:pPr>
              <w:pStyle w:val="TableParagraph"/>
              <w:ind w:left="110"/>
              <w:rPr>
                <w:sz w:val="21"/>
              </w:rPr>
            </w:pPr>
            <w:r>
              <w:rPr>
                <w:sz w:val="21"/>
              </w:rPr>
              <w:t>Signed-</w:t>
            </w:r>
            <w:r>
              <w:rPr>
                <w:spacing w:val="-5"/>
                <w:sz w:val="21"/>
              </w:rPr>
              <w:t>in</w:t>
            </w:r>
          </w:p>
        </w:tc>
      </w:tr>
      <w:tr w:rsidR="0092645B" w14:paraId="1681CD2F" w14:textId="77777777">
        <w:trPr>
          <w:trHeight w:val="296"/>
        </w:trPr>
        <w:tc>
          <w:tcPr>
            <w:tcW w:w="1440" w:type="dxa"/>
          </w:tcPr>
          <w:p w14:paraId="56B60A9C" w14:textId="77777777" w:rsidR="0092645B" w:rsidRDefault="00D96EA3">
            <w:pPr>
              <w:pStyle w:val="TableParagraph"/>
              <w:ind w:left="110"/>
              <w:rPr>
                <w:sz w:val="21"/>
              </w:rPr>
            </w:pPr>
            <w:r>
              <w:rPr>
                <w:spacing w:val="-2"/>
                <w:sz w:val="21"/>
              </w:rPr>
              <w:t>/challenges</w:t>
            </w:r>
          </w:p>
        </w:tc>
        <w:tc>
          <w:tcPr>
            <w:tcW w:w="504" w:type="dxa"/>
          </w:tcPr>
          <w:p w14:paraId="20C1F83D" w14:textId="77777777" w:rsidR="0092645B" w:rsidRDefault="00D96EA3">
            <w:pPr>
              <w:pStyle w:val="TableParagraph"/>
              <w:ind w:left="0" w:right="168"/>
              <w:jc w:val="center"/>
              <w:rPr>
                <w:sz w:val="21"/>
              </w:rPr>
            </w:pPr>
            <w:r>
              <w:rPr>
                <w:spacing w:val="-10"/>
                <w:sz w:val="21"/>
              </w:rPr>
              <w:t>5</w:t>
            </w:r>
          </w:p>
        </w:tc>
        <w:tc>
          <w:tcPr>
            <w:tcW w:w="3744" w:type="dxa"/>
          </w:tcPr>
          <w:p w14:paraId="4C5CEF69" w14:textId="77777777" w:rsidR="0092645B" w:rsidRDefault="00D96EA3">
            <w:pPr>
              <w:pStyle w:val="TableParagraph"/>
              <w:rPr>
                <w:sz w:val="21"/>
              </w:rPr>
            </w:pPr>
            <w:r>
              <w:rPr>
                <w:sz w:val="21"/>
              </w:rPr>
              <w:t xml:space="preserve">Time-limited </w:t>
            </w:r>
            <w:r>
              <w:rPr>
                <w:spacing w:val="-2"/>
                <w:sz w:val="21"/>
              </w:rPr>
              <w:t>campaigns</w:t>
            </w:r>
          </w:p>
        </w:tc>
        <w:tc>
          <w:tcPr>
            <w:tcW w:w="3240" w:type="dxa"/>
          </w:tcPr>
          <w:p w14:paraId="24597247" w14:textId="77777777" w:rsidR="0092645B" w:rsidRDefault="00D96EA3">
            <w:pPr>
              <w:pStyle w:val="TableParagraph"/>
              <w:ind w:left="110"/>
              <w:rPr>
                <w:sz w:val="21"/>
              </w:rPr>
            </w:pPr>
            <w:r>
              <w:rPr>
                <w:sz w:val="21"/>
              </w:rPr>
              <w:t xml:space="preserve">Signed-in to read, admin to </w:t>
            </w:r>
            <w:r>
              <w:rPr>
                <w:spacing w:val="-5"/>
                <w:sz w:val="21"/>
              </w:rPr>
              <w:t>run</w:t>
            </w:r>
          </w:p>
        </w:tc>
      </w:tr>
      <w:tr w:rsidR="0092645B" w14:paraId="56D41C02" w14:textId="77777777">
        <w:trPr>
          <w:trHeight w:val="566"/>
        </w:trPr>
        <w:tc>
          <w:tcPr>
            <w:tcW w:w="1440" w:type="dxa"/>
          </w:tcPr>
          <w:p w14:paraId="0CA9512E" w14:textId="77777777" w:rsidR="0092645B" w:rsidRDefault="00D96EA3">
            <w:pPr>
              <w:pStyle w:val="TableParagraph"/>
              <w:spacing w:line="240" w:lineRule="exact"/>
              <w:ind w:left="110"/>
              <w:rPr>
                <w:sz w:val="21"/>
              </w:rPr>
            </w:pPr>
            <w:r>
              <w:rPr>
                <w:spacing w:val="-2"/>
                <w:sz w:val="21"/>
              </w:rPr>
              <w:t>/support</w:t>
            </w:r>
          </w:p>
        </w:tc>
        <w:tc>
          <w:tcPr>
            <w:tcW w:w="504" w:type="dxa"/>
          </w:tcPr>
          <w:p w14:paraId="569C01AA" w14:textId="77777777" w:rsidR="0092645B" w:rsidRDefault="00D96EA3">
            <w:pPr>
              <w:pStyle w:val="TableParagraph"/>
              <w:spacing w:line="240" w:lineRule="exact"/>
              <w:ind w:left="0" w:right="168"/>
              <w:jc w:val="center"/>
              <w:rPr>
                <w:sz w:val="21"/>
              </w:rPr>
            </w:pPr>
            <w:r>
              <w:rPr>
                <w:spacing w:val="-10"/>
                <w:sz w:val="21"/>
              </w:rPr>
              <w:t>5</w:t>
            </w:r>
          </w:p>
        </w:tc>
        <w:tc>
          <w:tcPr>
            <w:tcW w:w="3744" w:type="dxa"/>
          </w:tcPr>
          <w:p w14:paraId="39F8BA30" w14:textId="77777777" w:rsidR="0092645B" w:rsidRDefault="00D96EA3">
            <w:pPr>
              <w:pStyle w:val="TableParagraph"/>
              <w:spacing w:line="268" w:lineRule="auto"/>
              <w:rPr>
                <w:sz w:val="21"/>
              </w:rPr>
            </w:pPr>
            <w:r>
              <w:rPr>
                <w:sz w:val="21"/>
              </w:rPr>
              <w:t>Tickets</w:t>
            </w:r>
            <w:r>
              <w:rPr>
                <w:spacing w:val="-7"/>
                <w:sz w:val="21"/>
              </w:rPr>
              <w:t xml:space="preserve"> </w:t>
            </w:r>
            <w:r>
              <w:rPr>
                <w:sz w:val="21"/>
              </w:rPr>
              <w:t>raised</w:t>
            </w:r>
            <w:r>
              <w:rPr>
                <w:spacing w:val="-6"/>
                <w:sz w:val="21"/>
              </w:rPr>
              <w:t xml:space="preserve"> </w:t>
            </w:r>
            <w:r>
              <w:rPr>
                <w:sz w:val="21"/>
              </w:rPr>
              <w:t>by</w:t>
            </w:r>
            <w:r>
              <w:rPr>
                <w:spacing w:val="-6"/>
                <w:sz w:val="21"/>
              </w:rPr>
              <w:t xml:space="preserve"> </w:t>
            </w:r>
            <w:r>
              <w:rPr>
                <w:sz w:val="21"/>
              </w:rPr>
              <w:t>a</w:t>
            </w:r>
            <w:r>
              <w:rPr>
                <w:spacing w:val="-7"/>
                <w:sz w:val="21"/>
              </w:rPr>
              <w:t xml:space="preserve"> </w:t>
            </w:r>
            <w:r>
              <w:rPr>
                <w:sz w:val="21"/>
              </w:rPr>
              <w:t>customer</w:t>
            </w:r>
            <w:r>
              <w:rPr>
                <w:spacing w:val="-6"/>
                <w:sz w:val="21"/>
              </w:rPr>
              <w:t xml:space="preserve"> </w:t>
            </w:r>
            <w:r>
              <w:rPr>
                <w:sz w:val="21"/>
              </w:rPr>
              <w:t>and</w:t>
            </w:r>
            <w:r>
              <w:rPr>
                <w:spacing w:val="-6"/>
                <w:sz w:val="21"/>
              </w:rPr>
              <w:t xml:space="preserve"> </w:t>
            </w:r>
            <w:r>
              <w:rPr>
                <w:sz w:val="21"/>
              </w:rPr>
              <w:t xml:space="preserve">their </w:t>
            </w:r>
            <w:r>
              <w:rPr>
                <w:spacing w:val="-2"/>
                <w:sz w:val="21"/>
              </w:rPr>
              <w:t>messages</w:t>
            </w:r>
          </w:p>
        </w:tc>
        <w:tc>
          <w:tcPr>
            <w:tcW w:w="3240" w:type="dxa"/>
          </w:tcPr>
          <w:p w14:paraId="160B9EB4" w14:textId="77777777" w:rsidR="0092645B" w:rsidRDefault="00D96EA3">
            <w:pPr>
              <w:pStyle w:val="TableParagraph"/>
              <w:spacing w:line="240" w:lineRule="exact"/>
              <w:ind w:left="110"/>
              <w:rPr>
                <w:sz w:val="21"/>
              </w:rPr>
            </w:pPr>
            <w:r>
              <w:rPr>
                <w:sz w:val="21"/>
              </w:rPr>
              <w:t>Signed-</w:t>
            </w:r>
            <w:r>
              <w:rPr>
                <w:spacing w:val="-5"/>
                <w:sz w:val="21"/>
              </w:rPr>
              <w:t>in</w:t>
            </w:r>
          </w:p>
        </w:tc>
      </w:tr>
      <w:tr w:rsidR="0092645B" w14:paraId="2F2C571D" w14:textId="77777777">
        <w:trPr>
          <w:trHeight w:val="566"/>
        </w:trPr>
        <w:tc>
          <w:tcPr>
            <w:tcW w:w="1440" w:type="dxa"/>
          </w:tcPr>
          <w:p w14:paraId="2243508B" w14:textId="77777777" w:rsidR="0092645B" w:rsidRDefault="00D96EA3">
            <w:pPr>
              <w:pStyle w:val="TableParagraph"/>
              <w:spacing w:line="240" w:lineRule="exact"/>
              <w:ind w:left="110"/>
              <w:rPr>
                <w:sz w:val="21"/>
              </w:rPr>
            </w:pPr>
            <w:r>
              <w:rPr>
                <w:spacing w:val="-2"/>
                <w:sz w:val="21"/>
              </w:rPr>
              <w:t>/settings</w:t>
            </w:r>
          </w:p>
        </w:tc>
        <w:tc>
          <w:tcPr>
            <w:tcW w:w="504" w:type="dxa"/>
          </w:tcPr>
          <w:p w14:paraId="0B75B9D8" w14:textId="77777777" w:rsidR="0092645B" w:rsidRDefault="00D96EA3">
            <w:pPr>
              <w:pStyle w:val="TableParagraph"/>
              <w:spacing w:line="240" w:lineRule="exact"/>
              <w:ind w:left="0" w:right="168"/>
              <w:jc w:val="center"/>
              <w:rPr>
                <w:sz w:val="21"/>
              </w:rPr>
            </w:pPr>
            <w:r>
              <w:rPr>
                <w:spacing w:val="-10"/>
                <w:sz w:val="21"/>
              </w:rPr>
              <w:t>4</w:t>
            </w:r>
          </w:p>
        </w:tc>
        <w:tc>
          <w:tcPr>
            <w:tcW w:w="3744" w:type="dxa"/>
          </w:tcPr>
          <w:p w14:paraId="3E6742AD" w14:textId="77777777" w:rsidR="0092645B" w:rsidRDefault="00D96EA3">
            <w:pPr>
              <w:pStyle w:val="TableParagraph"/>
              <w:spacing w:line="268" w:lineRule="auto"/>
              <w:rPr>
                <w:sz w:val="21"/>
              </w:rPr>
            </w:pPr>
            <w:r>
              <w:rPr>
                <w:sz w:val="21"/>
              </w:rPr>
              <w:t>One</w:t>
            </w:r>
            <w:r>
              <w:rPr>
                <w:spacing w:val="-9"/>
                <w:sz w:val="21"/>
              </w:rPr>
              <w:t xml:space="preserve"> </w:t>
            </w:r>
            <w:r>
              <w:rPr>
                <w:sz w:val="21"/>
              </w:rPr>
              <w:t>organisation's</w:t>
            </w:r>
            <w:r>
              <w:rPr>
                <w:spacing w:val="-9"/>
                <w:sz w:val="21"/>
              </w:rPr>
              <w:t xml:space="preserve"> </w:t>
            </w:r>
            <w:r>
              <w:rPr>
                <w:sz w:val="21"/>
              </w:rPr>
              <w:t>own</w:t>
            </w:r>
            <w:r>
              <w:rPr>
                <w:spacing w:val="-8"/>
                <w:sz w:val="21"/>
              </w:rPr>
              <w:t xml:space="preserve"> </w:t>
            </w:r>
            <w:r>
              <w:rPr>
                <w:sz w:val="21"/>
              </w:rPr>
              <w:t>settings,</w:t>
            </w:r>
            <w:r>
              <w:rPr>
                <w:spacing w:val="-8"/>
                <w:sz w:val="21"/>
              </w:rPr>
              <w:t xml:space="preserve"> </w:t>
            </w:r>
            <w:r>
              <w:rPr>
                <w:sz w:val="21"/>
              </w:rPr>
              <w:t>an</w:t>
            </w:r>
            <w:r>
              <w:rPr>
                <w:spacing w:val="-8"/>
                <w:sz w:val="21"/>
              </w:rPr>
              <w:t xml:space="preserve"> </w:t>
            </w:r>
            <w:r>
              <w:rPr>
                <w:sz w:val="21"/>
              </w:rPr>
              <w:t>email test, and its subscription</w:t>
            </w:r>
          </w:p>
        </w:tc>
        <w:tc>
          <w:tcPr>
            <w:tcW w:w="3240" w:type="dxa"/>
          </w:tcPr>
          <w:p w14:paraId="1A75AAF6" w14:textId="77777777" w:rsidR="0092645B" w:rsidRDefault="00D96EA3">
            <w:pPr>
              <w:pStyle w:val="TableParagraph"/>
              <w:spacing w:line="268" w:lineRule="auto"/>
              <w:ind w:left="110" w:right="165"/>
              <w:rPr>
                <w:sz w:val="21"/>
              </w:rPr>
            </w:pPr>
            <w:r>
              <w:rPr>
                <w:sz w:val="21"/>
              </w:rPr>
              <w:t>Reading is open to the organisation;</w:t>
            </w:r>
            <w:r>
              <w:rPr>
                <w:spacing w:val="-14"/>
                <w:sz w:val="21"/>
              </w:rPr>
              <w:t xml:space="preserve"> </w:t>
            </w:r>
            <w:r>
              <w:rPr>
                <w:sz w:val="21"/>
              </w:rPr>
              <w:t>writing</w:t>
            </w:r>
            <w:r>
              <w:rPr>
                <w:spacing w:val="-13"/>
                <w:sz w:val="21"/>
              </w:rPr>
              <w:t xml:space="preserve"> </w:t>
            </w:r>
            <w:r>
              <w:rPr>
                <w:sz w:val="21"/>
              </w:rPr>
              <w:t>is</w:t>
            </w:r>
            <w:r>
              <w:rPr>
                <w:spacing w:val="-13"/>
                <w:sz w:val="21"/>
              </w:rPr>
              <w:t xml:space="preserve"> </w:t>
            </w:r>
            <w:r>
              <w:rPr>
                <w:sz w:val="21"/>
              </w:rPr>
              <w:t>admin</w:t>
            </w:r>
          </w:p>
        </w:tc>
      </w:tr>
      <w:tr w:rsidR="0092645B" w14:paraId="5BD02CA4" w14:textId="77777777">
        <w:trPr>
          <w:trHeight w:val="566"/>
        </w:trPr>
        <w:tc>
          <w:tcPr>
            <w:tcW w:w="1440" w:type="dxa"/>
          </w:tcPr>
          <w:p w14:paraId="5316D2C5" w14:textId="77777777" w:rsidR="0092645B" w:rsidRDefault="00D96EA3">
            <w:pPr>
              <w:pStyle w:val="TableParagraph"/>
              <w:spacing w:line="240" w:lineRule="exact"/>
              <w:ind w:left="110"/>
              <w:rPr>
                <w:sz w:val="21"/>
              </w:rPr>
            </w:pPr>
            <w:r>
              <w:rPr>
                <w:spacing w:val="-2"/>
                <w:sz w:val="21"/>
              </w:rPr>
              <w:t>/export</w:t>
            </w:r>
          </w:p>
        </w:tc>
        <w:tc>
          <w:tcPr>
            <w:tcW w:w="504" w:type="dxa"/>
          </w:tcPr>
          <w:p w14:paraId="2DA0A43D" w14:textId="77777777" w:rsidR="0092645B" w:rsidRDefault="00D96EA3">
            <w:pPr>
              <w:pStyle w:val="TableParagraph"/>
              <w:spacing w:line="240" w:lineRule="exact"/>
              <w:ind w:left="0" w:right="168"/>
              <w:jc w:val="center"/>
              <w:rPr>
                <w:sz w:val="21"/>
              </w:rPr>
            </w:pPr>
            <w:r>
              <w:rPr>
                <w:spacing w:val="-10"/>
                <w:sz w:val="21"/>
              </w:rPr>
              <w:t>4</w:t>
            </w:r>
          </w:p>
        </w:tc>
        <w:tc>
          <w:tcPr>
            <w:tcW w:w="3744" w:type="dxa"/>
          </w:tcPr>
          <w:p w14:paraId="06C97561" w14:textId="77777777" w:rsidR="0092645B" w:rsidRDefault="00D96EA3">
            <w:pPr>
              <w:pStyle w:val="TableParagraph"/>
              <w:spacing w:line="268" w:lineRule="auto"/>
              <w:rPr>
                <w:sz w:val="21"/>
              </w:rPr>
            </w:pPr>
            <w:r>
              <w:rPr>
                <w:sz w:val="21"/>
              </w:rPr>
              <w:t>Ideas</w:t>
            </w:r>
            <w:r>
              <w:rPr>
                <w:spacing w:val="-13"/>
                <w:sz w:val="21"/>
              </w:rPr>
              <w:t xml:space="preserve"> </w:t>
            </w:r>
            <w:r>
              <w:rPr>
                <w:sz w:val="21"/>
              </w:rPr>
              <w:t>and</w:t>
            </w:r>
            <w:r>
              <w:rPr>
                <w:spacing w:val="-12"/>
                <w:sz w:val="21"/>
              </w:rPr>
              <w:t xml:space="preserve"> </w:t>
            </w:r>
            <w:r>
              <w:rPr>
                <w:sz w:val="21"/>
              </w:rPr>
              <w:t>leaderboard</w:t>
            </w:r>
            <w:r>
              <w:rPr>
                <w:spacing w:val="-13"/>
                <w:sz w:val="21"/>
              </w:rPr>
              <w:t xml:space="preserve"> </w:t>
            </w:r>
            <w:r>
              <w:rPr>
                <w:sz w:val="21"/>
              </w:rPr>
              <w:t>spreadsheets, analytics, single-idea PDF</w:t>
            </w:r>
          </w:p>
        </w:tc>
        <w:tc>
          <w:tcPr>
            <w:tcW w:w="3240" w:type="dxa"/>
          </w:tcPr>
          <w:p w14:paraId="79A8CD12" w14:textId="77777777" w:rsidR="0092645B" w:rsidRDefault="00D96EA3">
            <w:pPr>
              <w:pStyle w:val="TableParagraph"/>
              <w:spacing w:line="268" w:lineRule="auto"/>
              <w:ind w:left="110"/>
              <w:rPr>
                <w:sz w:val="21"/>
              </w:rPr>
            </w:pPr>
            <w:r>
              <w:rPr>
                <w:sz w:val="21"/>
              </w:rPr>
              <w:t>Signed-in;</w:t>
            </w:r>
            <w:r>
              <w:rPr>
                <w:spacing w:val="-11"/>
                <w:sz w:val="21"/>
              </w:rPr>
              <w:t xml:space="preserve"> </w:t>
            </w:r>
            <w:r>
              <w:rPr>
                <w:sz w:val="21"/>
              </w:rPr>
              <w:t>analytics</w:t>
            </w:r>
            <w:r>
              <w:rPr>
                <w:spacing w:val="-11"/>
                <w:sz w:val="21"/>
              </w:rPr>
              <w:t xml:space="preserve"> </w:t>
            </w:r>
            <w:r>
              <w:rPr>
                <w:sz w:val="21"/>
              </w:rPr>
              <w:t>is</w:t>
            </w:r>
            <w:r>
              <w:rPr>
                <w:spacing w:val="-11"/>
                <w:sz w:val="21"/>
              </w:rPr>
              <w:t xml:space="preserve"> </w:t>
            </w:r>
            <w:r>
              <w:rPr>
                <w:sz w:val="21"/>
              </w:rPr>
              <w:t>restricted</w:t>
            </w:r>
            <w:r>
              <w:rPr>
                <w:spacing w:val="-10"/>
                <w:sz w:val="21"/>
              </w:rPr>
              <w:t xml:space="preserve"> </w:t>
            </w:r>
            <w:r>
              <w:rPr>
                <w:sz w:val="21"/>
              </w:rPr>
              <w:t>to senior roles</w:t>
            </w:r>
          </w:p>
        </w:tc>
      </w:tr>
      <w:tr w:rsidR="0092645B" w14:paraId="21C3F627" w14:textId="77777777">
        <w:trPr>
          <w:trHeight w:val="293"/>
        </w:trPr>
        <w:tc>
          <w:tcPr>
            <w:tcW w:w="1440" w:type="dxa"/>
          </w:tcPr>
          <w:p w14:paraId="5C4D6838" w14:textId="77777777" w:rsidR="0092645B" w:rsidRDefault="00D96EA3">
            <w:pPr>
              <w:pStyle w:val="TableParagraph"/>
              <w:spacing w:line="240" w:lineRule="exact"/>
              <w:ind w:left="110"/>
              <w:rPr>
                <w:sz w:val="21"/>
              </w:rPr>
            </w:pPr>
            <w:r>
              <w:rPr>
                <w:spacing w:val="-2"/>
                <w:sz w:val="21"/>
              </w:rPr>
              <w:t>/branding</w:t>
            </w:r>
          </w:p>
        </w:tc>
        <w:tc>
          <w:tcPr>
            <w:tcW w:w="504" w:type="dxa"/>
          </w:tcPr>
          <w:p w14:paraId="20A4019D" w14:textId="77777777" w:rsidR="0092645B" w:rsidRDefault="00D96EA3">
            <w:pPr>
              <w:pStyle w:val="TableParagraph"/>
              <w:spacing w:line="240" w:lineRule="exact"/>
              <w:ind w:left="0" w:right="168"/>
              <w:jc w:val="center"/>
              <w:rPr>
                <w:sz w:val="21"/>
              </w:rPr>
            </w:pPr>
            <w:r>
              <w:rPr>
                <w:spacing w:val="-10"/>
                <w:sz w:val="21"/>
              </w:rPr>
              <w:t>4</w:t>
            </w:r>
          </w:p>
        </w:tc>
        <w:tc>
          <w:tcPr>
            <w:tcW w:w="3744" w:type="dxa"/>
          </w:tcPr>
          <w:p w14:paraId="4EDEB2A2" w14:textId="77777777" w:rsidR="0092645B" w:rsidRDefault="00D96EA3">
            <w:pPr>
              <w:pStyle w:val="TableParagraph"/>
              <w:spacing w:line="240" w:lineRule="exact"/>
              <w:rPr>
                <w:sz w:val="21"/>
              </w:rPr>
            </w:pPr>
            <w:r>
              <w:rPr>
                <w:sz w:val="21"/>
              </w:rPr>
              <w:t xml:space="preserve">Logo and </w:t>
            </w:r>
            <w:r>
              <w:rPr>
                <w:spacing w:val="-2"/>
                <w:sz w:val="21"/>
              </w:rPr>
              <w:t>colours</w:t>
            </w:r>
          </w:p>
        </w:tc>
        <w:tc>
          <w:tcPr>
            <w:tcW w:w="3240" w:type="dxa"/>
          </w:tcPr>
          <w:p w14:paraId="5077DF72" w14:textId="77777777" w:rsidR="0092645B" w:rsidRDefault="00D96EA3">
            <w:pPr>
              <w:pStyle w:val="TableParagraph"/>
              <w:spacing w:line="240" w:lineRule="exact"/>
              <w:ind w:left="110"/>
              <w:rPr>
                <w:sz w:val="21"/>
              </w:rPr>
            </w:pPr>
            <w:r>
              <w:rPr>
                <w:sz w:val="21"/>
              </w:rPr>
              <w:t>Anyone</w:t>
            </w:r>
            <w:r>
              <w:rPr>
                <w:spacing w:val="-3"/>
                <w:sz w:val="21"/>
              </w:rPr>
              <w:t xml:space="preserve"> </w:t>
            </w:r>
            <w:r>
              <w:rPr>
                <w:sz w:val="21"/>
              </w:rPr>
              <w:t>reads,</w:t>
            </w:r>
            <w:r>
              <w:rPr>
                <w:spacing w:val="-2"/>
                <w:sz w:val="21"/>
              </w:rPr>
              <w:t xml:space="preserve"> </w:t>
            </w:r>
            <w:r>
              <w:rPr>
                <w:sz w:val="21"/>
              </w:rPr>
              <w:t>admin</w:t>
            </w:r>
            <w:r>
              <w:rPr>
                <w:spacing w:val="-1"/>
                <w:sz w:val="21"/>
              </w:rPr>
              <w:t xml:space="preserve"> </w:t>
            </w:r>
            <w:r>
              <w:rPr>
                <w:spacing w:val="-2"/>
                <w:sz w:val="21"/>
              </w:rPr>
              <w:t>writes</w:t>
            </w:r>
          </w:p>
        </w:tc>
      </w:tr>
      <w:tr w:rsidR="0092645B" w14:paraId="51E7D827" w14:textId="77777777">
        <w:trPr>
          <w:trHeight w:val="565"/>
        </w:trPr>
        <w:tc>
          <w:tcPr>
            <w:tcW w:w="1440" w:type="dxa"/>
          </w:tcPr>
          <w:p w14:paraId="75C6F28F" w14:textId="77777777" w:rsidR="0092645B" w:rsidRDefault="00D96EA3">
            <w:pPr>
              <w:pStyle w:val="TableParagraph"/>
              <w:ind w:left="110"/>
              <w:rPr>
                <w:sz w:val="21"/>
              </w:rPr>
            </w:pPr>
            <w:r>
              <w:rPr>
                <w:spacing w:val="-2"/>
                <w:sz w:val="21"/>
              </w:rPr>
              <w:t>/integrations</w:t>
            </w:r>
          </w:p>
        </w:tc>
        <w:tc>
          <w:tcPr>
            <w:tcW w:w="504" w:type="dxa"/>
          </w:tcPr>
          <w:p w14:paraId="6C544139" w14:textId="77777777" w:rsidR="0092645B" w:rsidRDefault="00D96EA3">
            <w:pPr>
              <w:pStyle w:val="TableParagraph"/>
              <w:ind w:left="0" w:right="168"/>
              <w:jc w:val="center"/>
              <w:rPr>
                <w:sz w:val="21"/>
              </w:rPr>
            </w:pPr>
            <w:r>
              <w:rPr>
                <w:spacing w:val="-10"/>
                <w:sz w:val="21"/>
              </w:rPr>
              <w:t>4</w:t>
            </w:r>
          </w:p>
        </w:tc>
        <w:tc>
          <w:tcPr>
            <w:tcW w:w="3744" w:type="dxa"/>
          </w:tcPr>
          <w:p w14:paraId="7757097C" w14:textId="77777777" w:rsidR="0092645B" w:rsidRDefault="00D96EA3">
            <w:pPr>
              <w:pStyle w:val="TableParagraph"/>
              <w:spacing w:line="268" w:lineRule="auto"/>
              <w:rPr>
                <w:sz w:val="21"/>
              </w:rPr>
            </w:pPr>
            <w:r>
              <w:rPr>
                <w:sz w:val="21"/>
              </w:rPr>
              <w:t>The</w:t>
            </w:r>
            <w:r>
              <w:rPr>
                <w:spacing w:val="-8"/>
                <w:sz w:val="21"/>
              </w:rPr>
              <w:t xml:space="preserve"> </w:t>
            </w:r>
            <w:r>
              <w:rPr>
                <w:sz w:val="21"/>
              </w:rPr>
              <w:t>QCMS</w:t>
            </w:r>
            <w:r>
              <w:rPr>
                <w:spacing w:val="-8"/>
                <w:sz w:val="21"/>
              </w:rPr>
              <w:t xml:space="preserve"> </w:t>
            </w:r>
            <w:r>
              <w:rPr>
                <w:sz w:val="21"/>
              </w:rPr>
              <w:t>key,</w:t>
            </w:r>
            <w:r>
              <w:rPr>
                <w:spacing w:val="-8"/>
                <w:sz w:val="21"/>
              </w:rPr>
              <w:t xml:space="preserve"> </w:t>
            </w:r>
            <w:r>
              <w:rPr>
                <w:sz w:val="21"/>
              </w:rPr>
              <w:t>the</w:t>
            </w:r>
            <w:r>
              <w:rPr>
                <w:spacing w:val="-8"/>
                <w:sz w:val="21"/>
              </w:rPr>
              <w:t xml:space="preserve"> </w:t>
            </w:r>
            <w:r>
              <w:rPr>
                <w:sz w:val="21"/>
              </w:rPr>
              <w:t>approved-ideas</w:t>
            </w:r>
            <w:r>
              <w:rPr>
                <w:spacing w:val="-8"/>
                <w:sz w:val="21"/>
              </w:rPr>
              <w:t xml:space="preserve"> </w:t>
            </w:r>
            <w:r>
              <w:rPr>
                <w:sz w:val="21"/>
              </w:rPr>
              <w:t>list, and the push</w:t>
            </w:r>
          </w:p>
        </w:tc>
        <w:tc>
          <w:tcPr>
            <w:tcW w:w="3240" w:type="dxa"/>
          </w:tcPr>
          <w:p w14:paraId="6113DBE5" w14:textId="77777777" w:rsidR="0092645B" w:rsidRDefault="00D96EA3">
            <w:pPr>
              <w:pStyle w:val="TableParagraph"/>
              <w:ind w:left="110"/>
              <w:rPr>
                <w:sz w:val="21"/>
              </w:rPr>
            </w:pPr>
            <w:r>
              <w:rPr>
                <w:sz w:val="21"/>
              </w:rPr>
              <w:t>Organisation</w:t>
            </w:r>
            <w:r>
              <w:rPr>
                <w:spacing w:val="-9"/>
                <w:sz w:val="21"/>
              </w:rPr>
              <w:t xml:space="preserve"> </w:t>
            </w:r>
            <w:r>
              <w:rPr>
                <w:spacing w:val="-2"/>
                <w:sz w:val="21"/>
              </w:rPr>
              <w:t>admin</w:t>
            </w:r>
          </w:p>
        </w:tc>
      </w:tr>
      <w:tr w:rsidR="0092645B" w14:paraId="07861ECE" w14:textId="77777777">
        <w:trPr>
          <w:trHeight w:val="296"/>
        </w:trPr>
        <w:tc>
          <w:tcPr>
            <w:tcW w:w="1440" w:type="dxa"/>
          </w:tcPr>
          <w:p w14:paraId="465C2297" w14:textId="77777777" w:rsidR="0092645B" w:rsidRDefault="00D96EA3">
            <w:pPr>
              <w:pStyle w:val="TableParagraph"/>
              <w:ind w:left="110"/>
              <w:rPr>
                <w:sz w:val="21"/>
              </w:rPr>
            </w:pPr>
            <w:r>
              <w:rPr>
                <w:spacing w:val="-2"/>
                <w:sz w:val="21"/>
              </w:rPr>
              <w:t>/comments</w:t>
            </w:r>
          </w:p>
        </w:tc>
        <w:tc>
          <w:tcPr>
            <w:tcW w:w="504" w:type="dxa"/>
          </w:tcPr>
          <w:p w14:paraId="57A7CD33" w14:textId="77777777" w:rsidR="0092645B" w:rsidRDefault="00D96EA3">
            <w:pPr>
              <w:pStyle w:val="TableParagraph"/>
              <w:ind w:left="0" w:right="168"/>
              <w:jc w:val="center"/>
              <w:rPr>
                <w:sz w:val="21"/>
              </w:rPr>
            </w:pPr>
            <w:r>
              <w:rPr>
                <w:spacing w:val="-10"/>
                <w:sz w:val="21"/>
              </w:rPr>
              <w:t>3</w:t>
            </w:r>
          </w:p>
        </w:tc>
        <w:tc>
          <w:tcPr>
            <w:tcW w:w="3744" w:type="dxa"/>
          </w:tcPr>
          <w:p w14:paraId="5B780F44" w14:textId="77777777" w:rsidR="0092645B" w:rsidRDefault="00D96EA3">
            <w:pPr>
              <w:pStyle w:val="TableParagraph"/>
              <w:rPr>
                <w:sz w:val="21"/>
              </w:rPr>
            </w:pPr>
            <w:r>
              <w:rPr>
                <w:sz w:val="21"/>
              </w:rPr>
              <w:t>Threaded</w:t>
            </w:r>
            <w:r>
              <w:rPr>
                <w:spacing w:val="-2"/>
                <w:sz w:val="21"/>
              </w:rPr>
              <w:t xml:space="preserve"> </w:t>
            </w:r>
            <w:r>
              <w:rPr>
                <w:sz w:val="21"/>
              </w:rPr>
              <w:t>comments</w:t>
            </w:r>
            <w:r>
              <w:rPr>
                <w:spacing w:val="-3"/>
                <w:sz w:val="21"/>
              </w:rPr>
              <w:t xml:space="preserve"> </w:t>
            </w:r>
            <w:r>
              <w:rPr>
                <w:sz w:val="21"/>
              </w:rPr>
              <w:t>on</w:t>
            </w:r>
            <w:r>
              <w:rPr>
                <w:spacing w:val="-2"/>
                <w:sz w:val="21"/>
              </w:rPr>
              <w:t xml:space="preserve"> </w:t>
            </w:r>
            <w:r>
              <w:rPr>
                <w:sz w:val="21"/>
              </w:rPr>
              <w:t>an</w:t>
            </w:r>
            <w:r>
              <w:rPr>
                <w:spacing w:val="-1"/>
                <w:sz w:val="21"/>
              </w:rPr>
              <w:t xml:space="preserve"> </w:t>
            </w:r>
            <w:r>
              <w:rPr>
                <w:spacing w:val="-4"/>
                <w:sz w:val="21"/>
              </w:rPr>
              <w:t>idea</w:t>
            </w:r>
          </w:p>
        </w:tc>
        <w:tc>
          <w:tcPr>
            <w:tcW w:w="3240" w:type="dxa"/>
          </w:tcPr>
          <w:p w14:paraId="27EE9991" w14:textId="77777777" w:rsidR="0092645B" w:rsidRDefault="00D96EA3">
            <w:pPr>
              <w:pStyle w:val="TableParagraph"/>
              <w:ind w:left="110"/>
              <w:rPr>
                <w:sz w:val="21"/>
              </w:rPr>
            </w:pPr>
            <w:r>
              <w:rPr>
                <w:sz w:val="21"/>
              </w:rPr>
              <w:t>Signed-</w:t>
            </w:r>
            <w:r>
              <w:rPr>
                <w:spacing w:val="-5"/>
                <w:sz w:val="21"/>
              </w:rPr>
              <w:t>in</w:t>
            </w:r>
          </w:p>
        </w:tc>
      </w:tr>
      <w:tr w:rsidR="0092645B" w14:paraId="25A5F497" w14:textId="77777777">
        <w:trPr>
          <w:trHeight w:val="293"/>
        </w:trPr>
        <w:tc>
          <w:tcPr>
            <w:tcW w:w="1440" w:type="dxa"/>
          </w:tcPr>
          <w:p w14:paraId="3F58711E" w14:textId="77777777" w:rsidR="0092645B" w:rsidRDefault="00D96EA3">
            <w:pPr>
              <w:pStyle w:val="TableParagraph"/>
              <w:spacing w:line="240" w:lineRule="exact"/>
              <w:ind w:left="110"/>
              <w:rPr>
                <w:sz w:val="21"/>
              </w:rPr>
            </w:pPr>
            <w:r>
              <w:rPr>
                <w:spacing w:val="-2"/>
                <w:sz w:val="21"/>
              </w:rPr>
              <w:t>/categories</w:t>
            </w:r>
          </w:p>
        </w:tc>
        <w:tc>
          <w:tcPr>
            <w:tcW w:w="504" w:type="dxa"/>
          </w:tcPr>
          <w:p w14:paraId="3EF87326" w14:textId="77777777" w:rsidR="0092645B" w:rsidRDefault="00D96EA3">
            <w:pPr>
              <w:pStyle w:val="TableParagraph"/>
              <w:spacing w:line="240" w:lineRule="exact"/>
              <w:ind w:left="0" w:right="168"/>
              <w:jc w:val="center"/>
              <w:rPr>
                <w:sz w:val="21"/>
              </w:rPr>
            </w:pPr>
            <w:r>
              <w:rPr>
                <w:spacing w:val="-10"/>
                <w:sz w:val="21"/>
              </w:rPr>
              <w:t>3</w:t>
            </w:r>
          </w:p>
        </w:tc>
        <w:tc>
          <w:tcPr>
            <w:tcW w:w="3744" w:type="dxa"/>
          </w:tcPr>
          <w:p w14:paraId="5C665E2E" w14:textId="77777777" w:rsidR="0092645B" w:rsidRDefault="00D96EA3">
            <w:pPr>
              <w:pStyle w:val="TableParagraph"/>
              <w:spacing w:line="240" w:lineRule="exact"/>
              <w:rPr>
                <w:sz w:val="21"/>
              </w:rPr>
            </w:pPr>
            <w:r>
              <w:rPr>
                <w:sz w:val="21"/>
              </w:rPr>
              <w:t>The</w:t>
            </w:r>
            <w:r>
              <w:rPr>
                <w:spacing w:val="-6"/>
                <w:sz w:val="21"/>
              </w:rPr>
              <w:t xml:space="preserve"> </w:t>
            </w:r>
            <w:r>
              <w:rPr>
                <w:sz w:val="21"/>
              </w:rPr>
              <w:t>organisation's</w:t>
            </w:r>
            <w:r>
              <w:rPr>
                <w:spacing w:val="-5"/>
                <w:sz w:val="21"/>
              </w:rPr>
              <w:t xml:space="preserve"> </w:t>
            </w:r>
            <w:r>
              <w:rPr>
                <w:sz w:val="21"/>
              </w:rPr>
              <w:t>own</w:t>
            </w:r>
            <w:r>
              <w:rPr>
                <w:spacing w:val="-4"/>
                <w:sz w:val="21"/>
              </w:rPr>
              <w:t xml:space="preserve"> </w:t>
            </w:r>
            <w:r>
              <w:rPr>
                <w:sz w:val="21"/>
              </w:rPr>
              <w:t>idea</w:t>
            </w:r>
            <w:r>
              <w:rPr>
                <w:spacing w:val="-5"/>
                <w:sz w:val="21"/>
              </w:rPr>
              <w:t xml:space="preserve"> </w:t>
            </w:r>
            <w:r>
              <w:rPr>
                <w:spacing w:val="-2"/>
                <w:sz w:val="21"/>
              </w:rPr>
              <w:t>categories</w:t>
            </w:r>
          </w:p>
        </w:tc>
        <w:tc>
          <w:tcPr>
            <w:tcW w:w="3240" w:type="dxa"/>
          </w:tcPr>
          <w:p w14:paraId="5E3801B2" w14:textId="77777777" w:rsidR="0092645B" w:rsidRDefault="00D96EA3">
            <w:pPr>
              <w:pStyle w:val="TableParagraph"/>
              <w:spacing w:line="240" w:lineRule="exact"/>
              <w:ind w:left="110"/>
              <w:rPr>
                <w:sz w:val="21"/>
              </w:rPr>
            </w:pPr>
            <w:r>
              <w:rPr>
                <w:sz w:val="21"/>
              </w:rPr>
              <w:t>Signed-in</w:t>
            </w:r>
            <w:r>
              <w:rPr>
                <w:spacing w:val="-1"/>
                <w:sz w:val="21"/>
              </w:rPr>
              <w:t xml:space="preserve"> </w:t>
            </w:r>
            <w:r>
              <w:rPr>
                <w:sz w:val="21"/>
              </w:rPr>
              <w:t>reads,</w:t>
            </w:r>
            <w:r>
              <w:rPr>
                <w:spacing w:val="-1"/>
                <w:sz w:val="21"/>
              </w:rPr>
              <w:t xml:space="preserve"> </w:t>
            </w:r>
            <w:r>
              <w:rPr>
                <w:sz w:val="21"/>
              </w:rPr>
              <w:t>admin</w:t>
            </w:r>
            <w:r>
              <w:rPr>
                <w:spacing w:val="-1"/>
                <w:sz w:val="21"/>
              </w:rPr>
              <w:t xml:space="preserve"> </w:t>
            </w:r>
            <w:r>
              <w:rPr>
                <w:spacing w:val="-2"/>
                <w:sz w:val="21"/>
              </w:rPr>
              <w:t>writes</w:t>
            </w:r>
          </w:p>
        </w:tc>
      </w:tr>
      <w:tr w:rsidR="0092645B" w14:paraId="68C3E619" w14:textId="77777777">
        <w:trPr>
          <w:trHeight w:val="566"/>
        </w:trPr>
        <w:tc>
          <w:tcPr>
            <w:tcW w:w="1440" w:type="dxa"/>
          </w:tcPr>
          <w:p w14:paraId="6AA5000C" w14:textId="77777777" w:rsidR="0092645B" w:rsidRDefault="00D96EA3">
            <w:pPr>
              <w:pStyle w:val="TableParagraph"/>
              <w:ind w:left="110"/>
              <w:rPr>
                <w:sz w:val="21"/>
              </w:rPr>
            </w:pPr>
            <w:r>
              <w:rPr>
                <w:spacing w:val="-2"/>
                <w:sz w:val="21"/>
              </w:rPr>
              <w:t>/upload</w:t>
            </w:r>
          </w:p>
        </w:tc>
        <w:tc>
          <w:tcPr>
            <w:tcW w:w="504" w:type="dxa"/>
          </w:tcPr>
          <w:p w14:paraId="56FFB93B" w14:textId="77777777" w:rsidR="0092645B" w:rsidRDefault="00D96EA3">
            <w:pPr>
              <w:pStyle w:val="TableParagraph"/>
              <w:ind w:left="0" w:right="168"/>
              <w:jc w:val="center"/>
              <w:rPr>
                <w:sz w:val="21"/>
              </w:rPr>
            </w:pPr>
            <w:r>
              <w:rPr>
                <w:spacing w:val="-10"/>
                <w:sz w:val="21"/>
              </w:rPr>
              <w:t>3</w:t>
            </w:r>
          </w:p>
        </w:tc>
        <w:tc>
          <w:tcPr>
            <w:tcW w:w="3744" w:type="dxa"/>
          </w:tcPr>
          <w:p w14:paraId="2B71E35A" w14:textId="77777777" w:rsidR="0092645B" w:rsidRDefault="00D96EA3">
            <w:pPr>
              <w:pStyle w:val="TableParagraph"/>
              <w:spacing w:line="268" w:lineRule="auto"/>
              <w:rPr>
                <w:sz w:val="21"/>
              </w:rPr>
            </w:pPr>
            <w:r>
              <w:rPr>
                <w:sz w:val="21"/>
              </w:rPr>
              <w:t>Attach</w:t>
            </w:r>
            <w:r>
              <w:rPr>
                <w:spacing w:val="-6"/>
                <w:sz w:val="21"/>
              </w:rPr>
              <w:t xml:space="preserve"> </w:t>
            </w:r>
            <w:r>
              <w:rPr>
                <w:sz w:val="21"/>
              </w:rPr>
              <w:t>a</w:t>
            </w:r>
            <w:r>
              <w:rPr>
                <w:spacing w:val="-7"/>
                <w:sz w:val="21"/>
              </w:rPr>
              <w:t xml:space="preserve"> </w:t>
            </w:r>
            <w:r>
              <w:rPr>
                <w:sz w:val="21"/>
              </w:rPr>
              <w:t>file,</w:t>
            </w:r>
            <w:r>
              <w:rPr>
                <w:spacing w:val="-6"/>
                <w:sz w:val="21"/>
              </w:rPr>
              <w:t xml:space="preserve"> </w:t>
            </w:r>
            <w:r>
              <w:rPr>
                <w:sz w:val="21"/>
              </w:rPr>
              <w:t>download</w:t>
            </w:r>
            <w:r>
              <w:rPr>
                <w:spacing w:val="-6"/>
                <w:sz w:val="21"/>
              </w:rPr>
              <w:t xml:space="preserve"> </w:t>
            </w:r>
            <w:r>
              <w:rPr>
                <w:sz w:val="21"/>
              </w:rPr>
              <w:t>one</w:t>
            </w:r>
            <w:r>
              <w:rPr>
                <w:spacing w:val="-7"/>
                <w:sz w:val="21"/>
              </w:rPr>
              <w:t xml:space="preserve"> </w:t>
            </w:r>
            <w:r>
              <w:rPr>
                <w:sz w:val="21"/>
              </w:rPr>
              <w:t>through</w:t>
            </w:r>
            <w:r>
              <w:rPr>
                <w:spacing w:val="-6"/>
                <w:sz w:val="21"/>
              </w:rPr>
              <w:t xml:space="preserve"> </w:t>
            </w:r>
            <w:r>
              <w:rPr>
                <w:sz w:val="21"/>
              </w:rPr>
              <w:t>a check, remove one</w:t>
            </w:r>
          </w:p>
        </w:tc>
        <w:tc>
          <w:tcPr>
            <w:tcW w:w="3240" w:type="dxa"/>
          </w:tcPr>
          <w:p w14:paraId="4B2BC225" w14:textId="77777777" w:rsidR="0092645B" w:rsidRDefault="00D96EA3">
            <w:pPr>
              <w:pStyle w:val="TableParagraph"/>
              <w:ind w:left="110"/>
              <w:rPr>
                <w:sz w:val="21"/>
              </w:rPr>
            </w:pPr>
            <w:r>
              <w:rPr>
                <w:sz w:val="21"/>
              </w:rPr>
              <w:t>Signed-</w:t>
            </w:r>
            <w:r>
              <w:rPr>
                <w:spacing w:val="-5"/>
                <w:sz w:val="21"/>
              </w:rPr>
              <w:t>in</w:t>
            </w:r>
          </w:p>
        </w:tc>
      </w:tr>
      <w:tr w:rsidR="0092645B" w14:paraId="79F4534B" w14:textId="77777777">
        <w:trPr>
          <w:trHeight w:val="565"/>
        </w:trPr>
        <w:tc>
          <w:tcPr>
            <w:tcW w:w="1440" w:type="dxa"/>
          </w:tcPr>
          <w:p w14:paraId="3E5F330F" w14:textId="77777777" w:rsidR="0092645B" w:rsidRDefault="00D96EA3">
            <w:pPr>
              <w:pStyle w:val="TableParagraph"/>
              <w:ind w:left="110"/>
              <w:rPr>
                <w:sz w:val="21"/>
              </w:rPr>
            </w:pPr>
            <w:r>
              <w:rPr>
                <w:spacing w:val="-2"/>
                <w:sz w:val="21"/>
              </w:rPr>
              <w:t>/registrations</w:t>
            </w:r>
          </w:p>
        </w:tc>
        <w:tc>
          <w:tcPr>
            <w:tcW w:w="504" w:type="dxa"/>
          </w:tcPr>
          <w:p w14:paraId="6536A874" w14:textId="77777777" w:rsidR="0092645B" w:rsidRDefault="00D96EA3">
            <w:pPr>
              <w:pStyle w:val="TableParagraph"/>
              <w:ind w:left="0" w:right="168"/>
              <w:jc w:val="center"/>
              <w:rPr>
                <w:sz w:val="21"/>
              </w:rPr>
            </w:pPr>
            <w:r>
              <w:rPr>
                <w:spacing w:val="-10"/>
                <w:sz w:val="21"/>
              </w:rPr>
              <w:t>2</w:t>
            </w:r>
          </w:p>
        </w:tc>
        <w:tc>
          <w:tcPr>
            <w:tcW w:w="3744" w:type="dxa"/>
          </w:tcPr>
          <w:p w14:paraId="7CE95A74" w14:textId="77777777" w:rsidR="0092645B" w:rsidRDefault="00D96EA3">
            <w:pPr>
              <w:pStyle w:val="TableParagraph"/>
              <w:spacing w:line="268" w:lineRule="auto"/>
              <w:rPr>
                <w:sz w:val="21"/>
              </w:rPr>
            </w:pPr>
            <w:r>
              <w:rPr>
                <w:sz w:val="21"/>
              </w:rPr>
              <w:t>A</w:t>
            </w:r>
            <w:r>
              <w:rPr>
                <w:spacing w:val="-7"/>
                <w:sz w:val="21"/>
              </w:rPr>
              <w:t xml:space="preserve"> </w:t>
            </w:r>
            <w:r>
              <w:rPr>
                <w:sz w:val="21"/>
              </w:rPr>
              <w:t>business</w:t>
            </w:r>
            <w:r>
              <w:rPr>
                <w:spacing w:val="-7"/>
                <w:sz w:val="21"/>
              </w:rPr>
              <w:t xml:space="preserve"> </w:t>
            </w:r>
            <w:r>
              <w:rPr>
                <w:sz w:val="21"/>
              </w:rPr>
              <w:t>applying</w:t>
            </w:r>
            <w:r>
              <w:rPr>
                <w:spacing w:val="-6"/>
                <w:sz w:val="21"/>
              </w:rPr>
              <w:t xml:space="preserve"> </w:t>
            </w:r>
            <w:r>
              <w:rPr>
                <w:sz w:val="21"/>
              </w:rPr>
              <w:t>for</w:t>
            </w:r>
            <w:r>
              <w:rPr>
                <w:spacing w:val="-6"/>
                <w:sz w:val="21"/>
              </w:rPr>
              <w:t xml:space="preserve"> </w:t>
            </w:r>
            <w:r>
              <w:rPr>
                <w:sz w:val="21"/>
              </w:rPr>
              <w:t>a</w:t>
            </w:r>
            <w:r>
              <w:rPr>
                <w:spacing w:val="-7"/>
                <w:sz w:val="21"/>
              </w:rPr>
              <w:t xml:space="preserve"> </w:t>
            </w:r>
            <w:r>
              <w:rPr>
                <w:sz w:val="21"/>
              </w:rPr>
              <w:t>workspace,</w:t>
            </w:r>
            <w:r>
              <w:rPr>
                <w:spacing w:val="-6"/>
                <w:sz w:val="21"/>
              </w:rPr>
              <w:t xml:space="preserve"> </w:t>
            </w:r>
            <w:r>
              <w:rPr>
                <w:sz w:val="21"/>
              </w:rPr>
              <w:t>and the live email check</w:t>
            </w:r>
          </w:p>
        </w:tc>
        <w:tc>
          <w:tcPr>
            <w:tcW w:w="3240" w:type="dxa"/>
          </w:tcPr>
          <w:p w14:paraId="1F401F0F" w14:textId="77777777" w:rsidR="0092645B" w:rsidRDefault="00D96EA3">
            <w:pPr>
              <w:pStyle w:val="TableParagraph"/>
              <w:spacing w:line="268" w:lineRule="auto"/>
              <w:ind w:left="110"/>
              <w:rPr>
                <w:sz w:val="21"/>
              </w:rPr>
            </w:pPr>
            <w:r>
              <w:rPr>
                <w:sz w:val="21"/>
              </w:rPr>
              <w:t>Open.</w:t>
            </w:r>
            <w:r>
              <w:rPr>
                <w:spacing w:val="-10"/>
                <w:sz w:val="21"/>
              </w:rPr>
              <w:t xml:space="preserve"> </w:t>
            </w:r>
            <w:r>
              <w:rPr>
                <w:sz w:val="21"/>
              </w:rPr>
              <w:t>The</w:t>
            </w:r>
            <w:r>
              <w:rPr>
                <w:spacing w:val="-11"/>
                <w:sz w:val="21"/>
              </w:rPr>
              <w:t xml:space="preserve"> </w:t>
            </w:r>
            <w:r>
              <w:rPr>
                <w:sz w:val="21"/>
              </w:rPr>
              <w:t>only</w:t>
            </w:r>
            <w:r>
              <w:rPr>
                <w:spacing w:val="-10"/>
                <w:sz w:val="21"/>
              </w:rPr>
              <w:t xml:space="preserve"> </w:t>
            </w:r>
            <w:r>
              <w:rPr>
                <w:sz w:val="21"/>
              </w:rPr>
              <w:t>pair</w:t>
            </w:r>
            <w:r>
              <w:rPr>
                <w:spacing w:val="-10"/>
                <w:sz w:val="21"/>
              </w:rPr>
              <w:t xml:space="preserve"> </w:t>
            </w:r>
            <w:r>
              <w:rPr>
                <w:sz w:val="21"/>
              </w:rPr>
              <w:t>reachable without an account</w:t>
            </w:r>
          </w:p>
        </w:tc>
      </w:tr>
      <w:tr w:rsidR="0092645B" w14:paraId="53510125" w14:textId="77777777">
        <w:trPr>
          <w:trHeight w:val="296"/>
        </w:trPr>
        <w:tc>
          <w:tcPr>
            <w:tcW w:w="1440" w:type="dxa"/>
          </w:tcPr>
          <w:p w14:paraId="2D2C6413" w14:textId="77777777" w:rsidR="0092645B" w:rsidRDefault="00D96EA3">
            <w:pPr>
              <w:pStyle w:val="TableParagraph"/>
              <w:ind w:left="110"/>
              <w:rPr>
                <w:sz w:val="21"/>
              </w:rPr>
            </w:pPr>
            <w:r>
              <w:rPr>
                <w:spacing w:val="-2"/>
                <w:sz w:val="21"/>
              </w:rPr>
              <w:t>/score</w:t>
            </w:r>
          </w:p>
        </w:tc>
        <w:tc>
          <w:tcPr>
            <w:tcW w:w="504" w:type="dxa"/>
          </w:tcPr>
          <w:p w14:paraId="1B080240" w14:textId="77777777" w:rsidR="0092645B" w:rsidRDefault="00D96EA3">
            <w:pPr>
              <w:pStyle w:val="TableParagraph"/>
              <w:ind w:left="0" w:right="168"/>
              <w:jc w:val="center"/>
              <w:rPr>
                <w:sz w:val="21"/>
              </w:rPr>
            </w:pPr>
            <w:r>
              <w:rPr>
                <w:spacing w:val="-10"/>
                <w:sz w:val="21"/>
              </w:rPr>
              <w:t>2</w:t>
            </w:r>
          </w:p>
        </w:tc>
        <w:tc>
          <w:tcPr>
            <w:tcW w:w="3744" w:type="dxa"/>
          </w:tcPr>
          <w:p w14:paraId="1D4B0075" w14:textId="77777777" w:rsidR="0092645B" w:rsidRDefault="00D96EA3">
            <w:pPr>
              <w:pStyle w:val="TableParagraph"/>
              <w:rPr>
                <w:sz w:val="21"/>
              </w:rPr>
            </w:pPr>
            <w:r>
              <w:rPr>
                <w:sz w:val="21"/>
              </w:rPr>
              <w:t>Re-score</w:t>
            </w:r>
            <w:r>
              <w:rPr>
                <w:spacing w:val="-5"/>
                <w:sz w:val="21"/>
              </w:rPr>
              <w:t xml:space="preserve"> </w:t>
            </w:r>
            <w:r>
              <w:rPr>
                <w:sz w:val="21"/>
              </w:rPr>
              <w:t>an</w:t>
            </w:r>
            <w:r>
              <w:rPr>
                <w:spacing w:val="-1"/>
                <w:sz w:val="21"/>
              </w:rPr>
              <w:t xml:space="preserve"> </w:t>
            </w:r>
            <w:r>
              <w:rPr>
                <w:sz w:val="21"/>
              </w:rPr>
              <w:t>idea,</w:t>
            </w:r>
            <w:r>
              <w:rPr>
                <w:spacing w:val="-1"/>
                <w:sz w:val="21"/>
              </w:rPr>
              <w:t xml:space="preserve"> </w:t>
            </w:r>
            <w:r>
              <w:rPr>
                <w:sz w:val="21"/>
              </w:rPr>
              <w:t>and</w:t>
            </w:r>
            <w:r>
              <w:rPr>
                <w:spacing w:val="-1"/>
                <w:sz w:val="21"/>
              </w:rPr>
              <w:t xml:space="preserve"> </w:t>
            </w:r>
            <w:r>
              <w:rPr>
                <w:sz w:val="21"/>
              </w:rPr>
              <w:t>explain</w:t>
            </w:r>
            <w:r>
              <w:rPr>
                <w:spacing w:val="-1"/>
                <w:sz w:val="21"/>
              </w:rPr>
              <w:t xml:space="preserve"> </w:t>
            </w:r>
            <w:r>
              <w:rPr>
                <w:sz w:val="21"/>
              </w:rPr>
              <w:t>a</w:t>
            </w:r>
            <w:r>
              <w:rPr>
                <w:spacing w:val="-2"/>
                <w:sz w:val="21"/>
              </w:rPr>
              <w:t xml:space="preserve"> score</w:t>
            </w:r>
          </w:p>
        </w:tc>
        <w:tc>
          <w:tcPr>
            <w:tcW w:w="3240" w:type="dxa"/>
          </w:tcPr>
          <w:p w14:paraId="615D4C9D" w14:textId="77777777" w:rsidR="0092645B" w:rsidRDefault="00D96EA3">
            <w:pPr>
              <w:pStyle w:val="TableParagraph"/>
              <w:ind w:left="110"/>
              <w:rPr>
                <w:sz w:val="21"/>
              </w:rPr>
            </w:pPr>
            <w:r>
              <w:rPr>
                <w:sz w:val="21"/>
              </w:rPr>
              <w:t>Signed-</w:t>
            </w:r>
            <w:r>
              <w:rPr>
                <w:spacing w:val="-5"/>
                <w:sz w:val="21"/>
              </w:rPr>
              <w:t>in</w:t>
            </w:r>
          </w:p>
        </w:tc>
      </w:tr>
      <w:tr w:rsidR="0092645B" w14:paraId="580F760C" w14:textId="77777777">
        <w:trPr>
          <w:trHeight w:val="294"/>
        </w:trPr>
        <w:tc>
          <w:tcPr>
            <w:tcW w:w="1440" w:type="dxa"/>
          </w:tcPr>
          <w:p w14:paraId="65A5C7AC" w14:textId="77777777" w:rsidR="0092645B" w:rsidRDefault="00D96EA3">
            <w:pPr>
              <w:pStyle w:val="TableParagraph"/>
              <w:spacing w:line="240" w:lineRule="exact"/>
              <w:ind w:left="110"/>
              <w:rPr>
                <w:sz w:val="21"/>
              </w:rPr>
            </w:pPr>
            <w:r>
              <w:rPr>
                <w:spacing w:val="-2"/>
                <w:sz w:val="21"/>
              </w:rPr>
              <w:t>/notifications</w:t>
            </w:r>
          </w:p>
        </w:tc>
        <w:tc>
          <w:tcPr>
            <w:tcW w:w="504" w:type="dxa"/>
          </w:tcPr>
          <w:p w14:paraId="23EA0C85" w14:textId="77777777" w:rsidR="0092645B" w:rsidRDefault="00D96EA3">
            <w:pPr>
              <w:pStyle w:val="TableParagraph"/>
              <w:spacing w:line="240" w:lineRule="exact"/>
              <w:ind w:left="0" w:right="168"/>
              <w:jc w:val="center"/>
              <w:rPr>
                <w:sz w:val="21"/>
              </w:rPr>
            </w:pPr>
            <w:r>
              <w:rPr>
                <w:spacing w:val="-10"/>
                <w:sz w:val="21"/>
              </w:rPr>
              <w:t>2</w:t>
            </w:r>
          </w:p>
        </w:tc>
        <w:tc>
          <w:tcPr>
            <w:tcW w:w="3744" w:type="dxa"/>
          </w:tcPr>
          <w:p w14:paraId="64EF0788" w14:textId="77777777" w:rsidR="0092645B" w:rsidRDefault="00D96EA3">
            <w:pPr>
              <w:pStyle w:val="TableParagraph"/>
              <w:spacing w:line="240" w:lineRule="exact"/>
              <w:rPr>
                <w:sz w:val="21"/>
              </w:rPr>
            </w:pPr>
            <w:r>
              <w:rPr>
                <w:sz w:val="21"/>
              </w:rPr>
              <w:t>The</w:t>
            </w:r>
            <w:r>
              <w:rPr>
                <w:spacing w:val="-5"/>
                <w:sz w:val="21"/>
              </w:rPr>
              <w:t xml:space="preserve"> </w:t>
            </w:r>
            <w:r>
              <w:rPr>
                <w:sz w:val="21"/>
              </w:rPr>
              <w:t>unread</w:t>
            </w:r>
            <w:r>
              <w:rPr>
                <w:spacing w:val="-1"/>
                <w:sz w:val="21"/>
              </w:rPr>
              <w:t xml:space="preserve"> </w:t>
            </w:r>
            <w:r>
              <w:rPr>
                <w:sz w:val="21"/>
              </w:rPr>
              <w:t>list,</w:t>
            </w:r>
            <w:r>
              <w:rPr>
                <w:spacing w:val="-1"/>
                <w:sz w:val="21"/>
              </w:rPr>
              <w:t xml:space="preserve"> </w:t>
            </w:r>
            <w:r>
              <w:rPr>
                <w:sz w:val="21"/>
              </w:rPr>
              <w:t>and</w:t>
            </w:r>
            <w:r>
              <w:rPr>
                <w:spacing w:val="-2"/>
                <w:sz w:val="21"/>
              </w:rPr>
              <w:t xml:space="preserve"> </w:t>
            </w:r>
            <w:r>
              <w:rPr>
                <w:sz w:val="21"/>
              </w:rPr>
              <w:t>marking</w:t>
            </w:r>
            <w:r>
              <w:rPr>
                <w:spacing w:val="-1"/>
                <w:sz w:val="21"/>
              </w:rPr>
              <w:t xml:space="preserve"> </w:t>
            </w:r>
            <w:r>
              <w:rPr>
                <w:sz w:val="21"/>
              </w:rPr>
              <w:t>them</w:t>
            </w:r>
            <w:r>
              <w:rPr>
                <w:spacing w:val="-2"/>
                <w:sz w:val="21"/>
              </w:rPr>
              <w:t xml:space="preserve"> </w:t>
            </w:r>
            <w:r>
              <w:rPr>
                <w:spacing w:val="-4"/>
                <w:sz w:val="21"/>
              </w:rPr>
              <w:t>read</w:t>
            </w:r>
          </w:p>
        </w:tc>
        <w:tc>
          <w:tcPr>
            <w:tcW w:w="3240" w:type="dxa"/>
          </w:tcPr>
          <w:p w14:paraId="4100D59B" w14:textId="77777777" w:rsidR="0092645B" w:rsidRDefault="00D96EA3">
            <w:pPr>
              <w:pStyle w:val="TableParagraph"/>
              <w:spacing w:line="240" w:lineRule="exact"/>
              <w:ind w:left="110"/>
              <w:rPr>
                <w:sz w:val="21"/>
              </w:rPr>
            </w:pPr>
            <w:r>
              <w:rPr>
                <w:sz w:val="21"/>
              </w:rPr>
              <w:t>Signed-</w:t>
            </w:r>
            <w:r>
              <w:rPr>
                <w:spacing w:val="-5"/>
                <w:sz w:val="21"/>
              </w:rPr>
              <w:t>in</w:t>
            </w:r>
          </w:p>
        </w:tc>
      </w:tr>
      <w:tr w:rsidR="0092645B" w14:paraId="6852740F" w14:textId="77777777">
        <w:trPr>
          <w:trHeight w:val="295"/>
        </w:trPr>
        <w:tc>
          <w:tcPr>
            <w:tcW w:w="1440" w:type="dxa"/>
          </w:tcPr>
          <w:p w14:paraId="643082EC" w14:textId="77777777" w:rsidR="0092645B" w:rsidRDefault="00D96EA3">
            <w:pPr>
              <w:pStyle w:val="TableParagraph"/>
              <w:ind w:left="110"/>
              <w:rPr>
                <w:sz w:val="21"/>
              </w:rPr>
            </w:pPr>
            <w:r>
              <w:rPr>
                <w:spacing w:val="-2"/>
                <w:sz w:val="21"/>
              </w:rPr>
              <w:t>/reports</w:t>
            </w:r>
          </w:p>
        </w:tc>
        <w:tc>
          <w:tcPr>
            <w:tcW w:w="504" w:type="dxa"/>
          </w:tcPr>
          <w:p w14:paraId="341B8C66" w14:textId="77777777" w:rsidR="0092645B" w:rsidRDefault="00D96EA3">
            <w:pPr>
              <w:pStyle w:val="TableParagraph"/>
              <w:ind w:left="0" w:right="168"/>
              <w:jc w:val="center"/>
              <w:rPr>
                <w:sz w:val="21"/>
              </w:rPr>
            </w:pPr>
            <w:r>
              <w:rPr>
                <w:spacing w:val="-10"/>
                <w:sz w:val="21"/>
              </w:rPr>
              <w:t>2</w:t>
            </w:r>
          </w:p>
        </w:tc>
        <w:tc>
          <w:tcPr>
            <w:tcW w:w="3744" w:type="dxa"/>
          </w:tcPr>
          <w:p w14:paraId="1FE5F7C7" w14:textId="77777777" w:rsidR="0092645B" w:rsidRDefault="00D96EA3">
            <w:pPr>
              <w:pStyle w:val="TableParagraph"/>
              <w:rPr>
                <w:sz w:val="21"/>
              </w:rPr>
            </w:pPr>
            <w:r>
              <w:rPr>
                <w:sz w:val="21"/>
              </w:rPr>
              <w:t>Analytics</w:t>
            </w:r>
            <w:r>
              <w:rPr>
                <w:spacing w:val="-5"/>
                <w:sz w:val="21"/>
              </w:rPr>
              <w:t xml:space="preserve"> </w:t>
            </w:r>
            <w:r>
              <w:rPr>
                <w:sz w:val="21"/>
              </w:rPr>
              <w:t>figures</w:t>
            </w:r>
            <w:r>
              <w:rPr>
                <w:spacing w:val="-5"/>
                <w:sz w:val="21"/>
              </w:rPr>
              <w:t xml:space="preserve"> </w:t>
            </w:r>
            <w:r>
              <w:rPr>
                <w:sz w:val="21"/>
              </w:rPr>
              <w:t>behind</w:t>
            </w:r>
            <w:r>
              <w:rPr>
                <w:spacing w:val="-5"/>
                <w:sz w:val="21"/>
              </w:rPr>
              <w:t xml:space="preserve"> </w:t>
            </w:r>
            <w:r>
              <w:rPr>
                <w:sz w:val="21"/>
              </w:rPr>
              <w:t>the</w:t>
            </w:r>
            <w:r>
              <w:rPr>
                <w:spacing w:val="-4"/>
                <w:sz w:val="21"/>
              </w:rPr>
              <w:t xml:space="preserve"> </w:t>
            </w:r>
            <w:r>
              <w:rPr>
                <w:spacing w:val="-2"/>
                <w:sz w:val="21"/>
              </w:rPr>
              <w:t>charts</w:t>
            </w:r>
          </w:p>
        </w:tc>
        <w:tc>
          <w:tcPr>
            <w:tcW w:w="3240" w:type="dxa"/>
          </w:tcPr>
          <w:p w14:paraId="545F5526" w14:textId="77777777" w:rsidR="0092645B" w:rsidRDefault="00D96EA3">
            <w:pPr>
              <w:pStyle w:val="TableParagraph"/>
              <w:ind w:left="110"/>
              <w:rPr>
                <w:sz w:val="21"/>
              </w:rPr>
            </w:pPr>
            <w:r>
              <w:rPr>
                <w:sz w:val="21"/>
              </w:rPr>
              <w:t xml:space="preserve">Signed-in, scoped by </w:t>
            </w:r>
            <w:r>
              <w:rPr>
                <w:spacing w:val="-4"/>
                <w:sz w:val="21"/>
              </w:rPr>
              <w:t>role</w:t>
            </w:r>
          </w:p>
        </w:tc>
      </w:tr>
      <w:tr w:rsidR="0092645B" w14:paraId="3625957F" w14:textId="77777777">
        <w:trPr>
          <w:trHeight w:val="294"/>
        </w:trPr>
        <w:tc>
          <w:tcPr>
            <w:tcW w:w="1440" w:type="dxa"/>
          </w:tcPr>
          <w:p w14:paraId="3E3B5ACF" w14:textId="77777777" w:rsidR="0092645B" w:rsidRDefault="00D96EA3">
            <w:pPr>
              <w:pStyle w:val="TableParagraph"/>
              <w:spacing w:line="240" w:lineRule="exact"/>
              <w:ind w:left="110"/>
              <w:rPr>
                <w:sz w:val="21"/>
              </w:rPr>
            </w:pPr>
            <w:r>
              <w:rPr>
                <w:spacing w:val="-2"/>
                <w:sz w:val="21"/>
              </w:rPr>
              <w:t>/leaderboard</w:t>
            </w:r>
          </w:p>
        </w:tc>
        <w:tc>
          <w:tcPr>
            <w:tcW w:w="504" w:type="dxa"/>
          </w:tcPr>
          <w:p w14:paraId="06179E9B" w14:textId="77777777" w:rsidR="0092645B" w:rsidRDefault="00D96EA3">
            <w:pPr>
              <w:pStyle w:val="TableParagraph"/>
              <w:spacing w:line="240" w:lineRule="exact"/>
              <w:ind w:left="0" w:right="168"/>
              <w:jc w:val="center"/>
              <w:rPr>
                <w:sz w:val="21"/>
              </w:rPr>
            </w:pPr>
            <w:r>
              <w:rPr>
                <w:spacing w:val="-10"/>
                <w:sz w:val="21"/>
              </w:rPr>
              <w:t>1</w:t>
            </w:r>
          </w:p>
        </w:tc>
        <w:tc>
          <w:tcPr>
            <w:tcW w:w="3744" w:type="dxa"/>
          </w:tcPr>
          <w:p w14:paraId="532C46E5" w14:textId="77777777" w:rsidR="0092645B" w:rsidRDefault="00D96EA3">
            <w:pPr>
              <w:pStyle w:val="TableParagraph"/>
              <w:spacing w:line="240" w:lineRule="exact"/>
              <w:rPr>
                <w:sz w:val="21"/>
              </w:rPr>
            </w:pPr>
            <w:r>
              <w:rPr>
                <w:sz w:val="21"/>
              </w:rPr>
              <w:t>The</w:t>
            </w:r>
            <w:r>
              <w:rPr>
                <w:spacing w:val="-2"/>
                <w:sz w:val="21"/>
              </w:rPr>
              <w:t xml:space="preserve"> </w:t>
            </w:r>
            <w:r>
              <w:rPr>
                <w:sz w:val="21"/>
              </w:rPr>
              <w:t>ranked</w:t>
            </w:r>
            <w:r>
              <w:rPr>
                <w:spacing w:val="-1"/>
                <w:sz w:val="21"/>
              </w:rPr>
              <w:t xml:space="preserve"> </w:t>
            </w:r>
            <w:r>
              <w:rPr>
                <w:sz w:val="21"/>
              </w:rPr>
              <w:t xml:space="preserve">contributor </w:t>
            </w:r>
            <w:r>
              <w:rPr>
                <w:spacing w:val="-4"/>
                <w:sz w:val="21"/>
              </w:rPr>
              <w:t>list</w:t>
            </w:r>
          </w:p>
        </w:tc>
        <w:tc>
          <w:tcPr>
            <w:tcW w:w="3240" w:type="dxa"/>
          </w:tcPr>
          <w:p w14:paraId="64A8ADEF" w14:textId="77777777" w:rsidR="0092645B" w:rsidRDefault="00D96EA3">
            <w:pPr>
              <w:pStyle w:val="TableParagraph"/>
              <w:spacing w:line="240" w:lineRule="exact"/>
              <w:ind w:left="110"/>
              <w:rPr>
                <w:sz w:val="21"/>
              </w:rPr>
            </w:pPr>
            <w:r>
              <w:rPr>
                <w:sz w:val="21"/>
              </w:rPr>
              <w:t>Signed-</w:t>
            </w:r>
            <w:r>
              <w:rPr>
                <w:spacing w:val="-5"/>
                <w:sz w:val="21"/>
              </w:rPr>
              <w:t>in</w:t>
            </w:r>
          </w:p>
        </w:tc>
      </w:tr>
    </w:tbl>
    <w:p w14:paraId="5AE503A6" w14:textId="77777777" w:rsidR="0092645B" w:rsidRDefault="00D96EA3">
      <w:pPr>
        <w:pStyle w:val="Heading4"/>
        <w:keepNext/>
        <w:numPr>
          <w:ilvl w:val="1"/>
          <w:numId w:val="4"/>
        </w:numPr>
        <w:tabs>
          <w:tab w:val="left" w:pos="612"/>
        </w:tabs>
        <w:spacing w:before="220" w:after="100"/>
        <w:ind w:left="612" w:hanging="520"/>
      </w:pPr>
      <w:r>
        <w:t xml:space="preserve">Endpoint </w:t>
      </w:r>
      <w:r>
        <w:rPr>
          <w:spacing w:val="-2"/>
        </w:rPr>
        <w:t>specifications</w:t>
      </w:r>
    </w:p>
    <w:p w14:paraId="1EC9E155" w14:textId="77777777" w:rsidR="0092645B" w:rsidRDefault="00D96EA3">
      <w:pPr>
        <w:pStyle w:val="BodyText"/>
        <w:spacing w:before="135" w:line="268" w:lineRule="auto"/>
        <w:ind w:left="92" w:right="127"/>
        <w:jc w:val="both"/>
      </w:pPr>
      <w:r>
        <w:t>Ten</w:t>
      </w:r>
      <w:r>
        <w:rPr>
          <w:spacing w:val="-2"/>
        </w:rPr>
        <w:t xml:space="preserve"> </w:t>
      </w:r>
      <w:r>
        <w:t>endpoints</w:t>
      </w:r>
      <w:r>
        <w:rPr>
          <w:spacing w:val="-3"/>
        </w:rPr>
        <w:t xml:space="preserve"> </w:t>
      </w:r>
      <w:r>
        <w:t>in</w:t>
      </w:r>
      <w:r>
        <w:rPr>
          <w:spacing w:val="-2"/>
        </w:rPr>
        <w:t xml:space="preserve"> </w:t>
      </w:r>
      <w:r>
        <w:t>full.</w:t>
      </w:r>
      <w:r>
        <w:rPr>
          <w:spacing w:val="-2"/>
        </w:rPr>
        <w:t xml:space="preserve"> </w:t>
      </w:r>
      <w:r>
        <w:t>They</w:t>
      </w:r>
      <w:r>
        <w:rPr>
          <w:spacing w:val="-2"/>
        </w:rPr>
        <w:t xml:space="preserve"> </w:t>
      </w:r>
      <w:r>
        <w:t>were</w:t>
      </w:r>
      <w:r>
        <w:rPr>
          <w:spacing w:val="-3"/>
        </w:rPr>
        <w:t xml:space="preserve"> </w:t>
      </w:r>
      <w:r>
        <w:t>chosen</w:t>
      </w:r>
      <w:r>
        <w:rPr>
          <w:spacing w:val="-2"/>
        </w:rPr>
        <w:t xml:space="preserve"> </w:t>
      </w:r>
      <w:r>
        <w:t>to</w:t>
      </w:r>
      <w:r>
        <w:rPr>
          <w:spacing w:val="-2"/>
        </w:rPr>
        <w:t xml:space="preserve"> </w:t>
      </w:r>
      <w:r>
        <w:t>cover</w:t>
      </w:r>
      <w:r>
        <w:rPr>
          <w:spacing w:val="-2"/>
        </w:rPr>
        <w:t xml:space="preserve"> </w:t>
      </w:r>
      <w:r>
        <w:t>every</w:t>
      </w:r>
      <w:r>
        <w:rPr>
          <w:spacing w:val="-2"/>
        </w:rPr>
        <w:t xml:space="preserve"> </w:t>
      </w:r>
      <w:r>
        <w:t>shape</w:t>
      </w:r>
      <w:r>
        <w:rPr>
          <w:spacing w:val="-3"/>
        </w:rPr>
        <w:t xml:space="preserve"> </w:t>
      </w:r>
      <w:r>
        <w:t>the</w:t>
      </w:r>
      <w:r>
        <w:rPr>
          <w:spacing w:val="-3"/>
        </w:rPr>
        <w:t xml:space="preserve"> </w:t>
      </w:r>
      <w:r>
        <w:t>API</w:t>
      </w:r>
      <w:r>
        <w:rPr>
          <w:spacing w:val="-2"/>
        </w:rPr>
        <w:t xml:space="preserve"> </w:t>
      </w:r>
      <w:r>
        <w:t>takes:</w:t>
      </w:r>
      <w:r>
        <w:rPr>
          <w:spacing w:val="-3"/>
        </w:rPr>
        <w:t xml:space="preserve"> </w:t>
      </w:r>
      <w:r>
        <w:t>an</w:t>
      </w:r>
      <w:r>
        <w:rPr>
          <w:spacing w:val="-2"/>
        </w:rPr>
        <w:t xml:space="preserve"> </w:t>
      </w:r>
      <w:r>
        <w:t>open</w:t>
      </w:r>
      <w:r>
        <w:rPr>
          <w:spacing w:val="-2"/>
        </w:rPr>
        <w:t xml:space="preserve"> </w:t>
      </w:r>
      <w:r>
        <w:t>call,</w:t>
      </w:r>
      <w:r>
        <w:rPr>
          <w:spacing w:val="-2"/>
        </w:rPr>
        <w:t xml:space="preserve"> </w:t>
      </w:r>
      <w:r>
        <w:t>a</w:t>
      </w:r>
      <w:r>
        <w:rPr>
          <w:spacing w:val="-3"/>
        </w:rPr>
        <w:t xml:space="preserve"> </w:t>
      </w:r>
      <w:r>
        <w:t>guarded write, a redacted read, a role-guarded state change, a file in, a file out, a provisioning call, an outbound integration, and a billing read.</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72"/>
        <w:gridCol w:w="44"/>
        <w:gridCol w:w="292"/>
        <w:gridCol w:w="224"/>
        <w:gridCol w:w="32"/>
        <w:gridCol w:w="968"/>
        <w:gridCol w:w="5856"/>
        <w:gridCol w:w="72"/>
        <w:gridCol w:w="44"/>
        <w:gridCol w:w="292"/>
        <w:gridCol w:w="224"/>
        <w:gridCol w:w="34"/>
        <w:gridCol w:w="188"/>
      </w:tblGrid>
      <w:tr w:rsidR="0092645B" w14:paraId="3638340D" w14:textId="77777777">
        <w:trPr>
          <w:gridAfter w:val="6"/>
          <w:wAfter w:w="428" w:type="dxa"/>
          <w:trHeight w:val="1107"/>
        </w:trPr>
        <w:tc>
          <w:tcPr>
            <w:tcW w:w="1440" w:type="dxa"/>
            <w:shd w:val="clear" w:color="auto" w:fill="ECECEC"/>
          </w:tcPr>
          <w:p w14:paraId="41D62E2E" w14:textId="77777777" w:rsidR="0092645B" w:rsidRDefault="00D96EA3">
            <w:pPr>
              <w:pStyle w:val="TableParagraph"/>
              <w:spacing w:line="240" w:lineRule="exact"/>
              <w:ind w:left="110"/>
              <w:rPr>
                <w:b/>
                <w:sz w:val="21"/>
              </w:rPr>
            </w:pPr>
            <w:r>
              <w:rPr>
                <w:b/>
                <w:spacing w:val="-2"/>
                <w:sz w:val="21"/>
              </w:rPr>
              <w:t>10.6.1</w:t>
            </w:r>
          </w:p>
          <w:p w14:paraId="50B66C4F" w14:textId="77777777" w:rsidR="0092645B" w:rsidRDefault="00D96EA3">
            <w:pPr>
              <w:pStyle w:val="TableParagraph"/>
              <w:spacing w:before="29"/>
              <w:ind w:left="110"/>
              <w:rPr>
                <w:b/>
                <w:sz w:val="21"/>
              </w:rPr>
            </w:pPr>
            <w:r>
              <w:rPr>
                <w:b/>
                <w:spacing w:val="-4"/>
                <w:sz w:val="21"/>
              </w:rPr>
              <w:t>POST</w:t>
            </w:r>
          </w:p>
          <w:p w14:paraId="0165E520" w14:textId="77777777" w:rsidR="0092645B" w:rsidRDefault="00D96EA3">
            <w:pPr>
              <w:pStyle w:val="TableParagraph"/>
              <w:spacing w:before="30" w:line="268" w:lineRule="auto"/>
              <w:ind w:left="110" w:right="70"/>
              <w:rPr>
                <w:b/>
                <w:sz w:val="21"/>
              </w:rPr>
            </w:pPr>
            <w:r>
              <w:rPr>
                <w:b/>
                <w:spacing w:val="-2"/>
                <w:sz w:val="21"/>
              </w:rPr>
              <w:t xml:space="preserve">/api/auth/logi </w:t>
            </w:r>
            <w:r>
              <w:rPr>
                <w:b/>
                <w:spacing w:val="-10"/>
                <w:sz w:val="21"/>
              </w:rPr>
              <w:t>n</w:t>
            </w:r>
          </w:p>
        </w:tc>
        <w:tc>
          <w:tcPr>
            <w:tcW w:w="7488" w:type="dxa"/>
            <w:gridSpan w:val="7"/>
            <w:shd w:val="clear" w:color="auto" w:fill="ECECEC"/>
          </w:tcPr>
          <w:p w14:paraId="3D13A89C" w14:textId="77777777" w:rsidR="0092645B" w:rsidRDefault="0092645B">
            <w:pPr>
              <w:pStyle w:val="TableParagraph"/>
              <w:ind w:left="0"/>
              <w:rPr>
                <w:sz w:val="20"/>
              </w:rPr>
            </w:pPr>
          </w:p>
        </w:tc>
      </w:tr>
      <w:tr w:rsidR="0092645B" w14:paraId="3AC2B24C" w14:textId="77777777">
        <w:trPr>
          <w:gridAfter w:val="6"/>
          <w:wAfter w:w="428" w:type="dxa"/>
          <w:trHeight w:val="293"/>
        </w:trPr>
        <w:tc>
          <w:tcPr>
            <w:tcW w:w="1440" w:type="dxa"/>
          </w:tcPr>
          <w:p w14:paraId="2531B1B0" w14:textId="77777777" w:rsidR="0092645B" w:rsidRDefault="00D96EA3">
            <w:pPr>
              <w:pStyle w:val="TableParagraph"/>
              <w:spacing w:line="240" w:lineRule="exact"/>
              <w:ind w:left="110"/>
              <w:rPr>
                <w:sz w:val="21"/>
              </w:rPr>
            </w:pPr>
            <w:r>
              <w:rPr>
                <w:spacing w:val="-2"/>
                <w:sz w:val="21"/>
              </w:rPr>
              <w:t>Purpose</w:t>
            </w:r>
          </w:p>
        </w:tc>
        <w:tc>
          <w:tcPr>
            <w:tcW w:w="7488" w:type="dxa"/>
            <w:gridSpan w:val="7"/>
          </w:tcPr>
          <w:p w14:paraId="7E7A740A" w14:textId="77777777" w:rsidR="0092645B" w:rsidRDefault="00D96EA3">
            <w:pPr>
              <w:pStyle w:val="TableParagraph"/>
              <w:spacing w:line="240" w:lineRule="exact"/>
              <w:ind w:left="110"/>
              <w:rPr>
                <w:sz w:val="21"/>
              </w:rPr>
            </w:pPr>
            <w:r>
              <w:rPr>
                <w:sz w:val="21"/>
              </w:rPr>
              <w:t>Exchange</w:t>
            </w:r>
            <w:r>
              <w:rPr>
                <w:spacing w:val="-3"/>
                <w:sz w:val="21"/>
              </w:rPr>
              <w:t xml:space="preserve"> </w:t>
            </w:r>
            <w:r>
              <w:rPr>
                <w:sz w:val="21"/>
              </w:rPr>
              <w:t>an</w:t>
            </w:r>
            <w:r>
              <w:rPr>
                <w:spacing w:val="-2"/>
                <w:sz w:val="21"/>
              </w:rPr>
              <w:t xml:space="preserve"> </w:t>
            </w:r>
            <w:r>
              <w:rPr>
                <w:sz w:val="21"/>
              </w:rPr>
              <w:t>email</w:t>
            </w:r>
            <w:r>
              <w:rPr>
                <w:spacing w:val="-3"/>
                <w:sz w:val="21"/>
              </w:rPr>
              <w:t xml:space="preserve"> </w:t>
            </w:r>
            <w:r>
              <w:rPr>
                <w:sz w:val="21"/>
              </w:rPr>
              <w:t>address</w:t>
            </w:r>
            <w:r>
              <w:rPr>
                <w:spacing w:val="-2"/>
                <w:sz w:val="21"/>
              </w:rPr>
              <w:t xml:space="preserve"> </w:t>
            </w:r>
            <w:r>
              <w:rPr>
                <w:sz w:val="21"/>
              </w:rPr>
              <w:t>or</w:t>
            </w:r>
            <w:r>
              <w:rPr>
                <w:spacing w:val="-2"/>
                <w:sz w:val="21"/>
              </w:rPr>
              <w:t xml:space="preserve"> </w:t>
            </w:r>
            <w:r>
              <w:rPr>
                <w:sz w:val="21"/>
              </w:rPr>
              <w:t>phone</w:t>
            </w:r>
            <w:r>
              <w:rPr>
                <w:spacing w:val="-3"/>
                <w:sz w:val="21"/>
              </w:rPr>
              <w:t xml:space="preserve"> </w:t>
            </w:r>
            <w:r>
              <w:rPr>
                <w:sz w:val="21"/>
              </w:rPr>
              <w:t>number</w:t>
            </w:r>
            <w:r>
              <w:rPr>
                <w:spacing w:val="-2"/>
                <w:sz w:val="21"/>
              </w:rPr>
              <w:t xml:space="preserve"> </w:t>
            </w:r>
            <w:r>
              <w:rPr>
                <w:sz w:val="21"/>
              </w:rPr>
              <w:t>and</w:t>
            </w:r>
            <w:r>
              <w:rPr>
                <w:spacing w:val="-1"/>
                <w:sz w:val="21"/>
              </w:rPr>
              <w:t xml:space="preserve"> </w:t>
            </w:r>
            <w:r>
              <w:rPr>
                <w:sz w:val="21"/>
              </w:rPr>
              <w:t>a</w:t>
            </w:r>
            <w:r>
              <w:rPr>
                <w:spacing w:val="-3"/>
                <w:sz w:val="21"/>
              </w:rPr>
              <w:t xml:space="preserve"> </w:t>
            </w:r>
            <w:r>
              <w:rPr>
                <w:sz w:val="21"/>
              </w:rPr>
              <w:t>password</w:t>
            </w:r>
            <w:r>
              <w:rPr>
                <w:spacing w:val="-2"/>
                <w:sz w:val="21"/>
              </w:rPr>
              <w:t xml:space="preserve"> </w:t>
            </w:r>
            <w:r>
              <w:rPr>
                <w:sz w:val="21"/>
              </w:rPr>
              <w:t>for</w:t>
            </w:r>
            <w:r>
              <w:rPr>
                <w:spacing w:val="-2"/>
                <w:sz w:val="21"/>
              </w:rPr>
              <w:t xml:space="preserve"> </w:t>
            </w:r>
            <w:r>
              <w:rPr>
                <w:sz w:val="21"/>
              </w:rPr>
              <w:t>a</w:t>
            </w:r>
            <w:r>
              <w:rPr>
                <w:spacing w:val="-2"/>
                <w:sz w:val="21"/>
              </w:rPr>
              <w:t xml:space="preserve"> session.</w:t>
            </w:r>
          </w:p>
        </w:tc>
      </w:tr>
      <w:tr w:rsidR="0092645B" w14:paraId="19E415EB" w14:textId="77777777">
        <w:trPr>
          <w:gridAfter w:val="6"/>
          <w:wAfter w:w="428" w:type="dxa"/>
          <w:trHeight w:val="296"/>
        </w:trPr>
        <w:tc>
          <w:tcPr>
            <w:tcW w:w="1440" w:type="dxa"/>
          </w:tcPr>
          <w:p w14:paraId="5A3EE174" w14:textId="77777777" w:rsidR="0092645B" w:rsidRDefault="00D96EA3">
            <w:pPr>
              <w:pStyle w:val="TableParagraph"/>
              <w:ind w:left="110"/>
              <w:rPr>
                <w:sz w:val="21"/>
              </w:rPr>
            </w:pPr>
            <w:r>
              <w:rPr>
                <w:spacing w:val="-4"/>
                <w:sz w:val="21"/>
              </w:rPr>
              <w:t>Auth</w:t>
            </w:r>
          </w:p>
        </w:tc>
        <w:tc>
          <w:tcPr>
            <w:tcW w:w="7488" w:type="dxa"/>
            <w:gridSpan w:val="7"/>
          </w:tcPr>
          <w:p w14:paraId="395C02CC" w14:textId="77777777" w:rsidR="0092645B" w:rsidRDefault="00D96EA3">
            <w:pPr>
              <w:pStyle w:val="TableParagraph"/>
              <w:ind w:left="110"/>
              <w:rPr>
                <w:sz w:val="21"/>
              </w:rPr>
            </w:pPr>
            <w:r>
              <w:rPr>
                <w:sz w:val="21"/>
              </w:rPr>
              <w:t>None.</w:t>
            </w:r>
            <w:r>
              <w:rPr>
                <w:spacing w:val="-3"/>
                <w:sz w:val="21"/>
              </w:rPr>
              <w:t xml:space="preserve"> </w:t>
            </w:r>
            <w:r>
              <w:rPr>
                <w:sz w:val="21"/>
              </w:rPr>
              <w:t>This</w:t>
            </w:r>
            <w:r>
              <w:rPr>
                <w:spacing w:val="-3"/>
                <w:sz w:val="21"/>
              </w:rPr>
              <w:t xml:space="preserve"> </w:t>
            </w:r>
            <w:r>
              <w:rPr>
                <w:sz w:val="21"/>
              </w:rPr>
              <w:t>is</w:t>
            </w:r>
            <w:r>
              <w:rPr>
                <w:spacing w:val="-4"/>
                <w:sz w:val="21"/>
              </w:rPr>
              <w:t xml:space="preserve"> </w:t>
            </w:r>
            <w:r>
              <w:rPr>
                <w:sz w:val="21"/>
              </w:rPr>
              <w:t>the</w:t>
            </w:r>
            <w:r>
              <w:rPr>
                <w:spacing w:val="-3"/>
                <w:sz w:val="21"/>
              </w:rPr>
              <w:t xml:space="preserve"> </w:t>
            </w:r>
            <w:r>
              <w:rPr>
                <w:sz w:val="21"/>
              </w:rPr>
              <w:t>call</w:t>
            </w:r>
            <w:r>
              <w:rPr>
                <w:spacing w:val="-4"/>
                <w:sz w:val="21"/>
              </w:rPr>
              <w:t xml:space="preserve"> </w:t>
            </w:r>
            <w:r>
              <w:rPr>
                <w:sz w:val="21"/>
              </w:rPr>
              <w:t>that</w:t>
            </w:r>
            <w:r>
              <w:rPr>
                <w:spacing w:val="-3"/>
                <w:sz w:val="21"/>
              </w:rPr>
              <w:t xml:space="preserve"> </w:t>
            </w:r>
            <w:r>
              <w:rPr>
                <w:sz w:val="21"/>
              </w:rPr>
              <w:t>creates</w:t>
            </w:r>
            <w:r>
              <w:rPr>
                <w:spacing w:val="-3"/>
                <w:sz w:val="21"/>
              </w:rPr>
              <w:t xml:space="preserve"> </w:t>
            </w:r>
            <w:r>
              <w:rPr>
                <w:spacing w:val="-4"/>
                <w:sz w:val="21"/>
              </w:rPr>
              <w:t>one.</w:t>
            </w:r>
          </w:p>
        </w:tc>
      </w:tr>
      <w:tr w:rsidR="0092645B" w14:paraId="7EC5C5F3" w14:textId="77777777">
        <w:trPr>
          <w:gridAfter w:val="6"/>
          <w:wAfter w:w="428" w:type="dxa"/>
          <w:trHeight w:val="565"/>
        </w:trPr>
        <w:tc>
          <w:tcPr>
            <w:tcW w:w="1440" w:type="dxa"/>
          </w:tcPr>
          <w:p w14:paraId="5E2988A0" w14:textId="77777777" w:rsidR="0092645B" w:rsidRDefault="00D96EA3">
            <w:pPr>
              <w:pStyle w:val="TableParagraph"/>
              <w:spacing w:line="240" w:lineRule="exact"/>
              <w:ind w:left="110"/>
              <w:rPr>
                <w:sz w:val="21"/>
              </w:rPr>
            </w:pPr>
            <w:r>
              <w:rPr>
                <w:spacing w:val="-2"/>
                <w:sz w:val="21"/>
              </w:rPr>
              <w:t>Request</w:t>
            </w:r>
          </w:p>
        </w:tc>
        <w:tc>
          <w:tcPr>
            <w:tcW w:w="7488" w:type="dxa"/>
            <w:gridSpan w:val="7"/>
          </w:tcPr>
          <w:p w14:paraId="7A6B3B10" w14:textId="77777777" w:rsidR="0092645B" w:rsidRDefault="00D96EA3">
            <w:pPr>
              <w:pStyle w:val="TableParagraph"/>
              <w:spacing w:line="268" w:lineRule="auto"/>
              <w:ind w:left="110"/>
              <w:rPr>
                <w:sz w:val="21"/>
              </w:rPr>
            </w:pPr>
            <w:r>
              <w:rPr>
                <w:sz w:val="21"/>
              </w:rPr>
              <w:t>{</w:t>
            </w:r>
            <w:r>
              <w:rPr>
                <w:spacing w:val="-8"/>
                <w:sz w:val="21"/>
              </w:rPr>
              <w:t xml:space="preserve"> </w:t>
            </w:r>
            <w:r>
              <w:rPr>
                <w:sz w:val="21"/>
              </w:rPr>
              <w:t>"email":</w:t>
            </w:r>
            <w:r>
              <w:rPr>
                <w:spacing w:val="-8"/>
                <w:sz w:val="21"/>
              </w:rPr>
              <w:t xml:space="preserve"> </w:t>
            </w:r>
            <w:r>
              <w:rPr>
                <w:sz w:val="21"/>
              </w:rPr>
              <w:t>"</w:t>
            </w:r>
            <w:hyperlink r:id="rId18">
              <w:r w:rsidR="0092645B">
                <w:rPr>
                  <w:sz w:val="21"/>
                </w:rPr>
                <w:t>priya@acme.co.in</w:t>
              </w:r>
            </w:hyperlink>
            <w:r>
              <w:rPr>
                <w:sz w:val="21"/>
              </w:rPr>
              <w:t>",</w:t>
            </w:r>
            <w:r>
              <w:rPr>
                <w:spacing w:val="-7"/>
                <w:sz w:val="21"/>
              </w:rPr>
              <w:t xml:space="preserve"> </w:t>
            </w:r>
            <w:r>
              <w:rPr>
                <w:sz w:val="21"/>
              </w:rPr>
              <w:t>"password":</w:t>
            </w:r>
            <w:r>
              <w:rPr>
                <w:spacing w:val="-8"/>
                <w:sz w:val="21"/>
              </w:rPr>
              <w:t xml:space="preserve"> </w:t>
            </w:r>
            <w:r>
              <w:rPr>
                <w:sz w:val="21"/>
              </w:rPr>
              <w:t>"...",</w:t>
            </w:r>
            <w:r>
              <w:rPr>
                <w:spacing w:val="-7"/>
                <w:sz w:val="21"/>
              </w:rPr>
              <w:t xml:space="preserve"> </w:t>
            </w:r>
            <w:r>
              <w:rPr>
                <w:sz w:val="21"/>
              </w:rPr>
              <w:t>"org_slug":</w:t>
            </w:r>
            <w:r>
              <w:rPr>
                <w:spacing w:val="-8"/>
                <w:sz w:val="21"/>
              </w:rPr>
              <w:t xml:space="preserve"> </w:t>
            </w:r>
            <w:r>
              <w:rPr>
                <w:sz w:val="21"/>
              </w:rPr>
              <w:t>"acme", "client_timezone": "Asia/Kolkata" }</w:t>
            </w:r>
          </w:p>
        </w:tc>
      </w:tr>
      <w:tr w:rsidR="0092645B" w14:paraId="66663F92" w14:textId="77777777">
        <w:trPr>
          <w:gridAfter w:val="6"/>
          <w:wAfter w:w="428" w:type="dxa"/>
          <w:trHeight w:val="1108"/>
        </w:trPr>
        <w:tc>
          <w:tcPr>
            <w:tcW w:w="1440" w:type="dxa"/>
          </w:tcPr>
          <w:p w14:paraId="04480646" w14:textId="77777777" w:rsidR="0092645B" w:rsidRDefault="00D96EA3">
            <w:pPr>
              <w:pStyle w:val="TableParagraph"/>
              <w:spacing w:line="240" w:lineRule="exact"/>
              <w:ind w:left="110"/>
              <w:rPr>
                <w:sz w:val="21"/>
              </w:rPr>
            </w:pPr>
            <w:r>
              <w:rPr>
                <w:spacing w:val="-2"/>
                <w:sz w:val="21"/>
              </w:rPr>
              <w:t>Fields</w:t>
            </w:r>
          </w:p>
        </w:tc>
        <w:tc>
          <w:tcPr>
            <w:tcW w:w="7488" w:type="dxa"/>
            <w:gridSpan w:val="7"/>
          </w:tcPr>
          <w:p w14:paraId="5A255CCE" w14:textId="77777777" w:rsidR="0092645B" w:rsidRDefault="00D96EA3">
            <w:pPr>
              <w:pStyle w:val="TableParagraph"/>
              <w:spacing w:line="268" w:lineRule="auto"/>
              <w:ind w:left="110" w:right="248"/>
              <w:rPr>
                <w:sz w:val="21"/>
              </w:rPr>
            </w:pPr>
            <w:r>
              <w:rPr>
                <w:sz w:val="21"/>
              </w:rPr>
              <w:t>email accepts an email address, a registered phone number, or an employee number. org_slug</w:t>
            </w:r>
            <w:r>
              <w:rPr>
                <w:spacing w:val="-3"/>
                <w:sz w:val="21"/>
              </w:rPr>
              <w:t xml:space="preserve"> </w:t>
            </w:r>
            <w:r>
              <w:rPr>
                <w:sz w:val="21"/>
              </w:rPr>
              <w:t>is</w:t>
            </w:r>
            <w:r>
              <w:rPr>
                <w:spacing w:val="-4"/>
                <w:sz w:val="21"/>
              </w:rPr>
              <w:t xml:space="preserve"> </w:t>
            </w:r>
            <w:r>
              <w:rPr>
                <w:sz w:val="21"/>
              </w:rPr>
              <w:t>optional</w:t>
            </w:r>
            <w:r>
              <w:rPr>
                <w:spacing w:val="-4"/>
                <w:sz w:val="21"/>
              </w:rPr>
              <w:t xml:space="preserve"> </w:t>
            </w:r>
            <w:r>
              <w:rPr>
                <w:sz w:val="21"/>
              </w:rPr>
              <w:t>-</w:t>
            </w:r>
            <w:r>
              <w:rPr>
                <w:spacing w:val="-3"/>
                <w:sz w:val="21"/>
              </w:rPr>
              <w:t xml:space="preserve"> </w:t>
            </w:r>
            <w:r>
              <w:rPr>
                <w:sz w:val="21"/>
              </w:rPr>
              <w:t>left</w:t>
            </w:r>
            <w:r>
              <w:rPr>
                <w:spacing w:val="-4"/>
                <w:sz w:val="21"/>
              </w:rPr>
              <w:t xml:space="preserve"> </w:t>
            </w:r>
            <w:r>
              <w:rPr>
                <w:sz w:val="21"/>
              </w:rPr>
              <w:t>out,</w:t>
            </w:r>
            <w:r>
              <w:rPr>
                <w:spacing w:val="-3"/>
                <w:sz w:val="21"/>
              </w:rPr>
              <w:t xml:space="preserve"> </w:t>
            </w:r>
            <w:r>
              <w:rPr>
                <w:sz w:val="21"/>
              </w:rPr>
              <w:t>the</w:t>
            </w:r>
            <w:r>
              <w:rPr>
                <w:spacing w:val="-4"/>
                <w:sz w:val="21"/>
              </w:rPr>
              <w:t xml:space="preserve"> </w:t>
            </w:r>
            <w:r>
              <w:rPr>
                <w:sz w:val="21"/>
              </w:rPr>
              <w:t>organisation</w:t>
            </w:r>
            <w:r>
              <w:rPr>
                <w:spacing w:val="-3"/>
                <w:sz w:val="21"/>
              </w:rPr>
              <w:t xml:space="preserve"> </w:t>
            </w:r>
            <w:r>
              <w:rPr>
                <w:sz w:val="21"/>
              </w:rPr>
              <w:t>is</w:t>
            </w:r>
            <w:r>
              <w:rPr>
                <w:spacing w:val="-4"/>
                <w:sz w:val="21"/>
              </w:rPr>
              <w:t xml:space="preserve"> </w:t>
            </w:r>
            <w:r>
              <w:rPr>
                <w:sz w:val="21"/>
              </w:rPr>
              <w:t>resolved</w:t>
            </w:r>
            <w:r>
              <w:rPr>
                <w:spacing w:val="-3"/>
                <w:sz w:val="21"/>
              </w:rPr>
              <w:t xml:space="preserve"> </w:t>
            </w:r>
            <w:r>
              <w:rPr>
                <w:sz w:val="21"/>
              </w:rPr>
              <w:t>from</w:t>
            </w:r>
            <w:r>
              <w:rPr>
                <w:spacing w:val="-4"/>
                <w:sz w:val="21"/>
              </w:rPr>
              <w:t xml:space="preserve"> </w:t>
            </w:r>
            <w:r>
              <w:rPr>
                <w:sz w:val="21"/>
              </w:rPr>
              <w:t>the</w:t>
            </w:r>
            <w:r>
              <w:rPr>
                <w:spacing w:val="-4"/>
                <w:sz w:val="21"/>
              </w:rPr>
              <w:t xml:space="preserve"> </w:t>
            </w:r>
            <w:r>
              <w:rPr>
                <w:sz w:val="21"/>
              </w:rPr>
              <w:t>sign-in</w:t>
            </w:r>
            <w:r>
              <w:rPr>
                <w:spacing w:val="-3"/>
                <w:sz w:val="21"/>
              </w:rPr>
              <w:t xml:space="preserve"> </w:t>
            </w:r>
            <w:r>
              <w:rPr>
                <w:sz w:val="21"/>
              </w:rPr>
              <w:t>directory. client_timezone is optional and is used only to describe roughly where a platform-admin sign-in came from.</w:t>
            </w:r>
          </w:p>
        </w:tc>
      </w:tr>
      <w:tr w:rsidR="0092645B" w14:paraId="196E93C6" w14:textId="77777777">
        <w:trPr>
          <w:gridAfter w:val="6"/>
          <w:wAfter w:w="428" w:type="dxa"/>
          <w:trHeight w:val="566"/>
        </w:trPr>
        <w:tc>
          <w:tcPr>
            <w:tcW w:w="1440" w:type="dxa"/>
          </w:tcPr>
          <w:p w14:paraId="7BA1C417" w14:textId="77777777" w:rsidR="0092645B" w:rsidRDefault="00D96EA3">
            <w:pPr>
              <w:pStyle w:val="TableParagraph"/>
              <w:spacing w:line="240" w:lineRule="exact"/>
              <w:ind w:left="110"/>
              <w:rPr>
                <w:sz w:val="21"/>
              </w:rPr>
            </w:pPr>
            <w:r>
              <w:rPr>
                <w:spacing w:val="-5"/>
                <w:sz w:val="21"/>
              </w:rPr>
              <w:t>200</w:t>
            </w:r>
          </w:p>
        </w:tc>
        <w:tc>
          <w:tcPr>
            <w:tcW w:w="7488" w:type="dxa"/>
            <w:gridSpan w:val="7"/>
          </w:tcPr>
          <w:p w14:paraId="07EC9075" w14:textId="77777777" w:rsidR="0092645B" w:rsidRDefault="00D96EA3">
            <w:pPr>
              <w:pStyle w:val="TableParagraph"/>
              <w:spacing w:line="268" w:lineRule="auto"/>
              <w:ind w:left="110"/>
              <w:rPr>
                <w:sz w:val="21"/>
              </w:rPr>
            </w:pPr>
            <w:r>
              <w:rPr>
                <w:sz w:val="21"/>
              </w:rPr>
              <w:t>{</w:t>
            </w:r>
            <w:r>
              <w:rPr>
                <w:spacing w:val="-5"/>
                <w:sz w:val="21"/>
              </w:rPr>
              <w:t xml:space="preserve"> </w:t>
            </w:r>
            <w:r>
              <w:rPr>
                <w:sz w:val="21"/>
              </w:rPr>
              <w:t>"success":</w:t>
            </w:r>
            <w:r>
              <w:rPr>
                <w:spacing w:val="-5"/>
                <w:sz w:val="21"/>
              </w:rPr>
              <w:t xml:space="preserve"> </w:t>
            </w:r>
            <w:r>
              <w:rPr>
                <w:sz w:val="21"/>
              </w:rPr>
              <w:t>true,</w:t>
            </w:r>
            <w:r>
              <w:rPr>
                <w:spacing w:val="-4"/>
                <w:sz w:val="21"/>
              </w:rPr>
              <w:t xml:space="preserve"> </w:t>
            </w:r>
            <w:r>
              <w:rPr>
                <w:sz w:val="21"/>
              </w:rPr>
              <w:t>"user":</w:t>
            </w:r>
            <w:r>
              <w:rPr>
                <w:spacing w:val="-5"/>
                <w:sz w:val="21"/>
              </w:rPr>
              <w:t xml:space="preserve"> </w:t>
            </w:r>
            <w:r>
              <w:rPr>
                <w:sz w:val="21"/>
              </w:rPr>
              <w:t>{</w:t>
            </w:r>
            <w:r>
              <w:rPr>
                <w:spacing w:val="-5"/>
                <w:sz w:val="21"/>
              </w:rPr>
              <w:t xml:space="preserve"> </w:t>
            </w:r>
            <w:r>
              <w:rPr>
                <w:sz w:val="21"/>
              </w:rPr>
              <w:t>"id":</w:t>
            </w:r>
            <w:r>
              <w:rPr>
                <w:spacing w:val="-5"/>
                <w:sz w:val="21"/>
              </w:rPr>
              <w:t xml:space="preserve"> </w:t>
            </w:r>
            <w:r>
              <w:rPr>
                <w:sz w:val="21"/>
              </w:rPr>
              <w:t>41,</w:t>
            </w:r>
            <w:r>
              <w:rPr>
                <w:spacing w:val="-4"/>
                <w:sz w:val="21"/>
              </w:rPr>
              <w:t xml:space="preserve"> </w:t>
            </w:r>
            <w:r>
              <w:rPr>
                <w:sz w:val="21"/>
              </w:rPr>
              <w:t>"name":</w:t>
            </w:r>
            <w:r>
              <w:rPr>
                <w:spacing w:val="-5"/>
                <w:sz w:val="21"/>
              </w:rPr>
              <w:t xml:space="preserve"> </w:t>
            </w:r>
            <w:r>
              <w:rPr>
                <w:sz w:val="21"/>
              </w:rPr>
              <w:t>"Priya</w:t>
            </w:r>
            <w:r>
              <w:rPr>
                <w:spacing w:val="-5"/>
                <w:sz w:val="21"/>
              </w:rPr>
              <w:t xml:space="preserve"> </w:t>
            </w:r>
            <w:r>
              <w:rPr>
                <w:sz w:val="21"/>
              </w:rPr>
              <w:t>S",</w:t>
            </w:r>
            <w:r>
              <w:rPr>
                <w:spacing w:val="-4"/>
                <w:sz w:val="21"/>
              </w:rPr>
              <w:t xml:space="preserve"> </w:t>
            </w:r>
            <w:r>
              <w:rPr>
                <w:sz w:val="21"/>
              </w:rPr>
              <w:t>"role":</w:t>
            </w:r>
            <w:r>
              <w:rPr>
                <w:spacing w:val="-5"/>
                <w:sz w:val="21"/>
              </w:rPr>
              <w:t xml:space="preserve"> </w:t>
            </w:r>
            <w:r>
              <w:rPr>
                <w:sz w:val="21"/>
              </w:rPr>
              <w:t>"employee",</w:t>
            </w:r>
            <w:r>
              <w:rPr>
                <w:spacing w:val="-4"/>
                <w:sz w:val="21"/>
              </w:rPr>
              <w:t xml:space="preserve"> </w:t>
            </w:r>
            <w:r>
              <w:rPr>
                <w:sz w:val="21"/>
              </w:rPr>
              <w:t>"points": 120, "must_change_password": false }, "token": "eyJ..." }</w:t>
            </w:r>
          </w:p>
        </w:tc>
      </w:tr>
      <w:tr w:rsidR="0092645B" w14:paraId="2D93A497" w14:textId="77777777">
        <w:trPr>
          <w:gridAfter w:val="6"/>
          <w:wAfter w:w="428" w:type="dxa"/>
          <w:trHeight w:val="293"/>
        </w:trPr>
        <w:tc>
          <w:tcPr>
            <w:tcW w:w="1440" w:type="dxa"/>
          </w:tcPr>
          <w:p w14:paraId="4227E068" w14:textId="77777777" w:rsidR="0092645B" w:rsidRDefault="00D96EA3">
            <w:pPr>
              <w:pStyle w:val="TableParagraph"/>
              <w:spacing w:line="240" w:lineRule="exact"/>
              <w:ind w:left="110"/>
              <w:rPr>
                <w:sz w:val="21"/>
              </w:rPr>
            </w:pPr>
            <w:r>
              <w:rPr>
                <w:spacing w:val="-5"/>
                <w:sz w:val="21"/>
              </w:rPr>
              <w:lastRenderedPageBreak/>
              <w:t>400</w:t>
            </w:r>
          </w:p>
        </w:tc>
        <w:tc>
          <w:tcPr>
            <w:tcW w:w="7488" w:type="dxa"/>
            <w:gridSpan w:val="7"/>
          </w:tcPr>
          <w:p w14:paraId="0ED8C895" w14:textId="77777777" w:rsidR="0092645B" w:rsidRDefault="00D96EA3">
            <w:pPr>
              <w:pStyle w:val="TableParagraph"/>
              <w:spacing w:line="240" w:lineRule="exact"/>
              <w:ind w:left="110"/>
              <w:rPr>
                <w:sz w:val="21"/>
              </w:rPr>
            </w:pPr>
            <w:r>
              <w:rPr>
                <w:sz w:val="21"/>
              </w:rPr>
              <w:t>"Email</w:t>
            </w:r>
            <w:r>
              <w:rPr>
                <w:spacing w:val="-3"/>
                <w:sz w:val="21"/>
              </w:rPr>
              <w:t xml:space="preserve"> </w:t>
            </w:r>
            <w:r>
              <w:rPr>
                <w:sz w:val="21"/>
              </w:rPr>
              <w:t>and</w:t>
            </w:r>
            <w:r>
              <w:rPr>
                <w:spacing w:val="-2"/>
                <w:sz w:val="21"/>
              </w:rPr>
              <w:t xml:space="preserve"> </w:t>
            </w:r>
            <w:r>
              <w:rPr>
                <w:sz w:val="21"/>
              </w:rPr>
              <w:t>password</w:t>
            </w:r>
            <w:r>
              <w:rPr>
                <w:spacing w:val="-2"/>
                <w:sz w:val="21"/>
              </w:rPr>
              <w:t xml:space="preserve"> </w:t>
            </w:r>
            <w:r>
              <w:rPr>
                <w:sz w:val="21"/>
              </w:rPr>
              <w:t>are</w:t>
            </w:r>
            <w:r>
              <w:rPr>
                <w:spacing w:val="-2"/>
                <w:sz w:val="21"/>
              </w:rPr>
              <w:t xml:space="preserve"> required."</w:t>
            </w:r>
          </w:p>
        </w:tc>
      </w:tr>
      <w:tr w:rsidR="0092645B" w14:paraId="372FB3D2" w14:textId="77777777">
        <w:trPr>
          <w:gridAfter w:val="6"/>
          <w:wAfter w:w="428" w:type="dxa"/>
          <w:trHeight w:val="296"/>
        </w:trPr>
        <w:tc>
          <w:tcPr>
            <w:tcW w:w="1440" w:type="dxa"/>
          </w:tcPr>
          <w:p w14:paraId="141E11FF" w14:textId="77777777" w:rsidR="0092645B" w:rsidRDefault="00D96EA3">
            <w:pPr>
              <w:pStyle w:val="TableParagraph"/>
              <w:ind w:left="110"/>
              <w:rPr>
                <w:sz w:val="21"/>
              </w:rPr>
            </w:pPr>
            <w:r>
              <w:rPr>
                <w:spacing w:val="-5"/>
                <w:sz w:val="21"/>
              </w:rPr>
              <w:t>401</w:t>
            </w:r>
          </w:p>
        </w:tc>
        <w:tc>
          <w:tcPr>
            <w:tcW w:w="7488" w:type="dxa"/>
            <w:gridSpan w:val="7"/>
          </w:tcPr>
          <w:p w14:paraId="60A50EA5" w14:textId="77777777" w:rsidR="0092645B" w:rsidRDefault="00D96EA3">
            <w:pPr>
              <w:pStyle w:val="TableParagraph"/>
              <w:ind w:left="110"/>
              <w:rPr>
                <w:sz w:val="21"/>
              </w:rPr>
            </w:pPr>
            <w:r>
              <w:rPr>
                <w:sz w:val="21"/>
              </w:rPr>
              <w:t>"Invalid</w:t>
            </w:r>
            <w:r>
              <w:rPr>
                <w:spacing w:val="-2"/>
                <w:sz w:val="21"/>
              </w:rPr>
              <w:t xml:space="preserve"> </w:t>
            </w:r>
            <w:r>
              <w:rPr>
                <w:sz w:val="21"/>
              </w:rPr>
              <w:t>email/phone</w:t>
            </w:r>
            <w:r>
              <w:rPr>
                <w:spacing w:val="-3"/>
                <w:sz w:val="21"/>
              </w:rPr>
              <w:t xml:space="preserve"> </w:t>
            </w:r>
            <w:r>
              <w:rPr>
                <w:sz w:val="21"/>
              </w:rPr>
              <w:t>or</w:t>
            </w:r>
            <w:r>
              <w:rPr>
                <w:spacing w:val="-1"/>
                <w:sz w:val="21"/>
              </w:rPr>
              <w:t xml:space="preserve"> </w:t>
            </w:r>
            <w:r>
              <w:rPr>
                <w:sz w:val="21"/>
              </w:rPr>
              <w:t>password.</w:t>
            </w:r>
            <w:r>
              <w:rPr>
                <w:spacing w:val="-2"/>
                <w:sz w:val="21"/>
              </w:rPr>
              <w:t xml:space="preserve"> </w:t>
            </w:r>
            <w:r>
              <w:rPr>
                <w:sz w:val="21"/>
              </w:rPr>
              <w:t>3</w:t>
            </w:r>
            <w:r>
              <w:rPr>
                <w:spacing w:val="-2"/>
                <w:sz w:val="21"/>
              </w:rPr>
              <w:t xml:space="preserve"> </w:t>
            </w:r>
            <w:r>
              <w:rPr>
                <w:sz w:val="21"/>
              </w:rPr>
              <w:t>attempt(s)</w:t>
            </w:r>
            <w:r>
              <w:rPr>
                <w:spacing w:val="-1"/>
                <w:sz w:val="21"/>
              </w:rPr>
              <w:t xml:space="preserve"> </w:t>
            </w:r>
            <w:r>
              <w:rPr>
                <w:spacing w:val="-2"/>
                <w:sz w:val="21"/>
              </w:rPr>
              <w:t>remaining."</w:t>
            </w:r>
          </w:p>
        </w:tc>
      </w:tr>
      <w:tr w:rsidR="0092645B" w14:paraId="3089C7AE" w14:textId="77777777">
        <w:trPr>
          <w:gridAfter w:val="6"/>
          <w:wAfter w:w="428" w:type="dxa"/>
          <w:trHeight w:val="565"/>
        </w:trPr>
        <w:tc>
          <w:tcPr>
            <w:tcW w:w="1440" w:type="dxa"/>
          </w:tcPr>
          <w:p w14:paraId="3C125E00" w14:textId="77777777" w:rsidR="0092645B" w:rsidRDefault="00D96EA3">
            <w:pPr>
              <w:pStyle w:val="TableParagraph"/>
              <w:spacing w:line="240" w:lineRule="exact"/>
              <w:ind w:left="110"/>
              <w:rPr>
                <w:sz w:val="21"/>
              </w:rPr>
            </w:pPr>
            <w:r>
              <w:rPr>
                <w:spacing w:val="-5"/>
                <w:sz w:val="21"/>
              </w:rPr>
              <w:t>429</w:t>
            </w:r>
          </w:p>
        </w:tc>
        <w:tc>
          <w:tcPr>
            <w:tcW w:w="7488" w:type="dxa"/>
            <w:gridSpan w:val="7"/>
          </w:tcPr>
          <w:p w14:paraId="27ACF041" w14:textId="77777777" w:rsidR="0092645B" w:rsidRDefault="00D96EA3">
            <w:pPr>
              <w:pStyle w:val="TableParagraph"/>
              <w:spacing w:line="268" w:lineRule="auto"/>
              <w:ind w:left="110"/>
              <w:rPr>
                <w:sz w:val="21"/>
              </w:rPr>
            </w:pPr>
            <w:r>
              <w:rPr>
                <w:sz w:val="21"/>
              </w:rPr>
              <w:t>"Too</w:t>
            </w:r>
            <w:r>
              <w:rPr>
                <w:spacing w:val="-3"/>
                <w:sz w:val="21"/>
              </w:rPr>
              <w:t xml:space="preserve"> </w:t>
            </w:r>
            <w:r>
              <w:rPr>
                <w:sz w:val="21"/>
              </w:rPr>
              <w:t>many</w:t>
            </w:r>
            <w:r>
              <w:rPr>
                <w:spacing w:val="-3"/>
                <w:sz w:val="21"/>
              </w:rPr>
              <w:t xml:space="preserve"> </w:t>
            </w:r>
            <w:r>
              <w:rPr>
                <w:sz w:val="21"/>
              </w:rPr>
              <w:t>failed</w:t>
            </w:r>
            <w:r>
              <w:rPr>
                <w:spacing w:val="-3"/>
                <w:sz w:val="21"/>
              </w:rPr>
              <w:t xml:space="preserve"> </w:t>
            </w:r>
            <w:r>
              <w:rPr>
                <w:sz w:val="21"/>
              </w:rPr>
              <w:t>attempts.</w:t>
            </w:r>
            <w:r>
              <w:rPr>
                <w:spacing w:val="-3"/>
                <w:sz w:val="21"/>
              </w:rPr>
              <w:t xml:space="preserve"> </w:t>
            </w:r>
            <w:r>
              <w:rPr>
                <w:sz w:val="21"/>
              </w:rPr>
              <w:t>Please</w:t>
            </w:r>
            <w:r>
              <w:rPr>
                <w:spacing w:val="-4"/>
                <w:sz w:val="21"/>
              </w:rPr>
              <w:t xml:space="preserve"> </w:t>
            </w:r>
            <w:r>
              <w:rPr>
                <w:sz w:val="21"/>
              </w:rPr>
              <w:t>try</w:t>
            </w:r>
            <w:r>
              <w:rPr>
                <w:spacing w:val="-3"/>
                <w:sz w:val="21"/>
              </w:rPr>
              <w:t xml:space="preserve"> </w:t>
            </w:r>
            <w:r>
              <w:rPr>
                <w:sz w:val="21"/>
              </w:rPr>
              <w:t>again</w:t>
            </w:r>
            <w:r>
              <w:rPr>
                <w:spacing w:val="-3"/>
                <w:sz w:val="21"/>
              </w:rPr>
              <w:t xml:space="preserve"> </w:t>
            </w:r>
            <w:r>
              <w:rPr>
                <w:sz w:val="21"/>
              </w:rPr>
              <w:t>in</w:t>
            </w:r>
            <w:r>
              <w:rPr>
                <w:spacing w:val="-3"/>
                <w:sz w:val="21"/>
              </w:rPr>
              <w:t xml:space="preserve"> </w:t>
            </w:r>
            <w:r>
              <w:rPr>
                <w:sz w:val="21"/>
              </w:rPr>
              <w:t>15</w:t>
            </w:r>
            <w:r>
              <w:rPr>
                <w:spacing w:val="-3"/>
                <w:sz w:val="21"/>
              </w:rPr>
              <w:t xml:space="preserve"> </w:t>
            </w:r>
            <w:r>
              <w:rPr>
                <w:sz w:val="21"/>
              </w:rPr>
              <w:t>minute(s)."</w:t>
            </w:r>
            <w:r>
              <w:rPr>
                <w:spacing w:val="-4"/>
                <w:sz w:val="21"/>
              </w:rPr>
              <w:t xml:space="preserve"> </w:t>
            </w:r>
            <w:r>
              <w:rPr>
                <w:sz w:val="21"/>
              </w:rPr>
              <w:t>-</w:t>
            </w:r>
            <w:r>
              <w:rPr>
                <w:spacing w:val="-3"/>
                <w:sz w:val="21"/>
              </w:rPr>
              <w:t xml:space="preserve"> </w:t>
            </w:r>
            <w:r>
              <w:rPr>
                <w:sz w:val="21"/>
              </w:rPr>
              <w:t>plus</w:t>
            </w:r>
            <w:r>
              <w:rPr>
                <w:spacing w:val="-4"/>
                <w:sz w:val="21"/>
              </w:rPr>
              <w:t xml:space="preserve"> </w:t>
            </w:r>
            <w:r>
              <w:rPr>
                <w:sz w:val="21"/>
              </w:rPr>
              <w:t>retry_after</w:t>
            </w:r>
            <w:r>
              <w:rPr>
                <w:spacing w:val="-3"/>
                <w:sz w:val="21"/>
              </w:rPr>
              <w:t xml:space="preserve"> </w:t>
            </w:r>
            <w:r>
              <w:rPr>
                <w:sz w:val="21"/>
              </w:rPr>
              <w:t xml:space="preserve">in </w:t>
            </w:r>
            <w:r>
              <w:rPr>
                <w:spacing w:val="-2"/>
                <w:sz w:val="21"/>
              </w:rPr>
              <w:t>seconds</w:t>
            </w:r>
          </w:p>
        </w:tc>
      </w:tr>
      <w:tr w:rsidR="0092645B" w14:paraId="4B31B179" w14:textId="77777777">
        <w:trPr>
          <w:gridAfter w:val="6"/>
          <w:wAfter w:w="428" w:type="dxa"/>
          <w:trHeight w:val="1108"/>
        </w:trPr>
        <w:tc>
          <w:tcPr>
            <w:tcW w:w="1440" w:type="dxa"/>
          </w:tcPr>
          <w:p w14:paraId="30BE1E6D" w14:textId="77777777" w:rsidR="0092645B" w:rsidRDefault="00D96EA3">
            <w:pPr>
              <w:pStyle w:val="TableParagraph"/>
              <w:spacing w:line="240" w:lineRule="exact"/>
              <w:ind w:left="110"/>
              <w:rPr>
                <w:sz w:val="21"/>
              </w:rPr>
            </w:pPr>
            <w:r>
              <w:rPr>
                <w:spacing w:val="-2"/>
                <w:sz w:val="21"/>
              </w:rPr>
              <w:t>Notes</w:t>
            </w:r>
          </w:p>
        </w:tc>
        <w:tc>
          <w:tcPr>
            <w:tcW w:w="7488" w:type="dxa"/>
            <w:gridSpan w:val="7"/>
          </w:tcPr>
          <w:p w14:paraId="08A208A1" w14:textId="77777777" w:rsidR="0092645B" w:rsidRDefault="00D96EA3">
            <w:pPr>
              <w:pStyle w:val="TableParagraph"/>
              <w:spacing w:line="268" w:lineRule="auto"/>
              <w:ind w:left="110" w:right="347"/>
              <w:rPr>
                <w:sz w:val="21"/>
              </w:rPr>
            </w:pPr>
            <w:r>
              <w:rPr>
                <w:sz w:val="21"/>
              </w:rPr>
              <w:t>A wrong password, an unknown account and a deactivated account all answer the same</w:t>
            </w:r>
            <w:r>
              <w:rPr>
                <w:spacing w:val="-3"/>
                <w:sz w:val="21"/>
              </w:rPr>
              <w:t xml:space="preserve"> </w:t>
            </w:r>
            <w:r>
              <w:rPr>
                <w:sz w:val="21"/>
              </w:rPr>
              <w:t>way</w:t>
            </w:r>
            <w:r>
              <w:rPr>
                <w:spacing w:val="-2"/>
                <w:sz w:val="21"/>
              </w:rPr>
              <w:t xml:space="preserve"> </w:t>
            </w:r>
            <w:r>
              <w:rPr>
                <w:sz w:val="21"/>
              </w:rPr>
              <w:t>and</w:t>
            </w:r>
            <w:r>
              <w:rPr>
                <w:spacing w:val="-2"/>
                <w:sz w:val="21"/>
              </w:rPr>
              <w:t xml:space="preserve"> </w:t>
            </w:r>
            <w:r>
              <w:rPr>
                <w:sz w:val="21"/>
              </w:rPr>
              <w:t>take</w:t>
            </w:r>
            <w:r>
              <w:rPr>
                <w:spacing w:val="-3"/>
                <w:sz w:val="21"/>
              </w:rPr>
              <w:t xml:space="preserve"> </w:t>
            </w:r>
            <w:r>
              <w:rPr>
                <w:sz w:val="21"/>
              </w:rPr>
              <w:t>the</w:t>
            </w:r>
            <w:r>
              <w:rPr>
                <w:spacing w:val="-3"/>
                <w:sz w:val="21"/>
              </w:rPr>
              <w:t xml:space="preserve"> </w:t>
            </w:r>
            <w:r>
              <w:rPr>
                <w:sz w:val="21"/>
              </w:rPr>
              <w:t>same</w:t>
            </w:r>
            <w:r>
              <w:rPr>
                <w:spacing w:val="-3"/>
                <w:sz w:val="21"/>
              </w:rPr>
              <w:t xml:space="preserve"> </w:t>
            </w:r>
            <w:r>
              <w:rPr>
                <w:sz w:val="21"/>
              </w:rPr>
              <w:t>time,</w:t>
            </w:r>
            <w:r>
              <w:rPr>
                <w:spacing w:val="-2"/>
                <w:sz w:val="21"/>
              </w:rPr>
              <w:t xml:space="preserve"> </w:t>
            </w:r>
            <w:r>
              <w:rPr>
                <w:sz w:val="21"/>
              </w:rPr>
              <w:t>because</w:t>
            </w:r>
            <w:r>
              <w:rPr>
                <w:spacing w:val="-3"/>
                <w:sz w:val="21"/>
              </w:rPr>
              <w:t xml:space="preserve"> </w:t>
            </w:r>
            <w:r>
              <w:rPr>
                <w:sz w:val="21"/>
              </w:rPr>
              <w:t>a</w:t>
            </w:r>
            <w:r>
              <w:rPr>
                <w:spacing w:val="-3"/>
                <w:sz w:val="21"/>
              </w:rPr>
              <w:t xml:space="preserve"> </w:t>
            </w:r>
            <w:r>
              <w:rPr>
                <w:sz w:val="21"/>
              </w:rPr>
              <w:t>password</w:t>
            </w:r>
            <w:r>
              <w:rPr>
                <w:spacing w:val="-2"/>
                <w:sz w:val="21"/>
              </w:rPr>
              <w:t xml:space="preserve"> </w:t>
            </w:r>
            <w:r>
              <w:rPr>
                <w:sz w:val="21"/>
              </w:rPr>
              <w:t>check</w:t>
            </w:r>
            <w:r>
              <w:rPr>
                <w:spacing w:val="-2"/>
                <w:sz w:val="21"/>
              </w:rPr>
              <w:t xml:space="preserve"> </w:t>
            </w:r>
            <w:r>
              <w:rPr>
                <w:sz w:val="21"/>
              </w:rPr>
              <w:t>runs</w:t>
            </w:r>
            <w:r>
              <w:rPr>
                <w:spacing w:val="-3"/>
                <w:sz w:val="21"/>
              </w:rPr>
              <w:t xml:space="preserve"> </w:t>
            </w:r>
            <w:r>
              <w:rPr>
                <w:sz w:val="21"/>
              </w:rPr>
              <w:t>against</w:t>
            </w:r>
            <w:r>
              <w:rPr>
                <w:spacing w:val="-3"/>
                <w:sz w:val="21"/>
              </w:rPr>
              <w:t xml:space="preserve"> </w:t>
            </w:r>
            <w:r>
              <w:rPr>
                <w:sz w:val="21"/>
              </w:rPr>
              <w:t>a</w:t>
            </w:r>
            <w:r>
              <w:rPr>
                <w:spacing w:val="-3"/>
                <w:sz w:val="21"/>
              </w:rPr>
              <w:t xml:space="preserve"> </w:t>
            </w:r>
            <w:r>
              <w:rPr>
                <w:sz w:val="21"/>
              </w:rPr>
              <w:t>dummy hash</w:t>
            </w:r>
            <w:r>
              <w:rPr>
                <w:spacing w:val="-3"/>
                <w:sz w:val="21"/>
              </w:rPr>
              <w:t xml:space="preserve"> </w:t>
            </w:r>
            <w:r>
              <w:rPr>
                <w:sz w:val="21"/>
              </w:rPr>
              <w:t>even</w:t>
            </w:r>
            <w:r>
              <w:rPr>
                <w:spacing w:val="-3"/>
                <w:sz w:val="21"/>
              </w:rPr>
              <w:t xml:space="preserve"> </w:t>
            </w:r>
            <w:r>
              <w:rPr>
                <w:sz w:val="21"/>
              </w:rPr>
              <w:t>when</w:t>
            </w:r>
            <w:r>
              <w:rPr>
                <w:spacing w:val="-3"/>
                <w:sz w:val="21"/>
              </w:rPr>
              <w:t xml:space="preserve"> </w:t>
            </w:r>
            <w:r>
              <w:rPr>
                <w:sz w:val="21"/>
              </w:rPr>
              <w:t>nothing</w:t>
            </w:r>
            <w:r>
              <w:rPr>
                <w:spacing w:val="-3"/>
                <w:sz w:val="21"/>
              </w:rPr>
              <w:t xml:space="preserve"> </w:t>
            </w:r>
            <w:r>
              <w:rPr>
                <w:sz w:val="21"/>
              </w:rPr>
              <w:t>matched.</w:t>
            </w:r>
            <w:r>
              <w:rPr>
                <w:spacing w:val="-3"/>
                <w:sz w:val="21"/>
              </w:rPr>
              <w:t xml:space="preserve"> </w:t>
            </w:r>
            <w:r>
              <w:rPr>
                <w:sz w:val="21"/>
              </w:rPr>
              <w:t>Every</w:t>
            </w:r>
            <w:r>
              <w:rPr>
                <w:spacing w:val="-3"/>
                <w:sz w:val="21"/>
              </w:rPr>
              <w:t xml:space="preserve"> </w:t>
            </w:r>
            <w:r>
              <w:rPr>
                <w:sz w:val="21"/>
              </w:rPr>
              <w:t>attempt,</w:t>
            </w:r>
            <w:r>
              <w:rPr>
                <w:spacing w:val="-3"/>
                <w:sz w:val="21"/>
              </w:rPr>
              <w:t xml:space="preserve"> </w:t>
            </w:r>
            <w:r>
              <w:rPr>
                <w:sz w:val="21"/>
              </w:rPr>
              <w:t>successful</w:t>
            </w:r>
            <w:r>
              <w:rPr>
                <w:spacing w:val="-4"/>
                <w:sz w:val="21"/>
              </w:rPr>
              <w:t xml:space="preserve"> </w:t>
            </w:r>
            <w:r>
              <w:rPr>
                <w:sz w:val="21"/>
              </w:rPr>
              <w:t>or</w:t>
            </w:r>
            <w:r>
              <w:rPr>
                <w:spacing w:val="-3"/>
                <w:sz w:val="21"/>
              </w:rPr>
              <w:t xml:space="preserve"> </w:t>
            </w:r>
            <w:r>
              <w:rPr>
                <w:sz w:val="21"/>
              </w:rPr>
              <w:t>not,</w:t>
            </w:r>
            <w:r>
              <w:rPr>
                <w:spacing w:val="-3"/>
                <w:sz w:val="21"/>
              </w:rPr>
              <w:t xml:space="preserve"> </w:t>
            </w:r>
            <w:r>
              <w:rPr>
                <w:sz w:val="21"/>
              </w:rPr>
              <w:t>is</w:t>
            </w:r>
            <w:r>
              <w:rPr>
                <w:spacing w:val="-4"/>
                <w:sz w:val="21"/>
              </w:rPr>
              <w:t xml:space="preserve"> </w:t>
            </w:r>
            <w:r>
              <w:rPr>
                <w:sz w:val="21"/>
              </w:rPr>
              <w:t>written</w:t>
            </w:r>
            <w:r>
              <w:rPr>
                <w:spacing w:val="-3"/>
                <w:sz w:val="21"/>
              </w:rPr>
              <w:t xml:space="preserve"> </w:t>
            </w:r>
            <w:r>
              <w:rPr>
                <w:sz w:val="21"/>
              </w:rPr>
              <w:t>to</w:t>
            </w:r>
            <w:r>
              <w:rPr>
                <w:spacing w:val="-3"/>
                <w:sz w:val="21"/>
              </w:rPr>
              <w:t xml:space="preserve"> </w:t>
            </w:r>
            <w:r>
              <w:rPr>
                <w:sz w:val="21"/>
              </w:rPr>
              <w:t>the sign-in record.</w:t>
            </w:r>
          </w:p>
        </w:tc>
      </w:tr>
      <w:tr w:rsidR="0092645B" w14:paraId="6165C5C5" w14:textId="77777777">
        <w:trPr>
          <w:gridAfter w:val="5"/>
          <w:wAfter w:w="391" w:type="dxa"/>
          <w:trHeight w:val="1108"/>
        </w:trPr>
        <w:tc>
          <w:tcPr>
            <w:tcW w:w="1512" w:type="dxa"/>
            <w:gridSpan w:val="2"/>
            <w:shd w:val="clear" w:color="auto" w:fill="ECECEC"/>
          </w:tcPr>
          <w:p w14:paraId="4C725682" w14:textId="77777777" w:rsidR="0092645B" w:rsidRDefault="00D96EA3">
            <w:pPr>
              <w:pStyle w:val="TableParagraph"/>
              <w:ind w:left="110"/>
              <w:rPr>
                <w:b/>
                <w:sz w:val="21"/>
              </w:rPr>
            </w:pPr>
            <w:r>
              <w:rPr>
                <w:b/>
                <w:spacing w:val="-2"/>
                <w:sz w:val="21"/>
              </w:rPr>
              <w:t>10.6.2</w:t>
            </w:r>
          </w:p>
          <w:p w14:paraId="596D941D" w14:textId="77777777" w:rsidR="0092645B" w:rsidRDefault="00D96EA3">
            <w:pPr>
              <w:pStyle w:val="TableParagraph"/>
              <w:spacing w:before="29"/>
              <w:ind w:left="110"/>
              <w:rPr>
                <w:b/>
                <w:sz w:val="21"/>
              </w:rPr>
            </w:pPr>
            <w:r>
              <w:rPr>
                <w:b/>
                <w:spacing w:val="-4"/>
                <w:sz w:val="21"/>
              </w:rPr>
              <w:t>POST</w:t>
            </w:r>
          </w:p>
          <w:p w14:paraId="5BD80309" w14:textId="77777777" w:rsidR="0092645B" w:rsidRDefault="00D96EA3">
            <w:pPr>
              <w:pStyle w:val="TableParagraph"/>
              <w:spacing w:before="30" w:line="268" w:lineRule="auto"/>
              <w:ind w:left="110"/>
              <w:rPr>
                <w:b/>
                <w:sz w:val="21"/>
              </w:rPr>
            </w:pPr>
            <w:r>
              <w:rPr>
                <w:b/>
                <w:spacing w:val="-2"/>
                <w:sz w:val="21"/>
              </w:rPr>
              <w:t xml:space="preserve">/api/ideas/sub </w:t>
            </w:r>
            <w:r>
              <w:rPr>
                <w:b/>
                <w:spacing w:val="-4"/>
                <w:sz w:val="21"/>
              </w:rPr>
              <w:t>mit</w:t>
            </w:r>
          </w:p>
        </w:tc>
        <w:tc>
          <w:tcPr>
            <w:tcW w:w="7488" w:type="dxa"/>
            <w:gridSpan w:val="7"/>
            <w:shd w:val="clear" w:color="auto" w:fill="ECECEC"/>
          </w:tcPr>
          <w:p w14:paraId="08F95CB2" w14:textId="77777777" w:rsidR="0092645B" w:rsidRDefault="0092645B">
            <w:pPr>
              <w:pStyle w:val="TableParagraph"/>
              <w:ind w:left="0"/>
              <w:rPr>
                <w:sz w:val="20"/>
              </w:rPr>
            </w:pPr>
          </w:p>
        </w:tc>
      </w:tr>
      <w:tr w:rsidR="0092645B" w14:paraId="5CAAF1B9" w14:textId="77777777">
        <w:trPr>
          <w:gridAfter w:val="5"/>
          <w:wAfter w:w="391" w:type="dxa"/>
          <w:trHeight w:val="565"/>
        </w:trPr>
        <w:tc>
          <w:tcPr>
            <w:tcW w:w="1512" w:type="dxa"/>
            <w:gridSpan w:val="2"/>
          </w:tcPr>
          <w:p w14:paraId="1860FDBF" w14:textId="77777777" w:rsidR="0092645B" w:rsidRDefault="00D96EA3">
            <w:pPr>
              <w:pStyle w:val="TableParagraph"/>
              <w:ind w:left="110"/>
              <w:rPr>
                <w:sz w:val="21"/>
              </w:rPr>
            </w:pPr>
            <w:r>
              <w:rPr>
                <w:spacing w:val="-2"/>
                <w:sz w:val="21"/>
              </w:rPr>
              <w:t>Purpose</w:t>
            </w:r>
          </w:p>
        </w:tc>
        <w:tc>
          <w:tcPr>
            <w:tcW w:w="7488" w:type="dxa"/>
            <w:gridSpan w:val="7"/>
          </w:tcPr>
          <w:p w14:paraId="5BF3406F" w14:textId="77777777" w:rsidR="0092645B" w:rsidRDefault="00D96EA3">
            <w:pPr>
              <w:pStyle w:val="TableParagraph"/>
              <w:ind w:left="110"/>
              <w:rPr>
                <w:sz w:val="21"/>
              </w:rPr>
            </w:pPr>
            <w:r>
              <w:rPr>
                <w:sz w:val="21"/>
              </w:rPr>
              <w:t>Submit</w:t>
            </w:r>
            <w:r>
              <w:rPr>
                <w:spacing w:val="-4"/>
                <w:sz w:val="21"/>
              </w:rPr>
              <w:t xml:space="preserve"> </w:t>
            </w:r>
            <w:r>
              <w:rPr>
                <w:sz w:val="21"/>
              </w:rPr>
              <w:t>an</w:t>
            </w:r>
            <w:r>
              <w:rPr>
                <w:spacing w:val="-2"/>
                <w:sz w:val="21"/>
              </w:rPr>
              <w:t xml:space="preserve"> </w:t>
            </w:r>
            <w:r>
              <w:rPr>
                <w:sz w:val="21"/>
              </w:rPr>
              <w:t>idea,</w:t>
            </w:r>
            <w:r>
              <w:rPr>
                <w:spacing w:val="-2"/>
                <w:sz w:val="21"/>
              </w:rPr>
              <w:t xml:space="preserve"> </w:t>
            </w:r>
            <w:r>
              <w:rPr>
                <w:sz w:val="21"/>
              </w:rPr>
              <w:t>or</w:t>
            </w:r>
            <w:r>
              <w:rPr>
                <w:spacing w:val="-2"/>
                <w:sz w:val="21"/>
              </w:rPr>
              <w:t xml:space="preserve"> </w:t>
            </w:r>
            <w:r>
              <w:rPr>
                <w:sz w:val="21"/>
              </w:rPr>
              <w:t>convert</w:t>
            </w:r>
            <w:r>
              <w:rPr>
                <w:spacing w:val="-2"/>
                <w:sz w:val="21"/>
              </w:rPr>
              <w:t xml:space="preserve"> </w:t>
            </w:r>
            <w:r>
              <w:rPr>
                <w:sz w:val="21"/>
              </w:rPr>
              <w:t>one</w:t>
            </w:r>
            <w:r>
              <w:rPr>
                <w:spacing w:val="-3"/>
                <w:sz w:val="21"/>
              </w:rPr>
              <w:t xml:space="preserve"> </w:t>
            </w:r>
            <w:r>
              <w:rPr>
                <w:sz w:val="21"/>
              </w:rPr>
              <w:t>of</w:t>
            </w:r>
            <w:r>
              <w:rPr>
                <w:spacing w:val="-3"/>
                <w:sz w:val="21"/>
              </w:rPr>
              <w:t xml:space="preserve"> </w:t>
            </w:r>
            <w:r>
              <w:rPr>
                <w:sz w:val="21"/>
              </w:rPr>
              <w:t>the</w:t>
            </w:r>
            <w:r>
              <w:rPr>
                <w:spacing w:val="-3"/>
                <w:sz w:val="21"/>
              </w:rPr>
              <w:t xml:space="preserve"> </w:t>
            </w:r>
            <w:r>
              <w:rPr>
                <w:sz w:val="21"/>
              </w:rPr>
              <w:t>author's</w:t>
            </w:r>
            <w:r>
              <w:rPr>
                <w:spacing w:val="-3"/>
                <w:sz w:val="21"/>
              </w:rPr>
              <w:t xml:space="preserve"> </w:t>
            </w:r>
            <w:r>
              <w:rPr>
                <w:sz w:val="21"/>
              </w:rPr>
              <w:t>own</w:t>
            </w:r>
            <w:r>
              <w:rPr>
                <w:spacing w:val="-2"/>
                <w:sz w:val="21"/>
              </w:rPr>
              <w:t xml:space="preserve"> </w:t>
            </w:r>
            <w:r>
              <w:rPr>
                <w:sz w:val="21"/>
              </w:rPr>
              <w:t>drafts</w:t>
            </w:r>
            <w:r>
              <w:rPr>
                <w:spacing w:val="-3"/>
                <w:sz w:val="21"/>
              </w:rPr>
              <w:t xml:space="preserve"> </w:t>
            </w:r>
            <w:r>
              <w:rPr>
                <w:sz w:val="21"/>
              </w:rPr>
              <w:t>into</w:t>
            </w:r>
            <w:r>
              <w:rPr>
                <w:spacing w:val="-2"/>
                <w:sz w:val="21"/>
              </w:rPr>
              <w:t xml:space="preserve"> </w:t>
            </w:r>
            <w:r>
              <w:rPr>
                <w:sz w:val="21"/>
              </w:rPr>
              <w:t>a</w:t>
            </w:r>
            <w:r>
              <w:rPr>
                <w:spacing w:val="-3"/>
                <w:sz w:val="21"/>
              </w:rPr>
              <w:t xml:space="preserve"> </w:t>
            </w:r>
            <w:r>
              <w:rPr>
                <w:sz w:val="21"/>
              </w:rPr>
              <w:t>submission.</w:t>
            </w:r>
            <w:r>
              <w:rPr>
                <w:spacing w:val="-2"/>
                <w:sz w:val="21"/>
              </w:rPr>
              <w:t xml:space="preserve"> </w:t>
            </w:r>
            <w:r>
              <w:rPr>
                <w:spacing w:val="-4"/>
                <w:sz w:val="21"/>
              </w:rPr>
              <w:t>POST</w:t>
            </w:r>
          </w:p>
          <w:p w14:paraId="1DFBB712" w14:textId="77777777" w:rsidR="0092645B" w:rsidRDefault="00D96EA3">
            <w:pPr>
              <w:pStyle w:val="TableParagraph"/>
              <w:spacing w:before="29"/>
              <w:ind w:left="110"/>
              <w:rPr>
                <w:sz w:val="21"/>
              </w:rPr>
            </w:pPr>
            <w:r>
              <w:rPr>
                <w:sz w:val="21"/>
              </w:rPr>
              <w:t>/api/ideas/draft</w:t>
            </w:r>
            <w:r>
              <w:rPr>
                <w:spacing w:val="-6"/>
                <w:sz w:val="21"/>
              </w:rPr>
              <w:t xml:space="preserve"> </w:t>
            </w:r>
            <w:r>
              <w:rPr>
                <w:sz w:val="21"/>
              </w:rPr>
              <w:t>is</w:t>
            </w:r>
            <w:r>
              <w:rPr>
                <w:spacing w:val="-4"/>
                <w:sz w:val="21"/>
              </w:rPr>
              <w:t xml:space="preserve"> </w:t>
            </w:r>
            <w:r>
              <w:rPr>
                <w:sz w:val="21"/>
              </w:rPr>
              <w:t>the</w:t>
            </w:r>
            <w:r>
              <w:rPr>
                <w:spacing w:val="-4"/>
                <w:sz w:val="21"/>
              </w:rPr>
              <w:t xml:space="preserve"> </w:t>
            </w:r>
            <w:r>
              <w:rPr>
                <w:sz w:val="21"/>
              </w:rPr>
              <w:t>same</w:t>
            </w:r>
            <w:r>
              <w:rPr>
                <w:spacing w:val="-4"/>
                <w:sz w:val="21"/>
              </w:rPr>
              <w:t xml:space="preserve"> </w:t>
            </w:r>
            <w:r>
              <w:rPr>
                <w:sz w:val="21"/>
              </w:rPr>
              <w:t>call</w:t>
            </w:r>
            <w:r>
              <w:rPr>
                <w:spacing w:val="-3"/>
                <w:sz w:val="21"/>
              </w:rPr>
              <w:t xml:space="preserve"> </w:t>
            </w:r>
            <w:r>
              <w:rPr>
                <w:sz w:val="21"/>
              </w:rPr>
              <w:t>with</w:t>
            </w:r>
            <w:r>
              <w:rPr>
                <w:spacing w:val="-3"/>
                <w:sz w:val="21"/>
              </w:rPr>
              <w:t xml:space="preserve"> </w:t>
            </w:r>
            <w:r>
              <w:rPr>
                <w:sz w:val="21"/>
              </w:rPr>
              <w:t>the</w:t>
            </w:r>
            <w:r>
              <w:rPr>
                <w:spacing w:val="-4"/>
                <w:sz w:val="21"/>
              </w:rPr>
              <w:t xml:space="preserve"> </w:t>
            </w:r>
            <w:r>
              <w:rPr>
                <w:sz w:val="21"/>
              </w:rPr>
              <w:t>same</w:t>
            </w:r>
            <w:r>
              <w:rPr>
                <w:spacing w:val="-4"/>
                <w:sz w:val="21"/>
              </w:rPr>
              <w:t xml:space="preserve"> </w:t>
            </w:r>
            <w:r>
              <w:rPr>
                <w:sz w:val="21"/>
              </w:rPr>
              <w:t>body</w:t>
            </w:r>
            <w:r>
              <w:rPr>
                <w:spacing w:val="-2"/>
                <w:sz w:val="21"/>
              </w:rPr>
              <w:t xml:space="preserve"> </w:t>
            </w:r>
            <w:r>
              <w:rPr>
                <w:sz w:val="21"/>
              </w:rPr>
              <w:t>and</w:t>
            </w:r>
            <w:r>
              <w:rPr>
                <w:spacing w:val="-3"/>
                <w:sz w:val="21"/>
              </w:rPr>
              <w:t xml:space="preserve"> </w:t>
            </w:r>
            <w:r>
              <w:rPr>
                <w:sz w:val="21"/>
              </w:rPr>
              <w:t>saves</w:t>
            </w:r>
            <w:r>
              <w:rPr>
                <w:spacing w:val="-4"/>
                <w:sz w:val="21"/>
              </w:rPr>
              <w:t xml:space="preserve"> </w:t>
            </w:r>
            <w:r>
              <w:rPr>
                <w:sz w:val="21"/>
              </w:rPr>
              <w:t>a</w:t>
            </w:r>
            <w:r>
              <w:rPr>
                <w:spacing w:val="-4"/>
                <w:sz w:val="21"/>
              </w:rPr>
              <w:t xml:space="preserve"> </w:t>
            </w:r>
            <w:r>
              <w:rPr>
                <w:sz w:val="21"/>
              </w:rPr>
              <w:t>draft</w:t>
            </w:r>
            <w:r>
              <w:rPr>
                <w:spacing w:val="-3"/>
                <w:sz w:val="21"/>
              </w:rPr>
              <w:t xml:space="preserve"> </w:t>
            </w:r>
            <w:r>
              <w:rPr>
                <w:spacing w:val="-2"/>
                <w:sz w:val="21"/>
              </w:rPr>
              <w:t>instead.</w:t>
            </w:r>
          </w:p>
        </w:tc>
      </w:tr>
      <w:tr w:rsidR="0092645B" w14:paraId="2B149DE6" w14:textId="77777777">
        <w:trPr>
          <w:gridAfter w:val="5"/>
          <w:wAfter w:w="391" w:type="dxa"/>
          <w:trHeight w:val="295"/>
        </w:trPr>
        <w:tc>
          <w:tcPr>
            <w:tcW w:w="1512" w:type="dxa"/>
            <w:gridSpan w:val="2"/>
          </w:tcPr>
          <w:p w14:paraId="25082B4A" w14:textId="77777777" w:rsidR="0092645B" w:rsidRDefault="00D96EA3">
            <w:pPr>
              <w:pStyle w:val="TableParagraph"/>
              <w:ind w:left="110"/>
              <w:rPr>
                <w:sz w:val="21"/>
              </w:rPr>
            </w:pPr>
            <w:r>
              <w:rPr>
                <w:spacing w:val="-4"/>
                <w:sz w:val="21"/>
              </w:rPr>
              <w:t>Auth</w:t>
            </w:r>
          </w:p>
        </w:tc>
        <w:tc>
          <w:tcPr>
            <w:tcW w:w="7488" w:type="dxa"/>
            <w:gridSpan w:val="7"/>
          </w:tcPr>
          <w:p w14:paraId="45716AA2" w14:textId="77777777" w:rsidR="0092645B" w:rsidRDefault="00D96EA3">
            <w:pPr>
              <w:pStyle w:val="TableParagraph"/>
              <w:ind w:left="110"/>
              <w:rPr>
                <w:sz w:val="21"/>
              </w:rPr>
            </w:pPr>
            <w:r>
              <w:rPr>
                <w:sz w:val="21"/>
              </w:rPr>
              <w:t xml:space="preserve">Any signed-in </w:t>
            </w:r>
            <w:r>
              <w:rPr>
                <w:spacing w:val="-2"/>
                <w:sz w:val="21"/>
              </w:rPr>
              <w:t>user.</w:t>
            </w:r>
          </w:p>
        </w:tc>
      </w:tr>
      <w:tr w:rsidR="0092645B" w14:paraId="5D7DA414" w14:textId="77777777">
        <w:trPr>
          <w:gridAfter w:val="5"/>
          <w:wAfter w:w="391" w:type="dxa"/>
          <w:trHeight w:val="1378"/>
        </w:trPr>
        <w:tc>
          <w:tcPr>
            <w:tcW w:w="1512" w:type="dxa"/>
            <w:gridSpan w:val="2"/>
          </w:tcPr>
          <w:p w14:paraId="50FA3A40" w14:textId="77777777" w:rsidR="0092645B" w:rsidRDefault="00D96EA3">
            <w:pPr>
              <w:pStyle w:val="TableParagraph"/>
              <w:spacing w:line="240" w:lineRule="exact"/>
              <w:ind w:left="110"/>
              <w:rPr>
                <w:sz w:val="21"/>
              </w:rPr>
            </w:pPr>
            <w:r>
              <w:rPr>
                <w:spacing w:val="-2"/>
                <w:sz w:val="21"/>
              </w:rPr>
              <w:t>Request</w:t>
            </w:r>
          </w:p>
        </w:tc>
        <w:tc>
          <w:tcPr>
            <w:tcW w:w="7488" w:type="dxa"/>
            <w:gridSpan w:val="7"/>
          </w:tcPr>
          <w:p w14:paraId="2A997DD8" w14:textId="77777777" w:rsidR="0092645B" w:rsidRDefault="00D96EA3">
            <w:pPr>
              <w:pStyle w:val="TableParagraph"/>
              <w:spacing w:line="268" w:lineRule="auto"/>
              <w:ind w:left="110"/>
              <w:rPr>
                <w:sz w:val="21"/>
              </w:rPr>
            </w:pPr>
            <w:r>
              <w:rPr>
                <w:sz w:val="21"/>
              </w:rPr>
              <w:t>{</w:t>
            </w:r>
            <w:r>
              <w:rPr>
                <w:spacing w:val="-8"/>
                <w:sz w:val="21"/>
              </w:rPr>
              <w:t xml:space="preserve"> </w:t>
            </w:r>
            <w:r>
              <w:rPr>
                <w:sz w:val="21"/>
              </w:rPr>
              <w:t>"title":</w:t>
            </w:r>
            <w:r>
              <w:rPr>
                <w:spacing w:val="-8"/>
                <w:sz w:val="21"/>
              </w:rPr>
              <w:t xml:space="preserve"> </w:t>
            </w:r>
            <w:r>
              <w:rPr>
                <w:sz w:val="21"/>
              </w:rPr>
              <w:t>"...",</w:t>
            </w:r>
            <w:r>
              <w:rPr>
                <w:spacing w:val="-7"/>
                <w:sz w:val="21"/>
              </w:rPr>
              <w:t xml:space="preserve"> </w:t>
            </w:r>
            <w:r>
              <w:rPr>
                <w:sz w:val="21"/>
              </w:rPr>
              <w:t>"present_situation":</w:t>
            </w:r>
            <w:r>
              <w:rPr>
                <w:spacing w:val="-8"/>
                <w:sz w:val="21"/>
              </w:rPr>
              <w:t xml:space="preserve"> </w:t>
            </w:r>
            <w:r>
              <w:rPr>
                <w:sz w:val="21"/>
              </w:rPr>
              <w:t>"...",</w:t>
            </w:r>
            <w:r>
              <w:rPr>
                <w:spacing w:val="-7"/>
                <w:sz w:val="21"/>
              </w:rPr>
              <w:t xml:space="preserve"> </w:t>
            </w:r>
            <w:r>
              <w:rPr>
                <w:sz w:val="21"/>
              </w:rPr>
              <w:t>"proposed_solution":</w:t>
            </w:r>
            <w:r>
              <w:rPr>
                <w:spacing w:val="-8"/>
                <w:sz w:val="21"/>
              </w:rPr>
              <w:t xml:space="preserve"> </w:t>
            </w:r>
            <w:r>
              <w:rPr>
                <w:sz w:val="21"/>
              </w:rPr>
              <w:t>"...",</w:t>
            </w:r>
            <w:r>
              <w:rPr>
                <w:spacing w:val="-7"/>
                <w:sz w:val="21"/>
              </w:rPr>
              <w:t xml:space="preserve"> </w:t>
            </w:r>
            <w:r>
              <w:rPr>
                <w:sz w:val="21"/>
              </w:rPr>
              <w:t>"impact_areas": "Quality,Cost", "impact_level": "High", "tangible_benefit": "...", "investment_required":</w:t>
            </w:r>
            <w:r>
              <w:rPr>
                <w:spacing w:val="-7"/>
                <w:sz w:val="21"/>
              </w:rPr>
              <w:t xml:space="preserve"> </w:t>
            </w:r>
            <w:r>
              <w:rPr>
                <w:sz w:val="21"/>
              </w:rPr>
              <w:t>"Under</w:t>
            </w:r>
            <w:r>
              <w:rPr>
                <w:spacing w:val="-6"/>
                <w:sz w:val="21"/>
              </w:rPr>
              <w:t xml:space="preserve"> </w:t>
            </w:r>
            <w:r>
              <w:rPr>
                <w:sz w:val="21"/>
              </w:rPr>
              <w:t>Rs</w:t>
            </w:r>
            <w:r>
              <w:rPr>
                <w:spacing w:val="-7"/>
                <w:sz w:val="21"/>
              </w:rPr>
              <w:t xml:space="preserve"> </w:t>
            </w:r>
            <w:r>
              <w:rPr>
                <w:sz w:val="21"/>
              </w:rPr>
              <w:t>50,000",</w:t>
            </w:r>
            <w:r>
              <w:rPr>
                <w:spacing w:val="-6"/>
                <w:sz w:val="21"/>
              </w:rPr>
              <w:t xml:space="preserve"> </w:t>
            </w:r>
            <w:r>
              <w:rPr>
                <w:sz w:val="21"/>
              </w:rPr>
              <w:t>"feasibility":</w:t>
            </w:r>
            <w:r>
              <w:rPr>
                <w:spacing w:val="-7"/>
                <w:sz w:val="21"/>
              </w:rPr>
              <w:t xml:space="preserve"> </w:t>
            </w:r>
            <w:r>
              <w:rPr>
                <w:sz w:val="21"/>
              </w:rPr>
              <w:t>"High",</w:t>
            </w:r>
            <w:r>
              <w:rPr>
                <w:spacing w:val="-6"/>
                <w:sz w:val="21"/>
              </w:rPr>
              <w:t xml:space="preserve"> </w:t>
            </w:r>
            <w:r>
              <w:rPr>
                <w:sz w:val="21"/>
              </w:rPr>
              <w:t>"time_required": "3_6m", "solution_tags": ["quality","cost"], "co_suggester_ids": [12, 19, 24], "is_anonymous": false, "id": 142 }</w:t>
            </w:r>
          </w:p>
        </w:tc>
      </w:tr>
      <w:tr w:rsidR="0092645B" w14:paraId="71CBB1A5" w14:textId="77777777">
        <w:trPr>
          <w:gridAfter w:val="5"/>
          <w:wAfter w:w="391" w:type="dxa"/>
          <w:trHeight w:val="838"/>
        </w:trPr>
        <w:tc>
          <w:tcPr>
            <w:tcW w:w="1512" w:type="dxa"/>
            <w:gridSpan w:val="2"/>
          </w:tcPr>
          <w:p w14:paraId="380C8096" w14:textId="77777777" w:rsidR="0092645B" w:rsidRDefault="00D96EA3">
            <w:pPr>
              <w:pStyle w:val="TableParagraph"/>
              <w:ind w:left="110"/>
              <w:rPr>
                <w:sz w:val="21"/>
              </w:rPr>
            </w:pPr>
            <w:r>
              <w:rPr>
                <w:spacing w:val="-2"/>
                <w:sz w:val="21"/>
              </w:rPr>
              <w:t>Required</w:t>
            </w:r>
          </w:p>
        </w:tc>
        <w:tc>
          <w:tcPr>
            <w:tcW w:w="7488" w:type="dxa"/>
            <w:gridSpan w:val="7"/>
          </w:tcPr>
          <w:p w14:paraId="52ADD4DB" w14:textId="77777777" w:rsidR="0092645B" w:rsidRDefault="00D96EA3">
            <w:pPr>
              <w:pStyle w:val="TableParagraph"/>
              <w:spacing w:line="268" w:lineRule="auto"/>
              <w:ind w:left="110" w:right="140"/>
              <w:rPr>
                <w:sz w:val="21"/>
              </w:rPr>
            </w:pPr>
            <w:r>
              <w:rPr>
                <w:sz w:val="21"/>
              </w:rPr>
              <w:t>title,</w:t>
            </w:r>
            <w:r>
              <w:rPr>
                <w:spacing w:val="-5"/>
                <w:sz w:val="21"/>
              </w:rPr>
              <w:t xml:space="preserve"> </w:t>
            </w:r>
            <w:r>
              <w:rPr>
                <w:sz w:val="21"/>
              </w:rPr>
              <w:t>present_situation,</w:t>
            </w:r>
            <w:r>
              <w:rPr>
                <w:spacing w:val="-5"/>
                <w:sz w:val="21"/>
              </w:rPr>
              <w:t xml:space="preserve"> </w:t>
            </w:r>
            <w:r>
              <w:rPr>
                <w:sz w:val="21"/>
              </w:rPr>
              <w:t>proposed_solution.</w:t>
            </w:r>
            <w:r>
              <w:rPr>
                <w:spacing w:val="-5"/>
                <w:sz w:val="21"/>
              </w:rPr>
              <w:t xml:space="preserve"> </w:t>
            </w:r>
            <w:r>
              <w:rPr>
                <w:sz w:val="21"/>
              </w:rPr>
              <w:t>Everything</w:t>
            </w:r>
            <w:r>
              <w:rPr>
                <w:spacing w:val="-5"/>
                <w:sz w:val="21"/>
              </w:rPr>
              <w:t xml:space="preserve"> </w:t>
            </w:r>
            <w:r>
              <w:rPr>
                <w:sz w:val="21"/>
              </w:rPr>
              <w:t>else</w:t>
            </w:r>
            <w:r>
              <w:rPr>
                <w:spacing w:val="-6"/>
                <w:sz w:val="21"/>
              </w:rPr>
              <w:t xml:space="preserve"> </w:t>
            </w:r>
            <w:r>
              <w:rPr>
                <w:sz w:val="21"/>
              </w:rPr>
              <w:t>is</w:t>
            </w:r>
            <w:r>
              <w:rPr>
                <w:spacing w:val="-6"/>
                <w:sz w:val="21"/>
              </w:rPr>
              <w:t xml:space="preserve"> </w:t>
            </w:r>
            <w:r>
              <w:rPr>
                <w:sz w:val="21"/>
              </w:rPr>
              <w:t>optional</w:t>
            </w:r>
            <w:r>
              <w:rPr>
                <w:spacing w:val="-6"/>
                <w:sz w:val="21"/>
              </w:rPr>
              <w:t xml:space="preserve"> </w:t>
            </w:r>
            <w:r>
              <w:rPr>
                <w:sz w:val="21"/>
              </w:rPr>
              <w:t>-</w:t>
            </w:r>
            <w:r>
              <w:rPr>
                <w:spacing w:val="-5"/>
                <w:sz w:val="21"/>
              </w:rPr>
              <w:t xml:space="preserve"> </w:t>
            </w:r>
            <w:r>
              <w:rPr>
                <w:sz w:val="21"/>
              </w:rPr>
              <w:t>a</w:t>
            </w:r>
            <w:r>
              <w:rPr>
                <w:spacing w:val="-6"/>
                <w:sz w:val="21"/>
              </w:rPr>
              <w:t xml:space="preserve"> </w:t>
            </w:r>
            <w:r>
              <w:rPr>
                <w:sz w:val="21"/>
              </w:rPr>
              <w:t>half-formed idea is still worth capturing, and a reviewer can ask for the rest. id is present only when editing an existing draft.</w:t>
            </w:r>
          </w:p>
        </w:tc>
      </w:tr>
      <w:tr w:rsidR="0092645B" w14:paraId="71C9C80A" w14:textId="77777777">
        <w:trPr>
          <w:gridAfter w:val="5"/>
          <w:wAfter w:w="391" w:type="dxa"/>
          <w:trHeight w:val="1108"/>
        </w:trPr>
        <w:tc>
          <w:tcPr>
            <w:tcW w:w="1512" w:type="dxa"/>
            <w:gridSpan w:val="2"/>
          </w:tcPr>
          <w:p w14:paraId="2E6AE9D9" w14:textId="77777777" w:rsidR="0092645B" w:rsidRDefault="00D96EA3">
            <w:pPr>
              <w:pStyle w:val="TableParagraph"/>
              <w:spacing w:line="240" w:lineRule="exact"/>
              <w:ind w:left="110"/>
              <w:rPr>
                <w:sz w:val="21"/>
              </w:rPr>
            </w:pPr>
            <w:r>
              <w:rPr>
                <w:spacing w:val="-2"/>
                <w:sz w:val="21"/>
              </w:rPr>
              <w:t>Validated</w:t>
            </w:r>
          </w:p>
        </w:tc>
        <w:tc>
          <w:tcPr>
            <w:tcW w:w="7488" w:type="dxa"/>
            <w:gridSpan w:val="7"/>
          </w:tcPr>
          <w:p w14:paraId="5699FAAE" w14:textId="77777777" w:rsidR="0092645B" w:rsidRDefault="00D96EA3">
            <w:pPr>
              <w:pStyle w:val="TableParagraph"/>
              <w:spacing w:line="268" w:lineRule="auto"/>
              <w:ind w:left="110"/>
              <w:rPr>
                <w:sz w:val="21"/>
              </w:rPr>
            </w:pPr>
            <w:r>
              <w:rPr>
                <w:sz w:val="21"/>
              </w:rPr>
              <w:t>feasibility must be Low, Medium or High; time_required one of three bands; solution_tags</w:t>
            </w:r>
            <w:r>
              <w:rPr>
                <w:spacing w:val="-4"/>
                <w:sz w:val="21"/>
              </w:rPr>
              <w:t xml:space="preserve"> </w:t>
            </w:r>
            <w:r>
              <w:rPr>
                <w:sz w:val="21"/>
              </w:rPr>
              <w:t>are</w:t>
            </w:r>
            <w:r>
              <w:rPr>
                <w:spacing w:val="-4"/>
                <w:sz w:val="21"/>
              </w:rPr>
              <w:t xml:space="preserve"> </w:t>
            </w:r>
            <w:r>
              <w:rPr>
                <w:sz w:val="21"/>
              </w:rPr>
              <w:t>filtered</w:t>
            </w:r>
            <w:r>
              <w:rPr>
                <w:spacing w:val="-3"/>
                <w:sz w:val="21"/>
              </w:rPr>
              <w:t xml:space="preserve"> </w:t>
            </w:r>
            <w:r>
              <w:rPr>
                <w:sz w:val="21"/>
              </w:rPr>
              <w:t>against</w:t>
            </w:r>
            <w:r>
              <w:rPr>
                <w:spacing w:val="-4"/>
                <w:sz w:val="21"/>
              </w:rPr>
              <w:t xml:space="preserve"> </w:t>
            </w:r>
            <w:r>
              <w:rPr>
                <w:sz w:val="21"/>
              </w:rPr>
              <w:t>a</w:t>
            </w:r>
            <w:r>
              <w:rPr>
                <w:spacing w:val="-4"/>
                <w:sz w:val="21"/>
              </w:rPr>
              <w:t xml:space="preserve"> </w:t>
            </w:r>
            <w:r>
              <w:rPr>
                <w:sz w:val="21"/>
              </w:rPr>
              <w:t>fixed</w:t>
            </w:r>
            <w:r>
              <w:rPr>
                <w:spacing w:val="-3"/>
                <w:sz w:val="21"/>
              </w:rPr>
              <w:t xml:space="preserve"> </w:t>
            </w:r>
            <w:r>
              <w:rPr>
                <w:sz w:val="21"/>
              </w:rPr>
              <w:t>set.</w:t>
            </w:r>
            <w:r>
              <w:rPr>
                <w:spacing w:val="-3"/>
                <w:sz w:val="21"/>
              </w:rPr>
              <w:t xml:space="preserve"> </w:t>
            </w:r>
            <w:r>
              <w:rPr>
                <w:sz w:val="21"/>
              </w:rPr>
              <w:t>An</w:t>
            </w:r>
            <w:r>
              <w:rPr>
                <w:spacing w:val="-3"/>
                <w:sz w:val="21"/>
              </w:rPr>
              <w:t xml:space="preserve"> </w:t>
            </w:r>
            <w:r>
              <w:rPr>
                <w:sz w:val="21"/>
              </w:rPr>
              <w:t>unrecognised</w:t>
            </w:r>
            <w:r>
              <w:rPr>
                <w:spacing w:val="-3"/>
                <w:sz w:val="21"/>
              </w:rPr>
              <w:t xml:space="preserve"> </w:t>
            </w:r>
            <w:r>
              <w:rPr>
                <w:sz w:val="21"/>
              </w:rPr>
              <w:t>value</w:t>
            </w:r>
            <w:r>
              <w:rPr>
                <w:spacing w:val="-4"/>
                <w:sz w:val="21"/>
              </w:rPr>
              <w:t xml:space="preserve"> </w:t>
            </w:r>
            <w:r>
              <w:rPr>
                <w:sz w:val="21"/>
              </w:rPr>
              <w:t>is</w:t>
            </w:r>
            <w:r>
              <w:rPr>
                <w:spacing w:val="-4"/>
                <w:sz w:val="21"/>
              </w:rPr>
              <w:t xml:space="preserve"> </w:t>
            </w:r>
            <w:r>
              <w:rPr>
                <w:sz w:val="21"/>
              </w:rPr>
              <w:t>stored</w:t>
            </w:r>
            <w:r>
              <w:rPr>
                <w:spacing w:val="-3"/>
                <w:sz w:val="21"/>
              </w:rPr>
              <w:t xml:space="preserve"> </w:t>
            </w:r>
            <w:r>
              <w:rPr>
                <w:sz w:val="21"/>
              </w:rPr>
              <w:t>as</w:t>
            </w:r>
            <w:r>
              <w:rPr>
                <w:spacing w:val="-4"/>
                <w:sz w:val="21"/>
              </w:rPr>
              <w:t xml:space="preserve"> </w:t>
            </w:r>
            <w:r>
              <w:rPr>
                <w:sz w:val="21"/>
              </w:rPr>
              <w:t>empty rather than creating a fourth band or a one-off tag that every filter would then miss.</w:t>
            </w:r>
          </w:p>
          <w:p w14:paraId="6C32BEAC" w14:textId="77777777" w:rsidR="0092645B" w:rsidRDefault="00D96EA3">
            <w:pPr>
              <w:pStyle w:val="TableParagraph"/>
              <w:ind w:left="110"/>
              <w:rPr>
                <w:sz w:val="21"/>
              </w:rPr>
            </w:pPr>
            <w:r>
              <w:rPr>
                <w:sz w:val="21"/>
              </w:rPr>
              <w:t>The</w:t>
            </w:r>
            <w:r>
              <w:rPr>
                <w:spacing w:val="-2"/>
                <w:sz w:val="21"/>
              </w:rPr>
              <w:t xml:space="preserve"> </w:t>
            </w:r>
            <w:r>
              <w:rPr>
                <w:sz w:val="21"/>
              </w:rPr>
              <w:t>author</w:t>
            </w:r>
            <w:r>
              <w:rPr>
                <w:spacing w:val="-1"/>
                <w:sz w:val="21"/>
              </w:rPr>
              <w:t xml:space="preserve"> </w:t>
            </w:r>
            <w:r>
              <w:rPr>
                <w:sz w:val="21"/>
              </w:rPr>
              <w:t>is</w:t>
            </w:r>
            <w:r>
              <w:rPr>
                <w:spacing w:val="-2"/>
                <w:sz w:val="21"/>
              </w:rPr>
              <w:t xml:space="preserve"> </w:t>
            </w:r>
            <w:r>
              <w:rPr>
                <w:sz w:val="21"/>
              </w:rPr>
              <w:t>dropped</w:t>
            </w:r>
            <w:r>
              <w:rPr>
                <w:spacing w:val="-1"/>
                <w:sz w:val="21"/>
              </w:rPr>
              <w:t xml:space="preserve"> </w:t>
            </w:r>
            <w:r>
              <w:rPr>
                <w:sz w:val="21"/>
              </w:rPr>
              <w:t>from</w:t>
            </w:r>
            <w:r>
              <w:rPr>
                <w:spacing w:val="-2"/>
                <w:sz w:val="21"/>
              </w:rPr>
              <w:t xml:space="preserve"> </w:t>
            </w:r>
            <w:r>
              <w:rPr>
                <w:sz w:val="21"/>
              </w:rPr>
              <w:t>their own</w:t>
            </w:r>
            <w:r>
              <w:rPr>
                <w:spacing w:val="-1"/>
                <w:sz w:val="21"/>
              </w:rPr>
              <w:t xml:space="preserve"> </w:t>
            </w:r>
            <w:r>
              <w:rPr>
                <w:sz w:val="21"/>
              </w:rPr>
              <w:t>co-suggester</w:t>
            </w:r>
            <w:r>
              <w:rPr>
                <w:spacing w:val="-1"/>
                <w:sz w:val="21"/>
              </w:rPr>
              <w:t xml:space="preserve"> </w:t>
            </w:r>
            <w:r>
              <w:rPr>
                <w:sz w:val="21"/>
              </w:rPr>
              <w:t>list,</w:t>
            </w:r>
            <w:r>
              <w:rPr>
                <w:spacing w:val="-1"/>
                <w:sz w:val="21"/>
              </w:rPr>
              <w:t xml:space="preserve"> </w:t>
            </w:r>
            <w:r>
              <w:rPr>
                <w:sz w:val="21"/>
              </w:rPr>
              <w:t>as</w:t>
            </w:r>
            <w:r>
              <w:rPr>
                <w:spacing w:val="-2"/>
                <w:sz w:val="21"/>
              </w:rPr>
              <w:t xml:space="preserve"> </w:t>
            </w:r>
            <w:r>
              <w:rPr>
                <w:sz w:val="21"/>
              </w:rPr>
              <w:t>are</w:t>
            </w:r>
            <w:r>
              <w:rPr>
                <w:spacing w:val="-1"/>
                <w:sz w:val="21"/>
              </w:rPr>
              <w:t xml:space="preserve"> </w:t>
            </w:r>
            <w:r>
              <w:rPr>
                <w:spacing w:val="-2"/>
                <w:sz w:val="21"/>
              </w:rPr>
              <w:t>duplicates.</w:t>
            </w:r>
          </w:p>
        </w:tc>
      </w:tr>
      <w:tr w:rsidR="0092645B" w14:paraId="4DE5983A" w14:textId="77777777">
        <w:trPr>
          <w:gridAfter w:val="5"/>
          <w:wAfter w:w="391" w:type="dxa"/>
          <w:trHeight w:val="565"/>
        </w:trPr>
        <w:tc>
          <w:tcPr>
            <w:tcW w:w="1512" w:type="dxa"/>
            <w:gridSpan w:val="2"/>
          </w:tcPr>
          <w:p w14:paraId="650C15B3" w14:textId="77777777" w:rsidR="0092645B" w:rsidRDefault="00D96EA3">
            <w:pPr>
              <w:pStyle w:val="TableParagraph"/>
              <w:ind w:left="110"/>
              <w:rPr>
                <w:sz w:val="21"/>
              </w:rPr>
            </w:pPr>
            <w:r>
              <w:rPr>
                <w:spacing w:val="-5"/>
                <w:sz w:val="21"/>
              </w:rPr>
              <w:t>200</w:t>
            </w:r>
          </w:p>
        </w:tc>
        <w:tc>
          <w:tcPr>
            <w:tcW w:w="7488" w:type="dxa"/>
            <w:gridSpan w:val="7"/>
          </w:tcPr>
          <w:p w14:paraId="1BA96DCA" w14:textId="77777777" w:rsidR="0092645B" w:rsidRDefault="00D96EA3">
            <w:pPr>
              <w:pStyle w:val="TableParagraph"/>
              <w:spacing w:line="268" w:lineRule="auto"/>
              <w:ind w:left="110"/>
              <w:rPr>
                <w:sz w:val="21"/>
              </w:rPr>
            </w:pPr>
            <w:r>
              <w:rPr>
                <w:sz w:val="21"/>
              </w:rPr>
              <w:t>{</w:t>
            </w:r>
            <w:r>
              <w:rPr>
                <w:spacing w:val="-7"/>
                <w:sz w:val="21"/>
              </w:rPr>
              <w:t xml:space="preserve"> </w:t>
            </w:r>
            <w:r>
              <w:rPr>
                <w:sz w:val="21"/>
              </w:rPr>
              <w:t>"success":</w:t>
            </w:r>
            <w:r>
              <w:rPr>
                <w:spacing w:val="-7"/>
                <w:sz w:val="21"/>
              </w:rPr>
              <w:t xml:space="preserve"> </w:t>
            </w:r>
            <w:r>
              <w:rPr>
                <w:sz w:val="21"/>
              </w:rPr>
              <w:t>true,</w:t>
            </w:r>
            <w:r>
              <w:rPr>
                <w:spacing w:val="-6"/>
                <w:sz w:val="21"/>
              </w:rPr>
              <w:t xml:space="preserve"> </w:t>
            </w:r>
            <w:r>
              <w:rPr>
                <w:sz w:val="21"/>
              </w:rPr>
              <w:t>"idea_id":</w:t>
            </w:r>
            <w:r>
              <w:rPr>
                <w:spacing w:val="-6"/>
                <w:sz w:val="21"/>
              </w:rPr>
              <w:t xml:space="preserve"> </w:t>
            </w:r>
            <w:r>
              <w:rPr>
                <w:sz w:val="21"/>
              </w:rPr>
              <w:t>142,</w:t>
            </w:r>
            <w:r>
              <w:rPr>
                <w:spacing w:val="-6"/>
                <w:sz w:val="21"/>
              </w:rPr>
              <w:t xml:space="preserve"> </w:t>
            </w:r>
            <w:r>
              <w:rPr>
                <w:sz w:val="21"/>
              </w:rPr>
              <w:t>"idea_code":</w:t>
            </w:r>
            <w:r>
              <w:rPr>
                <w:spacing w:val="-7"/>
                <w:sz w:val="21"/>
              </w:rPr>
              <w:t xml:space="preserve"> </w:t>
            </w:r>
            <w:r>
              <w:rPr>
                <w:sz w:val="21"/>
              </w:rPr>
              <w:t>"EIT-0142",</w:t>
            </w:r>
            <w:r>
              <w:rPr>
                <w:spacing w:val="-6"/>
                <w:sz w:val="21"/>
              </w:rPr>
              <w:t xml:space="preserve"> </w:t>
            </w:r>
            <w:r>
              <w:rPr>
                <w:sz w:val="21"/>
              </w:rPr>
              <w:t>"ai_score":</w:t>
            </w:r>
            <w:r>
              <w:rPr>
                <w:spacing w:val="-7"/>
                <w:sz w:val="21"/>
              </w:rPr>
              <w:t xml:space="preserve"> </w:t>
            </w:r>
            <w:r>
              <w:rPr>
                <w:sz w:val="21"/>
              </w:rPr>
              <w:t>78, "points_added": 10 }</w:t>
            </w:r>
          </w:p>
        </w:tc>
      </w:tr>
      <w:tr w:rsidR="0092645B" w14:paraId="56479648" w14:textId="77777777">
        <w:trPr>
          <w:gridAfter w:val="5"/>
          <w:wAfter w:w="391" w:type="dxa"/>
          <w:trHeight w:val="296"/>
        </w:trPr>
        <w:tc>
          <w:tcPr>
            <w:tcW w:w="1512" w:type="dxa"/>
            <w:gridSpan w:val="2"/>
          </w:tcPr>
          <w:p w14:paraId="7C0DCB99" w14:textId="77777777" w:rsidR="0092645B" w:rsidRDefault="00D96EA3">
            <w:pPr>
              <w:pStyle w:val="TableParagraph"/>
              <w:ind w:left="110"/>
              <w:rPr>
                <w:sz w:val="21"/>
              </w:rPr>
            </w:pPr>
            <w:r>
              <w:rPr>
                <w:spacing w:val="-5"/>
                <w:sz w:val="21"/>
              </w:rPr>
              <w:t>400</w:t>
            </w:r>
          </w:p>
        </w:tc>
        <w:tc>
          <w:tcPr>
            <w:tcW w:w="7488" w:type="dxa"/>
            <w:gridSpan w:val="7"/>
          </w:tcPr>
          <w:p w14:paraId="3848A751" w14:textId="77777777" w:rsidR="0092645B" w:rsidRDefault="00D96EA3">
            <w:pPr>
              <w:pStyle w:val="TableParagraph"/>
              <w:ind w:left="110"/>
              <w:rPr>
                <w:sz w:val="21"/>
              </w:rPr>
            </w:pPr>
            <w:r>
              <w:rPr>
                <w:sz w:val="21"/>
              </w:rPr>
              <w:t>"Title,</w:t>
            </w:r>
            <w:r>
              <w:rPr>
                <w:spacing w:val="-2"/>
                <w:sz w:val="21"/>
              </w:rPr>
              <w:t xml:space="preserve"> </w:t>
            </w:r>
            <w:r>
              <w:rPr>
                <w:sz w:val="21"/>
              </w:rPr>
              <w:t>present</w:t>
            </w:r>
            <w:r>
              <w:rPr>
                <w:spacing w:val="-2"/>
                <w:sz w:val="21"/>
              </w:rPr>
              <w:t xml:space="preserve"> </w:t>
            </w:r>
            <w:r>
              <w:rPr>
                <w:sz w:val="21"/>
              </w:rPr>
              <w:t>situation</w:t>
            </w:r>
            <w:r>
              <w:rPr>
                <w:spacing w:val="-1"/>
                <w:sz w:val="21"/>
              </w:rPr>
              <w:t xml:space="preserve"> </w:t>
            </w:r>
            <w:r>
              <w:rPr>
                <w:sz w:val="21"/>
              </w:rPr>
              <w:t>and</w:t>
            </w:r>
            <w:r>
              <w:rPr>
                <w:spacing w:val="-1"/>
                <w:sz w:val="21"/>
              </w:rPr>
              <w:t xml:space="preserve"> </w:t>
            </w:r>
            <w:r>
              <w:rPr>
                <w:sz w:val="21"/>
              </w:rPr>
              <w:t>proposed</w:t>
            </w:r>
            <w:r>
              <w:rPr>
                <w:spacing w:val="-1"/>
                <w:sz w:val="21"/>
              </w:rPr>
              <w:t xml:space="preserve"> </w:t>
            </w:r>
            <w:r>
              <w:rPr>
                <w:sz w:val="21"/>
              </w:rPr>
              <w:t>solution</w:t>
            </w:r>
            <w:r>
              <w:rPr>
                <w:spacing w:val="-1"/>
                <w:sz w:val="21"/>
              </w:rPr>
              <w:t xml:space="preserve"> </w:t>
            </w:r>
            <w:r>
              <w:rPr>
                <w:sz w:val="21"/>
              </w:rPr>
              <w:t>are</w:t>
            </w:r>
            <w:r>
              <w:rPr>
                <w:spacing w:val="-2"/>
                <w:sz w:val="21"/>
              </w:rPr>
              <w:t xml:space="preserve"> required."</w:t>
            </w:r>
          </w:p>
        </w:tc>
      </w:tr>
      <w:tr w:rsidR="0092645B" w14:paraId="49897444" w14:textId="77777777">
        <w:trPr>
          <w:gridAfter w:val="5"/>
          <w:wAfter w:w="391" w:type="dxa"/>
          <w:trHeight w:val="1107"/>
        </w:trPr>
        <w:tc>
          <w:tcPr>
            <w:tcW w:w="1512" w:type="dxa"/>
            <w:gridSpan w:val="2"/>
          </w:tcPr>
          <w:p w14:paraId="135D296B" w14:textId="77777777" w:rsidR="0092645B" w:rsidRDefault="00D96EA3">
            <w:pPr>
              <w:pStyle w:val="TableParagraph"/>
              <w:spacing w:line="240" w:lineRule="exact"/>
              <w:ind w:left="110"/>
              <w:rPr>
                <w:sz w:val="21"/>
              </w:rPr>
            </w:pPr>
            <w:r>
              <w:rPr>
                <w:sz w:val="21"/>
              </w:rPr>
              <w:t>Side</w:t>
            </w:r>
            <w:r>
              <w:rPr>
                <w:spacing w:val="-4"/>
                <w:sz w:val="21"/>
              </w:rPr>
              <w:t xml:space="preserve"> </w:t>
            </w:r>
            <w:r>
              <w:rPr>
                <w:spacing w:val="-2"/>
                <w:sz w:val="21"/>
              </w:rPr>
              <w:t>effects</w:t>
            </w:r>
          </w:p>
        </w:tc>
        <w:tc>
          <w:tcPr>
            <w:tcW w:w="7488" w:type="dxa"/>
            <w:gridSpan w:val="7"/>
          </w:tcPr>
          <w:p w14:paraId="780A9881" w14:textId="77777777" w:rsidR="0092645B" w:rsidRDefault="00D96EA3">
            <w:pPr>
              <w:pStyle w:val="TableParagraph"/>
              <w:spacing w:line="268" w:lineRule="auto"/>
              <w:ind w:left="110" w:right="248"/>
              <w:rPr>
                <w:sz w:val="21"/>
              </w:rPr>
            </w:pPr>
            <w:r>
              <w:rPr>
                <w:sz w:val="21"/>
              </w:rPr>
              <w:t>Scores</w:t>
            </w:r>
            <w:r>
              <w:rPr>
                <w:spacing w:val="-4"/>
                <w:sz w:val="21"/>
              </w:rPr>
              <w:t xml:space="preserve"> </w:t>
            </w:r>
            <w:r>
              <w:rPr>
                <w:sz w:val="21"/>
              </w:rPr>
              <w:t>the</w:t>
            </w:r>
            <w:r>
              <w:rPr>
                <w:spacing w:val="-4"/>
                <w:sz w:val="21"/>
              </w:rPr>
              <w:t xml:space="preserve"> </w:t>
            </w:r>
            <w:r>
              <w:rPr>
                <w:sz w:val="21"/>
              </w:rPr>
              <w:t>idea,</w:t>
            </w:r>
            <w:r>
              <w:rPr>
                <w:spacing w:val="-3"/>
                <w:sz w:val="21"/>
              </w:rPr>
              <w:t xml:space="preserve"> </w:t>
            </w:r>
            <w:r>
              <w:rPr>
                <w:sz w:val="21"/>
              </w:rPr>
              <w:t>sets</w:t>
            </w:r>
            <w:r>
              <w:rPr>
                <w:spacing w:val="-4"/>
                <w:sz w:val="21"/>
              </w:rPr>
              <w:t xml:space="preserve"> </w:t>
            </w:r>
            <w:r>
              <w:rPr>
                <w:sz w:val="21"/>
              </w:rPr>
              <w:t>the</w:t>
            </w:r>
            <w:r>
              <w:rPr>
                <w:spacing w:val="-4"/>
                <w:sz w:val="21"/>
              </w:rPr>
              <w:t xml:space="preserve"> </w:t>
            </w:r>
            <w:r>
              <w:rPr>
                <w:sz w:val="21"/>
              </w:rPr>
              <w:t>review</w:t>
            </w:r>
            <w:r>
              <w:rPr>
                <w:spacing w:val="-4"/>
                <w:sz w:val="21"/>
              </w:rPr>
              <w:t xml:space="preserve"> </w:t>
            </w:r>
            <w:r>
              <w:rPr>
                <w:sz w:val="21"/>
              </w:rPr>
              <w:t>due</w:t>
            </w:r>
            <w:r>
              <w:rPr>
                <w:spacing w:val="-4"/>
                <w:sz w:val="21"/>
              </w:rPr>
              <w:t xml:space="preserve"> </w:t>
            </w:r>
            <w:r>
              <w:rPr>
                <w:sz w:val="21"/>
              </w:rPr>
              <w:t>date</w:t>
            </w:r>
            <w:r>
              <w:rPr>
                <w:spacing w:val="-4"/>
                <w:sz w:val="21"/>
              </w:rPr>
              <w:t xml:space="preserve"> </w:t>
            </w:r>
            <w:r>
              <w:rPr>
                <w:sz w:val="21"/>
              </w:rPr>
              <w:t>from</w:t>
            </w:r>
            <w:r>
              <w:rPr>
                <w:spacing w:val="-3"/>
                <w:sz w:val="21"/>
              </w:rPr>
              <w:t xml:space="preserve"> </w:t>
            </w:r>
            <w:r>
              <w:rPr>
                <w:sz w:val="21"/>
              </w:rPr>
              <w:t>the</w:t>
            </w:r>
            <w:r>
              <w:rPr>
                <w:spacing w:val="-4"/>
                <w:sz w:val="21"/>
              </w:rPr>
              <w:t xml:space="preserve"> </w:t>
            </w:r>
            <w:r>
              <w:rPr>
                <w:sz w:val="21"/>
              </w:rPr>
              <w:t>organisation's</w:t>
            </w:r>
            <w:r>
              <w:rPr>
                <w:spacing w:val="-4"/>
                <w:sz w:val="21"/>
              </w:rPr>
              <w:t xml:space="preserve"> </w:t>
            </w:r>
            <w:r>
              <w:rPr>
                <w:sz w:val="21"/>
              </w:rPr>
              <w:t>SLA,</w:t>
            </w:r>
            <w:r>
              <w:rPr>
                <w:spacing w:val="-3"/>
                <w:sz w:val="21"/>
              </w:rPr>
              <w:t xml:space="preserve"> </w:t>
            </w:r>
            <w:r>
              <w:rPr>
                <w:sz w:val="21"/>
              </w:rPr>
              <w:t>routes</w:t>
            </w:r>
            <w:r>
              <w:rPr>
                <w:spacing w:val="-4"/>
                <w:sz w:val="21"/>
              </w:rPr>
              <w:t xml:space="preserve"> </w:t>
            </w:r>
            <w:r>
              <w:rPr>
                <w:sz w:val="21"/>
              </w:rPr>
              <w:t>it</w:t>
            </w:r>
            <w:r>
              <w:rPr>
                <w:spacing w:val="-3"/>
                <w:sz w:val="21"/>
              </w:rPr>
              <w:t xml:space="preserve"> </w:t>
            </w:r>
            <w:r>
              <w:rPr>
                <w:sz w:val="21"/>
              </w:rPr>
              <w:t>to</w:t>
            </w:r>
            <w:r>
              <w:rPr>
                <w:spacing w:val="-3"/>
                <w:sz w:val="21"/>
              </w:rPr>
              <w:t xml:space="preserve"> </w:t>
            </w:r>
            <w:r>
              <w:rPr>
                <w:sz w:val="21"/>
              </w:rPr>
              <w:t>the author's line manager, writes a workflow entry, awards 10 points, and queues an email. Points are awarded once: re-submitting an already-submitted idea returns points_added 0.</w:t>
            </w:r>
          </w:p>
        </w:tc>
      </w:tr>
      <w:tr w:rsidR="0092645B" w14:paraId="096991D2" w14:textId="77777777">
        <w:trPr>
          <w:gridAfter w:val="5"/>
          <w:wAfter w:w="391" w:type="dxa"/>
          <w:trHeight w:val="835"/>
        </w:trPr>
        <w:tc>
          <w:tcPr>
            <w:tcW w:w="1512" w:type="dxa"/>
            <w:gridSpan w:val="2"/>
          </w:tcPr>
          <w:p w14:paraId="393E21A8" w14:textId="77777777" w:rsidR="0092645B" w:rsidRDefault="00D96EA3">
            <w:pPr>
              <w:pStyle w:val="TableParagraph"/>
              <w:spacing w:line="240" w:lineRule="exact"/>
              <w:ind w:left="110"/>
              <w:rPr>
                <w:sz w:val="21"/>
              </w:rPr>
            </w:pPr>
            <w:r>
              <w:rPr>
                <w:spacing w:val="-2"/>
                <w:sz w:val="21"/>
              </w:rPr>
              <w:t>Notes</w:t>
            </w:r>
          </w:p>
        </w:tc>
        <w:tc>
          <w:tcPr>
            <w:tcW w:w="7488" w:type="dxa"/>
            <w:gridSpan w:val="7"/>
          </w:tcPr>
          <w:p w14:paraId="1F9DF26A" w14:textId="77777777" w:rsidR="0092645B" w:rsidRDefault="00D96EA3">
            <w:pPr>
              <w:pStyle w:val="TableParagraph"/>
              <w:spacing w:line="268" w:lineRule="auto"/>
              <w:ind w:left="110" w:right="595"/>
              <w:jc w:val="both"/>
              <w:rPr>
                <w:sz w:val="21"/>
              </w:rPr>
            </w:pPr>
            <w:r>
              <w:rPr>
                <w:sz w:val="21"/>
              </w:rPr>
              <w:t>Two</w:t>
            </w:r>
            <w:r>
              <w:rPr>
                <w:spacing w:val="-3"/>
                <w:sz w:val="21"/>
              </w:rPr>
              <w:t xml:space="preserve"> </w:t>
            </w:r>
            <w:r>
              <w:rPr>
                <w:sz w:val="21"/>
              </w:rPr>
              <w:t>submissions</w:t>
            </w:r>
            <w:r>
              <w:rPr>
                <w:spacing w:val="-4"/>
                <w:sz w:val="21"/>
              </w:rPr>
              <w:t xml:space="preserve"> </w:t>
            </w:r>
            <w:r>
              <w:rPr>
                <w:sz w:val="21"/>
              </w:rPr>
              <w:t>in</w:t>
            </w:r>
            <w:r>
              <w:rPr>
                <w:spacing w:val="-3"/>
                <w:sz w:val="21"/>
              </w:rPr>
              <w:t xml:space="preserve"> </w:t>
            </w:r>
            <w:r>
              <w:rPr>
                <w:sz w:val="21"/>
              </w:rPr>
              <w:t>the</w:t>
            </w:r>
            <w:r>
              <w:rPr>
                <w:spacing w:val="-4"/>
                <w:sz w:val="21"/>
              </w:rPr>
              <w:t xml:space="preserve"> </w:t>
            </w:r>
            <w:r>
              <w:rPr>
                <w:sz w:val="21"/>
              </w:rPr>
              <w:t>same</w:t>
            </w:r>
            <w:r>
              <w:rPr>
                <w:spacing w:val="-4"/>
                <w:sz w:val="21"/>
              </w:rPr>
              <w:t xml:space="preserve"> </w:t>
            </w:r>
            <w:r>
              <w:rPr>
                <w:sz w:val="21"/>
              </w:rPr>
              <w:t>instant</w:t>
            </w:r>
            <w:r>
              <w:rPr>
                <w:spacing w:val="-4"/>
                <w:sz w:val="21"/>
              </w:rPr>
              <w:t xml:space="preserve"> </w:t>
            </w:r>
            <w:r>
              <w:rPr>
                <w:sz w:val="21"/>
              </w:rPr>
              <w:t>can</w:t>
            </w:r>
            <w:r>
              <w:rPr>
                <w:spacing w:val="-3"/>
                <w:sz w:val="21"/>
              </w:rPr>
              <w:t xml:space="preserve"> </w:t>
            </w:r>
            <w:r>
              <w:rPr>
                <w:sz w:val="21"/>
              </w:rPr>
              <w:t>collide</w:t>
            </w:r>
            <w:r>
              <w:rPr>
                <w:spacing w:val="-4"/>
                <w:sz w:val="21"/>
              </w:rPr>
              <w:t xml:space="preserve"> </w:t>
            </w:r>
            <w:r>
              <w:rPr>
                <w:sz w:val="21"/>
              </w:rPr>
              <w:t>on</w:t>
            </w:r>
            <w:r>
              <w:rPr>
                <w:spacing w:val="-3"/>
                <w:sz w:val="21"/>
              </w:rPr>
              <w:t xml:space="preserve"> </w:t>
            </w:r>
            <w:r>
              <w:rPr>
                <w:sz w:val="21"/>
              </w:rPr>
              <w:t>the</w:t>
            </w:r>
            <w:r>
              <w:rPr>
                <w:spacing w:val="-4"/>
                <w:sz w:val="21"/>
              </w:rPr>
              <w:t xml:space="preserve"> </w:t>
            </w:r>
            <w:r>
              <w:rPr>
                <w:sz w:val="21"/>
              </w:rPr>
              <w:t>generated</w:t>
            </w:r>
            <w:r>
              <w:rPr>
                <w:spacing w:val="-3"/>
                <w:sz w:val="21"/>
              </w:rPr>
              <w:t xml:space="preserve"> </w:t>
            </w:r>
            <w:r>
              <w:rPr>
                <w:sz w:val="21"/>
              </w:rPr>
              <w:t>idea</w:t>
            </w:r>
            <w:r>
              <w:rPr>
                <w:spacing w:val="-4"/>
                <w:sz w:val="21"/>
              </w:rPr>
              <w:t xml:space="preserve"> </w:t>
            </w:r>
            <w:r>
              <w:rPr>
                <w:sz w:val="21"/>
              </w:rPr>
              <w:t>code.</w:t>
            </w:r>
            <w:r>
              <w:rPr>
                <w:spacing w:val="-3"/>
                <w:sz w:val="21"/>
              </w:rPr>
              <w:t xml:space="preserve"> </w:t>
            </w:r>
            <w:r>
              <w:rPr>
                <w:sz w:val="21"/>
              </w:rPr>
              <w:t>The insert</w:t>
            </w:r>
            <w:r>
              <w:rPr>
                <w:spacing w:val="-1"/>
                <w:sz w:val="21"/>
              </w:rPr>
              <w:t xml:space="preserve"> </w:t>
            </w:r>
            <w:r>
              <w:rPr>
                <w:sz w:val="21"/>
              </w:rPr>
              <w:t>is</w:t>
            </w:r>
            <w:r>
              <w:rPr>
                <w:spacing w:val="-1"/>
                <w:sz w:val="21"/>
              </w:rPr>
              <w:t xml:space="preserve"> </w:t>
            </w:r>
            <w:r>
              <w:rPr>
                <w:sz w:val="21"/>
              </w:rPr>
              <w:t>retried with a</w:t>
            </w:r>
            <w:r>
              <w:rPr>
                <w:spacing w:val="-1"/>
                <w:sz w:val="21"/>
              </w:rPr>
              <w:t xml:space="preserve"> </w:t>
            </w:r>
            <w:r>
              <w:rPr>
                <w:sz w:val="21"/>
              </w:rPr>
              <w:t>fresh code</w:t>
            </w:r>
            <w:r>
              <w:rPr>
                <w:spacing w:val="-1"/>
                <w:sz w:val="21"/>
              </w:rPr>
              <w:t xml:space="preserve"> </w:t>
            </w:r>
            <w:r>
              <w:rPr>
                <w:sz w:val="21"/>
              </w:rPr>
              <w:t>rather than surfacing a</w:t>
            </w:r>
            <w:r>
              <w:rPr>
                <w:spacing w:val="-1"/>
                <w:sz w:val="21"/>
              </w:rPr>
              <w:t xml:space="preserve"> </w:t>
            </w:r>
            <w:r>
              <w:rPr>
                <w:sz w:val="21"/>
              </w:rPr>
              <w:t>500 on a</w:t>
            </w:r>
            <w:r>
              <w:rPr>
                <w:spacing w:val="-1"/>
                <w:sz w:val="21"/>
              </w:rPr>
              <w:t xml:space="preserve"> </w:t>
            </w:r>
            <w:r>
              <w:rPr>
                <w:sz w:val="21"/>
              </w:rPr>
              <w:t xml:space="preserve">perfectly valid </w:t>
            </w:r>
            <w:r>
              <w:rPr>
                <w:spacing w:val="-2"/>
                <w:sz w:val="21"/>
              </w:rPr>
              <w:t>submission.</w:t>
            </w:r>
          </w:p>
        </w:tc>
      </w:tr>
      <w:tr w:rsidR="0092645B" w14:paraId="565EB509" w14:textId="77777777">
        <w:trPr>
          <w:gridAfter w:val="6"/>
          <w:wAfter w:w="428" w:type="dxa"/>
          <w:trHeight w:val="836"/>
        </w:trPr>
        <w:tc>
          <w:tcPr>
            <w:tcW w:w="1440" w:type="dxa"/>
            <w:shd w:val="clear" w:color="auto" w:fill="ECECEC"/>
          </w:tcPr>
          <w:p w14:paraId="320BD971" w14:textId="77777777" w:rsidR="0092645B" w:rsidRDefault="00D96EA3">
            <w:pPr>
              <w:pStyle w:val="TableParagraph"/>
              <w:spacing w:line="240" w:lineRule="exact"/>
              <w:ind w:left="110"/>
              <w:rPr>
                <w:b/>
                <w:sz w:val="21"/>
              </w:rPr>
            </w:pPr>
            <w:r>
              <w:rPr>
                <w:b/>
                <w:spacing w:val="-2"/>
                <w:sz w:val="21"/>
              </w:rPr>
              <w:t>10.6.3</w:t>
            </w:r>
          </w:p>
          <w:p w14:paraId="0BA187B7" w14:textId="77777777" w:rsidR="0092645B" w:rsidRDefault="00D96EA3">
            <w:pPr>
              <w:pStyle w:val="TableParagraph"/>
              <w:spacing w:before="29"/>
              <w:ind w:left="110"/>
              <w:rPr>
                <w:b/>
                <w:sz w:val="21"/>
              </w:rPr>
            </w:pPr>
            <w:r>
              <w:rPr>
                <w:b/>
                <w:spacing w:val="-5"/>
                <w:sz w:val="21"/>
              </w:rPr>
              <w:t>GET</w:t>
            </w:r>
          </w:p>
          <w:p w14:paraId="4EE02BC8" w14:textId="77777777" w:rsidR="0092645B" w:rsidRDefault="00D96EA3">
            <w:pPr>
              <w:pStyle w:val="TableParagraph"/>
              <w:spacing w:before="30"/>
              <w:ind w:left="110"/>
              <w:rPr>
                <w:b/>
                <w:sz w:val="21"/>
              </w:rPr>
            </w:pPr>
            <w:r>
              <w:rPr>
                <w:b/>
                <w:spacing w:val="-2"/>
                <w:sz w:val="21"/>
              </w:rPr>
              <w:t>/api/ideas</w:t>
            </w:r>
          </w:p>
        </w:tc>
        <w:tc>
          <w:tcPr>
            <w:tcW w:w="7488" w:type="dxa"/>
            <w:gridSpan w:val="7"/>
            <w:shd w:val="clear" w:color="auto" w:fill="ECECEC"/>
          </w:tcPr>
          <w:p w14:paraId="08FC6942" w14:textId="77777777" w:rsidR="0092645B" w:rsidRDefault="0092645B">
            <w:pPr>
              <w:pStyle w:val="TableParagraph"/>
              <w:ind w:left="0"/>
              <w:rPr>
                <w:sz w:val="20"/>
              </w:rPr>
            </w:pPr>
          </w:p>
        </w:tc>
      </w:tr>
      <w:tr w:rsidR="0092645B" w14:paraId="065A85CC" w14:textId="77777777">
        <w:trPr>
          <w:gridAfter w:val="6"/>
          <w:wAfter w:w="428" w:type="dxa"/>
          <w:trHeight w:val="295"/>
        </w:trPr>
        <w:tc>
          <w:tcPr>
            <w:tcW w:w="1440" w:type="dxa"/>
          </w:tcPr>
          <w:p w14:paraId="0A53EC9F" w14:textId="77777777" w:rsidR="0092645B" w:rsidRDefault="00D96EA3">
            <w:pPr>
              <w:pStyle w:val="TableParagraph"/>
              <w:ind w:left="110"/>
              <w:rPr>
                <w:sz w:val="21"/>
              </w:rPr>
            </w:pPr>
            <w:r>
              <w:rPr>
                <w:spacing w:val="-2"/>
                <w:sz w:val="21"/>
              </w:rPr>
              <w:t>Purpose</w:t>
            </w:r>
          </w:p>
        </w:tc>
        <w:tc>
          <w:tcPr>
            <w:tcW w:w="7488" w:type="dxa"/>
            <w:gridSpan w:val="7"/>
          </w:tcPr>
          <w:p w14:paraId="50A934C7" w14:textId="77777777" w:rsidR="0092645B" w:rsidRDefault="00D96EA3">
            <w:pPr>
              <w:pStyle w:val="TableParagraph"/>
              <w:ind w:left="110"/>
              <w:rPr>
                <w:sz w:val="21"/>
              </w:rPr>
            </w:pPr>
            <w:r>
              <w:rPr>
                <w:sz w:val="21"/>
              </w:rPr>
              <w:t>The</w:t>
            </w:r>
            <w:r>
              <w:rPr>
                <w:spacing w:val="-3"/>
                <w:sz w:val="21"/>
              </w:rPr>
              <w:t xml:space="preserve"> </w:t>
            </w:r>
            <w:r>
              <w:rPr>
                <w:sz w:val="21"/>
              </w:rPr>
              <w:t>list</w:t>
            </w:r>
            <w:r>
              <w:rPr>
                <w:spacing w:val="-2"/>
                <w:sz w:val="21"/>
              </w:rPr>
              <w:t xml:space="preserve"> </w:t>
            </w:r>
            <w:r>
              <w:rPr>
                <w:sz w:val="21"/>
              </w:rPr>
              <w:t>of</w:t>
            </w:r>
            <w:r>
              <w:rPr>
                <w:spacing w:val="-2"/>
                <w:sz w:val="21"/>
              </w:rPr>
              <w:t xml:space="preserve"> </w:t>
            </w:r>
            <w:r>
              <w:rPr>
                <w:sz w:val="21"/>
              </w:rPr>
              <w:t>ideas</w:t>
            </w:r>
            <w:r>
              <w:rPr>
                <w:spacing w:val="-2"/>
                <w:sz w:val="21"/>
              </w:rPr>
              <w:t xml:space="preserve"> </w:t>
            </w:r>
            <w:r>
              <w:rPr>
                <w:sz w:val="21"/>
              </w:rPr>
              <w:t>this</w:t>
            </w:r>
            <w:r>
              <w:rPr>
                <w:spacing w:val="-3"/>
                <w:sz w:val="21"/>
              </w:rPr>
              <w:t xml:space="preserve"> </w:t>
            </w:r>
            <w:r>
              <w:rPr>
                <w:sz w:val="21"/>
              </w:rPr>
              <w:t>person</w:t>
            </w:r>
            <w:r>
              <w:rPr>
                <w:spacing w:val="-1"/>
                <w:sz w:val="21"/>
              </w:rPr>
              <w:t xml:space="preserve"> </w:t>
            </w:r>
            <w:r>
              <w:rPr>
                <w:sz w:val="21"/>
              </w:rPr>
              <w:t>is</w:t>
            </w:r>
            <w:r>
              <w:rPr>
                <w:spacing w:val="-3"/>
                <w:sz w:val="21"/>
              </w:rPr>
              <w:t xml:space="preserve"> </w:t>
            </w:r>
            <w:r>
              <w:rPr>
                <w:sz w:val="21"/>
              </w:rPr>
              <w:t>allowed</w:t>
            </w:r>
            <w:r>
              <w:rPr>
                <w:spacing w:val="-1"/>
                <w:sz w:val="21"/>
              </w:rPr>
              <w:t xml:space="preserve"> </w:t>
            </w:r>
            <w:r>
              <w:rPr>
                <w:sz w:val="21"/>
              </w:rPr>
              <w:t>to</w:t>
            </w:r>
            <w:r>
              <w:rPr>
                <w:spacing w:val="-1"/>
                <w:sz w:val="21"/>
              </w:rPr>
              <w:t xml:space="preserve"> </w:t>
            </w:r>
            <w:r>
              <w:rPr>
                <w:spacing w:val="-4"/>
                <w:sz w:val="21"/>
              </w:rPr>
              <w:t>see.</w:t>
            </w:r>
          </w:p>
        </w:tc>
      </w:tr>
      <w:tr w:rsidR="0092645B" w14:paraId="536F6048" w14:textId="77777777">
        <w:trPr>
          <w:gridAfter w:val="6"/>
          <w:wAfter w:w="428" w:type="dxa"/>
          <w:trHeight w:val="293"/>
        </w:trPr>
        <w:tc>
          <w:tcPr>
            <w:tcW w:w="1440" w:type="dxa"/>
          </w:tcPr>
          <w:p w14:paraId="59CB8BDE" w14:textId="77777777" w:rsidR="0092645B" w:rsidRDefault="00D96EA3">
            <w:pPr>
              <w:pStyle w:val="TableParagraph"/>
              <w:spacing w:line="240" w:lineRule="exact"/>
              <w:ind w:left="110"/>
              <w:rPr>
                <w:sz w:val="21"/>
              </w:rPr>
            </w:pPr>
            <w:r>
              <w:rPr>
                <w:spacing w:val="-4"/>
                <w:sz w:val="21"/>
              </w:rPr>
              <w:t>Auth</w:t>
            </w:r>
          </w:p>
        </w:tc>
        <w:tc>
          <w:tcPr>
            <w:tcW w:w="7488" w:type="dxa"/>
            <w:gridSpan w:val="7"/>
          </w:tcPr>
          <w:p w14:paraId="70C1BCA8" w14:textId="77777777" w:rsidR="0092645B" w:rsidRDefault="00D96EA3">
            <w:pPr>
              <w:pStyle w:val="TableParagraph"/>
              <w:spacing w:line="240" w:lineRule="exact"/>
              <w:ind w:left="110"/>
              <w:rPr>
                <w:sz w:val="21"/>
              </w:rPr>
            </w:pPr>
            <w:r>
              <w:rPr>
                <w:sz w:val="21"/>
              </w:rPr>
              <w:t>Any</w:t>
            </w:r>
            <w:r>
              <w:rPr>
                <w:spacing w:val="-4"/>
                <w:sz w:val="21"/>
              </w:rPr>
              <w:t xml:space="preserve"> </w:t>
            </w:r>
            <w:r>
              <w:rPr>
                <w:sz w:val="21"/>
              </w:rPr>
              <w:t>signed-in</w:t>
            </w:r>
            <w:r>
              <w:rPr>
                <w:spacing w:val="-1"/>
                <w:sz w:val="21"/>
              </w:rPr>
              <w:t xml:space="preserve"> </w:t>
            </w:r>
            <w:r>
              <w:rPr>
                <w:sz w:val="21"/>
              </w:rPr>
              <w:t>user.</w:t>
            </w:r>
            <w:r>
              <w:rPr>
                <w:spacing w:val="-2"/>
                <w:sz w:val="21"/>
              </w:rPr>
              <w:t xml:space="preserve"> </w:t>
            </w:r>
            <w:r>
              <w:rPr>
                <w:sz w:val="21"/>
              </w:rPr>
              <w:t>The</w:t>
            </w:r>
            <w:r>
              <w:rPr>
                <w:spacing w:val="-2"/>
                <w:sz w:val="21"/>
              </w:rPr>
              <w:t xml:space="preserve"> </w:t>
            </w:r>
            <w:r>
              <w:rPr>
                <w:sz w:val="21"/>
              </w:rPr>
              <w:t>scope</w:t>
            </w:r>
            <w:r>
              <w:rPr>
                <w:spacing w:val="-2"/>
                <w:sz w:val="21"/>
              </w:rPr>
              <w:t xml:space="preserve"> </w:t>
            </w:r>
            <w:r>
              <w:rPr>
                <w:sz w:val="21"/>
              </w:rPr>
              <w:t>is</w:t>
            </w:r>
            <w:r>
              <w:rPr>
                <w:spacing w:val="-3"/>
                <w:sz w:val="21"/>
              </w:rPr>
              <w:t xml:space="preserve"> </w:t>
            </w:r>
            <w:r>
              <w:rPr>
                <w:sz w:val="21"/>
              </w:rPr>
              <w:t>worked</w:t>
            </w:r>
            <w:r>
              <w:rPr>
                <w:spacing w:val="-1"/>
                <w:sz w:val="21"/>
              </w:rPr>
              <w:t xml:space="preserve"> </w:t>
            </w:r>
            <w:r>
              <w:rPr>
                <w:sz w:val="21"/>
              </w:rPr>
              <w:t>out</w:t>
            </w:r>
            <w:r>
              <w:rPr>
                <w:spacing w:val="-2"/>
                <w:sz w:val="21"/>
              </w:rPr>
              <w:t xml:space="preserve"> </w:t>
            </w:r>
            <w:r>
              <w:rPr>
                <w:sz w:val="21"/>
              </w:rPr>
              <w:t>from</w:t>
            </w:r>
            <w:r>
              <w:rPr>
                <w:spacing w:val="-2"/>
                <w:sz w:val="21"/>
              </w:rPr>
              <w:t xml:space="preserve"> </w:t>
            </w:r>
            <w:r>
              <w:rPr>
                <w:sz w:val="21"/>
              </w:rPr>
              <w:t>the</w:t>
            </w:r>
            <w:r>
              <w:rPr>
                <w:spacing w:val="-3"/>
                <w:sz w:val="21"/>
              </w:rPr>
              <w:t xml:space="preserve"> </w:t>
            </w:r>
            <w:r>
              <w:rPr>
                <w:sz w:val="21"/>
              </w:rPr>
              <w:t>role,</w:t>
            </w:r>
            <w:r>
              <w:rPr>
                <w:spacing w:val="-1"/>
                <w:sz w:val="21"/>
              </w:rPr>
              <w:t xml:space="preserve"> </w:t>
            </w:r>
            <w:r>
              <w:rPr>
                <w:sz w:val="21"/>
              </w:rPr>
              <w:t>not</w:t>
            </w:r>
            <w:r>
              <w:rPr>
                <w:spacing w:val="-2"/>
                <w:sz w:val="21"/>
              </w:rPr>
              <w:t xml:space="preserve"> requested.</w:t>
            </w:r>
          </w:p>
        </w:tc>
      </w:tr>
      <w:tr w:rsidR="0092645B" w14:paraId="5CCDFA2E" w14:textId="77777777">
        <w:trPr>
          <w:gridAfter w:val="6"/>
          <w:wAfter w:w="428" w:type="dxa"/>
          <w:trHeight w:val="296"/>
        </w:trPr>
        <w:tc>
          <w:tcPr>
            <w:tcW w:w="1440" w:type="dxa"/>
          </w:tcPr>
          <w:p w14:paraId="72CD8FAE" w14:textId="77777777" w:rsidR="0092645B" w:rsidRDefault="00D96EA3">
            <w:pPr>
              <w:pStyle w:val="TableParagraph"/>
              <w:ind w:left="110"/>
              <w:rPr>
                <w:sz w:val="21"/>
              </w:rPr>
            </w:pPr>
            <w:r>
              <w:rPr>
                <w:spacing w:val="-2"/>
                <w:sz w:val="21"/>
              </w:rPr>
              <w:t>Query</w:t>
            </w:r>
          </w:p>
        </w:tc>
        <w:tc>
          <w:tcPr>
            <w:tcW w:w="7488" w:type="dxa"/>
            <w:gridSpan w:val="7"/>
          </w:tcPr>
          <w:p w14:paraId="530E0B22" w14:textId="77777777" w:rsidR="0092645B" w:rsidRDefault="00D96EA3">
            <w:pPr>
              <w:pStyle w:val="TableParagraph"/>
              <w:ind w:left="110"/>
              <w:rPr>
                <w:sz w:val="21"/>
              </w:rPr>
            </w:pPr>
            <w:r>
              <w:rPr>
                <w:sz w:val="21"/>
              </w:rPr>
              <w:t>search,</w:t>
            </w:r>
            <w:r>
              <w:rPr>
                <w:spacing w:val="-2"/>
                <w:sz w:val="21"/>
              </w:rPr>
              <w:t xml:space="preserve"> </w:t>
            </w:r>
            <w:r>
              <w:rPr>
                <w:sz w:val="21"/>
              </w:rPr>
              <w:t>status,</w:t>
            </w:r>
            <w:r>
              <w:rPr>
                <w:spacing w:val="-1"/>
                <w:sz w:val="21"/>
              </w:rPr>
              <w:t xml:space="preserve"> </w:t>
            </w:r>
            <w:r>
              <w:rPr>
                <w:sz w:val="21"/>
              </w:rPr>
              <w:t>impact,</w:t>
            </w:r>
            <w:r>
              <w:rPr>
                <w:spacing w:val="-2"/>
                <w:sz w:val="21"/>
              </w:rPr>
              <w:t xml:space="preserve"> </w:t>
            </w:r>
            <w:r>
              <w:rPr>
                <w:sz w:val="21"/>
              </w:rPr>
              <w:t>archived,</w:t>
            </w:r>
            <w:r>
              <w:rPr>
                <w:spacing w:val="-1"/>
                <w:sz w:val="21"/>
              </w:rPr>
              <w:t xml:space="preserve"> </w:t>
            </w:r>
            <w:r>
              <w:rPr>
                <w:sz w:val="21"/>
              </w:rPr>
              <w:t>tag,</w:t>
            </w:r>
            <w:r>
              <w:rPr>
                <w:spacing w:val="-1"/>
                <w:sz w:val="21"/>
              </w:rPr>
              <w:t xml:space="preserve"> </w:t>
            </w:r>
            <w:r>
              <w:rPr>
                <w:sz w:val="21"/>
              </w:rPr>
              <w:t>time_required</w:t>
            </w:r>
            <w:r>
              <w:rPr>
                <w:spacing w:val="-2"/>
                <w:sz w:val="21"/>
              </w:rPr>
              <w:t xml:space="preserve"> </w:t>
            </w:r>
            <w:r>
              <w:rPr>
                <w:sz w:val="21"/>
              </w:rPr>
              <w:t>-</w:t>
            </w:r>
            <w:r>
              <w:rPr>
                <w:spacing w:val="-1"/>
                <w:sz w:val="21"/>
              </w:rPr>
              <w:t xml:space="preserve"> </w:t>
            </w:r>
            <w:r>
              <w:rPr>
                <w:sz w:val="21"/>
              </w:rPr>
              <w:t>all</w:t>
            </w:r>
            <w:r>
              <w:rPr>
                <w:spacing w:val="-2"/>
                <w:sz w:val="21"/>
              </w:rPr>
              <w:t xml:space="preserve"> optional</w:t>
            </w:r>
          </w:p>
        </w:tc>
      </w:tr>
      <w:tr w:rsidR="0092645B" w14:paraId="2DC9D1E4" w14:textId="77777777">
        <w:trPr>
          <w:gridAfter w:val="6"/>
          <w:wAfter w:w="428" w:type="dxa"/>
          <w:trHeight w:val="1107"/>
        </w:trPr>
        <w:tc>
          <w:tcPr>
            <w:tcW w:w="1440" w:type="dxa"/>
          </w:tcPr>
          <w:p w14:paraId="6503A6F4" w14:textId="77777777" w:rsidR="0092645B" w:rsidRDefault="00D96EA3">
            <w:pPr>
              <w:pStyle w:val="TableParagraph"/>
              <w:spacing w:line="240" w:lineRule="exact"/>
              <w:ind w:left="110"/>
              <w:rPr>
                <w:sz w:val="21"/>
              </w:rPr>
            </w:pPr>
            <w:r>
              <w:rPr>
                <w:spacing w:val="-5"/>
                <w:sz w:val="21"/>
              </w:rPr>
              <w:t>200</w:t>
            </w:r>
          </w:p>
        </w:tc>
        <w:tc>
          <w:tcPr>
            <w:tcW w:w="7488" w:type="dxa"/>
            <w:gridSpan w:val="7"/>
          </w:tcPr>
          <w:p w14:paraId="5828BC3A" w14:textId="77777777" w:rsidR="0092645B" w:rsidRDefault="00D96EA3">
            <w:pPr>
              <w:pStyle w:val="TableParagraph"/>
              <w:spacing w:line="268" w:lineRule="auto"/>
              <w:ind w:left="110"/>
              <w:rPr>
                <w:sz w:val="21"/>
              </w:rPr>
            </w:pPr>
            <w:r>
              <w:rPr>
                <w:sz w:val="21"/>
              </w:rPr>
              <w:t>{ "success": true, "ideas": [ { "id": 142, "idea_code": "EIT-0142", "title": "...", "</w:t>
            </w:r>
            <w:r>
              <w:rPr>
                <w:sz w:val="21"/>
              </w:rPr>
              <w:t>solution_summary":</w:t>
            </w:r>
            <w:r>
              <w:rPr>
                <w:spacing w:val="-8"/>
                <w:sz w:val="21"/>
              </w:rPr>
              <w:t xml:space="preserve"> </w:t>
            </w:r>
            <w:r>
              <w:rPr>
                <w:sz w:val="21"/>
              </w:rPr>
              <w:t>"First</w:t>
            </w:r>
            <w:r>
              <w:rPr>
                <w:spacing w:val="-8"/>
                <w:sz w:val="21"/>
              </w:rPr>
              <w:t xml:space="preserve"> </w:t>
            </w:r>
            <w:r>
              <w:rPr>
                <w:sz w:val="21"/>
              </w:rPr>
              <w:t>sentence</w:t>
            </w:r>
            <w:r>
              <w:rPr>
                <w:spacing w:val="-8"/>
                <w:sz w:val="21"/>
              </w:rPr>
              <w:t xml:space="preserve"> </w:t>
            </w:r>
            <w:r>
              <w:rPr>
                <w:sz w:val="21"/>
              </w:rPr>
              <w:t>only.",</w:t>
            </w:r>
            <w:r>
              <w:rPr>
                <w:spacing w:val="-7"/>
                <w:sz w:val="21"/>
              </w:rPr>
              <w:t xml:space="preserve"> </w:t>
            </w:r>
            <w:r>
              <w:rPr>
                <w:sz w:val="21"/>
              </w:rPr>
              <w:t>"solution_redacted":</w:t>
            </w:r>
            <w:r>
              <w:rPr>
                <w:spacing w:val="-7"/>
                <w:sz w:val="21"/>
              </w:rPr>
              <w:t xml:space="preserve"> </w:t>
            </w:r>
            <w:r>
              <w:rPr>
                <w:sz w:val="21"/>
              </w:rPr>
              <w:t>true,</w:t>
            </w:r>
            <w:r>
              <w:rPr>
                <w:spacing w:val="-7"/>
                <w:sz w:val="21"/>
              </w:rPr>
              <w:t xml:space="preserve"> </w:t>
            </w:r>
            <w:r>
              <w:rPr>
                <w:sz w:val="21"/>
              </w:rPr>
              <w:t>"ai_score":</w:t>
            </w:r>
            <w:r>
              <w:rPr>
                <w:spacing w:val="-8"/>
                <w:sz w:val="21"/>
              </w:rPr>
              <w:t xml:space="preserve"> </w:t>
            </w:r>
            <w:r>
              <w:rPr>
                <w:sz w:val="21"/>
              </w:rPr>
              <w:t>78, "status": "Under Review", "submitter_name": "Priya S", "created_at": "2026-07-02 11:04:19" } ] }</w:t>
            </w:r>
          </w:p>
        </w:tc>
      </w:tr>
      <w:tr w:rsidR="0092645B" w14:paraId="1C167891" w14:textId="77777777">
        <w:trPr>
          <w:gridAfter w:val="6"/>
          <w:wAfter w:w="428" w:type="dxa"/>
          <w:trHeight w:val="1108"/>
        </w:trPr>
        <w:tc>
          <w:tcPr>
            <w:tcW w:w="1440" w:type="dxa"/>
          </w:tcPr>
          <w:p w14:paraId="3285E2FB" w14:textId="77777777" w:rsidR="0092645B" w:rsidRDefault="00D96EA3">
            <w:pPr>
              <w:pStyle w:val="TableParagraph"/>
              <w:spacing w:line="268" w:lineRule="auto"/>
              <w:ind w:left="110"/>
              <w:rPr>
                <w:sz w:val="21"/>
              </w:rPr>
            </w:pPr>
            <w:r>
              <w:rPr>
                <w:spacing w:val="-2"/>
                <w:sz w:val="21"/>
              </w:rPr>
              <w:t>Guaranteed absent</w:t>
            </w:r>
          </w:p>
        </w:tc>
        <w:tc>
          <w:tcPr>
            <w:tcW w:w="7488" w:type="dxa"/>
            <w:gridSpan w:val="7"/>
          </w:tcPr>
          <w:p w14:paraId="55619824" w14:textId="77777777" w:rsidR="0092645B" w:rsidRDefault="00D96EA3">
            <w:pPr>
              <w:pStyle w:val="TableParagraph"/>
              <w:spacing w:line="268" w:lineRule="auto"/>
              <w:ind w:left="110" w:right="140"/>
              <w:rPr>
                <w:sz w:val="21"/>
              </w:rPr>
            </w:pPr>
            <w:r>
              <w:rPr>
                <w:sz w:val="21"/>
              </w:rPr>
              <w:t>proposed_solution and present_situation are set to empty on every row of this response,</w:t>
            </w:r>
            <w:r>
              <w:rPr>
                <w:spacing w:val="-3"/>
                <w:sz w:val="21"/>
              </w:rPr>
              <w:t xml:space="preserve"> </w:t>
            </w:r>
            <w:r>
              <w:rPr>
                <w:sz w:val="21"/>
              </w:rPr>
              <w:t>for</w:t>
            </w:r>
            <w:r>
              <w:rPr>
                <w:spacing w:val="-3"/>
                <w:sz w:val="21"/>
              </w:rPr>
              <w:t xml:space="preserve"> </w:t>
            </w:r>
            <w:r>
              <w:rPr>
                <w:sz w:val="21"/>
              </w:rPr>
              <w:t>every</w:t>
            </w:r>
            <w:r>
              <w:rPr>
                <w:spacing w:val="-3"/>
                <w:sz w:val="21"/>
              </w:rPr>
              <w:t xml:space="preserve"> </w:t>
            </w:r>
            <w:r>
              <w:rPr>
                <w:sz w:val="21"/>
              </w:rPr>
              <w:t>caller</w:t>
            </w:r>
            <w:r>
              <w:rPr>
                <w:spacing w:val="-3"/>
                <w:sz w:val="21"/>
              </w:rPr>
              <w:t xml:space="preserve"> </w:t>
            </w:r>
            <w:r>
              <w:rPr>
                <w:sz w:val="21"/>
              </w:rPr>
              <w:t>including</w:t>
            </w:r>
            <w:r>
              <w:rPr>
                <w:spacing w:val="-3"/>
                <w:sz w:val="21"/>
              </w:rPr>
              <w:t xml:space="preserve"> </w:t>
            </w:r>
            <w:r>
              <w:rPr>
                <w:sz w:val="21"/>
              </w:rPr>
              <w:t>an</w:t>
            </w:r>
            <w:r>
              <w:rPr>
                <w:spacing w:val="-3"/>
                <w:sz w:val="21"/>
              </w:rPr>
              <w:t xml:space="preserve"> </w:t>
            </w:r>
            <w:r>
              <w:rPr>
                <w:sz w:val="21"/>
              </w:rPr>
              <w:t>administrator.</w:t>
            </w:r>
            <w:r>
              <w:rPr>
                <w:spacing w:val="-3"/>
                <w:sz w:val="21"/>
              </w:rPr>
              <w:t xml:space="preserve"> </w:t>
            </w:r>
            <w:r>
              <w:rPr>
                <w:sz w:val="21"/>
              </w:rPr>
              <w:t>The</w:t>
            </w:r>
            <w:r>
              <w:rPr>
                <w:spacing w:val="-4"/>
                <w:sz w:val="21"/>
              </w:rPr>
              <w:t xml:space="preserve"> </w:t>
            </w:r>
            <w:r>
              <w:rPr>
                <w:sz w:val="21"/>
              </w:rPr>
              <w:t>full</w:t>
            </w:r>
            <w:r>
              <w:rPr>
                <w:spacing w:val="-4"/>
                <w:sz w:val="21"/>
              </w:rPr>
              <w:t xml:space="preserve"> </w:t>
            </w:r>
            <w:r>
              <w:rPr>
                <w:sz w:val="21"/>
              </w:rPr>
              <w:t>text</w:t>
            </w:r>
            <w:r>
              <w:rPr>
                <w:spacing w:val="-4"/>
                <w:sz w:val="21"/>
              </w:rPr>
              <w:t xml:space="preserve"> </w:t>
            </w:r>
            <w:r>
              <w:rPr>
                <w:sz w:val="21"/>
              </w:rPr>
              <w:t>is</w:t>
            </w:r>
            <w:r>
              <w:rPr>
                <w:spacing w:val="-4"/>
                <w:sz w:val="21"/>
              </w:rPr>
              <w:t xml:space="preserve"> </w:t>
            </w:r>
            <w:r>
              <w:rPr>
                <w:sz w:val="21"/>
              </w:rPr>
              <w:t>only</w:t>
            </w:r>
            <w:r>
              <w:rPr>
                <w:spacing w:val="-3"/>
                <w:sz w:val="21"/>
              </w:rPr>
              <w:t xml:space="preserve"> </w:t>
            </w:r>
            <w:r>
              <w:rPr>
                <w:sz w:val="21"/>
              </w:rPr>
              <w:t>ever</w:t>
            </w:r>
            <w:r>
              <w:rPr>
                <w:spacing w:val="-3"/>
                <w:sz w:val="21"/>
              </w:rPr>
              <w:t xml:space="preserve"> </w:t>
            </w:r>
            <w:r>
              <w:rPr>
                <w:sz w:val="21"/>
              </w:rPr>
              <w:t>served by 10.6.4. Where the organisation has closed the solution section altogether, solution_summary is emptied too and solution_hidden_by_policy</w:t>
            </w:r>
            <w:r>
              <w:rPr>
                <w:sz w:val="21"/>
              </w:rPr>
              <w:t xml:space="preserve"> is set.</w:t>
            </w:r>
          </w:p>
        </w:tc>
      </w:tr>
      <w:tr w:rsidR="0092645B" w14:paraId="3FC50AA7" w14:textId="77777777">
        <w:trPr>
          <w:gridAfter w:val="6"/>
          <w:wAfter w:w="428" w:type="dxa"/>
          <w:trHeight w:val="836"/>
        </w:trPr>
        <w:tc>
          <w:tcPr>
            <w:tcW w:w="1440" w:type="dxa"/>
          </w:tcPr>
          <w:p w14:paraId="251C2433" w14:textId="77777777" w:rsidR="0092645B" w:rsidRDefault="00D96EA3">
            <w:pPr>
              <w:pStyle w:val="TableParagraph"/>
              <w:spacing w:line="240" w:lineRule="exact"/>
              <w:ind w:left="110"/>
              <w:rPr>
                <w:sz w:val="21"/>
              </w:rPr>
            </w:pPr>
            <w:r>
              <w:rPr>
                <w:spacing w:val="-2"/>
                <w:sz w:val="21"/>
              </w:rPr>
              <w:t>Scope</w:t>
            </w:r>
          </w:p>
        </w:tc>
        <w:tc>
          <w:tcPr>
            <w:tcW w:w="7488" w:type="dxa"/>
            <w:gridSpan w:val="7"/>
          </w:tcPr>
          <w:p w14:paraId="43A583FB" w14:textId="77777777" w:rsidR="0092645B" w:rsidRDefault="00D96EA3">
            <w:pPr>
              <w:pStyle w:val="TableParagraph"/>
              <w:spacing w:line="268" w:lineRule="auto"/>
              <w:ind w:left="110" w:right="140"/>
              <w:rPr>
                <w:sz w:val="21"/>
              </w:rPr>
            </w:pPr>
            <w:r>
              <w:rPr>
                <w:sz w:val="21"/>
              </w:rPr>
              <w:t>An employee sees their own ideas in full and everybody else's as title and status. A manager</w:t>
            </w:r>
            <w:r>
              <w:rPr>
                <w:spacing w:val="-4"/>
                <w:sz w:val="21"/>
              </w:rPr>
              <w:t xml:space="preserve"> </w:t>
            </w:r>
            <w:r>
              <w:rPr>
                <w:sz w:val="21"/>
              </w:rPr>
              <w:t>additionally</w:t>
            </w:r>
            <w:r>
              <w:rPr>
                <w:spacing w:val="-4"/>
                <w:sz w:val="21"/>
              </w:rPr>
              <w:t xml:space="preserve"> </w:t>
            </w:r>
            <w:r>
              <w:rPr>
                <w:sz w:val="21"/>
              </w:rPr>
              <w:t>sees</w:t>
            </w:r>
            <w:r>
              <w:rPr>
                <w:spacing w:val="-5"/>
                <w:sz w:val="21"/>
              </w:rPr>
              <w:t xml:space="preserve"> </w:t>
            </w:r>
            <w:r>
              <w:rPr>
                <w:sz w:val="21"/>
              </w:rPr>
              <w:t>their</w:t>
            </w:r>
            <w:r>
              <w:rPr>
                <w:spacing w:val="-4"/>
                <w:sz w:val="21"/>
              </w:rPr>
              <w:t xml:space="preserve"> </w:t>
            </w:r>
            <w:r>
              <w:rPr>
                <w:sz w:val="21"/>
              </w:rPr>
              <w:t>reports'.</w:t>
            </w:r>
            <w:r>
              <w:rPr>
                <w:spacing w:val="-4"/>
                <w:sz w:val="21"/>
              </w:rPr>
              <w:t xml:space="preserve"> </w:t>
            </w:r>
            <w:r>
              <w:rPr>
                <w:sz w:val="21"/>
              </w:rPr>
              <w:t>A</w:t>
            </w:r>
            <w:r>
              <w:rPr>
                <w:spacing w:val="-5"/>
                <w:sz w:val="21"/>
              </w:rPr>
              <w:t xml:space="preserve"> </w:t>
            </w:r>
            <w:r>
              <w:rPr>
                <w:sz w:val="21"/>
              </w:rPr>
              <w:t>plant</w:t>
            </w:r>
            <w:r>
              <w:rPr>
                <w:spacing w:val="-5"/>
                <w:sz w:val="21"/>
              </w:rPr>
              <w:t xml:space="preserve"> </w:t>
            </w:r>
            <w:r>
              <w:rPr>
                <w:sz w:val="21"/>
              </w:rPr>
              <w:t>head,</w:t>
            </w:r>
            <w:r>
              <w:rPr>
                <w:spacing w:val="-4"/>
                <w:sz w:val="21"/>
              </w:rPr>
              <w:t xml:space="preserve"> </w:t>
            </w:r>
            <w:r>
              <w:rPr>
                <w:sz w:val="21"/>
              </w:rPr>
              <w:t>executive</w:t>
            </w:r>
            <w:r>
              <w:rPr>
                <w:spacing w:val="-5"/>
                <w:sz w:val="21"/>
              </w:rPr>
              <w:t xml:space="preserve"> </w:t>
            </w:r>
            <w:r>
              <w:rPr>
                <w:sz w:val="21"/>
              </w:rPr>
              <w:t>or</w:t>
            </w:r>
            <w:r>
              <w:rPr>
                <w:spacing w:val="-4"/>
                <w:sz w:val="21"/>
              </w:rPr>
              <w:t xml:space="preserve"> </w:t>
            </w:r>
            <w:r>
              <w:rPr>
                <w:sz w:val="21"/>
              </w:rPr>
              <w:t>administrator</w:t>
            </w:r>
            <w:r>
              <w:rPr>
                <w:spacing w:val="-4"/>
                <w:sz w:val="21"/>
              </w:rPr>
              <w:t xml:space="preserve"> </w:t>
            </w:r>
            <w:r>
              <w:rPr>
                <w:sz w:val="21"/>
              </w:rPr>
              <w:t>sees all of them.</w:t>
            </w:r>
          </w:p>
        </w:tc>
      </w:tr>
      <w:tr w:rsidR="0092645B" w14:paraId="4A831898" w14:textId="77777777">
        <w:trPr>
          <w:gridAfter w:val="6"/>
          <w:wAfter w:w="428" w:type="dxa"/>
          <w:trHeight w:val="837"/>
        </w:trPr>
        <w:tc>
          <w:tcPr>
            <w:tcW w:w="1440" w:type="dxa"/>
          </w:tcPr>
          <w:p w14:paraId="053673AD" w14:textId="77777777" w:rsidR="0092645B" w:rsidRDefault="00D96EA3">
            <w:pPr>
              <w:pStyle w:val="TableParagraph"/>
              <w:ind w:left="110"/>
              <w:rPr>
                <w:sz w:val="21"/>
              </w:rPr>
            </w:pPr>
            <w:r>
              <w:rPr>
                <w:spacing w:val="-2"/>
                <w:sz w:val="21"/>
              </w:rPr>
              <w:lastRenderedPageBreak/>
              <w:t>Notes</w:t>
            </w:r>
          </w:p>
        </w:tc>
        <w:tc>
          <w:tcPr>
            <w:tcW w:w="7488" w:type="dxa"/>
            <w:gridSpan w:val="7"/>
          </w:tcPr>
          <w:p w14:paraId="15006082" w14:textId="77777777" w:rsidR="0092645B" w:rsidRDefault="00D96EA3">
            <w:pPr>
              <w:pStyle w:val="TableParagraph"/>
              <w:spacing w:line="268" w:lineRule="auto"/>
              <w:ind w:left="110" w:right="248"/>
              <w:rPr>
                <w:sz w:val="21"/>
              </w:rPr>
            </w:pPr>
            <w:r>
              <w:rPr>
                <w:sz w:val="21"/>
              </w:rPr>
              <w:t>This</w:t>
            </w:r>
            <w:r>
              <w:rPr>
                <w:spacing w:val="-4"/>
                <w:sz w:val="21"/>
              </w:rPr>
              <w:t xml:space="preserve"> </w:t>
            </w:r>
            <w:r>
              <w:rPr>
                <w:sz w:val="21"/>
              </w:rPr>
              <w:t>endpoint</w:t>
            </w:r>
            <w:r>
              <w:rPr>
                <w:spacing w:val="-4"/>
                <w:sz w:val="21"/>
              </w:rPr>
              <w:t xml:space="preserve"> </w:t>
            </w:r>
            <w:r>
              <w:rPr>
                <w:sz w:val="21"/>
              </w:rPr>
              <w:t>used</w:t>
            </w:r>
            <w:r>
              <w:rPr>
                <w:spacing w:val="-3"/>
                <w:sz w:val="21"/>
              </w:rPr>
              <w:t xml:space="preserve"> </w:t>
            </w:r>
            <w:r>
              <w:rPr>
                <w:sz w:val="21"/>
              </w:rPr>
              <w:t>to</w:t>
            </w:r>
            <w:r>
              <w:rPr>
                <w:spacing w:val="-3"/>
                <w:sz w:val="21"/>
              </w:rPr>
              <w:t xml:space="preserve"> </w:t>
            </w:r>
            <w:r>
              <w:rPr>
                <w:sz w:val="21"/>
              </w:rPr>
              <w:t>select</w:t>
            </w:r>
            <w:r>
              <w:rPr>
                <w:spacing w:val="-4"/>
                <w:sz w:val="21"/>
              </w:rPr>
              <w:t xml:space="preserve"> </w:t>
            </w:r>
            <w:r>
              <w:rPr>
                <w:sz w:val="21"/>
              </w:rPr>
              <w:t>every</w:t>
            </w:r>
            <w:r>
              <w:rPr>
                <w:spacing w:val="-3"/>
                <w:sz w:val="21"/>
              </w:rPr>
              <w:t xml:space="preserve"> </w:t>
            </w:r>
            <w:r>
              <w:rPr>
                <w:sz w:val="21"/>
              </w:rPr>
              <w:t>column,</w:t>
            </w:r>
            <w:r>
              <w:rPr>
                <w:spacing w:val="-3"/>
                <w:sz w:val="21"/>
              </w:rPr>
              <w:t xml:space="preserve"> </w:t>
            </w:r>
            <w:r>
              <w:rPr>
                <w:sz w:val="21"/>
              </w:rPr>
              <w:t>so</w:t>
            </w:r>
            <w:r>
              <w:rPr>
                <w:spacing w:val="-3"/>
                <w:sz w:val="21"/>
              </w:rPr>
              <w:t xml:space="preserve"> </w:t>
            </w:r>
            <w:r>
              <w:rPr>
                <w:sz w:val="21"/>
              </w:rPr>
              <w:t>the</w:t>
            </w:r>
            <w:r>
              <w:rPr>
                <w:spacing w:val="-4"/>
                <w:sz w:val="21"/>
              </w:rPr>
              <w:t xml:space="preserve"> </w:t>
            </w:r>
            <w:r>
              <w:rPr>
                <w:sz w:val="21"/>
              </w:rPr>
              <w:t>whole</w:t>
            </w:r>
            <w:r>
              <w:rPr>
                <w:spacing w:val="-4"/>
                <w:sz w:val="21"/>
              </w:rPr>
              <w:t xml:space="preserve"> </w:t>
            </w:r>
            <w:r>
              <w:rPr>
                <w:sz w:val="21"/>
              </w:rPr>
              <w:t>text</w:t>
            </w:r>
            <w:r>
              <w:rPr>
                <w:spacing w:val="-4"/>
                <w:sz w:val="21"/>
              </w:rPr>
              <w:t xml:space="preserve"> </w:t>
            </w:r>
            <w:r>
              <w:rPr>
                <w:sz w:val="21"/>
              </w:rPr>
              <w:t>of</w:t>
            </w:r>
            <w:r>
              <w:rPr>
                <w:spacing w:val="-3"/>
                <w:sz w:val="21"/>
              </w:rPr>
              <w:t xml:space="preserve"> </w:t>
            </w:r>
            <w:r>
              <w:rPr>
                <w:sz w:val="21"/>
              </w:rPr>
              <w:t>every</w:t>
            </w:r>
            <w:r>
              <w:rPr>
                <w:spacing w:val="-3"/>
                <w:sz w:val="21"/>
              </w:rPr>
              <w:t xml:space="preserve"> </w:t>
            </w:r>
            <w:r>
              <w:rPr>
                <w:sz w:val="21"/>
              </w:rPr>
              <w:t>idea</w:t>
            </w:r>
            <w:r>
              <w:rPr>
                <w:spacing w:val="-4"/>
                <w:sz w:val="21"/>
              </w:rPr>
              <w:t xml:space="preserve"> </w:t>
            </w:r>
            <w:r>
              <w:rPr>
                <w:sz w:val="21"/>
              </w:rPr>
              <w:t>reached every employee's browser while the screen showed only a snippet. Truncating on screen is not privacy - see ADR-005.</w:t>
            </w:r>
          </w:p>
        </w:tc>
      </w:tr>
      <w:tr w:rsidR="0092645B" w14:paraId="1E8F415F" w14:textId="77777777">
        <w:trPr>
          <w:gridAfter w:val="6"/>
          <w:wAfter w:w="428" w:type="dxa"/>
          <w:trHeight w:val="838"/>
        </w:trPr>
        <w:tc>
          <w:tcPr>
            <w:tcW w:w="1440" w:type="dxa"/>
            <w:shd w:val="clear" w:color="auto" w:fill="ECECEC"/>
          </w:tcPr>
          <w:p w14:paraId="22534FFE" w14:textId="77777777" w:rsidR="0092645B" w:rsidRDefault="00D96EA3">
            <w:pPr>
              <w:pStyle w:val="TableParagraph"/>
              <w:ind w:left="110"/>
              <w:rPr>
                <w:b/>
                <w:sz w:val="21"/>
              </w:rPr>
            </w:pPr>
            <w:r>
              <w:rPr>
                <w:b/>
                <w:spacing w:val="-2"/>
                <w:sz w:val="21"/>
              </w:rPr>
              <w:t>10.6.4</w:t>
            </w:r>
          </w:p>
          <w:p w14:paraId="713095C4" w14:textId="77777777" w:rsidR="0092645B" w:rsidRDefault="00D96EA3">
            <w:pPr>
              <w:pStyle w:val="TableParagraph"/>
              <w:spacing w:before="29"/>
              <w:ind w:left="110"/>
              <w:rPr>
                <w:b/>
                <w:sz w:val="21"/>
              </w:rPr>
            </w:pPr>
            <w:r>
              <w:rPr>
                <w:b/>
                <w:spacing w:val="-5"/>
                <w:sz w:val="21"/>
              </w:rPr>
              <w:t>GET</w:t>
            </w:r>
          </w:p>
          <w:p w14:paraId="6FEE7FE1" w14:textId="77777777" w:rsidR="0092645B" w:rsidRDefault="00D96EA3">
            <w:pPr>
              <w:pStyle w:val="TableParagraph"/>
              <w:spacing w:before="30"/>
              <w:ind w:left="110"/>
              <w:rPr>
                <w:b/>
                <w:sz w:val="21"/>
              </w:rPr>
            </w:pPr>
            <w:r>
              <w:rPr>
                <w:b/>
                <w:spacing w:val="-2"/>
                <w:sz w:val="21"/>
              </w:rPr>
              <w:t>/api/ideas/:id</w:t>
            </w:r>
          </w:p>
        </w:tc>
        <w:tc>
          <w:tcPr>
            <w:tcW w:w="7488" w:type="dxa"/>
            <w:gridSpan w:val="7"/>
            <w:shd w:val="clear" w:color="auto" w:fill="ECECEC"/>
          </w:tcPr>
          <w:p w14:paraId="2BACC85C" w14:textId="77777777" w:rsidR="0092645B" w:rsidRDefault="0092645B">
            <w:pPr>
              <w:pStyle w:val="TableParagraph"/>
              <w:ind w:left="0"/>
              <w:rPr>
                <w:sz w:val="20"/>
              </w:rPr>
            </w:pPr>
          </w:p>
        </w:tc>
      </w:tr>
      <w:tr w:rsidR="0092645B" w14:paraId="5AA5B138" w14:textId="77777777">
        <w:trPr>
          <w:gridAfter w:val="6"/>
          <w:wAfter w:w="428" w:type="dxa"/>
          <w:trHeight w:val="293"/>
        </w:trPr>
        <w:tc>
          <w:tcPr>
            <w:tcW w:w="1440" w:type="dxa"/>
          </w:tcPr>
          <w:p w14:paraId="78CBAC14" w14:textId="77777777" w:rsidR="0092645B" w:rsidRDefault="00D96EA3">
            <w:pPr>
              <w:pStyle w:val="TableParagraph"/>
              <w:spacing w:line="240" w:lineRule="exact"/>
              <w:ind w:left="110"/>
              <w:rPr>
                <w:sz w:val="21"/>
              </w:rPr>
            </w:pPr>
            <w:r>
              <w:rPr>
                <w:spacing w:val="-2"/>
                <w:sz w:val="21"/>
              </w:rPr>
              <w:t>Purpose</w:t>
            </w:r>
          </w:p>
        </w:tc>
        <w:tc>
          <w:tcPr>
            <w:tcW w:w="7488" w:type="dxa"/>
            <w:gridSpan w:val="7"/>
          </w:tcPr>
          <w:p w14:paraId="389581EA" w14:textId="77777777" w:rsidR="0092645B" w:rsidRDefault="00D96EA3">
            <w:pPr>
              <w:pStyle w:val="TableParagraph"/>
              <w:spacing w:line="240" w:lineRule="exact"/>
              <w:ind w:left="110"/>
              <w:rPr>
                <w:sz w:val="21"/>
              </w:rPr>
            </w:pPr>
            <w:r>
              <w:rPr>
                <w:sz w:val="21"/>
              </w:rPr>
              <w:t>One</w:t>
            </w:r>
            <w:r>
              <w:rPr>
                <w:spacing w:val="-4"/>
                <w:sz w:val="21"/>
              </w:rPr>
              <w:t xml:space="preserve"> </w:t>
            </w:r>
            <w:r>
              <w:rPr>
                <w:sz w:val="21"/>
              </w:rPr>
              <w:t>idea,</w:t>
            </w:r>
            <w:r>
              <w:rPr>
                <w:spacing w:val="-1"/>
                <w:sz w:val="21"/>
              </w:rPr>
              <w:t xml:space="preserve"> </w:t>
            </w:r>
            <w:r>
              <w:rPr>
                <w:sz w:val="21"/>
              </w:rPr>
              <w:t>with as</w:t>
            </w:r>
            <w:r>
              <w:rPr>
                <w:spacing w:val="-2"/>
                <w:sz w:val="21"/>
              </w:rPr>
              <w:t xml:space="preserve"> </w:t>
            </w:r>
            <w:r>
              <w:rPr>
                <w:sz w:val="21"/>
              </w:rPr>
              <w:t>much</w:t>
            </w:r>
            <w:r>
              <w:rPr>
                <w:spacing w:val="-1"/>
                <w:sz w:val="21"/>
              </w:rPr>
              <w:t xml:space="preserve"> </w:t>
            </w:r>
            <w:r>
              <w:rPr>
                <w:sz w:val="21"/>
              </w:rPr>
              <w:t>of</w:t>
            </w:r>
            <w:r>
              <w:rPr>
                <w:spacing w:val="-1"/>
                <w:sz w:val="21"/>
              </w:rPr>
              <w:t xml:space="preserve"> </w:t>
            </w:r>
            <w:r>
              <w:rPr>
                <w:sz w:val="21"/>
              </w:rPr>
              <w:t>it</w:t>
            </w:r>
            <w:r>
              <w:rPr>
                <w:spacing w:val="-1"/>
                <w:sz w:val="21"/>
              </w:rPr>
              <w:t xml:space="preserve"> </w:t>
            </w:r>
            <w:r>
              <w:rPr>
                <w:sz w:val="21"/>
              </w:rPr>
              <w:t>as</w:t>
            </w:r>
            <w:r>
              <w:rPr>
                <w:spacing w:val="-2"/>
                <w:sz w:val="21"/>
              </w:rPr>
              <w:t xml:space="preserve"> </w:t>
            </w:r>
            <w:r>
              <w:rPr>
                <w:sz w:val="21"/>
              </w:rPr>
              <w:t>this</w:t>
            </w:r>
            <w:r>
              <w:rPr>
                <w:spacing w:val="-1"/>
                <w:sz w:val="21"/>
              </w:rPr>
              <w:t xml:space="preserve"> </w:t>
            </w:r>
            <w:r>
              <w:rPr>
                <w:sz w:val="21"/>
              </w:rPr>
              <w:t>reader</w:t>
            </w:r>
            <w:r>
              <w:rPr>
                <w:spacing w:val="-1"/>
                <w:sz w:val="21"/>
              </w:rPr>
              <w:t xml:space="preserve"> </w:t>
            </w:r>
            <w:r>
              <w:rPr>
                <w:sz w:val="21"/>
              </w:rPr>
              <w:t>is</w:t>
            </w:r>
            <w:r>
              <w:rPr>
                <w:spacing w:val="-2"/>
                <w:sz w:val="21"/>
              </w:rPr>
              <w:t xml:space="preserve"> </w:t>
            </w:r>
            <w:r>
              <w:rPr>
                <w:sz w:val="21"/>
              </w:rPr>
              <w:t xml:space="preserve">entitled </w:t>
            </w:r>
            <w:r>
              <w:rPr>
                <w:spacing w:val="-5"/>
                <w:sz w:val="21"/>
              </w:rPr>
              <w:t>to.</w:t>
            </w:r>
          </w:p>
        </w:tc>
      </w:tr>
      <w:tr w:rsidR="0092645B" w14:paraId="1F600D9B" w14:textId="77777777">
        <w:trPr>
          <w:gridAfter w:val="6"/>
          <w:wAfter w:w="428" w:type="dxa"/>
          <w:trHeight w:val="296"/>
        </w:trPr>
        <w:tc>
          <w:tcPr>
            <w:tcW w:w="1440" w:type="dxa"/>
          </w:tcPr>
          <w:p w14:paraId="218C8890" w14:textId="77777777" w:rsidR="0092645B" w:rsidRDefault="00D96EA3">
            <w:pPr>
              <w:pStyle w:val="TableParagraph"/>
              <w:ind w:left="110"/>
              <w:rPr>
                <w:sz w:val="21"/>
              </w:rPr>
            </w:pPr>
            <w:r>
              <w:rPr>
                <w:spacing w:val="-4"/>
                <w:sz w:val="21"/>
              </w:rPr>
              <w:t>Auth</w:t>
            </w:r>
          </w:p>
        </w:tc>
        <w:tc>
          <w:tcPr>
            <w:tcW w:w="7488" w:type="dxa"/>
            <w:gridSpan w:val="7"/>
          </w:tcPr>
          <w:p w14:paraId="275FC046" w14:textId="77777777" w:rsidR="0092645B" w:rsidRDefault="00D96EA3">
            <w:pPr>
              <w:pStyle w:val="TableParagraph"/>
              <w:ind w:left="110"/>
              <w:rPr>
                <w:sz w:val="21"/>
              </w:rPr>
            </w:pPr>
            <w:r>
              <w:rPr>
                <w:sz w:val="21"/>
              </w:rPr>
              <w:t>Any</w:t>
            </w:r>
            <w:r>
              <w:rPr>
                <w:spacing w:val="-4"/>
                <w:sz w:val="21"/>
              </w:rPr>
              <w:t xml:space="preserve"> </w:t>
            </w:r>
            <w:r>
              <w:rPr>
                <w:sz w:val="21"/>
              </w:rPr>
              <w:t>signed-in</w:t>
            </w:r>
            <w:r>
              <w:rPr>
                <w:spacing w:val="-2"/>
                <w:sz w:val="21"/>
              </w:rPr>
              <w:t xml:space="preserve"> </w:t>
            </w:r>
            <w:r>
              <w:rPr>
                <w:sz w:val="21"/>
              </w:rPr>
              <w:t>user.</w:t>
            </w:r>
            <w:r>
              <w:rPr>
                <w:spacing w:val="-1"/>
                <w:sz w:val="21"/>
              </w:rPr>
              <w:t xml:space="preserve"> </w:t>
            </w:r>
            <w:r>
              <w:rPr>
                <w:sz w:val="21"/>
              </w:rPr>
              <w:t>Entitlement</w:t>
            </w:r>
            <w:r>
              <w:rPr>
                <w:spacing w:val="-3"/>
                <w:sz w:val="21"/>
              </w:rPr>
              <w:t xml:space="preserve"> </w:t>
            </w:r>
            <w:r>
              <w:rPr>
                <w:sz w:val="21"/>
              </w:rPr>
              <w:t>is</w:t>
            </w:r>
            <w:r>
              <w:rPr>
                <w:spacing w:val="-2"/>
                <w:sz w:val="21"/>
              </w:rPr>
              <w:t xml:space="preserve"> </w:t>
            </w:r>
            <w:r>
              <w:rPr>
                <w:sz w:val="21"/>
              </w:rPr>
              <w:t>decided</w:t>
            </w:r>
            <w:r>
              <w:rPr>
                <w:spacing w:val="-2"/>
                <w:sz w:val="21"/>
              </w:rPr>
              <w:t xml:space="preserve"> </w:t>
            </w:r>
            <w:r>
              <w:rPr>
                <w:sz w:val="21"/>
              </w:rPr>
              <w:t>per</w:t>
            </w:r>
            <w:r>
              <w:rPr>
                <w:spacing w:val="-1"/>
                <w:sz w:val="21"/>
              </w:rPr>
              <w:t xml:space="preserve"> </w:t>
            </w:r>
            <w:r>
              <w:rPr>
                <w:spacing w:val="-4"/>
                <w:sz w:val="21"/>
              </w:rPr>
              <w:t>row.</w:t>
            </w:r>
          </w:p>
        </w:tc>
      </w:tr>
      <w:tr w:rsidR="0092645B" w14:paraId="45A62DCA" w14:textId="77777777">
        <w:trPr>
          <w:gridAfter w:val="6"/>
          <w:wAfter w:w="428" w:type="dxa"/>
          <w:trHeight w:val="835"/>
        </w:trPr>
        <w:tc>
          <w:tcPr>
            <w:tcW w:w="1440" w:type="dxa"/>
          </w:tcPr>
          <w:p w14:paraId="42F6B46C" w14:textId="77777777" w:rsidR="0092645B" w:rsidRDefault="00D96EA3">
            <w:pPr>
              <w:pStyle w:val="TableParagraph"/>
              <w:spacing w:line="240" w:lineRule="exact"/>
              <w:ind w:left="110"/>
              <w:rPr>
                <w:sz w:val="21"/>
              </w:rPr>
            </w:pPr>
            <w:r>
              <w:rPr>
                <w:spacing w:val="-5"/>
                <w:sz w:val="21"/>
              </w:rPr>
              <w:t>200</w:t>
            </w:r>
          </w:p>
        </w:tc>
        <w:tc>
          <w:tcPr>
            <w:tcW w:w="7488" w:type="dxa"/>
            <w:gridSpan w:val="7"/>
          </w:tcPr>
          <w:p w14:paraId="0D746728" w14:textId="77777777" w:rsidR="0092645B" w:rsidRDefault="00D96EA3">
            <w:pPr>
              <w:pStyle w:val="TableParagraph"/>
              <w:spacing w:line="268" w:lineRule="auto"/>
              <w:ind w:left="110" w:right="361"/>
              <w:rPr>
                <w:sz w:val="21"/>
              </w:rPr>
            </w:pPr>
            <w:r>
              <w:rPr>
                <w:sz w:val="21"/>
              </w:rPr>
              <w:t>{ "success": true, "idea": { "id": 142, ..., "proposed_solution": "...", "solution_redacted":</w:t>
            </w:r>
            <w:r>
              <w:rPr>
                <w:spacing w:val="-7"/>
                <w:sz w:val="21"/>
              </w:rPr>
              <w:t xml:space="preserve"> </w:t>
            </w:r>
            <w:r>
              <w:rPr>
                <w:sz w:val="21"/>
              </w:rPr>
              <w:t>false,</w:t>
            </w:r>
            <w:r>
              <w:rPr>
                <w:spacing w:val="-6"/>
                <w:sz w:val="21"/>
              </w:rPr>
              <w:t xml:space="preserve"> </w:t>
            </w:r>
            <w:r>
              <w:rPr>
                <w:sz w:val="21"/>
              </w:rPr>
              <w:t>"viewer_inside":</w:t>
            </w:r>
            <w:r>
              <w:rPr>
                <w:spacing w:val="-7"/>
                <w:sz w:val="21"/>
              </w:rPr>
              <w:t xml:space="preserve"> </w:t>
            </w:r>
            <w:r>
              <w:rPr>
                <w:sz w:val="21"/>
              </w:rPr>
              <w:t>true,</w:t>
            </w:r>
            <w:r>
              <w:rPr>
                <w:spacing w:val="-6"/>
                <w:sz w:val="21"/>
              </w:rPr>
              <w:t xml:space="preserve"> </w:t>
            </w:r>
            <w:r>
              <w:rPr>
                <w:sz w:val="21"/>
              </w:rPr>
              <w:t>"workflow":</w:t>
            </w:r>
            <w:r>
              <w:rPr>
                <w:spacing w:val="-7"/>
                <w:sz w:val="21"/>
              </w:rPr>
              <w:t xml:space="preserve"> </w:t>
            </w:r>
            <w:r>
              <w:rPr>
                <w:sz w:val="21"/>
              </w:rPr>
              <w:t>[</w:t>
            </w:r>
            <w:r>
              <w:rPr>
                <w:spacing w:val="-6"/>
                <w:sz w:val="21"/>
              </w:rPr>
              <w:t xml:space="preserve"> </w:t>
            </w:r>
            <w:r>
              <w:rPr>
                <w:sz w:val="21"/>
              </w:rPr>
              <w:t>...</w:t>
            </w:r>
            <w:r>
              <w:rPr>
                <w:spacing w:val="-6"/>
                <w:sz w:val="21"/>
              </w:rPr>
              <w:t xml:space="preserve"> </w:t>
            </w:r>
            <w:r>
              <w:rPr>
                <w:sz w:val="21"/>
              </w:rPr>
              <w:t>],</w:t>
            </w:r>
            <w:r>
              <w:rPr>
                <w:spacing w:val="-6"/>
                <w:sz w:val="21"/>
              </w:rPr>
              <w:t xml:space="preserve"> </w:t>
            </w:r>
            <w:r>
              <w:rPr>
                <w:sz w:val="21"/>
              </w:rPr>
              <w:t>"attachments": [ ... ], "comments": [ ... ] } }</w:t>
            </w:r>
          </w:p>
        </w:tc>
      </w:tr>
      <w:tr w:rsidR="0092645B" w14:paraId="5C818A0F" w14:textId="77777777">
        <w:trPr>
          <w:gridAfter w:val="6"/>
          <w:wAfter w:w="428" w:type="dxa"/>
          <w:trHeight w:val="1108"/>
        </w:trPr>
        <w:tc>
          <w:tcPr>
            <w:tcW w:w="1440" w:type="dxa"/>
          </w:tcPr>
          <w:p w14:paraId="13378A6F" w14:textId="77777777" w:rsidR="0092645B" w:rsidRDefault="00D96EA3">
            <w:pPr>
              <w:pStyle w:val="TableParagraph"/>
              <w:ind w:left="110"/>
              <w:rPr>
                <w:sz w:val="21"/>
              </w:rPr>
            </w:pPr>
            <w:r>
              <w:rPr>
                <w:spacing w:val="-2"/>
                <w:sz w:val="21"/>
              </w:rPr>
              <w:t>Redaction</w:t>
            </w:r>
          </w:p>
        </w:tc>
        <w:tc>
          <w:tcPr>
            <w:tcW w:w="7488" w:type="dxa"/>
            <w:gridSpan w:val="7"/>
          </w:tcPr>
          <w:p w14:paraId="54C674F4" w14:textId="77777777" w:rsidR="0092645B" w:rsidRDefault="00D96EA3">
            <w:pPr>
              <w:pStyle w:val="TableParagraph"/>
              <w:spacing w:line="268" w:lineRule="auto"/>
              <w:ind w:left="110"/>
              <w:rPr>
                <w:sz w:val="21"/>
              </w:rPr>
            </w:pPr>
            <w:r>
              <w:rPr>
                <w:sz w:val="21"/>
              </w:rPr>
              <w:t>The author, the co-suggesters and anybody in the approval chain always read the full text</w:t>
            </w:r>
            <w:r>
              <w:rPr>
                <w:spacing w:val="-5"/>
                <w:sz w:val="21"/>
              </w:rPr>
              <w:t xml:space="preserve"> </w:t>
            </w:r>
            <w:r>
              <w:rPr>
                <w:sz w:val="21"/>
              </w:rPr>
              <w:t>-</w:t>
            </w:r>
            <w:r>
              <w:rPr>
                <w:spacing w:val="-4"/>
                <w:sz w:val="21"/>
              </w:rPr>
              <w:t xml:space="preserve"> </w:t>
            </w:r>
            <w:r>
              <w:rPr>
                <w:sz w:val="21"/>
              </w:rPr>
              <w:t>viewer_inside</w:t>
            </w:r>
            <w:r>
              <w:rPr>
                <w:spacing w:val="-5"/>
                <w:sz w:val="21"/>
              </w:rPr>
              <w:t xml:space="preserve"> </w:t>
            </w:r>
            <w:r>
              <w:rPr>
                <w:sz w:val="21"/>
              </w:rPr>
              <w:t>is</w:t>
            </w:r>
            <w:r>
              <w:rPr>
                <w:spacing w:val="-5"/>
                <w:sz w:val="21"/>
              </w:rPr>
              <w:t xml:space="preserve"> </w:t>
            </w:r>
            <w:r>
              <w:rPr>
                <w:sz w:val="21"/>
              </w:rPr>
              <w:t>true.</w:t>
            </w:r>
            <w:r>
              <w:rPr>
                <w:spacing w:val="-4"/>
                <w:sz w:val="21"/>
              </w:rPr>
              <w:t xml:space="preserve"> </w:t>
            </w:r>
            <w:r>
              <w:rPr>
                <w:sz w:val="21"/>
              </w:rPr>
              <w:t>For</w:t>
            </w:r>
            <w:r>
              <w:rPr>
                <w:spacing w:val="-4"/>
                <w:sz w:val="21"/>
              </w:rPr>
              <w:t xml:space="preserve"> </w:t>
            </w:r>
            <w:r>
              <w:rPr>
                <w:sz w:val="21"/>
              </w:rPr>
              <w:t>everybody</w:t>
            </w:r>
            <w:r>
              <w:rPr>
                <w:spacing w:val="-4"/>
                <w:sz w:val="21"/>
              </w:rPr>
              <w:t xml:space="preserve"> </w:t>
            </w:r>
            <w:r>
              <w:rPr>
                <w:sz w:val="21"/>
              </w:rPr>
              <w:t>else</w:t>
            </w:r>
            <w:r>
              <w:rPr>
                <w:spacing w:val="-5"/>
                <w:sz w:val="21"/>
              </w:rPr>
              <w:t xml:space="preserve"> </w:t>
            </w:r>
            <w:r>
              <w:rPr>
                <w:sz w:val="21"/>
              </w:rPr>
              <w:t>the</w:t>
            </w:r>
            <w:r>
              <w:rPr>
                <w:spacing w:val="-5"/>
                <w:sz w:val="21"/>
              </w:rPr>
              <w:t xml:space="preserve"> </w:t>
            </w:r>
            <w:r>
              <w:rPr>
                <w:sz w:val="21"/>
              </w:rPr>
              <w:t>organisation's</w:t>
            </w:r>
            <w:r>
              <w:rPr>
                <w:spacing w:val="-5"/>
                <w:sz w:val="21"/>
              </w:rPr>
              <w:t xml:space="preserve"> </w:t>
            </w:r>
            <w:r>
              <w:rPr>
                <w:sz w:val="21"/>
              </w:rPr>
              <w:t>own</w:t>
            </w:r>
            <w:r>
              <w:rPr>
                <w:spacing w:val="-4"/>
                <w:sz w:val="21"/>
              </w:rPr>
              <w:t xml:space="preserve"> </w:t>
            </w:r>
            <w:r>
              <w:rPr>
                <w:sz w:val="21"/>
              </w:rPr>
              <w:t>setting</w:t>
            </w:r>
            <w:r>
              <w:rPr>
                <w:spacing w:val="-4"/>
                <w:sz w:val="21"/>
              </w:rPr>
              <w:t xml:space="preserve"> </w:t>
            </w:r>
            <w:r>
              <w:rPr>
                <w:sz w:val="21"/>
              </w:rPr>
              <w:t xml:space="preserve">decides: the full text, a preview of a set length, or nothing. </w:t>
            </w:r>
            <w:r>
              <w:rPr>
                <w:sz w:val="21"/>
              </w:rPr>
              <w:t>solution_redacted says which happened, so the screen can explain rather than appear broken.</w:t>
            </w:r>
          </w:p>
        </w:tc>
      </w:tr>
      <w:tr w:rsidR="0092645B" w14:paraId="4CCFA030" w14:textId="77777777">
        <w:trPr>
          <w:gridAfter w:val="6"/>
          <w:wAfter w:w="428" w:type="dxa"/>
          <w:trHeight w:val="566"/>
        </w:trPr>
        <w:tc>
          <w:tcPr>
            <w:tcW w:w="1440" w:type="dxa"/>
          </w:tcPr>
          <w:p w14:paraId="709A3DFC" w14:textId="77777777" w:rsidR="0092645B" w:rsidRDefault="00D96EA3">
            <w:pPr>
              <w:pStyle w:val="TableParagraph"/>
              <w:ind w:left="110"/>
              <w:rPr>
                <w:sz w:val="21"/>
              </w:rPr>
            </w:pPr>
            <w:r>
              <w:rPr>
                <w:spacing w:val="-5"/>
                <w:sz w:val="21"/>
              </w:rPr>
              <w:t>403</w:t>
            </w:r>
          </w:p>
        </w:tc>
        <w:tc>
          <w:tcPr>
            <w:tcW w:w="7488" w:type="dxa"/>
            <w:gridSpan w:val="7"/>
          </w:tcPr>
          <w:p w14:paraId="6848D2E6" w14:textId="77777777" w:rsidR="0092645B" w:rsidRDefault="00D96EA3">
            <w:pPr>
              <w:pStyle w:val="TableParagraph"/>
              <w:spacing w:line="268" w:lineRule="auto"/>
              <w:ind w:left="110"/>
              <w:rPr>
                <w:sz w:val="21"/>
              </w:rPr>
            </w:pPr>
            <w:r>
              <w:rPr>
                <w:sz w:val="21"/>
              </w:rPr>
              <w:t>"Insufficient</w:t>
            </w:r>
            <w:r>
              <w:rPr>
                <w:spacing w:val="-4"/>
                <w:sz w:val="21"/>
              </w:rPr>
              <w:t xml:space="preserve"> </w:t>
            </w:r>
            <w:r>
              <w:rPr>
                <w:sz w:val="21"/>
              </w:rPr>
              <w:t>permissions."</w:t>
            </w:r>
            <w:r>
              <w:rPr>
                <w:spacing w:val="-4"/>
                <w:sz w:val="21"/>
              </w:rPr>
              <w:t xml:space="preserve"> </w:t>
            </w:r>
            <w:r>
              <w:rPr>
                <w:sz w:val="21"/>
              </w:rPr>
              <w:t>-</w:t>
            </w:r>
            <w:r>
              <w:rPr>
                <w:spacing w:val="-3"/>
                <w:sz w:val="21"/>
              </w:rPr>
              <w:t xml:space="preserve"> </w:t>
            </w:r>
            <w:r>
              <w:rPr>
                <w:sz w:val="21"/>
              </w:rPr>
              <w:t>the</w:t>
            </w:r>
            <w:r>
              <w:rPr>
                <w:spacing w:val="-4"/>
                <w:sz w:val="21"/>
              </w:rPr>
              <w:t xml:space="preserve"> </w:t>
            </w:r>
            <w:r>
              <w:rPr>
                <w:sz w:val="21"/>
              </w:rPr>
              <w:t>idea</w:t>
            </w:r>
            <w:r>
              <w:rPr>
                <w:spacing w:val="-4"/>
                <w:sz w:val="21"/>
              </w:rPr>
              <w:t xml:space="preserve"> </w:t>
            </w:r>
            <w:r>
              <w:rPr>
                <w:sz w:val="21"/>
              </w:rPr>
              <w:t>belongs</w:t>
            </w:r>
            <w:r>
              <w:rPr>
                <w:spacing w:val="-4"/>
                <w:sz w:val="21"/>
              </w:rPr>
              <w:t xml:space="preserve"> </w:t>
            </w:r>
            <w:r>
              <w:rPr>
                <w:sz w:val="21"/>
              </w:rPr>
              <w:t>to</w:t>
            </w:r>
            <w:r>
              <w:rPr>
                <w:spacing w:val="-3"/>
                <w:sz w:val="21"/>
              </w:rPr>
              <w:t xml:space="preserve"> </w:t>
            </w:r>
            <w:r>
              <w:rPr>
                <w:sz w:val="21"/>
              </w:rPr>
              <w:t>another</w:t>
            </w:r>
            <w:r>
              <w:rPr>
                <w:spacing w:val="-3"/>
                <w:sz w:val="21"/>
              </w:rPr>
              <w:t xml:space="preserve"> </w:t>
            </w:r>
            <w:r>
              <w:rPr>
                <w:sz w:val="21"/>
              </w:rPr>
              <w:t>part</w:t>
            </w:r>
            <w:r>
              <w:rPr>
                <w:spacing w:val="-4"/>
                <w:sz w:val="21"/>
              </w:rPr>
              <w:t xml:space="preserve"> </w:t>
            </w:r>
            <w:r>
              <w:rPr>
                <w:sz w:val="21"/>
              </w:rPr>
              <w:t>of</w:t>
            </w:r>
            <w:r>
              <w:rPr>
                <w:spacing w:val="-3"/>
                <w:sz w:val="21"/>
              </w:rPr>
              <w:t xml:space="preserve"> </w:t>
            </w:r>
            <w:r>
              <w:rPr>
                <w:sz w:val="21"/>
              </w:rPr>
              <w:t>the</w:t>
            </w:r>
            <w:r>
              <w:rPr>
                <w:spacing w:val="-4"/>
                <w:sz w:val="21"/>
              </w:rPr>
              <w:t xml:space="preserve"> </w:t>
            </w:r>
            <w:r>
              <w:rPr>
                <w:sz w:val="21"/>
              </w:rPr>
              <w:t>organisation</w:t>
            </w:r>
            <w:r>
              <w:rPr>
                <w:spacing w:val="-3"/>
                <w:sz w:val="21"/>
              </w:rPr>
              <w:t xml:space="preserve"> </w:t>
            </w:r>
            <w:r>
              <w:rPr>
                <w:sz w:val="21"/>
              </w:rPr>
              <w:t>this reader has no line to</w:t>
            </w:r>
          </w:p>
        </w:tc>
      </w:tr>
      <w:tr w:rsidR="0092645B" w14:paraId="2AF5398D" w14:textId="77777777">
        <w:trPr>
          <w:gridAfter w:val="6"/>
          <w:wAfter w:w="428" w:type="dxa"/>
          <w:trHeight w:val="296"/>
        </w:trPr>
        <w:tc>
          <w:tcPr>
            <w:tcW w:w="1440" w:type="dxa"/>
          </w:tcPr>
          <w:p w14:paraId="54413B16" w14:textId="77777777" w:rsidR="0092645B" w:rsidRDefault="00D96EA3">
            <w:pPr>
              <w:pStyle w:val="TableParagraph"/>
              <w:ind w:left="110"/>
              <w:rPr>
                <w:sz w:val="21"/>
              </w:rPr>
            </w:pPr>
            <w:r>
              <w:rPr>
                <w:spacing w:val="-5"/>
                <w:sz w:val="21"/>
              </w:rPr>
              <w:t>404</w:t>
            </w:r>
          </w:p>
        </w:tc>
        <w:tc>
          <w:tcPr>
            <w:tcW w:w="7488" w:type="dxa"/>
            <w:gridSpan w:val="7"/>
          </w:tcPr>
          <w:p w14:paraId="6584992D" w14:textId="77777777" w:rsidR="0092645B" w:rsidRDefault="00D96EA3">
            <w:pPr>
              <w:pStyle w:val="TableParagraph"/>
              <w:ind w:left="110"/>
              <w:rPr>
                <w:sz w:val="21"/>
              </w:rPr>
            </w:pPr>
            <w:r>
              <w:rPr>
                <w:sz w:val="21"/>
              </w:rPr>
              <w:t>"Not</w:t>
            </w:r>
            <w:r>
              <w:rPr>
                <w:spacing w:val="-3"/>
                <w:sz w:val="21"/>
              </w:rPr>
              <w:t xml:space="preserve"> </w:t>
            </w:r>
            <w:r>
              <w:rPr>
                <w:sz w:val="21"/>
              </w:rPr>
              <w:t>found."</w:t>
            </w:r>
            <w:r>
              <w:rPr>
                <w:spacing w:val="-2"/>
                <w:sz w:val="21"/>
              </w:rPr>
              <w:t xml:space="preserve"> </w:t>
            </w:r>
            <w:r>
              <w:rPr>
                <w:sz w:val="21"/>
              </w:rPr>
              <w:t>-</w:t>
            </w:r>
            <w:r>
              <w:rPr>
                <w:spacing w:val="-1"/>
                <w:sz w:val="21"/>
              </w:rPr>
              <w:t xml:space="preserve"> </w:t>
            </w:r>
            <w:r>
              <w:rPr>
                <w:sz w:val="21"/>
              </w:rPr>
              <w:t>and</w:t>
            </w:r>
            <w:r>
              <w:rPr>
                <w:spacing w:val="-1"/>
                <w:sz w:val="21"/>
              </w:rPr>
              <w:t xml:space="preserve"> </w:t>
            </w:r>
            <w:r>
              <w:rPr>
                <w:sz w:val="21"/>
              </w:rPr>
              <w:t>the</w:t>
            </w:r>
            <w:r>
              <w:rPr>
                <w:spacing w:val="-3"/>
                <w:sz w:val="21"/>
              </w:rPr>
              <w:t xml:space="preserve"> </w:t>
            </w:r>
            <w:r>
              <w:rPr>
                <w:sz w:val="21"/>
              </w:rPr>
              <w:t>same</w:t>
            </w:r>
            <w:r>
              <w:rPr>
                <w:spacing w:val="-2"/>
                <w:sz w:val="21"/>
              </w:rPr>
              <w:t xml:space="preserve"> </w:t>
            </w:r>
            <w:r>
              <w:rPr>
                <w:sz w:val="21"/>
              </w:rPr>
              <w:t>answer</w:t>
            </w:r>
            <w:r>
              <w:rPr>
                <w:spacing w:val="-1"/>
                <w:sz w:val="21"/>
              </w:rPr>
              <w:t xml:space="preserve"> </w:t>
            </w:r>
            <w:r>
              <w:rPr>
                <w:sz w:val="21"/>
              </w:rPr>
              <w:t>for</w:t>
            </w:r>
            <w:r>
              <w:rPr>
                <w:spacing w:val="-1"/>
                <w:sz w:val="21"/>
              </w:rPr>
              <w:t xml:space="preserve"> </w:t>
            </w:r>
            <w:r>
              <w:rPr>
                <w:sz w:val="21"/>
              </w:rPr>
              <w:t>an</w:t>
            </w:r>
            <w:r>
              <w:rPr>
                <w:spacing w:val="-1"/>
                <w:sz w:val="21"/>
              </w:rPr>
              <w:t xml:space="preserve"> </w:t>
            </w:r>
            <w:r>
              <w:rPr>
                <w:sz w:val="21"/>
              </w:rPr>
              <w:t>id</w:t>
            </w:r>
            <w:r>
              <w:rPr>
                <w:spacing w:val="-2"/>
                <w:sz w:val="21"/>
              </w:rPr>
              <w:t xml:space="preserve"> </w:t>
            </w:r>
            <w:r>
              <w:rPr>
                <w:sz w:val="21"/>
              </w:rPr>
              <w:t>in</w:t>
            </w:r>
            <w:r>
              <w:rPr>
                <w:spacing w:val="-1"/>
                <w:sz w:val="21"/>
              </w:rPr>
              <w:t xml:space="preserve"> </w:t>
            </w:r>
            <w:r>
              <w:rPr>
                <w:sz w:val="21"/>
              </w:rPr>
              <w:t>another</w:t>
            </w:r>
            <w:r>
              <w:rPr>
                <w:spacing w:val="-1"/>
                <w:sz w:val="21"/>
              </w:rPr>
              <w:t xml:space="preserve"> </w:t>
            </w:r>
            <w:r>
              <w:rPr>
                <w:sz w:val="21"/>
              </w:rPr>
              <w:t>organisation,</w:t>
            </w:r>
            <w:r>
              <w:rPr>
                <w:spacing w:val="-1"/>
                <w:sz w:val="21"/>
              </w:rPr>
              <w:t xml:space="preserve"> </w:t>
            </w:r>
            <w:r>
              <w:rPr>
                <w:sz w:val="21"/>
              </w:rPr>
              <w:t>which</w:t>
            </w:r>
            <w:r>
              <w:rPr>
                <w:spacing w:val="-1"/>
                <w:sz w:val="21"/>
              </w:rPr>
              <w:t xml:space="preserve"> </w:t>
            </w:r>
            <w:r>
              <w:rPr>
                <w:spacing w:val="-5"/>
                <w:sz w:val="21"/>
              </w:rPr>
              <w:t>is</w:t>
            </w:r>
          </w:p>
        </w:tc>
      </w:tr>
      <w:tr w:rsidR="0092645B" w14:paraId="57044EFE" w14:textId="77777777">
        <w:trPr>
          <w:gridAfter w:val="6"/>
          <w:wAfter w:w="428" w:type="dxa"/>
          <w:trHeight w:val="295"/>
        </w:trPr>
        <w:tc>
          <w:tcPr>
            <w:tcW w:w="1440" w:type="dxa"/>
          </w:tcPr>
          <w:p w14:paraId="1CADA6C6" w14:textId="77777777" w:rsidR="0092645B" w:rsidRDefault="0092645B">
            <w:pPr>
              <w:pStyle w:val="TableParagraph"/>
              <w:ind w:left="0"/>
              <w:rPr>
                <w:sz w:val="20"/>
              </w:rPr>
            </w:pPr>
          </w:p>
        </w:tc>
        <w:tc>
          <w:tcPr>
            <w:tcW w:w="7488" w:type="dxa"/>
            <w:gridSpan w:val="7"/>
          </w:tcPr>
          <w:p w14:paraId="4CE3B785" w14:textId="77777777" w:rsidR="0092645B" w:rsidRDefault="00D96EA3">
            <w:pPr>
              <w:pStyle w:val="TableParagraph"/>
              <w:ind w:left="110"/>
              <w:rPr>
                <w:sz w:val="21"/>
              </w:rPr>
            </w:pPr>
            <w:r>
              <w:rPr>
                <w:sz w:val="21"/>
              </w:rPr>
              <w:t>unreachable</w:t>
            </w:r>
            <w:r>
              <w:rPr>
                <w:spacing w:val="-5"/>
                <w:sz w:val="21"/>
              </w:rPr>
              <w:t xml:space="preserve"> </w:t>
            </w:r>
            <w:r>
              <w:rPr>
                <w:sz w:val="21"/>
              </w:rPr>
              <w:t>from</w:t>
            </w:r>
            <w:r>
              <w:rPr>
                <w:spacing w:val="-5"/>
                <w:sz w:val="21"/>
              </w:rPr>
              <w:t xml:space="preserve"> </w:t>
            </w:r>
            <w:r>
              <w:rPr>
                <w:sz w:val="21"/>
              </w:rPr>
              <w:t>this</w:t>
            </w:r>
            <w:r>
              <w:rPr>
                <w:spacing w:val="-5"/>
                <w:sz w:val="21"/>
              </w:rPr>
              <w:t xml:space="preserve"> </w:t>
            </w:r>
            <w:r>
              <w:rPr>
                <w:sz w:val="21"/>
              </w:rPr>
              <w:t>connection</w:t>
            </w:r>
            <w:r>
              <w:rPr>
                <w:spacing w:val="-4"/>
                <w:sz w:val="21"/>
              </w:rPr>
              <w:t xml:space="preserve"> </w:t>
            </w:r>
            <w:r>
              <w:rPr>
                <w:sz w:val="21"/>
              </w:rPr>
              <w:t>in</w:t>
            </w:r>
            <w:r>
              <w:rPr>
                <w:spacing w:val="-4"/>
                <w:sz w:val="21"/>
              </w:rPr>
              <w:t xml:space="preserve"> </w:t>
            </w:r>
            <w:r>
              <w:rPr>
                <w:sz w:val="21"/>
              </w:rPr>
              <w:t>any</w:t>
            </w:r>
            <w:r>
              <w:rPr>
                <w:spacing w:val="-3"/>
                <w:sz w:val="21"/>
              </w:rPr>
              <w:t xml:space="preserve"> </w:t>
            </w:r>
            <w:r>
              <w:rPr>
                <w:spacing w:val="-4"/>
                <w:sz w:val="21"/>
              </w:rPr>
              <w:t>case</w:t>
            </w:r>
          </w:p>
        </w:tc>
      </w:tr>
      <w:tr w:rsidR="0092645B" w14:paraId="09ECCC42" w14:textId="77777777">
        <w:trPr>
          <w:gridAfter w:val="4"/>
          <w:wAfter w:w="369" w:type="dxa"/>
          <w:trHeight w:val="1108"/>
        </w:trPr>
        <w:tc>
          <w:tcPr>
            <w:tcW w:w="1556" w:type="dxa"/>
            <w:gridSpan w:val="3"/>
            <w:shd w:val="clear" w:color="auto" w:fill="ECECEC"/>
          </w:tcPr>
          <w:p w14:paraId="5B5752C5" w14:textId="77777777" w:rsidR="0092645B" w:rsidRDefault="00D96EA3">
            <w:pPr>
              <w:pStyle w:val="TableParagraph"/>
              <w:ind w:left="110"/>
              <w:rPr>
                <w:b/>
                <w:sz w:val="21"/>
              </w:rPr>
            </w:pPr>
            <w:r>
              <w:rPr>
                <w:b/>
                <w:spacing w:val="-2"/>
                <w:sz w:val="21"/>
              </w:rPr>
              <w:t>10.6.5</w:t>
            </w:r>
          </w:p>
          <w:p w14:paraId="400F2A01" w14:textId="77777777" w:rsidR="0092645B" w:rsidRDefault="00D96EA3">
            <w:pPr>
              <w:pStyle w:val="TableParagraph"/>
              <w:spacing w:before="29"/>
              <w:ind w:left="110"/>
              <w:rPr>
                <w:b/>
                <w:sz w:val="21"/>
              </w:rPr>
            </w:pPr>
            <w:r>
              <w:rPr>
                <w:b/>
                <w:spacing w:val="-4"/>
                <w:sz w:val="21"/>
              </w:rPr>
              <w:t>POST</w:t>
            </w:r>
          </w:p>
          <w:p w14:paraId="20CB4B6C" w14:textId="77777777" w:rsidR="0092645B" w:rsidRDefault="00D96EA3">
            <w:pPr>
              <w:pStyle w:val="TableParagraph"/>
              <w:spacing w:before="30" w:line="268" w:lineRule="auto"/>
              <w:ind w:left="110" w:right="176"/>
              <w:rPr>
                <w:b/>
                <w:sz w:val="21"/>
              </w:rPr>
            </w:pPr>
            <w:r>
              <w:rPr>
                <w:b/>
                <w:spacing w:val="-2"/>
                <w:sz w:val="21"/>
              </w:rPr>
              <w:t>/api/ideas/revi ew-action</w:t>
            </w:r>
          </w:p>
        </w:tc>
        <w:tc>
          <w:tcPr>
            <w:tcW w:w="7488" w:type="dxa"/>
            <w:gridSpan w:val="7"/>
            <w:shd w:val="clear" w:color="auto" w:fill="ECECEC"/>
          </w:tcPr>
          <w:p w14:paraId="321926A8" w14:textId="77777777" w:rsidR="0092645B" w:rsidRDefault="0092645B">
            <w:pPr>
              <w:pStyle w:val="TableParagraph"/>
              <w:ind w:left="0"/>
              <w:rPr>
                <w:sz w:val="20"/>
              </w:rPr>
            </w:pPr>
          </w:p>
        </w:tc>
      </w:tr>
      <w:tr w:rsidR="0092645B" w14:paraId="7AA094A2" w14:textId="77777777">
        <w:trPr>
          <w:gridAfter w:val="4"/>
          <w:wAfter w:w="369" w:type="dxa"/>
          <w:trHeight w:val="295"/>
        </w:trPr>
        <w:tc>
          <w:tcPr>
            <w:tcW w:w="1556" w:type="dxa"/>
            <w:gridSpan w:val="3"/>
          </w:tcPr>
          <w:p w14:paraId="5C64AF8E" w14:textId="77777777" w:rsidR="0092645B" w:rsidRDefault="00D96EA3">
            <w:pPr>
              <w:pStyle w:val="TableParagraph"/>
              <w:ind w:left="110"/>
              <w:rPr>
                <w:sz w:val="21"/>
              </w:rPr>
            </w:pPr>
            <w:r>
              <w:rPr>
                <w:spacing w:val="-2"/>
                <w:sz w:val="21"/>
              </w:rPr>
              <w:t>Purpose</w:t>
            </w:r>
          </w:p>
        </w:tc>
        <w:tc>
          <w:tcPr>
            <w:tcW w:w="7488" w:type="dxa"/>
            <w:gridSpan w:val="7"/>
          </w:tcPr>
          <w:p w14:paraId="1DAFC18A" w14:textId="77777777" w:rsidR="0092645B" w:rsidRDefault="00D96EA3">
            <w:pPr>
              <w:pStyle w:val="TableParagraph"/>
              <w:ind w:left="109"/>
              <w:rPr>
                <w:sz w:val="21"/>
              </w:rPr>
            </w:pPr>
            <w:r>
              <w:rPr>
                <w:sz w:val="21"/>
              </w:rPr>
              <w:t>Approve,</w:t>
            </w:r>
            <w:r>
              <w:rPr>
                <w:spacing w:val="-2"/>
                <w:sz w:val="21"/>
              </w:rPr>
              <w:t xml:space="preserve"> </w:t>
            </w:r>
            <w:r>
              <w:rPr>
                <w:sz w:val="21"/>
              </w:rPr>
              <w:t>reject</w:t>
            </w:r>
            <w:r>
              <w:rPr>
                <w:spacing w:val="-2"/>
                <w:sz w:val="21"/>
              </w:rPr>
              <w:t xml:space="preserve"> </w:t>
            </w:r>
            <w:r>
              <w:rPr>
                <w:sz w:val="21"/>
              </w:rPr>
              <w:t>or</w:t>
            </w:r>
            <w:r>
              <w:rPr>
                <w:spacing w:val="-1"/>
                <w:sz w:val="21"/>
              </w:rPr>
              <w:t xml:space="preserve"> </w:t>
            </w:r>
            <w:r>
              <w:rPr>
                <w:sz w:val="21"/>
              </w:rPr>
              <w:t>pass</w:t>
            </w:r>
            <w:r>
              <w:rPr>
                <w:spacing w:val="-2"/>
                <w:sz w:val="21"/>
              </w:rPr>
              <w:t xml:space="preserve"> </w:t>
            </w:r>
            <w:r>
              <w:rPr>
                <w:sz w:val="21"/>
              </w:rPr>
              <w:t>an</w:t>
            </w:r>
            <w:r>
              <w:rPr>
                <w:spacing w:val="-2"/>
                <w:sz w:val="21"/>
              </w:rPr>
              <w:t xml:space="preserve"> </w:t>
            </w:r>
            <w:r>
              <w:rPr>
                <w:sz w:val="21"/>
              </w:rPr>
              <w:t>idea</w:t>
            </w:r>
            <w:r>
              <w:rPr>
                <w:spacing w:val="-2"/>
                <w:sz w:val="21"/>
              </w:rPr>
              <w:t xml:space="preserve"> </w:t>
            </w:r>
            <w:r>
              <w:rPr>
                <w:sz w:val="21"/>
              </w:rPr>
              <w:t>onward,</w:t>
            </w:r>
            <w:r>
              <w:rPr>
                <w:spacing w:val="-1"/>
                <w:sz w:val="21"/>
              </w:rPr>
              <w:t xml:space="preserve"> </w:t>
            </w:r>
            <w:r>
              <w:rPr>
                <w:sz w:val="21"/>
              </w:rPr>
              <w:t>with</w:t>
            </w:r>
            <w:r>
              <w:rPr>
                <w:spacing w:val="-1"/>
                <w:sz w:val="21"/>
              </w:rPr>
              <w:t xml:space="preserve"> </w:t>
            </w:r>
            <w:r>
              <w:rPr>
                <w:sz w:val="21"/>
              </w:rPr>
              <w:t>a</w:t>
            </w:r>
            <w:r>
              <w:rPr>
                <w:spacing w:val="-2"/>
                <w:sz w:val="21"/>
              </w:rPr>
              <w:t xml:space="preserve"> reason.</w:t>
            </w:r>
          </w:p>
        </w:tc>
      </w:tr>
      <w:tr w:rsidR="0092645B" w14:paraId="1271B057" w14:textId="77777777">
        <w:trPr>
          <w:gridAfter w:val="4"/>
          <w:wAfter w:w="369" w:type="dxa"/>
          <w:trHeight w:val="835"/>
        </w:trPr>
        <w:tc>
          <w:tcPr>
            <w:tcW w:w="1556" w:type="dxa"/>
            <w:gridSpan w:val="3"/>
          </w:tcPr>
          <w:p w14:paraId="7D731252" w14:textId="77777777" w:rsidR="0092645B" w:rsidRDefault="00D96EA3">
            <w:pPr>
              <w:pStyle w:val="TableParagraph"/>
              <w:spacing w:line="240" w:lineRule="exact"/>
              <w:ind w:left="110"/>
              <w:rPr>
                <w:sz w:val="21"/>
              </w:rPr>
            </w:pPr>
            <w:r>
              <w:rPr>
                <w:spacing w:val="-4"/>
                <w:sz w:val="21"/>
              </w:rPr>
              <w:t>Auth</w:t>
            </w:r>
          </w:p>
        </w:tc>
        <w:tc>
          <w:tcPr>
            <w:tcW w:w="7488" w:type="dxa"/>
            <w:gridSpan w:val="7"/>
          </w:tcPr>
          <w:p w14:paraId="4292BD37" w14:textId="77777777" w:rsidR="0092645B" w:rsidRDefault="00D96EA3">
            <w:pPr>
              <w:pStyle w:val="TableParagraph"/>
              <w:spacing w:line="268" w:lineRule="auto"/>
              <w:ind w:left="109" w:right="140"/>
              <w:rPr>
                <w:sz w:val="21"/>
              </w:rPr>
            </w:pPr>
            <w:r>
              <w:rPr>
                <w:sz w:val="21"/>
              </w:rPr>
              <w:t>Reviewer roles: team lead, project lead, manager, department manager, senior manager,</w:t>
            </w:r>
            <w:r>
              <w:rPr>
                <w:spacing w:val="-4"/>
                <w:sz w:val="21"/>
              </w:rPr>
              <w:t xml:space="preserve"> </w:t>
            </w:r>
            <w:r>
              <w:rPr>
                <w:sz w:val="21"/>
              </w:rPr>
              <w:t>plant</w:t>
            </w:r>
            <w:r>
              <w:rPr>
                <w:spacing w:val="-4"/>
                <w:sz w:val="21"/>
              </w:rPr>
              <w:t xml:space="preserve"> </w:t>
            </w:r>
            <w:r>
              <w:rPr>
                <w:sz w:val="21"/>
              </w:rPr>
              <w:t>head,</w:t>
            </w:r>
            <w:r>
              <w:rPr>
                <w:spacing w:val="-4"/>
                <w:sz w:val="21"/>
              </w:rPr>
              <w:t xml:space="preserve"> </w:t>
            </w:r>
            <w:r>
              <w:rPr>
                <w:sz w:val="21"/>
              </w:rPr>
              <w:t>executive,</w:t>
            </w:r>
            <w:r>
              <w:rPr>
                <w:spacing w:val="-4"/>
                <w:sz w:val="21"/>
              </w:rPr>
              <w:t xml:space="preserve"> </w:t>
            </w:r>
            <w:r>
              <w:rPr>
                <w:sz w:val="21"/>
              </w:rPr>
              <w:t>admin,</w:t>
            </w:r>
            <w:r>
              <w:rPr>
                <w:spacing w:val="-4"/>
                <w:sz w:val="21"/>
              </w:rPr>
              <w:t xml:space="preserve"> </w:t>
            </w:r>
            <w:r>
              <w:rPr>
                <w:sz w:val="21"/>
              </w:rPr>
              <w:t>super</w:t>
            </w:r>
            <w:r>
              <w:rPr>
                <w:spacing w:val="-4"/>
                <w:sz w:val="21"/>
              </w:rPr>
              <w:t xml:space="preserve"> </w:t>
            </w:r>
            <w:r>
              <w:rPr>
                <w:sz w:val="21"/>
              </w:rPr>
              <w:t>admin.</w:t>
            </w:r>
            <w:r>
              <w:rPr>
                <w:spacing w:val="-4"/>
                <w:sz w:val="21"/>
              </w:rPr>
              <w:t xml:space="preserve"> </w:t>
            </w:r>
            <w:r>
              <w:rPr>
                <w:sz w:val="21"/>
              </w:rPr>
              <w:t>The</w:t>
            </w:r>
            <w:r>
              <w:rPr>
                <w:spacing w:val="-4"/>
                <w:sz w:val="21"/>
              </w:rPr>
              <w:t xml:space="preserve"> </w:t>
            </w:r>
            <w:r>
              <w:rPr>
                <w:sz w:val="21"/>
              </w:rPr>
              <w:t>service</w:t>
            </w:r>
            <w:r>
              <w:rPr>
                <w:spacing w:val="-4"/>
                <w:sz w:val="21"/>
              </w:rPr>
              <w:t xml:space="preserve"> </w:t>
            </w:r>
            <w:r>
              <w:rPr>
                <w:sz w:val="21"/>
              </w:rPr>
              <w:t>then</w:t>
            </w:r>
            <w:r>
              <w:rPr>
                <w:spacing w:val="-4"/>
                <w:sz w:val="21"/>
              </w:rPr>
              <w:t xml:space="preserve"> </w:t>
            </w:r>
            <w:r>
              <w:rPr>
                <w:sz w:val="21"/>
              </w:rPr>
              <w:t>checks</w:t>
            </w:r>
            <w:r>
              <w:rPr>
                <w:spacing w:val="-4"/>
                <w:sz w:val="21"/>
              </w:rPr>
              <w:t xml:space="preserve"> </w:t>
            </w:r>
            <w:r>
              <w:rPr>
                <w:sz w:val="21"/>
              </w:rPr>
              <w:t>that</w:t>
            </w:r>
            <w:r>
              <w:rPr>
                <w:spacing w:val="-4"/>
                <w:sz w:val="21"/>
              </w:rPr>
              <w:t xml:space="preserve"> </w:t>
            </w:r>
            <w:r>
              <w:rPr>
                <w:sz w:val="21"/>
              </w:rPr>
              <w:t>this particular reviewer is the one the idea is waiting on.</w:t>
            </w:r>
          </w:p>
        </w:tc>
      </w:tr>
      <w:tr w:rsidR="0092645B" w14:paraId="008B2319" w14:textId="77777777">
        <w:trPr>
          <w:gridAfter w:val="4"/>
          <w:wAfter w:w="369" w:type="dxa"/>
          <w:trHeight w:val="296"/>
        </w:trPr>
        <w:tc>
          <w:tcPr>
            <w:tcW w:w="1556" w:type="dxa"/>
            <w:gridSpan w:val="3"/>
          </w:tcPr>
          <w:p w14:paraId="2E86A66A" w14:textId="77777777" w:rsidR="0092645B" w:rsidRDefault="00D96EA3">
            <w:pPr>
              <w:pStyle w:val="TableParagraph"/>
              <w:ind w:left="110"/>
              <w:rPr>
                <w:sz w:val="21"/>
              </w:rPr>
            </w:pPr>
            <w:r>
              <w:rPr>
                <w:spacing w:val="-2"/>
                <w:sz w:val="21"/>
              </w:rPr>
              <w:t>Request</w:t>
            </w:r>
          </w:p>
        </w:tc>
        <w:tc>
          <w:tcPr>
            <w:tcW w:w="7488" w:type="dxa"/>
            <w:gridSpan w:val="7"/>
          </w:tcPr>
          <w:p w14:paraId="7EAAFBCF" w14:textId="77777777" w:rsidR="0092645B" w:rsidRDefault="00D96EA3">
            <w:pPr>
              <w:pStyle w:val="TableParagraph"/>
              <w:ind w:left="109"/>
              <w:rPr>
                <w:sz w:val="21"/>
              </w:rPr>
            </w:pPr>
            <w:r>
              <w:rPr>
                <w:sz w:val="21"/>
              </w:rPr>
              <w:t>{</w:t>
            </w:r>
            <w:r>
              <w:rPr>
                <w:spacing w:val="-5"/>
                <w:sz w:val="21"/>
              </w:rPr>
              <w:t xml:space="preserve"> </w:t>
            </w:r>
            <w:r>
              <w:rPr>
                <w:sz w:val="21"/>
              </w:rPr>
              <w:t>"idea_id":</w:t>
            </w:r>
            <w:r>
              <w:rPr>
                <w:spacing w:val="-4"/>
                <w:sz w:val="21"/>
              </w:rPr>
              <w:t xml:space="preserve"> </w:t>
            </w:r>
            <w:r>
              <w:rPr>
                <w:sz w:val="21"/>
              </w:rPr>
              <w:t>142,</w:t>
            </w:r>
            <w:r>
              <w:rPr>
                <w:spacing w:val="-4"/>
                <w:sz w:val="21"/>
              </w:rPr>
              <w:t xml:space="preserve"> </w:t>
            </w:r>
            <w:r>
              <w:rPr>
                <w:sz w:val="21"/>
              </w:rPr>
              <w:t>"decision":</w:t>
            </w:r>
            <w:r>
              <w:rPr>
                <w:spacing w:val="-4"/>
                <w:sz w:val="21"/>
              </w:rPr>
              <w:t xml:space="preserve"> </w:t>
            </w:r>
            <w:r>
              <w:rPr>
                <w:sz w:val="21"/>
              </w:rPr>
              <w:t>"approve",</w:t>
            </w:r>
            <w:r>
              <w:rPr>
                <w:spacing w:val="-3"/>
                <w:sz w:val="21"/>
              </w:rPr>
              <w:t xml:space="preserve"> </w:t>
            </w:r>
            <w:r>
              <w:rPr>
                <w:sz w:val="21"/>
              </w:rPr>
              <w:t>"comment":</w:t>
            </w:r>
            <w:r>
              <w:rPr>
                <w:spacing w:val="-5"/>
                <w:sz w:val="21"/>
              </w:rPr>
              <w:t xml:space="preserve"> </w:t>
            </w:r>
            <w:r>
              <w:rPr>
                <w:sz w:val="21"/>
              </w:rPr>
              <w:t>"Costed</w:t>
            </w:r>
            <w:r>
              <w:rPr>
                <w:spacing w:val="-3"/>
                <w:sz w:val="21"/>
              </w:rPr>
              <w:t xml:space="preserve"> </w:t>
            </w:r>
            <w:r>
              <w:rPr>
                <w:sz w:val="21"/>
              </w:rPr>
              <w:t>and</w:t>
            </w:r>
            <w:r>
              <w:rPr>
                <w:spacing w:val="-4"/>
                <w:sz w:val="21"/>
              </w:rPr>
              <w:t xml:space="preserve"> </w:t>
            </w:r>
            <w:r>
              <w:rPr>
                <w:sz w:val="21"/>
              </w:rPr>
              <w:t>worth</w:t>
            </w:r>
            <w:r>
              <w:rPr>
                <w:spacing w:val="-3"/>
                <w:sz w:val="21"/>
              </w:rPr>
              <w:t xml:space="preserve"> </w:t>
            </w:r>
            <w:r>
              <w:rPr>
                <w:sz w:val="21"/>
              </w:rPr>
              <w:t>doing."</w:t>
            </w:r>
            <w:r>
              <w:rPr>
                <w:spacing w:val="-4"/>
                <w:sz w:val="21"/>
              </w:rPr>
              <w:t xml:space="preserve"> </w:t>
            </w:r>
            <w:r>
              <w:rPr>
                <w:spacing w:val="-10"/>
                <w:sz w:val="21"/>
              </w:rPr>
              <w:t>}</w:t>
            </w:r>
          </w:p>
        </w:tc>
      </w:tr>
      <w:tr w:rsidR="0092645B" w14:paraId="24DE6650" w14:textId="77777777">
        <w:trPr>
          <w:gridAfter w:val="4"/>
          <w:wAfter w:w="369" w:type="dxa"/>
          <w:trHeight w:val="565"/>
        </w:trPr>
        <w:tc>
          <w:tcPr>
            <w:tcW w:w="1556" w:type="dxa"/>
            <w:gridSpan w:val="3"/>
          </w:tcPr>
          <w:p w14:paraId="74CE22F6" w14:textId="77777777" w:rsidR="0092645B" w:rsidRDefault="00D96EA3">
            <w:pPr>
              <w:pStyle w:val="TableParagraph"/>
              <w:spacing w:line="240" w:lineRule="exact"/>
              <w:ind w:left="110"/>
              <w:rPr>
                <w:sz w:val="21"/>
              </w:rPr>
            </w:pPr>
            <w:r>
              <w:rPr>
                <w:sz w:val="21"/>
              </w:rPr>
              <w:t xml:space="preserve">200 (passed </w:t>
            </w:r>
            <w:r>
              <w:rPr>
                <w:spacing w:val="-5"/>
                <w:sz w:val="21"/>
              </w:rPr>
              <w:t>on)</w:t>
            </w:r>
          </w:p>
        </w:tc>
        <w:tc>
          <w:tcPr>
            <w:tcW w:w="7488" w:type="dxa"/>
            <w:gridSpan w:val="7"/>
          </w:tcPr>
          <w:p w14:paraId="23203001" w14:textId="77777777" w:rsidR="0092645B" w:rsidRDefault="00D96EA3">
            <w:pPr>
              <w:pStyle w:val="TableParagraph"/>
              <w:spacing w:line="268" w:lineRule="auto"/>
              <w:ind w:left="109"/>
              <w:rPr>
                <w:sz w:val="21"/>
              </w:rPr>
            </w:pPr>
            <w:r>
              <w:rPr>
                <w:sz w:val="21"/>
              </w:rPr>
              <w:t>{</w:t>
            </w:r>
            <w:r>
              <w:rPr>
                <w:spacing w:val="-7"/>
                <w:sz w:val="21"/>
              </w:rPr>
              <w:t xml:space="preserve"> </w:t>
            </w:r>
            <w:r>
              <w:rPr>
                <w:sz w:val="21"/>
              </w:rPr>
              <w:t>"success":</w:t>
            </w:r>
            <w:r>
              <w:rPr>
                <w:spacing w:val="-7"/>
                <w:sz w:val="21"/>
              </w:rPr>
              <w:t xml:space="preserve"> </w:t>
            </w:r>
            <w:r>
              <w:rPr>
                <w:sz w:val="21"/>
              </w:rPr>
              <w:t>true,</w:t>
            </w:r>
            <w:r>
              <w:rPr>
                <w:spacing w:val="-6"/>
                <w:sz w:val="21"/>
              </w:rPr>
              <w:t xml:space="preserve"> </w:t>
            </w:r>
            <w:r>
              <w:rPr>
                <w:sz w:val="21"/>
              </w:rPr>
              <w:t>"decision":</w:t>
            </w:r>
            <w:r>
              <w:rPr>
                <w:spacing w:val="-7"/>
                <w:sz w:val="21"/>
              </w:rPr>
              <w:t xml:space="preserve"> </w:t>
            </w:r>
            <w:r>
              <w:rPr>
                <w:sz w:val="21"/>
              </w:rPr>
              <w:t>"Escalated",</w:t>
            </w:r>
            <w:r>
              <w:rPr>
                <w:spacing w:val="-6"/>
                <w:sz w:val="21"/>
              </w:rPr>
              <w:t xml:space="preserve"> </w:t>
            </w:r>
            <w:r>
              <w:rPr>
                <w:sz w:val="21"/>
              </w:rPr>
              <w:t>"escalated_to":</w:t>
            </w:r>
            <w:r>
              <w:rPr>
                <w:spacing w:val="-7"/>
                <w:sz w:val="21"/>
              </w:rPr>
              <w:t xml:space="preserve"> </w:t>
            </w:r>
            <w:r>
              <w:rPr>
                <w:sz w:val="21"/>
              </w:rPr>
              <w:t>"R</w:t>
            </w:r>
            <w:r>
              <w:rPr>
                <w:spacing w:val="-7"/>
                <w:sz w:val="21"/>
              </w:rPr>
              <w:t xml:space="preserve"> </w:t>
            </w:r>
            <w:r>
              <w:rPr>
                <w:sz w:val="21"/>
              </w:rPr>
              <w:t>Kulkarni", "points_awarded": 0 }</w:t>
            </w:r>
          </w:p>
        </w:tc>
      </w:tr>
      <w:tr w:rsidR="0092645B" w14:paraId="0DB0B1DB" w14:textId="77777777">
        <w:trPr>
          <w:gridAfter w:val="4"/>
          <w:wAfter w:w="369" w:type="dxa"/>
          <w:trHeight w:val="294"/>
        </w:trPr>
        <w:tc>
          <w:tcPr>
            <w:tcW w:w="1556" w:type="dxa"/>
            <w:gridSpan w:val="3"/>
          </w:tcPr>
          <w:p w14:paraId="0307DDA3" w14:textId="77777777" w:rsidR="0092645B" w:rsidRDefault="00D96EA3">
            <w:pPr>
              <w:pStyle w:val="TableParagraph"/>
              <w:spacing w:line="240" w:lineRule="exact"/>
              <w:ind w:left="110"/>
              <w:rPr>
                <w:sz w:val="21"/>
              </w:rPr>
            </w:pPr>
            <w:r>
              <w:rPr>
                <w:sz w:val="21"/>
              </w:rPr>
              <w:t xml:space="preserve">200 </w:t>
            </w:r>
            <w:r>
              <w:rPr>
                <w:spacing w:val="-2"/>
                <w:sz w:val="21"/>
              </w:rPr>
              <w:t>(final)</w:t>
            </w:r>
          </w:p>
        </w:tc>
        <w:tc>
          <w:tcPr>
            <w:tcW w:w="7488" w:type="dxa"/>
            <w:gridSpan w:val="7"/>
          </w:tcPr>
          <w:p w14:paraId="5FCE7022" w14:textId="77777777" w:rsidR="0092645B" w:rsidRDefault="00D96EA3">
            <w:pPr>
              <w:pStyle w:val="TableParagraph"/>
              <w:spacing w:line="240" w:lineRule="exact"/>
              <w:ind w:left="109"/>
              <w:rPr>
                <w:sz w:val="21"/>
              </w:rPr>
            </w:pPr>
            <w:r>
              <w:rPr>
                <w:sz w:val="21"/>
              </w:rPr>
              <w:t>{</w:t>
            </w:r>
            <w:r>
              <w:rPr>
                <w:spacing w:val="-6"/>
                <w:sz w:val="21"/>
              </w:rPr>
              <w:t xml:space="preserve"> </w:t>
            </w:r>
            <w:r>
              <w:rPr>
                <w:sz w:val="21"/>
              </w:rPr>
              <w:t>"success":</w:t>
            </w:r>
            <w:r>
              <w:rPr>
                <w:spacing w:val="-6"/>
                <w:sz w:val="21"/>
              </w:rPr>
              <w:t xml:space="preserve"> </w:t>
            </w:r>
            <w:r>
              <w:rPr>
                <w:sz w:val="21"/>
              </w:rPr>
              <w:t>true,</w:t>
            </w:r>
            <w:r>
              <w:rPr>
                <w:spacing w:val="-5"/>
                <w:sz w:val="21"/>
              </w:rPr>
              <w:t xml:space="preserve"> </w:t>
            </w:r>
            <w:r>
              <w:rPr>
                <w:sz w:val="21"/>
              </w:rPr>
              <w:t>"decision":</w:t>
            </w:r>
            <w:r>
              <w:rPr>
                <w:spacing w:val="-6"/>
                <w:sz w:val="21"/>
              </w:rPr>
              <w:t xml:space="preserve"> </w:t>
            </w:r>
            <w:r>
              <w:rPr>
                <w:sz w:val="21"/>
              </w:rPr>
              <w:t>"Approved",</w:t>
            </w:r>
            <w:r>
              <w:rPr>
                <w:spacing w:val="-5"/>
                <w:sz w:val="21"/>
              </w:rPr>
              <w:t xml:space="preserve"> </w:t>
            </w:r>
            <w:r>
              <w:rPr>
                <w:sz w:val="21"/>
              </w:rPr>
              <w:t>"points_awarded":</w:t>
            </w:r>
            <w:r>
              <w:rPr>
                <w:spacing w:val="-6"/>
                <w:sz w:val="21"/>
              </w:rPr>
              <w:t xml:space="preserve"> </w:t>
            </w:r>
            <w:r>
              <w:rPr>
                <w:sz w:val="21"/>
              </w:rPr>
              <w:t>25</w:t>
            </w:r>
            <w:r>
              <w:rPr>
                <w:spacing w:val="-4"/>
                <w:sz w:val="21"/>
              </w:rPr>
              <w:t xml:space="preserve"> </w:t>
            </w:r>
            <w:r>
              <w:rPr>
                <w:spacing w:val="-10"/>
                <w:sz w:val="21"/>
              </w:rPr>
              <w:t>}</w:t>
            </w:r>
          </w:p>
        </w:tc>
      </w:tr>
      <w:tr w:rsidR="0092645B" w14:paraId="0378255F" w14:textId="77777777">
        <w:trPr>
          <w:gridAfter w:val="4"/>
          <w:wAfter w:w="369" w:type="dxa"/>
          <w:trHeight w:val="295"/>
        </w:trPr>
        <w:tc>
          <w:tcPr>
            <w:tcW w:w="1556" w:type="dxa"/>
            <w:gridSpan w:val="3"/>
          </w:tcPr>
          <w:p w14:paraId="4EA3DF72" w14:textId="77777777" w:rsidR="0092645B" w:rsidRDefault="00D96EA3">
            <w:pPr>
              <w:pStyle w:val="TableParagraph"/>
              <w:ind w:left="110"/>
              <w:rPr>
                <w:sz w:val="21"/>
              </w:rPr>
            </w:pPr>
            <w:r>
              <w:rPr>
                <w:spacing w:val="-5"/>
                <w:sz w:val="21"/>
              </w:rPr>
              <w:t>403</w:t>
            </w:r>
          </w:p>
        </w:tc>
        <w:tc>
          <w:tcPr>
            <w:tcW w:w="7488" w:type="dxa"/>
            <w:gridSpan w:val="7"/>
          </w:tcPr>
          <w:p w14:paraId="7FBFFDCA" w14:textId="77777777" w:rsidR="0092645B" w:rsidRDefault="00D96EA3">
            <w:pPr>
              <w:pStyle w:val="TableParagraph"/>
              <w:ind w:left="109"/>
              <w:rPr>
                <w:sz w:val="21"/>
              </w:rPr>
            </w:pPr>
            <w:r>
              <w:rPr>
                <w:sz w:val="21"/>
              </w:rPr>
              <w:t>This</w:t>
            </w:r>
            <w:r>
              <w:rPr>
                <w:spacing w:val="-5"/>
                <w:sz w:val="21"/>
              </w:rPr>
              <w:t xml:space="preserve"> </w:t>
            </w:r>
            <w:r>
              <w:rPr>
                <w:sz w:val="21"/>
              </w:rPr>
              <w:t>person</w:t>
            </w:r>
            <w:r>
              <w:rPr>
                <w:spacing w:val="-1"/>
                <w:sz w:val="21"/>
              </w:rPr>
              <w:t xml:space="preserve"> </w:t>
            </w:r>
            <w:r>
              <w:rPr>
                <w:sz w:val="21"/>
              </w:rPr>
              <w:t>is</w:t>
            </w:r>
            <w:r>
              <w:rPr>
                <w:spacing w:val="-3"/>
                <w:sz w:val="21"/>
              </w:rPr>
              <w:t xml:space="preserve"> </w:t>
            </w:r>
            <w:r>
              <w:rPr>
                <w:sz w:val="21"/>
              </w:rPr>
              <w:t>not</w:t>
            </w:r>
            <w:r>
              <w:rPr>
                <w:spacing w:val="-2"/>
                <w:sz w:val="21"/>
              </w:rPr>
              <w:t xml:space="preserve"> </w:t>
            </w:r>
            <w:r>
              <w:rPr>
                <w:sz w:val="21"/>
              </w:rPr>
              <w:t>the</w:t>
            </w:r>
            <w:r>
              <w:rPr>
                <w:spacing w:val="-2"/>
                <w:sz w:val="21"/>
              </w:rPr>
              <w:t xml:space="preserve"> </w:t>
            </w:r>
            <w:r>
              <w:rPr>
                <w:sz w:val="21"/>
              </w:rPr>
              <w:t>reviewer</w:t>
            </w:r>
            <w:r>
              <w:rPr>
                <w:spacing w:val="-2"/>
                <w:sz w:val="21"/>
              </w:rPr>
              <w:t xml:space="preserve"> </w:t>
            </w:r>
            <w:r>
              <w:rPr>
                <w:sz w:val="21"/>
              </w:rPr>
              <w:t>this</w:t>
            </w:r>
            <w:r>
              <w:rPr>
                <w:spacing w:val="-2"/>
                <w:sz w:val="21"/>
              </w:rPr>
              <w:t xml:space="preserve"> </w:t>
            </w:r>
            <w:r>
              <w:rPr>
                <w:sz w:val="21"/>
              </w:rPr>
              <w:t>idea</w:t>
            </w:r>
            <w:r>
              <w:rPr>
                <w:spacing w:val="-3"/>
                <w:sz w:val="21"/>
              </w:rPr>
              <w:t xml:space="preserve"> </w:t>
            </w:r>
            <w:r>
              <w:rPr>
                <w:sz w:val="21"/>
              </w:rPr>
              <w:t>is</w:t>
            </w:r>
            <w:r>
              <w:rPr>
                <w:spacing w:val="-2"/>
                <w:sz w:val="21"/>
              </w:rPr>
              <w:t xml:space="preserve"> </w:t>
            </w:r>
            <w:r>
              <w:rPr>
                <w:sz w:val="21"/>
              </w:rPr>
              <w:t>waiting</w:t>
            </w:r>
            <w:r>
              <w:rPr>
                <w:spacing w:val="-1"/>
                <w:sz w:val="21"/>
              </w:rPr>
              <w:t xml:space="preserve"> </w:t>
            </w:r>
            <w:r>
              <w:rPr>
                <w:spacing w:val="-5"/>
                <w:sz w:val="21"/>
              </w:rPr>
              <w:t>on</w:t>
            </w:r>
          </w:p>
        </w:tc>
      </w:tr>
      <w:tr w:rsidR="0092645B" w14:paraId="23E2CB97" w14:textId="77777777">
        <w:trPr>
          <w:gridAfter w:val="4"/>
          <w:wAfter w:w="369" w:type="dxa"/>
          <w:trHeight w:val="294"/>
        </w:trPr>
        <w:tc>
          <w:tcPr>
            <w:tcW w:w="1556" w:type="dxa"/>
            <w:gridSpan w:val="3"/>
          </w:tcPr>
          <w:p w14:paraId="333E7212" w14:textId="77777777" w:rsidR="0092645B" w:rsidRDefault="00D96EA3">
            <w:pPr>
              <w:pStyle w:val="TableParagraph"/>
              <w:spacing w:line="240" w:lineRule="exact"/>
              <w:ind w:left="110"/>
              <w:rPr>
                <w:sz w:val="21"/>
              </w:rPr>
            </w:pPr>
            <w:r>
              <w:rPr>
                <w:spacing w:val="-5"/>
                <w:sz w:val="21"/>
              </w:rPr>
              <w:t>409</w:t>
            </w:r>
          </w:p>
        </w:tc>
        <w:tc>
          <w:tcPr>
            <w:tcW w:w="7488" w:type="dxa"/>
            <w:gridSpan w:val="7"/>
          </w:tcPr>
          <w:p w14:paraId="7DAAFE18" w14:textId="77777777" w:rsidR="0092645B" w:rsidRDefault="00D96EA3">
            <w:pPr>
              <w:pStyle w:val="TableParagraph"/>
              <w:spacing w:line="240" w:lineRule="exact"/>
              <w:ind w:left="109"/>
              <w:rPr>
                <w:sz w:val="21"/>
              </w:rPr>
            </w:pPr>
            <w:r>
              <w:rPr>
                <w:sz w:val="21"/>
              </w:rPr>
              <w:t>"This</w:t>
            </w:r>
            <w:r>
              <w:rPr>
                <w:spacing w:val="-3"/>
                <w:sz w:val="21"/>
              </w:rPr>
              <w:t xml:space="preserve"> </w:t>
            </w:r>
            <w:r>
              <w:rPr>
                <w:sz w:val="21"/>
              </w:rPr>
              <w:t>idea</w:t>
            </w:r>
            <w:r>
              <w:rPr>
                <w:spacing w:val="-3"/>
                <w:sz w:val="21"/>
              </w:rPr>
              <w:t xml:space="preserve"> </w:t>
            </w:r>
            <w:r>
              <w:rPr>
                <w:sz w:val="21"/>
              </w:rPr>
              <w:t>is</w:t>
            </w:r>
            <w:r>
              <w:rPr>
                <w:spacing w:val="-3"/>
                <w:sz w:val="21"/>
              </w:rPr>
              <w:t xml:space="preserve"> </w:t>
            </w:r>
            <w:r>
              <w:rPr>
                <w:sz w:val="21"/>
              </w:rPr>
              <w:t>being</w:t>
            </w:r>
            <w:r>
              <w:rPr>
                <w:spacing w:val="-2"/>
                <w:sz w:val="21"/>
              </w:rPr>
              <w:t xml:space="preserve"> </w:t>
            </w:r>
            <w:r>
              <w:rPr>
                <w:sz w:val="21"/>
              </w:rPr>
              <w:t>updated</w:t>
            </w:r>
            <w:r>
              <w:rPr>
                <w:spacing w:val="-2"/>
                <w:sz w:val="21"/>
              </w:rPr>
              <w:t xml:space="preserve"> </w:t>
            </w:r>
            <w:r>
              <w:rPr>
                <w:sz w:val="21"/>
              </w:rPr>
              <w:t>by</w:t>
            </w:r>
            <w:r>
              <w:rPr>
                <w:spacing w:val="-2"/>
                <w:sz w:val="21"/>
              </w:rPr>
              <w:t xml:space="preserve"> </w:t>
            </w:r>
            <w:r>
              <w:rPr>
                <w:sz w:val="21"/>
              </w:rPr>
              <w:t>someone</w:t>
            </w:r>
            <w:r>
              <w:rPr>
                <w:spacing w:val="-3"/>
                <w:sz w:val="21"/>
              </w:rPr>
              <w:t xml:space="preserve"> </w:t>
            </w:r>
            <w:r>
              <w:rPr>
                <w:sz w:val="21"/>
              </w:rPr>
              <w:t>else.</w:t>
            </w:r>
            <w:r>
              <w:rPr>
                <w:spacing w:val="-2"/>
                <w:sz w:val="21"/>
              </w:rPr>
              <w:t xml:space="preserve"> </w:t>
            </w:r>
            <w:r>
              <w:rPr>
                <w:sz w:val="21"/>
              </w:rPr>
              <w:t>Please</w:t>
            </w:r>
            <w:r>
              <w:rPr>
                <w:spacing w:val="-3"/>
                <w:sz w:val="21"/>
              </w:rPr>
              <w:t xml:space="preserve"> </w:t>
            </w:r>
            <w:r>
              <w:rPr>
                <w:sz w:val="21"/>
              </w:rPr>
              <w:t>try</w:t>
            </w:r>
            <w:r>
              <w:rPr>
                <w:spacing w:val="-1"/>
                <w:sz w:val="21"/>
              </w:rPr>
              <w:t xml:space="preserve"> </w:t>
            </w:r>
            <w:r>
              <w:rPr>
                <w:spacing w:val="-2"/>
                <w:sz w:val="21"/>
              </w:rPr>
              <w:t>again."</w:t>
            </w:r>
          </w:p>
        </w:tc>
      </w:tr>
      <w:tr w:rsidR="0092645B" w14:paraId="2FA58BCA" w14:textId="77777777">
        <w:trPr>
          <w:gridAfter w:val="4"/>
          <w:wAfter w:w="369" w:type="dxa"/>
          <w:trHeight w:val="1107"/>
        </w:trPr>
        <w:tc>
          <w:tcPr>
            <w:tcW w:w="1556" w:type="dxa"/>
            <w:gridSpan w:val="3"/>
          </w:tcPr>
          <w:p w14:paraId="4EA936D9" w14:textId="77777777" w:rsidR="0092645B" w:rsidRDefault="00D96EA3">
            <w:pPr>
              <w:pStyle w:val="TableParagraph"/>
              <w:ind w:left="110"/>
              <w:rPr>
                <w:sz w:val="21"/>
              </w:rPr>
            </w:pPr>
            <w:r>
              <w:rPr>
                <w:spacing w:val="-2"/>
                <w:sz w:val="21"/>
              </w:rPr>
              <w:t>Concurrency</w:t>
            </w:r>
          </w:p>
        </w:tc>
        <w:tc>
          <w:tcPr>
            <w:tcW w:w="7488" w:type="dxa"/>
            <w:gridSpan w:val="7"/>
          </w:tcPr>
          <w:p w14:paraId="4CA9F840" w14:textId="77777777" w:rsidR="0092645B" w:rsidRDefault="00D96EA3">
            <w:pPr>
              <w:pStyle w:val="TableParagraph"/>
              <w:spacing w:line="268" w:lineRule="auto"/>
              <w:ind w:left="109" w:right="140"/>
              <w:rPr>
                <w:sz w:val="21"/>
              </w:rPr>
            </w:pPr>
            <w:r>
              <w:rPr>
                <w:sz w:val="21"/>
              </w:rPr>
              <w:t>The whole decision is taken under a named database lock keyed on the idea. A double-tapped Approve button used to read 'no recent action' twice and write two, so an</w:t>
            </w:r>
            <w:r>
              <w:rPr>
                <w:spacing w:val="-3"/>
                <w:sz w:val="21"/>
              </w:rPr>
              <w:t xml:space="preserve"> </w:t>
            </w:r>
            <w:r>
              <w:rPr>
                <w:sz w:val="21"/>
              </w:rPr>
              <w:t>idea</w:t>
            </w:r>
            <w:r>
              <w:rPr>
                <w:spacing w:val="-4"/>
                <w:sz w:val="21"/>
              </w:rPr>
              <w:t xml:space="preserve"> </w:t>
            </w:r>
            <w:r>
              <w:rPr>
                <w:sz w:val="21"/>
              </w:rPr>
              <w:t>could</w:t>
            </w:r>
            <w:r>
              <w:rPr>
                <w:spacing w:val="-3"/>
                <w:sz w:val="21"/>
              </w:rPr>
              <w:t xml:space="preserve"> </w:t>
            </w:r>
            <w:r>
              <w:rPr>
                <w:sz w:val="21"/>
              </w:rPr>
              <w:t>be</w:t>
            </w:r>
            <w:r>
              <w:rPr>
                <w:spacing w:val="-4"/>
                <w:sz w:val="21"/>
              </w:rPr>
              <w:t xml:space="preserve"> </w:t>
            </w:r>
            <w:r>
              <w:rPr>
                <w:sz w:val="21"/>
              </w:rPr>
              <w:t>approved</w:t>
            </w:r>
            <w:r>
              <w:rPr>
                <w:spacing w:val="-3"/>
                <w:sz w:val="21"/>
              </w:rPr>
              <w:t xml:space="preserve"> </w:t>
            </w:r>
            <w:r>
              <w:rPr>
                <w:sz w:val="21"/>
              </w:rPr>
              <w:t>five</w:t>
            </w:r>
            <w:r>
              <w:rPr>
                <w:spacing w:val="-4"/>
                <w:sz w:val="21"/>
              </w:rPr>
              <w:t xml:space="preserve"> </w:t>
            </w:r>
            <w:r>
              <w:rPr>
                <w:sz w:val="21"/>
              </w:rPr>
              <w:t>times</w:t>
            </w:r>
            <w:r>
              <w:rPr>
                <w:spacing w:val="-4"/>
                <w:sz w:val="21"/>
              </w:rPr>
              <w:t xml:space="preserve"> </w:t>
            </w:r>
            <w:r>
              <w:rPr>
                <w:sz w:val="21"/>
              </w:rPr>
              <w:t>with</w:t>
            </w:r>
            <w:r>
              <w:rPr>
                <w:spacing w:val="-3"/>
                <w:sz w:val="21"/>
              </w:rPr>
              <w:t xml:space="preserve"> </w:t>
            </w:r>
            <w:r>
              <w:rPr>
                <w:sz w:val="21"/>
              </w:rPr>
              <w:t>five</w:t>
            </w:r>
            <w:r>
              <w:rPr>
                <w:spacing w:val="-4"/>
                <w:sz w:val="21"/>
              </w:rPr>
              <w:t xml:space="preserve"> </w:t>
            </w:r>
            <w:r>
              <w:rPr>
                <w:sz w:val="21"/>
              </w:rPr>
              <w:t>audit</w:t>
            </w:r>
            <w:r>
              <w:rPr>
                <w:spacing w:val="-3"/>
                <w:sz w:val="21"/>
              </w:rPr>
              <w:t xml:space="preserve"> </w:t>
            </w:r>
            <w:r>
              <w:rPr>
                <w:sz w:val="21"/>
              </w:rPr>
              <w:t>entries.</w:t>
            </w:r>
            <w:r>
              <w:rPr>
                <w:spacing w:val="-3"/>
                <w:sz w:val="21"/>
              </w:rPr>
              <w:t xml:space="preserve"> </w:t>
            </w:r>
            <w:r>
              <w:rPr>
                <w:sz w:val="21"/>
              </w:rPr>
              <w:t>The</w:t>
            </w:r>
            <w:r>
              <w:rPr>
                <w:spacing w:val="-4"/>
                <w:sz w:val="21"/>
              </w:rPr>
              <w:t xml:space="preserve"> </w:t>
            </w:r>
            <w:r>
              <w:rPr>
                <w:sz w:val="21"/>
              </w:rPr>
              <w:t>lock</w:t>
            </w:r>
            <w:r>
              <w:rPr>
                <w:spacing w:val="-3"/>
                <w:sz w:val="21"/>
              </w:rPr>
              <w:t xml:space="preserve"> </w:t>
            </w:r>
            <w:r>
              <w:rPr>
                <w:sz w:val="21"/>
              </w:rPr>
              <w:t>lives</w:t>
            </w:r>
            <w:r>
              <w:rPr>
                <w:spacing w:val="-4"/>
                <w:sz w:val="21"/>
              </w:rPr>
              <w:t xml:space="preserve"> </w:t>
            </w:r>
            <w:r>
              <w:rPr>
                <w:sz w:val="21"/>
              </w:rPr>
              <w:t>in</w:t>
            </w:r>
            <w:r>
              <w:rPr>
                <w:spacing w:val="-3"/>
                <w:sz w:val="21"/>
              </w:rPr>
              <w:t xml:space="preserve"> </w:t>
            </w:r>
            <w:r>
              <w:rPr>
                <w:sz w:val="21"/>
              </w:rPr>
              <w:t>MySQL rather than in the process, so it holds across two servers.</w:t>
            </w:r>
          </w:p>
        </w:tc>
      </w:tr>
      <w:tr w:rsidR="0092645B" w14:paraId="2033286D" w14:textId="77777777">
        <w:trPr>
          <w:gridAfter w:val="4"/>
          <w:wAfter w:w="369" w:type="dxa"/>
          <w:trHeight w:val="566"/>
        </w:trPr>
        <w:tc>
          <w:tcPr>
            <w:tcW w:w="1556" w:type="dxa"/>
            <w:gridSpan w:val="3"/>
          </w:tcPr>
          <w:p w14:paraId="7CF0845E" w14:textId="77777777" w:rsidR="0092645B" w:rsidRDefault="00D96EA3">
            <w:pPr>
              <w:pStyle w:val="TableParagraph"/>
              <w:ind w:left="110"/>
              <w:rPr>
                <w:sz w:val="21"/>
              </w:rPr>
            </w:pPr>
            <w:r>
              <w:rPr>
                <w:sz w:val="21"/>
              </w:rPr>
              <w:t>Side</w:t>
            </w:r>
            <w:r>
              <w:rPr>
                <w:spacing w:val="-4"/>
                <w:sz w:val="21"/>
              </w:rPr>
              <w:t xml:space="preserve"> </w:t>
            </w:r>
            <w:r>
              <w:rPr>
                <w:spacing w:val="-2"/>
                <w:sz w:val="21"/>
              </w:rPr>
              <w:t>effects</w:t>
            </w:r>
          </w:p>
        </w:tc>
        <w:tc>
          <w:tcPr>
            <w:tcW w:w="7488" w:type="dxa"/>
            <w:gridSpan w:val="7"/>
          </w:tcPr>
          <w:p w14:paraId="32130EFF" w14:textId="77777777" w:rsidR="0092645B" w:rsidRDefault="00D96EA3">
            <w:pPr>
              <w:pStyle w:val="TableParagraph"/>
              <w:spacing w:line="268" w:lineRule="auto"/>
              <w:ind w:left="109" w:right="248"/>
              <w:rPr>
                <w:sz w:val="21"/>
              </w:rPr>
            </w:pPr>
            <w:r>
              <w:rPr>
                <w:sz w:val="21"/>
              </w:rPr>
              <w:t>Appends</w:t>
            </w:r>
            <w:r>
              <w:rPr>
                <w:spacing w:val="-4"/>
                <w:sz w:val="21"/>
              </w:rPr>
              <w:t xml:space="preserve"> </w:t>
            </w:r>
            <w:r>
              <w:rPr>
                <w:sz w:val="21"/>
              </w:rPr>
              <w:t>to</w:t>
            </w:r>
            <w:r>
              <w:rPr>
                <w:spacing w:val="-3"/>
                <w:sz w:val="21"/>
              </w:rPr>
              <w:t xml:space="preserve"> </w:t>
            </w:r>
            <w:r>
              <w:rPr>
                <w:sz w:val="21"/>
              </w:rPr>
              <w:t>the</w:t>
            </w:r>
            <w:r>
              <w:rPr>
                <w:spacing w:val="-4"/>
                <w:sz w:val="21"/>
              </w:rPr>
              <w:t xml:space="preserve"> </w:t>
            </w:r>
            <w:r>
              <w:rPr>
                <w:sz w:val="21"/>
              </w:rPr>
              <w:t>idea's</w:t>
            </w:r>
            <w:r>
              <w:rPr>
                <w:spacing w:val="-4"/>
                <w:sz w:val="21"/>
              </w:rPr>
              <w:t xml:space="preserve"> </w:t>
            </w:r>
            <w:r>
              <w:rPr>
                <w:sz w:val="21"/>
              </w:rPr>
              <w:t>history,</w:t>
            </w:r>
            <w:r>
              <w:rPr>
                <w:spacing w:val="-3"/>
                <w:sz w:val="21"/>
              </w:rPr>
              <w:t xml:space="preserve"> </w:t>
            </w:r>
            <w:r>
              <w:rPr>
                <w:sz w:val="21"/>
              </w:rPr>
              <w:t>awards</w:t>
            </w:r>
            <w:r>
              <w:rPr>
                <w:spacing w:val="-4"/>
                <w:sz w:val="21"/>
              </w:rPr>
              <w:t xml:space="preserve"> </w:t>
            </w:r>
            <w:r>
              <w:rPr>
                <w:sz w:val="21"/>
              </w:rPr>
              <w:t>points,</w:t>
            </w:r>
            <w:r>
              <w:rPr>
                <w:spacing w:val="-3"/>
                <w:sz w:val="21"/>
              </w:rPr>
              <w:t xml:space="preserve"> </w:t>
            </w:r>
            <w:r>
              <w:rPr>
                <w:sz w:val="21"/>
              </w:rPr>
              <w:t>notifies</w:t>
            </w:r>
            <w:r>
              <w:rPr>
                <w:spacing w:val="-4"/>
                <w:sz w:val="21"/>
              </w:rPr>
              <w:t xml:space="preserve"> </w:t>
            </w:r>
            <w:r>
              <w:rPr>
                <w:sz w:val="21"/>
              </w:rPr>
              <w:t>the</w:t>
            </w:r>
            <w:r>
              <w:rPr>
                <w:spacing w:val="-4"/>
                <w:sz w:val="21"/>
              </w:rPr>
              <w:t xml:space="preserve"> </w:t>
            </w:r>
            <w:r>
              <w:rPr>
                <w:sz w:val="21"/>
              </w:rPr>
              <w:t>next</w:t>
            </w:r>
            <w:r>
              <w:rPr>
                <w:spacing w:val="-4"/>
                <w:sz w:val="21"/>
              </w:rPr>
              <w:t xml:space="preserve"> </w:t>
            </w:r>
            <w:r>
              <w:rPr>
                <w:sz w:val="21"/>
              </w:rPr>
              <w:t>reviewer</w:t>
            </w:r>
            <w:r>
              <w:rPr>
                <w:spacing w:val="-3"/>
                <w:sz w:val="21"/>
              </w:rPr>
              <w:t xml:space="preserve"> </w:t>
            </w:r>
            <w:r>
              <w:rPr>
                <w:sz w:val="21"/>
              </w:rPr>
              <w:t>or</w:t>
            </w:r>
            <w:r>
              <w:rPr>
                <w:spacing w:val="-3"/>
                <w:sz w:val="21"/>
              </w:rPr>
              <w:t xml:space="preserve"> </w:t>
            </w:r>
            <w:r>
              <w:rPr>
                <w:sz w:val="21"/>
              </w:rPr>
              <w:t>the</w:t>
            </w:r>
            <w:r>
              <w:rPr>
                <w:spacing w:val="-4"/>
                <w:sz w:val="21"/>
              </w:rPr>
              <w:t xml:space="preserve"> </w:t>
            </w:r>
            <w:r>
              <w:rPr>
                <w:sz w:val="21"/>
              </w:rPr>
              <w:t>author, and queues an email.</w:t>
            </w:r>
          </w:p>
        </w:tc>
      </w:tr>
      <w:tr w:rsidR="0092645B" w14:paraId="3846F785" w14:textId="77777777">
        <w:trPr>
          <w:gridAfter w:val="6"/>
          <w:wAfter w:w="428" w:type="dxa"/>
          <w:trHeight w:val="836"/>
        </w:trPr>
        <w:tc>
          <w:tcPr>
            <w:tcW w:w="1440" w:type="dxa"/>
            <w:shd w:val="clear" w:color="auto" w:fill="ECECEC"/>
          </w:tcPr>
          <w:p w14:paraId="65A2A4A1" w14:textId="77777777" w:rsidR="0092645B" w:rsidRDefault="00D96EA3">
            <w:pPr>
              <w:pStyle w:val="TableParagraph"/>
              <w:spacing w:line="240" w:lineRule="exact"/>
              <w:ind w:left="110"/>
              <w:rPr>
                <w:b/>
                <w:sz w:val="21"/>
              </w:rPr>
            </w:pPr>
            <w:r>
              <w:rPr>
                <w:b/>
                <w:spacing w:val="-2"/>
                <w:sz w:val="21"/>
              </w:rPr>
              <w:t>10.6.6</w:t>
            </w:r>
          </w:p>
          <w:p w14:paraId="2B9295D2" w14:textId="77777777" w:rsidR="0092645B" w:rsidRDefault="00D96EA3">
            <w:pPr>
              <w:pStyle w:val="TableParagraph"/>
              <w:spacing w:before="29"/>
              <w:ind w:left="110"/>
              <w:rPr>
                <w:b/>
                <w:sz w:val="21"/>
              </w:rPr>
            </w:pPr>
            <w:r>
              <w:rPr>
                <w:b/>
                <w:spacing w:val="-4"/>
                <w:sz w:val="21"/>
              </w:rPr>
              <w:t>POST</w:t>
            </w:r>
          </w:p>
          <w:p w14:paraId="318A7142" w14:textId="77777777" w:rsidR="0092645B" w:rsidRDefault="00D96EA3">
            <w:pPr>
              <w:pStyle w:val="TableParagraph"/>
              <w:spacing w:before="30"/>
              <w:ind w:left="110"/>
              <w:rPr>
                <w:b/>
                <w:sz w:val="21"/>
              </w:rPr>
            </w:pPr>
            <w:r>
              <w:rPr>
                <w:b/>
                <w:spacing w:val="-2"/>
                <w:sz w:val="21"/>
              </w:rPr>
              <w:t>/api/upload</w:t>
            </w:r>
          </w:p>
        </w:tc>
        <w:tc>
          <w:tcPr>
            <w:tcW w:w="7488" w:type="dxa"/>
            <w:gridSpan w:val="7"/>
            <w:shd w:val="clear" w:color="auto" w:fill="ECECEC"/>
          </w:tcPr>
          <w:p w14:paraId="2727ADE5" w14:textId="77777777" w:rsidR="0092645B" w:rsidRDefault="0092645B">
            <w:pPr>
              <w:pStyle w:val="TableParagraph"/>
              <w:ind w:left="0"/>
              <w:rPr>
                <w:sz w:val="20"/>
              </w:rPr>
            </w:pPr>
          </w:p>
        </w:tc>
      </w:tr>
      <w:tr w:rsidR="0092645B" w14:paraId="76863DE4" w14:textId="77777777">
        <w:trPr>
          <w:gridAfter w:val="6"/>
          <w:wAfter w:w="428" w:type="dxa"/>
          <w:trHeight w:val="295"/>
        </w:trPr>
        <w:tc>
          <w:tcPr>
            <w:tcW w:w="1440" w:type="dxa"/>
          </w:tcPr>
          <w:p w14:paraId="15926E2E" w14:textId="77777777" w:rsidR="0092645B" w:rsidRDefault="00D96EA3">
            <w:pPr>
              <w:pStyle w:val="TableParagraph"/>
              <w:ind w:left="110"/>
              <w:rPr>
                <w:sz w:val="21"/>
              </w:rPr>
            </w:pPr>
            <w:r>
              <w:rPr>
                <w:spacing w:val="-2"/>
                <w:sz w:val="21"/>
              </w:rPr>
              <w:t>Purpose</w:t>
            </w:r>
          </w:p>
        </w:tc>
        <w:tc>
          <w:tcPr>
            <w:tcW w:w="7488" w:type="dxa"/>
            <w:gridSpan w:val="7"/>
          </w:tcPr>
          <w:p w14:paraId="2D998B6A" w14:textId="77777777" w:rsidR="0092645B" w:rsidRDefault="00D96EA3">
            <w:pPr>
              <w:pStyle w:val="TableParagraph"/>
              <w:ind w:left="110"/>
              <w:rPr>
                <w:sz w:val="21"/>
              </w:rPr>
            </w:pPr>
            <w:r>
              <w:rPr>
                <w:sz w:val="21"/>
              </w:rPr>
              <w:t>Attach</w:t>
            </w:r>
            <w:r>
              <w:rPr>
                <w:spacing w:val="-1"/>
                <w:sz w:val="21"/>
              </w:rPr>
              <w:t xml:space="preserve"> </w:t>
            </w:r>
            <w:r>
              <w:rPr>
                <w:sz w:val="21"/>
              </w:rPr>
              <w:t>a</w:t>
            </w:r>
            <w:r>
              <w:rPr>
                <w:spacing w:val="-1"/>
                <w:sz w:val="21"/>
              </w:rPr>
              <w:t xml:space="preserve"> </w:t>
            </w:r>
            <w:r>
              <w:rPr>
                <w:sz w:val="21"/>
              </w:rPr>
              <w:t>file</w:t>
            </w:r>
            <w:r>
              <w:rPr>
                <w:spacing w:val="-2"/>
                <w:sz w:val="21"/>
              </w:rPr>
              <w:t xml:space="preserve"> </w:t>
            </w:r>
            <w:r>
              <w:rPr>
                <w:sz w:val="21"/>
              </w:rPr>
              <w:t>to one</w:t>
            </w:r>
            <w:r>
              <w:rPr>
                <w:spacing w:val="-2"/>
                <w:sz w:val="21"/>
              </w:rPr>
              <w:t xml:space="preserve"> </w:t>
            </w:r>
            <w:r>
              <w:rPr>
                <w:sz w:val="21"/>
              </w:rPr>
              <w:t>section of</w:t>
            </w:r>
            <w:r>
              <w:rPr>
                <w:spacing w:val="-1"/>
                <w:sz w:val="21"/>
              </w:rPr>
              <w:t xml:space="preserve"> </w:t>
            </w:r>
            <w:r>
              <w:rPr>
                <w:sz w:val="21"/>
              </w:rPr>
              <w:t xml:space="preserve">an </w:t>
            </w:r>
            <w:r>
              <w:rPr>
                <w:spacing w:val="-2"/>
                <w:sz w:val="21"/>
              </w:rPr>
              <w:t>idea.</w:t>
            </w:r>
          </w:p>
        </w:tc>
      </w:tr>
      <w:tr w:rsidR="0092645B" w14:paraId="0BA7933C" w14:textId="77777777">
        <w:trPr>
          <w:gridAfter w:val="6"/>
          <w:wAfter w:w="428" w:type="dxa"/>
          <w:trHeight w:val="294"/>
        </w:trPr>
        <w:tc>
          <w:tcPr>
            <w:tcW w:w="1440" w:type="dxa"/>
          </w:tcPr>
          <w:p w14:paraId="1701529C" w14:textId="77777777" w:rsidR="0092645B" w:rsidRDefault="00D96EA3">
            <w:pPr>
              <w:pStyle w:val="TableParagraph"/>
              <w:spacing w:line="240" w:lineRule="exact"/>
              <w:ind w:left="110"/>
              <w:rPr>
                <w:sz w:val="21"/>
              </w:rPr>
            </w:pPr>
            <w:r>
              <w:rPr>
                <w:spacing w:val="-4"/>
                <w:sz w:val="21"/>
              </w:rPr>
              <w:t>Auth</w:t>
            </w:r>
          </w:p>
        </w:tc>
        <w:tc>
          <w:tcPr>
            <w:tcW w:w="7488" w:type="dxa"/>
            <w:gridSpan w:val="7"/>
          </w:tcPr>
          <w:p w14:paraId="28CAEB09" w14:textId="77777777" w:rsidR="0092645B" w:rsidRDefault="00D96EA3">
            <w:pPr>
              <w:pStyle w:val="TableParagraph"/>
              <w:spacing w:line="240" w:lineRule="exact"/>
              <w:ind w:left="110"/>
              <w:rPr>
                <w:sz w:val="21"/>
              </w:rPr>
            </w:pPr>
            <w:r>
              <w:rPr>
                <w:sz w:val="21"/>
              </w:rPr>
              <w:t>Any</w:t>
            </w:r>
            <w:r>
              <w:rPr>
                <w:spacing w:val="-3"/>
                <w:sz w:val="21"/>
              </w:rPr>
              <w:t xml:space="preserve"> </w:t>
            </w:r>
            <w:r>
              <w:rPr>
                <w:sz w:val="21"/>
              </w:rPr>
              <w:t>signed-in</w:t>
            </w:r>
            <w:r>
              <w:rPr>
                <w:spacing w:val="-1"/>
                <w:sz w:val="21"/>
              </w:rPr>
              <w:t xml:space="preserve"> </w:t>
            </w:r>
            <w:r>
              <w:rPr>
                <w:sz w:val="21"/>
              </w:rPr>
              <w:t>user,</w:t>
            </w:r>
            <w:r>
              <w:rPr>
                <w:spacing w:val="-1"/>
                <w:sz w:val="21"/>
              </w:rPr>
              <w:t xml:space="preserve"> </w:t>
            </w:r>
            <w:r>
              <w:rPr>
                <w:sz w:val="21"/>
              </w:rPr>
              <w:t>who</w:t>
            </w:r>
            <w:r>
              <w:rPr>
                <w:spacing w:val="-1"/>
                <w:sz w:val="21"/>
              </w:rPr>
              <w:t xml:space="preserve"> </w:t>
            </w:r>
            <w:r>
              <w:rPr>
                <w:sz w:val="21"/>
              </w:rPr>
              <w:t>must</w:t>
            </w:r>
            <w:r>
              <w:rPr>
                <w:spacing w:val="-1"/>
                <w:sz w:val="21"/>
              </w:rPr>
              <w:t xml:space="preserve"> </w:t>
            </w:r>
            <w:r>
              <w:rPr>
                <w:sz w:val="21"/>
              </w:rPr>
              <w:t>own</w:t>
            </w:r>
            <w:r>
              <w:rPr>
                <w:spacing w:val="-1"/>
                <w:sz w:val="21"/>
              </w:rPr>
              <w:t xml:space="preserve"> </w:t>
            </w:r>
            <w:r>
              <w:rPr>
                <w:sz w:val="21"/>
              </w:rPr>
              <w:t>the</w:t>
            </w:r>
            <w:r>
              <w:rPr>
                <w:spacing w:val="-2"/>
                <w:sz w:val="21"/>
              </w:rPr>
              <w:t xml:space="preserve"> </w:t>
            </w:r>
            <w:r>
              <w:rPr>
                <w:sz w:val="21"/>
              </w:rPr>
              <w:t>idea</w:t>
            </w:r>
            <w:r>
              <w:rPr>
                <w:spacing w:val="-2"/>
                <w:sz w:val="21"/>
              </w:rPr>
              <w:t xml:space="preserve"> </w:t>
            </w:r>
            <w:r>
              <w:rPr>
                <w:sz w:val="21"/>
              </w:rPr>
              <w:t>being</w:t>
            </w:r>
            <w:r>
              <w:rPr>
                <w:spacing w:val="-1"/>
                <w:sz w:val="21"/>
              </w:rPr>
              <w:t xml:space="preserve"> </w:t>
            </w:r>
            <w:r>
              <w:rPr>
                <w:sz w:val="21"/>
              </w:rPr>
              <w:t xml:space="preserve">attached </w:t>
            </w:r>
            <w:r>
              <w:rPr>
                <w:spacing w:val="-5"/>
                <w:sz w:val="21"/>
              </w:rPr>
              <w:t>to.</w:t>
            </w:r>
          </w:p>
        </w:tc>
      </w:tr>
      <w:tr w:rsidR="0092645B" w14:paraId="6925A930" w14:textId="77777777">
        <w:trPr>
          <w:gridAfter w:val="6"/>
          <w:wAfter w:w="428" w:type="dxa"/>
          <w:trHeight w:val="565"/>
        </w:trPr>
        <w:tc>
          <w:tcPr>
            <w:tcW w:w="1440" w:type="dxa"/>
          </w:tcPr>
          <w:p w14:paraId="36C82BE8" w14:textId="77777777" w:rsidR="0092645B" w:rsidRDefault="00D96EA3">
            <w:pPr>
              <w:pStyle w:val="TableParagraph"/>
              <w:ind w:left="110"/>
              <w:rPr>
                <w:sz w:val="21"/>
              </w:rPr>
            </w:pPr>
            <w:r>
              <w:rPr>
                <w:spacing w:val="-2"/>
                <w:sz w:val="21"/>
              </w:rPr>
              <w:t>Request</w:t>
            </w:r>
          </w:p>
        </w:tc>
        <w:tc>
          <w:tcPr>
            <w:tcW w:w="7488" w:type="dxa"/>
            <w:gridSpan w:val="7"/>
          </w:tcPr>
          <w:p w14:paraId="38492538" w14:textId="77777777" w:rsidR="0092645B" w:rsidRDefault="00D96EA3">
            <w:pPr>
              <w:pStyle w:val="TableParagraph"/>
              <w:spacing w:line="268" w:lineRule="auto"/>
              <w:ind w:left="110"/>
              <w:rPr>
                <w:sz w:val="21"/>
              </w:rPr>
            </w:pPr>
            <w:r>
              <w:rPr>
                <w:sz w:val="21"/>
              </w:rPr>
              <w:t>multipart/form-data</w:t>
            </w:r>
            <w:r>
              <w:rPr>
                <w:spacing w:val="-5"/>
                <w:sz w:val="21"/>
              </w:rPr>
              <w:t xml:space="preserve"> </w:t>
            </w:r>
            <w:r>
              <w:rPr>
                <w:sz w:val="21"/>
              </w:rPr>
              <w:t>with</w:t>
            </w:r>
            <w:r>
              <w:rPr>
                <w:spacing w:val="-4"/>
                <w:sz w:val="21"/>
              </w:rPr>
              <w:t xml:space="preserve"> </w:t>
            </w:r>
            <w:r>
              <w:rPr>
                <w:sz w:val="21"/>
              </w:rPr>
              <w:t>file,</w:t>
            </w:r>
            <w:r>
              <w:rPr>
                <w:spacing w:val="-4"/>
                <w:sz w:val="21"/>
              </w:rPr>
              <w:t xml:space="preserve"> </w:t>
            </w:r>
            <w:r>
              <w:rPr>
                <w:sz w:val="21"/>
              </w:rPr>
              <w:t>idea_id</w:t>
            </w:r>
            <w:r>
              <w:rPr>
                <w:spacing w:val="-4"/>
                <w:sz w:val="21"/>
              </w:rPr>
              <w:t xml:space="preserve"> </w:t>
            </w:r>
            <w:r>
              <w:rPr>
                <w:sz w:val="21"/>
              </w:rPr>
              <w:t>and</w:t>
            </w:r>
            <w:r>
              <w:rPr>
                <w:spacing w:val="-4"/>
                <w:sz w:val="21"/>
              </w:rPr>
              <w:t xml:space="preserve"> </w:t>
            </w:r>
            <w:r>
              <w:rPr>
                <w:sz w:val="21"/>
              </w:rPr>
              <w:t>section.</w:t>
            </w:r>
            <w:r>
              <w:rPr>
                <w:spacing w:val="-4"/>
                <w:sz w:val="21"/>
              </w:rPr>
              <w:t xml:space="preserve"> </w:t>
            </w:r>
            <w:r>
              <w:rPr>
                <w:sz w:val="21"/>
              </w:rPr>
              <w:t>section</w:t>
            </w:r>
            <w:r>
              <w:rPr>
                <w:spacing w:val="-4"/>
                <w:sz w:val="21"/>
              </w:rPr>
              <w:t xml:space="preserve"> </w:t>
            </w:r>
            <w:r>
              <w:rPr>
                <w:sz w:val="21"/>
              </w:rPr>
              <w:t>is</w:t>
            </w:r>
            <w:r>
              <w:rPr>
                <w:spacing w:val="-5"/>
                <w:sz w:val="21"/>
              </w:rPr>
              <w:t xml:space="preserve"> </w:t>
            </w:r>
            <w:r>
              <w:rPr>
                <w:sz w:val="21"/>
              </w:rPr>
              <w:t>one</w:t>
            </w:r>
            <w:r>
              <w:rPr>
                <w:spacing w:val="-5"/>
                <w:sz w:val="21"/>
              </w:rPr>
              <w:t xml:space="preserve"> </w:t>
            </w:r>
            <w:r>
              <w:rPr>
                <w:sz w:val="21"/>
              </w:rPr>
              <w:t>of</w:t>
            </w:r>
            <w:r>
              <w:rPr>
                <w:spacing w:val="-4"/>
                <w:sz w:val="21"/>
              </w:rPr>
              <w:t xml:space="preserve"> </w:t>
            </w:r>
            <w:r>
              <w:rPr>
                <w:sz w:val="21"/>
              </w:rPr>
              <w:t>situation,</w:t>
            </w:r>
            <w:r>
              <w:rPr>
                <w:spacing w:val="-4"/>
                <w:sz w:val="21"/>
              </w:rPr>
              <w:t xml:space="preserve"> </w:t>
            </w:r>
            <w:r>
              <w:rPr>
                <w:sz w:val="21"/>
              </w:rPr>
              <w:t>solution, benefits, support.</w:t>
            </w:r>
          </w:p>
        </w:tc>
      </w:tr>
      <w:tr w:rsidR="0092645B" w14:paraId="64AA4F4B" w14:textId="77777777">
        <w:trPr>
          <w:gridAfter w:val="6"/>
          <w:wAfter w:w="428" w:type="dxa"/>
          <w:trHeight w:val="296"/>
        </w:trPr>
        <w:tc>
          <w:tcPr>
            <w:tcW w:w="1440" w:type="dxa"/>
          </w:tcPr>
          <w:p w14:paraId="64D87A17" w14:textId="77777777" w:rsidR="0092645B" w:rsidRDefault="00D96EA3">
            <w:pPr>
              <w:pStyle w:val="TableParagraph"/>
              <w:ind w:left="110"/>
              <w:rPr>
                <w:sz w:val="21"/>
              </w:rPr>
            </w:pPr>
            <w:r>
              <w:rPr>
                <w:spacing w:val="-5"/>
                <w:sz w:val="21"/>
              </w:rPr>
              <w:t>200</w:t>
            </w:r>
          </w:p>
        </w:tc>
        <w:tc>
          <w:tcPr>
            <w:tcW w:w="7488" w:type="dxa"/>
            <w:gridSpan w:val="7"/>
          </w:tcPr>
          <w:p w14:paraId="5FD0B486" w14:textId="77777777" w:rsidR="0092645B" w:rsidRDefault="00D96EA3">
            <w:pPr>
              <w:pStyle w:val="TableParagraph"/>
              <w:ind w:left="110"/>
              <w:rPr>
                <w:sz w:val="21"/>
              </w:rPr>
            </w:pPr>
            <w:r>
              <w:rPr>
                <w:sz w:val="21"/>
              </w:rPr>
              <w:t>{</w:t>
            </w:r>
            <w:r>
              <w:rPr>
                <w:spacing w:val="-11"/>
                <w:sz w:val="21"/>
              </w:rPr>
              <w:t xml:space="preserve"> </w:t>
            </w:r>
            <w:r>
              <w:rPr>
                <w:sz w:val="21"/>
              </w:rPr>
              <w:t>"success":</w:t>
            </w:r>
            <w:r>
              <w:rPr>
                <w:spacing w:val="-10"/>
                <w:sz w:val="21"/>
              </w:rPr>
              <w:t xml:space="preserve"> </w:t>
            </w:r>
            <w:r>
              <w:rPr>
                <w:sz w:val="21"/>
              </w:rPr>
              <w:t>true,</w:t>
            </w:r>
            <w:r>
              <w:rPr>
                <w:spacing w:val="-10"/>
                <w:sz w:val="21"/>
              </w:rPr>
              <w:t xml:space="preserve"> </w:t>
            </w:r>
            <w:r>
              <w:rPr>
                <w:sz w:val="21"/>
              </w:rPr>
              <w:t>"filename":</w:t>
            </w:r>
            <w:r>
              <w:rPr>
                <w:spacing w:val="-10"/>
                <w:sz w:val="21"/>
              </w:rPr>
              <w:t xml:space="preserve"> </w:t>
            </w:r>
            <w:r>
              <w:rPr>
                <w:sz w:val="21"/>
              </w:rPr>
              <w:t>"EIT-0142-1722512345-plan.pdf"</w:t>
            </w:r>
            <w:r>
              <w:rPr>
                <w:spacing w:val="-10"/>
                <w:sz w:val="21"/>
              </w:rPr>
              <w:t xml:space="preserve"> }</w:t>
            </w:r>
          </w:p>
        </w:tc>
      </w:tr>
      <w:tr w:rsidR="0092645B" w14:paraId="0FC647A2" w14:textId="77777777">
        <w:trPr>
          <w:gridAfter w:val="6"/>
          <w:wAfter w:w="428" w:type="dxa"/>
          <w:trHeight w:val="293"/>
        </w:trPr>
        <w:tc>
          <w:tcPr>
            <w:tcW w:w="1440" w:type="dxa"/>
          </w:tcPr>
          <w:p w14:paraId="74B0EF8C" w14:textId="77777777" w:rsidR="0092645B" w:rsidRDefault="00D96EA3">
            <w:pPr>
              <w:pStyle w:val="TableParagraph"/>
              <w:spacing w:line="240" w:lineRule="exact"/>
              <w:ind w:left="110"/>
              <w:rPr>
                <w:sz w:val="21"/>
              </w:rPr>
            </w:pPr>
            <w:r>
              <w:rPr>
                <w:spacing w:val="-2"/>
                <w:sz w:val="21"/>
              </w:rPr>
              <w:t>Accepted</w:t>
            </w:r>
          </w:p>
        </w:tc>
        <w:tc>
          <w:tcPr>
            <w:tcW w:w="7488" w:type="dxa"/>
            <w:gridSpan w:val="7"/>
          </w:tcPr>
          <w:p w14:paraId="42E2BF00" w14:textId="77777777" w:rsidR="0092645B" w:rsidRDefault="00D96EA3">
            <w:pPr>
              <w:pStyle w:val="TableParagraph"/>
              <w:spacing w:line="240" w:lineRule="exact"/>
              <w:ind w:left="110"/>
              <w:rPr>
                <w:sz w:val="21"/>
              </w:rPr>
            </w:pPr>
            <w:r>
              <w:rPr>
                <w:sz w:val="21"/>
              </w:rPr>
              <w:t xml:space="preserve">pdf, png, jpg, jpeg, gif, xlsx, xls, csv, docx, </w:t>
            </w:r>
            <w:r>
              <w:rPr>
                <w:spacing w:val="-5"/>
                <w:sz w:val="21"/>
              </w:rPr>
              <w:t>doc</w:t>
            </w:r>
          </w:p>
        </w:tc>
      </w:tr>
      <w:tr w:rsidR="0092645B" w14:paraId="18B68100" w14:textId="77777777">
        <w:trPr>
          <w:gridAfter w:val="6"/>
          <w:wAfter w:w="428" w:type="dxa"/>
          <w:trHeight w:val="566"/>
        </w:trPr>
        <w:tc>
          <w:tcPr>
            <w:tcW w:w="1440" w:type="dxa"/>
          </w:tcPr>
          <w:p w14:paraId="44B6C328" w14:textId="77777777" w:rsidR="0092645B" w:rsidRDefault="00D96EA3">
            <w:pPr>
              <w:pStyle w:val="TableParagraph"/>
              <w:ind w:left="110"/>
              <w:rPr>
                <w:sz w:val="21"/>
              </w:rPr>
            </w:pPr>
            <w:r>
              <w:rPr>
                <w:spacing w:val="-5"/>
                <w:sz w:val="21"/>
              </w:rPr>
              <w:t>400</w:t>
            </w:r>
          </w:p>
        </w:tc>
        <w:tc>
          <w:tcPr>
            <w:tcW w:w="7488" w:type="dxa"/>
            <w:gridSpan w:val="7"/>
          </w:tcPr>
          <w:p w14:paraId="32699CF0" w14:textId="77777777" w:rsidR="0092645B" w:rsidRDefault="00D96EA3">
            <w:pPr>
              <w:pStyle w:val="TableParagraph"/>
              <w:spacing w:line="268" w:lineRule="auto"/>
              <w:ind w:left="110" w:right="248"/>
              <w:rPr>
                <w:sz w:val="21"/>
              </w:rPr>
            </w:pPr>
            <w:r>
              <w:rPr>
                <w:sz w:val="21"/>
              </w:rPr>
              <w:t>"File</w:t>
            </w:r>
            <w:r>
              <w:rPr>
                <w:spacing w:val="-4"/>
                <w:sz w:val="21"/>
              </w:rPr>
              <w:t xml:space="preserve"> </w:t>
            </w:r>
            <w:r>
              <w:rPr>
                <w:sz w:val="21"/>
              </w:rPr>
              <w:t>type</w:t>
            </w:r>
            <w:r>
              <w:rPr>
                <w:spacing w:val="-4"/>
                <w:sz w:val="21"/>
              </w:rPr>
              <w:t xml:space="preserve"> </w:t>
            </w:r>
            <w:r>
              <w:rPr>
                <w:sz w:val="21"/>
              </w:rPr>
              <w:t>not</w:t>
            </w:r>
            <w:r>
              <w:rPr>
                <w:spacing w:val="-4"/>
                <w:sz w:val="21"/>
              </w:rPr>
              <w:t xml:space="preserve"> </w:t>
            </w:r>
            <w:r>
              <w:rPr>
                <w:sz w:val="21"/>
              </w:rPr>
              <w:t>allowed.",</w:t>
            </w:r>
            <w:r>
              <w:rPr>
                <w:spacing w:val="-3"/>
                <w:sz w:val="21"/>
              </w:rPr>
              <w:t xml:space="preserve"> </w:t>
            </w:r>
            <w:r>
              <w:rPr>
                <w:sz w:val="21"/>
              </w:rPr>
              <w:t>"No</w:t>
            </w:r>
            <w:r>
              <w:rPr>
                <w:spacing w:val="-3"/>
                <w:sz w:val="21"/>
              </w:rPr>
              <w:t xml:space="preserve"> </w:t>
            </w:r>
            <w:r>
              <w:rPr>
                <w:sz w:val="21"/>
              </w:rPr>
              <w:t>file</w:t>
            </w:r>
            <w:r>
              <w:rPr>
                <w:spacing w:val="-4"/>
                <w:sz w:val="21"/>
              </w:rPr>
              <w:t xml:space="preserve"> </w:t>
            </w:r>
            <w:r>
              <w:rPr>
                <w:sz w:val="21"/>
              </w:rPr>
              <w:t>uploaded.",</w:t>
            </w:r>
            <w:r>
              <w:rPr>
                <w:spacing w:val="-3"/>
                <w:sz w:val="21"/>
              </w:rPr>
              <w:t xml:space="preserve"> </w:t>
            </w:r>
            <w:r>
              <w:rPr>
                <w:sz w:val="21"/>
              </w:rPr>
              <w:t>or</w:t>
            </w:r>
            <w:r>
              <w:rPr>
                <w:spacing w:val="-3"/>
                <w:sz w:val="21"/>
              </w:rPr>
              <w:t xml:space="preserve"> </w:t>
            </w:r>
            <w:r>
              <w:rPr>
                <w:sz w:val="21"/>
              </w:rPr>
              <w:t>"File</w:t>
            </w:r>
            <w:r>
              <w:rPr>
                <w:spacing w:val="-4"/>
                <w:sz w:val="21"/>
              </w:rPr>
              <w:t xml:space="preserve"> </w:t>
            </w:r>
            <w:r>
              <w:rPr>
                <w:sz w:val="21"/>
              </w:rPr>
              <w:t>exceeds</w:t>
            </w:r>
            <w:r>
              <w:rPr>
                <w:spacing w:val="-4"/>
                <w:sz w:val="21"/>
              </w:rPr>
              <w:t xml:space="preserve"> </w:t>
            </w:r>
            <w:r>
              <w:rPr>
                <w:sz w:val="21"/>
              </w:rPr>
              <w:t>this</w:t>
            </w:r>
            <w:r>
              <w:rPr>
                <w:spacing w:val="-4"/>
                <w:sz w:val="21"/>
              </w:rPr>
              <w:t xml:space="preserve"> </w:t>
            </w:r>
            <w:r>
              <w:rPr>
                <w:sz w:val="21"/>
              </w:rPr>
              <w:t>organisation's</w:t>
            </w:r>
            <w:r>
              <w:rPr>
                <w:spacing w:val="-4"/>
                <w:sz w:val="21"/>
              </w:rPr>
              <w:t xml:space="preserve"> </w:t>
            </w:r>
            <w:r>
              <w:rPr>
                <w:sz w:val="21"/>
              </w:rPr>
              <w:t>5 MB limit."</w:t>
            </w:r>
          </w:p>
        </w:tc>
      </w:tr>
      <w:tr w:rsidR="0092645B" w14:paraId="72FCBF7B" w14:textId="77777777">
        <w:trPr>
          <w:gridAfter w:val="6"/>
          <w:wAfter w:w="428" w:type="dxa"/>
          <w:trHeight w:val="296"/>
        </w:trPr>
        <w:tc>
          <w:tcPr>
            <w:tcW w:w="1440" w:type="dxa"/>
          </w:tcPr>
          <w:p w14:paraId="2C7FA05D" w14:textId="77777777" w:rsidR="0092645B" w:rsidRDefault="00D96EA3">
            <w:pPr>
              <w:pStyle w:val="TableParagraph"/>
              <w:ind w:left="110"/>
              <w:rPr>
                <w:sz w:val="21"/>
              </w:rPr>
            </w:pPr>
            <w:r>
              <w:rPr>
                <w:spacing w:val="-5"/>
                <w:sz w:val="21"/>
              </w:rPr>
              <w:t>403</w:t>
            </w:r>
          </w:p>
        </w:tc>
        <w:tc>
          <w:tcPr>
            <w:tcW w:w="7488" w:type="dxa"/>
            <w:gridSpan w:val="7"/>
          </w:tcPr>
          <w:p w14:paraId="3737CE93" w14:textId="77777777" w:rsidR="0092645B" w:rsidRDefault="00D96EA3">
            <w:pPr>
              <w:pStyle w:val="TableParagraph"/>
              <w:ind w:left="110"/>
              <w:rPr>
                <w:sz w:val="21"/>
              </w:rPr>
            </w:pPr>
            <w:r>
              <w:rPr>
                <w:sz w:val="21"/>
              </w:rPr>
              <w:t>"Unauthorized</w:t>
            </w:r>
            <w:r>
              <w:rPr>
                <w:spacing w:val="-2"/>
                <w:sz w:val="21"/>
              </w:rPr>
              <w:t xml:space="preserve"> </w:t>
            </w:r>
            <w:r>
              <w:rPr>
                <w:sz w:val="21"/>
              </w:rPr>
              <w:t>or</w:t>
            </w:r>
            <w:r>
              <w:rPr>
                <w:spacing w:val="-1"/>
                <w:sz w:val="21"/>
              </w:rPr>
              <w:t xml:space="preserve"> </w:t>
            </w:r>
            <w:r>
              <w:rPr>
                <w:sz w:val="21"/>
              </w:rPr>
              <w:t>idea</w:t>
            </w:r>
            <w:r>
              <w:rPr>
                <w:spacing w:val="-2"/>
                <w:sz w:val="21"/>
              </w:rPr>
              <w:t xml:space="preserve"> </w:t>
            </w:r>
            <w:r>
              <w:rPr>
                <w:sz w:val="21"/>
              </w:rPr>
              <w:t>not</w:t>
            </w:r>
            <w:r>
              <w:rPr>
                <w:spacing w:val="-2"/>
                <w:sz w:val="21"/>
              </w:rPr>
              <w:t xml:space="preserve"> found."</w:t>
            </w:r>
          </w:p>
        </w:tc>
      </w:tr>
      <w:tr w:rsidR="0092645B" w14:paraId="5F29B61D" w14:textId="77777777">
        <w:trPr>
          <w:gridAfter w:val="6"/>
          <w:wAfter w:w="428" w:type="dxa"/>
          <w:trHeight w:val="293"/>
        </w:trPr>
        <w:tc>
          <w:tcPr>
            <w:tcW w:w="1440" w:type="dxa"/>
          </w:tcPr>
          <w:p w14:paraId="654AC8F8" w14:textId="77777777" w:rsidR="0092645B" w:rsidRDefault="00D96EA3">
            <w:pPr>
              <w:pStyle w:val="TableParagraph"/>
              <w:spacing w:line="240" w:lineRule="exact"/>
              <w:ind w:left="110"/>
              <w:rPr>
                <w:sz w:val="21"/>
              </w:rPr>
            </w:pPr>
            <w:r>
              <w:rPr>
                <w:spacing w:val="-5"/>
                <w:sz w:val="21"/>
              </w:rPr>
              <w:t>413</w:t>
            </w:r>
          </w:p>
        </w:tc>
        <w:tc>
          <w:tcPr>
            <w:tcW w:w="7488" w:type="dxa"/>
            <w:gridSpan w:val="7"/>
          </w:tcPr>
          <w:p w14:paraId="010CB288" w14:textId="77777777" w:rsidR="0092645B" w:rsidRDefault="00D96EA3">
            <w:pPr>
              <w:pStyle w:val="TableParagraph"/>
              <w:spacing w:line="240" w:lineRule="exact"/>
              <w:ind w:left="110"/>
              <w:rPr>
                <w:sz w:val="21"/>
              </w:rPr>
            </w:pPr>
            <w:r>
              <w:rPr>
                <w:sz w:val="21"/>
              </w:rPr>
              <w:t>The</w:t>
            </w:r>
            <w:r>
              <w:rPr>
                <w:spacing w:val="-8"/>
                <w:sz w:val="21"/>
              </w:rPr>
              <w:t xml:space="preserve"> </w:t>
            </w:r>
            <w:r>
              <w:rPr>
                <w:sz w:val="21"/>
              </w:rPr>
              <w:t>organisation's</w:t>
            </w:r>
            <w:r>
              <w:rPr>
                <w:spacing w:val="-6"/>
                <w:sz w:val="21"/>
              </w:rPr>
              <w:t xml:space="preserve"> </w:t>
            </w:r>
            <w:r>
              <w:rPr>
                <w:sz w:val="21"/>
              </w:rPr>
              <w:t>total</w:t>
            </w:r>
            <w:r>
              <w:rPr>
                <w:spacing w:val="-6"/>
                <w:sz w:val="21"/>
              </w:rPr>
              <w:t xml:space="preserve"> </w:t>
            </w:r>
            <w:r>
              <w:rPr>
                <w:sz w:val="21"/>
              </w:rPr>
              <w:t>storage</w:t>
            </w:r>
            <w:r>
              <w:rPr>
                <w:spacing w:val="-5"/>
                <w:sz w:val="21"/>
              </w:rPr>
              <w:t xml:space="preserve"> </w:t>
            </w:r>
            <w:r>
              <w:rPr>
                <w:sz w:val="21"/>
              </w:rPr>
              <w:t>allowance</w:t>
            </w:r>
            <w:r>
              <w:rPr>
                <w:spacing w:val="-6"/>
                <w:sz w:val="21"/>
              </w:rPr>
              <w:t xml:space="preserve"> </w:t>
            </w:r>
            <w:r>
              <w:rPr>
                <w:sz w:val="21"/>
              </w:rPr>
              <w:t>would</w:t>
            </w:r>
            <w:r>
              <w:rPr>
                <w:spacing w:val="-5"/>
                <w:sz w:val="21"/>
              </w:rPr>
              <w:t xml:space="preserve"> </w:t>
            </w:r>
            <w:r>
              <w:rPr>
                <w:sz w:val="21"/>
              </w:rPr>
              <w:t>be</w:t>
            </w:r>
            <w:r>
              <w:rPr>
                <w:spacing w:val="-5"/>
                <w:sz w:val="21"/>
              </w:rPr>
              <w:t xml:space="preserve"> </w:t>
            </w:r>
            <w:r>
              <w:rPr>
                <w:spacing w:val="-2"/>
                <w:sz w:val="21"/>
              </w:rPr>
              <w:t>exceeded</w:t>
            </w:r>
          </w:p>
        </w:tc>
      </w:tr>
      <w:tr w:rsidR="0092645B" w14:paraId="3B3BAA81" w14:textId="77777777">
        <w:trPr>
          <w:gridAfter w:val="6"/>
          <w:wAfter w:w="428" w:type="dxa"/>
          <w:trHeight w:val="566"/>
        </w:trPr>
        <w:tc>
          <w:tcPr>
            <w:tcW w:w="1440" w:type="dxa"/>
          </w:tcPr>
          <w:p w14:paraId="5E3C64E7" w14:textId="77777777" w:rsidR="0092645B" w:rsidRDefault="00D96EA3">
            <w:pPr>
              <w:pStyle w:val="TableParagraph"/>
              <w:ind w:left="110"/>
              <w:rPr>
                <w:sz w:val="21"/>
              </w:rPr>
            </w:pPr>
            <w:r>
              <w:rPr>
                <w:spacing w:val="-2"/>
                <w:sz w:val="21"/>
              </w:rPr>
              <w:t>Notes</w:t>
            </w:r>
          </w:p>
        </w:tc>
        <w:tc>
          <w:tcPr>
            <w:tcW w:w="7488" w:type="dxa"/>
            <w:gridSpan w:val="7"/>
          </w:tcPr>
          <w:p w14:paraId="4DF7EC93" w14:textId="77777777" w:rsidR="0092645B" w:rsidRDefault="00D96EA3">
            <w:pPr>
              <w:pStyle w:val="TableParagraph"/>
              <w:spacing w:line="268" w:lineRule="auto"/>
              <w:ind w:left="110"/>
              <w:rPr>
                <w:sz w:val="21"/>
              </w:rPr>
            </w:pPr>
            <w:r>
              <w:rPr>
                <w:sz w:val="21"/>
              </w:rPr>
              <w:t>The</w:t>
            </w:r>
            <w:r>
              <w:rPr>
                <w:spacing w:val="-4"/>
                <w:sz w:val="21"/>
              </w:rPr>
              <w:t xml:space="preserve"> </w:t>
            </w:r>
            <w:r>
              <w:rPr>
                <w:sz w:val="21"/>
              </w:rPr>
              <w:t>size</w:t>
            </w:r>
            <w:r>
              <w:rPr>
                <w:spacing w:val="-4"/>
                <w:sz w:val="21"/>
              </w:rPr>
              <w:t xml:space="preserve"> </w:t>
            </w:r>
            <w:r>
              <w:rPr>
                <w:sz w:val="21"/>
              </w:rPr>
              <w:t>limit</w:t>
            </w:r>
            <w:r>
              <w:rPr>
                <w:spacing w:val="-4"/>
                <w:sz w:val="21"/>
              </w:rPr>
              <w:t xml:space="preserve"> </w:t>
            </w:r>
            <w:r>
              <w:rPr>
                <w:sz w:val="21"/>
              </w:rPr>
              <w:t>is</w:t>
            </w:r>
            <w:r>
              <w:rPr>
                <w:spacing w:val="-4"/>
                <w:sz w:val="21"/>
              </w:rPr>
              <w:t xml:space="preserve"> </w:t>
            </w:r>
            <w:r>
              <w:rPr>
                <w:sz w:val="21"/>
              </w:rPr>
              <w:t>the</w:t>
            </w:r>
            <w:r>
              <w:rPr>
                <w:spacing w:val="-4"/>
                <w:sz w:val="21"/>
              </w:rPr>
              <w:t xml:space="preserve"> </w:t>
            </w:r>
            <w:r>
              <w:rPr>
                <w:sz w:val="21"/>
              </w:rPr>
              <w:t>organisation's</w:t>
            </w:r>
            <w:r>
              <w:rPr>
                <w:spacing w:val="-4"/>
                <w:sz w:val="21"/>
              </w:rPr>
              <w:t xml:space="preserve"> </w:t>
            </w:r>
            <w:r>
              <w:rPr>
                <w:sz w:val="21"/>
              </w:rPr>
              <w:t>own</w:t>
            </w:r>
            <w:r>
              <w:rPr>
                <w:spacing w:val="-3"/>
                <w:sz w:val="21"/>
              </w:rPr>
              <w:t xml:space="preserve"> </w:t>
            </w:r>
            <w:r>
              <w:rPr>
                <w:sz w:val="21"/>
              </w:rPr>
              <w:t>setting,</w:t>
            </w:r>
            <w:r>
              <w:rPr>
                <w:spacing w:val="-3"/>
                <w:sz w:val="21"/>
              </w:rPr>
              <w:t xml:space="preserve"> </w:t>
            </w:r>
            <w:r>
              <w:rPr>
                <w:sz w:val="21"/>
              </w:rPr>
              <w:t>not</w:t>
            </w:r>
            <w:r>
              <w:rPr>
                <w:spacing w:val="-4"/>
                <w:sz w:val="21"/>
              </w:rPr>
              <w:t xml:space="preserve"> </w:t>
            </w:r>
            <w:r>
              <w:rPr>
                <w:sz w:val="21"/>
              </w:rPr>
              <w:t>a</w:t>
            </w:r>
            <w:r>
              <w:rPr>
                <w:spacing w:val="-4"/>
                <w:sz w:val="21"/>
              </w:rPr>
              <w:t xml:space="preserve"> </w:t>
            </w:r>
            <w:r>
              <w:rPr>
                <w:sz w:val="21"/>
              </w:rPr>
              <w:t>fixed</w:t>
            </w:r>
            <w:r>
              <w:rPr>
                <w:spacing w:val="-3"/>
                <w:sz w:val="21"/>
              </w:rPr>
              <w:t xml:space="preserve"> </w:t>
            </w:r>
            <w:r>
              <w:rPr>
                <w:sz w:val="21"/>
              </w:rPr>
              <w:t>10</w:t>
            </w:r>
            <w:r>
              <w:rPr>
                <w:spacing w:val="-3"/>
                <w:sz w:val="21"/>
              </w:rPr>
              <w:t xml:space="preserve"> </w:t>
            </w:r>
            <w:r>
              <w:rPr>
                <w:sz w:val="21"/>
              </w:rPr>
              <w:t>MB.</w:t>
            </w:r>
            <w:r>
              <w:rPr>
                <w:spacing w:val="-3"/>
                <w:sz w:val="21"/>
              </w:rPr>
              <w:t xml:space="preserve"> </w:t>
            </w:r>
            <w:r>
              <w:rPr>
                <w:sz w:val="21"/>
              </w:rPr>
              <w:t>No</w:t>
            </w:r>
            <w:r>
              <w:rPr>
                <w:spacing w:val="-3"/>
                <w:sz w:val="21"/>
              </w:rPr>
              <w:t xml:space="preserve"> </w:t>
            </w:r>
            <w:r>
              <w:rPr>
                <w:sz w:val="21"/>
              </w:rPr>
              <w:t>public</w:t>
            </w:r>
            <w:r>
              <w:rPr>
                <w:spacing w:val="-4"/>
                <w:sz w:val="21"/>
              </w:rPr>
              <w:t xml:space="preserve"> </w:t>
            </w:r>
            <w:r>
              <w:rPr>
                <w:sz w:val="21"/>
              </w:rPr>
              <w:t>URL</w:t>
            </w:r>
            <w:r>
              <w:rPr>
                <w:spacing w:val="-4"/>
                <w:sz w:val="21"/>
              </w:rPr>
              <w:t xml:space="preserve"> </w:t>
            </w:r>
            <w:r>
              <w:rPr>
                <w:sz w:val="21"/>
              </w:rPr>
              <w:t>is returned and none exists - the file is only reachable through 10.6.7.</w:t>
            </w:r>
          </w:p>
        </w:tc>
      </w:tr>
      <w:tr w:rsidR="0092645B" w14:paraId="243E485F" w14:textId="77777777">
        <w:trPr>
          <w:gridAfter w:val="1"/>
          <w:wAfter w:w="93" w:type="dxa"/>
          <w:trHeight w:val="836"/>
        </w:trPr>
        <w:tc>
          <w:tcPr>
            <w:tcW w:w="2104" w:type="dxa"/>
            <w:gridSpan w:val="6"/>
            <w:shd w:val="clear" w:color="auto" w:fill="ECECEC"/>
          </w:tcPr>
          <w:p w14:paraId="7B08EE4D" w14:textId="77777777" w:rsidR="0092645B" w:rsidRDefault="00D96EA3">
            <w:pPr>
              <w:pStyle w:val="TableParagraph"/>
              <w:spacing w:line="240" w:lineRule="exact"/>
              <w:ind w:left="109"/>
              <w:rPr>
                <w:b/>
                <w:sz w:val="21"/>
              </w:rPr>
            </w:pPr>
            <w:r>
              <w:rPr>
                <w:b/>
                <w:sz w:val="21"/>
              </w:rPr>
              <w:lastRenderedPageBreak/>
              <w:t>10.6.7</w:t>
            </w:r>
            <w:r>
              <w:rPr>
                <w:b/>
                <w:spacing w:val="78"/>
                <w:w w:val="150"/>
                <w:sz w:val="21"/>
              </w:rPr>
              <w:t xml:space="preserve"> </w:t>
            </w:r>
            <w:r>
              <w:rPr>
                <w:b/>
                <w:spacing w:val="-5"/>
                <w:sz w:val="21"/>
              </w:rPr>
              <w:t>GET</w:t>
            </w:r>
          </w:p>
          <w:p w14:paraId="20AAFF34" w14:textId="77777777" w:rsidR="0092645B" w:rsidRDefault="00D96EA3">
            <w:pPr>
              <w:pStyle w:val="TableParagraph"/>
              <w:spacing w:before="29" w:line="268" w:lineRule="auto"/>
              <w:ind w:left="109"/>
              <w:rPr>
                <w:b/>
                <w:sz w:val="21"/>
              </w:rPr>
            </w:pPr>
            <w:r>
              <w:rPr>
                <w:b/>
                <w:spacing w:val="-2"/>
                <w:sz w:val="21"/>
              </w:rPr>
              <w:t xml:space="preserve">/api/upload/:id/down </w:t>
            </w:r>
            <w:r>
              <w:rPr>
                <w:b/>
                <w:spacing w:val="-4"/>
                <w:sz w:val="21"/>
              </w:rPr>
              <w:t>load</w:t>
            </w:r>
          </w:p>
        </w:tc>
        <w:tc>
          <w:tcPr>
            <w:tcW w:w="7490" w:type="dxa"/>
            <w:gridSpan w:val="7"/>
            <w:shd w:val="clear" w:color="auto" w:fill="ECECEC"/>
          </w:tcPr>
          <w:p w14:paraId="5B0D31D9" w14:textId="77777777" w:rsidR="0092645B" w:rsidRDefault="0092645B">
            <w:pPr>
              <w:pStyle w:val="TableParagraph"/>
              <w:ind w:left="0"/>
              <w:rPr>
                <w:sz w:val="20"/>
              </w:rPr>
            </w:pPr>
          </w:p>
        </w:tc>
      </w:tr>
      <w:tr w:rsidR="0092645B" w14:paraId="1B72739F" w14:textId="77777777">
        <w:trPr>
          <w:gridAfter w:val="1"/>
          <w:wAfter w:w="93" w:type="dxa"/>
          <w:trHeight w:val="295"/>
        </w:trPr>
        <w:tc>
          <w:tcPr>
            <w:tcW w:w="2104" w:type="dxa"/>
            <w:gridSpan w:val="6"/>
          </w:tcPr>
          <w:p w14:paraId="046B25A1" w14:textId="77777777" w:rsidR="0092645B" w:rsidRDefault="00D96EA3">
            <w:pPr>
              <w:pStyle w:val="TableParagraph"/>
              <w:ind w:left="109"/>
              <w:rPr>
                <w:sz w:val="21"/>
              </w:rPr>
            </w:pPr>
            <w:r>
              <w:rPr>
                <w:spacing w:val="-2"/>
                <w:sz w:val="21"/>
              </w:rPr>
              <w:t>Purpose</w:t>
            </w:r>
          </w:p>
        </w:tc>
        <w:tc>
          <w:tcPr>
            <w:tcW w:w="7490" w:type="dxa"/>
            <w:gridSpan w:val="7"/>
          </w:tcPr>
          <w:p w14:paraId="1D8F3F0C" w14:textId="77777777" w:rsidR="0092645B" w:rsidRDefault="00D96EA3">
            <w:pPr>
              <w:pStyle w:val="TableParagraph"/>
              <w:rPr>
                <w:sz w:val="21"/>
              </w:rPr>
            </w:pPr>
            <w:r>
              <w:rPr>
                <w:sz w:val="21"/>
              </w:rPr>
              <w:t>Fetch</w:t>
            </w:r>
            <w:r>
              <w:rPr>
                <w:spacing w:val="-2"/>
                <w:sz w:val="21"/>
              </w:rPr>
              <w:t xml:space="preserve"> </w:t>
            </w:r>
            <w:r>
              <w:rPr>
                <w:sz w:val="21"/>
              </w:rPr>
              <w:t>an</w:t>
            </w:r>
            <w:r>
              <w:rPr>
                <w:spacing w:val="-2"/>
                <w:sz w:val="21"/>
              </w:rPr>
              <w:t xml:space="preserve"> </w:t>
            </w:r>
            <w:r>
              <w:rPr>
                <w:sz w:val="21"/>
              </w:rPr>
              <w:t>attachment,</w:t>
            </w:r>
            <w:r>
              <w:rPr>
                <w:spacing w:val="-1"/>
                <w:sz w:val="21"/>
              </w:rPr>
              <w:t xml:space="preserve"> </w:t>
            </w:r>
            <w:r>
              <w:rPr>
                <w:sz w:val="21"/>
              </w:rPr>
              <w:t>after</w:t>
            </w:r>
            <w:r>
              <w:rPr>
                <w:spacing w:val="-2"/>
                <w:sz w:val="21"/>
              </w:rPr>
              <w:t xml:space="preserve"> </w:t>
            </w:r>
            <w:r>
              <w:rPr>
                <w:sz w:val="21"/>
              </w:rPr>
              <w:t>checking</w:t>
            </w:r>
            <w:r>
              <w:rPr>
                <w:spacing w:val="-1"/>
                <w:sz w:val="21"/>
              </w:rPr>
              <w:t xml:space="preserve"> </w:t>
            </w:r>
            <w:r>
              <w:rPr>
                <w:sz w:val="21"/>
              </w:rPr>
              <w:t>that</w:t>
            </w:r>
            <w:r>
              <w:rPr>
                <w:spacing w:val="-3"/>
                <w:sz w:val="21"/>
              </w:rPr>
              <w:t xml:space="preserve"> </w:t>
            </w:r>
            <w:r>
              <w:rPr>
                <w:sz w:val="21"/>
              </w:rPr>
              <w:t>this</w:t>
            </w:r>
            <w:r>
              <w:rPr>
                <w:spacing w:val="-2"/>
                <w:sz w:val="21"/>
              </w:rPr>
              <w:t xml:space="preserve"> </w:t>
            </w:r>
            <w:r>
              <w:rPr>
                <w:sz w:val="21"/>
              </w:rPr>
              <w:t>reader</w:t>
            </w:r>
            <w:r>
              <w:rPr>
                <w:spacing w:val="-2"/>
                <w:sz w:val="21"/>
              </w:rPr>
              <w:t xml:space="preserve"> </w:t>
            </w:r>
            <w:r>
              <w:rPr>
                <w:sz w:val="21"/>
              </w:rPr>
              <w:t>may</w:t>
            </w:r>
            <w:r>
              <w:rPr>
                <w:spacing w:val="-1"/>
                <w:sz w:val="21"/>
              </w:rPr>
              <w:t xml:space="preserve"> </w:t>
            </w:r>
            <w:r>
              <w:rPr>
                <w:sz w:val="21"/>
              </w:rPr>
              <w:t>have</w:t>
            </w:r>
            <w:r>
              <w:rPr>
                <w:spacing w:val="-2"/>
                <w:sz w:val="21"/>
              </w:rPr>
              <w:t xml:space="preserve"> </w:t>
            </w:r>
            <w:r>
              <w:rPr>
                <w:spacing w:val="-5"/>
                <w:sz w:val="21"/>
              </w:rPr>
              <w:t>it.</w:t>
            </w:r>
          </w:p>
        </w:tc>
      </w:tr>
      <w:tr w:rsidR="0092645B" w14:paraId="1DC88734" w14:textId="77777777">
        <w:trPr>
          <w:gridAfter w:val="1"/>
          <w:wAfter w:w="93" w:type="dxa"/>
          <w:trHeight w:val="566"/>
        </w:trPr>
        <w:tc>
          <w:tcPr>
            <w:tcW w:w="2104" w:type="dxa"/>
            <w:gridSpan w:val="6"/>
          </w:tcPr>
          <w:p w14:paraId="10CA6073" w14:textId="77777777" w:rsidR="0092645B" w:rsidRDefault="00D96EA3">
            <w:pPr>
              <w:pStyle w:val="TableParagraph"/>
              <w:spacing w:line="240" w:lineRule="exact"/>
              <w:ind w:left="109"/>
              <w:rPr>
                <w:sz w:val="21"/>
              </w:rPr>
            </w:pPr>
            <w:r>
              <w:rPr>
                <w:spacing w:val="-4"/>
                <w:sz w:val="21"/>
              </w:rPr>
              <w:t>Auth</w:t>
            </w:r>
          </w:p>
        </w:tc>
        <w:tc>
          <w:tcPr>
            <w:tcW w:w="7490" w:type="dxa"/>
            <w:gridSpan w:val="7"/>
          </w:tcPr>
          <w:p w14:paraId="3EE2CC68" w14:textId="77777777" w:rsidR="0092645B" w:rsidRDefault="00D96EA3">
            <w:pPr>
              <w:pStyle w:val="TableParagraph"/>
              <w:spacing w:line="268" w:lineRule="auto"/>
              <w:ind w:right="145"/>
              <w:rPr>
                <w:sz w:val="21"/>
              </w:rPr>
            </w:pPr>
            <w:r>
              <w:rPr>
                <w:sz w:val="21"/>
              </w:rPr>
              <w:t>Any</w:t>
            </w:r>
            <w:r>
              <w:rPr>
                <w:spacing w:val="-3"/>
                <w:sz w:val="21"/>
              </w:rPr>
              <w:t xml:space="preserve"> </w:t>
            </w:r>
            <w:r>
              <w:rPr>
                <w:sz w:val="21"/>
              </w:rPr>
              <w:t>signed-in</w:t>
            </w:r>
            <w:r>
              <w:rPr>
                <w:spacing w:val="-3"/>
                <w:sz w:val="21"/>
              </w:rPr>
              <w:t xml:space="preserve"> </w:t>
            </w:r>
            <w:r>
              <w:rPr>
                <w:sz w:val="21"/>
              </w:rPr>
              <w:t>user.</w:t>
            </w:r>
            <w:r>
              <w:rPr>
                <w:spacing w:val="-3"/>
                <w:sz w:val="21"/>
              </w:rPr>
              <w:t xml:space="preserve"> </w:t>
            </w:r>
            <w:r>
              <w:rPr>
                <w:sz w:val="21"/>
              </w:rPr>
              <w:t>The</w:t>
            </w:r>
            <w:r>
              <w:rPr>
                <w:spacing w:val="-4"/>
                <w:sz w:val="21"/>
              </w:rPr>
              <w:t xml:space="preserve"> </w:t>
            </w:r>
            <w:r>
              <w:rPr>
                <w:sz w:val="21"/>
              </w:rPr>
              <w:t>attachment</w:t>
            </w:r>
            <w:r>
              <w:rPr>
                <w:spacing w:val="-4"/>
                <w:sz w:val="21"/>
              </w:rPr>
              <w:t xml:space="preserve"> </w:t>
            </w:r>
            <w:r>
              <w:rPr>
                <w:sz w:val="21"/>
              </w:rPr>
              <w:t>must</w:t>
            </w:r>
            <w:r>
              <w:rPr>
                <w:spacing w:val="-4"/>
                <w:sz w:val="21"/>
              </w:rPr>
              <w:t xml:space="preserve"> </w:t>
            </w:r>
            <w:r>
              <w:rPr>
                <w:sz w:val="21"/>
              </w:rPr>
              <w:t>belong</w:t>
            </w:r>
            <w:r>
              <w:rPr>
                <w:spacing w:val="-3"/>
                <w:sz w:val="21"/>
              </w:rPr>
              <w:t xml:space="preserve"> </w:t>
            </w:r>
            <w:r>
              <w:rPr>
                <w:sz w:val="21"/>
              </w:rPr>
              <w:t>to</w:t>
            </w:r>
            <w:r>
              <w:rPr>
                <w:spacing w:val="-3"/>
                <w:sz w:val="21"/>
              </w:rPr>
              <w:t xml:space="preserve"> </w:t>
            </w:r>
            <w:r>
              <w:rPr>
                <w:sz w:val="21"/>
              </w:rPr>
              <w:t>an</w:t>
            </w:r>
            <w:r>
              <w:rPr>
                <w:spacing w:val="-3"/>
                <w:sz w:val="21"/>
              </w:rPr>
              <w:t xml:space="preserve"> </w:t>
            </w:r>
            <w:r>
              <w:rPr>
                <w:sz w:val="21"/>
              </w:rPr>
              <w:t>idea</w:t>
            </w:r>
            <w:r>
              <w:rPr>
                <w:spacing w:val="-4"/>
                <w:sz w:val="21"/>
              </w:rPr>
              <w:t xml:space="preserve"> </w:t>
            </w:r>
            <w:r>
              <w:rPr>
                <w:sz w:val="21"/>
              </w:rPr>
              <w:t>in</w:t>
            </w:r>
            <w:r>
              <w:rPr>
                <w:spacing w:val="-3"/>
                <w:sz w:val="21"/>
              </w:rPr>
              <w:t xml:space="preserve"> </w:t>
            </w:r>
            <w:r>
              <w:rPr>
                <w:sz w:val="21"/>
              </w:rPr>
              <w:t>this</w:t>
            </w:r>
            <w:r>
              <w:rPr>
                <w:spacing w:val="-4"/>
                <w:sz w:val="21"/>
              </w:rPr>
              <w:t xml:space="preserve"> </w:t>
            </w:r>
            <w:r>
              <w:rPr>
                <w:sz w:val="21"/>
              </w:rPr>
              <w:t>organisation</w:t>
            </w:r>
            <w:r>
              <w:rPr>
                <w:spacing w:val="-3"/>
                <w:sz w:val="21"/>
              </w:rPr>
              <w:t xml:space="preserve"> </w:t>
            </w:r>
            <w:r>
              <w:rPr>
                <w:sz w:val="21"/>
              </w:rPr>
              <w:t>that this reader may see.</w:t>
            </w:r>
          </w:p>
        </w:tc>
      </w:tr>
      <w:tr w:rsidR="0092645B" w14:paraId="5DA2B1BE" w14:textId="77777777">
        <w:trPr>
          <w:gridAfter w:val="1"/>
          <w:wAfter w:w="93" w:type="dxa"/>
          <w:trHeight w:val="293"/>
        </w:trPr>
        <w:tc>
          <w:tcPr>
            <w:tcW w:w="2104" w:type="dxa"/>
            <w:gridSpan w:val="6"/>
          </w:tcPr>
          <w:p w14:paraId="30F78C11" w14:textId="77777777" w:rsidR="0092645B" w:rsidRDefault="00D96EA3">
            <w:pPr>
              <w:pStyle w:val="TableParagraph"/>
              <w:spacing w:line="240" w:lineRule="exact"/>
              <w:ind w:left="109"/>
              <w:rPr>
                <w:sz w:val="21"/>
              </w:rPr>
            </w:pPr>
            <w:r>
              <w:rPr>
                <w:spacing w:val="-5"/>
                <w:sz w:val="21"/>
              </w:rPr>
              <w:t>200</w:t>
            </w:r>
          </w:p>
        </w:tc>
        <w:tc>
          <w:tcPr>
            <w:tcW w:w="7490" w:type="dxa"/>
            <w:gridSpan w:val="7"/>
          </w:tcPr>
          <w:p w14:paraId="23C5282B" w14:textId="77777777" w:rsidR="0092645B" w:rsidRDefault="00D96EA3">
            <w:pPr>
              <w:pStyle w:val="TableParagraph"/>
              <w:spacing w:line="240" w:lineRule="exact"/>
              <w:rPr>
                <w:sz w:val="21"/>
              </w:rPr>
            </w:pPr>
            <w:r>
              <w:rPr>
                <w:sz w:val="21"/>
              </w:rPr>
              <w:t>The</w:t>
            </w:r>
            <w:r>
              <w:rPr>
                <w:spacing w:val="-3"/>
                <w:sz w:val="21"/>
              </w:rPr>
              <w:t xml:space="preserve"> </w:t>
            </w:r>
            <w:r>
              <w:rPr>
                <w:sz w:val="21"/>
              </w:rPr>
              <w:t>file</w:t>
            </w:r>
            <w:r>
              <w:rPr>
                <w:spacing w:val="-2"/>
                <w:sz w:val="21"/>
              </w:rPr>
              <w:t xml:space="preserve"> </w:t>
            </w:r>
            <w:r>
              <w:rPr>
                <w:sz w:val="21"/>
              </w:rPr>
              <w:t>itself,</w:t>
            </w:r>
            <w:r>
              <w:rPr>
                <w:spacing w:val="-1"/>
                <w:sz w:val="21"/>
              </w:rPr>
              <w:t xml:space="preserve"> </w:t>
            </w:r>
            <w:r>
              <w:rPr>
                <w:sz w:val="21"/>
              </w:rPr>
              <w:t>as</w:t>
            </w:r>
            <w:r>
              <w:rPr>
                <w:spacing w:val="-2"/>
                <w:sz w:val="21"/>
              </w:rPr>
              <w:t xml:space="preserve"> </w:t>
            </w:r>
            <w:r>
              <w:rPr>
                <w:sz w:val="21"/>
              </w:rPr>
              <w:t>bytes.</w:t>
            </w:r>
            <w:r>
              <w:rPr>
                <w:spacing w:val="-1"/>
                <w:sz w:val="21"/>
              </w:rPr>
              <w:t xml:space="preserve"> </w:t>
            </w:r>
            <w:r>
              <w:rPr>
                <w:sz w:val="21"/>
              </w:rPr>
              <w:t>Not</w:t>
            </w:r>
            <w:r>
              <w:rPr>
                <w:spacing w:val="-1"/>
                <w:sz w:val="21"/>
              </w:rPr>
              <w:t xml:space="preserve"> </w:t>
            </w:r>
            <w:r>
              <w:rPr>
                <w:spacing w:val="-2"/>
                <w:sz w:val="21"/>
              </w:rPr>
              <w:t>JSON.</w:t>
            </w:r>
          </w:p>
        </w:tc>
      </w:tr>
      <w:tr w:rsidR="0092645B" w14:paraId="65AC91A8" w14:textId="77777777">
        <w:trPr>
          <w:gridAfter w:val="1"/>
          <w:wAfter w:w="93" w:type="dxa"/>
          <w:trHeight w:val="1107"/>
        </w:trPr>
        <w:tc>
          <w:tcPr>
            <w:tcW w:w="2104" w:type="dxa"/>
            <w:gridSpan w:val="6"/>
          </w:tcPr>
          <w:p w14:paraId="4589A1BC" w14:textId="77777777" w:rsidR="0092645B" w:rsidRDefault="00D96EA3">
            <w:pPr>
              <w:pStyle w:val="TableParagraph"/>
              <w:ind w:left="109"/>
              <w:rPr>
                <w:sz w:val="21"/>
              </w:rPr>
            </w:pPr>
            <w:r>
              <w:rPr>
                <w:sz w:val="21"/>
              </w:rPr>
              <w:t>Headers</w:t>
            </w:r>
            <w:r>
              <w:rPr>
                <w:spacing w:val="-7"/>
                <w:sz w:val="21"/>
              </w:rPr>
              <w:t xml:space="preserve"> </w:t>
            </w:r>
            <w:r>
              <w:rPr>
                <w:spacing w:val="-4"/>
                <w:sz w:val="21"/>
              </w:rPr>
              <w:t>sent</w:t>
            </w:r>
          </w:p>
        </w:tc>
        <w:tc>
          <w:tcPr>
            <w:tcW w:w="7490" w:type="dxa"/>
            <w:gridSpan w:val="7"/>
          </w:tcPr>
          <w:p w14:paraId="4C0E8FB9" w14:textId="77777777" w:rsidR="0092645B" w:rsidRDefault="00D96EA3">
            <w:pPr>
              <w:pStyle w:val="TableParagraph"/>
              <w:spacing w:line="268" w:lineRule="auto"/>
              <w:ind w:right="118"/>
              <w:rPr>
                <w:sz w:val="21"/>
              </w:rPr>
            </w:pPr>
            <w:r>
              <w:rPr>
                <w:sz w:val="21"/>
              </w:rPr>
              <w:t>Content-Disposition: attachment - never inline, so an uploaded file cannot execute in the application's own origin. Plus X-Content-Type-Options: nosniff, a sandboxing Content-Security-Policy,</w:t>
            </w:r>
            <w:r>
              <w:rPr>
                <w:spacing w:val="-4"/>
                <w:sz w:val="21"/>
              </w:rPr>
              <w:t xml:space="preserve"> </w:t>
            </w:r>
            <w:r>
              <w:rPr>
                <w:sz w:val="21"/>
              </w:rPr>
              <w:t>and</w:t>
            </w:r>
            <w:r>
              <w:rPr>
                <w:spacing w:val="-4"/>
                <w:sz w:val="21"/>
              </w:rPr>
              <w:t xml:space="preserve"> </w:t>
            </w:r>
            <w:r>
              <w:rPr>
                <w:sz w:val="21"/>
              </w:rPr>
              <w:t>Cache-Control:</w:t>
            </w:r>
            <w:r>
              <w:rPr>
                <w:spacing w:val="-5"/>
                <w:sz w:val="21"/>
              </w:rPr>
              <w:t xml:space="preserve"> </w:t>
            </w:r>
            <w:r>
              <w:rPr>
                <w:sz w:val="21"/>
              </w:rPr>
              <w:t>private,</w:t>
            </w:r>
            <w:r>
              <w:rPr>
                <w:spacing w:val="-4"/>
                <w:sz w:val="21"/>
              </w:rPr>
              <w:t xml:space="preserve"> </w:t>
            </w:r>
            <w:r>
              <w:rPr>
                <w:sz w:val="21"/>
              </w:rPr>
              <w:t>no-store</w:t>
            </w:r>
            <w:r>
              <w:rPr>
                <w:spacing w:val="-5"/>
                <w:sz w:val="21"/>
              </w:rPr>
              <w:t xml:space="preserve"> </w:t>
            </w:r>
            <w:r>
              <w:rPr>
                <w:sz w:val="21"/>
              </w:rPr>
              <w:t>so</w:t>
            </w:r>
            <w:r>
              <w:rPr>
                <w:spacing w:val="-4"/>
                <w:sz w:val="21"/>
              </w:rPr>
              <w:t xml:space="preserve"> </w:t>
            </w:r>
            <w:r>
              <w:rPr>
                <w:sz w:val="21"/>
              </w:rPr>
              <w:t>it</w:t>
            </w:r>
            <w:r>
              <w:rPr>
                <w:spacing w:val="-5"/>
                <w:sz w:val="21"/>
              </w:rPr>
              <w:t xml:space="preserve"> </w:t>
            </w:r>
            <w:r>
              <w:rPr>
                <w:sz w:val="21"/>
              </w:rPr>
              <w:t>stays</w:t>
            </w:r>
            <w:r>
              <w:rPr>
                <w:spacing w:val="-5"/>
                <w:sz w:val="21"/>
              </w:rPr>
              <w:t xml:space="preserve"> </w:t>
            </w:r>
            <w:r>
              <w:rPr>
                <w:sz w:val="21"/>
              </w:rPr>
              <w:t>out</w:t>
            </w:r>
            <w:r>
              <w:rPr>
                <w:spacing w:val="-5"/>
                <w:sz w:val="21"/>
              </w:rPr>
              <w:t xml:space="preserve"> </w:t>
            </w:r>
            <w:r>
              <w:rPr>
                <w:sz w:val="21"/>
              </w:rPr>
              <w:t>of</w:t>
            </w:r>
            <w:r>
              <w:rPr>
                <w:spacing w:val="-4"/>
                <w:sz w:val="21"/>
              </w:rPr>
              <w:t xml:space="preserve"> </w:t>
            </w:r>
            <w:r>
              <w:rPr>
                <w:sz w:val="21"/>
              </w:rPr>
              <w:t xml:space="preserve">shared </w:t>
            </w:r>
            <w:r>
              <w:rPr>
                <w:spacing w:val="-2"/>
                <w:sz w:val="21"/>
              </w:rPr>
              <w:t>caches.</w:t>
            </w:r>
          </w:p>
        </w:tc>
      </w:tr>
      <w:tr w:rsidR="0092645B" w14:paraId="265DC944" w14:textId="77777777">
        <w:trPr>
          <w:gridAfter w:val="1"/>
          <w:wAfter w:w="93" w:type="dxa"/>
          <w:trHeight w:val="295"/>
        </w:trPr>
        <w:tc>
          <w:tcPr>
            <w:tcW w:w="2104" w:type="dxa"/>
            <w:gridSpan w:val="6"/>
          </w:tcPr>
          <w:p w14:paraId="285CD7FD" w14:textId="77777777" w:rsidR="0092645B" w:rsidRDefault="00D96EA3">
            <w:pPr>
              <w:pStyle w:val="TableParagraph"/>
              <w:ind w:left="109"/>
              <w:rPr>
                <w:sz w:val="21"/>
              </w:rPr>
            </w:pPr>
            <w:r>
              <w:rPr>
                <w:spacing w:val="-5"/>
                <w:sz w:val="21"/>
              </w:rPr>
              <w:t>403</w:t>
            </w:r>
          </w:p>
        </w:tc>
        <w:tc>
          <w:tcPr>
            <w:tcW w:w="7490" w:type="dxa"/>
            <w:gridSpan w:val="7"/>
          </w:tcPr>
          <w:p w14:paraId="0CD6C55A" w14:textId="77777777" w:rsidR="0092645B" w:rsidRDefault="00D96EA3">
            <w:pPr>
              <w:pStyle w:val="TableParagraph"/>
              <w:rPr>
                <w:sz w:val="21"/>
              </w:rPr>
            </w:pPr>
            <w:r>
              <w:rPr>
                <w:sz w:val="21"/>
              </w:rPr>
              <w:t>"This</w:t>
            </w:r>
            <w:r>
              <w:rPr>
                <w:spacing w:val="-6"/>
                <w:sz w:val="21"/>
              </w:rPr>
              <w:t xml:space="preserve"> </w:t>
            </w:r>
            <w:r>
              <w:rPr>
                <w:sz w:val="21"/>
              </w:rPr>
              <w:t>attachment</w:t>
            </w:r>
            <w:r>
              <w:rPr>
                <w:spacing w:val="-6"/>
                <w:sz w:val="21"/>
              </w:rPr>
              <w:t xml:space="preserve"> </w:t>
            </w:r>
            <w:r>
              <w:rPr>
                <w:sz w:val="21"/>
              </w:rPr>
              <w:t>is</w:t>
            </w:r>
            <w:r>
              <w:rPr>
                <w:spacing w:val="-6"/>
                <w:sz w:val="21"/>
              </w:rPr>
              <w:t xml:space="preserve"> </w:t>
            </w:r>
            <w:r>
              <w:rPr>
                <w:sz w:val="21"/>
              </w:rPr>
              <w:t>not</w:t>
            </w:r>
            <w:r>
              <w:rPr>
                <w:spacing w:val="-6"/>
                <w:sz w:val="21"/>
              </w:rPr>
              <w:t xml:space="preserve"> </w:t>
            </w:r>
            <w:r>
              <w:rPr>
                <w:sz w:val="21"/>
              </w:rPr>
              <w:t>available."</w:t>
            </w:r>
            <w:r>
              <w:rPr>
                <w:spacing w:val="-6"/>
                <w:sz w:val="21"/>
              </w:rPr>
              <w:t xml:space="preserve"> </w:t>
            </w:r>
            <w:r>
              <w:rPr>
                <w:sz w:val="21"/>
              </w:rPr>
              <w:t>or</w:t>
            </w:r>
            <w:r>
              <w:rPr>
                <w:spacing w:val="-5"/>
                <w:sz w:val="21"/>
              </w:rPr>
              <w:t xml:space="preserve"> </w:t>
            </w:r>
            <w:r>
              <w:rPr>
                <w:sz w:val="21"/>
              </w:rPr>
              <w:t>"Invalid</w:t>
            </w:r>
            <w:r>
              <w:rPr>
                <w:spacing w:val="-5"/>
                <w:sz w:val="21"/>
              </w:rPr>
              <w:t xml:space="preserve"> </w:t>
            </w:r>
            <w:r>
              <w:rPr>
                <w:sz w:val="21"/>
              </w:rPr>
              <w:t>attachment</w:t>
            </w:r>
            <w:r>
              <w:rPr>
                <w:spacing w:val="-5"/>
                <w:sz w:val="21"/>
              </w:rPr>
              <w:t xml:space="preserve"> </w:t>
            </w:r>
            <w:r>
              <w:rPr>
                <w:spacing w:val="-2"/>
                <w:sz w:val="21"/>
              </w:rPr>
              <w:t>path."</w:t>
            </w:r>
          </w:p>
        </w:tc>
      </w:tr>
      <w:tr w:rsidR="0092645B" w14:paraId="00623770" w14:textId="77777777">
        <w:trPr>
          <w:gridAfter w:val="1"/>
          <w:wAfter w:w="93" w:type="dxa"/>
          <w:trHeight w:val="566"/>
        </w:trPr>
        <w:tc>
          <w:tcPr>
            <w:tcW w:w="2104" w:type="dxa"/>
            <w:gridSpan w:val="6"/>
          </w:tcPr>
          <w:p w14:paraId="76FEF8B0" w14:textId="77777777" w:rsidR="0092645B" w:rsidRDefault="00D96EA3">
            <w:pPr>
              <w:pStyle w:val="TableParagraph"/>
              <w:spacing w:line="240" w:lineRule="exact"/>
              <w:ind w:left="109"/>
              <w:rPr>
                <w:sz w:val="21"/>
              </w:rPr>
            </w:pPr>
            <w:r>
              <w:rPr>
                <w:spacing w:val="-5"/>
                <w:sz w:val="21"/>
              </w:rPr>
              <w:t>404</w:t>
            </w:r>
          </w:p>
        </w:tc>
        <w:tc>
          <w:tcPr>
            <w:tcW w:w="7490" w:type="dxa"/>
            <w:gridSpan w:val="7"/>
          </w:tcPr>
          <w:p w14:paraId="2E97609D" w14:textId="77777777" w:rsidR="0092645B" w:rsidRDefault="00D96EA3">
            <w:pPr>
              <w:pStyle w:val="TableParagraph"/>
              <w:spacing w:line="268" w:lineRule="auto"/>
              <w:ind w:right="145"/>
              <w:rPr>
                <w:sz w:val="21"/>
              </w:rPr>
            </w:pPr>
            <w:r>
              <w:rPr>
                <w:sz w:val="21"/>
              </w:rPr>
              <w:t>"Attachment</w:t>
            </w:r>
            <w:r>
              <w:rPr>
                <w:spacing w:val="-4"/>
                <w:sz w:val="21"/>
              </w:rPr>
              <w:t xml:space="preserve"> </w:t>
            </w:r>
            <w:r>
              <w:rPr>
                <w:sz w:val="21"/>
              </w:rPr>
              <w:t>not</w:t>
            </w:r>
            <w:r>
              <w:rPr>
                <w:spacing w:val="-4"/>
                <w:sz w:val="21"/>
              </w:rPr>
              <w:t xml:space="preserve"> </w:t>
            </w:r>
            <w:r>
              <w:rPr>
                <w:sz w:val="21"/>
              </w:rPr>
              <w:t>found."</w:t>
            </w:r>
            <w:r>
              <w:rPr>
                <w:spacing w:val="-4"/>
                <w:sz w:val="21"/>
              </w:rPr>
              <w:t xml:space="preserve"> </w:t>
            </w:r>
            <w:r>
              <w:rPr>
                <w:sz w:val="21"/>
              </w:rPr>
              <w:t>or</w:t>
            </w:r>
            <w:r>
              <w:rPr>
                <w:spacing w:val="-3"/>
                <w:sz w:val="21"/>
              </w:rPr>
              <w:t xml:space="preserve"> </w:t>
            </w:r>
            <w:r>
              <w:rPr>
                <w:sz w:val="21"/>
              </w:rPr>
              <w:t>"File</w:t>
            </w:r>
            <w:r>
              <w:rPr>
                <w:spacing w:val="-4"/>
                <w:sz w:val="21"/>
              </w:rPr>
              <w:t xml:space="preserve"> </w:t>
            </w:r>
            <w:r>
              <w:rPr>
                <w:sz w:val="21"/>
              </w:rPr>
              <w:t>missing</w:t>
            </w:r>
            <w:r>
              <w:rPr>
                <w:spacing w:val="-3"/>
                <w:sz w:val="21"/>
              </w:rPr>
              <w:t xml:space="preserve"> </w:t>
            </w:r>
            <w:r>
              <w:rPr>
                <w:sz w:val="21"/>
              </w:rPr>
              <w:t>on</w:t>
            </w:r>
            <w:r>
              <w:rPr>
                <w:spacing w:val="-3"/>
                <w:sz w:val="21"/>
              </w:rPr>
              <w:t xml:space="preserve"> </w:t>
            </w:r>
            <w:r>
              <w:rPr>
                <w:sz w:val="21"/>
              </w:rPr>
              <w:t>disk."</w:t>
            </w:r>
            <w:r>
              <w:rPr>
                <w:spacing w:val="-4"/>
                <w:sz w:val="21"/>
              </w:rPr>
              <w:t xml:space="preserve"> </w:t>
            </w:r>
            <w:r>
              <w:rPr>
                <w:sz w:val="21"/>
              </w:rPr>
              <w:t>-</w:t>
            </w:r>
            <w:r>
              <w:rPr>
                <w:spacing w:val="-3"/>
                <w:sz w:val="21"/>
              </w:rPr>
              <w:t xml:space="preserve"> </w:t>
            </w:r>
            <w:r>
              <w:rPr>
                <w:sz w:val="21"/>
              </w:rPr>
              <w:t>the</w:t>
            </w:r>
            <w:r>
              <w:rPr>
                <w:spacing w:val="-4"/>
                <w:sz w:val="21"/>
              </w:rPr>
              <w:t xml:space="preserve"> </w:t>
            </w:r>
            <w:r>
              <w:rPr>
                <w:sz w:val="21"/>
              </w:rPr>
              <w:t>second</w:t>
            </w:r>
            <w:r>
              <w:rPr>
                <w:spacing w:val="-3"/>
                <w:sz w:val="21"/>
              </w:rPr>
              <w:t xml:space="preserve"> </w:t>
            </w:r>
            <w:r>
              <w:rPr>
                <w:sz w:val="21"/>
              </w:rPr>
              <w:t>is</w:t>
            </w:r>
            <w:r>
              <w:rPr>
                <w:spacing w:val="-4"/>
                <w:sz w:val="21"/>
              </w:rPr>
              <w:t xml:space="preserve"> </w:t>
            </w:r>
            <w:r>
              <w:rPr>
                <w:sz w:val="21"/>
              </w:rPr>
              <w:t>what</w:t>
            </w:r>
            <w:r>
              <w:rPr>
                <w:spacing w:val="-4"/>
                <w:sz w:val="21"/>
              </w:rPr>
              <w:t xml:space="preserve"> </w:t>
            </w:r>
            <w:r>
              <w:rPr>
                <w:sz w:val="21"/>
              </w:rPr>
              <w:t>a</w:t>
            </w:r>
            <w:r>
              <w:rPr>
                <w:spacing w:val="-4"/>
                <w:sz w:val="21"/>
              </w:rPr>
              <w:t xml:space="preserve"> </w:t>
            </w:r>
            <w:r>
              <w:rPr>
                <w:sz w:val="21"/>
              </w:rPr>
              <w:t>lost</w:t>
            </w:r>
            <w:r>
              <w:rPr>
                <w:spacing w:val="-4"/>
                <w:sz w:val="21"/>
              </w:rPr>
              <w:t xml:space="preserve"> </w:t>
            </w:r>
            <w:r>
              <w:rPr>
                <w:sz w:val="21"/>
              </w:rPr>
              <w:t>file</w:t>
            </w:r>
            <w:r>
              <w:rPr>
                <w:spacing w:val="-4"/>
                <w:sz w:val="21"/>
              </w:rPr>
              <w:t xml:space="preserve"> </w:t>
            </w:r>
            <w:r>
              <w:rPr>
                <w:sz w:val="21"/>
              </w:rPr>
              <w:t>on the current hosting looks like; see section 21.2</w:t>
            </w:r>
          </w:p>
        </w:tc>
      </w:tr>
      <w:tr w:rsidR="0092645B" w14:paraId="43A34C40" w14:textId="77777777">
        <w:trPr>
          <w:trHeight w:val="837"/>
        </w:trPr>
        <w:tc>
          <w:tcPr>
            <w:tcW w:w="3072" w:type="dxa"/>
            <w:gridSpan w:val="7"/>
            <w:shd w:val="clear" w:color="auto" w:fill="ECECEC"/>
          </w:tcPr>
          <w:p w14:paraId="52F57357" w14:textId="77777777" w:rsidR="0092645B" w:rsidRDefault="00D96EA3">
            <w:pPr>
              <w:pStyle w:val="TableParagraph"/>
              <w:ind w:left="109"/>
              <w:rPr>
                <w:b/>
                <w:sz w:val="21"/>
              </w:rPr>
            </w:pPr>
            <w:r>
              <w:rPr>
                <w:b/>
                <w:sz w:val="21"/>
              </w:rPr>
              <w:t>10.6.8</w:t>
            </w:r>
            <w:r>
              <w:rPr>
                <w:b/>
                <w:spacing w:val="78"/>
                <w:w w:val="150"/>
                <w:sz w:val="21"/>
              </w:rPr>
              <w:t xml:space="preserve"> </w:t>
            </w:r>
            <w:r>
              <w:rPr>
                <w:b/>
                <w:spacing w:val="-4"/>
                <w:sz w:val="21"/>
              </w:rPr>
              <w:t>POST</w:t>
            </w:r>
          </w:p>
          <w:p w14:paraId="2D56BE87" w14:textId="77777777" w:rsidR="0092645B" w:rsidRDefault="00D96EA3">
            <w:pPr>
              <w:pStyle w:val="TableParagraph"/>
              <w:spacing w:before="29" w:line="268" w:lineRule="auto"/>
              <w:ind w:left="109"/>
              <w:rPr>
                <w:b/>
                <w:sz w:val="21"/>
              </w:rPr>
            </w:pPr>
            <w:r>
              <w:rPr>
                <w:b/>
                <w:spacing w:val="-2"/>
                <w:sz w:val="21"/>
              </w:rPr>
              <w:t>/api/platform/registrations/:id/a pprove</w:t>
            </w:r>
          </w:p>
        </w:tc>
        <w:tc>
          <w:tcPr>
            <w:tcW w:w="6710" w:type="dxa"/>
            <w:gridSpan w:val="7"/>
            <w:shd w:val="clear" w:color="auto" w:fill="ECECEC"/>
          </w:tcPr>
          <w:p w14:paraId="73D814CF" w14:textId="77777777" w:rsidR="0092645B" w:rsidRDefault="0092645B">
            <w:pPr>
              <w:pStyle w:val="TableParagraph"/>
              <w:ind w:left="0"/>
              <w:rPr>
                <w:sz w:val="20"/>
              </w:rPr>
            </w:pPr>
          </w:p>
        </w:tc>
      </w:tr>
      <w:tr w:rsidR="0092645B" w14:paraId="79357434" w14:textId="77777777">
        <w:trPr>
          <w:trHeight w:val="294"/>
        </w:trPr>
        <w:tc>
          <w:tcPr>
            <w:tcW w:w="3072" w:type="dxa"/>
            <w:gridSpan w:val="7"/>
          </w:tcPr>
          <w:p w14:paraId="6AB10140" w14:textId="77777777" w:rsidR="0092645B" w:rsidRDefault="00D96EA3">
            <w:pPr>
              <w:pStyle w:val="TableParagraph"/>
              <w:spacing w:line="240" w:lineRule="exact"/>
              <w:ind w:left="109"/>
              <w:rPr>
                <w:sz w:val="21"/>
              </w:rPr>
            </w:pPr>
            <w:r>
              <w:rPr>
                <w:spacing w:val="-2"/>
                <w:sz w:val="21"/>
              </w:rPr>
              <w:t>Purpose</w:t>
            </w:r>
          </w:p>
        </w:tc>
        <w:tc>
          <w:tcPr>
            <w:tcW w:w="6710" w:type="dxa"/>
            <w:gridSpan w:val="7"/>
          </w:tcPr>
          <w:p w14:paraId="2389D176" w14:textId="77777777" w:rsidR="0092645B" w:rsidRDefault="00D96EA3">
            <w:pPr>
              <w:pStyle w:val="TableParagraph"/>
              <w:spacing w:line="240" w:lineRule="exact"/>
              <w:ind w:left="109"/>
              <w:rPr>
                <w:sz w:val="21"/>
              </w:rPr>
            </w:pPr>
            <w:r>
              <w:rPr>
                <w:sz w:val="21"/>
              </w:rPr>
              <w:t>Approve</w:t>
            </w:r>
            <w:r>
              <w:rPr>
                <w:spacing w:val="-4"/>
                <w:sz w:val="21"/>
              </w:rPr>
              <w:t xml:space="preserve"> </w:t>
            </w:r>
            <w:r>
              <w:rPr>
                <w:sz w:val="21"/>
              </w:rPr>
              <w:t>an</w:t>
            </w:r>
            <w:r>
              <w:rPr>
                <w:spacing w:val="-3"/>
                <w:sz w:val="21"/>
              </w:rPr>
              <w:t xml:space="preserve"> </w:t>
            </w:r>
            <w:r>
              <w:rPr>
                <w:sz w:val="21"/>
              </w:rPr>
              <w:t>MSME</w:t>
            </w:r>
            <w:r>
              <w:rPr>
                <w:spacing w:val="-3"/>
                <w:sz w:val="21"/>
              </w:rPr>
              <w:t xml:space="preserve"> </w:t>
            </w:r>
            <w:r>
              <w:rPr>
                <w:sz w:val="21"/>
              </w:rPr>
              <w:t>application,</w:t>
            </w:r>
            <w:r>
              <w:rPr>
                <w:spacing w:val="-3"/>
                <w:sz w:val="21"/>
              </w:rPr>
              <w:t xml:space="preserve"> </w:t>
            </w:r>
            <w:r>
              <w:rPr>
                <w:sz w:val="21"/>
              </w:rPr>
              <w:t>which</w:t>
            </w:r>
            <w:r>
              <w:rPr>
                <w:spacing w:val="-2"/>
                <w:sz w:val="21"/>
              </w:rPr>
              <w:t xml:space="preserve"> </w:t>
            </w:r>
            <w:r>
              <w:rPr>
                <w:sz w:val="21"/>
              </w:rPr>
              <w:t>provisions</w:t>
            </w:r>
            <w:r>
              <w:rPr>
                <w:spacing w:val="-4"/>
                <w:sz w:val="21"/>
              </w:rPr>
              <w:t xml:space="preserve"> </w:t>
            </w:r>
            <w:r>
              <w:rPr>
                <w:sz w:val="21"/>
              </w:rPr>
              <w:t>their</w:t>
            </w:r>
            <w:r>
              <w:rPr>
                <w:spacing w:val="-2"/>
                <w:sz w:val="21"/>
              </w:rPr>
              <w:t xml:space="preserve"> workspace.</w:t>
            </w:r>
          </w:p>
        </w:tc>
      </w:tr>
      <w:tr w:rsidR="0092645B" w14:paraId="366C6BD2" w14:textId="77777777">
        <w:trPr>
          <w:trHeight w:val="295"/>
        </w:trPr>
        <w:tc>
          <w:tcPr>
            <w:tcW w:w="3072" w:type="dxa"/>
            <w:gridSpan w:val="7"/>
          </w:tcPr>
          <w:p w14:paraId="12B7F504" w14:textId="77777777" w:rsidR="0092645B" w:rsidRDefault="00D96EA3">
            <w:pPr>
              <w:pStyle w:val="TableParagraph"/>
              <w:ind w:left="109"/>
              <w:rPr>
                <w:sz w:val="21"/>
              </w:rPr>
            </w:pPr>
            <w:r>
              <w:rPr>
                <w:spacing w:val="-4"/>
                <w:sz w:val="21"/>
              </w:rPr>
              <w:t>Auth</w:t>
            </w:r>
          </w:p>
        </w:tc>
        <w:tc>
          <w:tcPr>
            <w:tcW w:w="6710" w:type="dxa"/>
            <w:gridSpan w:val="7"/>
          </w:tcPr>
          <w:p w14:paraId="363F5353" w14:textId="77777777" w:rsidR="0092645B" w:rsidRDefault="00D96EA3">
            <w:pPr>
              <w:pStyle w:val="TableParagraph"/>
              <w:ind w:left="109"/>
              <w:rPr>
                <w:sz w:val="21"/>
              </w:rPr>
            </w:pPr>
            <w:r>
              <w:rPr>
                <w:sz w:val="21"/>
              </w:rPr>
              <w:t>IFQM</w:t>
            </w:r>
            <w:r>
              <w:rPr>
                <w:spacing w:val="-5"/>
                <w:sz w:val="21"/>
              </w:rPr>
              <w:t xml:space="preserve"> </w:t>
            </w:r>
            <w:r>
              <w:rPr>
                <w:sz w:val="21"/>
              </w:rPr>
              <w:t>platform</w:t>
            </w:r>
            <w:r>
              <w:rPr>
                <w:spacing w:val="-4"/>
                <w:sz w:val="21"/>
              </w:rPr>
              <w:t xml:space="preserve"> </w:t>
            </w:r>
            <w:r>
              <w:rPr>
                <w:sz w:val="21"/>
              </w:rPr>
              <w:t>staff</w:t>
            </w:r>
            <w:r>
              <w:rPr>
                <w:spacing w:val="-3"/>
                <w:sz w:val="21"/>
              </w:rPr>
              <w:t xml:space="preserve"> </w:t>
            </w:r>
            <w:r>
              <w:rPr>
                <w:spacing w:val="-2"/>
                <w:sz w:val="21"/>
              </w:rPr>
              <w:t>only.</w:t>
            </w:r>
          </w:p>
        </w:tc>
      </w:tr>
      <w:tr w:rsidR="0092645B" w14:paraId="445A4292" w14:textId="77777777">
        <w:trPr>
          <w:trHeight w:val="566"/>
        </w:trPr>
        <w:tc>
          <w:tcPr>
            <w:tcW w:w="3072" w:type="dxa"/>
            <w:gridSpan w:val="7"/>
          </w:tcPr>
          <w:p w14:paraId="78713ADE" w14:textId="77777777" w:rsidR="0092645B" w:rsidRDefault="00D96EA3">
            <w:pPr>
              <w:pStyle w:val="TableParagraph"/>
              <w:spacing w:line="240" w:lineRule="exact"/>
              <w:ind w:left="109"/>
              <w:rPr>
                <w:sz w:val="21"/>
              </w:rPr>
            </w:pPr>
            <w:r>
              <w:rPr>
                <w:spacing w:val="-2"/>
                <w:sz w:val="21"/>
              </w:rPr>
              <w:t>Request</w:t>
            </w:r>
          </w:p>
        </w:tc>
        <w:tc>
          <w:tcPr>
            <w:tcW w:w="6710" w:type="dxa"/>
            <w:gridSpan w:val="7"/>
          </w:tcPr>
          <w:p w14:paraId="2AEC3FD9" w14:textId="77777777" w:rsidR="0092645B" w:rsidRDefault="00D96EA3">
            <w:pPr>
              <w:pStyle w:val="TableParagraph"/>
              <w:spacing w:line="268" w:lineRule="auto"/>
              <w:ind w:left="109"/>
              <w:rPr>
                <w:sz w:val="21"/>
              </w:rPr>
            </w:pPr>
            <w:r>
              <w:rPr>
                <w:sz w:val="21"/>
              </w:rPr>
              <w:t>{</w:t>
            </w:r>
            <w:r>
              <w:rPr>
                <w:spacing w:val="-6"/>
                <w:sz w:val="21"/>
              </w:rPr>
              <w:t xml:space="preserve"> </w:t>
            </w:r>
            <w:r>
              <w:rPr>
                <w:sz w:val="21"/>
              </w:rPr>
              <w:t>"slug":</w:t>
            </w:r>
            <w:r>
              <w:rPr>
                <w:spacing w:val="-6"/>
                <w:sz w:val="21"/>
              </w:rPr>
              <w:t xml:space="preserve"> </w:t>
            </w:r>
            <w:r>
              <w:rPr>
                <w:sz w:val="21"/>
              </w:rPr>
              <w:t>"acme",</w:t>
            </w:r>
            <w:r>
              <w:rPr>
                <w:spacing w:val="-5"/>
                <w:sz w:val="21"/>
              </w:rPr>
              <w:t xml:space="preserve"> </w:t>
            </w:r>
            <w:r>
              <w:rPr>
                <w:sz w:val="21"/>
              </w:rPr>
              <w:t>"plan_id":</w:t>
            </w:r>
            <w:r>
              <w:rPr>
                <w:spacing w:val="-5"/>
                <w:sz w:val="21"/>
              </w:rPr>
              <w:t xml:space="preserve"> </w:t>
            </w:r>
            <w:r>
              <w:rPr>
                <w:sz w:val="21"/>
              </w:rPr>
              <w:t>3,</w:t>
            </w:r>
            <w:r>
              <w:rPr>
                <w:spacing w:val="-5"/>
                <w:sz w:val="21"/>
              </w:rPr>
              <w:t xml:space="preserve"> </w:t>
            </w:r>
            <w:r>
              <w:rPr>
                <w:sz w:val="21"/>
              </w:rPr>
              <w:t>"trial_days":</w:t>
            </w:r>
            <w:r>
              <w:rPr>
                <w:spacing w:val="-6"/>
                <w:sz w:val="21"/>
              </w:rPr>
              <w:t xml:space="preserve"> </w:t>
            </w:r>
            <w:r>
              <w:rPr>
                <w:sz w:val="21"/>
              </w:rPr>
              <w:t>14,</w:t>
            </w:r>
            <w:r>
              <w:rPr>
                <w:spacing w:val="-5"/>
                <w:sz w:val="21"/>
              </w:rPr>
              <w:t xml:space="preserve"> </w:t>
            </w:r>
            <w:r>
              <w:rPr>
                <w:sz w:val="21"/>
              </w:rPr>
              <w:t>"billing_note":</w:t>
            </w:r>
            <w:r>
              <w:rPr>
                <w:spacing w:val="-6"/>
                <w:sz w:val="21"/>
              </w:rPr>
              <w:t xml:space="preserve"> </w:t>
            </w:r>
            <w:r>
              <w:rPr>
                <w:sz w:val="21"/>
              </w:rPr>
              <w:t>"Rate</w:t>
            </w:r>
            <w:r>
              <w:rPr>
                <w:spacing w:val="-6"/>
                <w:sz w:val="21"/>
              </w:rPr>
              <w:t xml:space="preserve"> </w:t>
            </w:r>
            <w:r>
              <w:rPr>
                <w:sz w:val="21"/>
              </w:rPr>
              <w:t>agreed with the regional office." }</w:t>
            </w:r>
          </w:p>
        </w:tc>
      </w:tr>
      <w:tr w:rsidR="0092645B" w14:paraId="0796A665" w14:textId="77777777">
        <w:trPr>
          <w:trHeight w:val="1107"/>
        </w:trPr>
        <w:tc>
          <w:tcPr>
            <w:tcW w:w="3072" w:type="dxa"/>
            <w:gridSpan w:val="7"/>
          </w:tcPr>
          <w:p w14:paraId="55B8B39A" w14:textId="77777777" w:rsidR="0092645B" w:rsidRDefault="00D96EA3">
            <w:pPr>
              <w:pStyle w:val="TableParagraph"/>
              <w:spacing w:line="240" w:lineRule="exact"/>
              <w:ind w:left="109"/>
              <w:rPr>
                <w:sz w:val="21"/>
              </w:rPr>
            </w:pPr>
            <w:r>
              <w:rPr>
                <w:spacing w:val="-2"/>
                <w:sz w:val="21"/>
              </w:rPr>
              <w:t>Fields</w:t>
            </w:r>
          </w:p>
        </w:tc>
        <w:tc>
          <w:tcPr>
            <w:tcW w:w="6710" w:type="dxa"/>
            <w:gridSpan w:val="7"/>
          </w:tcPr>
          <w:p w14:paraId="29CF0F9C" w14:textId="77777777" w:rsidR="0092645B" w:rsidRDefault="00D96EA3">
            <w:pPr>
              <w:pStyle w:val="TableParagraph"/>
              <w:spacing w:line="268" w:lineRule="auto"/>
              <w:ind w:left="109"/>
              <w:rPr>
                <w:sz w:val="21"/>
              </w:rPr>
            </w:pPr>
            <w:r>
              <w:rPr>
                <w:sz w:val="21"/>
              </w:rPr>
              <w:t>slug is the organisation code and defaults to the one proposed on the application. plan_id and trial_days</w:t>
            </w:r>
            <w:r>
              <w:rPr>
                <w:sz w:val="21"/>
              </w:rPr>
              <w:t xml:space="preserve"> are chosen by the approver, who has the company's</w:t>
            </w:r>
            <w:r>
              <w:rPr>
                <w:spacing w:val="-4"/>
                <w:sz w:val="21"/>
              </w:rPr>
              <w:t xml:space="preserve"> </w:t>
            </w:r>
            <w:r>
              <w:rPr>
                <w:sz w:val="21"/>
              </w:rPr>
              <w:t>headcount</w:t>
            </w:r>
            <w:r>
              <w:rPr>
                <w:spacing w:val="-4"/>
                <w:sz w:val="21"/>
              </w:rPr>
              <w:t xml:space="preserve"> </w:t>
            </w:r>
            <w:r>
              <w:rPr>
                <w:sz w:val="21"/>
              </w:rPr>
              <w:t>and</w:t>
            </w:r>
            <w:r>
              <w:rPr>
                <w:spacing w:val="-4"/>
                <w:sz w:val="21"/>
              </w:rPr>
              <w:t xml:space="preserve"> </w:t>
            </w:r>
            <w:r>
              <w:rPr>
                <w:sz w:val="21"/>
              </w:rPr>
              <w:t>turnover</w:t>
            </w:r>
            <w:r>
              <w:rPr>
                <w:spacing w:val="-4"/>
                <w:sz w:val="21"/>
              </w:rPr>
              <w:t xml:space="preserve"> </w:t>
            </w:r>
            <w:r>
              <w:rPr>
                <w:sz w:val="21"/>
              </w:rPr>
              <w:t>in</w:t>
            </w:r>
            <w:r>
              <w:rPr>
                <w:spacing w:val="-4"/>
                <w:sz w:val="21"/>
              </w:rPr>
              <w:t xml:space="preserve"> </w:t>
            </w:r>
            <w:r>
              <w:rPr>
                <w:sz w:val="21"/>
              </w:rPr>
              <w:t>front</w:t>
            </w:r>
            <w:r>
              <w:rPr>
                <w:spacing w:val="-4"/>
                <w:sz w:val="21"/>
              </w:rPr>
              <w:t xml:space="preserve"> </w:t>
            </w:r>
            <w:r>
              <w:rPr>
                <w:sz w:val="21"/>
              </w:rPr>
              <w:t>of</w:t>
            </w:r>
            <w:r>
              <w:rPr>
                <w:spacing w:val="-4"/>
                <w:sz w:val="21"/>
              </w:rPr>
              <w:t xml:space="preserve"> </w:t>
            </w:r>
            <w:r>
              <w:rPr>
                <w:sz w:val="21"/>
              </w:rPr>
              <w:t>them</w:t>
            </w:r>
            <w:r>
              <w:rPr>
                <w:spacing w:val="-4"/>
                <w:sz w:val="21"/>
              </w:rPr>
              <w:t xml:space="preserve"> </w:t>
            </w:r>
            <w:r>
              <w:rPr>
                <w:sz w:val="21"/>
              </w:rPr>
              <w:t>at</w:t>
            </w:r>
            <w:r>
              <w:rPr>
                <w:spacing w:val="-4"/>
                <w:sz w:val="21"/>
              </w:rPr>
              <w:t xml:space="preserve"> </w:t>
            </w:r>
            <w:r>
              <w:rPr>
                <w:sz w:val="21"/>
              </w:rPr>
              <w:t>that</w:t>
            </w:r>
            <w:r>
              <w:rPr>
                <w:spacing w:val="-4"/>
                <w:sz w:val="21"/>
              </w:rPr>
              <w:t xml:space="preserve"> </w:t>
            </w:r>
            <w:r>
              <w:rPr>
                <w:sz w:val="21"/>
              </w:rPr>
              <w:t>moment.</w:t>
            </w:r>
            <w:r>
              <w:rPr>
                <w:spacing w:val="-4"/>
                <w:sz w:val="21"/>
              </w:rPr>
              <w:t xml:space="preserve"> </w:t>
            </w:r>
            <w:r>
              <w:rPr>
                <w:sz w:val="21"/>
              </w:rPr>
              <w:t>Left</w:t>
            </w:r>
            <w:r>
              <w:rPr>
                <w:spacing w:val="-4"/>
                <w:sz w:val="21"/>
              </w:rPr>
              <w:t xml:space="preserve"> </w:t>
            </w:r>
            <w:r>
              <w:rPr>
                <w:sz w:val="21"/>
              </w:rPr>
              <w:t>out, trial_days falls back to the platform default of 14.</w:t>
            </w:r>
          </w:p>
        </w:tc>
      </w:tr>
      <w:tr w:rsidR="0092645B" w14:paraId="215433E6" w14:textId="77777777">
        <w:trPr>
          <w:trHeight w:val="835"/>
        </w:trPr>
        <w:tc>
          <w:tcPr>
            <w:tcW w:w="3072" w:type="dxa"/>
            <w:gridSpan w:val="7"/>
          </w:tcPr>
          <w:p w14:paraId="397A388C" w14:textId="77777777" w:rsidR="0092645B" w:rsidRDefault="00D96EA3">
            <w:pPr>
              <w:pStyle w:val="TableParagraph"/>
              <w:spacing w:line="240" w:lineRule="exact"/>
              <w:ind w:left="109"/>
              <w:rPr>
                <w:sz w:val="21"/>
              </w:rPr>
            </w:pPr>
            <w:r>
              <w:rPr>
                <w:sz w:val="21"/>
              </w:rPr>
              <w:t>What</w:t>
            </w:r>
            <w:r>
              <w:rPr>
                <w:spacing w:val="-3"/>
                <w:sz w:val="21"/>
              </w:rPr>
              <w:t xml:space="preserve"> </w:t>
            </w:r>
            <w:r>
              <w:rPr>
                <w:sz w:val="21"/>
              </w:rPr>
              <w:t>it</w:t>
            </w:r>
            <w:r>
              <w:rPr>
                <w:spacing w:val="-2"/>
                <w:sz w:val="21"/>
              </w:rPr>
              <w:t xml:space="preserve"> </w:t>
            </w:r>
            <w:r>
              <w:rPr>
                <w:spacing w:val="-4"/>
                <w:sz w:val="21"/>
              </w:rPr>
              <w:t>does</w:t>
            </w:r>
          </w:p>
        </w:tc>
        <w:tc>
          <w:tcPr>
            <w:tcW w:w="6710" w:type="dxa"/>
            <w:gridSpan w:val="7"/>
          </w:tcPr>
          <w:p w14:paraId="20D8341E" w14:textId="77777777" w:rsidR="0092645B" w:rsidRDefault="00D96EA3">
            <w:pPr>
              <w:pStyle w:val="TableParagraph"/>
              <w:spacing w:line="268" w:lineRule="auto"/>
              <w:ind w:left="109"/>
              <w:rPr>
                <w:sz w:val="21"/>
              </w:rPr>
            </w:pPr>
            <w:r>
              <w:rPr>
                <w:sz w:val="21"/>
              </w:rPr>
              <w:t>Creates the database, builds all 17 tables, creates the first administrator, registers</w:t>
            </w:r>
            <w:r>
              <w:rPr>
                <w:spacing w:val="-4"/>
                <w:sz w:val="21"/>
              </w:rPr>
              <w:t xml:space="preserve"> </w:t>
            </w:r>
            <w:r>
              <w:rPr>
                <w:sz w:val="21"/>
              </w:rPr>
              <w:t>the</w:t>
            </w:r>
            <w:r>
              <w:rPr>
                <w:spacing w:val="-4"/>
                <w:sz w:val="21"/>
              </w:rPr>
              <w:t xml:space="preserve"> </w:t>
            </w:r>
            <w:r>
              <w:rPr>
                <w:sz w:val="21"/>
              </w:rPr>
              <w:t>organisation,</w:t>
            </w:r>
            <w:r>
              <w:rPr>
                <w:spacing w:val="-3"/>
                <w:sz w:val="21"/>
              </w:rPr>
              <w:t xml:space="preserve"> </w:t>
            </w:r>
            <w:r>
              <w:rPr>
                <w:sz w:val="21"/>
              </w:rPr>
              <w:t>assigns</w:t>
            </w:r>
            <w:r>
              <w:rPr>
                <w:spacing w:val="-4"/>
                <w:sz w:val="21"/>
              </w:rPr>
              <w:t xml:space="preserve"> </w:t>
            </w:r>
            <w:r>
              <w:rPr>
                <w:sz w:val="21"/>
              </w:rPr>
              <w:t>the</w:t>
            </w:r>
            <w:r>
              <w:rPr>
                <w:spacing w:val="-4"/>
                <w:sz w:val="21"/>
              </w:rPr>
              <w:t xml:space="preserve"> </w:t>
            </w:r>
            <w:r>
              <w:rPr>
                <w:sz w:val="21"/>
              </w:rPr>
              <w:t>plan</w:t>
            </w:r>
            <w:r>
              <w:rPr>
                <w:spacing w:val="-3"/>
                <w:sz w:val="21"/>
              </w:rPr>
              <w:t xml:space="preserve"> </w:t>
            </w:r>
            <w:r>
              <w:rPr>
                <w:sz w:val="21"/>
              </w:rPr>
              <w:t>and</w:t>
            </w:r>
            <w:r>
              <w:rPr>
                <w:spacing w:val="-3"/>
                <w:sz w:val="21"/>
              </w:rPr>
              <w:t xml:space="preserve"> </w:t>
            </w:r>
            <w:r>
              <w:rPr>
                <w:sz w:val="21"/>
              </w:rPr>
              <w:t>starts</w:t>
            </w:r>
            <w:r>
              <w:rPr>
                <w:spacing w:val="-4"/>
                <w:sz w:val="21"/>
              </w:rPr>
              <w:t xml:space="preserve"> </w:t>
            </w:r>
            <w:r>
              <w:rPr>
                <w:sz w:val="21"/>
              </w:rPr>
              <w:t>the</w:t>
            </w:r>
            <w:r>
              <w:rPr>
                <w:spacing w:val="-4"/>
                <w:sz w:val="21"/>
              </w:rPr>
              <w:t xml:space="preserve"> </w:t>
            </w:r>
            <w:r>
              <w:rPr>
                <w:sz w:val="21"/>
              </w:rPr>
              <w:t>trial</w:t>
            </w:r>
            <w:r>
              <w:rPr>
                <w:spacing w:val="-4"/>
                <w:sz w:val="21"/>
              </w:rPr>
              <w:t xml:space="preserve"> </w:t>
            </w:r>
            <w:r>
              <w:rPr>
                <w:sz w:val="21"/>
              </w:rPr>
              <w:t>clock</w:t>
            </w:r>
            <w:r>
              <w:rPr>
                <w:spacing w:val="-3"/>
                <w:sz w:val="21"/>
              </w:rPr>
              <w:t xml:space="preserve"> </w:t>
            </w:r>
            <w:r>
              <w:rPr>
                <w:sz w:val="21"/>
              </w:rPr>
              <w:t>-</w:t>
            </w:r>
            <w:r>
              <w:rPr>
                <w:spacing w:val="-3"/>
                <w:sz w:val="21"/>
              </w:rPr>
              <w:t xml:space="preserve"> </w:t>
            </w:r>
            <w:r>
              <w:rPr>
                <w:sz w:val="21"/>
              </w:rPr>
              <w:t>as</w:t>
            </w:r>
            <w:r>
              <w:rPr>
                <w:spacing w:val="-4"/>
                <w:sz w:val="21"/>
              </w:rPr>
              <w:t xml:space="preserve"> </w:t>
            </w:r>
            <w:r>
              <w:rPr>
                <w:sz w:val="21"/>
              </w:rPr>
              <w:t xml:space="preserve">one </w:t>
            </w:r>
            <w:r>
              <w:rPr>
                <w:spacing w:val="-2"/>
                <w:sz w:val="21"/>
              </w:rPr>
              <w:t>sequence.</w:t>
            </w:r>
          </w:p>
        </w:tc>
      </w:tr>
      <w:tr w:rsidR="0092645B" w14:paraId="5A86AA75" w14:textId="77777777">
        <w:trPr>
          <w:trHeight w:val="566"/>
        </w:trPr>
        <w:tc>
          <w:tcPr>
            <w:tcW w:w="3072" w:type="dxa"/>
            <w:gridSpan w:val="7"/>
          </w:tcPr>
          <w:p w14:paraId="3657BF98" w14:textId="77777777" w:rsidR="0092645B" w:rsidRDefault="00D96EA3">
            <w:pPr>
              <w:pStyle w:val="TableParagraph"/>
              <w:ind w:left="109"/>
              <w:rPr>
                <w:sz w:val="21"/>
              </w:rPr>
            </w:pPr>
            <w:r>
              <w:rPr>
                <w:spacing w:val="-5"/>
                <w:sz w:val="21"/>
              </w:rPr>
              <w:t>200</w:t>
            </w:r>
          </w:p>
        </w:tc>
        <w:tc>
          <w:tcPr>
            <w:tcW w:w="6710" w:type="dxa"/>
            <w:gridSpan w:val="7"/>
          </w:tcPr>
          <w:p w14:paraId="5F5DF72B" w14:textId="77777777" w:rsidR="0092645B" w:rsidRDefault="00D96EA3">
            <w:pPr>
              <w:pStyle w:val="TableParagraph"/>
              <w:ind w:left="109"/>
              <w:rPr>
                <w:sz w:val="21"/>
              </w:rPr>
            </w:pPr>
            <w:r>
              <w:rPr>
                <w:sz w:val="21"/>
              </w:rPr>
              <w:t>{</w:t>
            </w:r>
            <w:r>
              <w:rPr>
                <w:spacing w:val="-5"/>
                <w:sz w:val="21"/>
              </w:rPr>
              <w:t xml:space="preserve"> </w:t>
            </w:r>
            <w:r>
              <w:rPr>
                <w:sz w:val="21"/>
              </w:rPr>
              <w:t>"success":</w:t>
            </w:r>
            <w:r>
              <w:rPr>
                <w:spacing w:val="-5"/>
                <w:sz w:val="21"/>
              </w:rPr>
              <w:t xml:space="preserve"> </w:t>
            </w:r>
            <w:r>
              <w:rPr>
                <w:sz w:val="21"/>
              </w:rPr>
              <w:t>true,</w:t>
            </w:r>
            <w:r>
              <w:rPr>
                <w:spacing w:val="-4"/>
                <w:sz w:val="21"/>
              </w:rPr>
              <w:t xml:space="preserve"> </w:t>
            </w:r>
            <w:r>
              <w:rPr>
                <w:sz w:val="21"/>
              </w:rPr>
              <w:t>"tenant_id":</w:t>
            </w:r>
            <w:r>
              <w:rPr>
                <w:spacing w:val="-4"/>
                <w:sz w:val="21"/>
              </w:rPr>
              <w:t xml:space="preserve"> </w:t>
            </w:r>
            <w:r>
              <w:rPr>
                <w:sz w:val="21"/>
              </w:rPr>
              <w:t>12,</w:t>
            </w:r>
            <w:r>
              <w:rPr>
                <w:spacing w:val="-4"/>
                <w:sz w:val="21"/>
              </w:rPr>
              <w:t xml:space="preserve"> </w:t>
            </w:r>
            <w:r>
              <w:rPr>
                <w:sz w:val="21"/>
              </w:rPr>
              <w:t>"slug":</w:t>
            </w:r>
            <w:r>
              <w:rPr>
                <w:spacing w:val="-5"/>
                <w:sz w:val="21"/>
              </w:rPr>
              <w:t xml:space="preserve"> </w:t>
            </w:r>
            <w:r>
              <w:rPr>
                <w:sz w:val="21"/>
              </w:rPr>
              <w:t>"acme",</w:t>
            </w:r>
            <w:r>
              <w:rPr>
                <w:spacing w:val="-3"/>
                <w:sz w:val="21"/>
              </w:rPr>
              <w:t xml:space="preserve"> </w:t>
            </w:r>
            <w:r>
              <w:rPr>
                <w:spacing w:val="-2"/>
                <w:sz w:val="21"/>
              </w:rPr>
              <w:t>"admin_email":</w:t>
            </w:r>
          </w:p>
          <w:p w14:paraId="32E01B5E" w14:textId="77777777" w:rsidR="0092645B" w:rsidRDefault="00D96EA3">
            <w:pPr>
              <w:pStyle w:val="TableParagraph"/>
              <w:spacing w:before="29"/>
              <w:ind w:left="109"/>
              <w:rPr>
                <w:sz w:val="21"/>
              </w:rPr>
            </w:pPr>
            <w:r>
              <w:rPr>
                <w:sz w:val="21"/>
              </w:rPr>
              <w:t>"</w:t>
            </w:r>
            <w:hyperlink r:id="rId19">
              <w:r w:rsidR="0092645B">
                <w:rPr>
                  <w:sz w:val="21"/>
                </w:rPr>
                <w:t>ops@acme.co.in</w:t>
              </w:r>
            </w:hyperlink>
            <w:r>
              <w:rPr>
                <w:sz w:val="21"/>
              </w:rPr>
              <w:t>",</w:t>
            </w:r>
            <w:r>
              <w:rPr>
                <w:spacing w:val="-9"/>
                <w:sz w:val="21"/>
              </w:rPr>
              <w:t xml:space="preserve"> </w:t>
            </w:r>
            <w:r>
              <w:rPr>
                <w:sz w:val="21"/>
              </w:rPr>
              <w:t>"temp_password":</w:t>
            </w:r>
            <w:r>
              <w:rPr>
                <w:spacing w:val="-7"/>
                <w:sz w:val="21"/>
              </w:rPr>
              <w:t xml:space="preserve"> </w:t>
            </w:r>
            <w:r>
              <w:rPr>
                <w:sz w:val="21"/>
              </w:rPr>
              <w:t>"..."</w:t>
            </w:r>
            <w:r>
              <w:rPr>
                <w:spacing w:val="-7"/>
                <w:sz w:val="21"/>
              </w:rPr>
              <w:t xml:space="preserve"> </w:t>
            </w:r>
            <w:r>
              <w:rPr>
                <w:spacing w:val="-10"/>
                <w:sz w:val="21"/>
              </w:rPr>
              <w:t>}</w:t>
            </w:r>
          </w:p>
        </w:tc>
      </w:tr>
      <w:tr w:rsidR="0092645B" w14:paraId="1EDDC710" w14:textId="77777777">
        <w:trPr>
          <w:trHeight w:val="296"/>
        </w:trPr>
        <w:tc>
          <w:tcPr>
            <w:tcW w:w="3072" w:type="dxa"/>
            <w:gridSpan w:val="7"/>
          </w:tcPr>
          <w:p w14:paraId="7B462504" w14:textId="77777777" w:rsidR="0092645B" w:rsidRDefault="00D96EA3">
            <w:pPr>
              <w:pStyle w:val="TableParagraph"/>
              <w:ind w:left="109"/>
              <w:rPr>
                <w:sz w:val="21"/>
              </w:rPr>
            </w:pPr>
            <w:r>
              <w:rPr>
                <w:spacing w:val="-5"/>
                <w:sz w:val="21"/>
              </w:rPr>
              <w:t>400</w:t>
            </w:r>
          </w:p>
        </w:tc>
        <w:tc>
          <w:tcPr>
            <w:tcW w:w="6710" w:type="dxa"/>
            <w:gridSpan w:val="7"/>
          </w:tcPr>
          <w:p w14:paraId="4D06F47A" w14:textId="77777777" w:rsidR="0092645B" w:rsidRDefault="00D96EA3">
            <w:pPr>
              <w:pStyle w:val="TableParagraph"/>
              <w:ind w:left="109"/>
              <w:rPr>
                <w:sz w:val="21"/>
              </w:rPr>
            </w:pPr>
            <w:r>
              <w:rPr>
                <w:sz w:val="21"/>
              </w:rPr>
              <w:t>"Organisation</w:t>
            </w:r>
            <w:r>
              <w:rPr>
                <w:spacing w:val="-2"/>
                <w:sz w:val="21"/>
              </w:rPr>
              <w:t xml:space="preserve"> </w:t>
            </w:r>
            <w:r>
              <w:rPr>
                <w:sz w:val="21"/>
              </w:rPr>
              <w:t>code</w:t>
            </w:r>
            <w:r>
              <w:rPr>
                <w:spacing w:val="-2"/>
                <w:sz w:val="21"/>
              </w:rPr>
              <w:t xml:space="preserve"> </w:t>
            </w:r>
            <w:r>
              <w:rPr>
                <w:sz w:val="21"/>
              </w:rPr>
              <w:t>must</w:t>
            </w:r>
            <w:r>
              <w:rPr>
                <w:spacing w:val="-3"/>
                <w:sz w:val="21"/>
              </w:rPr>
              <w:t xml:space="preserve"> </w:t>
            </w:r>
            <w:r>
              <w:rPr>
                <w:sz w:val="21"/>
              </w:rPr>
              <w:t>be</w:t>
            </w:r>
            <w:r>
              <w:rPr>
                <w:spacing w:val="-2"/>
                <w:sz w:val="21"/>
              </w:rPr>
              <w:t xml:space="preserve"> </w:t>
            </w:r>
            <w:r>
              <w:rPr>
                <w:sz w:val="21"/>
              </w:rPr>
              <w:t>2-30</w:t>
            </w:r>
            <w:r>
              <w:rPr>
                <w:spacing w:val="-1"/>
                <w:sz w:val="21"/>
              </w:rPr>
              <w:t xml:space="preserve"> </w:t>
            </w:r>
            <w:r>
              <w:rPr>
                <w:spacing w:val="-2"/>
                <w:sz w:val="21"/>
              </w:rPr>
              <w:t>characters."</w:t>
            </w:r>
          </w:p>
        </w:tc>
      </w:tr>
      <w:tr w:rsidR="0092645B" w14:paraId="1AB0E4D6" w14:textId="77777777">
        <w:trPr>
          <w:trHeight w:val="566"/>
        </w:trPr>
        <w:tc>
          <w:tcPr>
            <w:tcW w:w="3072" w:type="dxa"/>
            <w:gridSpan w:val="7"/>
          </w:tcPr>
          <w:p w14:paraId="3D2A6304" w14:textId="77777777" w:rsidR="0092645B" w:rsidRDefault="00D96EA3">
            <w:pPr>
              <w:pStyle w:val="TableParagraph"/>
              <w:spacing w:line="240" w:lineRule="exact"/>
              <w:ind w:left="109"/>
              <w:rPr>
                <w:sz w:val="21"/>
              </w:rPr>
            </w:pPr>
            <w:r>
              <w:rPr>
                <w:spacing w:val="-5"/>
                <w:sz w:val="21"/>
              </w:rPr>
              <w:t>409</w:t>
            </w:r>
          </w:p>
        </w:tc>
        <w:tc>
          <w:tcPr>
            <w:tcW w:w="6710" w:type="dxa"/>
            <w:gridSpan w:val="7"/>
          </w:tcPr>
          <w:p w14:paraId="1E255EC1" w14:textId="77777777" w:rsidR="0092645B" w:rsidRDefault="00D96EA3">
            <w:pPr>
              <w:pStyle w:val="TableParagraph"/>
              <w:spacing w:line="268" w:lineRule="auto"/>
              <w:ind w:left="109" w:right="937"/>
              <w:rPr>
                <w:sz w:val="21"/>
              </w:rPr>
            </w:pPr>
            <w:r>
              <w:rPr>
                <w:sz w:val="21"/>
              </w:rPr>
              <w:t>"This</w:t>
            </w:r>
            <w:r>
              <w:rPr>
                <w:spacing w:val="-6"/>
                <w:sz w:val="21"/>
              </w:rPr>
              <w:t xml:space="preserve"> </w:t>
            </w:r>
            <w:r>
              <w:rPr>
                <w:sz w:val="21"/>
              </w:rPr>
              <w:t>application</w:t>
            </w:r>
            <w:r>
              <w:rPr>
                <w:spacing w:val="-6"/>
                <w:sz w:val="21"/>
              </w:rPr>
              <w:t xml:space="preserve"> </w:t>
            </w:r>
            <w:r>
              <w:rPr>
                <w:sz w:val="21"/>
              </w:rPr>
              <w:t>has</w:t>
            </w:r>
            <w:r>
              <w:rPr>
                <w:spacing w:val="-6"/>
                <w:sz w:val="21"/>
              </w:rPr>
              <w:t xml:space="preserve"> </w:t>
            </w:r>
            <w:r>
              <w:rPr>
                <w:sz w:val="21"/>
              </w:rPr>
              <w:t>already</w:t>
            </w:r>
            <w:r>
              <w:rPr>
                <w:spacing w:val="-6"/>
                <w:sz w:val="21"/>
              </w:rPr>
              <w:t xml:space="preserve"> </w:t>
            </w:r>
            <w:r>
              <w:rPr>
                <w:sz w:val="21"/>
              </w:rPr>
              <w:t>been</w:t>
            </w:r>
            <w:r>
              <w:rPr>
                <w:spacing w:val="-6"/>
                <w:sz w:val="21"/>
              </w:rPr>
              <w:t xml:space="preserve"> </w:t>
            </w:r>
            <w:r>
              <w:rPr>
                <w:sz w:val="21"/>
              </w:rPr>
              <w:t>approved."</w:t>
            </w:r>
            <w:r>
              <w:rPr>
                <w:spacing w:val="-6"/>
                <w:sz w:val="21"/>
              </w:rPr>
              <w:t xml:space="preserve"> </w:t>
            </w:r>
            <w:r>
              <w:rPr>
                <w:sz w:val="21"/>
              </w:rPr>
              <w:t>or</w:t>
            </w:r>
            <w:r>
              <w:rPr>
                <w:spacing w:val="-6"/>
                <w:sz w:val="21"/>
              </w:rPr>
              <w:t xml:space="preserve"> </w:t>
            </w:r>
            <w:r>
              <w:rPr>
                <w:sz w:val="21"/>
              </w:rPr>
              <w:t>"Organisation code \"acme\" is taken. Approve with a different code."</w:t>
            </w:r>
          </w:p>
        </w:tc>
      </w:tr>
      <w:tr w:rsidR="0092645B" w14:paraId="44C2B41A" w14:textId="77777777">
        <w:trPr>
          <w:trHeight w:val="836"/>
        </w:trPr>
        <w:tc>
          <w:tcPr>
            <w:tcW w:w="3072" w:type="dxa"/>
            <w:gridSpan w:val="7"/>
          </w:tcPr>
          <w:p w14:paraId="0F47AD9A" w14:textId="77777777" w:rsidR="0092645B" w:rsidRDefault="00D96EA3">
            <w:pPr>
              <w:pStyle w:val="TableParagraph"/>
              <w:spacing w:line="240" w:lineRule="exact"/>
              <w:ind w:left="109"/>
              <w:rPr>
                <w:sz w:val="21"/>
              </w:rPr>
            </w:pPr>
            <w:r>
              <w:rPr>
                <w:spacing w:val="-2"/>
                <w:sz w:val="21"/>
              </w:rPr>
              <w:t>Notes</w:t>
            </w:r>
          </w:p>
        </w:tc>
        <w:tc>
          <w:tcPr>
            <w:tcW w:w="6710" w:type="dxa"/>
            <w:gridSpan w:val="7"/>
          </w:tcPr>
          <w:p w14:paraId="4BDBA7D7" w14:textId="77777777" w:rsidR="0092645B" w:rsidRDefault="00D96EA3">
            <w:pPr>
              <w:pStyle w:val="TableParagraph"/>
              <w:spacing w:line="268" w:lineRule="auto"/>
              <w:ind w:left="109" w:right="123"/>
              <w:rPr>
                <w:sz w:val="21"/>
              </w:rPr>
            </w:pPr>
            <w:r>
              <w:rPr>
                <w:sz w:val="21"/>
              </w:rPr>
              <w:t>The temporary password is returned exactly once and is never retrievable again</w:t>
            </w:r>
            <w:r>
              <w:rPr>
                <w:spacing w:val="-3"/>
                <w:sz w:val="21"/>
              </w:rPr>
              <w:t xml:space="preserve"> </w:t>
            </w:r>
            <w:r>
              <w:rPr>
                <w:sz w:val="21"/>
              </w:rPr>
              <w:t>-</w:t>
            </w:r>
            <w:r>
              <w:rPr>
                <w:spacing w:val="-3"/>
                <w:sz w:val="21"/>
              </w:rPr>
              <w:t xml:space="preserve"> </w:t>
            </w:r>
            <w:r>
              <w:rPr>
                <w:sz w:val="21"/>
              </w:rPr>
              <w:t>it</w:t>
            </w:r>
            <w:r>
              <w:rPr>
                <w:spacing w:val="-4"/>
                <w:sz w:val="21"/>
              </w:rPr>
              <w:t xml:space="preserve"> </w:t>
            </w:r>
            <w:r>
              <w:rPr>
                <w:sz w:val="21"/>
              </w:rPr>
              <w:t>is</w:t>
            </w:r>
            <w:r>
              <w:rPr>
                <w:spacing w:val="-4"/>
                <w:sz w:val="21"/>
              </w:rPr>
              <w:t xml:space="preserve"> </w:t>
            </w:r>
            <w:r>
              <w:rPr>
                <w:sz w:val="21"/>
              </w:rPr>
              <w:t>not</w:t>
            </w:r>
            <w:r>
              <w:rPr>
                <w:spacing w:val="-4"/>
                <w:sz w:val="21"/>
              </w:rPr>
              <w:t xml:space="preserve"> </w:t>
            </w:r>
            <w:r>
              <w:rPr>
                <w:sz w:val="21"/>
              </w:rPr>
              <w:t>stored</w:t>
            </w:r>
            <w:r>
              <w:rPr>
                <w:spacing w:val="-3"/>
                <w:sz w:val="21"/>
              </w:rPr>
              <w:t xml:space="preserve"> </w:t>
            </w:r>
            <w:r>
              <w:rPr>
                <w:sz w:val="21"/>
              </w:rPr>
              <w:t>in</w:t>
            </w:r>
            <w:r>
              <w:rPr>
                <w:spacing w:val="-3"/>
                <w:sz w:val="21"/>
              </w:rPr>
              <w:t xml:space="preserve"> </w:t>
            </w:r>
            <w:r>
              <w:rPr>
                <w:sz w:val="21"/>
              </w:rPr>
              <w:t>readable</w:t>
            </w:r>
            <w:r>
              <w:rPr>
                <w:spacing w:val="-4"/>
                <w:sz w:val="21"/>
              </w:rPr>
              <w:t xml:space="preserve"> </w:t>
            </w:r>
            <w:r>
              <w:rPr>
                <w:sz w:val="21"/>
              </w:rPr>
              <w:t>form</w:t>
            </w:r>
            <w:r>
              <w:rPr>
                <w:spacing w:val="-4"/>
                <w:sz w:val="21"/>
              </w:rPr>
              <w:t xml:space="preserve"> </w:t>
            </w:r>
            <w:r>
              <w:rPr>
                <w:sz w:val="21"/>
              </w:rPr>
              <w:t>anywhere.</w:t>
            </w:r>
            <w:r>
              <w:rPr>
                <w:spacing w:val="-3"/>
                <w:sz w:val="21"/>
              </w:rPr>
              <w:t xml:space="preserve"> </w:t>
            </w:r>
            <w:r>
              <w:rPr>
                <w:sz w:val="21"/>
              </w:rPr>
              <w:t>The</w:t>
            </w:r>
            <w:r>
              <w:rPr>
                <w:spacing w:val="-4"/>
                <w:sz w:val="21"/>
              </w:rPr>
              <w:t xml:space="preserve"> </w:t>
            </w:r>
            <w:r>
              <w:rPr>
                <w:sz w:val="21"/>
              </w:rPr>
              <w:t>operator</w:t>
            </w:r>
            <w:r>
              <w:rPr>
                <w:spacing w:val="-3"/>
                <w:sz w:val="21"/>
              </w:rPr>
              <w:t xml:space="preserve"> </w:t>
            </w:r>
            <w:r>
              <w:rPr>
                <w:sz w:val="21"/>
              </w:rPr>
              <w:t>relays</w:t>
            </w:r>
            <w:r>
              <w:rPr>
                <w:spacing w:val="-4"/>
                <w:sz w:val="21"/>
              </w:rPr>
              <w:t xml:space="preserve"> </w:t>
            </w:r>
            <w:r>
              <w:rPr>
                <w:sz w:val="21"/>
              </w:rPr>
              <w:t>it</w:t>
            </w:r>
            <w:r>
              <w:rPr>
                <w:spacing w:val="-3"/>
                <w:sz w:val="21"/>
              </w:rPr>
              <w:t xml:space="preserve"> </w:t>
            </w:r>
            <w:r>
              <w:rPr>
                <w:sz w:val="21"/>
              </w:rPr>
              <w:t>out of band and the new administrator must change it at first sign-in.</w:t>
            </w:r>
          </w:p>
        </w:tc>
      </w:tr>
      <w:tr w:rsidR="0092645B" w14:paraId="567588AC" w14:textId="77777777">
        <w:trPr>
          <w:gridAfter w:val="3"/>
          <w:wAfter w:w="224" w:type="dxa"/>
          <w:trHeight w:val="835"/>
        </w:trPr>
        <w:tc>
          <w:tcPr>
            <w:tcW w:w="1848" w:type="dxa"/>
            <w:gridSpan w:val="4"/>
            <w:shd w:val="clear" w:color="auto" w:fill="ECECEC"/>
          </w:tcPr>
          <w:p w14:paraId="7C8430D8" w14:textId="77777777" w:rsidR="0092645B" w:rsidRDefault="00D96EA3">
            <w:pPr>
              <w:pStyle w:val="TableParagraph"/>
              <w:spacing w:line="240" w:lineRule="exact"/>
              <w:ind w:left="110"/>
              <w:rPr>
                <w:b/>
                <w:sz w:val="21"/>
              </w:rPr>
            </w:pPr>
            <w:r>
              <w:rPr>
                <w:b/>
                <w:sz w:val="21"/>
              </w:rPr>
              <w:t>10.6.9</w:t>
            </w:r>
            <w:r>
              <w:rPr>
                <w:b/>
                <w:spacing w:val="78"/>
                <w:w w:val="150"/>
                <w:sz w:val="21"/>
              </w:rPr>
              <w:t xml:space="preserve"> </w:t>
            </w:r>
            <w:r>
              <w:rPr>
                <w:b/>
                <w:spacing w:val="-4"/>
                <w:sz w:val="21"/>
              </w:rPr>
              <w:t>POST</w:t>
            </w:r>
          </w:p>
          <w:p w14:paraId="7652C1C8" w14:textId="77777777" w:rsidR="0092645B" w:rsidRDefault="00D96EA3">
            <w:pPr>
              <w:pStyle w:val="TableParagraph"/>
              <w:spacing w:before="29" w:line="268" w:lineRule="auto"/>
              <w:ind w:left="110"/>
              <w:rPr>
                <w:b/>
                <w:sz w:val="21"/>
              </w:rPr>
            </w:pPr>
            <w:r>
              <w:rPr>
                <w:b/>
                <w:spacing w:val="-2"/>
                <w:sz w:val="21"/>
              </w:rPr>
              <w:t xml:space="preserve">/api/integrations/ </w:t>
            </w:r>
            <w:r>
              <w:rPr>
                <w:b/>
                <w:spacing w:val="-4"/>
                <w:sz w:val="21"/>
              </w:rPr>
              <w:t>push</w:t>
            </w:r>
          </w:p>
        </w:tc>
        <w:tc>
          <w:tcPr>
            <w:tcW w:w="7488" w:type="dxa"/>
            <w:gridSpan w:val="7"/>
            <w:shd w:val="clear" w:color="auto" w:fill="ECECEC"/>
          </w:tcPr>
          <w:p w14:paraId="5FE10479" w14:textId="77777777" w:rsidR="0092645B" w:rsidRDefault="0092645B">
            <w:pPr>
              <w:pStyle w:val="TableParagraph"/>
              <w:ind w:left="0"/>
              <w:rPr>
                <w:sz w:val="20"/>
              </w:rPr>
            </w:pPr>
          </w:p>
        </w:tc>
      </w:tr>
      <w:tr w:rsidR="0092645B" w14:paraId="41EBCDFA" w14:textId="77777777">
        <w:trPr>
          <w:gridAfter w:val="3"/>
          <w:wAfter w:w="224" w:type="dxa"/>
          <w:trHeight w:val="295"/>
        </w:trPr>
        <w:tc>
          <w:tcPr>
            <w:tcW w:w="1848" w:type="dxa"/>
            <w:gridSpan w:val="4"/>
          </w:tcPr>
          <w:p w14:paraId="76090BD8" w14:textId="77777777" w:rsidR="0092645B" w:rsidRDefault="00D96EA3">
            <w:pPr>
              <w:pStyle w:val="TableParagraph"/>
              <w:ind w:left="110"/>
              <w:rPr>
                <w:sz w:val="21"/>
              </w:rPr>
            </w:pPr>
            <w:r>
              <w:rPr>
                <w:spacing w:val="-2"/>
                <w:sz w:val="21"/>
              </w:rPr>
              <w:t>Purpose</w:t>
            </w:r>
          </w:p>
        </w:tc>
        <w:tc>
          <w:tcPr>
            <w:tcW w:w="7488" w:type="dxa"/>
            <w:gridSpan w:val="7"/>
          </w:tcPr>
          <w:p w14:paraId="541843BF" w14:textId="77777777" w:rsidR="0092645B" w:rsidRDefault="00D96EA3">
            <w:pPr>
              <w:pStyle w:val="TableParagraph"/>
              <w:rPr>
                <w:sz w:val="21"/>
              </w:rPr>
            </w:pPr>
            <w:r>
              <w:rPr>
                <w:sz w:val="21"/>
              </w:rPr>
              <w:t>Hand</w:t>
            </w:r>
            <w:r>
              <w:rPr>
                <w:spacing w:val="-2"/>
                <w:sz w:val="21"/>
              </w:rPr>
              <w:t xml:space="preserve"> </w:t>
            </w:r>
            <w:r>
              <w:rPr>
                <w:sz w:val="21"/>
              </w:rPr>
              <w:t>approved</w:t>
            </w:r>
            <w:r>
              <w:rPr>
                <w:spacing w:val="-1"/>
                <w:sz w:val="21"/>
              </w:rPr>
              <w:t xml:space="preserve"> </w:t>
            </w:r>
            <w:r>
              <w:rPr>
                <w:sz w:val="21"/>
              </w:rPr>
              <w:t>ideas</w:t>
            </w:r>
            <w:r>
              <w:rPr>
                <w:spacing w:val="-2"/>
                <w:sz w:val="21"/>
              </w:rPr>
              <w:t xml:space="preserve"> </w:t>
            </w:r>
            <w:r>
              <w:rPr>
                <w:sz w:val="21"/>
              </w:rPr>
              <w:t>to</w:t>
            </w:r>
            <w:r>
              <w:rPr>
                <w:spacing w:val="-2"/>
                <w:sz w:val="21"/>
              </w:rPr>
              <w:t xml:space="preserve"> </w:t>
            </w:r>
            <w:r>
              <w:rPr>
                <w:sz w:val="21"/>
              </w:rPr>
              <w:t>the</w:t>
            </w:r>
            <w:r>
              <w:rPr>
                <w:spacing w:val="-2"/>
                <w:sz w:val="21"/>
              </w:rPr>
              <w:t xml:space="preserve"> </w:t>
            </w:r>
            <w:r>
              <w:rPr>
                <w:sz w:val="21"/>
              </w:rPr>
              <w:t>QCMS</w:t>
            </w:r>
            <w:r>
              <w:rPr>
                <w:spacing w:val="-2"/>
                <w:sz w:val="21"/>
              </w:rPr>
              <w:t xml:space="preserve"> </w:t>
            </w:r>
            <w:r>
              <w:rPr>
                <w:sz w:val="21"/>
              </w:rPr>
              <w:t>quality</w:t>
            </w:r>
            <w:r>
              <w:rPr>
                <w:spacing w:val="-1"/>
                <w:sz w:val="21"/>
              </w:rPr>
              <w:t xml:space="preserve"> </w:t>
            </w:r>
            <w:r>
              <w:rPr>
                <w:spacing w:val="-2"/>
                <w:sz w:val="21"/>
              </w:rPr>
              <w:t>system.</w:t>
            </w:r>
          </w:p>
        </w:tc>
      </w:tr>
      <w:tr w:rsidR="0092645B" w14:paraId="4F5236A6" w14:textId="77777777">
        <w:trPr>
          <w:gridAfter w:val="3"/>
          <w:wAfter w:w="224" w:type="dxa"/>
          <w:trHeight w:val="294"/>
        </w:trPr>
        <w:tc>
          <w:tcPr>
            <w:tcW w:w="1848" w:type="dxa"/>
            <w:gridSpan w:val="4"/>
          </w:tcPr>
          <w:p w14:paraId="0E49D6A0" w14:textId="77777777" w:rsidR="0092645B" w:rsidRDefault="00D96EA3">
            <w:pPr>
              <w:pStyle w:val="TableParagraph"/>
              <w:spacing w:line="240" w:lineRule="exact"/>
              <w:ind w:left="110"/>
              <w:rPr>
                <w:sz w:val="21"/>
              </w:rPr>
            </w:pPr>
            <w:r>
              <w:rPr>
                <w:spacing w:val="-4"/>
                <w:sz w:val="21"/>
              </w:rPr>
              <w:t>Auth</w:t>
            </w:r>
          </w:p>
        </w:tc>
        <w:tc>
          <w:tcPr>
            <w:tcW w:w="7488" w:type="dxa"/>
            <w:gridSpan w:val="7"/>
          </w:tcPr>
          <w:p w14:paraId="41BB73B1" w14:textId="77777777" w:rsidR="0092645B" w:rsidRDefault="00D96EA3">
            <w:pPr>
              <w:pStyle w:val="TableParagraph"/>
              <w:spacing w:line="240" w:lineRule="exact"/>
              <w:rPr>
                <w:sz w:val="21"/>
              </w:rPr>
            </w:pPr>
            <w:r>
              <w:rPr>
                <w:sz w:val="21"/>
              </w:rPr>
              <w:t>Organisation</w:t>
            </w:r>
            <w:r>
              <w:rPr>
                <w:spacing w:val="-9"/>
                <w:sz w:val="21"/>
              </w:rPr>
              <w:t xml:space="preserve"> </w:t>
            </w:r>
            <w:r>
              <w:rPr>
                <w:spacing w:val="-2"/>
                <w:sz w:val="21"/>
              </w:rPr>
              <w:t>admin.</w:t>
            </w:r>
          </w:p>
        </w:tc>
      </w:tr>
      <w:tr w:rsidR="0092645B" w14:paraId="2EBCF947" w14:textId="77777777">
        <w:trPr>
          <w:gridAfter w:val="3"/>
          <w:wAfter w:w="224" w:type="dxa"/>
          <w:trHeight w:val="295"/>
        </w:trPr>
        <w:tc>
          <w:tcPr>
            <w:tcW w:w="1848" w:type="dxa"/>
            <w:gridSpan w:val="4"/>
          </w:tcPr>
          <w:p w14:paraId="200766FB" w14:textId="77777777" w:rsidR="0092645B" w:rsidRDefault="00D96EA3">
            <w:pPr>
              <w:pStyle w:val="TableParagraph"/>
              <w:ind w:left="110"/>
              <w:rPr>
                <w:sz w:val="21"/>
              </w:rPr>
            </w:pPr>
            <w:r>
              <w:rPr>
                <w:spacing w:val="-2"/>
                <w:sz w:val="21"/>
              </w:rPr>
              <w:t>Request</w:t>
            </w:r>
          </w:p>
        </w:tc>
        <w:tc>
          <w:tcPr>
            <w:tcW w:w="7488" w:type="dxa"/>
            <w:gridSpan w:val="7"/>
          </w:tcPr>
          <w:p w14:paraId="57067B81" w14:textId="77777777" w:rsidR="0092645B" w:rsidRDefault="00D96EA3">
            <w:pPr>
              <w:pStyle w:val="TableParagraph"/>
              <w:rPr>
                <w:sz w:val="21"/>
              </w:rPr>
            </w:pPr>
            <w:r>
              <w:rPr>
                <w:sz w:val="21"/>
              </w:rPr>
              <w:t>{</w:t>
            </w:r>
            <w:r>
              <w:rPr>
                <w:spacing w:val="-6"/>
                <w:sz w:val="21"/>
              </w:rPr>
              <w:t xml:space="preserve"> </w:t>
            </w:r>
            <w:r>
              <w:rPr>
                <w:sz w:val="21"/>
              </w:rPr>
              <w:t>"idea_ids":</w:t>
            </w:r>
            <w:r>
              <w:rPr>
                <w:spacing w:val="-5"/>
                <w:sz w:val="21"/>
              </w:rPr>
              <w:t xml:space="preserve"> </w:t>
            </w:r>
            <w:r>
              <w:rPr>
                <w:sz w:val="21"/>
              </w:rPr>
              <w:t>[142,</w:t>
            </w:r>
            <w:r>
              <w:rPr>
                <w:spacing w:val="-5"/>
                <w:sz w:val="21"/>
              </w:rPr>
              <w:t xml:space="preserve"> </w:t>
            </w:r>
            <w:r>
              <w:rPr>
                <w:sz w:val="21"/>
              </w:rPr>
              <w:t>155],</w:t>
            </w:r>
            <w:r>
              <w:rPr>
                <w:spacing w:val="-5"/>
                <w:sz w:val="21"/>
              </w:rPr>
              <w:t xml:space="preserve"> </w:t>
            </w:r>
            <w:r>
              <w:rPr>
                <w:sz w:val="21"/>
              </w:rPr>
              <w:t>"only_pending":</w:t>
            </w:r>
            <w:r>
              <w:rPr>
                <w:spacing w:val="-5"/>
                <w:sz w:val="21"/>
              </w:rPr>
              <w:t xml:space="preserve"> </w:t>
            </w:r>
            <w:r>
              <w:rPr>
                <w:sz w:val="21"/>
              </w:rPr>
              <w:t>true</w:t>
            </w:r>
            <w:r>
              <w:rPr>
                <w:spacing w:val="-5"/>
                <w:sz w:val="21"/>
              </w:rPr>
              <w:t xml:space="preserve"> </w:t>
            </w:r>
            <w:r>
              <w:rPr>
                <w:spacing w:val="-10"/>
                <w:sz w:val="21"/>
              </w:rPr>
              <w:t>}</w:t>
            </w:r>
          </w:p>
        </w:tc>
      </w:tr>
      <w:tr w:rsidR="0092645B" w14:paraId="3D6E5271" w14:textId="77777777">
        <w:trPr>
          <w:gridAfter w:val="3"/>
          <w:wAfter w:w="224" w:type="dxa"/>
          <w:trHeight w:val="566"/>
        </w:trPr>
        <w:tc>
          <w:tcPr>
            <w:tcW w:w="1848" w:type="dxa"/>
            <w:gridSpan w:val="4"/>
          </w:tcPr>
          <w:p w14:paraId="22B3E479" w14:textId="77777777" w:rsidR="0092645B" w:rsidRDefault="00D96EA3">
            <w:pPr>
              <w:pStyle w:val="TableParagraph"/>
              <w:spacing w:line="240" w:lineRule="exact"/>
              <w:ind w:left="110"/>
              <w:rPr>
                <w:sz w:val="21"/>
              </w:rPr>
            </w:pPr>
            <w:r>
              <w:rPr>
                <w:spacing w:val="-5"/>
                <w:sz w:val="21"/>
              </w:rPr>
              <w:t>200</w:t>
            </w:r>
          </w:p>
        </w:tc>
        <w:tc>
          <w:tcPr>
            <w:tcW w:w="7488" w:type="dxa"/>
            <w:gridSpan w:val="7"/>
          </w:tcPr>
          <w:p w14:paraId="6A50BAF7" w14:textId="77777777" w:rsidR="0092645B" w:rsidRDefault="00D96EA3">
            <w:pPr>
              <w:pStyle w:val="TableParagraph"/>
              <w:spacing w:line="240" w:lineRule="exact"/>
              <w:rPr>
                <w:sz w:val="21"/>
              </w:rPr>
            </w:pPr>
            <w:r>
              <w:rPr>
                <w:sz w:val="21"/>
              </w:rPr>
              <w:t>{</w:t>
            </w:r>
            <w:r>
              <w:rPr>
                <w:spacing w:val="-6"/>
                <w:sz w:val="21"/>
              </w:rPr>
              <w:t xml:space="preserve"> </w:t>
            </w:r>
            <w:r>
              <w:rPr>
                <w:sz w:val="21"/>
              </w:rPr>
              <w:t>"success":</w:t>
            </w:r>
            <w:r>
              <w:rPr>
                <w:spacing w:val="-5"/>
                <w:sz w:val="21"/>
              </w:rPr>
              <w:t xml:space="preserve"> </w:t>
            </w:r>
            <w:r>
              <w:rPr>
                <w:sz w:val="21"/>
              </w:rPr>
              <w:t>true,</w:t>
            </w:r>
            <w:r>
              <w:rPr>
                <w:spacing w:val="-5"/>
                <w:sz w:val="21"/>
              </w:rPr>
              <w:t xml:space="preserve"> </w:t>
            </w:r>
            <w:r>
              <w:rPr>
                <w:sz w:val="21"/>
              </w:rPr>
              <w:t>"attempted":</w:t>
            </w:r>
            <w:r>
              <w:rPr>
                <w:spacing w:val="-5"/>
                <w:sz w:val="21"/>
              </w:rPr>
              <w:t xml:space="preserve"> </w:t>
            </w:r>
            <w:r>
              <w:rPr>
                <w:sz w:val="21"/>
              </w:rPr>
              <w:t>2,</w:t>
            </w:r>
            <w:r>
              <w:rPr>
                <w:spacing w:val="-5"/>
                <w:sz w:val="21"/>
              </w:rPr>
              <w:t xml:space="preserve"> </w:t>
            </w:r>
            <w:r>
              <w:rPr>
                <w:sz w:val="21"/>
              </w:rPr>
              <w:t>"imported":</w:t>
            </w:r>
            <w:r>
              <w:rPr>
                <w:spacing w:val="-5"/>
                <w:sz w:val="21"/>
              </w:rPr>
              <w:t xml:space="preserve"> </w:t>
            </w:r>
            <w:r>
              <w:rPr>
                <w:sz w:val="21"/>
              </w:rPr>
              <w:t>1,</w:t>
            </w:r>
            <w:r>
              <w:rPr>
                <w:spacing w:val="-5"/>
                <w:sz w:val="21"/>
              </w:rPr>
              <w:t xml:space="preserve"> </w:t>
            </w:r>
            <w:r>
              <w:rPr>
                <w:sz w:val="21"/>
              </w:rPr>
              <w:t>"duplicate":</w:t>
            </w:r>
            <w:r>
              <w:rPr>
                <w:spacing w:val="-5"/>
                <w:sz w:val="21"/>
              </w:rPr>
              <w:t xml:space="preserve"> </w:t>
            </w:r>
            <w:r>
              <w:rPr>
                <w:sz w:val="21"/>
              </w:rPr>
              <w:t>1,</w:t>
            </w:r>
            <w:r>
              <w:rPr>
                <w:spacing w:val="-5"/>
                <w:sz w:val="21"/>
              </w:rPr>
              <w:t xml:space="preserve"> </w:t>
            </w:r>
            <w:r>
              <w:rPr>
                <w:sz w:val="21"/>
              </w:rPr>
              <w:t>"failed":</w:t>
            </w:r>
            <w:r>
              <w:rPr>
                <w:spacing w:val="-5"/>
                <w:sz w:val="21"/>
              </w:rPr>
              <w:t xml:space="preserve"> </w:t>
            </w:r>
            <w:r>
              <w:rPr>
                <w:sz w:val="21"/>
              </w:rPr>
              <w:t>0,</w:t>
            </w:r>
            <w:r>
              <w:rPr>
                <w:spacing w:val="-4"/>
                <w:sz w:val="21"/>
              </w:rPr>
              <w:t xml:space="preserve"> </w:t>
            </w:r>
            <w:r>
              <w:rPr>
                <w:spacing w:val="-2"/>
                <w:sz w:val="21"/>
              </w:rPr>
              <w:t>"results":</w:t>
            </w:r>
          </w:p>
          <w:p w14:paraId="36217ABC" w14:textId="77777777" w:rsidR="0092645B" w:rsidRDefault="00D96EA3">
            <w:pPr>
              <w:pStyle w:val="TableParagraph"/>
              <w:spacing w:before="29"/>
              <w:rPr>
                <w:sz w:val="21"/>
              </w:rPr>
            </w:pPr>
            <w:r>
              <w:rPr>
                <w:sz w:val="21"/>
              </w:rPr>
              <w:t>[</w:t>
            </w:r>
            <w:r>
              <w:rPr>
                <w:spacing w:val="-6"/>
                <w:sz w:val="21"/>
              </w:rPr>
              <w:t xml:space="preserve"> </w:t>
            </w:r>
            <w:r>
              <w:rPr>
                <w:sz w:val="21"/>
              </w:rPr>
              <w:t>{</w:t>
            </w:r>
            <w:r>
              <w:rPr>
                <w:spacing w:val="-3"/>
                <w:sz w:val="21"/>
              </w:rPr>
              <w:t xml:space="preserve"> </w:t>
            </w:r>
            <w:r>
              <w:rPr>
                <w:sz w:val="21"/>
              </w:rPr>
              <w:t>"id":</w:t>
            </w:r>
            <w:r>
              <w:rPr>
                <w:spacing w:val="-4"/>
                <w:sz w:val="21"/>
              </w:rPr>
              <w:t xml:space="preserve"> </w:t>
            </w:r>
            <w:r>
              <w:rPr>
                <w:sz w:val="21"/>
              </w:rPr>
              <w:t>142,</w:t>
            </w:r>
            <w:r>
              <w:rPr>
                <w:spacing w:val="-4"/>
                <w:sz w:val="21"/>
              </w:rPr>
              <w:t xml:space="preserve"> </w:t>
            </w:r>
            <w:r>
              <w:rPr>
                <w:sz w:val="21"/>
              </w:rPr>
              <w:t>"idea_code":</w:t>
            </w:r>
            <w:r>
              <w:rPr>
                <w:spacing w:val="-3"/>
                <w:sz w:val="21"/>
              </w:rPr>
              <w:t xml:space="preserve"> </w:t>
            </w:r>
            <w:r>
              <w:rPr>
                <w:sz w:val="21"/>
              </w:rPr>
              <w:t>"EIT-0142",</w:t>
            </w:r>
            <w:r>
              <w:rPr>
                <w:spacing w:val="-4"/>
                <w:sz w:val="21"/>
              </w:rPr>
              <w:t xml:space="preserve"> </w:t>
            </w:r>
            <w:r>
              <w:rPr>
                <w:sz w:val="21"/>
              </w:rPr>
              <w:t>"status":</w:t>
            </w:r>
            <w:r>
              <w:rPr>
                <w:spacing w:val="-3"/>
                <w:sz w:val="21"/>
              </w:rPr>
              <w:t xml:space="preserve"> </w:t>
            </w:r>
            <w:r>
              <w:rPr>
                <w:sz w:val="21"/>
              </w:rPr>
              <w:t>"imported",</w:t>
            </w:r>
            <w:r>
              <w:rPr>
                <w:spacing w:val="-4"/>
                <w:sz w:val="21"/>
              </w:rPr>
              <w:t xml:space="preserve"> </w:t>
            </w:r>
            <w:r>
              <w:rPr>
                <w:sz w:val="21"/>
              </w:rPr>
              <w:t>"message":</w:t>
            </w:r>
            <w:r>
              <w:rPr>
                <w:spacing w:val="-4"/>
                <w:sz w:val="21"/>
              </w:rPr>
              <w:t xml:space="preserve"> </w:t>
            </w:r>
            <w:r>
              <w:rPr>
                <w:sz w:val="21"/>
              </w:rPr>
              <w:t>"..."</w:t>
            </w:r>
            <w:r>
              <w:rPr>
                <w:spacing w:val="-3"/>
                <w:sz w:val="21"/>
              </w:rPr>
              <w:t xml:space="preserve"> </w:t>
            </w:r>
            <w:r>
              <w:rPr>
                <w:sz w:val="21"/>
              </w:rPr>
              <w:t>}</w:t>
            </w:r>
            <w:r>
              <w:rPr>
                <w:spacing w:val="-4"/>
                <w:sz w:val="21"/>
              </w:rPr>
              <w:t xml:space="preserve"> </w:t>
            </w:r>
            <w:r>
              <w:rPr>
                <w:sz w:val="21"/>
              </w:rPr>
              <w:t>]</w:t>
            </w:r>
            <w:r>
              <w:rPr>
                <w:spacing w:val="-3"/>
                <w:sz w:val="21"/>
              </w:rPr>
              <w:t xml:space="preserve"> </w:t>
            </w:r>
            <w:r>
              <w:rPr>
                <w:spacing w:val="-10"/>
                <w:sz w:val="21"/>
              </w:rPr>
              <w:t>}</w:t>
            </w:r>
          </w:p>
        </w:tc>
      </w:tr>
      <w:tr w:rsidR="0092645B" w14:paraId="0C617CE1" w14:textId="77777777">
        <w:trPr>
          <w:gridAfter w:val="3"/>
          <w:wAfter w:w="224" w:type="dxa"/>
          <w:trHeight w:val="566"/>
        </w:trPr>
        <w:tc>
          <w:tcPr>
            <w:tcW w:w="1848" w:type="dxa"/>
            <w:gridSpan w:val="4"/>
          </w:tcPr>
          <w:p w14:paraId="4C5D9237" w14:textId="77777777" w:rsidR="0092645B" w:rsidRDefault="00D96EA3">
            <w:pPr>
              <w:pStyle w:val="TableParagraph"/>
              <w:spacing w:line="240" w:lineRule="exact"/>
              <w:ind w:left="110"/>
              <w:rPr>
                <w:sz w:val="21"/>
              </w:rPr>
            </w:pPr>
            <w:r>
              <w:rPr>
                <w:spacing w:val="-5"/>
                <w:sz w:val="21"/>
              </w:rPr>
              <w:t>400</w:t>
            </w:r>
          </w:p>
        </w:tc>
        <w:tc>
          <w:tcPr>
            <w:tcW w:w="7488" w:type="dxa"/>
            <w:gridSpan w:val="7"/>
          </w:tcPr>
          <w:p w14:paraId="3CBF27AA" w14:textId="77777777" w:rsidR="0092645B" w:rsidRDefault="00D96EA3">
            <w:pPr>
              <w:pStyle w:val="TableParagraph"/>
              <w:spacing w:line="268" w:lineRule="auto"/>
              <w:ind w:right="248"/>
              <w:rPr>
                <w:sz w:val="21"/>
              </w:rPr>
            </w:pPr>
            <w:r>
              <w:rPr>
                <w:sz w:val="21"/>
              </w:rPr>
              <w:t>"QCMS</w:t>
            </w:r>
            <w:r>
              <w:rPr>
                <w:spacing w:val="-4"/>
                <w:sz w:val="21"/>
              </w:rPr>
              <w:t xml:space="preserve"> </w:t>
            </w:r>
            <w:r>
              <w:rPr>
                <w:sz w:val="21"/>
              </w:rPr>
              <w:t>integration</w:t>
            </w:r>
            <w:r>
              <w:rPr>
                <w:spacing w:val="-3"/>
                <w:sz w:val="21"/>
              </w:rPr>
              <w:t xml:space="preserve"> </w:t>
            </w:r>
            <w:r>
              <w:rPr>
                <w:sz w:val="21"/>
              </w:rPr>
              <w:t>is</w:t>
            </w:r>
            <w:r>
              <w:rPr>
                <w:spacing w:val="-4"/>
                <w:sz w:val="21"/>
              </w:rPr>
              <w:t xml:space="preserve"> </w:t>
            </w:r>
            <w:r>
              <w:rPr>
                <w:sz w:val="21"/>
              </w:rPr>
              <w:t>turned</w:t>
            </w:r>
            <w:r>
              <w:rPr>
                <w:spacing w:val="-3"/>
                <w:sz w:val="21"/>
              </w:rPr>
              <w:t xml:space="preserve"> </w:t>
            </w:r>
            <w:r>
              <w:rPr>
                <w:sz w:val="21"/>
              </w:rPr>
              <w:t>off.</w:t>
            </w:r>
            <w:r>
              <w:rPr>
                <w:spacing w:val="-3"/>
                <w:sz w:val="21"/>
              </w:rPr>
              <w:t xml:space="preserve"> </w:t>
            </w:r>
            <w:r>
              <w:rPr>
                <w:sz w:val="21"/>
              </w:rPr>
              <w:t>Enable</w:t>
            </w:r>
            <w:r>
              <w:rPr>
                <w:spacing w:val="-4"/>
                <w:sz w:val="21"/>
              </w:rPr>
              <w:t xml:space="preserve"> </w:t>
            </w:r>
            <w:r>
              <w:rPr>
                <w:sz w:val="21"/>
              </w:rPr>
              <w:t>it</w:t>
            </w:r>
            <w:r>
              <w:rPr>
                <w:spacing w:val="-4"/>
                <w:sz w:val="21"/>
              </w:rPr>
              <w:t xml:space="preserve"> </w:t>
            </w:r>
            <w:r>
              <w:rPr>
                <w:sz w:val="21"/>
              </w:rPr>
              <w:t>and</w:t>
            </w:r>
            <w:r>
              <w:rPr>
                <w:spacing w:val="-3"/>
                <w:sz w:val="21"/>
              </w:rPr>
              <w:t xml:space="preserve"> </w:t>
            </w:r>
            <w:r>
              <w:rPr>
                <w:sz w:val="21"/>
              </w:rPr>
              <w:t>save</w:t>
            </w:r>
            <w:r>
              <w:rPr>
                <w:spacing w:val="-4"/>
                <w:sz w:val="21"/>
              </w:rPr>
              <w:t xml:space="preserve"> </w:t>
            </w:r>
            <w:r>
              <w:rPr>
                <w:sz w:val="21"/>
              </w:rPr>
              <w:t>your</w:t>
            </w:r>
            <w:r>
              <w:rPr>
                <w:spacing w:val="-3"/>
                <w:sz w:val="21"/>
              </w:rPr>
              <w:t xml:space="preserve"> </w:t>
            </w:r>
            <w:r>
              <w:rPr>
                <w:sz w:val="21"/>
              </w:rPr>
              <w:t>API</w:t>
            </w:r>
            <w:r>
              <w:rPr>
                <w:spacing w:val="-3"/>
                <w:sz w:val="21"/>
              </w:rPr>
              <w:t xml:space="preserve"> </w:t>
            </w:r>
            <w:r>
              <w:rPr>
                <w:sz w:val="21"/>
              </w:rPr>
              <w:t>key</w:t>
            </w:r>
            <w:r>
              <w:rPr>
                <w:spacing w:val="-3"/>
                <w:sz w:val="21"/>
              </w:rPr>
              <w:t xml:space="preserve"> </w:t>
            </w:r>
            <w:r>
              <w:rPr>
                <w:sz w:val="21"/>
              </w:rPr>
              <w:t>first."</w:t>
            </w:r>
            <w:r>
              <w:rPr>
                <w:spacing w:val="-4"/>
                <w:sz w:val="21"/>
              </w:rPr>
              <w:t xml:space="preserve"> </w:t>
            </w:r>
            <w:r>
              <w:rPr>
                <w:sz w:val="21"/>
              </w:rPr>
              <w:t>or</w:t>
            </w:r>
            <w:r>
              <w:rPr>
                <w:spacing w:val="-3"/>
                <w:sz w:val="21"/>
              </w:rPr>
              <w:t xml:space="preserve"> </w:t>
            </w:r>
            <w:r>
              <w:rPr>
                <w:sz w:val="21"/>
              </w:rPr>
              <w:t>"No QCMS API key saved."</w:t>
            </w:r>
          </w:p>
        </w:tc>
      </w:tr>
      <w:tr w:rsidR="0092645B" w14:paraId="773C07EC" w14:textId="77777777">
        <w:trPr>
          <w:gridAfter w:val="3"/>
          <w:wAfter w:w="224" w:type="dxa"/>
          <w:trHeight w:val="835"/>
        </w:trPr>
        <w:tc>
          <w:tcPr>
            <w:tcW w:w="1848" w:type="dxa"/>
            <w:gridSpan w:val="4"/>
          </w:tcPr>
          <w:p w14:paraId="1300683B" w14:textId="77777777" w:rsidR="0092645B" w:rsidRDefault="00D96EA3">
            <w:pPr>
              <w:pStyle w:val="TableParagraph"/>
              <w:spacing w:line="240" w:lineRule="exact"/>
              <w:ind w:left="110"/>
              <w:rPr>
                <w:sz w:val="21"/>
              </w:rPr>
            </w:pPr>
            <w:r>
              <w:rPr>
                <w:sz w:val="21"/>
              </w:rPr>
              <w:t>Partial</w:t>
            </w:r>
            <w:r>
              <w:rPr>
                <w:spacing w:val="-7"/>
                <w:sz w:val="21"/>
              </w:rPr>
              <w:t xml:space="preserve"> </w:t>
            </w:r>
            <w:r>
              <w:rPr>
                <w:spacing w:val="-2"/>
                <w:sz w:val="21"/>
              </w:rPr>
              <w:t>success</w:t>
            </w:r>
          </w:p>
        </w:tc>
        <w:tc>
          <w:tcPr>
            <w:tcW w:w="7488" w:type="dxa"/>
            <w:gridSpan w:val="7"/>
          </w:tcPr>
          <w:p w14:paraId="11AB6485" w14:textId="77777777" w:rsidR="0092645B" w:rsidRDefault="00D96EA3">
            <w:pPr>
              <w:pStyle w:val="TableParagraph"/>
              <w:spacing w:line="268" w:lineRule="auto"/>
              <w:rPr>
                <w:sz w:val="21"/>
              </w:rPr>
            </w:pPr>
            <w:r>
              <w:rPr>
                <w:sz w:val="21"/>
              </w:rPr>
              <w:t>The call answers 200 even when some ideas failed. Each idea carries its own status, because</w:t>
            </w:r>
            <w:r>
              <w:rPr>
                <w:spacing w:val="-4"/>
                <w:sz w:val="21"/>
              </w:rPr>
              <w:t xml:space="preserve"> </w:t>
            </w:r>
            <w:r>
              <w:rPr>
                <w:sz w:val="21"/>
              </w:rPr>
              <w:t>refusing</w:t>
            </w:r>
            <w:r>
              <w:rPr>
                <w:spacing w:val="-3"/>
                <w:sz w:val="21"/>
              </w:rPr>
              <w:t xml:space="preserve"> </w:t>
            </w:r>
            <w:r>
              <w:rPr>
                <w:sz w:val="21"/>
              </w:rPr>
              <w:t>the</w:t>
            </w:r>
            <w:r>
              <w:rPr>
                <w:spacing w:val="-4"/>
                <w:sz w:val="21"/>
              </w:rPr>
              <w:t xml:space="preserve"> </w:t>
            </w:r>
            <w:r>
              <w:rPr>
                <w:sz w:val="21"/>
              </w:rPr>
              <w:t>whole</w:t>
            </w:r>
            <w:r>
              <w:rPr>
                <w:spacing w:val="-4"/>
                <w:sz w:val="21"/>
              </w:rPr>
              <w:t xml:space="preserve"> </w:t>
            </w:r>
            <w:r>
              <w:rPr>
                <w:sz w:val="21"/>
              </w:rPr>
              <w:t>batch</w:t>
            </w:r>
            <w:r>
              <w:rPr>
                <w:spacing w:val="-3"/>
                <w:sz w:val="21"/>
              </w:rPr>
              <w:t xml:space="preserve"> </w:t>
            </w:r>
            <w:r>
              <w:rPr>
                <w:sz w:val="21"/>
              </w:rPr>
              <w:t>over</w:t>
            </w:r>
            <w:r>
              <w:rPr>
                <w:spacing w:val="-3"/>
                <w:sz w:val="21"/>
              </w:rPr>
              <w:t xml:space="preserve"> </w:t>
            </w:r>
            <w:r>
              <w:rPr>
                <w:sz w:val="21"/>
              </w:rPr>
              <w:t>one</w:t>
            </w:r>
            <w:r>
              <w:rPr>
                <w:spacing w:val="-4"/>
                <w:sz w:val="21"/>
              </w:rPr>
              <w:t xml:space="preserve"> </w:t>
            </w:r>
            <w:r>
              <w:rPr>
                <w:sz w:val="21"/>
              </w:rPr>
              <w:t>bad</w:t>
            </w:r>
            <w:r>
              <w:rPr>
                <w:spacing w:val="-3"/>
                <w:sz w:val="21"/>
              </w:rPr>
              <w:t xml:space="preserve"> </w:t>
            </w:r>
            <w:r>
              <w:rPr>
                <w:sz w:val="21"/>
              </w:rPr>
              <w:t>row</w:t>
            </w:r>
            <w:r>
              <w:rPr>
                <w:spacing w:val="-4"/>
                <w:sz w:val="21"/>
              </w:rPr>
              <w:t xml:space="preserve"> </w:t>
            </w:r>
            <w:r>
              <w:rPr>
                <w:sz w:val="21"/>
              </w:rPr>
              <w:t>would</w:t>
            </w:r>
            <w:r>
              <w:rPr>
                <w:spacing w:val="-3"/>
                <w:sz w:val="21"/>
              </w:rPr>
              <w:t xml:space="preserve"> </w:t>
            </w:r>
            <w:r>
              <w:rPr>
                <w:sz w:val="21"/>
              </w:rPr>
              <w:t>mean</w:t>
            </w:r>
            <w:r>
              <w:rPr>
                <w:spacing w:val="-3"/>
                <w:sz w:val="21"/>
              </w:rPr>
              <w:t xml:space="preserve"> </w:t>
            </w:r>
            <w:r>
              <w:rPr>
                <w:sz w:val="21"/>
              </w:rPr>
              <w:t>redoing</w:t>
            </w:r>
            <w:r>
              <w:rPr>
                <w:spacing w:val="-3"/>
                <w:sz w:val="21"/>
              </w:rPr>
              <w:t xml:space="preserve"> </w:t>
            </w:r>
            <w:r>
              <w:rPr>
                <w:sz w:val="21"/>
              </w:rPr>
              <w:t>the</w:t>
            </w:r>
            <w:r>
              <w:rPr>
                <w:spacing w:val="-4"/>
                <w:sz w:val="21"/>
              </w:rPr>
              <w:t xml:space="preserve"> </w:t>
            </w:r>
            <w:r>
              <w:rPr>
                <w:sz w:val="21"/>
              </w:rPr>
              <w:t>ones</w:t>
            </w:r>
            <w:r>
              <w:rPr>
                <w:spacing w:val="-4"/>
                <w:sz w:val="21"/>
              </w:rPr>
              <w:t xml:space="preserve"> </w:t>
            </w:r>
            <w:r>
              <w:rPr>
                <w:sz w:val="21"/>
              </w:rPr>
              <w:t xml:space="preserve">that </w:t>
            </w:r>
            <w:r>
              <w:rPr>
                <w:spacing w:val="-2"/>
                <w:sz w:val="21"/>
              </w:rPr>
              <w:t>worked.</w:t>
            </w:r>
          </w:p>
        </w:tc>
      </w:tr>
      <w:tr w:rsidR="0092645B" w14:paraId="3AD471A3" w14:textId="77777777">
        <w:trPr>
          <w:gridAfter w:val="3"/>
          <w:wAfter w:w="224" w:type="dxa"/>
          <w:trHeight w:val="566"/>
        </w:trPr>
        <w:tc>
          <w:tcPr>
            <w:tcW w:w="1848" w:type="dxa"/>
            <w:gridSpan w:val="4"/>
          </w:tcPr>
          <w:p w14:paraId="5508DF1F" w14:textId="77777777" w:rsidR="0092645B" w:rsidRDefault="00D96EA3">
            <w:pPr>
              <w:pStyle w:val="TableParagraph"/>
              <w:ind w:left="110"/>
              <w:rPr>
                <w:sz w:val="21"/>
              </w:rPr>
            </w:pPr>
            <w:r>
              <w:rPr>
                <w:spacing w:val="-2"/>
                <w:sz w:val="21"/>
              </w:rPr>
              <w:t>Duplicates</w:t>
            </w:r>
          </w:p>
        </w:tc>
        <w:tc>
          <w:tcPr>
            <w:tcW w:w="7488" w:type="dxa"/>
            <w:gridSpan w:val="7"/>
          </w:tcPr>
          <w:p w14:paraId="506481CD" w14:textId="77777777" w:rsidR="0092645B" w:rsidRDefault="00D96EA3">
            <w:pPr>
              <w:pStyle w:val="TableParagraph"/>
              <w:spacing w:line="268" w:lineRule="auto"/>
              <w:ind w:right="248"/>
              <w:rPr>
                <w:sz w:val="21"/>
              </w:rPr>
            </w:pPr>
            <w:r>
              <w:rPr>
                <w:sz w:val="21"/>
              </w:rPr>
              <w:t>A</w:t>
            </w:r>
            <w:r>
              <w:rPr>
                <w:spacing w:val="-4"/>
                <w:sz w:val="21"/>
              </w:rPr>
              <w:t xml:space="preserve"> </w:t>
            </w:r>
            <w:r>
              <w:rPr>
                <w:sz w:val="21"/>
              </w:rPr>
              <w:t>duplicate</w:t>
            </w:r>
            <w:r>
              <w:rPr>
                <w:spacing w:val="-4"/>
                <w:sz w:val="21"/>
              </w:rPr>
              <w:t xml:space="preserve"> </w:t>
            </w:r>
            <w:r>
              <w:rPr>
                <w:sz w:val="21"/>
              </w:rPr>
              <w:t>is</w:t>
            </w:r>
            <w:r>
              <w:rPr>
                <w:spacing w:val="-4"/>
                <w:sz w:val="21"/>
              </w:rPr>
              <w:t xml:space="preserve"> </w:t>
            </w:r>
            <w:r>
              <w:rPr>
                <w:sz w:val="21"/>
              </w:rPr>
              <w:t>counted</w:t>
            </w:r>
            <w:r>
              <w:rPr>
                <w:spacing w:val="-3"/>
                <w:sz w:val="21"/>
              </w:rPr>
              <w:t xml:space="preserve"> </w:t>
            </w:r>
            <w:r>
              <w:rPr>
                <w:sz w:val="21"/>
              </w:rPr>
              <w:t>as</w:t>
            </w:r>
            <w:r>
              <w:rPr>
                <w:spacing w:val="-4"/>
                <w:sz w:val="21"/>
              </w:rPr>
              <w:t xml:space="preserve"> </w:t>
            </w:r>
            <w:r>
              <w:rPr>
                <w:sz w:val="21"/>
              </w:rPr>
              <w:t>success,</w:t>
            </w:r>
            <w:r>
              <w:rPr>
                <w:spacing w:val="-3"/>
                <w:sz w:val="21"/>
              </w:rPr>
              <w:t xml:space="preserve"> </w:t>
            </w:r>
            <w:r>
              <w:rPr>
                <w:sz w:val="21"/>
              </w:rPr>
              <w:t>not</w:t>
            </w:r>
            <w:r>
              <w:rPr>
                <w:spacing w:val="-4"/>
                <w:sz w:val="21"/>
              </w:rPr>
              <w:t xml:space="preserve"> </w:t>
            </w:r>
            <w:r>
              <w:rPr>
                <w:sz w:val="21"/>
              </w:rPr>
              <w:t>failure.</w:t>
            </w:r>
            <w:r>
              <w:rPr>
                <w:spacing w:val="-3"/>
                <w:sz w:val="21"/>
              </w:rPr>
              <w:t xml:space="preserve"> </w:t>
            </w:r>
            <w:r>
              <w:rPr>
                <w:sz w:val="21"/>
              </w:rPr>
              <w:t>The</w:t>
            </w:r>
            <w:r>
              <w:rPr>
                <w:spacing w:val="-4"/>
                <w:sz w:val="21"/>
              </w:rPr>
              <w:t xml:space="preserve"> </w:t>
            </w:r>
            <w:r>
              <w:rPr>
                <w:sz w:val="21"/>
              </w:rPr>
              <w:t>idea</w:t>
            </w:r>
            <w:r>
              <w:rPr>
                <w:spacing w:val="-4"/>
                <w:sz w:val="21"/>
              </w:rPr>
              <w:t xml:space="preserve"> </w:t>
            </w:r>
            <w:r>
              <w:rPr>
                <w:sz w:val="21"/>
              </w:rPr>
              <w:t>has</w:t>
            </w:r>
            <w:r>
              <w:rPr>
                <w:spacing w:val="-4"/>
                <w:sz w:val="21"/>
              </w:rPr>
              <w:t xml:space="preserve"> </w:t>
            </w:r>
            <w:r>
              <w:rPr>
                <w:sz w:val="21"/>
              </w:rPr>
              <w:t>arrived;</w:t>
            </w:r>
            <w:r>
              <w:rPr>
                <w:spacing w:val="-4"/>
                <w:sz w:val="21"/>
              </w:rPr>
              <w:t xml:space="preserve"> </w:t>
            </w:r>
            <w:r>
              <w:rPr>
                <w:sz w:val="21"/>
              </w:rPr>
              <w:t>retrying</w:t>
            </w:r>
            <w:r>
              <w:rPr>
                <w:spacing w:val="-3"/>
                <w:sz w:val="21"/>
              </w:rPr>
              <w:t xml:space="preserve"> </w:t>
            </w:r>
            <w:r>
              <w:rPr>
                <w:sz w:val="21"/>
              </w:rPr>
              <w:t>would create a second copy in the customer's quality system.</w:t>
            </w:r>
          </w:p>
        </w:tc>
      </w:tr>
      <w:tr w:rsidR="0092645B" w14:paraId="00068A75" w14:textId="77777777">
        <w:trPr>
          <w:gridAfter w:val="2"/>
          <w:wAfter w:w="111" w:type="dxa"/>
          <w:trHeight w:val="837"/>
        </w:trPr>
        <w:tc>
          <w:tcPr>
            <w:tcW w:w="2072" w:type="dxa"/>
            <w:gridSpan w:val="5"/>
            <w:shd w:val="clear" w:color="auto" w:fill="ECECEC"/>
          </w:tcPr>
          <w:p w14:paraId="03183DBB" w14:textId="77777777" w:rsidR="0092645B" w:rsidRDefault="00D96EA3">
            <w:pPr>
              <w:pStyle w:val="TableParagraph"/>
              <w:ind w:left="110"/>
              <w:rPr>
                <w:b/>
                <w:sz w:val="21"/>
              </w:rPr>
            </w:pPr>
            <w:r>
              <w:rPr>
                <w:b/>
                <w:sz w:val="21"/>
              </w:rPr>
              <w:t>10.6.10</w:t>
            </w:r>
            <w:r>
              <w:rPr>
                <w:b/>
                <w:spacing w:val="78"/>
                <w:w w:val="150"/>
                <w:sz w:val="21"/>
              </w:rPr>
              <w:t xml:space="preserve"> </w:t>
            </w:r>
            <w:r>
              <w:rPr>
                <w:b/>
                <w:spacing w:val="-5"/>
                <w:sz w:val="21"/>
              </w:rPr>
              <w:t>GET</w:t>
            </w:r>
          </w:p>
          <w:p w14:paraId="5404D54C" w14:textId="77777777" w:rsidR="0092645B" w:rsidRDefault="00D96EA3">
            <w:pPr>
              <w:pStyle w:val="TableParagraph"/>
              <w:spacing w:before="29" w:line="268" w:lineRule="auto"/>
              <w:ind w:left="110"/>
              <w:rPr>
                <w:b/>
                <w:sz w:val="21"/>
              </w:rPr>
            </w:pPr>
            <w:r>
              <w:rPr>
                <w:b/>
                <w:spacing w:val="-2"/>
                <w:sz w:val="21"/>
              </w:rPr>
              <w:t>/api/settings/subscri ption</w:t>
            </w:r>
          </w:p>
        </w:tc>
        <w:tc>
          <w:tcPr>
            <w:tcW w:w="7488" w:type="dxa"/>
            <w:gridSpan w:val="7"/>
            <w:shd w:val="clear" w:color="auto" w:fill="ECECEC"/>
          </w:tcPr>
          <w:p w14:paraId="58779E73" w14:textId="77777777" w:rsidR="0092645B" w:rsidRDefault="0092645B">
            <w:pPr>
              <w:pStyle w:val="TableParagraph"/>
              <w:ind w:left="0"/>
              <w:rPr>
                <w:sz w:val="20"/>
              </w:rPr>
            </w:pPr>
          </w:p>
        </w:tc>
      </w:tr>
      <w:tr w:rsidR="0092645B" w14:paraId="3F212B7D" w14:textId="77777777">
        <w:trPr>
          <w:gridAfter w:val="2"/>
          <w:wAfter w:w="111" w:type="dxa"/>
          <w:trHeight w:val="565"/>
        </w:trPr>
        <w:tc>
          <w:tcPr>
            <w:tcW w:w="2072" w:type="dxa"/>
            <w:gridSpan w:val="5"/>
          </w:tcPr>
          <w:p w14:paraId="15FA5477" w14:textId="77777777" w:rsidR="0092645B" w:rsidRDefault="00D96EA3">
            <w:pPr>
              <w:pStyle w:val="TableParagraph"/>
              <w:spacing w:line="240" w:lineRule="exact"/>
              <w:ind w:left="110"/>
              <w:rPr>
                <w:sz w:val="21"/>
              </w:rPr>
            </w:pPr>
            <w:r>
              <w:rPr>
                <w:spacing w:val="-2"/>
                <w:sz w:val="21"/>
              </w:rPr>
              <w:t>Purpose</w:t>
            </w:r>
          </w:p>
        </w:tc>
        <w:tc>
          <w:tcPr>
            <w:tcW w:w="7488" w:type="dxa"/>
            <w:gridSpan w:val="7"/>
          </w:tcPr>
          <w:p w14:paraId="3F872848" w14:textId="77777777" w:rsidR="0092645B" w:rsidRDefault="00D96EA3">
            <w:pPr>
              <w:pStyle w:val="TableParagraph"/>
              <w:spacing w:line="268" w:lineRule="auto"/>
              <w:ind w:left="109"/>
              <w:rPr>
                <w:sz w:val="21"/>
              </w:rPr>
            </w:pPr>
            <w:r>
              <w:rPr>
                <w:sz w:val="21"/>
              </w:rPr>
              <w:t>Where</w:t>
            </w:r>
            <w:r>
              <w:rPr>
                <w:spacing w:val="-4"/>
                <w:sz w:val="21"/>
              </w:rPr>
              <w:t xml:space="preserve"> </w:t>
            </w:r>
            <w:r>
              <w:rPr>
                <w:sz w:val="21"/>
              </w:rPr>
              <w:t>this</w:t>
            </w:r>
            <w:r>
              <w:rPr>
                <w:spacing w:val="-4"/>
                <w:sz w:val="21"/>
              </w:rPr>
              <w:t xml:space="preserve"> </w:t>
            </w:r>
            <w:r>
              <w:rPr>
                <w:sz w:val="21"/>
              </w:rPr>
              <w:t>organisation's</w:t>
            </w:r>
            <w:r>
              <w:rPr>
                <w:spacing w:val="-4"/>
                <w:sz w:val="21"/>
              </w:rPr>
              <w:t xml:space="preserve"> </w:t>
            </w:r>
            <w:r>
              <w:rPr>
                <w:sz w:val="21"/>
              </w:rPr>
              <w:t>account</w:t>
            </w:r>
            <w:r>
              <w:rPr>
                <w:spacing w:val="-4"/>
                <w:sz w:val="21"/>
              </w:rPr>
              <w:t xml:space="preserve"> </w:t>
            </w:r>
            <w:r>
              <w:rPr>
                <w:sz w:val="21"/>
              </w:rPr>
              <w:t>stands,</w:t>
            </w:r>
            <w:r>
              <w:rPr>
                <w:spacing w:val="-3"/>
                <w:sz w:val="21"/>
              </w:rPr>
              <w:t xml:space="preserve"> </w:t>
            </w:r>
            <w:r>
              <w:rPr>
                <w:sz w:val="21"/>
              </w:rPr>
              <w:t>and</w:t>
            </w:r>
            <w:r>
              <w:rPr>
                <w:spacing w:val="-3"/>
                <w:sz w:val="21"/>
              </w:rPr>
              <w:t xml:space="preserve"> </w:t>
            </w:r>
            <w:r>
              <w:rPr>
                <w:sz w:val="21"/>
              </w:rPr>
              <w:t>how</w:t>
            </w:r>
            <w:r>
              <w:rPr>
                <w:spacing w:val="-4"/>
                <w:sz w:val="21"/>
              </w:rPr>
              <w:t xml:space="preserve"> </w:t>
            </w:r>
            <w:r>
              <w:rPr>
                <w:sz w:val="21"/>
              </w:rPr>
              <w:t>long</w:t>
            </w:r>
            <w:r>
              <w:rPr>
                <w:spacing w:val="-3"/>
                <w:sz w:val="21"/>
              </w:rPr>
              <w:t xml:space="preserve"> </w:t>
            </w:r>
            <w:r>
              <w:rPr>
                <w:sz w:val="21"/>
              </w:rPr>
              <w:t>is</w:t>
            </w:r>
            <w:r>
              <w:rPr>
                <w:spacing w:val="-4"/>
                <w:sz w:val="21"/>
              </w:rPr>
              <w:t xml:space="preserve"> </w:t>
            </w:r>
            <w:r>
              <w:rPr>
                <w:sz w:val="21"/>
              </w:rPr>
              <w:t>left.</w:t>
            </w:r>
            <w:r>
              <w:rPr>
                <w:spacing w:val="-3"/>
                <w:sz w:val="21"/>
              </w:rPr>
              <w:t xml:space="preserve"> </w:t>
            </w:r>
            <w:r>
              <w:rPr>
                <w:sz w:val="21"/>
              </w:rPr>
              <w:t>This</w:t>
            </w:r>
            <w:r>
              <w:rPr>
                <w:spacing w:val="-4"/>
                <w:sz w:val="21"/>
              </w:rPr>
              <w:t xml:space="preserve"> </w:t>
            </w:r>
            <w:r>
              <w:rPr>
                <w:sz w:val="21"/>
              </w:rPr>
              <w:t>is</w:t>
            </w:r>
            <w:r>
              <w:rPr>
                <w:spacing w:val="-4"/>
                <w:sz w:val="21"/>
              </w:rPr>
              <w:t xml:space="preserve"> </w:t>
            </w:r>
            <w:r>
              <w:rPr>
                <w:sz w:val="21"/>
              </w:rPr>
              <w:t>what</w:t>
            </w:r>
            <w:r>
              <w:rPr>
                <w:spacing w:val="-4"/>
                <w:sz w:val="21"/>
              </w:rPr>
              <w:t xml:space="preserve"> </w:t>
            </w:r>
            <w:r>
              <w:rPr>
                <w:sz w:val="21"/>
              </w:rPr>
              <w:t>the</w:t>
            </w:r>
            <w:r>
              <w:rPr>
                <w:spacing w:val="-4"/>
                <w:sz w:val="21"/>
              </w:rPr>
              <w:t xml:space="preserve"> </w:t>
            </w:r>
            <w:r>
              <w:rPr>
                <w:sz w:val="21"/>
              </w:rPr>
              <w:t>banner across the top of the screen reads.</w:t>
            </w:r>
          </w:p>
        </w:tc>
      </w:tr>
      <w:tr w:rsidR="0092645B" w14:paraId="218A97D1" w14:textId="77777777">
        <w:trPr>
          <w:gridAfter w:val="2"/>
          <w:wAfter w:w="111" w:type="dxa"/>
          <w:trHeight w:val="566"/>
        </w:trPr>
        <w:tc>
          <w:tcPr>
            <w:tcW w:w="2072" w:type="dxa"/>
            <w:gridSpan w:val="5"/>
          </w:tcPr>
          <w:p w14:paraId="768E4029" w14:textId="77777777" w:rsidR="0092645B" w:rsidRDefault="00D96EA3">
            <w:pPr>
              <w:pStyle w:val="TableParagraph"/>
              <w:spacing w:line="240" w:lineRule="exact"/>
              <w:ind w:left="110"/>
              <w:rPr>
                <w:sz w:val="21"/>
              </w:rPr>
            </w:pPr>
            <w:r>
              <w:rPr>
                <w:spacing w:val="-4"/>
                <w:sz w:val="21"/>
              </w:rPr>
              <w:lastRenderedPageBreak/>
              <w:t>Auth</w:t>
            </w:r>
          </w:p>
        </w:tc>
        <w:tc>
          <w:tcPr>
            <w:tcW w:w="7488" w:type="dxa"/>
            <w:gridSpan w:val="7"/>
          </w:tcPr>
          <w:p w14:paraId="4A40585C" w14:textId="77777777" w:rsidR="0092645B" w:rsidRDefault="00D96EA3">
            <w:pPr>
              <w:pStyle w:val="TableParagraph"/>
              <w:spacing w:line="268" w:lineRule="auto"/>
              <w:ind w:left="109" w:right="248"/>
              <w:rPr>
                <w:sz w:val="21"/>
              </w:rPr>
            </w:pPr>
            <w:r>
              <w:rPr>
                <w:sz w:val="21"/>
              </w:rPr>
              <w:t>Any</w:t>
            </w:r>
            <w:r>
              <w:rPr>
                <w:spacing w:val="-3"/>
                <w:sz w:val="21"/>
              </w:rPr>
              <w:t xml:space="preserve"> </w:t>
            </w:r>
            <w:r>
              <w:rPr>
                <w:sz w:val="21"/>
              </w:rPr>
              <w:t>signed-in</w:t>
            </w:r>
            <w:r>
              <w:rPr>
                <w:spacing w:val="-3"/>
                <w:sz w:val="21"/>
              </w:rPr>
              <w:t xml:space="preserve"> </w:t>
            </w:r>
            <w:r>
              <w:rPr>
                <w:sz w:val="21"/>
              </w:rPr>
              <w:t>user</w:t>
            </w:r>
            <w:r>
              <w:rPr>
                <w:spacing w:val="-3"/>
                <w:sz w:val="21"/>
              </w:rPr>
              <w:t xml:space="preserve"> </w:t>
            </w:r>
            <w:r>
              <w:rPr>
                <w:sz w:val="21"/>
              </w:rPr>
              <w:t>of</w:t>
            </w:r>
            <w:r>
              <w:rPr>
                <w:spacing w:val="-3"/>
                <w:sz w:val="21"/>
              </w:rPr>
              <w:t xml:space="preserve"> </w:t>
            </w:r>
            <w:r>
              <w:rPr>
                <w:sz w:val="21"/>
              </w:rPr>
              <w:t>the</w:t>
            </w:r>
            <w:r>
              <w:rPr>
                <w:spacing w:val="-4"/>
                <w:sz w:val="21"/>
              </w:rPr>
              <w:t xml:space="preserve"> </w:t>
            </w:r>
            <w:r>
              <w:rPr>
                <w:sz w:val="21"/>
              </w:rPr>
              <w:t>organisation.</w:t>
            </w:r>
            <w:r>
              <w:rPr>
                <w:spacing w:val="-3"/>
                <w:sz w:val="21"/>
              </w:rPr>
              <w:t xml:space="preserve"> </w:t>
            </w:r>
            <w:r>
              <w:rPr>
                <w:sz w:val="21"/>
              </w:rPr>
              <w:t>It</w:t>
            </w:r>
            <w:r>
              <w:rPr>
                <w:spacing w:val="-4"/>
                <w:sz w:val="21"/>
              </w:rPr>
              <w:t xml:space="preserve"> </w:t>
            </w:r>
            <w:r>
              <w:rPr>
                <w:sz w:val="21"/>
              </w:rPr>
              <w:t>carries</w:t>
            </w:r>
            <w:r>
              <w:rPr>
                <w:spacing w:val="-4"/>
                <w:sz w:val="21"/>
              </w:rPr>
              <w:t xml:space="preserve"> </w:t>
            </w:r>
            <w:r>
              <w:rPr>
                <w:sz w:val="21"/>
              </w:rPr>
              <w:t>no</w:t>
            </w:r>
            <w:r>
              <w:rPr>
                <w:spacing w:val="-3"/>
                <w:sz w:val="21"/>
              </w:rPr>
              <w:t xml:space="preserve"> </w:t>
            </w:r>
            <w:r>
              <w:rPr>
                <w:sz w:val="21"/>
              </w:rPr>
              <w:t>other</w:t>
            </w:r>
            <w:r>
              <w:rPr>
                <w:spacing w:val="-3"/>
                <w:sz w:val="21"/>
              </w:rPr>
              <w:t xml:space="preserve"> </w:t>
            </w:r>
            <w:r>
              <w:rPr>
                <w:sz w:val="21"/>
              </w:rPr>
              <w:t>organisation's</w:t>
            </w:r>
            <w:r>
              <w:rPr>
                <w:spacing w:val="-4"/>
                <w:sz w:val="21"/>
              </w:rPr>
              <w:t xml:space="preserve"> </w:t>
            </w:r>
            <w:r>
              <w:rPr>
                <w:sz w:val="21"/>
              </w:rPr>
              <w:t>figures</w:t>
            </w:r>
            <w:r>
              <w:rPr>
                <w:spacing w:val="-4"/>
                <w:sz w:val="21"/>
              </w:rPr>
              <w:t xml:space="preserve"> </w:t>
            </w:r>
            <w:r>
              <w:rPr>
                <w:sz w:val="21"/>
              </w:rPr>
              <w:t>and no price the caller is not already paying.</w:t>
            </w:r>
          </w:p>
        </w:tc>
      </w:tr>
      <w:tr w:rsidR="0092645B" w14:paraId="67EE526C" w14:textId="77777777">
        <w:trPr>
          <w:gridAfter w:val="2"/>
          <w:wAfter w:w="111" w:type="dxa"/>
          <w:trHeight w:val="1650"/>
        </w:trPr>
        <w:tc>
          <w:tcPr>
            <w:tcW w:w="2072" w:type="dxa"/>
            <w:gridSpan w:val="5"/>
          </w:tcPr>
          <w:p w14:paraId="5CEEF0F6" w14:textId="77777777" w:rsidR="0092645B" w:rsidRDefault="00D96EA3">
            <w:pPr>
              <w:pStyle w:val="TableParagraph"/>
              <w:spacing w:line="240" w:lineRule="exact"/>
              <w:ind w:left="110"/>
              <w:rPr>
                <w:sz w:val="21"/>
              </w:rPr>
            </w:pPr>
            <w:r>
              <w:rPr>
                <w:spacing w:val="-5"/>
                <w:sz w:val="21"/>
              </w:rPr>
              <w:t>200</w:t>
            </w:r>
          </w:p>
        </w:tc>
        <w:tc>
          <w:tcPr>
            <w:tcW w:w="7488" w:type="dxa"/>
            <w:gridSpan w:val="7"/>
          </w:tcPr>
          <w:p w14:paraId="559EE482" w14:textId="77777777" w:rsidR="0092645B" w:rsidRDefault="00D96EA3">
            <w:pPr>
              <w:pStyle w:val="TableParagraph"/>
              <w:spacing w:line="268" w:lineRule="auto"/>
              <w:ind w:left="109" w:right="12"/>
              <w:rPr>
                <w:sz w:val="21"/>
              </w:rPr>
            </w:pPr>
            <w:r>
              <w:rPr>
                <w:sz w:val="21"/>
              </w:rPr>
              <w:t>{</w:t>
            </w:r>
            <w:r>
              <w:rPr>
                <w:spacing w:val="-6"/>
                <w:sz w:val="21"/>
              </w:rPr>
              <w:t xml:space="preserve"> </w:t>
            </w:r>
            <w:r>
              <w:rPr>
                <w:sz w:val="21"/>
              </w:rPr>
              <w:t>"success":</w:t>
            </w:r>
            <w:r>
              <w:rPr>
                <w:spacing w:val="-6"/>
                <w:sz w:val="21"/>
              </w:rPr>
              <w:t xml:space="preserve"> </w:t>
            </w:r>
            <w:r>
              <w:rPr>
                <w:sz w:val="21"/>
              </w:rPr>
              <w:t>true,</w:t>
            </w:r>
            <w:r>
              <w:rPr>
                <w:spacing w:val="-5"/>
                <w:sz w:val="21"/>
              </w:rPr>
              <w:t xml:space="preserve"> </w:t>
            </w:r>
            <w:r>
              <w:rPr>
                <w:sz w:val="21"/>
              </w:rPr>
              <w:t>"subscription":</w:t>
            </w:r>
            <w:r>
              <w:rPr>
                <w:spacing w:val="-6"/>
                <w:sz w:val="21"/>
              </w:rPr>
              <w:t xml:space="preserve"> </w:t>
            </w:r>
            <w:r>
              <w:rPr>
                <w:sz w:val="21"/>
              </w:rPr>
              <w:t>{</w:t>
            </w:r>
            <w:r>
              <w:rPr>
                <w:spacing w:val="-6"/>
                <w:sz w:val="21"/>
              </w:rPr>
              <w:t xml:space="preserve"> </w:t>
            </w:r>
            <w:r>
              <w:rPr>
                <w:sz w:val="21"/>
              </w:rPr>
              <w:t>"billing_status":</w:t>
            </w:r>
            <w:r>
              <w:rPr>
                <w:spacing w:val="-5"/>
                <w:sz w:val="21"/>
              </w:rPr>
              <w:t xml:space="preserve"> </w:t>
            </w:r>
            <w:r>
              <w:rPr>
                <w:sz w:val="21"/>
              </w:rPr>
              <w:t>"trial",</w:t>
            </w:r>
            <w:r>
              <w:rPr>
                <w:spacing w:val="-5"/>
                <w:sz w:val="21"/>
              </w:rPr>
              <w:t xml:space="preserve"> </w:t>
            </w:r>
            <w:r>
              <w:rPr>
                <w:sz w:val="21"/>
              </w:rPr>
              <w:t>"state":</w:t>
            </w:r>
            <w:r>
              <w:rPr>
                <w:spacing w:val="-6"/>
                <w:sz w:val="21"/>
              </w:rPr>
              <w:t xml:space="preserve"> </w:t>
            </w:r>
            <w:r>
              <w:rPr>
                <w:sz w:val="21"/>
              </w:rPr>
              <w:t>"trial",</w:t>
            </w:r>
            <w:r>
              <w:rPr>
                <w:spacing w:val="-5"/>
                <w:sz w:val="21"/>
              </w:rPr>
              <w:t xml:space="preserve"> </w:t>
            </w:r>
            <w:r>
              <w:rPr>
                <w:sz w:val="21"/>
              </w:rPr>
              <w:t>"days_left": 6, "blocked": false, "trial_ends_at": "2026-08-16", "label": "Trial - 6 day(s) left" },</w:t>
            </w:r>
          </w:p>
          <w:p w14:paraId="4BB13295" w14:textId="77777777" w:rsidR="0092645B" w:rsidRDefault="00D96EA3">
            <w:pPr>
              <w:pStyle w:val="TableParagraph"/>
              <w:spacing w:line="268" w:lineRule="auto"/>
              <w:ind w:left="109"/>
              <w:rPr>
                <w:sz w:val="21"/>
              </w:rPr>
            </w:pPr>
            <w:r>
              <w:rPr>
                <w:sz w:val="21"/>
              </w:rPr>
              <w:t>"plan": { "code": "STARTER", "name": "Starter", "amount_paise": 250000, "billing_cycle":</w:t>
            </w:r>
            <w:r>
              <w:rPr>
                <w:spacing w:val="-9"/>
                <w:sz w:val="21"/>
              </w:rPr>
              <w:t xml:space="preserve"> </w:t>
            </w:r>
            <w:r>
              <w:rPr>
                <w:sz w:val="21"/>
              </w:rPr>
              <w:t>"monthly",</w:t>
            </w:r>
            <w:r>
              <w:rPr>
                <w:spacing w:val="-8"/>
                <w:sz w:val="21"/>
              </w:rPr>
              <w:t xml:space="preserve"> </w:t>
            </w:r>
            <w:r>
              <w:rPr>
                <w:sz w:val="21"/>
              </w:rPr>
              <w:t>"gst_percent":</w:t>
            </w:r>
            <w:r>
              <w:rPr>
                <w:spacing w:val="-9"/>
                <w:sz w:val="21"/>
              </w:rPr>
              <w:t xml:space="preserve"> </w:t>
            </w:r>
            <w:r>
              <w:rPr>
                <w:sz w:val="21"/>
              </w:rPr>
              <w:t>18,</w:t>
            </w:r>
            <w:r>
              <w:rPr>
                <w:spacing w:val="-8"/>
                <w:sz w:val="21"/>
              </w:rPr>
              <w:t xml:space="preserve"> </w:t>
            </w:r>
            <w:r>
              <w:rPr>
                <w:sz w:val="21"/>
              </w:rPr>
              <w:t>"gst_mode":</w:t>
            </w:r>
            <w:r>
              <w:rPr>
                <w:spacing w:val="-9"/>
                <w:sz w:val="21"/>
              </w:rPr>
              <w:t xml:space="preserve"> </w:t>
            </w:r>
            <w:r>
              <w:rPr>
                <w:sz w:val="21"/>
              </w:rPr>
              <w:t>"included",</w:t>
            </w:r>
            <w:r>
              <w:rPr>
                <w:spacing w:val="-8"/>
                <w:sz w:val="21"/>
              </w:rPr>
              <w:t xml:space="preserve"> </w:t>
            </w:r>
            <w:r>
              <w:rPr>
                <w:sz w:val="21"/>
              </w:rPr>
              <w:t>"max_users": 100 }, "quota": { "monthly": 60000, "used_month": 4120, "percent": 7, "source": "plan", "enforced": true } }</w:t>
            </w:r>
          </w:p>
        </w:tc>
      </w:tr>
      <w:tr w:rsidR="0092645B" w14:paraId="3FE78471" w14:textId="77777777">
        <w:trPr>
          <w:gridAfter w:val="2"/>
          <w:wAfter w:w="111" w:type="dxa"/>
          <w:trHeight w:val="565"/>
        </w:trPr>
        <w:tc>
          <w:tcPr>
            <w:tcW w:w="2072" w:type="dxa"/>
            <w:gridSpan w:val="5"/>
          </w:tcPr>
          <w:p w14:paraId="3CDCE056" w14:textId="77777777" w:rsidR="0092645B" w:rsidRDefault="00D96EA3">
            <w:pPr>
              <w:pStyle w:val="TableParagraph"/>
              <w:spacing w:line="240" w:lineRule="exact"/>
              <w:ind w:left="110"/>
              <w:rPr>
                <w:sz w:val="21"/>
              </w:rPr>
            </w:pPr>
            <w:r>
              <w:rPr>
                <w:spacing w:val="-2"/>
                <w:sz w:val="21"/>
              </w:rPr>
              <w:t>Money</w:t>
            </w:r>
          </w:p>
        </w:tc>
        <w:tc>
          <w:tcPr>
            <w:tcW w:w="7488" w:type="dxa"/>
            <w:gridSpan w:val="7"/>
          </w:tcPr>
          <w:p w14:paraId="00971AB0" w14:textId="77777777" w:rsidR="0092645B" w:rsidRDefault="00D96EA3">
            <w:pPr>
              <w:pStyle w:val="TableParagraph"/>
              <w:spacing w:line="268" w:lineRule="auto"/>
              <w:ind w:left="109" w:right="248"/>
              <w:rPr>
                <w:sz w:val="21"/>
              </w:rPr>
            </w:pPr>
            <w:r>
              <w:rPr>
                <w:sz w:val="21"/>
              </w:rPr>
              <w:t>Always</w:t>
            </w:r>
            <w:r>
              <w:rPr>
                <w:spacing w:val="-4"/>
                <w:sz w:val="21"/>
              </w:rPr>
              <w:t xml:space="preserve"> </w:t>
            </w:r>
            <w:r>
              <w:rPr>
                <w:sz w:val="21"/>
              </w:rPr>
              <w:t>whole</w:t>
            </w:r>
            <w:r>
              <w:rPr>
                <w:spacing w:val="-4"/>
                <w:sz w:val="21"/>
              </w:rPr>
              <w:t xml:space="preserve"> </w:t>
            </w:r>
            <w:r>
              <w:rPr>
                <w:sz w:val="21"/>
              </w:rPr>
              <w:t>paise,</w:t>
            </w:r>
            <w:r>
              <w:rPr>
                <w:spacing w:val="-3"/>
                <w:sz w:val="21"/>
              </w:rPr>
              <w:t xml:space="preserve"> </w:t>
            </w:r>
            <w:r>
              <w:rPr>
                <w:sz w:val="21"/>
              </w:rPr>
              <w:t>never</w:t>
            </w:r>
            <w:r>
              <w:rPr>
                <w:spacing w:val="-3"/>
                <w:sz w:val="21"/>
              </w:rPr>
              <w:t xml:space="preserve"> </w:t>
            </w:r>
            <w:r>
              <w:rPr>
                <w:sz w:val="21"/>
              </w:rPr>
              <w:t>rupees</w:t>
            </w:r>
            <w:r>
              <w:rPr>
                <w:spacing w:val="-4"/>
                <w:sz w:val="21"/>
              </w:rPr>
              <w:t xml:space="preserve"> </w:t>
            </w:r>
            <w:r>
              <w:rPr>
                <w:sz w:val="21"/>
              </w:rPr>
              <w:t>as</w:t>
            </w:r>
            <w:r>
              <w:rPr>
                <w:spacing w:val="-4"/>
                <w:sz w:val="21"/>
              </w:rPr>
              <w:t xml:space="preserve"> </w:t>
            </w:r>
            <w:r>
              <w:rPr>
                <w:sz w:val="21"/>
              </w:rPr>
              <w:t>a</w:t>
            </w:r>
            <w:r>
              <w:rPr>
                <w:spacing w:val="-4"/>
                <w:sz w:val="21"/>
              </w:rPr>
              <w:t xml:space="preserve"> </w:t>
            </w:r>
            <w:r>
              <w:rPr>
                <w:sz w:val="21"/>
              </w:rPr>
              <w:t>decimal.</w:t>
            </w:r>
            <w:r>
              <w:rPr>
                <w:spacing w:val="-3"/>
                <w:sz w:val="21"/>
              </w:rPr>
              <w:t xml:space="preserve"> </w:t>
            </w:r>
            <w:r>
              <w:rPr>
                <w:sz w:val="21"/>
              </w:rPr>
              <w:t>Rounding</w:t>
            </w:r>
            <w:r>
              <w:rPr>
                <w:spacing w:val="-3"/>
                <w:sz w:val="21"/>
              </w:rPr>
              <w:t xml:space="preserve"> </w:t>
            </w:r>
            <w:r>
              <w:rPr>
                <w:sz w:val="21"/>
              </w:rPr>
              <w:t>errors</w:t>
            </w:r>
            <w:r>
              <w:rPr>
                <w:spacing w:val="-4"/>
                <w:sz w:val="21"/>
              </w:rPr>
              <w:t xml:space="preserve"> </w:t>
            </w:r>
            <w:r>
              <w:rPr>
                <w:sz w:val="21"/>
              </w:rPr>
              <w:t>on</w:t>
            </w:r>
            <w:r>
              <w:rPr>
                <w:spacing w:val="-3"/>
                <w:sz w:val="21"/>
              </w:rPr>
              <w:t xml:space="preserve"> </w:t>
            </w:r>
            <w:r>
              <w:rPr>
                <w:sz w:val="21"/>
              </w:rPr>
              <w:t>money</w:t>
            </w:r>
            <w:r>
              <w:rPr>
                <w:spacing w:val="-3"/>
                <w:sz w:val="21"/>
              </w:rPr>
              <w:t xml:space="preserve"> </w:t>
            </w:r>
            <w:r>
              <w:rPr>
                <w:sz w:val="21"/>
              </w:rPr>
              <w:t>are</w:t>
            </w:r>
            <w:r>
              <w:rPr>
                <w:spacing w:val="-4"/>
                <w:sz w:val="21"/>
              </w:rPr>
              <w:t xml:space="preserve"> </w:t>
            </w:r>
            <w:r>
              <w:rPr>
                <w:sz w:val="21"/>
              </w:rPr>
              <w:t>the kind of bug that gets found by a customer.</w:t>
            </w:r>
          </w:p>
        </w:tc>
      </w:tr>
      <w:tr w:rsidR="0092645B" w14:paraId="3B236040" w14:textId="77777777">
        <w:trPr>
          <w:gridAfter w:val="2"/>
          <w:wAfter w:w="111" w:type="dxa"/>
          <w:trHeight w:val="836"/>
        </w:trPr>
        <w:tc>
          <w:tcPr>
            <w:tcW w:w="2072" w:type="dxa"/>
            <w:gridSpan w:val="5"/>
          </w:tcPr>
          <w:p w14:paraId="2FD0A6DD" w14:textId="77777777" w:rsidR="0092645B" w:rsidRDefault="00D96EA3">
            <w:pPr>
              <w:pStyle w:val="TableParagraph"/>
              <w:spacing w:line="240" w:lineRule="exact"/>
              <w:ind w:left="110"/>
              <w:rPr>
                <w:sz w:val="21"/>
              </w:rPr>
            </w:pPr>
            <w:r>
              <w:rPr>
                <w:spacing w:val="-2"/>
                <w:sz w:val="21"/>
              </w:rPr>
              <w:t>blocked</w:t>
            </w:r>
          </w:p>
        </w:tc>
        <w:tc>
          <w:tcPr>
            <w:tcW w:w="7488" w:type="dxa"/>
            <w:gridSpan w:val="7"/>
          </w:tcPr>
          <w:p w14:paraId="729E39FC" w14:textId="77777777" w:rsidR="0092645B" w:rsidRDefault="00D96EA3">
            <w:pPr>
              <w:pStyle w:val="TableParagraph"/>
              <w:spacing w:line="268" w:lineRule="auto"/>
              <w:ind w:left="109" w:right="163"/>
              <w:rPr>
                <w:sz w:val="21"/>
              </w:rPr>
            </w:pPr>
            <w:r>
              <w:rPr>
                <w:sz w:val="21"/>
              </w:rPr>
              <w:t>True</w:t>
            </w:r>
            <w:r>
              <w:rPr>
                <w:spacing w:val="-4"/>
                <w:sz w:val="21"/>
              </w:rPr>
              <w:t xml:space="preserve"> </w:t>
            </w:r>
            <w:r>
              <w:rPr>
                <w:sz w:val="21"/>
              </w:rPr>
              <w:t>once</w:t>
            </w:r>
            <w:r>
              <w:rPr>
                <w:spacing w:val="-4"/>
                <w:sz w:val="21"/>
              </w:rPr>
              <w:t xml:space="preserve"> </w:t>
            </w:r>
            <w:r>
              <w:rPr>
                <w:sz w:val="21"/>
              </w:rPr>
              <w:t>a</w:t>
            </w:r>
            <w:r>
              <w:rPr>
                <w:spacing w:val="-4"/>
                <w:sz w:val="21"/>
              </w:rPr>
              <w:t xml:space="preserve"> </w:t>
            </w:r>
            <w:r>
              <w:rPr>
                <w:sz w:val="21"/>
              </w:rPr>
              <w:t>trial</w:t>
            </w:r>
            <w:r>
              <w:rPr>
                <w:spacing w:val="-4"/>
                <w:sz w:val="21"/>
              </w:rPr>
              <w:t xml:space="preserve"> </w:t>
            </w:r>
            <w:r>
              <w:rPr>
                <w:sz w:val="21"/>
              </w:rPr>
              <w:t>or</w:t>
            </w:r>
            <w:r>
              <w:rPr>
                <w:spacing w:val="-3"/>
                <w:sz w:val="21"/>
              </w:rPr>
              <w:t xml:space="preserve"> </w:t>
            </w:r>
            <w:r>
              <w:rPr>
                <w:sz w:val="21"/>
              </w:rPr>
              <w:t>paid</w:t>
            </w:r>
            <w:r>
              <w:rPr>
                <w:spacing w:val="-3"/>
                <w:sz w:val="21"/>
              </w:rPr>
              <w:t xml:space="preserve"> </w:t>
            </w:r>
            <w:r>
              <w:rPr>
                <w:sz w:val="21"/>
              </w:rPr>
              <w:t>period</w:t>
            </w:r>
            <w:r>
              <w:rPr>
                <w:spacing w:val="-3"/>
                <w:sz w:val="21"/>
              </w:rPr>
              <w:t xml:space="preserve"> </w:t>
            </w:r>
            <w:r>
              <w:rPr>
                <w:sz w:val="21"/>
              </w:rPr>
              <w:t>has</w:t>
            </w:r>
            <w:r>
              <w:rPr>
                <w:spacing w:val="-4"/>
                <w:sz w:val="21"/>
              </w:rPr>
              <w:t xml:space="preserve"> </w:t>
            </w:r>
            <w:r>
              <w:rPr>
                <w:sz w:val="21"/>
              </w:rPr>
              <w:t>lapsed.</w:t>
            </w:r>
            <w:r>
              <w:rPr>
                <w:spacing w:val="-3"/>
                <w:sz w:val="21"/>
              </w:rPr>
              <w:t xml:space="preserve"> </w:t>
            </w:r>
            <w:r>
              <w:rPr>
                <w:sz w:val="21"/>
              </w:rPr>
              <w:t>The</w:t>
            </w:r>
            <w:r>
              <w:rPr>
                <w:spacing w:val="-4"/>
                <w:sz w:val="21"/>
              </w:rPr>
              <w:t xml:space="preserve"> </w:t>
            </w:r>
            <w:r>
              <w:rPr>
                <w:sz w:val="21"/>
              </w:rPr>
              <w:t>screens</w:t>
            </w:r>
            <w:r>
              <w:rPr>
                <w:spacing w:val="-4"/>
                <w:sz w:val="21"/>
              </w:rPr>
              <w:t xml:space="preserve"> </w:t>
            </w:r>
            <w:r>
              <w:rPr>
                <w:sz w:val="21"/>
              </w:rPr>
              <w:t>read</w:t>
            </w:r>
            <w:r>
              <w:rPr>
                <w:spacing w:val="-3"/>
                <w:sz w:val="21"/>
              </w:rPr>
              <w:t xml:space="preserve"> </w:t>
            </w:r>
            <w:r>
              <w:rPr>
                <w:sz w:val="21"/>
              </w:rPr>
              <w:t>this</w:t>
            </w:r>
            <w:r>
              <w:rPr>
                <w:spacing w:val="-4"/>
                <w:sz w:val="21"/>
              </w:rPr>
              <w:t xml:space="preserve"> </w:t>
            </w:r>
            <w:r>
              <w:rPr>
                <w:sz w:val="21"/>
              </w:rPr>
              <w:t>to</w:t>
            </w:r>
            <w:r>
              <w:rPr>
                <w:spacing w:val="-3"/>
                <w:sz w:val="21"/>
              </w:rPr>
              <w:t xml:space="preserve"> </w:t>
            </w:r>
            <w:r>
              <w:rPr>
                <w:sz w:val="21"/>
              </w:rPr>
              <w:t>put</w:t>
            </w:r>
            <w:r>
              <w:rPr>
                <w:spacing w:val="-4"/>
                <w:sz w:val="21"/>
              </w:rPr>
              <w:t xml:space="preserve"> </w:t>
            </w:r>
            <w:r>
              <w:rPr>
                <w:sz w:val="21"/>
              </w:rPr>
              <w:t>the</w:t>
            </w:r>
            <w:r>
              <w:rPr>
                <w:spacing w:val="-4"/>
                <w:sz w:val="21"/>
              </w:rPr>
              <w:t xml:space="preserve"> </w:t>
            </w:r>
            <w:r>
              <w:rPr>
                <w:sz w:val="21"/>
              </w:rPr>
              <w:t>workspace on hold. An organisation with no end date on file is never blocked - locking somebody out because a field was left empty is the wrong way round.</w:t>
            </w:r>
          </w:p>
        </w:tc>
      </w:tr>
    </w:tbl>
    <w:p w14:paraId="573039B6" w14:textId="77777777" w:rsidR="0092645B" w:rsidRDefault="00D96EA3">
      <w:pPr>
        <w:pStyle w:val="Heading3"/>
        <w:keepNext/>
        <w:numPr>
          <w:ilvl w:val="0"/>
          <w:numId w:val="4"/>
        </w:numPr>
        <w:tabs>
          <w:tab w:val="left" w:pos="572"/>
        </w:tabs>
        <w:spacing w:before="260" w:after="120"/>
        <w:ind w:left="572" w:hanging="480"/>
      </w:pPr>
      <w:r>
        <w:t>Use</w:t>
      </w:r>
      <w:r>
        <w:rPr>
          <w:spacing w:val="-3"/>
        </w:rPr>
        <w:t xml:space="preserve"> </w:t>
      </w:r>
      <w:r>
        <w:rPr>
          <w:spacing w:val="-2"/>
        </w:rPr>
        <w:t>Cases</w:t>
      </w:r>
    </w:p>
    <w:p w14:paraId="7022D960" w14:textId="77777777" w:rsidR="0092645B" w:rsidRDefault="00D96EA3">
      <w:pPr>
        <w:pStyle w:val="BodyText"/>
        <w:spacing w:before="144" w:line="268" w:lineRule="auto"/>
        <w:ind w:left="92"/>
        <w:jc w:val="both"/>
      </w:pPr>
      <w:r>
        <w:t>Who can do what. The important line on this diagram is the one around the IFQM platform administrator:</w:t>
      </w:r>
      <w:r>
        <w:rPr>
          <w:spacing w:val="-4"/>
        </w:rPr>
        <w:t xml:space="preserve"> </w:t>
      </w:r>
      <w:r>
        <w:t>they</w:t>
      </w:r>
      <w:r>
        <w:rPr>
          <w:spacing w:val="-3"/>
        </w:rPr>
        <w:t xml:space="preserve"> </w:t>
      </w:r>
      <w:r>
        <w:t>sit</w:t>
      </w:r>
      <w:r>
        <w:rPr>
          <w:spacing w:val="-4"/>
        </w:rPr>
        <w:t xml:space="preserve"> </w:t>
      </w:r>
      <w:r>
        <w:t>outside</w:t>
      </w:r>
      <w:r>
        <w:rPr>
          <w:spacing w:val="-4"/>
        </w:rPr>
        <w:t xml:space="preserve"> </w:t>
      </w:r>
      <w:r>
        <w:t>the</w:t>
      </w:r>
      <w:r>
        <w:rPr>
          <w:spacing w:val="-4"/>
        </w:rPr>
        <w:t xml:space="preserve"> </w:t>
      </w:r>
      <w:r>
        <w:t>organisation</w:t>
      </w:r>
      <w:r>
        <w:rPr>
          <w:spacing w:val="-3"/>
        </w:rPr>
        <w:t xml:space="preserve"> </w:t>
      </w:r>
      <w:r>
        <w:t>and</w:t>
      </w:r>
      <w:r>
        <w:rPr>
          <w:spacing w:val="-3"/>
        </w:rPr>
        <w:t xml:space="preserve"> </w:t>
      </w:r>
      <w:r>
        <w:t>can</w:t>
      </w:r>
      <w:r>
        <w:rPr>
          <w:spacing w:val="-3"/>
        </w:rPr>
        <w:t xml:space="preserve"> </w:t>
      </w:r>
      <w:r>
        <w:t>never</w:t>
      </w:r>
      <w:r>
        <w:rPr>
          <w:spacing w:val="-3"/>
        </w:rPr>
        <w:t xml:space="preserve"> </w:t>
      </w:r>
      <w:r>
        <w:t>reach</w:t>
      </w:r>
      <w:r>
        <w:rPr>
          <w:spacing w:val="-3"/>
        </w:rPr>
        <w:t xml:space="preserve"> </w:t>
      </w:r>
      <w:r>
        <w:t>idea</w:t>
      </w:r>
      <w:r>
        <w:rPr>
          <w:spacing w:val="-4"/>
        </w:rPr>
        <w:t xml:space="preserve"> </w:t>
      </w:r>
      <w:r>
        <w:t>content,</w:t>
      </w:r>
      <w:r>
        <w:rPr>
          <w:spacing w:val="-3"/>
        </w:rPr>
        <w:t xml:space="preserve"> </w:t>
      </w:r>
      <w:r>
        <w:t>however</w:t>
      </w:r>
      <w:r>
        <w:rPr>
          <w:spacing w:val="-3"/>
        </w:rPr>
        <w:t xml:space="preserve"> </w:t>
      </w:r>
      <w:r>
        <w:t>senior</w:t>
      </w:r>
      <w:r>
        <w:rPr>
          <w:spacing w:val="-3"/>
        </w:rPr>
        <w:t xml:space="preserve"> </w:t>
      </w:r>
      <w:r>
        <w:t xml:space="preserve">they </w:t>
      </w:r>
      <w:r>
        <w:rPr>
          <w:spacing w:val="-4"/>
        </w:rPr>
        <w:t>are.</w:t>
      </w:r>
    </w:p>
    <w:p w14:paraId="03FA250D" w14:textId="77777777" w:rsidR="0092645B" w:rsidRDefault="00D96EA3">
      <w:pPr>
        <w:keepNext/>
        <w:spacing w:before="280" w:after="120"/>
        <w:ind w:left="92"/>
        <w:jc w:val="center"/>
        <w:rPr>
          <w:b/>
          <w:sz w:val="20"/>
        </w:rPr>
      </w:pPr>
      <w:r>
        <w:rPr>
          <w:b/>
          <w:sz w:val="19"/>
        </w:rPr>
        <w:t>Figure</w:t>
      </w:r>
      <w:r>
        <w:rPr>
          <w:b/>
          <w:spacing w:val="-4"/>
          <w:sz w:val="19"/>
        </w:rPr>
        <w:t xml:space="preserve"> </w:t>
      </w:r>
      <w:r>
        <w:rPr>
          <w:b/>
          <w:sz w:val="19"/>
        </w:rPr>
        <w:t>D-6</w:t>
      </w:r>
      <w:r>
        <w:rPr>
          <w:b/>
          <w:spacing w:val="46"/>
          <w:sz w:val="19"/>
        </w:rPr>
        <w:t xml:space="preserve"> </w:t>
      </w:r>
      <w:r>
        <w:rPr>
          <w:b/>
          <w:sz w:val="19"/>
        </w:rPr>
        <w:t>Use</w:t>
      </w:r>
      <w:r>
        <w:rPr>
          <w:b/>
          <w:spacing w:val="-3"/>
          <w:sz w:val="19"/>
        </w:rPr>
        <w:t xml:space="preserve"> </w:t>
      </w:r>
      <w:r>
        <w:rPr>
          <w:b/>
          <w:sz w:val="19"/>
        </w:rPr>
        <w:t>case</w:t>
      </w:r>
      <w:r>
        <w:rPr>
          <w:b/>
          <w:spacing w:val="-3"/>
          <w:sz w:val="19"/>
        </w:rPr>
        <w:t xml:space="preserve"> </w:t>
      </w:r>
      <w:r>
        <w:rPr>
          <w:b/>
          <w:spacing w:val="-2"/>
          <w:sz w:val="19"/>
        </w:rPr>
        <w:t>overview</w:t>
      </w:r>
    </w:p>
    <w:p w14:paraId="2E6C09DD" w14:textId="77777777" w:rsidR="0092645B" w:rsidRDefault="00D96EA3">
      <w:pPr>
        <w:pStyle w:val="BodyText"/>
        <w:keepNext w:val="0"/>
        <w:spacing w:before="2" w:after="280"/>
        <w:jc w:val="center"/>
        <w:rPr>
          <w:b/>
          <w:sz w:val="20"/>
        </w:rPr>
      </w:pPr>
      <w:r>
        <w:rPr>
          <w:b/>
          <w:noProof/>
          <w:sz w:val="20"/>
        </w:rPr>
        <w:drawing>
          <wp:anchor distT="0" distB="0" distL="0" distR="0" simplePos="0" relativeHeight="487593984" behindDoc="1" locked="0" layoutInCell="1" allowOverlap="1" wp14:anchorId="592D6756" wp14:editId="3DE2283B">
            <wp:simplePos x="0" y="0"/>
            <wp:positionH relativeFrom="page">
              <wp:posOffset>1348124</wp:posOffset>
            </wp:positionH>
            <wp:positionV relativeFrom="paragraph">
              <wp:posOffset>162676</wp:posOffset>
            </wp:positionV>
            <wp:extent cx="6008370" cy="3549548"/>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6008370" cy="3549548"/>
                    </a:xfrm>
                    <a:prstGeom prst="rect">
                      <a:avLst/>
                    </a:prstGeom>
                  </pic:spPr>
                </pic:pic>
              </a:graphicData>
            </a:graphic>
          </wp:anchor>
        </w:drawing>
      </w:r>
    </w:p>
    <w:p w14:paraId="01C32839" w14:textId="77777777" w:rsidR="0092645B" w:rsidRDefault="00D96EA3">
      <w:pPr>
        <w:spacing w:before="134"/>
        <w:ind w:left="92"/>
        <w:jc w:val="both"/>
        <w:rPr>
          <w:sz w:val="17"/>
        </w:rPr>
      </w:pPr>
      <w:r>
        <w:rPr>
          <w:color w:val="585858"/>
          <w:sz w:val="17"/>
        </w:rPr>
        <w:t>Legend:</w:t>
      </w:r>
      <w:r>
        <w:rPr>
          <w:color w:val="585858"/>
          <w:spacing w:val="32"/>
          <w:sz w:val="17"/>
        </w:rPr>
        <w:t xml:space="preserve"> </w:t>
      </w:r>
      <w:r>
        <w:rPr>
          <w:color w:val="585858"/>
          <w:sz w:val="17"/>
        </w:rPr>
        <w:t>Stick-figure</w:t>
      </w:r>
      <w:r>
        <w:rPr>
          <w:color w:val="585858"/>
          <w:spacing w:val="-4"/>
          <w:sz w:val="17"/>
        </w:rPr>
        <w:t xml:space="preserve"> </w:t>
      </w:r>
      <w:r>
        <w:rPr>
          <w:color w:val="585858"/>
          <w:sz w:val="17"/>
        </w:rPr>
        <w:t>equivalents</w:t>
      </w:r>
      <w:r>
        <w:rPr>
          <w:color w:val="585858"/>
          <w:spacing w:val="-4"/>
          <w:sz w:val="17"/>
        </w:rPr>
        <w:t xml:space="preserve"> </w:t>
      </w:r>
      <w:r>
        <w:rPr>
          <w:color w:val="585858"/>
          <w:sz w:val="17"/>
        </w:rPr>
        <w:t>are</w:t>
      </w:r>
      <w:r>
        <w:rPr>
          <w:color w:val="585858"/>
          <w:spacing w:val="-4"/>
          <w:sz w:val="17"/>
        </w:rPr>
        <w:t xml:space="preserve"> </w:t>
      </w:r>
      <w:r>
        <w:rPr>
          <w:color w:val="585858"/>
          <w:sz w:val="17"/>
        </w:rPr>
        <w:t>on</w:t>
      </w:r>
      <w:r>
        <w:rPr>
          <w:color w:val="585858"/>
          <w:spacing w:val="-3"/>
          <w:sz w:val="17"/>
        </w:rPr>
        <w:t xml:space="preserve"> </w:t>
      </w:r>
      <w:r>
        <w:rPr>
          <w:color w:val="585858"/>
          <w:sz w:val="17"/>
        </w:rPr>
        <w:t>the</w:t>
      </w:r>
      <w:r>
        <w:rPr>
          <w:color w:val="585858"/>
          <w:spacing w:val="-4"/>
          <w:sz w:val="17"/>
        </w:rPr>
        <w:t xml:space="preserve"> </w:t>
      </w:r>
      <w:r>
        <w:rPr>
          <w:color w:val="585858"/>
          <w:sz w:val="17"/>
        </w:rPr>
        <w:t>left.</w:t>
      </w:r>
      <w:r>
        <w:rPr>
          <w:color w:val="585858"/>
          <w:spacing w:val="-4"/>
          <w:sz w:val="17"/>
        </w:rPr>
        <w:t xml:space="preserve"> </w:t>
      </w:r>
      <w:r>
        <w:rPr>
          <w:color w:val="585858"/>
          <w:sz w:val="17"/>
        </w:rPr>
        <w:t>Round</w:t>
      </w:r>
      <w:r>
        <w:rPr>
          <w:color w:val="585858"/>
          <w:spacing w:val="-3"/>
          <w:sz w:val="17"/>
        </w:rPr>
        <w:t xml:space="preserve"> </w:t>
      </w:r>
      <w:r>
        <w:rPr>
          <w:color w:val="585858"/>
          <w:sz w:val="17"/>
        </w:rPr>
        <w:t>brackets</w:t>
      </w:r>
      <w:r>
        <w:rPr>
          <w:color w:val="585858"/>
          <w:spacing w:val="-4"/>
          <w:sz w:val="17"/>
        </w:rPr>
        <w:t xml:space="preserve"> </w:t>
      </w:r>
      <w:r>
        <w:rPr>
          <w:color w:val="585858"/>
          <w:sz w:val="17"/>
        </w:rPr>
        <w:t>are</w:t>
      </w:r>
      <w:r>
        <w:rPr>
          <w:color w:val="585858"/>
          <w:spacing w:val="-4"/>
          <w:sz w:val="17"/>
        </w:rPr>
        <w:t xml:space="preserve"> </w:t>
      </w:r>
      <w:r>
        <w:rPr>
          <w:color w:val="585858"/>
          <w:sz w:val="17"/>
        </w:rPr>
        <w:t>things</w:t>
      </w:r>
      <w:r>
        <w:rPr>
          <w:color w:val="585858"/>
          <w:spacing w:val="-4"/>
          <w:sz w:val="17"/>
        </w:rPr>
        <w:t xml:space="preserve"> </w:t>
      </w:r>
      <w:r>
        <w:rPr>
          <w:color w:val="585858"/>
          <w:sz w:val="17"/>
        </w:rPr>
        <w:t>the</w:t>
      </w:r>
      <w:r>
        <w:rPr>
          <w:color w:val="585858"/>
          <w:spacing w:val="-4"/>
          <w:sz w:val="17"/>
        </w:rPr>
        <w:t xml:space="preserve"> </w:t>
      </w:r>
      <w:r>
        <w:rPr>
          <w:color w:val="585858"/>
          <w:sz w:val="17"/>
        </w:rPr>
        <w:t>system</w:t>
      </w:r>
      <w:r>
        <w:rPr>
          <w:color w:val="585858"/>
          <w:spacing w:val="-4"/>
          <w:sz w:val="17"/>
        </w:rPr>
        <w:t xml:space="preserve"> </w:t>
      </w:r>
      <w:r>
        <w:rPr>
          <w:color w:val="585858"/>
          <w:spacing w:val="-2"/>
          <w:sz w:val="17"/>
        </w:rPr>
        <w:t>does.</w:t>
      </w:r>
    </w:p>
    <w:p w14:paraId="36EACA61" w14:textId="77777777" w:rsidR="0092645B" w:rsidRDefault="00D96EA3">
      <w:pPr>
        <w:pStyle w:val="Heading3"/>
        <w:keepNext/>
        <w:numPr>
          <w:ilvl w:val="0"/>
          <w:numId w:val="4"/>
        </w:numPr>
        <w:tabs>
          <w:tab w:val="left" w:pos="572"/>
        </w:tabs>
        <w:spacing w:before="260" w:after="120"/>
        <w:ind w:left="572" w:hanging="480"/>
      </w:pPr>
      <w:r>
        <w:t>Sequence</w:t>
      </w:r>
      <w:r>
        <w:rPr>
          <w:spacing w:val="-8"/>
        </w:rPr>
        <w:t xml:space="preserve"> </w:t>
      </w:r>
      <w:r>
        <w:rPr>
          <w:spacing w:val="-2"/>
        </w:rPr>
        <w:t>Diagrams</w:t>
      </w:r>
    </w:p>
    <w:p w14:paraId="6862C381" w14:textId="77777777" w:rsidR="0092645B" w:rsidRDefault="00D96EA3">
      <w:pPr>
        <w:pStyle w:val="BodyText"/>
        <w:spacing w:before="144"/>
        <w:ind w:left="92"/>
        <w:jc w:val="both"/>
      </w:pPr>
      <w:r>
        <w:t>Five</w:t>
      </w:r>
      <w:r>
        <w:rPr>
          <w:spacing w:val="-6"/>
        </w:rPr>
        <w:t xml:space="preserve"> </w:t>
      </w:r>
      <w:r>
        <w:t>journeys,</w:t>
      </w:r>
      <w:r>
        <w:rPr>
          <w:spacing w:val="-3"/>
        </w:rPr>
        <w:t xml:space="preserve"> </w:t>
      </w:r>
      <w:r>
        <w:t>chosen</w:t>
      </w:r>
      <w:r>
        <w:rPr>
          <w:spacing w:val="-3"/>
        </w:rPr>
        <w:t xml:space="preserve"> </w:t>
      </w:r>
      <w:r>
        <w:t>because</w:t>
      </w:r>
      <w:r>
        <w:rPr>
          <w:spacing w:val="-3"/>
        </w:rPr>
        <w:t xml:space="preserve"> </w:t>
      </w:r>
      <w:r>
        <w:t>each</w:t>
      </w:r>
      <w:r>
        <w:rPr>
          <w:spacing w:val="-3"/>
        </w:rPr>
        <w:t xml:space="preserve"> </w:t>
      </w:r>
      <w:r>
        <w:t>one</w:t>
      </w:r>
      <w:r>
        <w:rPr>
          <w:spacing w:val="-4"/>
        </w:rPr>
        <w:t xml:space="preserve"> </w:t>
      </w:r>
      <w:r>
        <w:t>shows</w:t>
      </w:r>
      <w:r>
        <w:rPr>
          <w:spacing w:val="-3"/>
        </w:rPr>
        <w:t xml:space="preserve"> </w:t>
      </w:r>
      <w:r>
        <w:t>something</w:t>
      </w:r>
      <w:r>
        <w:rPr>
          <w:spacing w:val="-3"/>
        </w:rPr>
        <w:t xml:space="preserve"> </w:t>
      </w:r>
      <w:r>
        <w:t>that</w:t>
      </w:r>
      <w:r>
        <w:rPr>
          <w:spacing w:val="-4"/>
        </w:rPr>
        <w:t xml:space="preserve"> </w:t>
      </w:r>
      <w:r>
        <w:t>is</w:t>
      </w:r>
      <w:r>
        <w:rPr>
          <w:spacing w:val="-3"/>
        </w:rPr>
        <w:t xml:space="preserve"> </w:t>
      </w:r>
      <w:r>
        <w:t>not</w:t>
      </w:r>
      <w:r>
        <w:rPr>
          <w:spacing w:val="-4"/>
        </w:rPr>
        <w:t xml:space="preserve"> </w:t>
      </w:r>
      <w:r>
        <w:t>obvious</w:t>
      </w:r>
      <w:r>
        <w:rPr>
          <w:spacing w:val="-4"/>
        </w:rPr>
        <w:t xml:space="preserve"> </w:t>
      </w:r>
      <w:r>
        <w:t>from</w:t>
      </w:r>
      <w:r>
        <w:rPr>
          <w:spacing w:val="-3"/>
        </w:rPr>
        <w:t xml:space="preserve"> </w:t>
      </w:r>
      <w:r>
        <w:t>the</w:t>
      </w:r>
      <w:r>
        <w:rPr>
          <w:spacing w:val="-4"/>
        </w:rPr>
        <w:t xml:space="preserve"> </w:t>
      </w:r>
      <w:r>
        <w:t>structure</w:t>
      </w:r>
      <w:r>
        <w:rPr>
          <w:spacing w:val="-3"/>
        </w:rPr>
        <w:t xml:space="preserve"> </w:t>
      </w:r>
      <w:r>
        <w:rPr>
          <w:spacing w:val="-2"/>
        </w:rPr>
        <w:t>alone.</w:t>
      </w:r>
    </w:p>
    <w:p w14:paraId="2FF31BA8" w14:textId="77777777" w:rsidR="0092645B" w:rsidRDefault="00D96EA3">
      <w:pPr>
        <w:pStyle w:val="Heading4"/>
        <w:keepNext/>
        <w:numPr>
          <w:ilvl w:val="1"/>
          <w:numId w:val="4"/>
        </w:numPr>
        <w:tabs>
          <w:tab w:val="left" w:pos="612"/>
        </w:tabs>
        <w:spacing w:before="220" w:after="100"/>
        <w:ind w:left="612" w:hanging="520"/>
      </w:pPr>
      <w:r>
        <w:t xml:space="preserve">Signing </w:t>
      </w:r>
      <w:r>
        <w:rPr>
          <w:spacing w:val="-5"/>
        </w:rPr>
        <w:t>in</w:t>
      </w:r>
    </w:p>
    <w:p w14:paraId="1C78D62C" w14:textId="77777777" w:rsidR="0092645B" w:rsidRDefault="00D96EA3">
      <w:pPr>
        <w:keepNext/>
        <w:spacing w:before="280" w:after="120"/>
        <w:ind w:left="92"/>
        <w:jc w:val="center"/>
        <w:rPr>
          <w:b/>
          <w:sz w:val="20"/>
        </w:rPr>
      </w:pPr>
      <w:r>
        <w:rPr>
          <w:b/>
          <w:sz w:val="19"/>
        </w:rPr>
        <w:t>Figure</w:t>
      </w:r>
      <w:r>
        <w:rPr>
          <w:b/>
          <w:spacing w:val="-3"/>
          <w:sz w:val="19"/>
        </w:rPr>
        <w:t xml:space="preserve"> </w:t>
      </w:r>
      <w:r>
        <w:rPr>
          <w:b/>
          <w:sz w:val="19"/>
        </w:rPr>
        <w:t>D-7</w:t>
      </w:r>
      <w:r>
        <w:rPr>
          <w:b/>
          <w:spacing w:val="46"/>
          <w:sz w:val="19"/>
        </w:rPr>
        <w:t xml:space="preserve"> </w:t>
      </w:r>
      <w:r>
        <w:rPr>
          <w:b/>
          <w:sz w:val="19"/>
        </w:rPr>
        <w:t>Sign</w:t>
      </w:r>
      <w:r>
        <w:rPr>
          <w:b/>
          <w:spacing w:val="-3"/>
          <w:sz w:val="19"/>
        </w:rPr>
        <w:t xml:space="preserve"> </w:t>
      </w:r>
      <w:r>
        <w:rPr>
          <w:b/>
          <w:sz w:val="19"/>
        </w:rPr>
        <w:t>in</w:t>
      </w:r>
      <w:r>
        <w:rPr>
          <w:b/>
          <w:spacing w:val="-3"/>
          <w:sz w:val="19"/>
        </w:rPr>
        <w:t xml:space="preserve"> </w:t>
      </w:r>
      <w:r>
        <w:rPr>
          <w:b/>
          <w:sz w:val="19"/>
        </w:rPr>
        <w:t>with</w:t>
      </w:r>
      <w:r>
        <w:rPr>
          <w:b/>
          <w:spacing w:val="-3"/>
          <w:sz w:val="19"/>
        </w:rPr>
        <w:t xml:space="preserve"> </w:t>
      </w:r>
      <w:r>
        <w:rPr>
          <w:b/>
          <w:sz w:val="19"/>
        </w:rPr>
        <w:t>a</w:t>
      </w:r>
      <w:r>
        <w:rPr>
          <w:b/>
          <w:spacing w:val="-1"/>
          <w:sz w:val="19"/>
        </w:rPr>
        <w:t xml:space="preserve"> </w:t>
      </w:r>
      <w:r>
        <w:rPr>
          <w:b/>
          <w:spacing w:val="-2"/>
          <w:sz w:val="19"/>
        </w:rPr>
        <w:t>password</w:t>
      </w:r>
    </w:p>
    <w:p w14:paraId="62BD1D2A" w14:textId="77777777" w:rsidR="0092645B" w:rsidRDefault="00D96EA3">
      <w:pPr>
        <w:pStyle w:val="BodyText"/>
        <w:keepNext w:val="0"/>
        <w:spacing w:before="93" w:after="280"/>
        <w:jc w:val="center"/>
        <w:rPr>
          <w:b/>
          <w:sz w:val="20"/>
        </w:rPr>
      </w:pPr>
      <w:r>
        <w:rPr>
          <w:b/>
          <w:noProof/>
          <w:sz w:val="20"/>
        </w:rPr>
        <w:lastRenderedPageBreak/>
        <w:drawing>
          <wp:anchor distT="0" distB="0" distL="0" distR="0" simplePos="0" relativeHeight="487594496" behindDoc="1" locked="0" layoutInCell="1" allowOverlap="1" wp14:anchorId="282E3F0B" wp14:editId="11355A26">
            <wp:simplePos x="0" y="0"/>
            <wp:positionH relativeFrom="page">
              <wp:posOffset>1228357</wp:posOffset>
            </wp:positionH>
            <wp:positionV relativeFrom="paragraph">
              <wp:posOffset>220634</wp:posOffset>
            </wp:positionV>
            <wp:extent cx="6008370" cy="2801509"/>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6008370" cy="2801509"/>
                    </a:xfrm>
                    <a:prstGeom prst="rect">
                      <a:avLst/>
                    </a:prstGeom>
                  </pic:spPr>
                </pic:pic>
              </a:graphicData>
            </a:graphic>
          </wp:anchor>
        </w:drawing>
      </w:r>
    </w:p>
    <w:p w14:paraId="0C14C388" w14:textId="77777777" w:rsidR="0092645B" w:rsidRDefault="00D96EA3">
      <w:pPr>
        <w:spacing w:line="268" w:lineRule="auto"/>
        <w:ind w:left="92" w:right="310"/>
        <w:jc w:val="both"/>
        <w:rPr>
          <w:sz w:val="17"/>
        </w:rPr>
      </w:pPr>
      <w:r>
        <w:rPr>
          <w:color w:val="585858"/>
          <w:sz w:val="17"/>
        </w:rPr>
        <w:t>Legend:</w:t>
      </w:r>
      <w:r>
        <w:rPr>
          <w:color w:val="585858"/>
          <w:spacing w:val="39"/>
          <w:sz w:val="17"/>
        </w:rPr>
        <w:t xml:space="preserve"> </w:t>
      </w:r>
      <w:r>
        <w:rPr>
          <w:color w:val="585858"/>
          <w:sz w:val="17"/>
        </w:rPr>
        <w:t>Each</w:t>
      </w:r>
      <w:r>
        <w:rPr>
          <w:color w:val="585858"/>
          <w:spacing w:val="-1"/>
          <w:sz w:val="17"/>
        </w:rPr>
        <w:t xml:space="preserve"> </w:t>
      </w:r>
      <w:r>
        <w:rPr>
          <w:color w:val="585858"/>
          <w:sz w:val="17"/>
        </w:rPr>
        <w:t>column</w:t>
      </w:r>
      <w:r>
        <w:rPr>
          <w:color w:val="585858"/>
          <w:spacing w:val="-1"/>
          <w:sz w:val="17"/>
        </w:rPr>
        <w:t xml:space="preserve"> </w:t>
      </w:r>
      <w:r>
        <w:rPr>
          <w:color w:val="585858"/>
          <w:sz w:val="17"/>
        </w:rPr>
        <w:t>is</w:t>
      </w:r>
      <w:r>
        <w:rPr>
          <w:color w:val="585858"/>
          <w:spacing w:val="-2"/>
          <w:sz w:val="17"/>
        </w:rPr>
        <w:t xml:space="preserve"> </w:t>
      </w:r>
      <w:r>
        <w:rPr>
          <w:color w:val="585858"/>
          <w:sz w:val="17"/>
        </w:rPr>
        <w:t>a</w:t>
      </w:r>
      <w:r>
        <w:rPr>
          <w:color w:val="585858"/>
          <w:spacing w:val="-2"/>
          <w:sz w:val="17"/>
        </w:rPr>
        <w:t xml:space="preserve"> </w:t>
      </w:r>
      <w:r>
        <w:rPr>
          <w:color w:val="585858"/>
          <w:sz w:val="17"/>
        </w:rPr>
        <w:t>participant</w:t>
      </w:r>
      <w:r>
        <w:rPr>
          <w:color w:val="585858"/>
          <w:spacing w:val="-2"/>
          <w:sz w:val="17"/>
        </w:rPr>
        <w:t xml:space="preserve"> </w:t>
      </w:r>
      <w:r>
        <w:rPr>
          <w:color w:val="585858"/>
          <w:sz w:val="17"/>
        </w:rPr>
        <w:t>and</w:t>
      </w:r>
      <w:r>
        <w:rPr>
          <w:color w:val="585858"/>
          <w:spacing w:val="-1"/>
          <w:sz w:val="17"/>
        </w:rPr>
        <w:t xml:space="preserve"> </w:t>
      </w:r>
      <w:r>
        <w:rPr>
          <w:color w:val="585858"/>
          <w:sz w:val="17"/>
        </w:rPr>
        <w:t>time</w:t>
      </w:r>
      <w:r>
        <w:rPr>
          <w:color w:val="585858"/>
          <w:spacing w:val="-2"/>
          <w:sz w:val="17"/>
        </w:rPr>
        <w:t xml:space="preserve"> </w:t>
      </w:r>
      <w:r>
        <w:rPr>
          <w:color w:val="585858"/>
          <w:sz w:val="17"/>
        </w:rPr>
        <w:t>runs</w:t>
      </w:r>
      <w:r>
        <w:rPr>
          <w:color w:val="585858"/>
          <w:spacing w:val="-2"/>
          <w:sz w:val="17"/>
        </w:rPr>
        <w:t xml:space="preserve"> </w:t>
      </w:r>
      <w:r>
        <w:rPr>
          <w:color w:val="585858"/>
          <w:sz w:val="17"/>
        </w:rPr>
        <w:t>downward.</w:t>
      </w:r>
      <w:r>
        <w:rPr>
          <w:color w:val="585858"/>
          <w:spacing w:val="-1"/>
          <w:sz w:val="17"/>
        </w:rPr>
        <w:t xml:space="preserve"> </w:t>
      </w:r>
      <w:r>
        <w:rPr>
          <w:color w:val="585858"/>
          <w:sz w:val="17"/>
        </w:rPr>
        <w:t>A</w:t>
      </w:r>
      <w:r>
        <w:rPr>
          <w:color w:val="585858"/>
          <w:spacing w:val="-2"/>
          <w:sz w:val="17"/>
        </w:rPr>
        <w:t xml:space="preserve"> </w:t>
      </w:r>
      <w:r>
        <w:rPr>
          <w:color w:val="585858"/>
          <w:sz w:val="17"/>
        </w:rPr>
        <w:t>solid</w:t>
      </w:r>
      <w:r>
        <w:rPr>
          <w:color w:val="585858"/>
          <w:spacing w:val="-1"/>
          <w:sz w:val="17"/>
        </w:rPr>
        <w:t xml:space="preserve"> </w:t>
      </w:r>
      <w:r>
        <w:rPr>
          <w:color w:val="585858"/>
          <w:sz w:val="17"/>
        </w:rPr>
        <w:t>arrow</w:t>
      </w:r>
      <w:r>
        <w:rPr>
          <w:color w:val="585858"/>
          <w:spacing w:val="-2"/>
          <w:sz w:val="17"/>
        </w:rPr>
        <w:t xml:space="preserve"> </w:t>
      </w:r>
      <w:r>
        <w:rPr>
          <w:color w:val="585858"/>
          <w:sz w:val="17"/>
        </w:rPr>
        <w:t>is</w:t>
      </w:r>
      <w:r>
        <w:rPr>
          <w:color w:val="585858"/>
          <w:spacing w:val="-2"/>
          <w:sz w:val="17"/>
        </w:rPr>
        <w:t xml:space="preserve"> </w:t>
      </w:r>
      <w:r>
        <w:rPr>
          <w:color w:val="585858"/>
          <w:sz w:val="17"/>
        </w:rPr>
        <w:t>a</w:t>
      </w:r>
      <w:r>
        <w:rPr>
          <w:color w:val="585858"/>
          <w:spacing w:val="-2"/>
          <w:sz w:val="17"/>
        </w:rPr>
        <w:t xml:space="preserve"> </w:t>
      </w:r>
      <w:r>
        <w:rPr>
          <w:color w:val="585858"/>
          <w:sz w:val="17"/>
        </w:rPr>
        <w:t>call,</w:t>
      </w:r>
      <w:r>
        <w:rPr>
          <w:color w:val="585858"/>
          <w:spacing w:val="-1"/>
          <w:sz w:val="17"/>
        </w:rPr>
        <w:t xml:space="preserve"> </w:t>
      </w:r>
      <w:r>
        <w:rPr>
          <w:color w:val="585858"/>
          <w:sz w:val="17"/>
        </w:rPr>
        <w:t>a</w:t>
      </w:r>
      <w:r>
        <w:rPr>
          <w:color w:val="585858"/>
          <w:spacing w:val="-2"/>
          <w:sz w:val="17"/>
        </w:rPr>
        <w:t xml:space="preserve"> </w:t>
      </w:r>
      <w:r>
        <w:rPr>
          <w:color w:val="585858"/>
          <w:sz w:val="17"/>
        </w:rPr>
        <w:t>dashed</w:t>
      </w:r>
      <w:r>
        <w:rPr>
          <w:color w:val="585858"/>
          <w:spacing w:val="-1"/>
          <w:sz w:val="17"/>
        </w:rPr>
        <w:t xml:space="preserve"> </w:t>
      </w:r>
      <w:r>
        <w:rPr>
          <w:color w:val="585858"/>
          <w:sz w:val="17"/>
        </w:rPr>
        <w:t>arrow</w:t>
      </w:r>
      <w:r>
        <w:rPr>
          <w:color w:val="585858"/>
          <w:spacing w:val="-2"/>
          <w:sz w:val="17"/>
        </w:rPr>
        <w:t xml:space="preserve"> </w:t>
      </w:r>
      <w:r>
        <w:rPr>
          <w:color w:val="585858"/>
          <w:sz w:val="17"/>
        </w:rPr>
        <w:t>is</w:t>
      </w:r>
      <w:r>
        <w:rPr>
          <w:color w:val="585858"/>
          <w:spacing w:val="-2"/>
          <w:sz w:val="17"/>
        </w:rPr>
        <w:t xml:space="preserve"> </w:t>
      </w:r>
      <w:r>
        <w:rPr>
          <w:color w:val="585858"/>
          <w:sz w:val="17"/>
        </w:rPr>
        <w:t>the</w:t>
      </w:r>
      <w:r>
        <w:rPr>
          <w:color w:val="585858"/>
          <w:spacing w:val="-2"/>
          <w:sz w:val="17"/>
        </w:rPr>
        <w:t xml:space="preserve"> </w:t>
      </w:r>
      <w:r>
        <w:rPr>
          <w:color w:val="585858"/>
          <w:sz w:val="17"/>
        </w:rPr>
        <w:t>answer</w:t>
      </w:r>
      <w:r>
        <w:rPr>
          <w:color w:val="585858"/>
          <w:spacing w:val="-2"/>
          <w:sz w:val="17"/>
        </w:rPr>
        <w:t xml:space="preserve"> </w:t>
      </w:r>
      <w:r>
        <w:rPr>
          <w:color w:val="585858"/>
          <w:sz w:val="17"/>
        </w:rPr>
        <w:t>to</w:t>
      </w:r>
      <w:r>
        <w:rPr>
          <w:color w:val="585858"/>
          <w:spacing w:val="-1"/>
          <w:sz w:val="17"/>
        </w:rPr>
        <w:t xml:space="preserve"> </w:t>
      </w:r>
      <w:r>
        <w:rPr>
          <w:color w:val="585858"/>
          <w:sz w:val="17"/>
        </w:rPr>
        <w:t>it,</w:t>
      </w:r>
      <w:r>
        <w:rPr>
          <w:color w:val="585858"/>
          <w:spacing w:val="-1"/>
          <w:sz w:val="17"/>
        </w:rPr>
        <w:t xml:space="preserve"> </w:t>
      </w:r>
      <w:r>
        <w:rPr>
          <w:color w:val="585858"/>
          <w:sz w:val="17"/>
        </w:rPr>
        <w:t>and</w:t>
      </w:r>
      <w:r>
        <w:rPr>
          <w:color w:val="585858"/>
          <w:spacing w:val="-1"/>
          <w:sz w:val="17"/>
        </w:rPr>
        <w:t xml:space="preserve"> </w:t>
      </w:r>
      <w:r>
        <w:rPr>
          <w:color w:val="585858"/>
          <w:sz w:val="17"/>
        </w:rPr>
        <w:t>a</w:t>
      </w:r>
      <w:r>
        <w:rPr>
          <w:color w:val="585858"/>
          <w:spacing w:val="-2"/>
          <w:sz w:val="17"/>
        </w:rPr>
        <w:t xml:space="preserve"> </w:t>
      </w:r>
      <w:r>
        <w:rPr>
          <w:color w:val="585858"/>
          <w:sz w:val="17"/>
        </w:rPr>
        <w:t>box</w:t>
      </w:r>
      <w:r>
        <w:rPr>
          <w:color w:val="585858"/>
          <w:spacing w:val="-1"/>
          <w:sz w:val="17"/>
        </w:rPr>
        <w:t xml:space="preserve"> </w:t>
      </w:r>
      <w:r>
        <w:rPr>
          <w:color w:val="585858"/>
          <w:sz w:val="17"/>
        </w:rPr>
        <w:t>across</w:t>
      </w:r>
      <w:r>
        <w:rPr>
          <w:color w:val="585858"/>
          <w:spacing w:val="-2"/>
          <w:sz w:val="17"/>
        </w:rPr>
        <w:t xml:space="preserve"> </w:t>
      </w:r>
      <w:r>
        <w:rPr>
          <w:color w:val="585858"/>
          <w:sz w:val="17"/>
        </w:rPr>
        <w:t>a column</w:t>
      </w:r>
      <w:r>
        <w:rPr>
          <w:color w:val="585858"/>
          <w:spacing w:val="-1"/>
          <w:sz w:val="17"/>
        </w:rPr>
        <w:t xml:space="preserve"> </w:t>
      </w:r>
      <w:r>
        <w:rPr>
          <w:color w:val="585858"/>
          <w:sz w:val="17"/>
        </w:rPr>
        <w:t>is</w:t>
      </w:r>
      <w:r>
        <w:rPr>
          <w:color w:val="585858"/>
          <w:spacing w:val="-2"/>
          <w:sz w:val="17"/>
        </w:rPr>
        <w:t xml:space="preserve"> </w:t>
      </w:r>
      <w:r>
        <w:rPr>
          <w:color w:val="585858"/>
          <w:sz w:val="17"/>
        </w:rPr>
        <w:t>that</w:t>
      </w:r>
      <w:r>
        <w:rPr>
          <w:color w:val="585858"/>
          <w:spacing w:val="-2"/>
          <w:sz w:val="17"/>
        </w:rPr>
        <w:t xml:space="preserve"> </w:t>
      </w:r>
      <w:r>
        <w:rPr>
          <w:color w:val="585858"/>
          <w:sz w:val="17"/>
        </w:rPr>
        <w:t>participant</w:t>
      </w:r>
      <w:r>
        <w:rPr>
          <w:color w:val="585858"/>
          <w:spacing w:val="-2"/>
          <w:sz w:val="17"/>
        </w:rPr>
        <w:t xml:space="preserve"> </w:t>
      </w:r>
      <w:r>
        <w:rPr>
          <w:color w:val="585858"/>
          <w:sz w:val="17"/>
        </w:rPr>
        <w:t>doing</w:t>
      </w:r>
      <w:r>
        <w:rPr>
          <w:color w:val="585858"/>
          <w:spacing w:val="-1"/>
          <w:sz w:val="17"/>
        </w:rPr>
        <w:t xml:space="preserve"> </w:t>
      </w:r>
      <w:r>
        <w:rPr>
          <w:color w:val="585858"/>
          <w:sz w:val="17"/>
        </w:rPr>
        <w:t>work.</w:t>
      </w:r>
      <w:r>
        <w:rPr>
          <w:color w:val="585858"/>
          <w:spacing w:val="-1"/>
          <w:sz w:val="17"/>
        </w:rPr>
        <w:t xml:space="preserve"> </w:t>
      </w:r>
      <w:r>
        <w:rPr>
          <w:color w:val="585858"/>
          <w:sz w:val="17"/>
        </w:rPr>
        <w:t>The</w:t>
      </w:r>
      <w:r>
        <w:rPr>
          <w:color w:val="585858"/>
          <w:spacing w:val="-2"/>
          <w:sz w:val="17"/>
        </w:rPr>
        <w:t xml:space="preserve"> </w:t>
      </w:r>
      <w:r>
        <w:rPr>
          <w:color w:val="585858"/>
          <w:sz w:val="17"/>
        </w:rPr>
        <w:t>database</w:t>
      </w:r>
      <w:r>
        <w:rPr>
          <w:color w:val="585858"/>
          <w:spacing w:val="-2"/>
          <w:sz w:val="17"/>
        </w:rPr>
        <w:t xml:space="preserve"> </w:t>
      </w:r>
      <w:r>
        <w:rPr>
          <w:color w:val="585858"/>
          <w:sz w:val="17"/>
        </w:rPr>
        <w:t>read</w:t>
      </w:r>
      <w:r>
        <w:rPr>
          <w:color w:val="585858"/>
          <w:spacing w:val="-1"/>
          <w:sz w:val="17"/>
        </w:rPr>
        <w:t xml:space="preserve"> </w:t>
      </w:r>
      <w:r>
        <w:rPr>
          <w:color w:val="585858"/>
          <w:sz w:val="17"/>
        </w:rPr>
        <w:t>on</w:t>
      </w:r>
      <w:r>
        <w:rPr>
          <w:color w:val="585858"/>
          <w:spacing w:val="-1"/>
          <w:sz w:val="17"/>
        </w:rPr>
        <w:t xml:space="preserve"> </w:t>
      </w:r>
      <w:r>
        <w:rPr>
          <w:color w:val="585858"/>
          <w:sz w:val="17"/>
        </w:rPr>
        <w:t>the</w:t>
      </w:r>
      <w:r>
        <w:rPr>
          <w:color w:val="585858"/>
          <w:spacing w:val="-2"/>
          <w:sz w:val="17"/>
        </w:rPr>
        <w:t xml:space="preserve"> </w:t>
      </w:r>
      <w:r>
        <w:rPr>
          <w:color w:val="585858"/>
          <w:sz w:val="17"/>
        </w:rPr>
        <w:t>far</w:t>
      </w:r>
      <w:r>
        <w:rPr>
          <w:color w:val="585858"/>
          <w:spacing w:val="-1"/>
          <w:sz w:val="17"/>
        </w:rPr>
        <w:t xml:space="preserve"> </w:t>
      </w:r>
      <w:r>
        <w:rPr>
          <w:color w:val="585858"/>
          <w:sz w:val="17"/>
        </w:rPr>
        <w:t>right</w:t>
      </w:r>
      <w:r>
        <w:rPr>
          <w:color w:val="585858"/>
          <w:spacing w:val="-2"/>
          <w:sz w:val="17"/>
        </w:rPr>
        <w:t xml:space="preserve"> </w:t>
      </w:r>
      <w:r>
        <w:rPr>
          <w:color w:val="585858"/>
          <w:sz w:val="17"/>
        </w:rPr>
        <w:t>is</w:t>
      </w:r>
      <w:r>
        <w:rPr>
          <w:color w:val="585858"/>
          <w:spacing w:val="-2"/>
          <w:sz w:val="17"/>
        </w:rPr>
        <w:t xml:space="preserve"> </w:t>
      </w:r>
      <w:r>
        <w:rPr>
          <w:color w:val="585858"/>
          <w:sz w:val="17"/>
        </w:rPr>
        <w:t>the</w:t>
      </w:r>
      <w:r>
        <w:rPr>
          <w:color w:val="585858"/>
          <w:spacing w:val="-2"/>
          <w:sz w:val="17"/>
        </w:rPr>
        <w:t xml:space="preserve"> </w:t>
      </w:r>
      <w:r>
        <w:rPr>
          <w:color w:val="585858"/>
          <w:sz w:val="17"/>
        </w:rPr>
        <w:t>per-request</w:t>
      </w:r>
      <w:r>
        <w:rPr>
          <w:color w:val="585858"/>
          <w:spacing w:val="-2"/>
          <w:sz w:val="17"/>
        </w:rPr>
        <w:t xml:space="preserve"> </w:t>
      </w:r>
      <w:r>
        <w:rPr>
          <w:color w:val="585858"/>
          <w:sz w:val="17"/>
        </w:rPr>
        <w:t>re-check</w:t>
      </w:r>
      <w:r>
        <w:rPr>
          <w:color w:val="585858"/>
          <w:spacing w:val="-1"/>
          <w:sz w:val="17"/>
        </w:rPr>
        <w:t xml:space="preserve"> </w:t>
      </w:r>
      <w:r>
        <w:rPr>
          <w:color w:val="585858"/>
          <w:sz w:val="17"/>
        </w:rPr>
        <w:t>that</w:t>
      </w:r>
      <w:r>
        <w:rPr>
          <w:color w:val="585858"/>
          <w:spacing w:val="-2"/>
          <w:sz w:val="17"/>
        </w:rPr>
        <w:t xml:space="preserve"> </w:t>
      </w:r>
      <w:r>
        <w:rPr>
          <w:color w:val="585858"/>
          <w:sz w:val="17"/>
        </w:rPr>
        <w:t>makes</w:t>
      </w:r>
      <w:r>
        <w:rPr>
          <w:color w:val="585858"/>
          <w:spacing w:val="-2"/>
          <w:sz w:val="17"/>
        </w:rPr>
        <w:t xml:space="preserve"> </w:t>
      </w:r>
      <w:r>
        <w:rPr>
          <w:color w:val="585858"/>
          <w:sz w:val="17"/>
        </w:rPr>
        <w:t>a</w:t>
      </w:r>
      <w:r>
        <w:rPr>
          <w:color w:val="585858"/>
          <w:spacing w:val="-2"/>
          <w:sz w:val="17"/>
        </w:rPr>
        <w:t xml:space="preserve"> </w:t>
      </w:r>
      <w:r>
        <w:rPr>
          <w:color w:val="585858"/>
          <w:sz w:val="17"/>
        </w:rPr>
        <w:t>removal</w:t>
      </w:r>
      <w:r>
        <w:rPr>
          <w:color w:val="585858"/>
          <w:spacing w:val="-2"/>
          <w:sz w:val="17"/>
        </w:rPr>
        <w:t xml:space="preserve"> </w:t>
      </w:r>
      <w:r>
        <w:rPr>
          <w:color w:val="585858"/>
          <w:sz w:val="17"/>
        </w:rPr>
        <w:t>or</w:t>
      </w:r>
      <w:r>
        <w:rPr>
          <w:color w:val="585858"/>
          <w:spacing w:val="-1"/>
          <w:sz w:val="17"/>
        </w:rPr>
        <w:t xml:space="preserve"> </w:t>
      </w:r>
      <w:r>
        <w:rPr>
          <w:color w:val="585858"/>
          <w:sz w:val="17"/>
        </w:rPr>
        <w:t>a</w:t>
      </w:r>
      <w:r>
        <w:rPr>
          <w:color w:val="585858"/>
          <w:spacing w:val="-2"/>
          <w:sz w:val="17"/>
        </w:rPr>
        <w:t xml:space="preserve"> </w:t>
      </w:r>
      <w:r>
        <w:rPr>
          <w:color w:val="585858"/>
          <w:sz w:val="17"/>
        </w:rPr>
        <w:t>demotion</w:t>
      </w:r>
      <w:r>
        <w:rPr>
          <w:color w:val="585858"/>
          <w:spacing w:val="-1"/>
          <w:sz w:val="17"/>
        </w:rPr>
        <w:t xml:space="preserve"> </w:t>
      </w:r>
      <w:r>
        <w:rPr>
          <w:color w:val="585858"/>
          <w:sz w:val="17"/>
        </w:rPr>
        <w:t>take effect immediately.</w:t>
      </w:r>
    </w:p>
    <w:p w14:paraId="139DE1C5" w14:textId="77777777" w:rsidR="0092645B" w:rsidRDefault="00D96EA3">
      <w:pPr>
        <w:pStyle w:val="Heading4"/>
        <w:keepNext/>
        <w:numPr>
          <w:ilvl w:val="1"/>
          <w:numId w:val="4"/>
        </w:numPr>
        <w:tabs>
          <w:tab w:val="left" w:pos="612"/>
        </w:tabs>
        <w:spacing w:before="220" w:after="100"/>
        <w:ind w:left="612" w:hanging="520"/>
      </w:pPr>
      <w:r>
        <w:t>Submitting</w:t>
      </w:r>
      <w:r>
        <w:rPr>
          <w:spacing w:val="-1"/>
        </w:rPr>
        <w:t xml:space="preserve"> </w:t>
      </w:r>
      <w:r>
        <w:t>an</w:t>
      </w:r>
      <w:r>
        <w:rPr>
          <w:spacing w:val="-1"/>
        </w:rPr>
        <w:t xml:space="preserve"> </w:t>
      </w:r>
      <w:r>
        <w:rPr>
          <w:spacing w:val="-4"/>
        </w:rPr>
        <w:t>idea</w:t>
      </w:r>
    </w:p>
    <w:p w14:paraId="2AEB003C" w14:textId="77777777" w:rsidR="0092645B" w:rsidRDefault="00D96EA3">
      <w:pPr>
        <w:keepNext/>
        <w:spacing w:before="280" w:after="120"/>
        <w:ind w:left="92"/>
        <w:jc w:val="center"/>
        <w:rPr>
          <w:b/>
          <w:sz w:val="20"/>
        </w:rPr>
      </w:pPr>
      <w:r>
        <w:rPr>
          <w:b/>
          <w:sz w:val="19"/>
        </w:rPr>
        <w:t>Figure</w:t>
      </w:r>
      <w:r>
        <w:rPr>
          <w:b/>
          <w:spacing w:val="-3"/>
          <w:sz w:val="19"/>
        </w:rPr>
        <w:t xml:space="preserve"> </w:t>
      </w:r>
      <w:r>
        <w:rPr>
          <w:b/>
          <w:sz w:val="19"/>
        </w:rPr>
        <w:t>D-8</w:t>
      </w:r>
      <w:r>
        <w:rPr>
          <w:b/>
          <w:spacing w:val="47"/>
          <w:sz w:val="19"/>
        </w:rPr>
        <w:t xml:space="preserve"> </w:t>
      </w:r>
      <w:r>
        <w:rPr>
          <w:b/>
          <w:sz w:val="19"/>
        </w:rPr>
        <w:t>Submit</w:t>
      </w:r>
      <w:r>
        <w:rPr>
          <w:b/>
          <w:spacing w:val="-1"/>
          <w:sz w:val="19"/>
        </w:rPr>
        <w:t xml:space="preserve"> </w:t>
      </w:r>
      <w:r>
        <w:rPr>
          <w:b/>
          <w:sz w:val="19"/>
        </w:rPr>
        <w:t>an</w:t>
      </w:r>
      <w:r>
        <w:rPr>
          <w:b/>
          <w:spacing w:val="-2"/>
          <w:sz w:val="19"/>
        </w:rPr>
        <w:t xml:space="preserve"> </w:t>
      </w:r>
      <w:r>
        <w:rPr>
          <w:b/>
          <w:spacing w:val="-4"/>
          <w:sz w:val="19"/>
        </w:rPr>
        <w:t>idea</w:t>
      </w:r>
    </w:p>
    <w:p w14:paraId="1474C415" w14:textId="77777777" w:rsidR="0092645B" w:rsidRDefault="00D96EA3">
      <w:pPr>
        <w:pStyle w:val="BodyText"/>
        <w:keepNext w:val="0"/>
        <w:spacing w:before="92" w:after="280"/>
        <w:jc w:val="center"/>
        <w:rPr>
          <w:b/>
          <w:sz w:val="20"/>
        </w:rPr>
      </w:pPr>
      <w:r>
        <w:rPr>
          <w:b/>
          <w:noProof/>
          <w:sz w:val="20"/>
        </w:rPr>
        <w:drawing>
          <wp:anchor distT="0" distB="0" distL="0" distR="0" simplePos="0" relativeHeight="487595008" behindDoc="1" locked="0" layoutInCell="1" allowOverlap="1" wp14:anchorId="46D00C6A" wp14:editId="36792995">
            <wp:simplePos x="0" y="0"/>
            <wp:positionH relativeFrom="page">
              <wp:posOffset>1231447</wp:posOffset>
            </wp:positionH>
            <wp:positionV relativeFrom="paragraph">
              <wp:posOffset>220120</wp:posOffset>
            </wp:positionV>
            <wp:extent cx="6008370" cy="2630049"/>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6008370" cy="2630049"/>
                    </a:xfrm>
                    <a:prstGeom prst="rect">
                      <a:avLst/>
                    </a:prstGeom>
                  </pic:spPr>
                </pic:pic>
              </a:graphicData>
            </a:graphic>
          </wp:anchor>
        </w:drawing>
      </w:r>
    </w:p>
    <w:p w14:paraId="5E931BA4" w14:textId="77777777" w:rsidR="0092645B" w:rsidRDefault="00D96EA3">
      <w:pPr>
        <w:spacing w:line="268" w:lineRule="auto"/>
        <w:ind w:left="92"/>
        <w:jc w:val="both"/>
        <w:rPr>
          <w:sz w:val="17"/>
        </w:rPr>
      </w:pPr>
      <w:r>
        <w:rPr>
          <w:color w:val="585858"/>
          <w:sz w:val="17"/>
        </w:rPr>
        <w:t>Legend:</w:t>
      </w:r>
      <w:r>
        <w:rPr>
          <w:color w:val="585858"/>
          <w:spacing w:val="40"/>
          <w:sz w:val="17"/>
        </w:rPr>
        <w:t xml:space="preserve"> </w:t>
      </w:r>
      <w:r>
        <w:rPr>
          <w:color w:val="585858"/>
          <w:sz w:val="17"/>
        </w:rPr>
        <w:t>Each column is a participant and time runs downward. A solid arrow is a call, a dashed arrow is the answer to it, and a box across a column</w:t>
      </w:r>
      <w:r>
        <w:rPr>
          <w:color w:val="585858"/>
          <w:spacing w:val="-2"/>
          <w:sz w:val="17"/>
        </w:rPr>
        <w:t xml:space="preserve"> </w:t>
      </w:r>
      <w:r>
        <w:rPr>
          <w:color w:val="585858"/>
          <w:sz w:val="17"/>
        </w:rPr>
        <w:t>is</w:t>
      </w:r>
      <w:r>
        <w:rPr>
          <w:color w:val="585858"/>
          <w:spacing w:val="-3"/>
          <w:sz w:val="17"/>
        </w:rPr>
        <w:t xml:space="preserve"> </w:t>
      </w:r>
      <w:r>
        <w:rPr>
          <w:color w:val="585858"/>
          <w:sz w:val="17"/>
        </w:rPr>
        <w:t>that</w:t>
      </w:r>
      <w:r>
        <w:rPr>
          <w:color w:val="585858"/>
          <w:spacing w:val="-3"/>
          <w:sz w:val="17"/>
        </w:rPr>
        <w:t xml:space="preserve"> </w:t>
      </w:r>
      <w:r>
        <w:rPr>
          <w:color w:val="585858"/>
          <w:sz w:val="17"/>
        </w:rPr>
        <w:t>participant</w:t>
      </w:r>
      <w:r>
        <w:rPr>
          <w:color w:val="585858"/>
          <w:spacing w:val="-3"/>
          <w:sz w:val="17"/>
        </w:rPr>
        <w:t xml:space="preserve"> </w:t>
      </w:r>
      <w:r>
        <w:rPr>
          <w:color w:val="585858"/>
          <w:sz w:val="17"/>
        </w:rPr>
        <w:t>doing</w:t>
      </w:r>
      <w:r>
        <w:rPr>
          <w:color w:val="585858"/>
          <w:spacing w:val="-2"/>
          <w:sz w:val="17"/>
        </w:rPr>
        <w:t xml:space="preserve"> </w:t>
      </w:r>
      <w:r>
        <w:rPr>
          <w:color w:val="585858"/>
          <w:sz w:val="17"/>
        </w:rPr>
        <w:t>work.</w:t>
      </w:r>
      <w:r>
        <w:rPr>
          <w:color w:val="585858"/>
          <w:spacing w:val="-2"/>
          <w:sz w:val="17"/>
        </w:rPr>
        <w:t xml:space="preserve"> </w:t>
      </w:r>
      <w:r>
        <w:rPr>
          <w:color w:val="585858"/>
          <w:sz w:val="17"/>
        </w:rPr>
        <w:t>Scoring,</w:t>
      </w:r>
      <w:r>
        <w:rPr>
          <w:color w:val="585858"/>
          <w:spacing w:val="-2"/>
          <w:sz w:val="17"/>
        </w:rPr>
        <w:t xml:space="preserve"> </w:t>
      </w:r>
      <w:r>
        <w:rPr>
          <w:color w:val="585858"/>
          <w:sz w:val="17"/>
        </w:rPr>
        <w:t>the</w:t>
      </w:r>
      <w:r>
        <w:rPr>
          <w:color w:val="585858"/>
          <w:spacing w:val="-3"/>
          <w:sz w:val="17"/>
        </w:rPr>
        <w:t xml:space="preserve"> </w:t>
      </w:r>
      <w:r>
        <w:rPr>
          <w:color w:val="585858"/>
          <w:sz w:val="17"/>
        </w:rPr>
        <w:t>workflow</w:t>
      </w:r>
      <w:r>
        <w:rPr>
          <w:color w:val="585858"/>
          <w:spacing w:val="-3"/>
          <w:sz w:val="17"/>
        </w:rPr>
        <w:t xml:space="preserve"> </w:t>
      </w:r>
      <w:r>
        <w:rPr>
          <w:color w:val="585858"/>
          <w:sz w:val="17"/>
        </w:rPr>
        <w:t>entry,</w:t>
      </w:r>
      <w:r>
        <w:rPr>
          <w:color w:val="585858"/>
          <w:spacing w:val="-2"/>
          <w:sz w:val="17"/>
        </w:rPr>
        <w:t xml:space="preserve"> </w:t>
      </w:r>
      <w:r>
        <w:rPr>
          <w:color w:val="585858"/>
          <w:sz w:val="17"/>
        </w:rPr>
        <w:t>the</w:t>
      </w:r>
      <w:r>
        <w:rPr>
          <w:color w:val="585858"/>
          <w:spacing w:val="-3"/>
          <w:sz w:val="17"/>
        </w:rPr>
        <w:t xml:space="preserve"> </w:t>
      </w:r>
      <w:r>
        <w:rPr>
          <w:color w:val="585858"/>
          <w:sz w:val="17"/>
        </w:rPr>
        <w:t>points</w:t>
      </w:r>
      <w:r>
        <w:rPr>
          <w:color w:val="585858"/>
          <w:spacing w:val="-3"/>
          <w:sz w:val="17"/>
        </w:rPr>
        <w:t xml:space="preserve"> </w:t>
      </w:r>
      <w:r>
        <w:rPr>
          <w:color w:val="585858"/>
          <w:sz w:val="17"/>
        </w:rPr>
        <w:t>award</w:t>
      </w:r>
      <w:r>
        <w:rPr>
          <w:color w:val="585858"/>
          <w:spacing w:val="-2"/>
          <w:sz w:val="17"/>
        </w:rPr>
        <w:t xml:space="preserve"> </w:t>
      </w:r>
      <w:r>
        <w:rPr>
          <w:color w:val="585858"/>
          <w:sz w:val="17"/>
        </w:rPr>
        <w:t>and</w:t>
      </w:r>
      <w:r>
        <w:rPr>
          <w:color w:val="585858"/>
          <w:spacing w:val="-2"/>
          <w:sz w:val="17"/>
        </w:rPr>
        <w:t xml:space="preserve"> </w:t>
      </w:r>
      <w:r>
        <w:rPr>
          <w:color w:val="585858"/>
          <w:sz w:val="17"/>
        </w:rPr>
        <w:t>the</w:t>
      </w:r>
      <w:r>
        <w:rPr>
          <w:color w:val="585858"/>
          <w:spacing w:val="-3"/>
          <w:sz w:val="17"/>
        </w:rPr>
        <w:t xml:space="preserve"> </w:t>
      </w:r>
      <w:r>
        <w:rPr>
          <w:color w:val="585858"/>
          <w:sz w:val="17"/>
        </w:rPr>
        <w:t>email</w:t>
      </w:r>
      <w:r>
        <w:rPr>
          <w:color w:val="585858"/>
          <w:spacing w:val="-3"/>
          <w:sz w:val="17"/>
        </w:rPr>
        <w:t xml:space="preserve"> </w:t>
      </w:r>
      <w:r>
        <w:rPr>
          <w:color w:val="585858"/>
          <w:sz w:val="17"/>
        </w:rPr>
        <w:t>all</w:t>
      </w:r>
      <w:r>
        <w:rPr>
          <w:color w:val="585858"/>
          <w:spacing w:val="-3"/>
          <w:sz w:val="17"/>
        </w:rPr>
        <w:t xml:space="preserve"> </w:t>
      </w:r>
      <w:r>
        <w:rPr>
          <w:color w:val="585858"/>
          <w:sz w:val="17"/>
        </w:rPr>
        <w:t>happen</w:t>
      </w:r>
      <w:r>
        <w:rPr>
          <w:color w:val="585858"/>
          <w:spacing w:val="-2"/>
          <w:sz w:val="17"/>
        </w:rPr>
        <w:t xml:space="preserve"> </w:t>
      </w:r>
      <w:r>
        <w:rPr>
          <w:color w:val="585858"/>
          <w:sz w:val="17"/>
        </w:rPr>
        <w:t>before</w:t>
      </w:r>
      <w:r>
        <w:rPr>
          <w:color w:val="585858"/>
          <w:spacing w:val="-3"/>
          <w:sz w:val="17"/>
        </w:rPr>
        <w:t xml:space="preserve"> </w:t>
      </w:r>
      <w:r>
        <w:rPr>
          <w:color w:val="585858"/>
          <w:sz w:val="17"/>
        </w:rPr>
        <w:t>the</w:t>
      </w:r>
      <w:r>
        <w:rPr>
          <w:color w:val="585858"/>
          <w:spacing w:val="-3"/>
          <w:sz w:val="17"/>
        </w:rPr>
        <w:t xml:space="preserve"> </w:t>
      </w:r>
      <w:r>
        <w:rPr>
          <w:color w:val="585858"/>
          <w:sz w:val="17"/>
        </w:rPr>
        <w:t>submitter</w:t>
      </w:r>
      <w:r>
        <w:rPr>
          <w:color w:val="585858"/>
          <w:spacing w:val="-2"/>
          <w:sz w:val="17"/>
        </w:rPr>
        <w:t xml:space="preserve"> </w:t>
      </w:r>
      <w:r>
        <w:rPr>
          <w:color w:val="585858"/>
          <w:sz w:val="17"/>
        </w:rPr>
        <w:t>is</w:t>
      </w:r>
      <w:r>
        <w:rPr>
          <w:color w:val="585858"/>
          <w:spacing w:val="-3"/>
          <w:sz w:val="17"/>
        </w:rPr>
        <w:t xml:space="preserve"> </w:t>
      </w:r>
      <w:r>
        <w:rPr>
          <w:color w:val="585858"/>
          <w:sz w:val="17"/>
        </w:rPr>
        <w:t>answered, except the email, which is queued.</w:t>
      </w:r>
    </w:p>
    <w:p w14:paraId="4C983D64" w14:textId="77777777" w:rsidR="0092645B" w:rsidRDefault="00D96EA3">
      <w:pPr>
        <w:pStyle w:val="Heading4"/>
        <w:keepNext/>
        <w:numPr>
          <w:ilvl w:val="1"/>
          <w:numId w:val="4"/>
        </w:numPr>
        <w:tabs>
          <w:tab w:val="left" w:pos="612"/>
        </w:tabs>
        <w:spacing w:before="220" w:after="100"/>
        <w:ind w:left="612" w:hanging="520"/>
      </w:pPr>
      <w:r>
        <w:t>Reviewing</w:t>
      </w:r>
      <w:r>
        <w:rPr>
          <w:spacing w:val="-1"/>
        </w:rPr>
        <w:t xml:space="preserve"> </w:t>
      </w:r>
      <w:r>
        <w:t>and</w:t>
      </w:r>
      <w:r>
        <w:rPr>
          <w:spacing w:val="-2"/>
        </w:rPr>
        <w:t xml:space="preserve"> escalating</w:t>
      </w:r>
    </w:p>
    <w:p w14:paraId="077804DE" w14:textId="77777777" w:rsidR="0092645B" w:rsidRDefault="00D96EA3">
      <w:pPr>
        <w:keepNext/>
        <w:spacing w:before="280" w:after="120"/>
        <w:ind w:left="92"/>
        <w:jc w:val="center"/>
        <w:rPr>
          <w:b/>
          <w:sz w:val="20"/>
        </w:rPr>
      </w:pPr>
      <w:r>
        <w:rPr>
          <w:b/>
          <w:sz w:val="19"/>
        </w:rPr>
        <w:t>Figure</w:t>
      </w:r>
      <w:r>
        <w:rPr>
          <w:b/>
          <w:spacing w:val="-3"/>
          <w:sz w:val="19"/>
        </w:rPr>
        <w:t xml:space="preserve"> </w:t>
      </w:r>
      <w:r>
        <w:rPr>
          <w:b/>
          <w:sz w:val="19"/>
        </w:rPr>
        <w:t>D-9</w:t>
      </w:r>
      <w:r>
        <w:rPr>
          <w:b/>
          <w:spacing w:val="46"/>
          <w:sz w:val="19"/>
        </w:rPr>
        <w:t xml:space="preserve"> </w:t>
      </w:r>
      <w:r>
        <w:rPr>
          <w:b/>
          <w:sz w:val="19"/>
        </w:rPr>
        <w:t>A</w:t>
      </w:r>
      <w:r>
        <w:rPr>
          <w:b/>
          <w:spacing w:val="-2"/>
          <w:sz w:val="19"/>
        </w:rPr>
        <w:t xml:space="preserve"> </w:t>
      </w:r>
      <w:r>
        <w:rPr>
          <w:b/>
          <w:sz w:val="19"/>
        </w:rPr>
        <w:t>decision,</w:t>
      </w:r>
      <w:r>
        <w:rPr>
          <w:b/>
          <w:spacing w:val="-2"/>
          <w:sz w:val="19"/>
        </w:rPr>
        <w:t xml:space="preserve"> </w:t>
      </w:r>
      <w:r>
        <w:rPr>
          <w:b/>
          <w:sz w:val="19"/>
        </w:rPr>
        <w:t>and</w:t>
      </w:r>
      <w:r>
        <w:rPr>
          <w:b/>
          <w:spacing w:val="-3"/>
          <w:sz w:val="19"/>
        </w:rPr>
        <w:t xml:space="preserve"> </w:t>
      </w:r>
      <w:r>
        <w:rPr>
          <w:b/>
          <w:sz w:val="19"/>
        </w:rPr>
        <w:t>what</w:t>
      </w:r>
      <w:r>
        <w:rPr>
          <w:b/>
          <w:spacing w:val="-1"/>
          <w:sz w:val="19"/>
        </w:rPr>
        <w:t xml:space="preserve"> </w:t>
      </w:r>
      <w:r>
        <w:rPr>
          <w:b/>
          <w:sz w:val="19"/>
        </w:rPr>
        <w:t>happens</w:t>
      </w:r>
      <w:r>
        <w:rPr>
          <w:b/>
          <w:spacing w:val="-3"/>
          <w:sz w:val="19"/>
        </w:rPr>
        <w:t xml:space="preserve"> </w:t>
      </w:r>
      <w:r>
        <w:rPr>
          <w:b/>
          <w:sz w:val="19"/>
        </w:rPr>
        <w:t>when</w:t>
      </w:r>
      <w:r>
        <w:rPr>
          <w:b/>
          <w:spacing w:val="-3"/>
          <w:sz w:val="19"/>
        </w:rPr>
        <w:t xml:space="preserve"> </w:t>
      </w:r>
      <w:r>
        <w:rPr>
          <w:b/>
          <w:sz w:val="19"/>
        </w:rPr>
        <w:t>nobody</w:t>
      </w:r>
      <w:r>
        <w:rPr>
          <w:b/>
          <w:spacing w:val="-1"/>
          <w:sz w:val="19"/>
        </w:rPr>
        <w:t xml:space="preserve"> </w:t>
      </w:r>
      <w:r>
        <w:rPr>
          <w:b/>
          <w:spacing w:val="-2"/>
          <w:sz w:val="19"/>
        </w:rPr>
        <w:t>decides</w:t>
      </w:r>
    </w:p>
    <w:p w14:paraId="225F5C77" w14:textId="77777777" w:rsidR="0092645B" w:rsidRDefault="00D96EA3">
      <w:pPr>
        <w:pStyle w:val="BodyText"/>
        <w:keepNext w:val="0"/>
        <w:spacing w:before="92" w:after="280"/>
        <w:jc w:val="center"/>
        <w:rPr>
          <w:b/>
          <w:sz w:val="20"/>
        </w:rPr>
      </w:pPr>
      <w:r>
        <w:rPr>
          <w:b/>
          <w:noProof/>
          <w:sz w:val="20"/>
        </w:rPr>
        <w:drawing>
          <wp:anchor distT="0" distB="0" distL="0" distR="0" simplePos="0" relativeHeight="487595520" behindDoc="1" locked="0" layoutInCell="1" allowOverlap="1" wp14:anchorId="613D0242" wp14:editId="7C8C829A">
            <wp:simplePos x="0" y="0"/>
            <wp:positionH relativeFrom="page">
              <wp:posOffset>1228357</wp:posOffset>
            </wp:positionH>
            <wp:positionV relativeFrom="paragraph">
              <wp:posOffset>220007</wp:posOffset>
            </wp:positionV>
            <wp:extent cx="6008370" cy="256208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cstate="print"/>
                    <a:stretch>
                      <a:fillRect/>
                    </a:stretch>
                  </pic:blipFill>
                  <pic:spPr>
                    <a:xfrm>
                      <a:off x="0" y="0"/>
                      <a:ext cx="6008370" cy="2562085"/>
                    </a:xfrm>
                    <a:prstGeom prst="rect">
                      <a:avLst/>
                    </a:prstGeom>
                  </pic:spPr>
                </pic:pic>
              </a:graphicData>
            </a:graphic>
          </wp:anchor>
        </w:drawing>
      </w:r>
    </w:p>
    <w:p w14:paraId="3F6B1454" w14:textId="77777777" w:rsidR="0092645B" w:rsidRDefault="00D96EA3">
      <w:pPr>
        <w:spacing w:line="268" w:lineRule="auto"/>
        <w:ind w:left="92"/>
        <w:jc w:val="both"/>
        <w:rPr>
          <w:sz w:val="17"/>
        </w:rPr>
      </w:pPr>
      <w:r>
        <w:rPr>
          <w:color w:val="585858"/>
          <w:sz w:val="17"/>
        </w:rPr>
        <w:t>Legend:</w:t>
      </w:r>
      <w:r>
        <w:rPr>
          <w:color w:val="585858"/>
          <w:spacing w:val="40"/>
          <w:sz w:val="17"/>
        </w:rPr>
        <w:t xml:space="preserve"> </w:t>
      </w:r>
      <w:r>
        <w:rPr>
          <w:color w:val="585858"/>
          <w:sz w:val="17"/>
        </w:rPr>
        <w:t>Each column is a participant and time runs downward. A solid arrow is a call, a dashed arrow is the answer to it, and a box across a column</w:t>
      </w:r>
      <w:r>
        <w:rPr>
          <w:color w:val="585858"/>
          <w:spacing w:val="-2"/>
          <w:sz w:val="17"/>
        </w:rPr>
        <w:t xml:space="preserve"> </w:t>
      </w:r>
      <w:r>
        <w:rPr>
          <w:color w:val="585858"/>
          <w:sz w:val="17"/>
        </w:rPr>
        <w:t>is</w:t>
      </w:r>
      <w:r>
        <w:rPr>
          <w:color w:val="585858"/>
          <w:spacing w:val="-3"/>
          <w:sz w:val="17"/>
        </w:rPr>
        <w:t xml:space="preserve"> </w:t>
      </w:r>
      <w:r>
        <w:rPr>
          <w:color w:val="585858"/>
          <w:sz w:val="17"/>
        </w:rPr>
        <w:t>that</w:t>
      </w:r>
      <w:r>
        <w:rPr>
          <w:color w:val="585858"/>
          <w:spacing w:val="-3"/>
          <w:sz w:val="17"/>
        </w:rPr>
        <w:t xml:space="preserve"> </w:t>
      </w:r>
      <w:r>
        <w:rPr>
          <w:color w:val="585858"/>
          <w:sz w:val="17"/>
        </w:rPr>
        <w:t>participant</w:t>
      </w:r>
      <w:r>
        <w:rPr>
          <w:color w:val="585858"/>
          <w:spacing w:val="-3"/>
          <w:sz w:val="17"/>
        </w:rPr>
        <w:t xml:space="preserve"> </w:t>
      </w:r>
      <w:r>
        <w:rPr>
          <w:color w:val="585858"/>
          <w:sz w:val="17"/>
        </w:rPr>
        <w:t>doing</w:t>
      </w:r>
      <w:r>
        <w:rPr>
          <w:color w:val="585858"/>
          <w:spacing w:val="-2"/>
          <w:sz w:val="17"/>
        </w:rPr>
        <w:t xml:space="preserve"> </w:t>
      </w:r>
      <w:r>
        <w:rPr>
          <w:color w:val="585858"/>
          <w:sz w:val="17"/>
        </w:rPr>
        <w:t>work.</w:t>
      </w:r>
      <w:r>
        <w:rPr>
          <w:color w:val="585858"/>
          <w:spacing w:val="-2"/>
          <w:sz w:val="17"/>
        </w:rPr>
        <w:t xml:space="preserve"> </w:t>
      </w:r>
      <w:r>
        <w:rPr>
          <w:color w:val="585858"/>
          <w:sz w:val="17"/>
        </w:rPr>
        <w:t>The</w:t>
      </w:r>
      <w:r>
        <w:rPr>
          <w:color w:val="585858"/>
          <w:spacing w:val="-3"/>
          <w:sz w:val="17"/>
        </w:rPr>
        <w:t xml:space="preserve"> </w:t>
      </w:r>
      <w:r>
        <w:rPr>
          <w:color w:val="585858"/>
          <w:sz w:val="17"/>
        </w:rPr>
        <w:t>whole</w:t>
      </w:r>
      <w:r>
        <w:rPr>
          <w:color w:val="585858"/>
          <w:spacing w:val="-3"/>
          <w:sz w:val="17"/>
        </w:rPr>
        <w:t xml:space="preserve"> </w:t>
      </w:r>
      <w:r>
        <w:rPr>
          <w:color w:val="585858"/>
          <w:sz w:val="17"/>
        </w:rPr>
        <w:t>decision</w:t>
      </w:r>
      <w:r>
        <w:rPr>
          <w:color w:val="585858"/>
          <w:spacing w:val="-2"/>
          <w:sz w:val="17"/>
        </w:rPr>
        <w:t xml:space="preserve"> </w:t>
      </w:r>
      <w:r>
        <w:rPr>
          <w:color w:val="585858"/>
          <w:sz w:val="17"/>
        </w:rPr>
        <w:t>runs</w:t>
      </w:r>
      <w:r>
        <w:rPr>
          <w:color w:val="585858"/>
          <w:spacing w:val="-3"/>
          <w:sz w:val="17"/>
        </w:rPr>
        <w:t xml:space="preserve"> </w:t>
      </w:r>
      <w:r>
        <w:rPr>
          <w:color w:val="585858"/>
          <w:sz w:val="17"/>
        </w:rPr>
        <w:t>inside</w:t>
      </w:r>
      <w:r>
        <w:rPr>
          <w:color w:val="585858"/>
          <w:spacing w:val="-3"/>
          <w:sz w:val="17"/>
        </w:rPr>
        <w:t xml:space="preserve"> </w:t>
      </w:r>
      <w:r>
        <w:rPr>
          <w:color w:val="585858"/>
          <w:sz w:val="17"/>
        </w:rPr>
        <w:t>a</w:t>
      </w:r>
      <w:r>
        <w:rPr>
          <w:color w:val="585858"/>
          <w:spacing w:val="-3"/>
          <w:sz w:val="17"/>
        </w:rPr>
        <w:t xml:space="preserve"> </w:t>
      </w:r>
      <w:r>
        <w:rPr>
          <w:color w:val="585858"/>
          <w:sz w:val="17"/>
        </w:rPr>
        <w:t>named</w:t>
      </w:r>
      <w:r>
        <w:rPr>
          <w:color w:val="585858"/>
          <w:spacing w:val="-2"/>
          <w:sz w:val="17"/>
        </w:rPr>
        <w:t xml:space="preserve"> </w:t>
      </w:r>
      <w:r>
        <w:rPr>
          <w:color w:val="585858"/>
          <w:sz w:val="17"/>
        </w:rPr>
        <w:t>database</w:t>
      </w:r>
      <w:r>
        <w:rPr>
          <w:color w:val="585858"/>
          <w:spacing w:val="-3"/>
          <w:sz w:val="17"/>
        </w:rPr>
        <w:t xml:space="preserve"> </w:t>
      </w:r>
      <w:r>
        <w:rPr>
          <w:color w:val="585858"/>
          <w:sz w:val="17"/>
        </w:rPr>
        <w:t>lock,</w:t>
      </w:r>
      <w:r>
        <w:rPr>
          <w:color w:val="585858"/>
          <w:spacing w:val="-2"/>
          <w:sz w:val="17"/>
        </w:rPr>
        <w:t xml:space="preserve"> </w:t>
      </w:r>
      <w:r>
        <w:rPr>
          <w:color w:val="585858"/>
          <w:sz w:val="17"/>
        </w:rPr>
        <w:t>so</w:t>
      </w:r>
      <w:r>
        <w:rPr>
          <w:color w:val="585858"/>
          <w:spacing w:val="-2"/>
          <w:sz w:val="17"/>
        </w:rPr>
        <w:t xml:space="preserve"> </w:t>
      </w:r>
      <w:r>
        <w:rPr>
          <w:color w:val="585858"/>
          <w:sz w:val="17"/>
        </w:rPr>
        <w:t>two</w:t>
      </w:r>
      <w:r>
        <w:rPr>
          <w:color w:val="585858"/>
          <w:spacing w:val="-2"/>
          <w:sz w:val="17"/>
        </w:rPr>
        <w:t xml:space="preserve"> </w:t>
      </w:r>
      <w:r>
        <w:rPr>
          <w:color w:val="585858"/>
          <w:sz w:val="17"/>
        </w:rPr>
        <w:t>clicks</w:t>
      </w:r>
      <w:r>
        <w:rPr>
          <w:color w:val="585858"/>
          <w:spacing w:val="-3"/>
          <w:sz w:val="17"/>
        </w:rPr>
        <w:t xml:space="preserve"> </w:t>
      </w:r>
      <w:r>
        <w:rPr>
          <w:color w:val="585858"/>
          <w:sz w:val="17"/>
        </w:rPr>
        <w:t>in</w:t>
      </w:r>
      <w:r>
        <w:rPr>
          <w:color w:val="585858"/>
          <w:spacing w:val="-2"/>
          <w:sz w:val="17"/>
        </w:rPr>
        <w:t xml:space="preserve"> </w:t>
      </w:r>
      <w:r>
        <w:rPr>
          <w:color w:val="585858"/>
          <w:sz w:val="17"/>
        </w:rPr>
        <w:t>the</w:t>
      </w:r>
      <w:r>
        <w:rPr>
          <w:color w:val="585858"/>
          <w:spacing w:val="-3"/>
          <w:sz w:val="17"/>
        </w:rPr>
        <w:t xml:space="preserve"> </w:t>
      </w:r>
      <w:r>
        <w:rPr>
          <w:color w:val="585858"/>
          <w:sz w:val="17"/>
        </w:rPr>
        <w:t>same</w:t>
      </w:r>
      <w:r>
        <w:rPr>
          <w:color w:val="585858"/>
          <w:spacing w:val="-3"/>
          <w:sz w:val="17"/>
        </w:rPr>
        <w:t xml:space="preserve"> </w:t>
      </w:r>
      <w:r>
        <w:rPr>
          <w:color w:val="585858"/>
          <w:sz w:val="17"/>
        </w:rPr>
        <w:t>instant</w:t>
      </w:r>
      <w:r>
        <w:rPr>
          <w:color w:val="585858"/>
          <w:spacing w:val="-3"/>
          <w:sz w:val="17"/>
        </w:rPr>
        <w:t xml:space="preserve"> </w:t>
      </w:r>
      <w:r>
        <w:rPr>
          <w:color w:val="585858"/>
          <w:sz w:val="17"/>
        </w:rPr>
        <w:t>cannot</w:t>
      </w:r>
      <w:r>
        <w:rPr>
          <w:color w:val="585858"/>
          <w:spacing w:val="-3"/>
          <w:sz w:val="17"/>
        </w:rPr>
        <w:t xml:space="preserve"> </w:t>
      </w:r>
      <w:r>
        <w:rPr>
          <w:color w:val="585858"/>
          <w:sz w:val="17"/>
        </w:rPr>
        <w:t>both</w:t>
      </w:r>
      <w:r>
        <w:rPr>
          <w:color w:val="585858"/>
          <w:spacing w:val="-2"/>
          <w:sz w:val="17"/>
        </w:rPr>
        <w:t xml:space="preserve"> </w:t>
      </w:r>
      <w:r>
        <w:rPr>
          <w:color w:val="585858"/>
          <w:sz w:val="17"/>
        </w:rPr>
        <w:t xml:space="preserve">be </w:t>
      </w:r>
      <w:r>
        <w:rPr>
          <w:color w:val="585858"/>
          <w:spacing w:val="-2"/>
          <w:sz w:val="17"/>
        </w:rPr>
        <w:t>recorded.</w:t>
      </w:r>
    </w:p>
    <w:p w14:paraId="09F79EDB" w14:textId="77777777" w:rsidR="0092645B" w:rsidRDefault="00D96EA3">
      <w:pPr>
        <w:pStyle w:val="Heading4"/>
        <w:keepNext/>
        <w:numPr>
          <w:ilvl w:val="1"/>
          <w:numId w:val="4"/>
        </w:numPr>
        <w:tabs>
          <w:tab w:val="left" w:pos="612"/>
        </w:tabs>
        <w:spacing w:before="220" w:after="100"/>
        <w:ind w:left="612" w:hanging="520"/>
      </w:pPr>
      <w:r>
        <w:t>A</w:t>
      </w:r>
      <w:r>
        <w:rPr>
          <w:spacing w:val="-3"/>
        </w:rPr>
        <w:t xml:space="preserve"> </w:t>
      </w:r>
      <w:r>
        <w:t>business</w:t>
      </w:r>
      <w:r>
        <w:rPr>
          <w:spacing w:val="-3"/>
        </w:rPr>
        <w:t xml:space="preserve"> </w:t>
      </w:r>
      <w:r>
        <w:t>applying</w:t>
      </w:r>
      <w:r>
        <w:rPr>
          <w:spacing w:val="-2"/>
        </w:rPr>
        <w:t xml:space="preserve"> </w:t>
      </w:r>
      <w:r>
        <w:t>for</w:t>
      </w:r>
      <w:r>
        <w:rPr>
          <w:spacing w:val="-3"/>
        </w:rPr>
        <w:t xml:space="preserve"> </w:t>
      </w:r>
      <w:r>
        <w:t>a</w:t>
      </w:r>
      <w:r>
        <w:rPr>
          <w:spacing w:val="-1"/>
        </w:rPr>
        <w:t xml:space="preserve"> </w:t>
      </w:r>
      <w:r>
        <w:rPr>
          <w:spacing w:val="-2"/>
        </w:rPr>
        <w:t>workspace</w:t>
      </w:r>
    </w:p>
    <w:p w14:paraId="7B95DDD8" w14:textId="77777777" w:rsidR="0092645B" w:rsidRDefault="00D96EA3">
      <w:pPr>
        <w:keepNext/>
        <w:spacing w:before="280" w:after="120"/>
        <w:ind w:left="92"/>
        <w:jc w:val="center"/>
        <w:rPr>
          <w:b/>
          <w:sz w:val="20"/>
        </w:rPr>
      </w:pPr>
      <w:r>
        <w:rPr>
          <w:b/>
          <w:sz w:val="19"/>
        </w:rPr>
        <w:t>Figure</w:t>
      </w:r>
      <w:r>
        <w:rPr>
          <w:b/>
          <w:spacing w:val="-6"/>
          <w:sz w:val="19"/>
        </w:rPr>
        <w:t xml:space="preserve"> </w:t>
      </w:r>
      <w:r>
        <w:rPr>
          <w:b/>
          <w:sz w:val="19"/>
        </w:rPr>
        <w:t>D-10</w:t>
      </w:r>
      <w:r>
        <w:rPr>
          <w:b/>
          <w:spacing w:val="44"/>
          <w:sz w:val="19"/>
        </w:rPr>
        <w:t xml:space="preserve"> </w:t>
      </w:r>
      <w:r>
        <w:rPr>
          <w:b/>
          <w:sz w:val="19"/>
        </w:rPr>
        <w:t>MSME</w:t>
      </w:r>
      <w:r>
        <w:rPr>
          <w:b/>
          <w:spacing w:val="-4"/>
          <w:sz w:val="19"/>
        </w:rPr>
        <w:t xml:space="preserve"> </w:t>
      </w:r>
      <w:r>
        <w:rPr>
          <w:b/>
          <w:sz w:val="19"/>
        </w:rPr>
        <w:t>registration</w:t>
      </w:r>
      <w:r>
        <w:rPr>
          <w:b/>
          <w:spacing w:val="-4"/>
          <w:sz w:val="19"/>
        </w:rPr>
        <w:t xml:space="preserve"> </w:t>
      </w:r>
      <w:r>
        <w:rPr>
          <w:b/>
          <w:sz w:val="19"/>
        </w:rPr>
        <w:t>and</w:t>
      </w:r>
      <w:r>
        <w:rPr>
          <w:b/>
          <w:spacing w:val="-3"/>
          <w:sz w:val="19"/>
        </w:rPr>
        <w:t xml:space="preserve"> </w:t>
      </w:r>
      <w:r>
        <w:rPr>
          <w:b/>
          <w:spacing w:val="-2"/>
          <w:sz w:val="19"/>
        </w:rPr>
        <w:t>approval</w:t>
      </w:r>
    </w:p>
    <w:p w14:paraId="3F6CA0B4" w14:textId="77777777" w:rsidR="0092645B" w:rsidRDefault="00D96EA3">
      <w:pPr>
        <w:pStyle w:val="BodyText"/>
        <w:keepNext w:val="0"/>
        <w:spacing w:before="92" w:after="280"/>
        <w:jc w:val="center"/>
        <w:rPr>
          <w:b/>
          <w:sz w:val="20"/>
        </w:rPr>
      </w:pPr>
      <w:r>
        <w:rPr>
          <w:b/>
          <w:noProof/>
          <w:sz w:val="20"/>
        </w:rPr>
        <w:lastRenderedPageBreak/>
        <w:drawing>
          <wp:anchor distT="0" distB="0" distL="0" distR="0" simplePos="0" relativeHeight="487596032" behindDoc="1" locked="0" layoutInCell="1" allowOverlap="1" wp14:anchorId="357B4BFA" wp14:editId="561E7D60">
            <wp:simplePos x="0" y="0"/>
            <wp:positionH relativeFrom="page">
              <wp:posOffset>1228357</wp:posOffset>
            </wp:positionH>
            <wp:positionV relativeFrom="paragraph">
              <wp:posOffset>220323</wp:posOffset>
            </wp:positionV>
            <wp:extent cx="6008370" cy="2802164"/>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4" cstate="print"/>
                    <a:stretch>
                      <a:fillRect/>
                    </a:stretch>
                  </pic:blipFill>
                  <pic:spPr>
                    <a:xfrm>
                      <a:off x="0" y="0"/>
                      <a:ext cx="6008370" cy="2802164"/>
                    </a:xfrm>
                    <a:prstGeom prst="rect">
                      <a:avLst/>
                    </a:prstGeom>
                  </pic:spPr>
                </pic:pic>
              </a:graphicData>
            </a:graphic>
          </wp:anchor>
        </w:drawing>
      </w:r>
    </w:p>
    <w:p w14:paraId="455DEF55" w14:textId="77777777" w:rsidR="0092645B" w:rsidRDefault="00D96EA3">
      <w:pPr>
        <w:spacing w:line="268" w:lineRule="auto"/>
        <w:ind w:left="92" w:right="127"/>
        <w:jc w:val="both"/>
        <w:rPr>
          <w:sz w:val="17"/>
        </w:rPr>
      </w:pPr>
      <w:r>
        <w:rPr>
          <w:color w:val="585858"/>
          <w:sz w:val="17"/>
        </w:rPr>
        <w:t>Legend:</w:t>
      </w:r>
      <w:r>
        <w:rPr>
          <w:color w:val="585858"/>
          <w:spacing w:val="40"/>
          <w:sz w:val="17"/>
        </w:rPr>
        <w:t xml:space="preserve"> </w:t>
      </w:r>
      <w:r>
        <w:rPr>
          <w:color w:val="585858"/>
          <w:sz w:val="17"/>
        </w:rPr>
        <w:t>Each column is a participant and time runs downward. A solid arrow is a call, a dashed arrow is the answer to it, and a box across a column</w:t>
      </w:r>
      <w:r>
        <w:rPr>
          <w:color w:val="585858"/>
          <w:spacing w:val="-2"/>
          <w:sz w:val="17"/>
        </w:rPr>
        <w:t xml:space="preserve"> </w:t>
      </w:r>
      <w:r>
        <w:rPr>
          <w:color w:val="585858"/>
          <w:sz w:val="17"/>
        </w:rPr>
        <w:t>is</w:t>
      </w:r>
      <w:r>
        <w:rPr>
          <w:color w:val="585858"/>
          <w:spacing w:val="-3"/>
          <w:sz w:val="17"/>
        </w:rPr>
        <w:t xml:space="preserve"> </w:t>
      </w:r>
      <w:r>
        <w:rPr>
          <w:color w:val="585858"/>
          <w:sz w:val="17"/>
        </w:rPr>
        <w:t>that</w:t>
      </w:r>
      <w:r>
        <w:rPr>
          <w:color w:val="585858"/>
          <w:spacing w:val="-3"/>
          <w:sz w:val="17"/>
        </w:rPr>
        <w:t xml:space="preserve"> </w:t>
      </w:r>
      <w:r>
        <w:rPr>
          <w:color w:val="585858"/>
          <w:sz w:val="17"/>
        </w:rPr>
        <w:t>participant</w:t>
      </w:r>
      <w:r>
        <w:rPr>
          <w:color w:val="585858"/>
          <w:spacing w:val="-3"/>
          <w:sz w:val="17"/>
        </w:rPr>
        <w:t xml:space="preserve"> </w:t>
      </w:r>
      <w:r>
        <w:rPr>
          <w:color w:val="585858"/>
          <w:sz w:val="17"/>
        </w:rPr>
        <w:t>doing</w:t>
      </w:r>
      <w:r>
        <w:rPr>
          <w:color w:val="585858"/>
          <w:spacing w:val="-2"/>
          <w:sz w:val="17"/>
        </w:rPr>
        <w:t xml:space="preserve"> </w:t>
      </w:r>
      <w:r>
        <w:rPr>
          <w:color w:val="585858"/>
          <w:sz w:val="17"/>
        </w:rPr>
        <w:t>work.</w:t>
      </w:r>
      <w:r>
        <w:rPr>
          <w:color w:val="585858"/>
          <w:spacing w:val="-2"/>
          <w:sz w:val="17"/>
        </w:rPr>
        <w:t xml:space="preserve"> </w:t>
      </w:r>
      <w:r>
        <w:rPr>
          <w:color w:val="585858"/>
          <w:sz w:val="17"/>
        </w:rPr>
        <w:t>Nothing</w:t>
      </w:r>
      <w:r>
        <w:rPr>
          <w:color w:val="585858"/>
          <w:spacing w:val="-2"/>
          <w:sz w:val="17"/>
        </w:rPr>
        <w:t xml:space="preserve"> </w:t>
      </w:r>
      <w:r>
        <w:rPr>
          <w:color w:val="585858"/>
          <w:sz w:val="17"/>
        </w:rPr>
        <w:t>on</w:t>
      </w:r>
      <w:r>
        <w:rPr>
          <w:color w:val="585858"/>
          <w:spacing w:val="-2"/>
          <w:sz w:val="17"/>
        </w:rPr>
        <w:t xml:space="preserve"> </w:t>
      </w:r>
      <w:r>
        <w:rPr>
          <w:color w:val="585858"/>
          <w:sz w:val="17"/>
        </w:rPr>
        <w:t>the</w:t>
      </w:r>
      <w:r>
        <w:rPr>
          <w:color w:val="585858"/>
          <w:spacing w:val="-3"/>
          <w:sz w:val="17"/>
        </w:rPr>
        <w:t xml:space="preserve"> </w:t>
      </w:r>
      <w:r>
        <w:rPr>
          <w:color w:val="585858"/>
          <w:sz w:val="17"/>
        </w:rPr>
        <w:t>left</w:t>
      </w:r>
      <w:r>
        <w:rPr>
          <w:color w:val="585858"/>
          <w:spacing w:val="-3"/>
          <w:sz w:val="17"/>
        </w:rPr>
        <w:t xml:space="preserve"> </w:t>
      </w:r>
      <w:r>
        <w:rPr>
          <w:color w:val="585858"/>
          <w:sz w:val="17"/>
        </w:rPr>
        <w:t>half</w:t>
      </w:r>
      <w:r>
        <w:rPr>
          <w:color w:val="585858"/>
          <w:spacing w:val="-2"/>
          <w:sz w:val="17"/>
        </w:rPr>
        <w:t xml:space="preserve"> </w:t>
      </w:r>
      <w:r>
        <w:rPr>
          <w:color w:val="585858"/>
          <w:sz w:val="17"/>
        </w:rPr>
        <w:t>of</w:t>
      </w:r>
      <w:r>
        <w:rPr>
          <w:color w:val="585858"/>
          <w:spacing w:val="-2"/>
          <w:sz w:val="17"/>
        </w:rPr>
        <w:t xml:space="preserve"> </w:t>
      </w:r>
      <w:r>
        <w:rPr>
          <w:color w:val="585858"/>
          <w:sz w:val="17"/>
        </w:rPr>
        <w:t>this</w:t>
      </w:r>
      <w:r>
        <w:rPr>
          <w:color w:val="585858"/>
          <w:spacing w:val="-3"/>
          <w:sz w:val="17"/>
        </w:rPr>
        <w:t xml:space="preserve"> </w:t>
      </w:r>
      <w:r>
        <w:rPr>
          <w:color w:val="585858"/>
          <w:sz w:val="17"/>
        </w:rPr>
        <w:t>diagram</w:t>
      </w:r>
      <w:r>
        <w:rPr>
          <w:color w:val="585858"/>
          <w:spacing w:val="-3"/>
          <w:sz w:val="17"/>
        </w:rPr>
        <w:t xml:space="preserve"> </w:t>
      </w:r>
      <w:r>
        <w:rPr>
          <w:color w:val="585858"/>
          <w:sz w:val="17"/>
        </w:rPr>
        <w:t>creates</w:t>
      </w:r>
      <w:r>
        <w:rPr>
          <w:color w:val="585858"/>
          <w:spacing w:val="-3"/>
          <w:sz w:val="17"/>
        </w:rPr>
        <w:t xml:space="preserve"> </w:t>
      </w:r>
      <w:r>
        <w:rPr>
          <w:color w:val="585858"/>
          <w:sz w:val="17"/>
        </w:rPr>
        <w:t>anything.</w:t>
      </w:r>
      <w:r>
        <w:rPr>
          <w:color w:val="585858"/>
          <w:spacing w:val="-2"/>
          <w:sz w:val="17"/>
        </w:rPr>
        <w:t xml:space="preserve"> </w:t>
      </w:r>
      <w:r>
        <w:rPr>
          <w:color w:val="585858"/>
          <w:sz w:val="17"/>
        </w:rPr>
        <w:t>The</w:t>
      </w:r>
      <w:r>
        <w:rPr>
          <w:color w:val="585858"/>
          <w:spacing w:val="-3"/>
          <w:sz w:val="17"/>
        </w:rPr>
        <w:t xml:space="preserve"> </w:t>
      </w:r>
      <w:r>
        <w:rPr>
          <w:color w:val="585858"/>
          <w:sz w:val="17"/>
        </w:rPr>
        <w:t>database</w:t>
      </w:r>
      <w:r>
        <w:rPr>
          <w:color w:val="585858"/>
          <w:spacing w:val="-3"/>
          <w:sz w:val="17"/>
        </w:rPr>
        <w:t xml:space="preserve"> </w:t>
      </w:r>
      <w:r>
        <w:rPr>
          <w:color w:val="585858"/>
          <w:sz w:val="17"/>
        </w:rPr>
        <w:t>is</w:t>
      </w:r>
      <w:r>
        <w:rPr>
          <w:color w:val="585858"/>
          <w:spacing w:val="-3"/>
          <w:sz w:val="17"/>
        </w:rPr>
        <w:t xml:space="preserve"> </w:t>
      </w:r>
      <w:r>
        <w:rPr>
          <w:color w:val="585858"/>
          <w:sz w:val="17"/>
        </w:rPr>
        <w:t>not</w:t>
      </w:r>
      <w:r>
        <w:rPr>
          <w:color w:val="585858"/>
          <w:spacing w:val="-3"/>
          <w:sz w:val="17"/>
        </w:rPr>
        <w:t xml:space="preserve"> </w:t>
      </w:r>
      <w:r>
        <w:rPr>
          <w:color w:val="585858"/>
          <w:sz w:val="17"/>
        </w:rPr>
        <w:t>built</w:t>
      </w:r>
      <w:r>
        <w:rPr>
          <w:color w:val="585858"/>
          <w:spacing w:val="-3"/>
          <w:sz w:val="17"/>
        </w:rPr>
        <w:t xml:space="preserve"> </w:t>
      </w:r>
      <w:r>
        <w:rPr>
          <w:color w:val="585858"/>
          <w:sz w:val="17"/>
        </w:rPr>
        <w:t>until</w:t>
      </w:r>
      <w:r>
        <w:rPr>
          <w:color w:val="585858"/>
          <w:spacing w:val="-3"/>
          <w:sz w:val="17"/>
        </w:rPr>
        <w:t xml:space="preserve"> </w:t>
      </w:r>
      <w:r>
        <w:rPr>
          <w:color w:val="585858"/>
          <w:sz w:val="17"/>
        </w:rPr>
        <w:t>a</w:t>
      </w:r>
      <w:r>
        <w:rPr>
          <w:color w:val="585858"/>
          <w:spacing w:val="-3"/>
          <w:sz w:val="17"/>
        </w:rPr>
        <w:t xml:space="preserve"> </w:t>
      </w:r>
      <w:r>
        <w:rPr>
          <w:color w:val="585858"/>
          <w:sz w:val="17"/>
        </w:rPr>
        <w:t>human</w:t>
      </w:r>
      <w:r>
        <w:rPr>
          <w:color w:val="585858"/>
          <w:spacing w:val="-2"/>
          <w:sz w:val="17"/>
        </w:rPr>
        <w:t xml:space="preserve"> </w:t>
      </w:r>
      <w:r>
        <w:rPr>
          <w:color w:val="585858"/>
          <w:sz w:val="17"/>
        </w:rPr>
        <w:t>on</w:t>
      </w:r>
      <w:r>
        <w:rPr>
          <w:color w:val="585858"/>
          <w:spacing w:val="-2"/>
          <w:sz w:val="17"/>
        </w:rPr>
        <w:t xml:space="preserve"> </w:t>
      </w:r>
      <w:r>
        <w:rPr>
          <w:color w:val="585858"/>
          <w:sz w:val="17"/>
        </w:rPr>
        <w:t>the right approves.</w:t>
      </w:r>
    </w:p>
    <w:p w14:paraId="3FB376D5" w14:textId="77777777" w:rsidR="0092645B" w:rsidRDefault="00D96EA3">
      <w:pPr>
        <w:pStyle w:val="Heading4"/>
        <w:keepNext/>
        <w:numPr>
          <w:ilvl w:val="1"/>
          <w:numId w:val="4"/>
        </w:numPr>
        <w:tabs>
          <w:tab w:val="left" w:pos="612"/>
        </w:tabs>
        <w:spacing w:before="220" w:after="100"/>
        <w:ind w:left="612" w:hanging="520"/>
      </w:pPr>
      <w:r>
        <w:t>Handing</w:t>
      </w:r>
      <w:r>
        <w:rPr>
          <w:spacing w:val="-3"/>
        </w:rPr>
        <w:t xml:space="preserve"> </w:t>
      </w:r>
      <w:r>
        <w:t>an</w:t>
      </w:r>
      <w:r>
        <w:rPr>
          <w:spacing w:val="-1"/>
        </w:rPr>
        <w:t xml:space="preserve"> </w:t>
      </w:r>
      <w:r>
        <w:t xml:space="preserve">idea to </w:t>
      </w:r>
      <w:r>
        <w:rPr>
          <w:spacing w:val="-4"/>
        </w:rPr>
        <w:t>QCMS</w:t>
      </w:r>
    </w:p>
    <w:p w14:paraId="62E292E2" w14:textId="77777777" w:rsidR="0092645B" w:rsidRDefault="00D96EA3">
      <w:pPr>
        <w:keepNext/>
        <w:spacing w:before="280" w:after="120"/>
        <w:ind w:left="92"/>
        <w:jc w:val="center"/>
        <w:rPr>
          <w:b/>
          <w:sz w:val="20"/>
        </w:rPr>
      </w:pPr>
      <w:r>
        <w:rPr>
          <w:b/>
          <w:sz w:val="19"/>
        </w:rPr>
        <w:t>Figure</w:t>
      </w:r>
      <w:r>
        <w:rPr>
          <w:b/>
          <w:spacing w:val="-4"/>
          <w:sz w:val="19"/>
        </w:rPr>
        <w:t xml:space="preserve"> </w:t>
      </w:r>
      <w:r>
        <w:rPr>
          <w:b/>
          <w:sz w:val="19"/>
        </w:rPr>
        <w:t>D-11</w:t>
      </w:r>
      <w:r>
        <w:rPr>
          <w:b/>
          <w:spacing w:val="46"/>
          <w:sz w:val="19"/>
        </w:rPr>
        <w:t xml:space="preserve"> </w:t>
      </w:r>
      <w:r>
        <w:rPr>
          <w:b/>
          <w:sz w:val="19"/>
        </w:rPr>
        <w:t>Push</w:t>
      </w:r>
      <w:r>
        <w:rPr>
          <w:b/>
          <w:spacing w:val="-3"/>
          <w:sz w:val="19"/>
        </w:rPr>
        <w:t xml:space="preserve"> </w:t>
      </w:r>
      <w:r>
        <w:rPr>
          <w:b/>
          <w:sz w:val="19"/>
        </w:rPr>
        <w:t>an</w:t>
      </w:r>
      <w:r>
        <w:rPr>
          <w:b/>
          <w:spacing w:val="-3"/>
          <w:sz w:val="19"/>
        </w:rPr>
        <w:t xml:space="preserve"> </w:t>
      </w:r>
      <w:r>
        <w:rPr>
          <w:b/>
          <w:sz w:val="19"/>
        </w:rPr>
        <w:t>approved</w:t>
      </w:r>
      <w:r>
        <w:rPr>
          <w:b/>
          <w:spacing w:val="-3"/>
          <w:sz w:val="19"/>
        </w:rPr>
        <w:t xml:space="preserve"> </w:t>
      </w:r>
      <w:r>
        <w:rPr>
          <w:b/>
          <w:sz w:val="19"/>
        </w:rPr>
        <w:t>idea</w:t>
      </w:r>
      <w:r>
        <w:rPr>
          <w:b/>
          <w:spacing w:val="-2"/>
          <w:sz w:val="19"/>
        </w:rPr>
        <w:t xml:space="preserve"> </w:t>
      </w:r>
      <w:r>
        <w:rPr>
          <w:b/>
          <w:sz w:val="19"/>
        </w:rPr>
        <w:t>to</w:t>
      </w:r>
      <w:r>
        <w:rPr>
          <w:b/>
          <w:spacing w:val="-2"/>
          <w:sz w:val="19"/>
        </w:rPr>
        <w:t xml:space="preserve"> </w:t>
      </w:r>
      <w:r>
        <w:rPr>
          <w:b/>
          <w:spacing w:val="-4"/>
          <w:sz w:val="19"/>
        </w:rPr>
        <w:t>QCMS</w:t>
      </w:r>
    </w:p>
    <w:p w14:paraId="2929C936" w14:textId="77777777" w:rsidR="0092645B" w:rsidRDefault="00D96EA3">
      <w:pPr>
        <w:pStyle w:val="BodyText"/>
        <w:keepNext w:val="0"/>
        <w:spacing w:before="92" w:after="280"/>
        <w:jc w:val="center"/>
        <w:rPr>
          <w:b/>
          <w:sz w:val="20"/>
        </w:rPr>
      </w:pPr>
      <w:r>
        <w:rPr>
          <w:b/>
          <w:noProof/>
          <w:sz w:val="20"/>
        </w:rPr>
        <w:drawing>
          <wp:anchor distT="0" distB="0" distL="0" distR="0" simplePos="0" relativeHeight="487596544" behindDoc="1" locked="0" layoutInCell="1" allowOverlap="1" wp14:anchorId="6ABCB79F" wp14:editId="64DD303E">
            <wp:simplePos x="0" y="0"/>
            <wp:positionH relativeFrom="page">
              <wp:posOffset>1228357</wp:posOffset>
            </wp:positionH>
            <wp:positionV relativeFrom="paragraph">
              <wp:posOffset>220007</wp:posOffset>
            </wp:positionV>
            <wp:extent cx="6008370" cy="2431511"/>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5" cstate="print"/>
                    <a:stretch>
                      <a:fillRect/>
                    </a:stretch>
                  </pic:blipFill>
                  <pic:spPr>
                    <a:xfrm>
                      <a:off x="0" y="0"/>
                      <a:ext cx="6008370" cy="2431511"/>
                    </a:xfrm>
                    <a:prstGeom prst="rect">
                      <a:avLst/>
                    </a:prstGeom>
                  </pic:spPr>
                </pic:pic>
              </a:graphicData>
            </a:graphic>
          </wp:anchor>
        </w:drawing>
      </w:r>
    </w:p>
    <w:p w14:paraId="4318DFAE" w14:textId="77777777" w:rsidR="0092645B" w:rsidRDefault="00D96EA3">
      <w:pPr>
        <w:spacing w:line="268" w:lineRule="auto"/>
        <w:ind w:left="92" w:right="310"/>
        <w:jc w:val="both"/>
        <w:rPr>
          <w:sz w:val="17"/>
        </w:rPr>
      </w:pPr>
      <w:r>
        <w:rPr>
          <w:color w:val="585858"/>
          <w:sz w:val="17"/>
        </w:rPr>
        <w:t>Legend:</w:t>
      </w:r>
      <w:r>
        <w:rPr>
          <w:color w:val="585858"/>
          <w:spacing w:val="39"/>
          <w:sz w:val="17"/>
        </w:rPr>
        <w:t xml:space="preserve"> </w:t>
      </w:r>
      <w:r>
        <w:rPr>
          <w:color w:val="585858"/>
          <w:sz w:val="17"/>
        </w:rPr>
        <w:t>Each</w:t>
      </w:r>
      <w:r>
        <w:rPr>
          <w:color w:val="585858"/>
          <w:spacing w:val="-1"/>
          <w:sz w:val="17"/>
        </w:rPr>
        <w:t xml:space="preserve"> </w:t>
      </w:r>
      <w:r>
        <w:rPr>
          <w:color w:val="585858"/>
          <w:sz w:val="17"/>
        </w:rPr>
        <w:t>column</w:t>
      </w:r>
      <w:r>
        <w:rPr>
          <w:color w:val="585858"/>
          <w:spacing w:val="-1"/>
          <w:sz w:val="17"/>
        </w:rPr>
        <w:t xml:space="preserve"> </w:t>
      </w:r>
      <w:r>
        <w:rPr>
          <w:color w:val="585858"/>
          <w:sz w:val="17"/>
        </w:rPr>
        <w:t>is</w:t>
      </w:r>
      <w:r>
        <w:rPr>
          <w:color w:val="585858"/>
          <w:spacing w:val="-2"/>
          <w:sz w:val="17"/>
        </w:rPr>
        <w:t xml:space="preserve"> </w:t>
      </w:r>
      <w:r>
        <w:rPr>
          <w:color w:val="585858"/>
          <w:sz w:val="17"/>
        </w:rPr>
        <w:t>a</w:t>
      </w:r>
      <w:r>
        <w:rPr>
          <w:color w:val="585858"/>
          <w:spacing w:val="-2"/>
          <w:sz w:val="17"/>
        </w:rPr>
        <w:t xml:space="preserve"> </w:t>
      </w:r>
      <w:r>
        <w:rPr>
          <w:color w:val="585858"/>
          <w:sz w:val="17"/>
        </w:rPr>
        <w:t>participant</w:t>
      </w:r>
      <w:r>
        <w:rPr>
          <w:color w:val="585858"/>
          <w:spacing w:val="-2"/>
          <w:sz w:val="17"/>
        </w:rPr>
        <w:t xml:space="preserve"> </w:t>
      </w:r>
      <w:r>
        <w:rPr>
          <w:color w:val="585858"/>
          <w:sz w:val="17"/>
        </w:rPr>
        <w:t>and</w:t>
      </w:r>
      <w:r>
        <w:rPr>
          <w:color w:val="585858"/>
          <w:spacing w:val="-1"/>
          <w:sz w:val="17"/>
        </w:rPr>
        <w:t xml:space="preserve"> </w:t>
      </w:r>
      <w:r>
        <w:rPr>
          <w:color w:val="585858"/>
          <w:sz w:val="17"/>
        </w:rPr>
        <w:t>time</w:t>
      </w:r>
      <w:r>
        <w:rPr>
          <w:color w:val="585858"/>
          <w:spacing w:val="-2"/>
          <w:sz w:val="17"/>
        </w:rPr>
        <w:t xml:space="preserve"> </w:t>
      </w:r>
      <w:r>
        <w:rPr>
          <w:color w:val="585858"/>
          <w:sz w:val="17"/>
        </w:rPr>
        <w:t>runs</w:t>
      </w:r>
      <w:r>
        <w:rPr>
          <w:color w:val="585858"/>
          <w:spacing w:val="-2"/>
          <w:sz w:val="17"/>
        </w:rPr>
        <w:t xml:space="preserve"> </w:t>
      </w:r>
      <w:r>
        <w:rPr>
          <w:color w:val="585858"/>
          <w:sz w:val="17"/>
        </w:rPr>
        <w:t>downward.</w:t>
      </w:r>
      <w:r>
        <w:rPr>
          <w:color w:val="585858"/>
          <w:spacing w:val="-1"/>
          <w:sz w:val="17"/>
        </w:rPr>
        <w:t xml:space="preserve"> </w:t>
      </w:r>
      <w:r>
        <w:rPr>
          <w:color w:val="585858"/>
          <w:sz w:val="17"/>
        </w:rPr>
        <w:t>A</w:t>
      </w:r>
      <w:r>
        <w:rPr>
          <w:color w:val="585858"/>
          <w:spacing w:val="-2"/>
          <w:sz w:val="17"/>
        </w:rPr>
        <w:t xml:space="preserve"> </w:t>
      </w:r>
      <w:r>
        <w:rPr>
          <w:color w:val="585858"/>
          <w:sz w:val="17"/>
        </w:rPr>
        <w:t>solid</w:t>
      </w:r>
      <w:r>
        <w:rPr>
          <w:color w:val="585858"/>
          <w:spacing w:val="-1"/>
          <w:sz w:val="17"/>
        </w:rPr>
        <w:t xml:space="preserve"> </w:t>
      </w:r>
      <w:r>
        <w:rPr>
          <w:color w:val="585858"/>
          <w:sz w:val="17"/>
        </w:rPr>
        <w:t>arrow</w:t>
      </w:r>
      <w:r>
        <w:rPr>
          <w:color w:val="585858"/>
          <w:spacing w:val="-2"/>
          <w:sz w:val="17"/>
        </w:rPr>
        <w:t xml:space="preserve"> </w:t>
      </w:r>
      <w:r>
        <w:rPr>
          <w:color w:val="585858"/>
          <w:sz w:val="17"/>
        </w:rPr>
        <w:t>is</w:t>
      </w:r>
      <w:r>
        <w:rPr>
          <w:color w:val="585858"/>
          <w:spacing w:val="-2"/>
          <w:sz w:val="17"/>
        </w:rPr>
        <w:t xml:space="preserve"> </w:t>
      </w:r>
      <w:r>
        <w:rPr>
          <w:color w:val="585858"/>
          <w:sz w:val="17"/>
        </w:rPr>
        <w:t>a</w:t>
      </w:r>
      <w:r>
        <w:rPr>
          <w:color w:val="585858"/>
          <w:spacing w:val="-2"/>
          <w:sz w:val="17"/>
        </w:rPr>
        <w:t xml:space="preserve"> </w:t>
      </w:r>
      <w:r>
        <w:rPr>
          <w:color w:val="585858"/>
          <w:sz w:val="17"/>
        </w:rPr>
        <w:t>call,</w:t>
      </w:r>
      <w:r>
        <w:rPr>
          <w:color w:val="585858"/>
          <w:spacing w:val="-1"/>
          <w:sz w:val="17"/>
        </w:rPr>
        <w:t xml:space="preserve"> </w:t>
      </w:r>
      <w:r>
        <w:rPr>
          <w:color w:val="585858"/>
          <w:sz w:val="17"/>
        </w:rPr>
        <w:t>a</w:t>
      </w:r>
      <w:r>
        <w:rPr>
          <w:color w:val="585858"/>
          <w:spacing w:val="-2"/>
          <w:sz w:val="17"/>
        </w:rPr>
        <w:t xml:space="preserve"> </w:t>
      </w:r>
      <w:r>
        <w:rPr>
          <w:color w:val="585858"/>
          <w:sz w:val="17"/>
        </w:rPr>
        <w:t>dashed</w:t>
      </w:r>
      <w:r>
        <w:rPr>
          <w:color w:val="585858"/>
          <w:spacing w:val="-1"/>
          <w:sz w:val="17"/>
        </w:rPr>
        <w:t xml:space="preserve"> </w:t>
      </w:r>
      <w:r>
        <w:rPr>
          <w:color w:val="585858"/>
          <w:sz w:val="17"/>
        </w:rPr>
        <w:t>arrow</w:t>
      </w:r>
      <w:r>
        <w:rPr>
          <w:color w:val="585858"/>
          <w:spacing w:val="-2"/>
          <w:sz w:val="17"/>
        </w:rPr>
        <w:t xml:space="preserve"> </w:t>
      </w:r>
      <w:r>
        <w:rPr>
          <w:color w:val="585858"/>
          <w:sz w:val="17"/>
        </w:rPr>
        <w:t>is</w:t>
      </w:r>
      <w:r>
        <w:rPr>
          <w:color w:val="585858"/>
          <w:spacing w:val="-2"/>
          <w:sz w:val="17"/>
        </w:rPr>
        <w:t xml:space="preserve"> </w:t>
      </w:r>
      <w:r>
        <w:rPr>
          <w:color w:val="585858"/>
          <w:sz w:val="17"/>
        </w:rPr>
        <w:t>the</w:t>
      </w:r>
      <w:r>
        <w:rPr>
          <w:color w:val="585858"/>
          <w:spacing w:val="-2"/>
          <w:sz w:val="17"/>
        </w:rPr>
        <w:t xml:space="preserve"> </w:t>
      </w:r>
      <w:r>
        <w:rPr>
          <w:color w:val="585858"/>
          <w:sz w:val="17"/>
        </w:rPr>
        <w:t>answer</w:t>
      </w:r>
      <w:r>
        <w:rPr>
          <w:color w:val="585858"/>
          <w:spacing w:val="-2"/>
          <w:sz w:val="17"/>
        </w:rPr>
        <w:t xml:space="preserve"> </w:t>
      </w:r>
      <w:r>
        <w:rPr>
          <w:color w:val="585858"/>
          <w:sz w:val="17"/>
        </w:rPr>
        <w:t>to</w:t>
      </w:r>
      <w:r>
        <w:rPr>
          <w:color w:val="585858"/>
          <w:spacing w:val="-1"/>
          <w:sz w:val="17"/>
        </w:rPr>
        <w:t xml:space="preserve"> </w:t>
      </w:r>
      <w:r>
        <w:rPr>
          <w:color w:val="585858"/>
          <w:sz w:val="17"/>
        </w:rPr>
        <w:t>it,</w:t>
      </w:r>
      <w:r>
        <w:rPr>
          <w:color w:val="585858"/>
          <w:spacing w:val="-1"/>
          <w:sz w:val="17"/>
        </w:rPr>
        <w:t xml:space="preserve"> </w:t>
      </w:r>
      <w:r>
        <w:rPr>
          <w:color w:val="585858"/>
          <w:sz w:val="17"/>
        </w:rPr>
        <w:t>and</w:t>
      </w:r>
      <w:r>
        <w:rPr>
          <w:color w:val="585858"/>
          <w:spacing w:val="-1"/>
          <w:sz w:val="17"/>
        </w:rPr>
        <w:t xml:space="preserve"> </w:t>
      </w:r>
      <w:r>
        <w:rPr>
          <w:color w:val="585858"/>
          <w:sz w:val="17"/>
        </w:rPr>
        <w:t>a</w:t>
      </w:r>
      <w:r>
        <w:rPr>
          <w:color w:val="585858"/>
          <w:spacing w:val="-2"/>
          <w:sz w:val="17"/>
        </w:rPr>
        <w:t xml:space="preserve"> </w:t>
      </w:r>
      <w:r>
        <w:rPr>
          <w:color w:val="585858"/>
          <w:sz w:val="17"/>
        </w:rPr>
        <w:t>box</w:t>
      </w:r>
      <w:r>
        <w:rPr>
          <w:color w:val="585858"/>
          <w:spacing w:val="-1"/>
          <w:sz w:val="17"/>
        </w:rPr>
        <w:t xml:space="preserve"> </w:t>
      </w:r>
      <w:r>
        <w:rPr>
          <w:color w:val="585858"/>
          <w:sz w:val="17"/>
        </w:rPr>
        <w:t>across</w:t>
      </w:r>
      <w:r>
        <w:rPr>
          <w:color w:val="585858"/>
          <w:spacing w:val="-2"/>
          <w:sz w:val="17"/>
        </w:rPr>
        <w:t xml:space="preserve"> </w:t>
      </w:r>
      <w:r>
        <w:rPr>
          <w:color w:val="585858"/>
          <w:sz w:val="17"/>
        </w:rPr>
        <w:t>a column is</w:t>
      </w:r>
      <w:r>
        <w:rPr>
          <w:color w:val="585858"/>
          <w:spacing w:val="-1"/>
          <w:sz w:val="17"/>
        </w:rPr>
        <w:t xml:space="preserve"> </w:t>
      </w:r>
      <w:r>
        <w:rPr>
          <w:color w:val="585858"/>
          <w:sz w:val="17"/>
        </w:rPr>
        <w:t>that</w:t>
      </w:r>
      <w:r>
        <w:rPr>
          <w:color w:val="585858"/>
          <w:spacing w:val="-1"/>
          <w:sz w:val="17"/>
        </w:rPr>
        <w:t xml:space="preserve"> </w:t>
      </w:r>
      <w:r>
        <w:rPr>
          <w:color w:val="585858"/>
          <w:sz w:val="17"/>
        </w:rPr>
        <w:t>participant</w:t>
      </w:r>
      <w:r>
        <w:rPr>
          <w:color w:val="585858"/>
          <w:spacing w:val="-1"/>
          <w:sz w:val="17"/>
        </w:rPr>
        <w:t xml:space="preserve"> </w:t>
      </w:r>
      <w:r>
        <w:rPr>
          <w:color w:val="585858"/>
          <w:sz w:val="17"/>
        </w:rPr>
        <w:t>doing work. A</w:t>
      </w:r>
      <w:r>
        <w:rPr>
          <w:color w:val="585858"/>
          <w:spacing w:val="-1"/>
          <w:sz w:val="17"/>
        </w:rPr>
        <w:t xml:space="preserve"> </w:t>
      </w:r>
      <w:r>
        <w:rPr>
          <w:color w:val="585858"/>
          <w:sz w:val="17"/>
        </w:rPr>
        <w:t>duplicate</w:t>
      </w:r>
      <w:r>
        <w:rPr>
          <w:color w:val="585858"/>
          <w:spacing w:val="-1"/>
          <w:sz w:val="17"/>
        </w:rPr>
        <w:t xml:space="preserve"> </w:t>
      </w:r>
      <w:r>
        <w:rPr>
          <w:color w:val="585858"/>
          <w:sz w:val="17"/>
        </w:rPr>
        <w:t>answer from</w:t>
      </w:r>
      <w:r>
        <w:rPr>
          <w:color w:val="585858"/>
          <w:spacing w:val="-1"/>
          <w:sz w:val="17"/>
        </w:rPr>
        <w:t xml:space="preserve"> </w:t>
      </w:r>
      <w:r>
        <w:rPr>
          <w:color w:val="585858"/>
          <w:sz w:val="17"/>
        </w:rPr>
        <w:t>QCMS</w:t>
      </w:r>
      <w:r>
        <w:rPr>
          <w:color w:val="585858"/>
          <w:spacing w:val="-1"/>
          <w:sz w:val="17"/>
        </w:rPr>
        <w:t xml:space="preserve"> </w:t>
      </w:r>
      <w:r>
        <w:rPr>
          <w:color w:val="585858"/>
          <w:sz w:val="17"/>
        </w:rPr>
        <w:t>is</w:t>
      </w:r>
      <w:r>
        <w:rPr>
          <w:color w:val="585858"/>
          <w:spacing w:val="-1"/>
          <w:sz w:val="17"/>
        </w:rPr>
        <w:t xml:space="preserve"> </w:t>
      </w:r>
      <w:r>
        <w:rPr>
          <w:color w:val="585858"/>
          <w:sz w:val="17"/>
        </w:rPr>
        <w:t>recorded as</w:t>
      </w:r>
      <w:r>
        <w:rPr>
          <w:color w:val="585858"/>
          <w:spacing w:val="-1"/>
          <w:sz w:val="17"/>
        </w:rPr>
        <w:t xml:space="preserve"> </w:t>
      </w:r>
      <w:r>
        <w:rPr>
          <w:color w:val="585858"/>
          <w:sz w:val="17"/>
        </w:rPr>
        <w:t>success, not</w:t>
      </w:r>
      <w:r>
        <w:rPr>
          <w:color w:val="585858"/>
          <w:spacing w:val="-1"/>
          <w:sz w:val="17"/>
        </w:rPr>
        <w:t xml:space="preserve"> </w:t>
      </w:r>
      <w:r>
        <w:rPr>
          <w:color w:val="585858"/>
          <w:sz w:val="17"/>
        </w:rPr>
        <w:t>failure</w:t>
      </w:r>
      <w:r>
        <w:rPr>
          <w:color w:val="585858"/>
          <w:spacing w:val="-1"/>
          <w:sz w:val="17"/>
        </w:rPr>
        <w:t xml:space="preserve"> </w:t>
      </w:r>
      <w:r>
        <w:rPr>
          <w:color w:val="585858"/>
          <w:sz w:val="17"/>
        </w:rPr>
        <w:t>- the</w:t>
      </w:r>
      <w:r>
        <w:rPr>
          <w:color w:val="585858"/>
          <w:spacing w:val="-1"/>
          <w:sz w:val="17"/>
        </w:rPr>
        <w:t xml:space="preserve"> </w:t>
      </w:r>
      <w:r>
        <w:rPr>
          <w:color w:val="585858"/>
          <w:sz w:val="17"/>
        </w:rPr>
        <w:t>idea</w:t>
      </w:r>
      <w:r>
        <w:rPr>
          <w:color w:val="585858"/>
          <w:spacing w:val="-1"/>
          <w:sz w:val="17"/>
        </w:rPr>
        <w:t xml:space="preserve"> </w:t>
      </w:r>
      <w:r>
        <w:rPr>
          <w:color w:val="585858"/>
          <w:sz w:val="17"/>
        </w:rPr>
        <w:t>has</w:t>
      </w:r>
      <w:r>
        <w:rPr>
          <w:color w:val="585858"/>
          <w:spacing w:val="-1"/>
          <w:sz w:val="17"/>
        </w:rPr>
        <w:t xml:space="preserve"> </w:t>
      </w:r>
      <w:r>
        <w:rPr>
          <w:color w:val="585858"/>
          <w:sz w:val="17"/>
        </w:rPr>
        <w:t>arrived, and retrying would create a second copy.</w:t>
      </w:r>
    </w:p>
    <w:p w14:paraId="2C49DF7E" w14:textId="77777777" w:rsidR="0092645B" w:rsidRDefault="00D96EA3">
      <w:pPr>
        <w:pStyle w:val="Heading3"/>
        <w:keepNext/>
        <w:numPr>
          <w:ilvl w:val="0"/>
          <w:numId w:val="4"/>
        </w:numPr>
        <w:tabs>
          <w:tab w:val="left" w:pos="572"/>
        </w:tabs>
        <w:spacing w:before="260" w:after="120"/>
        <w:ind w:left="572" w:hanging="480"/>
      </w:pPr>
      <w:r>
        <w:t>Module</w:t>
      </w:r>
      <w:r>
        <w:rPr>
          <w:spacing w:val="-6"/>
        </w:rPr>
        <w:t xml:space="preserve"> </w:t>
      </w:r>
      <w:r>
        <w:t>and</w:t>
      </w:r>
      <w:r>
        <w:rPr>
          <w:spacing w:val="-5"/>
        </w:rPr>
        <w:t xml:space="preserve"> </w:t>
      </w:r>
      <w:r>
        <w:t>Service</w:t>
      </w:r>
      <w:r>
        <w:rPr>
          <w:spacing w:val="-5"/>
        </w:rPr>
        <w:t xml:space="preserve"> </w:t>
      </w:r>
      <w:r>
        <w:rPr>
          <w:spacing w:val="-2"/>
        </w:rPr>
        <w:t>Structure</w:t>
      </w:r>
    </w:p>
    <w:p w14:paraId="290FB0FA" w14:textId="77777777" w:rsidR="0092645B" w:rsidRDefault="00D96EA3">
      <w:pPr>
        <w:pStyle w:val="BodyText"/>
        <w:spacing w:before="144" w:line="268" w:lineRule="auto"/>
        <w:ind w:left="92" w:right="127"/>
        <w:jc w:val="both"/>
      </w:pPr>
      <w:r>
        <w:t>There</w:t>
      </w:r>
      <w:r>
        <w:rPr>
          <w:spacing w:val="-3"/>
        </w:rPr>
        <w:t xml:space="preserve"> </w:t>
      </w:r>
      <w:r>
        <w:t>is</w:t>
      </w:r>
      <w:r>
        <w:rPr>
          <w:spacing w:val="-3"/>
        </w:rPr>
        <w:t xml:space="preserve"> </w:t>
      </w:r>
      <w:r>
        <w:t>no</w:t>
      </w:r>
      <w:r>
        <w:rPr>
          <w:spacing w:val="-2"/>
        </w:rPr>
        <w:t xml:space="preserve"> </w:t>
      </w:r>
      <w:r>
        <w:t>class</w:t>
      </w:r>
      <w:r>
        <w:rPr>
          <w:spacing w:val="-3"/>
        </w:rPr>
        <w:t xml:space="preserve"> </w:t>
      </w:r>
      <w:r>
        <w:t>diagram</w:t>
      </w:r>
      <w:r>
        <w:rPr>
          <w:spacing w:val="-3"/>
        </w:rPr>
        <w:t xml:space="preserve"> </w:t>
      </w:r>
      <w:r>
        <w:t>in</w:t>
      </w:r>
      <w:r>
        <w:rPr>
          <w:spacing w:val="-2"/>
        </w:rPr>
        <w:t xml:space="preserve"> </w:t>
      </w:r>
      <w:r>
        <w:t>this</w:t>
      </w:r>
      <w:r>
        <w:rPr>
          <w:spacing w:val="-3"/>
        </w:rPr>
        <w:t xml:space="preserve"> </w:t>
      </w:r>
      <w:r>
        <w:t>document,</w:t>
      </w:r>
      <w:r>
        <w:rPr>
          <w:spacing w:val="-2"/>
        </w:rPr>
        <w:t xml:space="preserve"> </w:t>
      </w:r>
      <w:r>
        <w:t>and</w:t>
      </w:r>
      <w:r>
        <w:rPr>
          <w:spacing w:val="-2"/>
        </w:rPr>
        <w:t xml:space="preserve"> </w:t>
      </w:r>
      <w:r>
        <w:t>this</w:t>
      </w:r>
      <w:r>
        <w:rPr>
          <w:spacing w:val="-3"/>
        </w:rPr>
        <w:t xml:space="preserve"> </w:t>
      </w:r>
      <w:r>
        <w:t>section</w:t>
      </w:r>
      <w:r>
        <w:rPr>
          <w:spacing w:val="-2"/>
        </w:rPr>
        <w:t xml:space="preserve"> </w:t>
      </w:r>
      <w:r>
        <w:t>explains</w:t>
      </w:r>
      <w:r>
        <w:rPr>
          <w:spacing w:val="-3"/>
        </w:rPr>
        <w:t xml:space="preserve"> </w:t>
      </w:r>
      <w:r>
        <w:t>why</w:t>
      </w:r>
      <w:r>
        <w:rPr>
          <w:spacing w:val="-2"/>
        </w:rPr>
        <w:t xml:space="preserve"> </w:t>
      </w:r>
      <w:r>
        <w:t>rather</w:t>
      </w:r>
      <w:r>
        <w:rPr>
          <w:spacing w:val="-2"/>
        </w:rPr>
        <w:t xml:space="preserve"> </w:t>
      </w:r>
      <w:r>
        <w:t>than</w:t>
      </w:r>
      <w:r>
        <w:rPr>
          <w:spacing w:val="-2"/>
        </w:rPr>
        <w:t xml:space="preserve"> </w:t>
      </w:r>
      <w:r>
        <w:t>leaving</w:t>
      </w:r>
      <w:r>
        <w:rPr>
          <w:spacing w:val="-2"/>
        </w:rPr>
        <w:t xml:space="preserve"> </w:t>
      </w:r>
      <w:r>
        <w:t>a</w:t>
      </w:r>
      <w:r>
        <w:rPr>
          <w:spacing w:val="-3"/>
        </w:rPr>
        <w:t xml:space="preserve"> </w:t>
      </w:r>
      <w:r>
        <w:t>reader to notice the absence.</w:t>
      </w:r>
    </w:p>
    <w:p w14:paraId="5A05363E" w14:textId="77777777" w:rsidR="0092645B" w:rsidRDefault="00D96EA3">
      <w:pPr>
        <w:pStyle w:val="BodyText"/>
        <w:spacing w:before="119" w:line="268" w:lineRule="auto"/>
        <w:ind w:left="92"/>
        <w:jc w:val="both"/>
      </w:pPr>
      <w:r>
        <w:t>The</w:t>
      </w:r>
      <w:r>
        <w:rPr>
          <w:spacing w:val="-3"/>
        </w:rPr>
        <w:t xml:space="preserve"> </w:t>
      </w:r>
      <w:r>
        <w:t>server</w:t>
      </w:r>
      <w:r>
        <w:rPr>
          <w:spacing w:val="-2"/>
        </w:rPr>
        <w:t xml:space="preserve"> </w:t>
      </w:r>
      <w:r>
        <w:t>is</w:t>
      </w:r>
      <w:r>
        <w:rPr>
          <w:spacing w:val="-3"/>
        </w:rPr>
        <w:t xml:space="preserve"> </w:t>
      </w:r>
      <w:r>
        <w:t>not</w:t>
      </w:r>
      <w:r>
        <w:rPr>
          <w:spacing w:val="-3"/>
        </w:rPr>
        <w:t xml:space="preserve"> </w:t>
      </w:r>
      <w:r>
        <w:t>written</w:t>
      </w:r>
      <w:r>
        <w:rPr>
          <w:spacing w:val="-2"/>
        </w:rPr>
        <w:t xml:space="preserve"> </w:t>
      </w:r>
      <w:r>
        <w:t>in</w:t>
      </w:r>
      <w:r>
        <w:rPr>
          <w:spacing w:val="-2"/>
        </w:rPr>
        <w:t xml:space="preserve"> </w:t>
      </w:r>
      <w:r>
        <w:t>classes.</w:t>
      </w:r>
      <w:r>
        <w:rPr>
          <w:spacing w:val="-2"/>
        </w:rPr>
        <w:t xml:space="preserve"> </w:t>
      </w:r>
      <w:r>
        <w:t>It</w:t>
      </w:r>
      <w:r>
        <w:rPr>
          <w:spacing w:val="-3"/>
        </w:rPr>
        <w:t xml:space="preserve"> </w:t>
      </w:r>
      <w:r>
        <w:t>is</w:t>
      </w:r>
      <w:r>
        <w:rPr>
          <w:spacing w:val="-3"/>
        </w:rPr>
        <w:t xml:space="preserve"> </w:t>
      </w:r>
      <w:r>
        <w:t>written</w:t>
      </w:r>
      <w:r>
        <w:rPr>
          <w:spacing w:val="-2"/>
        </w:rPr>
        <w:t xml:space="preserve"> </w:t>
      </w:r>
      <w:r>
        <w:t>as</w:t>
      </w:r>
      <w:r>
        <w:rPr>
          <w:spacing w:val="-3"/>
        </w:rPr>
        <w:t xml:space="preserve"> </w:t>
      </w:r>
      <w:r>
        <w:t>ES</w:t>
      </w:r>
      <w:r>
        <w:rPr>
          <w:spacing w:val="-3"/>
        </w:rPr>
        <w:t xml:space="preserve"> </w:t>
      </w:r>
      <w:r>
        <w:t>modules</w:t>
      </w:r>
      <w:r>
        <w:rPr>
          <w:spacing w:val="-3"/>
        </w:rPr>
        <w:t xml:space="preserve"> </w:t>
      </w:r>
      <w:r>
        <w:t>that</w:t>
      </w:r>
      <w:r>
        <w:rPr>
          <w:spacing w:val="-3"/>
        </w:rPr>
        <w:t xml:space="preserve"> </w:t>
      </w:r>
      <w:r>
        <w:t>export</w:t>
      </w:r>
      <w:r>
        <w:rPr>
          <w:spacing w:val="-3"/>
        </w:rPr>
        <w:t xml:space="preserve"> </w:t>
      </w:r>
      <w:r>
        <w:t>plain</w:t>
      </w:r>
      <w:r>
        <w:rPr>
          <w:spacing w:val="-2"/>
        </w:rPr>
        <w:t xml:space="preserve"> </w:t>
      </w:r>
      <w:r>
        <w:t>functions</w:t>
      </w:r>
      <w:r>
        <w:rPr>
          <w:spacing w:val="-3"/>
        </w:rPr>
        <w:t xml:space="preserve"> </w:t>
      </w:r>
      <w:r>
        <w:t>-</w:t>
      </w:r>
      <w:r>
        <w:rPr>
          <w:spacing w:val="-2"/>
        </w:rPr>
        <w:t xml:space="preserve"> </w:t>
      </w:r>
      <w:r>
        <w:t>35</w:t>
      </w:r>
      <w:r>
        <w:rPr>
          <w:spacing w:val="-2"/>
        </w:rPr>
        <w:t xml:space="preserve"> </w:t>
      </w:r>
      <w:r>
        <w:t>service modules,</w:t>
      </w:r>
      <w:r>
        <w:rPr>
          <w:spacing w:val="-1"/>
        </w:rPr>
        <w:t xml:space="preserve"> </w:t>
      </w:r>
      <w:r>
        <w:t>none</w:t>
      </w:r>
      <w:r>
        <w:rPr>
          <w:spacing w:val="-2"/>
        </w:rPr>
        <w:t xml:space="preserve"> </w:t>
      </w:r>
      <w:r>
        <w:t>of</w:t>
      </w:r>
      <w:r>
        <w:rPr>
          <w:spacing w:val="-1"/>
        </w:rPr>
        <w:t xml:space="preserve"> </w:t>
      </w:r>
      <w:r>
        <w:t>which</w:t>
      </w:r>
      <w:r>
        <w:rPr>
          <w:spacing w:val="-1"/>
        </w:rPr>
        <w:t xml:space="preserve"> </w:t>
      </w:r>
      <w:r>
        <w:t>declares</w:t>
      </w:r>
      <w:r>
        <w:rPr>
          <w:spacing w:val="-2"/>
        </w:rPr>
        <w:t xml:space="preserve"> </w:t>
      </w:r>
      <w:r>
        <w:t>a</w:t>
      </w:r>
      <w:r>
        <w:rPr>
          <w:spacing w:val="-2"/>
        </w:rPr>
        <w:t xml:space="preserve"> </w:t>
      </w:r>
      <w:r>
        <w:t>class,</w:t>
      </w:r>
      <w:r>
        <w:rPr>
          <w:spacing w:val="-1"/>
        </w:rPr>
        <w:t xml:space="preserve"> </w:t>
      </w:r>
      <w:r>
        <w:t>holds</w:t>
      </w:r>
      <w:r>
        <w:rPr>
          <w:spacing w:val="-2"/>
        </w:rPr>
        <w:t xml:space="preserve"> </w:t>
      </w:r>
      <w:r>
        <w:t>instance</w:t>
      </w:r>
      <w:r>
        <w:rPr>
          <w:spacing w:val="-2"/>
        </w:rPr>
        <w:t xml:space="preserve"> </w:t>
      </w:r>
      <w:r>
        <w:t>state</w:t>
      </w:r>
      <w:r>
        <w:rPr>
          <w:spacing w:val="-2"/>
        </w:rPr>
        <w:t xml:space="preserve"> </w:t>
      </w:r>
      <w:r>
        <w:t>or</w:t>
      </w:r>
      <w:r>
        <w:rPr>
          <w:spacing w:val="-1"/>
        </w:rPr>
        <w:t xml:space="preserve"> </w:t>
      </w:r>
      <w:r>
        <w:t>takes</w:t>
      </w:r>
      <w:r>
        <w:rPr>
          <w:spacing w:val="-2"/>
        </w:rPr>
        <w:t xml:space="preserve"> </w:t>
      </w:r>
      <w:r>
        <w:t>part</w:t>
      </w:r>
      <w:r>
        <w:rPr>
          <w:spacing w:val="-2"/>
        </w:rPr>
        <w:t xml:space="preserve"> </w:t>
      </w:r>
      <w:r>
        <w:t>in</w:t>
      </w:r>
      <w:r>
        <w:rPr>
          <w:spacing w:val="-1"/>
        </w:rPr>
        <w:t xml:space="preserve"> </w:t>
      </w:r>
      <w:r>
        <w:t>an</w:t>
      </w:r>
      <w:r>
        <w:rPr>
          <w:spacing w:val="-1"/>
        </w:rPr>
        <w:t xml:space="preserve"> </w:t>
      </w:r>
      <w:r>
        <w:t>inheritance</w:t>
      </w:r>
      <w:r>
        <w:rPr>
          <w:spacing w:val="-2"/>
        </w:rPr>
        <w:t xml:space="preserve"> </w:t>
      </w:r>
      <w:r>
        <w:t>hierarchy. Drawing boxes</w:t>
      </w:r>
      <w:r>
        <w:rPr>
          <w:spacing w:val="-1"/>
        </w:rPr>
        <w:t xml:space="preserve"> </w:t>
      </w:r>
      <w:r>
        <w:t>labelled IdeaService</w:t>
      </w:r>
      <w:r>
        <w:rPr>
          <w:spacing w:val="-1"/>
        </w:rPr>
        <w:t xml:space="preserve"> </w:t>
      </w:r>
      <w:r>
        <w:t>with a</w:t>
      </w:r>
      <w:r>
        <w:rPr>
          <w:spacing w:val="-1"/>
        </w:rPr>
        <w:t xml:space="preserve"> </w:t>
      </w:r>
      <w:r>
        <w:t>compartment</w:t>
      </w:r>
      <w:r>
        <w:rPr>
          <w:spacing w:val="-1"/>
        </w:rPr>
        <w:t xml:space="preserve"> </w:t>
      </w:r>
      <w:r>
        <w:t>of methods</w:t>
      </w:r>
      <w:r>
        <w:rPr>
          <w:spacing w:val="-1"/>
        </w:rPr>
        <w:t xml:space="preserve"> </w:t>
      </w:r>
      <w:r>
        <w:t>would describe</w:t>
      </w:r>
      <w:r>
        <w:rPr>
          <w:spacing w:val="-1"/>
        </w:rPr>
        <w:t xml:space="preserve"> </w:t>
      </w:r>
      <w:r>
        <w:t>a</w:t>
      </w:r>
      <w:r>
        <w:rPr>
          <w:spacing w:val="-1"/>
        </w:rPr>
        <w:t xml:space="preserve"> </w:t>
      </w:r>
      <w:r>
        <w:t xml:space="preserve">design nobody wrote, and would suggest objects being constructed and held that do not exist anywhere in the </w:t>
      </w:r>
      <w:r>
        <w:rPr>
          <w:spacing w:val="-2"/>
        </w:rPr>
        <w:t>codebase.</w:t>
      </w:r>
    </w:p>
    <w:p w14:paraId="14FED70C" w14:textId="77777777" w:rsidR="0092645B" w:rsidRDefault="00D96EA3">
      <w:pPr>
        <w:pStyle w:val="BodyText"/>
        <w:spacing w:before="120" w:line="268" w:lineRule="auto"/>
        <w:ind w:left="92" w:right="215"/>
        <w:jc w:val="both"/>
      </w:pPr>
      <w:r>
        <w:t>So the unit of structure here is the module, and that is what is drawn: each module, the functions it exports, the ones it keeps to itself, and which modules it is allowed to call. The notation is the familiar</w:t>
      </w:r>
      <w:r>
        <w:rPr>
          <w:spacing w:val="-2"/>
        </w:rPr>
        <w:t xml:space="preserve"> </w:t>
      </w:r>
      <w:r>
        <w:t>one</w:t>
      </w:r>
      <w:r>
        <w:rPr>
          <w:spacing w:val="-3"/>
        </w:rPr>
        <w:t xml:space="preserve"> </w:t>
      </w:r>
      <w:r>
        <w:t>-</w:t>
      </w:r>
      <w:r>
        <w:rPr>
          <w:spacing w:val="-2"/>
        </w:rPr>
        <w:t xml:space="preserve"> </w:t>
      </w:r>
      <w:r>
        <w:t>a</w:t>
      </w:r>
      <w:r>
        <w:rPr>
          <w:spacing w:val="-3"/>
        </w:rPr>
        <w:t xml:space="preserve"> </w:t>
      </w:r>
      <w:r>
        <w:t>plus</w:t>
      </w:r>
      <w:r>
        <w:rPr>
          <w:spacing w:val="-3"/>
        </w:rPr>
        <w:t xml:space="preserve"> </w:t>
      </w:r>
      <w:r>
        <w:t>sign</w:t>
      </w:r>
      <w:r>
        <w:rPr>
          <w:spacing w:val="-2"/>
        </w:rPr>
        <w:t xml:space="preserve"> </w:t>
      </w:r>
      <w:r>
        <w:t>is</w:t>
      </w:r>
      <w:r>
        <w:rPr>
          <w:spacing w:val="-3"/>
        </w:rPr>
        <w:t xml:space="preserve"> </w:t>
      </w:r>
      <w:r>
        <w:t>exported</w:t>
      </w:r>
      <w:r>
        <w:rPr>
          <w:spacing w:val="-2"/>
        </w:rPr>
        <w:t xml:space="preserve"> </w:t>
      </w:r>
      <w:r>
        <w:t>and</w:t>
      </w:r>
      <w:r>
        <w:rPr>
          <w:spacing w:val="-2"/>
        </w:rPr>
        <w:t xml:space="preserve"> </w:t>
      </w:r>
      <w:r>
        <w:t>callable</w:t>
      </w:r>
      <w:r>
        <w:rPr>
          <w:spacing w:val="-3"/>
        </w:rPr>
        <w:t xml:space="preserve"> </w:t>
      </w:r>
      <w:r>
        <w:t>from</w:t>
      </w:r>
      <w:r>
        <w:rPr>
          <w:spacing w:val="-3"/>
        </w:rPr>
        <w:t xml:space="preserve"> </w:t>
      </w:r>
      <w:r>
        <w:t>elsewhere,</w:t>
      </w:r>
      <w:r>
        <w:rPr>
          <w:spacing w:val="-2"/>
        </w:rPr>
        <w:t xml:space="preserve"> </w:t>
      </w:r>
      <w:r>
        <w:t>a</w:t>
      </w:r>
      <w:r>
        <w:rPr>
          <w:spacing w:val="-3"/>
        </w:rPr>
        <w:t xml:space="preserve"> </w:t>
      </w:r>
      <w:r>
        <w:t>minus</w:t>
      </w:r>
      <w:r>
        <w:rPr>
          <w:spacing w:val="-3"/>
        </w:rPr>
        <w:t xml:space="preserve"> </w:t>
      </w:r>
      <w:r>
        <w:t>sign</w:t>
      </w:r>
      <w:r>
        <w:rPr>
          <w:spacing w:val="-2"/>
        </w:rPr>
        <w:t xml:space="preserve"> </w:t>
      </w:r>
      <w:r>
        <w:t>is</w:t>
      </w:r>
      <w:r>
        <w:rPr>
          <w:spacing w:val="-3"/>
        </w:rPr>
        <w:t xml:space="preserve"> </w:t>
      </w:r>
      <w:r>
        <w:t>private</w:t>
      </w:r>
      <w:r>
        <w:rPr>
          <w:spacing w:val="-3"/>
        </w:rPr>
        <w:t xml:space="preserve"> </w:t>
      </w:r>
      <w:r>
        <w:t>to</w:t>
      </w:r>
      <w:r>
        <w:rPr>
          <w:spacing w:val="-2"/>
        </w:rPr>
        <w:t xml:space="preserve"> </w:t>
      </w:r>
      <w:r>
        <w:t>the</w:t>
      </w:r>
      <w:r>
        <w:rPr>
          <w:spacing w:val="-3"/>
        </w:rPr>
        <w:t xml:space="preserve"> </w:t>
      </w:r>
      <w:r>
        <w:t>file</w:t>
      </w:r>
      <w:r>
        <w:rPr>
          <w:spacing w:val="-3"/>
        </w:rPr>
        <w:t xml:space="preserve"> </w:t>
      </w:r>
      <w:r>
        <w:t>- because it is the meaning people already have for those symbols, not because a class is implied.</w:t>
      </w:r>
    </w:p>
    <w:p w14:paraId="0F8C97C4" w14:textId="77777777" w:rsidR="0092645B" w:rsidRDefault="00D96EA3">
      <w:pPr>
        <w:keepNext/>
        <w:spacing w:before="280" w:after="120"/>
        <w:ind w:left="92"/>
        <w:jc w:val="center"/>
        <w:rPr>
          <w:b/>
          <w:sz w:val="20"/>
        </w:rPr>
      </w:pPr>
      <w:r>
        <w:rPr>
          <w:b/>
          <w:sz w:val="19"/>
        </w:rPr>
        <w:t>Figure</w:t>
      </w:r>
      <w:r>
        <w:rPr>
          <w:b/>
          <w:spacing w:val="-5"/>
          <w:sz w:val="19"/>
        </w:rPr>
        <w:t xml:space="preserve"> </w:t>
      </w:r>
      <w:r>
        <w:rPr>
          <w:b/>
          <w:sz w:val="19"/>
        </w:rPr>
        <w:t>D-12</w:t>
      </w:r>
      <w:r>
        <w:rPr>
          <w:b/>
          <w:spacing w:val="46"/>
          <w:sz w:val="19"/>
        </w:rPr>
        <w:t xml:space="preserve"> </w:t>
      </w:r>
      <w:r>
        <w:rPr>
          <w:b/>
          <w:sz w:val="19"/>
        </w:rPr>
        <w:t>Module</w:t>
      </w:r>
      <w:r>
        <w:rPr>
          <w:b/>
          <w:spacing w:val="-3"/>
          <w:sz w:val="19"/>
        </w:rPr>
        <w:t xml:space="preserve"> </w:t>
      </w:r>
      <w:r>
        <w:rPr>
          <w:b/>
          <w:sz w:val="19"/>
        </w:rPr>
        <w:t>structure,</w:t>
      </w:r>
      <w:r>
        <w:rPr>
          <w:b/>
          <w:spacing w:val="-2"/>
          <w:sz w:val="19"/>
        </w:rPr>
        <w:t xml:space="preserve"> </w:t>
      </w:r>
      <w:r>
        <w:rPr>
          <w:b/>
          <w:sz w:val="19"/>
        </w:rPr>
        <w:t>taking</w:t>
      </w:r>
      <w:r>
        <w:rPr>
          <w:b/>
          <w:spacing w:val="-2"/>
          <w:sz w:val="19"/>
        </w:rPr>
        <w:t xml:space="preserve"> </w:t>
      </w:r>
      <w:r>
        <w:rPr>
          <w:b/>
          <w:sz w:val="19"/>
        </w:rPr>
        <w:t>the</w:t>
      </w:r>
      <w:r>
        <w:rPr>
          <w:b/>
          <w:spacing w:val="-3"/>
          <w:sz w:val="19"/>
        </w:rPr>
        <w:t xml:space="preserve"> </w:t>
      </w:r>
      <w:r>
        <w:rPr>
          <w:b/>
          <w:sz w:val="19"/>
        </w:rPr>
        <w:t>idea</w:t>
      </w:r>
      <w:r>
        <w:rPr>
          <w:b/>
          <w:spacing w:val="-2"/>
          <w:sz w:val="19"/>
        </w:rPr>
        <w:t xml:space="preserve"> </w:t>
      </w:r>
      <w:r>
        <w:rPr>
          <w:b/>
          <w:sz w:val="19"/>
        </w:rPr>
        <w:t>path</w:t>
      </w:r>
      <w:r>
        <w:rPr>
          <w:b/>
          <w:spacing w:val="-3"/>
          <w:sz w:val="19"/>
        </w:rPr>
        <w:t xml:space="preserve"> </w:t>
      </w:r>
      <w:r>
        <w:rPr>
          <w:b/>
          <w:sz w:val="19"/>
        </w:rPr>
        <w:t>as</w:t>
      </w:r>
      <w:r>
        <w:rPr>
          <w:b/>
          <w:spacing w:val="-3"/>
          <w:sz w:val="19"/>
        </w:rPr>
        <w:t xml:space="preserve"> </w:t>
      </w:r>
      <w:r>
        <w:rPr>
          <w:b/>
          <w:sz w:val="19"/>
        </w:rPr>
        <w:t>the</w:t>
      </w:r>
      <w:r>
        <w:rPr>
          <w:b/>
          <w:spacing w:val="-2"/>
          <w:sz w:val="19"/>
        </w:rPr>
        <w:t xml:space="preserve"> example</w:t>
      </w:r>
    </w:p>
    <w:p w14:paraId="1FA6FAB8" w14:textId="77777777" w:rsidR="0092645B" w:rsidRDefault="00D96EA3">
      <w:pPr>
        <w:pStyle w:val="BodyText"/>
        <w:keepNext w:val="0"/>
        <w:spacing w:before="14" w:after="280"/>
        <w:jc w:val="center"/>
        <w:rPr>
          <w:b/>
          <w:sz w:val="20"/>
        </w:rPr>
      </w:pPr>
      <w:r>
        <w:rPr>
          <w:b/>
          <w:noProof/>
          <w:sz w:val="20"/>
        </w:rPr>
        <w:lastRenderedPageBreak/>
        <w:drawing>
          <wp:anchor distT="0" distB="0" distL="0" distR="0" simplePos="0" relativeHeight="487597056" behindDoc="1" locked="0" layoutInCell="1" allowOverlap="1" wp14:anchorId="1490A06E" wp14:editId="0B6750A4">
            <wp:simplePos x="0" y="0"/>
            <wp:positionH relativeFrom="page">
              <wp:posOffset>1157437</wp:posOffset>
            </wp:positionH>
            <wp:positionV relativeFrom="paragraph">
              <wp:posOffset>170263</wp:posOffset>
            </wp:positionV>
            <wp:extent cx="6008370" cy="3616487"/>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6" cstate="print"/>
                    <a:stretch>
                      <a:fillRect/>
                    </a:stretch>
                  </pic:blipFill>
                  <pic:spPr>
                    <a:xfrm>
                      <a:off x="0" y="0"/>
                      <a:ext cx="6008370" cy="3616487"/>
                    </a:xfrm>
                    <a:prstGeom prst="rect">
                      <a:avLst/>
                    </a:prstGeom>
                  </pic:spPr>
                </pic:pic>
              </a:graphicData>
            </a:graphic>
          </wp:anchor>
        </w:drawing>
      </w:r>
    </w:p>
    <w:p w14:paraId="63ED2761" w14:textId="77777777" w:rsidR="0092645B" w:rsidRDefault="00D96EA3">
      <w:pPr>
        <w:spacing w:before="157" w:line="268" w:lineRule="auto"/>
        <w:ind w:left="92" w:right="215"/>
        <w:jc w:val="both"/>
        <w:rPr>
          <w:sz w:val="17"/>
        </w:rPr>
      </w:pPr>
      <w:r>
        <w:rPr>
          <w:color w:val="585858"/>
          <w:sz w:val="17"/>
        </w:rPr>
        <w:t>Legend:</w:t>
      </w:r>
      <w:r>
        <w:rPr>
          <w:color w:val="585858"/>
          <w:spacing w:val="39"/>
          <w:sz w:val="17"/>
        </w:rPr>
        <w:t xml:space="preserve"> </w:t>
      </w:r>
      <w:r>
        <w:rPr>
          <w:color w:val="585858"/>
          <w:sz w:val="17"/>
        </w:rPr>
        <w:t>Boxes</w:t>
      </w:r>
      <w:r>
        <w:rPr>
          <w:color w:val="585858"/>
          <w:spacing w:val="-2"/>
          <w:sz w:val="17"/>
        </w:rPr>
        <w:t xml:space="preserve"> </w:t>
      </w:r>
      <w:r>
        <w:rPr>
          <w:color w:val="585858"/>
          <w:sz w:val="17"/>
        </w:rPr>
        <w:t>are</w:t>
      </w:r>
      <w:r>
        <w:rPr>
          <w:color w:val="585858"/>
          <w:spacing w:val="-2"/>
          <w:sz w:val="17"/>
        </w:rPr>
        <w:t xml:space="preserve"> </w:t>
      </w:r>
      <w:r>
        <w:rPr>
          <w:color w:val="585858"/>
          <w:sz w:val="17"/>
        </w:rPr>
        <w:t>modules,</w:t>
      </w:r>
      <w:r>
        <w:rPr>
          <w:color w:val="585858"/>
          <w:spacing w:val="-1"/>
          <w:sz w:val="17"/>
        </w:rPr>
        <w:t xml:space="preserve"> </w:t>
      </w:r>
      <w:r>
        <w:rPr>
          <w:color w:val="585858"/>
          <w:sz w:val="17"/>
        </w:rPr>
        <w:t>not</w:t>
      </w:r>
      <w:r>
        <w:rPr>
          <w:color w:val="585858"/>
          <w:spacing w:val="-2"/>
          <w:sz w:val="17"/>
        </w:rPr>
        <w:t xml:space="preserve"> </w:t>
      </w:r>
      <w:r>
        <w:rPr>
          <w:color w:val="585858"/>
          <w:sz w:val="17"/>
        </w:rPr>
        <w:t>classes</w:t>
      </w:r>
      <w:r>
        <w:rPr>
          <w:color w:val="585858"/>
          <w:spacing w:val="-2"/>
          <w:sz w:val="17"/>
        </w:rPr>
        <w:t xml:space="preserve"> </w:t>
      </w:r>
      <w:r>
        <w:rPr>
          <w:color w:val="585858"/>
          <w:sz w:val="17"/>
        </w:rPr>
        <w:t>-</w:t>
      </w:r>
      <w:r>
        <w:rPr>
          <w:color w:val="585858"/>
          <w:spacing w:val="-1"/>
          <w:sz w:val="17"/>
        </w:rPr>
        <w:t xml:space="preserve"> </w:t>
      </w:r>
      <w:r>
        <w:rPr>
          <w:color w:val="585858"/>
          <w:sz w:val="17"/>
        </w:rPr>
        <w:t>there</w:t>
      </w:r>
      <w:r>
        <w:rPr>
          <w:color w:val="585858"/>
          <w:spacing w:val="-2"/>
          <w:sz w:val="17"/>
        </w:rPr>
        <w:t xml:space="preserve"> </w:t>
      </w:r>
      <w:r>
        <w:rPr>
          <w:color w:val="585858"/>
          <w:sz w:val="17"/>
        </w:rPr>
        <w:t>are</w:t>
      </w:r>
      <w:r>
        <w:rPr>
          <w:color w:val="585858"/>
          <w:spacing w:val="-2"/>
          <w:sz w:val="17"/>
        </w:rPr>
        <w:t xml:space="preserve"> </w:t>
      </w:r>
      <w:r>
        <w:rPr>
          <w:color w:val="585858"/>
          <w:sz w:val="17"/>
        </w:rPr>
        <w:t>no</w:t>
      </w:r>
      <w:r>
        <w:rPr>
          <w:color w:val="585858"/>
          <w:spacing w:val="-1"/>
          <w:sz w:val="17"/>
        </w:rPr>
        <w:t xml:space="preserve"> </w:t>
      </w:r>
      <w:r>
        <w:rPr>
          <w:color w:val="585858"/>
          <w:sz w:val="17"/>
        </w:rPr>
        <w:t>classes</w:t>
      </w:r>
      <w:r>
        <w:rPr>
          <w:color w:val="585858"/>
          <w:spacing w:val="-2"/>
          <w:sz w:val="17"/>
        </w:rPr>
        <w:t xml:space="preserve"> </w:t>
      </w:r>
      <w:r>
        <w:rPr>
          <w:color w:val="585858"/>
          <w:sz w:val="17"/>
        </w:rPr>
        <w:t>in</w:t>
      </w:r>
      <w:r>
        <w:rPr>
          <w:color w:val="585858"/>
          <w:spacing w:val="-1"/>
          <w:sz w:val="17"/>
        </w:rPr>
        <w:t xml:space="preserve"> </w:t>
      </w:r>
      <w:r>
        <w:rPr>
          <w:color w:val="585858"/>
          <w:sz w:val="17"/>
        </w:rPr>
        <w:t>this</w:t>
      </w:r>
      <w:r>
        <w:rPr>
          <w:color w:val="585858"/>
          <w:spacing w:val="-2"/>
          <w:sz w:val="17"/>
        </w:rPr>
        <w:t xml:space="preserve"> </w:t>
      </w:r>
      <w:r>
        <w:rPr>
          <w:color w:val="585858"/>
          <w:sz w:val="17"/>
        </w:rPr>
        <w:t>codebase.</w:t>
      </w:r>
      <w:r>
        <w:rPr>
          <w:color w:val="585858"/>
          <w:spacing w:val="-1"/>
          <w:sz w:val="17"/>
        </w:rPr>
        <w:t xml:space="preserve"> </w:t>
      </w:r>
      <w:r>
        <w:rPr>
          <w:color w:val="585858"/>
          <w:sz w:val="17"/>
        </w:rPr>
        <w:t>A</w:t>
      </w:r>
      <w:r>
        <w:rPr>
          <w:color w:val="585858"/>
          <w:spacing w:val="-2"/>
          <w:sz w:val="17"/>
        </w:rPr>
        <w:t xml:space="preserve"> </w:t>
      </w:r>
      <w:r>
        <w:rPr>
          <w:color w:val="585858"/>
          <w:sz w:val="17"/>
        </w:rPr>
        <w:t>plus</w:t>
      </w:r>
      <w:r>
        <w:rPr>
          <w:color w:val="585858"/>
          <w:spacing w:val="-2"/>
          <w:sz w:val="17"/>
        </w:rPr>
        <w:t xml:space="preserve"> </w:t>
      </w:r>
      <w:r>
        <w:rPr>
          <w:color w:val="585858"/>
          <w:sz w:val="17"/>
        </w:rPr>
        <w:t>sign</w:t>
      </w:r>
      <w:r>
        <w:rPr>
          <w:color w:val="585858"/>
          <w:spacing w:val="-1"/>
          <w:sz w:val="17"/>
        </w:rPr>
        <w:t xml:space="preserve"> </w:t>
      </w:r>
      <w:r>
        <w:rPr>
          <w:color w:val="585858"/>
          <w:sz w:val="17"/>
        </w:rPr>
        <w:t>is</w:t>
      </w:r>
      <w:r>
        <w:rPr>
          <w:color w:val="585858"/>
          <w:spacing w:val="-2"/>
          <w:sz w:val="17"/>
        </w:rPr>
        <w:t xml:space="preserve"> </w:t>
      </w:r>
      <w:r>
        <w:rPr>
          <w:color w:val="585858"/>
          <w:sz w:val="17"/>
        </w:rPr>
        <w:t>an</w:t>
      </w:r>
      <w:r>
        <w:rPr>
          <w:color w:val="585858"/>
          <w:spacing w:val="-1"/>
          <w:sz w:val="17"/>
        </w:rPr>
        <w:t xml:space="preserve"> </w:t>
      </w:r>
      <w:r>
        <w:rPr>
          <w:color w:val="585858"/>
          <w:sz w:val="17"/>
        </w:rPr>
        <w:t>exported</w:t>
      </w:r>
      <w:r>
        <w:rPr>
          <w:color w:val="585858"/>
          <w:spacing w:val="-1"/>
          <w:sz w:val="17"/>
        </w:rPr>
        <w:t xml:space="preserve"> </w:t>
      </w:r>
      <w:r>
        <w:rPr>
          <w:color w:val="585858"/>
          <w:sz w:val="17"/>
        </w:rPr>
        <w:t>function;</w:t>
      </w:r>
      <w:r>
        <w:rPr>
          <w:color w:val="585858"/>
          <w:spacing w:val="-2"/>
          <w:sz w:val="17"/>
        </w:rPr>
        <w:t xml:space="preserve"> </w:t>
      </w:r>
      <w:r>
        <w:rPr>
          <w:color w:val="585858"/>
          <w:sz w:val="17"/>
        </w:rPr>
        <w:t>a</w:t>
      </w:r>
      <w:r>
        <w:rPr>
          <w:color w:val="585858"/>
          <w:spacing w:val="-2"/>
          <w:sz w:val="17"/>
        </w:rPr>
        <w:t xml:space="preserve"> </w:t>
      </w:r>
      <w:r>
        <w:rPr>
          <w:color w:val="585858"/>
          <w:sz w:val="17"/>
        </w:rPr>
        <w:t>minus</w:t>
      </w:r>
      <w:r>
        <w:rPr>
          <w:color w:val="585858"/>
          <w:spacing w:val="-2"/>
          <w:sz w:val="17"/>
        </w:rPr>
        <w:t xml:space="preserve"> </w:t>
      </w:r>
      <w:r>
        <w:rPr>
          <w:color w:val="585858"/>
          <w:sz w:val="17"/>
        </w:rPr>
        <w:t>sign</w:t>
      </w:r>
      <w:r>
        <w:rPr>
          <w:color w:val="585858"/>
          <w:spacing w:val="-1"/>
          <w:sz w:val="17"/>
        </w:rPr>
        <w:t xml:space="preserve"> </w:t>
      </w:r>
      <w:r>
        <w:rPr>
          <w:color w:val="585858"/>
          <w:sz w:val="17"/>
        </w:rPr>
        <w:t>is</w:t>
      </w:r>
      <w:r>
        <w:rPr>
          <w:color w:val="585858"/>
          <w:spacing w:val="-2"/>
          <w:sz w:val="17"/>
        </w:rPr>
        <w:t xml:space="preserve"> </w:t>
      </w:r>
      <w:r>
        <w:rPr>
          <w:color w:val="585858"/>
          <w:sz w:val="17"/>
        </w:rPr>
        <w:t>private</w:t>
      </w:r>
      <w:r>
        <w:rPr>
          <w:color w:val="585858"/>
          <w:spacing w:val="-2"/>
          <w:sz w:val="17"/>
        </w:rPr>
        <w:t xml:space="preserve"> </w:t>
      </w:r>
      <w:r>
        <w:rPr>
          <w:color w:val="585858"/>
          <w:sz w:val="17"/>
        </w:rPr>
        <w:t>to the file. Arrows point from caller to called and only ever travel downward.</w:t>
      </w:r>
    </w:p>
    <w:p w14:paraId="1C0C9978" w14:textId="77777777" w:rsidR="0092645B" w:rsidRDefault="00D96EA3">
      <w:pPr>
        <w:spacing w:before="38" w:line="268" w:lineRule="auto"/>
        <w:ind w:left="92" w:right="215"/>
        <w:jc w:val="both"/>
        <w:rPr>
          <w:i/>
          <w:sz w:val="17"/>
        </w:rPr>
      </w:pPr>
      <w:r>
        <w:rPr>
          <w:i/>
          <w:color w:val="585858"/>
          <w:sz w:val="17"/>
        </w:rPr>
        <w:t>One</w:t>
      </w:r>
      <w:r>
        <w:rPr>
          <w:i/>
          <w:color w:val="585858"/>
          <w:spacing w:val="-3"/>
          <w:sz w:val="17"/>
        </w:rPr>
        <w:t xml:space="preserve"> </w:t>
      </w:r>
      <w:r>
        <w:rPr>
          <w:i/>
          <w:color w:val="585858"/>
          <w:sz w:val="17"/>
        </w:rPr>
        <w:t>path</w:t>
      </w:r>
      <w:r>
        <w:rPr>
          <w:i/>
          <w:color w:val="585858"/>
          <w:spacing w:val="-2"/>
          <w:sz w:val="17"/>
        </w:rPr>
        <w:t xml:space="preserve"> </w:t>
      </w:r>
      <w:r>
        <w:rPr>
          <w:i/>
          <w:color w:val="585858"/>
          <w:sz w:val="17"/>
        </w:rPr>
        <w:t>through</w:t>
      </w:r>
      <w:r>
        <w:rPr>
          <w:i/>
          <w:color w:val="585858"/>
          <w:spacing w:val="-2"/>
          <w:sz w:val="17"/>
        </w:rPr>
        <w:t xml:space="preserve"> </w:t>
      </w:r>
      <w:r>
        <w:rPr>
          <w:i/>
          <w:color w:val="585858"/>
          <w:sz w:val="17"/>
        </w:rPr>
        <w:t>the</w:t>
      </w:r>
      <w:r>
        <w:rPr>
          <w:i/>
          <w:color w:val="585858"/>
          <w:spacing w:val="-3"/>
          <w:sz w:val="17"/>
        </w:rPr>
        <w:t xml:space="preserve"> </w:t>
      </w:r>
      <w:r>
        <w:rPr>
          <w:i/>
          <w:color w:val="585858"/>
          <w:sz w:val="17"/>
        </w:rPr>
        <w:t>system,</w:t>
      </w:r>
      <w:r>
        <w:rPr>
          <w:i/>
          <w:color w:val="585858"/>
          <w:spacing w:val="-2"/>
          <w:sz w:val="17"/>
        </w:rPr>
        <w:t xml:space="preserve"> </w:t>
      </w:r>
      <w:r>
        <w:rPr>
          <w:i/>
          <w:color w:val="585858"/>
          <w:sz w:val="17"/>
        </w:rPr>
        <w:t>drawn</w:t>
      </w:r>
      <w:r>
        <w:rPr>
          <w:i/>
          <w:color w:val="585858"/>
          <w:spacing w:val="-2"/>
          <w:sz w:val="17"/>
        </w:rPr>
        <w:t xml:space="preserve"> </w:t>
      </w:r>
      <w:r>
        <w:rPr>
          <w:i/>
          <w:color w:val="585858"/>
          <w:sz w:val="17"/>
        </w:rPr>
        <w:t>in</w:t>
      </w:r>
      <w:r>
        <w:rPr>
          <w:i/>
          <w:color w:val="585858"/>
          <w:spacing w:val="-2"/>
          <w:sz w:val="17"/>
        </w:rPr>
        <w:t xml:space="preserve"> </w:t>
      </w:r>
      <w:r>
        <w:rPr>
          <w:i/>
          <w:color w:val="585858"/>
          <w:sz w:val="17"/>
        </w:rPr>
        <w:t>full.</w:t>
      </w:r>
      <w:r>
        <w:rPr>
          <w:i/>
          <w:color w:val="585858"/>
          <w:spacing w:val="-2"/>
          <w:sz w:val="17"/>
        </w:rPr>
        <w:t xml:space="preserve"> </w:t>
      </w:r>
      <w:r>
        <w:rPr>
          <w:i/>
          <w:color w:val="585858"/>
          <w:sz w:val="17"/>
        </w:rPr>
        <w:t>There</w:t>
      </w:r>
      <w:r>
        <w:rPr>
          <w:i/>
          <w:color w:val="585858"/>
          <w:spacing w:val="-3"/>
          <w:sz w:val="17"/>
        </w:rPr>
        <w:t xml:space="preserve"> </w:t>
      </w:r>
      <w:r>
        <w:rPr>
          <w:i/>
          <w:color w:val="585858"/>
          <w:sz w:val="17"/>
        </w:rPr>
        <w:t>are</w:t>
      </w:r>
      <w:r>
        <w:rPr>
          <w:i/>
          <w:color w:val="585858"/>
          <w:spacing w:val="-3"/>
          <w:sz w:val="17"/>
        </w:rPr>
        <w:t xml:space="preserve"> </w:t>
      </w:r>
      <w:r>
        <w:rPr>
          <w:i/>
          <w:color w:val="585858"/>
          <w:sz w:val="17"/>
        </w:rPr>
        <w:t>35</w:t>
      </w:r>
      <w:r>
        <w:rPr>
          <w:i/>
          <w:color w:val="585858"/>
          <w:spacing w:val="-2"/>
          <w:sz w:val="17"/>
        </w:rPr>
        <w:t xml:space="preserve"> </w:t>
      </w:r>
      <w:r>
        <w:rPr>
          <w:i/>
          <w:color w:val="585858"/>
          <w:sz w:val="17"/>
        </w:rPr>
        <w:t>service</w:t>
      </w:r>
      <w:r>
        <w:rPr>
          <w:i/>
          <w:color w:val="585858"/>
          <w:spacing w:val="-3"/>
          <w:sz w:val="17"/>
        </w:rPr>
        <w:t xml:space="preserve"> </w:t>
      </w:r>
      <w:r>
        <w:rPr>
          <w:i/>
          <w:color w:val="585858"/>
          <w:sz w:val="17"/>
        </w:rPr>
        <w:t>modules;</w:t>
      </w:r>
      <w:r>
        <w:rPr>
          <w:i/>
          <w:color w:val="585858"/>
          <w:spacing w:val="-3"/>
          <w:sz w:val="17"/>
        </w:rPr>
        <w:t xml:space="preserve"> </w:t>
      </w:r>
      <w:r>
        <w:rPr>
          <w:i/>
          <w:color w:val="585858"/>
          <w:sz w:val="17"/>
        </w:rPr>
        <w:t>every</w:t>
      </w:r>
      <w:r>
        <w:rPr>
          <w:i/>
          <w:color w:val="585858"/>
          <w:spacing w:val="-3"/>
          <w:sz w:val="17"/>
        </w:rPr>
        <w:t xml:space="preserve"> </w:t>
      </w:r>
      <w:r>
        <w:rPr>
          <w:i/>
          <w:color w:val="585858"/>
          <w:sz w:val="17"/>
        </w:rPr>
        <w:t>one</w:t>
      </w:r>
      <w:r>
        <w:rPr>
          <w:i/>
          <w:color w:val="585858"/>
          <w:spacing w:val="-3"/>
          <w:sz w:val="17"/>
        </w:rPr>
        <w:t xml:space="preserve"> </w:t>
      </w:r>
      <w:r>
        <w:rPr>
          <w:i/>
          <w:color w:val="585858"/>
          <w:sz w:val="17"/>
        </w:rPr>
        <w:t>of</w:t>
      </w:r>
      <w:r>
        <w:rPr>
          <w:i/>
          <w:color w:val="585858"/>
          <w:spacing w:val="-3"/>
          <w:sz w:val="17"/>
        </w:rPr>
        <w:t xml:space="preserve"> </w:t>
      </w:r>
      <w:r>
        <w:rPr>
          <w:i/>
          <w:color w:val="585858"/>
          <w:sz w:val="17"/>
        </w:rPr>
        <w:t>them</w:t>
      </w:r>
      <w:r>
        <w:rPr>
          <w:i/>
          <w:color w:val="585858"/>
          <w:spacing w:val="-3"/>
          <w:sz w:val="17"/>
        </w:rPr>
        <w:t xml:space="preserve"> </w:t>
      </w:r>
      <w:r>
        <w:rPr>
          <w:i/>
          <w:color w:val="585858"/>
          <w:sz w:val="17"/>
        </w:rPr>
        <w:t>follows</w:t>
      </w:r>
      <w:r>
        <w:rPr>
          <w:i/>
          <w:color w:val="585858"/>
          <w:spacing w:val="-3"/>
          <w:sz w:val="17"/>
        </w:rPr>
        <w:t xml:space="preserve"> </w:t>
      </w:r>
      <w:r>
        <w:rPr>
          <w:i/>
          <w:color w:val="585858"/>
          <w:sz w:val="17"/>
        </w:rPr>
        <w:t>this</w:t>
      </w:r>
      <w:r>
        <w:rPr>
          <w:i/>
          <w:color w:val="585858"/>
          <w:spacing w:val="-3"/>
          <w:sz w:val="17"/>
        </w:rPr>
        <w:t xml:space="preserve"> </w:t>
      </w:r>
      <w:r>
        <w:rPr>
          <w:i/>
          <w:color w:val="585858"/>
          <w:sz w:val="17"/>
        </w:rPr>
        <w:t>same</w:t>
      </w:r>
      <w:r>
        <w:rPr>
          <w:i/>
          <w:color w:val="585858"/>
          <w:spacing w:val="-3"/>
          <w:sz w:val="17"/>
        </w:rPr>
        <w:t xml:space="preserve"> </w:t>
      </w:r>
      <w:r>
        <w:rPr>
          <w:i/>
          <w:color w:val="585858"/>
          <w:sz w:val="17"/>
        </w:rPr>
        <w:t>shape</w:t>
      </w:r>
      <w:r>
        <w:rPr>
          <w:i/>
          <w:color w:val="585858"/>
          <w:spacing w:val="-3"/>
          <w:sz w:val="17"/>
        </w:rPr>
        <w:t xml:space="preserve"> </w:t>
      </w:r>
      <w:r>
        <w:rPr>
          <w:i/>
          <w:color w:val="585858"/>
          <w:sz w:val="17"/>
        </w:rPr>
        <w:t>-</w:t>
      </w:r>
      <w:r>
        <w:rPr>
          <w:i/>
          <w:color w:val="585858"/>
          <w:spacing w:val="-2"/>
          <w:sz w:val="17"/>
        </w:rPr>
        <w:t xml:space="preserve"> </w:t>
      </w:r>
      <w:r>
        <w:rPr>
          <w:i/>
          <w:color w:val="585858"/>
          <w:sz w:val="17"/>
        </w:rPr>
        <w:t>a</w:t>
      </w:r>
      <w:r>
        <w:rPr>
          <w:i/>
          <w:color w:val="585858"/>
          <w:spacing w:val="-2"/>
          <w:sz w:val="17"/>
        </w:rPr>
        <w:t xml:space="preserve"> </w:t>
      </w:r>
      <w:r>
        <w:rPr>
          <w:i/>
          <w:color w:val="585858"/>
          <w:sz w:val="17"/>
        </w:rPr>
        <w:t>controller</w:t>
      </w:r>
      <w:r>
        <w:rPr>
          <w:i/>
          <w:color w:val="585858"/>
          <w:spacing w:val="-3"/>
          <w:sz w:val="17"/>
        </w:rPr>
        <w:t xml:space="preserve"> </w:t>
      </w:r>
      <w:r>
        <w:rPr>
          <w:i/>
          <w:color w:val="585858"/>
          <w:sz w:val="17"/>
        </w:rPr>
        <w:t>above</w:t>
      </w:r>
      <w:r>
        <w:rPr>
          <w:i/>
          <w:color w:val="585858"/>
          <w:spacing w:val="-3"/>
          <w:sz w:val="17"/>
        </w:rPr>
        <w:t xml:space="preserve"> </w:t>
      </w:r>
      <w:r>
        <w:rPr>
          <w:i/>
          <w:color w:val="585858"/>
          <w:sz w:val="17"/>
        </w:rPr>
        <w:t>it that only handles HTTP, the database connection passed in as the first argument, and calls that only ever travel downward.</w:t>
      </w:r>
    </w:p>
    <w:p w14:paraId="2A685348" w14:textId="77777777" w:rsidR="0092645B" w:rsidRDefault="00D96EA3">
      <w:pPr>
        <w:pStyle w:val="Heading4"/>
        <w:keepNext/>
        <w:numPr>
          <w:ilvl w:val="1"/>
          <w:numId w:val="4"/>
        </w:numPr>
        <w:tabs>
          <w:tab w:val="left" w:pos="612"/>
        </w:tabs>
        <w:spacing w:before="220" w:after="100"/>
        <w:ind w:left="612" w:hanging="520"/>
      </w:pPr>
      <w:r>
        <w:t>What</w:t>
      </w:r>
      <w:r>
        <w:rPr>
          <w:spacing w:val="-4"/>
        </w:rPr>
        <w:t xml:space="preserve"> </w:t>
      </w:r>
      <w:r>
        <w:t>holds</w:t>
      </w:r>
      <w:r>
        <w:rPr>
          <w:spacing w:val="-5"/>
        </w:rPr>
        <w:t xml:space="preserve"> </w:t>
      </w:r>
      <w:r>
        <w:t>the</w:t>
      </w:r>
      <w:r>
        <w:rPr>
          <w:spacing w:val="-4"/>
        </w:rPr>
        <w:t xml:space="preserve"> </w:t>
      </w:r>
      <w:r>
        <w:t>structure</w:t>
      </w:r>
      <w:r>
        <w:rPr>
          <w:spacing w:val="-4"/>
        </w:rPr>
        <w:t xml:space="preserve"> </w:t>
      </w:r>
      <w:r>
        <w:rPr>
          <w:spacing w:val="-2"/>
        </w:rPr>
        <w:t>together</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3456"/>
        <w:gridCol w:w="3312"/>
      </w:tblGrid>
      <w:tr w:rsidR="0092645B" w14:paraId="2FA1E74D" w14:textId="77777777">
        <w:trPr>
          <w:trHeight w:val="293"/>
        </w:trPr>
        <w:tc>
          <w:tcPr>
            <w:tcW w:w="2160" w:type="dxa"/>
            <w:shd w:val="clear" w:color="auto" w:fill="ECECEC"/>
          </w:tcPr>
          <w:p w14:paraId="7F4FBDF4" w14:textId="77777777" w:rsidR="0092645B" w:rsidRDefault="00D96EA3">
            <w:pPr>
              <w:pStyle w:val="TableParagraph"/>
              <w:spacing w:line="240" w:lineRule="exact"/>
              <w:ind w:left="110"/>
              <w:rPr>
                <w:b/>
                <w:sz w:val="21"/>
              </w:rPr>
            </w:pPr>
            <w:r>
              <w:rPr>
                <w:b/>
                <w:spacing w:val="-4"/>
                <w:sz w:val="21"/>
              </w:rPr>
              <w:t>Rule</w:t>
            </w:r>
          </w:p>
        </w:tc>
        <w:tc>
          <w:tcPr>
            <w:tcW w:w="3456" w:type="dxa"/>
            <w:shd w:val="clear" w:color="auto" w:fill="ECECEC"/>
          </w:tcPr>
          <w:p w14:paraId="313740D0" w14:textId="77777777" w:rsidR="0092645B" w:rsidRDefault="00D96EA3">
            <w:pPr>
              <w:pStyle w:val="TableParagraph"/>
              <w:spacing w:line="240" w:lineRule="exact"/>
              <w:rPr>
                <w:b/>
                <w:sz w:val="21"/>
              </w:rPr>
            </w:pPr>
            <w:r>
              <w:rPr>
                <w:b/>
                <w:sz w:val="21"/>
              </w:rPr>
              <w:t xml:space="preserve">What it </w:t>
            </w:r>
            <w:r>
              <w:rPr>
                <w:b/>
                <w:spacing w:val="-2"/>
                <w:sz w:val="21"/>
              </w:rPr>
              <w:t>means</w:t>
            </w:r>
          </w:p>
        </w:tc>
        <w:tc>
          <w:tcPr>
            <w:tcW w:w="3312" w:type="dxa"/>
            <w:shd w:val="clear" w:color="auto" w:fill="ECECEC"/>
          </w:tcPr>
          <w:p w14:paraId="2FBE391D" w14:textId="77777777" w:rsidR="0092645B" w:rsidRDefault="00D96EA3">
            <w:pPr>
              <w:pStyle w:val="TableParagraph"/>
              <w:spacing w:line="240" w:lineRule="exact"/>
              <w:rPr>
                <w:b/>
                <w:sz w:val="21"/>
              </w:rPr>
            </w:pPr>
            <w:r>
              <w:rPr>
                <w:b/>
                <w:sz w:val="21"/>
              </w:rPr>
              <w:t xml:space="preserve">Why it </w:t>
            </w:r>
            <w:r>
              <w:rPr>
                <w:b/>
                <w:spacing w:val="-2"/>
                <w:sz w:val="21"/>
              </w:rPr>
              <w:t>matters</w:t>
            </w:r>
          </w:p>
        </w:tc>
      </w:tr>
      <w:tr w:rsidR="0092645B" w14:paraId="3CF8FCB4" w14:textId="77777777">
        <w:trPr>
          <w:trHeight w:val="1380"/>
        </w:trPr>
        <w:tc>
          <w:tcPr>
            <w:tcW w:w="2160" w:type="dxa"/>
          </w:tcPr>
          <w:p w14:paraId="71333FAC" w14:textId="77777777" w:rsidR="0092645B" w:rsidRDefault="00D96EA3">
            <w:pPr>
              <w:pStyle w:val="TableParagraph"/>
              <w:spacing w:line="268" w:lineRule="auto"/>
              <w:ind w:left="110" w:right="167"/>
              <w:rPr>
                <w:sz w:val="21"/>
              </w:rPr>
            </w:pPr>
            <w:r>
              <w:rPr>
                <w:sz w:val="21"/>
              </w:rPr>
              <w:t>A</w:t>
            </w:r>
            <w:r>
              <w:rPr>
                <w:spacing w:val="-14"/>
                <w:sz w:val="21"/>
              </w:rPr>
              <w:t xml:space="preserve"> </w:t>
            </w:r>
            <w:r>
              <w:rPr>
                <w:sz w:val="21"/>
              </w:rPr>
              <w:t>service</w:t>
            </w:r>
            <w:r>
              <w:rPr>
                <w:spacing w:val="-13"/>
                <w:sz w:val="21"/>
              </w:rPr>
              <w:t xml:space="preserve"> </w:t>
            </w:r>
            <w:r>
              <w:rPr>
                <w:sz w:val="21"/>
              </w:rPr>
              <w:t>never</w:t>
            </w:r>
            <w:r>
              <w:rPr>
                <w:spacing w:val="-13"/>
                <w:sz w:val="21"/>
              </w:rPr>
              <w:t xml:space="preserve"> </w:t>
            </w:r>
            <w:r>
              <w:rPr>
                <w:sz w:val="21"/>
              </w:rPr>
              <w:t>sees the request</w:t>
            </w:r>
          </w:p>
        </w:tc>
        <w:tc>
          <w:tcPr>
            <w:tcW w:w="3456" w:type="dxa"/>
          </w:tcPr>
          <w:p w14:paraId="561EAD5B" w14:textId="77777777" w:rsidR="0092645B" w:rsidRDefault="00D96EA3">
            <w:pPr>
              <w:pStyle w:val="TableParagraph"/>
              <w:spacing w:line="268" w:lineRule="auto"/>
              <w:ind w:right="172"/>
              <w:rPr>
                <w:sz w:val="21"/>
              </w:rPr>
            </w:pPr>
            <w:r>
              <w:rPr>
                <w:sz w:val="21"/>
              </w:rPr>
              <w:t>Every exported function takes the database</w:t>
            </w:r>
            <w:r>
              <w:rPr>
                <w:spacing w:val="-9"/>
                <w:sz w:val="21"/>
              </w:rPr>
              <w:t xml:space="preserve"> </w:t>
            </w:r>
            <w:r>
              <w:rPr>
                <w:sz w:val="21"/>
              </w:rPr>
              <w:t>connection</w:t>
            </w:r>
            <w:r>
              <w:rPr>
                <w:spacing w:val="-8"/>
                <w:sz w:val="21"/>
              </w:rPr>
              <w:t xml:space="preserve"> </w:t>
            </w:r>
            <w:r>
              <w:rPr>
                <w:sz w:val="21"/>
              </w:rPr>
              <w:t>first</w:t>
            </w:r>
            <w:r>
              <w:rPr>
                <w:spacing w:val="-9"/>
                <w:sz w:val="21"/>
              </w:rPr>
              <w:t xml:space="preserve"> </w:t>
            </w:r>
            <w:r>
              <w:rPr>
                <w:sz w:val="21"/>
              </w:rPr>
              <w:t>and</w:t>
            </w:r>
            <w:r>
              <w:rPr>
                <w:spacing w:val="-8"/>
                <w:sz w:val="21"/>
              </w:rPr>
              <w:t xml:space="preserve"> </w:t>
            </w:r>
            <w:r>
              <w:rPr>
                <w:sz w:val="21"/>
              </w:rPr>
              <w:t>plain values</w:t>
            </w:r>
            <w:r>
              <w:rPr>
                <w:spacing w:val="-6"/>
                <w:sz w:val="21"/>
              </w:rPr>
              <w:t xml:space="preserve"> </w:t>
            </w:r>
            <w:r>
              <w:rPr>
                <w:sz w:val="21"/>
              </w:rPr>
              <w:t>after.</w:t>
            </w:r>
            <w:r>
              <w:rPr>
                <w:spacing w:val="-5"/>
                <w:sz w:val="21"/>
              </w:rPr>
              <w:t xml:space="preserve"> </w:t>
            </w:r>
            <w:r>
              <w:rPr>
                <w:sz w:val="21"/>
              </w:rPr>
              <w:t>There</w:t>
            </w:r>
            <w:r>
              <w:rPr>
                <w:spacing w:val="-6"/>
                <w:sz w:val="21"/>
              </w:rPr>
              <w:t xml:space="preserve"> </w:t>
            </w:r>
            <w:r>
              <w:rPr>
                <w:sz w:val="21"/>
              </w:rPr>
              <w:t>is</w:t>
            </w:r>
            <w:r>
              <w:rPr>
                <w:spacing w:val="-6"/>
                <w:sz w:val="21"/>
              </w:rPr>
              <w:t xml:space="preserve"> </w:t>
            </w:r>
            <w:r>
              <w:rPr>
                <w:sz w:val="21"/>
              </w:rPr>
              <w:t>no</w:t>
            </w:r>
            <w:r>
              <w:rPr>
                <w:spacing w:val="-5"/>
                <w:sz w:val="21"/>
              </w:rPr>
              <w:t xml:space="preserve"> </w:t>
            </w:r>
            <w:r>
              <w:rPr>
                <w:sz w:val="21"/>
              </w:rPr>
              <w:t>req,</w:t>
            </w:r>
            <w:r>
              <w:rPr>
                <w:spacing w:val="-5"/>
                <w:sz w:val="21"/>
              </w:rPr>
              <w:t xml:space="preserve"> </w:t>
            </w:r>
            <w:r>
              <w:rPr>
                <w:sz w:val="21"/>
              </w:rPr>
              <w:t>res</w:t>
            </w:r>
            <w:r>
              <w:rPr>
                <w:spacing w:val="-6"/>
                <w:sz w:val="21"/>
              </w:rPr>
              <w:t xml:space="preserve"> </w:t>
            </w:r>
            <w:r>
              <w:rPr>
                <w:sz w:val="21"/>
              </w:rPr>
              <w:t xml:space="preserve">or session object inside the services </w:t>
            </w:r>
            <w:r>
              <w:rPr>
                <w:spacing w:val="-2"/>
                <w:sz w:val="21"/>
              </w:rPr>
              <w:t>folder.</w:t>
            </w:r>
          </w:p>
        </w:tc>
        <w:tc>
          <w:tcPr>
            <w:tcW w:w="3312" w:type="dxa"/>
          </w:tcPr>
          <w:p w14:paraId="71ED7045" w14:textId="77777777" w:rsidR="0092645B" w:rsidRDefault="00D96EA3">
            <w:pPr>
              <w:pStyle w:val="TableParagraph"/>
              <w:spacing w:line="268" w:lineRule="auto"/>
              <w:ind w:right="75"/>
              <w:rPr>
                <w:sz w:val="21"/>
              </w:rPr>
            </w:pPr>
            <w:r>
              <w:rPr>
                <w:sz w:val="21"/>
              </w:rPr>
              <w:t>The</w:t>
            </w:r>
            <w:r>
              <w:rPr>
                <w:spacing w:val="-8"/>
                <w:sz w:val="21"/>
              </w:rPr>
              <w:t xml:space="preserve"> </w:t>
            </w:r>
            <w:r>
              <w:rPr>
                <w:sz w:val="21"/>
              </w:rPr>
              <w:t>rules</w:t>
            </w:r>
            <w:r>
              <w:rPr>
                <w:spacing w:val="-8"/>
                <w:sz w:val="21"/>
              </w:rPr>
              <w:t xml:space="preserve"> </w:t>
            </w:r>
            <w:r>
              <w:rPr>
                <w:sz w:val="21"/>
              </w:rPr>
              <w:t>can</w:t>
            </w:r>
            <w:r>
              <w:rPr>
                <w:spacing w:val="-7"/>
                <w:sz w:val="21"/>
              </w:rPr>
              <w:t xml:space="preserve"> </w:t>
            </w:r>
            <w:r>
              <w:rPr>
                <w:sz w:val="21"/>
              </w:rPr>
              <w:t>be</w:t>
            </w:r>
            <w:r>
              <w:rPr>
                <w:spacing w:val="-8"/>
                <w:sz w:val="21"/>
              </w:rPr>
              <w:t xml:space="preserve"> </w:t>
            </w:r>
            <w:r>
              <w:rPr>
                <w:sz w:val="21"/>
              </w:rPr>
              <w:t>called</w:t>
            </w:r>
            <w:r>
              <w:rPr>
                <w:spacing w:val="-7"/>
                <w:sz w:val="21"/>
              </w:rPr>
              <w:t xml:space="preserve"> </w:t>
            </w:r>
            <w:r>
              <w:rPr>
                <w:sz w:val="21"/>
              </w:rPr>
              <w:t>directly</w:t>
            </w:r>
            <w:r>
              <w:rPr>
                <w:spacing w:val="-7"/>
                <w:sz w:val="21"/>
              </w:rPr>
              <w:t xml:space="preserve"> </w:t>
            </w:r>
            <w:r>
              <w:rPr>
                <w:sz w:val="21"/>
              </w:rPr>
              <w:t>from a test, and a service cannot come to depend on who is calling it or how.</w:t>
            </w:r>
          </w:p>
        </w:tc>
      </w:tr>
      <w:tr w:rsidR="0092645B" w14:paraId="7CB20267" w14:textId="77777777">
        <w:trPr>
          <w:trHeight w:val="242"/>
        </w:trPr>
        <w:tc>
          <w:tcPr>
            <w:tcW w:w="2160" w:type="dxa"/>
          </w:tcPr>
          <w:p w14:paraId="37036620" w14:textId="77777777" w:rsidR="0092645B" w:rsidRDefault="00D96EA3">
            <w:pPr>
              <w:pStyle w:val="TableParagraph"/>
              <w:spacing w:line="222" w:lineRule="exact"/>
              <w:ind w:left="110"/>
              <w:rPr>
                <w:sz w:val="21"/>
              </w:rPr>
            </w:pPr>
            <w:r>
              <w:rPr>
                <w:sz w:val="21"/>
              </w:rPr>
              <w:t>Calls</w:t>
            </w:r>
            <w:r>
              <w:rPr>
                <w:spacing w:val="-3"/>
                <w:sz w:val="21"/>
              </w:rPr>
              <w:t xml:space="preserve"> </w:t>
            </w:r>
            <w:r>
              <w:rPr>
                <w:sz w:val="21"/>
              </w:rPr>
              <w:t>only</w:t>
            </w:r>
            <w:r>
              <w:rPr>
                <w:spacing w:val="-2"/>
                <w:sz w:val="21"/>
              </w:rPr>
              <w:t xml:space="preserve"> </w:t>
            </w:r>
            <w:r>
              <w:rPr>
                <w:spacing w:val="-5"/>
                <w:sz w:val="21"/>
              </w:rPr>
              <w:t>go</w:t>
            </w:r>
          </w:p>
        </w:tc>
        <w:tc>
          <w:tcPr>
            <w:tcW w:w="3456" w:type="dxa"/>
          </w:tcPr>
          <w:p w14:paraId="1871A036" w14:textId="77777777" w:rsidR="0092645B" w:rsidRDefault="00D96EA3">
            <w:pPr>
              <w:pStyle w:val="TableParagraph"/>
              <w:spacing w:line="222" w:lineRule="exact"/>
              <w:rPr>
                <w:sz w:val="21"/>
              </w:rPr>
            </w:pPr>
            <w:r>
              <w:rPr>
                <w:sz w:val="21"/>
              </w:rPr>
              <w:t>Controllers</w:t>
            </w:r>
            <w:r>
              <w:rPr>
                <w:spacing w:val="-8"/>
                <w:sz w:val="21"/>
              </w:rPr>
              <w:t xml:space="preserve"> </w:t>
            </w:r>
            <w:r>
              <w:rPr>
                <w:sz w:val="21"/>
              </w:rPr>
              <w:t>call</w:t>
            </w:r>
            <w:r>
              <w:rPr>
                <w:spacing w:val="-8"/>
                <w:sz w:val="21"/>
              </w:rPr>
              <w:t xml:space="preserve"> </w:t>
            </w:r>
            <w:r>
              <w:rPr>
                <w:sz w:val="21"/>
              </w:rPr>
              <w:t>services;</w:t>
            </w:r>
            <w:r>
              <w:rPr>
                <w:spacing w:val="-8"/>
                <w:sz w:val="21"/>
              </w:rPr>
              <w:t xml:space="preserve"> </w:t>
            </w:r>
            <w:r>
              <w:rPr>
                <w:sz w:val="21"/>
              </w:rPr>
              <w:t>services</w:t>
            </w:r>
            <w:r>
              <w:rPr>
                <w:spacing w:val="-8"/>
                <w:sz w:val="21"/>
              </w:rPr>
              <w:t xml:space="preserve"> </w:t>
            </w:r>
            <w:r>
              <w:rPr>
                <w:spacing w:val="-4"/>
                <w:sz w:val="21"/>
              </w:rPr>
              <w:t>call</w:t>
            </w:r>
          </w:p>
        </w:tc>
        <w:tc>
          <w:tcPr>
            <w:tcW w:w="3312" w:type="dxa"/>
          </w:tcPr>
          <w:p w14:paraId="5A1BEF23" w14:textId="77777777" w:rsidR="0092645B" w:rsidRDefault="00D96EA3">
            <w:pPr>
              <w:pStyle w:val="TableParagraph"/>
              <w:spacing w:line="222" w:lineRule="exact"/>
              <w:rPr>
                <w:sz w:val="21"/>
              </w:rPr>
            </w:pPr>
            <w:r>
              <w:rPr>
                <w:sz w:val="21"/>
              </w:rPr>
              <w:t>The</w:t>
            </w:r>
            <w:r>
              <w:rPr>
                <w:spacing w:val="-4"/>
                <w:sz w:val="21"/>
              </w:rPr>
              <w:t xml:space="preserve"> </w:t>
            </w:r>
            <w:r>
              <w:rPr>
                <w:sz w:val="21"/>
              </w:rPr>
              <w:t>dependency</w:t>
            </w:r>
            <w:r>
              <w:rPr>
                <w:spacing w:val="-1"/>
                <w:sz w:val="21"/>
              </w:rPr>
              <w:t xml:space="preserve"> </w:t>
            </w:r>
            <w:r>
              <w:rPr>
                <w:sz w:val="21"/>
              </w:rPr>
              <w:t>graph</w:t>
            </w:r>
            <w:r>
              <w:rPr>
                <w:spacing w:val="-1"/>
                <w:sz w:val="21"/>
              </w:rPr>
              <w:t xml:space="preserve"> </w:t>
            </w:r>
            <w:r>
              <w:rPr>
                <w:sz w:val="21"/>
              </w:rPr>
              <w:t>has</w:t>
            </w:r>
            <w:r>
              <w:rPr>
                <w:spacing w:val="-2"/>
                <w:sz w:val="21"/>
              </w:rPr>
              <w:t xml:space="preserve"> </w:t>
            </w:r>
            <w:r>
              <w:rPr>
                <w:spacing w:val="-5"/>
                <w:sz w:val="21"/>
              </w:rPr>
              <w:t>no</w:t>
            </w:r>
          </w:p>
        </w:tc>
      </w:tr>
      <w:tr w:rsidR="0092645B" w14:paraId="6002C136" w14:textId="77777777">
        <w:trPr>
          <w:trHeight w:val="837"/>
        </w:trPr>
        <w:tc>
          <w:tcPr>
            <w:tcW w:w="2160" w:type="dxa"/>
          </w:tcPr>
          <w:p w14:paraId="541330D0" w14:textId="77777777" w:rsidR="0092645B" w:rsidRDefault="00D96EA3">
            <w:pPr>
              <w:pStyle w:val="TableParagraph"/>
              <w:ind w:left="110"/>
              <w:rPr>
                <w:sz w:val="21"/>
              </w:rPr>
            </w:pPr>
            <w:r>
              <w:rPr>
                <w:spacing w:val="-2"/>
                <w:sz w:val="21"/>
              </w:rPr>
              <w:t>downward</w:t>
            </w:r>
          </w:p>
        </w:tc>
        <w:tc>
          <w:tcPr>
            <w:tcW w:w="3456" w:type="dxa"/>
          </w:tcPr>
          <w:p w14:paraId="7F447E17" w14:textId="77777777" w:rsidR="0092645B" w:rsidRDefault="00D96EA3">
            <w:pPr>
              <w:pStyle w:val="TableParagraph"/>
              <w:spacing w:line="268" w:lineRule="auto"/>
              <w:ind w:right="172"/>
              <w:rPr>
                <w:sz w:val="21"/>
              </w:rPr>
            </w:pPr>
            <w:r>
              <w:rPr>
                <w:sz w:val="21"/>
              </w:rPr>
              <w:t>other services, helpers and the database</w:t>
            </w:r>
            <w:r>
              <w:rPr>
                <w:spacing w:val="-9"/>
                <w:sz w:val="21"/>
              </w:rPr>
              <w:t xml:space="preserve"> </w:t>
            </w:r>
            <w:r>
              <w:rPr>
                <w:sz w:val="21"/>
              </w:rPr>
              <w:t>layer.</w:t>
            </w:r>
            <w:r>
              <w:rPr>
                <w:spacing w:val="-8"/>
                <w:sz w:val="21"/>
              </w:rPr>
              <w:t xml:space="preserve"> </w:t>
            </w:r>
            <w:r>
              <w:rPr>
                <w:sz w:val="21"/>
              </w:rPr>
              <w:t>No</w:t>
            </w:r>
            <w:r>
              <w:rPr>
                <w:spacing w:val="-8"/>
                <w:sz w:val="21"/>
              </w:rPr>
              <w:t xml:space="preserve"> </w:t>
            </w:r>
            <w:r>
              <w:rPr>
                <w:sz w:val="21"/>
              </w:rPr>
              <w:t>service</w:t>
            </w:r>
            <w:r>
              <w:rPr>
                <w:spacing w:val="-9"/>
                <w:sz w:val="21"/>
              </w:rPr>
              <w:t xml:space="preserve"> </w:t>
            </w:r>
            <w:r>
              <w:rPr>
                <w:sz w:val="21"/>
              </w:rPr>
              <w:t>calls</w:t>
            </w:r>
            <w:r>
              <w:rPr>
                <w:spacing w:val="-9"/>
                <w:sz w:val="21"/>
              </w:rPr>
              <w:t xml:space="preserve"> </w:t>
            </w:r>
            <w:r>
              <w:rPr>
                <w:sz w:val="21"/>
              </w:rPr>
              <w:t xml:space="preserve">a </w:t>
            </w:r>
            <w:r>
              <w:rPr>
                <w:spacing w:val="-2"/>
                <w:sz w:val="21"/>
              </w:rPr>
              <w:t>controller.</w:t>
            </w:r>
          </w:p>
        </w:tc>
        <w:tc>
          <w:tcPr>
            <w:tcW w:w="3312" w:type="dxa"/>
          </w:tcPr>
          <w:p w14:paraId="01A63318" w14:textId="77777777" w:rsidR="0092645B" w:rsidRDefault="00D96EA3">
            <w:pPr>
              <w:pStyle w:val="TableParagraph"/>
              <w:spacing w:line="268" w:lineRule="auto"/>
              <w:ind w:right="183"/>
              <w:rPr>
                <w:sz w:val="21"/>
              </w:rPr>
            </w:pPr>
            <w:r>
              <w:rPr>
                <w:sz w:val="21"/>
              </w:rPr>
              <w:t>cycles,</w:t>
            </w:r>
            <w:r>
              <w:rPr>
                <w:spacing w:val="-7"/>
                <w:sz w:val="21"/>
              </w:rPr>
              <w:t xml:space="preserve"> </w:t>
            </w:r>
            <w:r>
              <w:rPr>
                <w:sz w:val="21"/>
              </w:rPr>
              <w:t>so</w:t>
            </w:r>
            <w:r>
              <w:rPr>
                <w:spacing w:val="-7"/>
                <w:sz w:val="21"/>
              </w:rPr>
              <w:t xml:space="preserve"> </w:t>
            </w:r>
            <w:r>
              <w:rPr>
                <w:sz w:val="21"/>
              </w:rPr>
              <w:t>any</w:t>
            </w:r>
            <w:r>
              <w:rPr>
                <w:spacing w:val="-7"/>
                <w:sz w:val="21"/>
              </w:rPr>
              <w:t xml:space="preserve"> </w:t>
            </w:r>
            <w:r>
              <w:rPr>
                <w:sz w:val="21"/>
              </w:rPr>
              <w:t>module</w:t>
            </w:r>
            <w:r>
              <w:rPr>
                <w:spacing w:val="-7"/>
                <w:sz w:val="21"/>
              </w:rPr>
              <w:t xml:space="preserve"> </w:t>
            </w:r>
            <w:r>
              <w:rPr>
                <w:sz w:val="21"/>
              </w:rPr>
              <w:t>can</w:t>
            </w:r>
            <w:r>
              <w:rPr>
                <w:spacing w:val="-7"/>
                <w:sz w:val="21"/>
              </w:rPr>
              <w:t xml:space="preserve"> </w:t>
            </w:r>
            <w:r>
              <w:rPr>
                <w:sz w:val="21"/>
              </w:rPr>
              <w:t>be</w:t>
            </w:r>
            <w:r>
              <w:rPr>
                <w:spacing w:val="-7"/>
                <w:sz w:val="21"/>
              </w:rPr>
              <w:t xml:space="preserve"> </w:t>
            </w:r>
            <w:r>
              <w:rPr>
                <w:sz w:val="21"/>
              </w:rPr>
              <w:t>read on its own.</w:t>
            </w:r>
          </w:p>
        </w:tc>
      </w:tr>
      <w:tr w:rsidR="0092645B" w14:paraId="0627394F" w14:textId="77777777">
        <w:trPr>
          <w:trHeight w:val="1377"/>
        </w:trPr>
        <w:tc>
          <w:tcPr>
            <w:tcW w:w="2160" w:type="dxa"/>
          </w:tcPr>
          <w:p w14:paraId="64BB15E0" w14:textId="77777777" w:rsidR="0092645B" w:rsidRDefault="00D96EA3">
            <w:pPr>
              <w:pStyle w:val="TableParagraph"/>
              <w:spacing w:line="268" w:lineRule="auto"/>
              <w:ind w:left="110" w:right="465"/>
              <w:rPr>
                <w:sz w:val="21"/>
              </w:rPr>
            </w:pPr>
            <w:r>
              <w:rPr>
                <w:sz w:val="21"/>
              </w:rPr>
              <w:t>Shared</w:t>
            </w:r>
            <w:r>
              <w:rPr>
                <w:spacing w:val="-14"/>
                <w:sz w:val="21"/>
              </w:rPr>
              <w:t xml:space="preserve"> </w:t>
            </w:r>
            <w:r>
              <w:rPr>
                <w:sz w:val="21"/>
              </w:rPr>
              <w:t xml:space="preserve">vocabulary lives in its own </w:t>
            </w:r>
            <w:r>
              <w:rPr>
                <w:spacing w:val="-2"/>
                <w:sz w:val="21"/>
              </w:rPr>
              <w:t>module</w:t>
            </w:r>
          </w:p>
        </w:tc>
        <w:tc>
          <w:tcPr>
            <w:tcW w:w="3456" w:type="dxa"/>
          </w:tcPr>
          <w:p w14:paraId="78430ED5" w14:textId="77777777" w:rsidR="0092645B" w:rsidRDefault="00D96EA3">
            <w:pPr>
              <w:pStyle w:val="TableParagraph"/>
              <w:spacing w:line="268" w:lineRule="auto"/>
              <w:ind w:right="172"/>
              <w:rPr>
                <w:sz w:val="21"/>
              </w:rPr>
            </w:pPr>
            <w:r>
              <w:rPr>
                <w:sz w:val="21"/>
              </w:rPr>
              <w:t>ideaSections.js holds the list of idea section</w:t>
            </w:r>
            <w:r>
              <w:rPr>
                <w:spacing w:val="-7"/>
                <w:sz w:val="21"/>
              </w:rPr>
              <w:t xml:space="preserve"> </w:t>
            </w:r>
            <w:r>
              <w:rPr>
                <w:sz w:val="21"/>
              </w:rPr>
              <w:t>names</w:t>
            </w:r>
            <w:r>
              <w:rPr>
                <w:spacing w:val="-7"/>
                <w:sz w:val="21"/>
              </w:rPr>
              <w:t xml:space="preserve"> </w:t>
            </w:r>
            <w:r>
              <w:rPr>
                <w:sz w:val="21"/>
              </w:rPr>
              <w:t>and</w:t>
            </w:r>
            <w:r>
              <w:rPr>
                <w:spacing w:val="-7"/>
                <w:sz w:val="21"/>
              </w:rPr>
              <w:t xml:space="preserve"> </w:t>
            </w:r>
            <w:r>
              <w:rPr>
                <w:sz w:val="21"/>
              </w:rPr>
              <w:t>the</w:t>
            </w:r>
            <w:r>
              <w:rPr>
                <w:spacing w:val="-7"/>
                <w:sz w:val="21"/>
              </w:rPr>
              <w:t xml:space="preserve"> </w:t>
            </w:r>
            <w:r>
              <w:rPr>
                <w:sz w:val="21"/>
              </w:rPr>
              <w:t>rule</w:t>
            </w:r>
            <w:r>
              <w:rPr>
                <w:spacing w:val="-7"/>
                <w:sz w:val="21"/>
              </w:rPr>
              <w:t xml:space="preserve"> </w:t>
            </w:r>
            <w:r>
              <w:rPr>
                <w:sz w:val="21"/>
              </w:rPr>
              <w:t>for</w:t>
            </w:r>
            <w:r>
              <w:rPr>
                <w:spacing w:val="-7"/>
                <w:sz w:val="21"/>
              </w:rPr>
              <w:t xml:space="preserve"> </w:t>
            </w:r>
            <w:r>
              <w:rPr>
                <w:sz w:val="21"/>
              </w:rPr>
              <w:t>which of them an employee may see. It imports nothing.</w:t>
            </w:r>
          </w:p>
        </w:tc>
        <w:tc>
          <w:tcPr>
            <w:tcW w:w="3312" w:type="dxa"/>
          </w:tcPr>
          <w:p w14:paraId="3F9D0720" w14:textId="77777777" w:rsidR="0092645B" w:rsidRDefault="00D96EA3">
            <w:pPr>
              <w:pStyle w:val="TableParagraph"/>
              <w:spacing w:line="268" w:lineRule="auto"/>
              <w:ind w:right="375"/>
              <w:rPr>
                <w:sz w:val="21"/>
              </w:rPr>
            </w:pPr>
            <w:r>
              <w:rPr>
                <w:sz w:val="21"/>
              </w:rPr>
              <w:t xml:space="preserve">Without it, settingsService and </w:t>
            </w:r>
            <w:r>
              <w:rPr>
                <w:sz w:val="21"/>
              </w:rPr>
              <w:t>ideaService would each need the other,</w:t>
            </w:r>
            <w:r>
              <w:rPr>
                <w:spacing w:val="-6"/>
                <w:sz w:val="21"/>
              </w:rPr>
              <w:t xml:space="preserve"> </w:t>
            </w:r>
            <w:r>
              <w:rPr>
                <w:sz w:val="21"/>
              </w:rPr>
              <w:t>which</w:t>
            </w:r>
            <w:r>
              <w:rPr>
                <w:spacing w:val="-6"/>
                <w:sz w:val="21"/>
              </w:rPr>
              <w:t xml:space="preserve"> </w:t>
            </w:r>
            <w:r>
              <w:rPr>
                <w:sz w:val="21"/>
              </w:rPr>
              <w:t>is</w:t>
            </w:r>
            <w:r>
              <w:rPr>
                <w:spacing w:val="-7"/>
                <w:sz w:val="21"/>
              </w:rPr>
              <w:t xml:space="preserve"> </w:t>
            </w:r>
            <w:r>
              <w:rPr>
                <w:sz w:val="21"/>
              </w:rPr>
              <w:t>a</w:t>
            </w:r>
            <w:r>
              <w:rPr>
                <w:spacing w:val="-7"/>
                <w:sz w:val="21"/>
              </w:rPr>
              <w:t xml:space="preserve"> </w:t>
            </w:r>
            <w:r>
              <w:rPr>
                <w:sz w:val="21"/>
              </w:rPr>
              <w:t>circular</w:t>
            </w:r>
            <w:r>
              <w:rPr>
                <w:spacing w:val="-6"/>
                <w:sz w:val="21"/>
              </w:rPr>
              <w:t xml:space="preserve"> </w:t>
            </w:r>
            <w:r>
              <w:rPr>
                <w:sz w:val="21"/>
              </w:rPr>
              <w:t>import</w:t>
            </w:r>
            <w:r>
              <w:rPr>
                <w:spacing w:val="-7"/>
                <w:sz w:val="21"/>
              </w:rPr>
              <w:t xml:space="preserve"> </w:t>
            </w:r>
            <w:r>
              <w:rPr>
                <w:sz w:val="21"/>
              </w:rPr>
              <w:t xml:space="preserve">- the concrete reason that module </w:t>
            </w:r>
            <w:r>
              <w:rPr>
                <w:spacing w:val="-2"/>
                <w:sz w:val="21"/>
              </w:rPr>
              <w:t>exists.</w:t>
            </w:r>
          </w:p>
        </w:tc>
      </w:tr>
      <w:tr w:rsidR="0092645B" w14:paraId="6B560664" w14:textId="77777777">
        <w:trPr>
          <w:trHeight w:val="1107"/>
        </w:trPr>
        <w:tc>
          <w:tcPr>
            <w:tcW w:w="2160" w:type="dxa"/>
          </w:tcPr>
          <w:p w14:paraId="29CE47A5" w14:textId="77777777" w:rsidR="0092645B" w:rsidRDefault="00D96EA3">
            <w:pPr>
              <w:pStyle w:val="TableParagraph"/>
              <w:spacing w:line="268" w:lineRule="auto"/>
              <w:ind w:left="110" w:right="167"/>
              <w:rPr>
                <w:sz w:val="21"/>
              </w:rPr>
            </w:pPr>
            <w:r>
              <w:rPr>
                <w:sz w:val="21"/>
              </w:rPr>
              <w:t>The</w:t>
            </w:r>
            <w:r>
              <w:rPr>
                <w:spacing w:val="-14"/>
                <w:sz w:val="21"/>
              </w:rPr>
              <w:t xml:space="preserve"> </w:t>
            </w:r>
            <w:r>
              <w:rPr>
                <w:sz w:val="21"/>
              </w:rPr>
              <w:t>role</w:t>
            </w:r>
            <w:r>
              <w:rPr>
                <w:spacing w:val="-13"/>
                <w:sz w:val="21"/>
              </w:rPr>
              <w:t xml:space="preserve"> </w:t>
            </w:r>
            <w:r>
              <w:rPr>
                <w:sz w:val="21"/>
              </w:rPr>
              <w:t>check happens twice</w:t>
            </w:r>
          </w:p>
        </w:tc>
        <w:tc>
          <w:tcPr>
            <w:tcW w:w="3456" w:type="dxa"/>
          </w:tcPr>
          <w:p w14:paraId="699F4467" w14:textId="77777777" w:rsidR="0092645B" w:rsidRDefault="00D96EA3">
            <w:pPr>
              <w:pStyle w:val="TableParagraph"/>
              <w:spacing w:line="268" w:lineRule="auto"/>
              <w:ind w:right="68"/>
              <w:rPr>
                <w:sz w:val="21"/>
              </w:rPr>
            </w:pPr>
            <w:r>
              <w:rPr>
                <w:sz w:val="21"/>
              </w:rPr>
              <w:t>The route names the roles that may reach</w:t>
            </w:r>
            <w:r>
              <w:rPr>
                <w:spacing w:val="-7"/>
                <w:sz w:val="21"/>
              </w:rPr>
              <w:t xml:space="preserve"> </w:t>
            </w:r>
            <w:r>
              <w:rPr>
                <w:sz w:val="21"/>
              </w:rPr>
              <w:t>it;</w:t>
            </w:r>
            <w:r>
              <w:rPr>
                <w:spacing w:val="-7"/>
                <w:sz w:val="21"/>
              </w:rPr>
              <w:t xml:space="preserve"> </w:t>
            </w:r>
            <w:r>
              <w:rPr>
                <w:sz w:val="21"/>
              </w:rPr>
              <w:t>the</w:t>
            </w:r>
            <w:r>
              <w:rPr>
                <w:spacing w:val="-8"/>
                <w:sz w:val="21"/>
              </w:rPr>
              <w:t xml:space="preserve"> </w:t>
            </w:r>
            <w:r>
              <w:rPr>
                <w:sz w:val="21"/>
              </w:rPr>
              <w:t>service</w:t>
            </w:r>
            <w:r>
              <w:rPr>
                <w:spacing w:val="-8"/>
                <w:sz w:val="21"/>
              </w:rPr>
              <w:t xml:space="preserve"> </w:t>
            </w:r>
            <w:r>
              <w:rPr>
                <w:sz w:val="21"/>
              </w:rPr>
              <w:t>checks</w:t>
            </w:r>
            <w:r>
              <w:rPr>
                <w:spacing w:val="-8"/>
                <w:sz w:val="21"/>
              </w:rPr>
              <w:t xml:space="preserve"> </w:t>
            </w:r>
            <w:r>
              <w:rPr>
                <w:sz w:val="21"/>
              </w:rPr>
              <w:t>again</w:t>
            </w:r>
            <w:r>
              <w:rPr>
                <w:spacing w:val="-7"/>
                <w:sz w:val="21"/>
              </w:rPr>
              <w:t xml:space="preserve"> </w:t>
            </w:r>
            <w:r>
              <w:rPr>
                <w:sz w:val="21"/>
              </w:rPr>
              <w:t>once it has loaded the row.</w:t>
            </w:r>
          </w:p>
        </w:tc>
        <w:tc>
          <w:tcPr>
            <w:tcW w:w="3312" w:type="dxa"/>
          </w:tcPr>
          <w:p w14:paraId="1E101DDA" w14:textId="77777777" w:rsidR="0092645B" w:rsidRDefault="00D96EA3">
            <w:pPr>
              <w:pStyle w:val="TableParagraph"/>
              <w:spacing w:line="268" w:lineRule="auto"/>
              <w:ind w:right="145"/>
              <w:rPr>
                <w:sz w:val="21"/>
              </w:rPr>
            </w:pPr>
            <w:r>
              <w:rPr>
                <w:sz w:val="21"/>
              </w:rPr>
              <w:t>The route check cannot know whether this idea is yours. Only the service,</w:t>
            </w:r>
            <w:r>
              <w:rPr>
                <w:spacing w:val="-8"/>
                <w:sz w:val="21"/>
              </w:rPr>
              <w:t xml:space="preserve"> </w:t>
            </w:r>
            <w:r>
              <w:rPr>
                <w:sz w:val="21"/>
              </w:rPr>
              <w:t>holding</w:t>
            </w:r>
            <w:r>
              <w:rPr>
                <w:spacing w:val="-8"/>
                <w:sz w:val="21"/>
              </w:rPr>
              <w:t xml:space="preserve"> </w:t>
            </w:r>
            <w:r>
              <w:rPr>
                <w:sz w:val="21"/>
              </w:rPr>
              <w:t>the</w:t>
            </w:r>
            <w:r>
              <w:rPr>
                <w:spacing w:val="-9"/>
                <w:sz w:val="21"/>
              </w:rPr>
              <w:t xml:space="preserve"> </w:t>
            </w:r>
            <w:r>
              <w:rPr>
                <w:sz w:val="21"/>
              </w:rPr>
              <w:t>row,</w:t>
            </w:r>
            <w:r>
              <w:rPr>
                <w:spacing w:val="-8"/>
                <w:sz w:val="21"/>
              </w:rPr>
              <w:t xml:space="preserve"> </w:t>
            </w:r>
            <w:r>
              <w:rPr>
                <w:sz w:val="21"/>
              </w:rPr>
              <w:t>can</w:t>
            </w:r>
            <w:r>
              <w:rPr>
                <w:spacing w:val="-8"/>
                <w:sz w:val="21"/>
              </w:rPr>
              <w:t xml:space="preserve"> </w:t>
            </w:r>
            <w:r>
              <w:rPr>
                <w:sz w:val="21"/>
              </w:rPr>
              <w:t xml:space="preserve">decide </w:t>
            </w:r>
            <w:r>
              <w:rPr>
                <w:spacing w:val="-2"/>
                <w:sz w:val="21"/>
              </w:rPr>
              <w:t>that.</w:t>
            </w:r>
          </w:p>
        </w:tc>
      </w:tr>
    </w:tbl>
    <w:p w14:paraId="5E400E22" w14:textId="77777777" w:rsidR="0092645B" w:rsidRDefault="00D96EA3">
      <w:pPr>
        <w:pStyle w:val="Heading4"/>
        <w:keepNext/>
        <w:numPr>
          <w:ilvl w:val="1"/>
          <w:numId w:val="4"/>
        </w:numPr>
        <w:tabs>
          <w:tab w:val="left" w:pos="612"/>
        </w:tabs>
        <w:spacing w:before="220" w:after="100"/>
        <w:ind w:left="612" w:hanging="520"/>
      </w:pPr>
      <w:r>
        <w:t>The</w:t>
      </w:r>
      <w:r>
        <w:rPr>
          <w:spacing w:val="-3"/>
        </w:rPr>
        <w:t xml:space="preserve"> </w:t>
      </w:r>
      <w:r>
        <w:t>modules,</w:t>
      </w:r>
      <w:r>
        <w:rPr>
          <w:spacing w:val="-1"/>
        </w:rPr>
        <w:t xml:space="preserve"> </w:t>
      </w:r>
      <w:r>
        <w:t>grouped</w:t>
      </w:r>
      <w:r>
        <w:rPr>
          <w:spacing w:val="-3"/>
        </w:rPr>
        <w:t xml:space="preserve"> </w:t>
      </w:r>
      <w:r>
        <w:t>by</w:t>
      </w:r>
      <w:r>
        <w:rPr>
          <w:spacing w:val="-1"/>
        </w:rPr>
        <w:t xml:space="preserve"> </w:t>
      </w:r>
      <w:r>
        <w:t>what</w:t>
      </w:r>
      <w:r>
        <w:rPr>
          <w:spacing w:val="-2"/>
        </w:rPr>
        <w:t xml:space="preserve"> </w:t>
      </w:r>
      <w:r>
        <w:t>they</w:t>
      </w:r>
      <w:r>
        <w:rPr>
          <w:spacing w:val="-1"/>
        </w:rPr>
        <w:t xml:space="preserve"> </w:t>
      </w:r>
      <w:r>
        <w:t>are</w:t>
      </w:r>
      <w:r>
        <w:rPr>
          <w:spacing w:val="-2"/>
        </w:rPr>
        <w:t xml:space="preserve"> about</w:t>
      </w:r>
    </w:p>
    <w:p w14:paraId="5A6B0617" w14:textId="77777777" w:rsidR="0092645B" w:rsidRDefault="00D96EA3">
      <w:pPr>
        <w:spacing w:before="235"/>
        <w:ind w:left="92"/>
        <w:jc w:val="both"/>
        <w:rPr>
          <w:b/>
          <w:sz w:val="20"/>
        </w:rPr>
      </w:pPr>
      <w:r>
        <w:rPr>
          <w:b/>
          <w:sz w:val="20"/>
        </w:rPr>
        <w:t>Table</w:t>
      </w:r>
      <w:r>
        <w:rPr>
          <w:b/>
          <w:spacing w:val="-3"/>
          <w:sz w:val="20"/>
        </w:rPr>
        <w:t xml:space="preserve"> </w:t>
      </w:r>
      <w:r>
        <w:rPr>
          <w:b/>
          <w:sz w:val="20"/>
        </w:rPr>
        <w:t>13.1</w:t>
      </w:r>
      <w:r>
        <w:rPr>
          <w:b/>
          <w:spacing w:val="45"/>
          <w:sz w:val="20"/>
        </w:rPr>
        <w:t xml:space="preserve"> </w:t>
      </w:r>
      <w:r>
        <w:rPr>
          <w:b/>
          <w:sz w:val="20"/>
        </w:rPr>
        <w:t>All</w:t>
      </w:r>
      <w:r>
        <w:rPr>
          <w:b/>
          <w:spacing w:val="-2"/>
          <w:sz w:val="20"/>
        </w:rPr>
        <w:t xml:space="preserve"> </w:t>
      </w:r>
      <w:r>
        <w:rPr>
          <w:b/>
          <w:sz w:val="20"/>
        </w:rPr>
        <w:t>35</w:t>
      </w:r>
      <w:r>
        <w:rPr>
          <w:b/>
          <w:spacing w:val="-3"/>
          <w:sz w:val="20"/>
        </w:rPr>
        <w:t xml:space="preserve"> </w:t>
      </w:r>
      <w:r>
        <w:rPr>
          <w:b/>
          <w:sz w:val="20"/>
        </w:rPr>
        <w:t>service</w:t>
      </w:r>
      <w:r>
        <w:rPr>
          <w:b/>
          <w:spacing w:val="-2"/>
          <w:sz w:val="20"/>
        </w:rPr>
        <w:t xml:space="preserve"> modules</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7200"/>
      </w:tblGrid>
      <w:tr w:rsidR="0092645B" w14:paraId="68B4E6E1" w14:textId="77777777">
        <w:trPr>
          <w:trHeight w:val="294"/>
        </w:trPr>
        <w:tc>
          <w:tcPr>
            <w:tcW w:w="1728" w:type="dxa"/>
            <w:shd w:val="clear" w:color="auto" w:fill="ECECEC"/>
          </w:tcPr>
          <w:p w14:paraId="56D59518" w14:textId="77777777" w:rsidR="0092645B" w:rsidRDefault="00D96EA3">
            <w:pPr>
              <w:pStyle w:val="TableParagraph"/>
              <w:spacing w:line="240" w:lineRule="exact"/>
              <w:ind w:left="110"/>
              <w:rPr>
                <w:b/>
                <w:sz w:val="21"/>
              </w:rPr>
            </w:pPr>
            <w:r>
              <w:rPr>
                <w:b/>
                <w:spacing w:val="-2"/>
                <w:sz w:val="21"/>
              </w:rPr>
              <w:t>Group</w:t>
            </w:r>
          </w:p>
        </w:tc>
        <w:tc>
          <w:tcPr>
            <w:tcW w:w="7200" w:type="dxa"/>
            <w:shd w:val="clear" w:color="auto" w:fill="ECECEC"/>
          </w:tcPr>
          <w:p w14:paraId="5AC59368" w14:textId="77777777" w:rsidR="0092645B" w:rsidRDefault="00D96EA3">
            <w:pPr>
              <w:pStyle w:val="TableParagraph"/>
              <w:spacing w:line="240" w:lineRule="exact"/>
              <w:ind w:left="109"/>
              <w:rPr>
                <w:b/>
                <w:sz w:val="21"/>
              </w:rPr>
            </w:pPr>
            <w:r>
              <w:rPr>
                <w:b/>
                <w:spacing w:val="-2"/>
                <w:sz w:val="21"/>
              </w:rPr>
              <w:t>Modules</w:t>
            </w:r>
          </w:p>
        </w:tc>
      </w:tr>
      <w:tr w:rsidR="0092645B" w14:paraId="4E1EA0DB" w14:textId="77777777">
        <w:trPr>
          <w:trHeight w:val="565"/>
        </w:trPr>
        <w:tc>
          <w:tcPr>
            <w:tcW w:w="1728" w:type="dxa"/>
          </w:tcPr>
          <w:p w14:paraId="7F0A275E" w14:textId="77777777" w:rsidR="0092645B" w:rsidRDefault="00D96EA3">
            <w:pPr>
              <w:pStyle w:val="TableParagraph"/>
              <w:ind w:left="110"/>
              <w:rPr>
                <w:sz w:val="21"/>
              </w:rPr>
            </w:pPr>
            <w:r>
              <w:rPr>
                <w:spacing w:val="-2"/>
                <w:sz w:val="21"/>
              </w:rPr>
              <w:t>Ideas</w:t>
            </w:r>
          </w:p>
        </w:tc>
        <w:tc>
          <w:tcPr>
            <w:tcW w:w="7200" w:type="dxa"/>
          </w:tcPr>
          <w:p w14:paraId="439534FD" w14:textId="77777777" w:rsidR="0092645B" w:rsidRDefault="00D96EA3">
            <w:pPr>
              <w:pStyle w:val="TableParagraph"/>
              <w:spacing w:line="268" w:lineRule="auto"/>
              <w:ind w:left="109"/>
              <w:rPr>
                <w:sz w:val="21"/>
              </w:rPr>
            </w:pPr>
            <w:r>
              <w:rPr>
                <w:sz w:val="21"/>
              </w:rPr>
              <w:t>ideaService,</w:t>
            </w:r>
            <w:r>
              <w:rPr>
                <w:spacing w:val="-10"/>
                <w:sz w:val="21"/>
              </w:rPr>
              <w:t xml:space="preserve"> </w:t>
            </w:r>
            <w:r>
              <w:rPr>
                <w:sz w:val="21"/>
              </w:rPr>
              <w:t>ideaSections,</w:t>
            </w:r>
            <w:r>
              <w:rPr>
                <w:spacing w:val="-10"/>
                <w:sz w:val="21"/>
              </w:rPr>
              <w:t xml:space="preserve"> </w:t>
            </w:r>
            <w:r>
              <w:rPr>
                <w:sz w:val="21"/>
              </w:rPr>
              <w:t>ideaPdfService,</w:t>
            </w:r>
            <w:r>
              <w:rPr>
                <w:spacing w:val="-10"/>
                <w:sz w:val="21"/>
              </w:rPr>
              <w:t xml:space="preserve"> </w:t>
            </w:r>
            <w:r>
              <w:rPr>
                <w:sz w:val="21"/>
              </w:rPr>
              <w:t>votingService,</w:t>
            </w:r>
            <w:r>
              <w:rPr>
                <w:spacing w:val="-10"/>
                <w:sz w:val="21"/>
              </w:rPr>
              <w:t xml:space="preserve"> </w:t>
            </w:r>
            <w:r>
              <w:rPr>
                <w:sz w:val="21"/>
              </w:rPr>
              <w:t>commentService, challengeService, categoryService, approvalStages</w:t>
            </w:r>
          </w:p>
        </w:tc>
      </w:tr>
      <w:tr w:rsidR="0092645B" w14:paraId="63A7AFB2" w14:textId="77777777">
        <w:trPr>
          <w:trHeight w:val="566"/>
        </w:trPr>
        <w:tc>
          <w:tcPr>
            <w:tcW w:w="1728" w:type="dxa"/>
          </w:tcPr>
          <w:p w14:paraId="080DCE53" w14:textId="77777777" w:rsidR="0092645B" w:rsidRDefault="00D96EA3">
            <w:pPr>
              <w:pStyle w:val="TableParagraph"/>
              <w:ind w:left="110"/>
              <w:rPr>
                <w:sz w:val="21"/>
              </w:rPr>
            </w:pPr>
            <w:r>
              <w:rPr>
                <w:spacing w:val="-2"/>
                <w:sz w:val="21"/>
              </w:rPr>
              <w:t>People</w:t>
            </w:r>
          </w:p>
        </w:tc>
        <w:tc>
          <w:tcPr>
            <w:tcW w:w="7200" w:type="dxa"/>
          </w:tcPr>
          <w:p w14:paraId="14B0F4B0" w14:textId="77777777" w:rsidR="0092645B" w:rsidRDefault="00D96EA3">
            <w:pPr>
              <w:pStyle w:val="TableParagraph"/>
              <w:spacing w:line="268" w:lineRule="auto"/>
              <w:ind w:left="109"/>
              <w:rPr>
                <w:sz w:val="21"/>
              </w:rPr>
            </w:pPr>
            <w:r>
              <w:rPr>
                <w:sz w:val="21"/>
              </w:rPr>
              <w:t>userService,</w:t>
            </w:r>
            <w:r>
              <w:rPr>
                <w:spacing w:val="-13"/>
                <w:sz w:val="21"/>
              </w:rPr>
              <w:t xml:space="preserve"> </w:t>
            </w:r>
            <w:r>
              <w:rPr>
                <w:sz w:val="21"/>
              </w:rPr>
              <w:t>userImportService,</w:t>
            </w:r>
            <w:r>
              <w:rPr>
                <w:spacing w:val="-13"/>
                <w:sz w:val="21"/>
              </w:rPr>
              <w:t xml:space="preserve"> </w:t>
            </w:r>
            <w:r>
              <w:rPr>
                <w:sz w:val="21"/>
              </w:rPr>
              <w:t>hierarchyTemplateService,</w:t>
            </w:r>
            <w:r>
              <w:rPr>
                <w:spacing w:val="-13"/>
                <w:sz w:val="21"/>
              </w:rPr>
              <w:t xml:space="preserve"> </w:t>
            </w:r>
            <w:r>
              <w:rPr>
                <w:sz w:val="21"/>
              </w:rPr>
              <w:t xml:space="preserve">directoryService, </w:t>
            </w:r>
            <w:r>
              <w:rPr>
                <w:spacing w:val="-2"/>
                <w:sz w:val="21"/>
              </w:rPr>
              <w:t>leaderboardService</w:t>
            </w:r>
          </w:p>
        </w:tc>
      </w:tr>
      <w:tr w:rsidR="0092645B" w14:paraId="20685BCA" w14:textId="77777777">
        <w:trPr>
          <w:trHeight w:val="296"/>
        </w:trPr>
        <w:tc>
          <w:tcPr>
            <w:tcW w:w="1728" w:type="dxa"/>
          </w:tcPr>
          <w:p w14:paraId="330C1C80" w14:textId="77777777" w:rsidR="0092645B" w:rsidRDefault="00D96EA3">
            <w:pPr>
              <w:pStyle w:val="TableParagraph"/>
              <w:ind w:left="110"/>
              <w:rPr>
                <w:sz w:val="21"/>
              </w:rPr>
            </w:pPr>
            <w:r>
              <w:rPr>
                <w:spacing w:val="-2"/>
                <w:sz w:val="21"/>
              </w:rPr>
              <w:t>Access</w:t>
            </w:r>
          </w:p>
        </w:tc>
        <w:tc>
          <w:tcPr>
            <w:tcW w:w="7200" w:type="dxa"/>
          </w:tcPr>
          <w:p w14:paraId="72AE365C" w14:textId="77777777" w:rsidR="0092645B" w:rsidRDefault="00D96EA3">
            <w:pPr>
              <w:pStyle w:val="TableParagraph"/>
              <w:ind w:left="109"/>
              <w:rPr>
                <w:sz w:val="21"/>
              </w:rPr>
            </w:pPr>
            <w:r>
              <w:rPr>
                <w:sz w:val="21"/>
              </w:rPr>
              <w:t>authService,</w:t>
            </w:r>
            <w:r>
              <w:rPr>
                <w:spacing w:val="-1"/>
                <w:sz w:val="21"/>
              </w:rPr>
              <w:t xml:space="preserve"> </w:t>
            </w:r>
            <w:r>
              <w:rPr>
                <w:sz w:val="21"/>
              </w:rPr>
              <w:t xml:space="preserve">otpService, smsService, </w:t>
            </w:r>
            <w:r>
              <w:rPr>
                <w:spacing w:val="-2"/>
                <w:sz w:val="21"/>
              </w:rPr>
              <w:t>hashPool</w:t>
            </w:r>
          </w:p>
        </w:tc>
      </w:tr>
      <w:tr w:rsidR="0092645B" w14:paraId="57392B94" w14:textId="77777777">
        <w:trPr>
          <w:trHeight w:val="566"/>
        </w:trPr>
        <w:tc>
          <w:tcPr>
            <w:tcW w:w="1728" w:type="dxa"/>
          </w:tcPr>
          <w:p w14:paraId="5E960B4E" w14:textId="77777777" w:rsidR="0092645B" w:rsidRDefault="00D96EA3">
            <w:pPr>
              <w:pStyle w:val="TableParagraph"/>
              <w:spacing w:line="240" w:lineRule="exact"/>
              <w:ind w:left="110"/>
              <w:rPr>
                <w:sz w:val="21"/>
              </w:rPr>
            </w:pPr>
            <w:r>
              <w:rPr>
                <w:spacing w:val="-2"/>
                <w:sz w:val="21"/>
              </w:rPr>
              <w:t>Organisation</w:t>
            </w:r>
          </w:p>
        </w:tc>
        <w:tc>
          <w:tcPr>
            <w:tcW w:w="7200" w:type="dxa"/>
          </w:tcPr>
          <w:p w14:paraId="3D3C8EA5" w14:textId="77777777" w:rsidR="0092645B" w:rsidRDefault="00D96EA3">
            <w:pPr>
              <w:pStyle w:val="TableParagraph"/>
              <w:spacing w:line="268" w:lineRule="auto"/>
              <w:ind w:left="109" w:right="202"/>
              <w:rPr>
                <w:sz w:val="21"/>
              </w:rPr>
            </w:pPr>
            <w:r>
              <w:rPr>
                <w:sz w:val="21"/>
              </w:rPr>
              <w:t>settingsService,</w:t>
            </w:r>
            <w:r>
              <w:rPr>
                <w:spacing w:val="-13"/>
                <w:sz w:val="21"/>
              </w:rPr>
              <w:t xml:space="preserve"> </w:t>
            </w:r>
            <w:r>
              <w:rPr>
                <w:sz w:val="21"/>
              </w:rPr>
              <w:t>brandingService,</w:t>
            </w:r>
            <w:r>
              <w:rPr>
                <w:spacing w:val="-13"/>
                <w:sz w:val="21"/>
              </w:rPr>
              <w:t xml:space="preserve"> </w:t>
            </w:r>
            <w:r>
              <w:rPr>
                <w:sz w:val="21"/>
              </w:rPr>
              <w:t>notificationService,</w:t>
            </w:r>
            <w:r>
              <w:rPr>
                <w:spacing w:val="-13"/>
                <w:sz w:val="21"/>
              </w:rPr>
              <w:t xml:space="preserve"> </w:t>
            </w:r>
            <w:r>
              <w:rPr>
                <w:sz w:val="21"/>
              </w:rPr>
              <w:t xml:space="preserve">supportService, </w:t>
            </w:r>
            <w:r>
              <w:rPr>
                <w:spacing w:val="-2"/>
                <w:sz w:val="21"/>
              </w:rPr>
              <w:t>activityService</w:t>
            </w:r>
          </w:p>
        </w:tc>
      </w:tr>
      <w:tr w:rsidR="0092645B" w14:paraId="51EED15F" w14:textId="77777777">
        <w:trPr>
          <w:trHeight w:val="566"/>
        </w:trPr>
        <w:tc>
          <w:tcPr>
            <w:tcW w:w="1728" w:type="dxa"/>
          </w:tcPr>
          <w:p w14:paraId="4749AC39" w14:textId="77777777" w:rsidR="0092645B" w:rsidRDefault="00D96EA3">
            <w:pPr>
              <w:pStyle w:val="TableParagraph"/>
              <w:spacing w:line="240" w:lineRule="exact"/>
              <w:ind w:left="110"/>
              <w:rPr>
                <w:sz w:val="21"/>
              </w:rPr>
            </w:pPr>
            <w:r>
              <w:rPr>
                <w:spacing w:val="-2"/>
                <w:sz w:val="21"/>
              </w:rPr>
              <w:t>Platform</w:t>
            </w:r>
          </w:p>
        </w:tc>
        <w:tc>
          <w:tcPr>
            <w:tcW w:w="7200" w:type="dxa"/>
          </w:tcPr>
          <w:p w14:paraId="7060F047" w14:textId="77777777" w:rsidR="0092645B" w:rsidRDefault="00D96EA3">
            <w:pPr>
              <w:pStyle w:val="TableParagraph"/>
              <w:spacing w:line="268" w:lineRule="auto"/>
              <w:ind w:left="109"/>
              <w:rPr>
                <w:sz w:val="21"/>
              </w:rPr>
            </w:pPr>
            <w:r>
              <w:rPr>
                <w:sz w:val="21"/>
              </w:rPr>
              <w:t>platformService,</w:t>
            </w:r>
            <w:r>
              <w:rPr>
                <w:spacing w:val="-14"/>
                <w:sz w:val="21"/>
              </w:rPr>
              <w:t xml:space="preserve"> </w:t>
            </w:r>
            <w:r>
              <w:rPr>
                <w:sz w:val="21"/>
              </w:rPr>
              <w:t>platformSettingsService,</w:t>
            </w:r>
            <w:r>
              <w:rPr>
                <w:spacing w:val="-13"/>
                <w:sz w:val="21"/>
              </w:rPr>
              <w:t xml:space="preserve"> </w:t>
            </w:r>
            <w:r>
              <w:rPr>
                <w:sz w:val="21"/>
              </w:rPr>
              <w:t>registrationService,</w:t>
            </w:r>
            <w:r>
              <w:rPr>
                <w:spacing w:val="-13"/>
                <w:sz w:val="21"/>
              </w:rPr>
              <w:t xml:space="preserve"> </w:t>
            </w:r>
            <w:r>
              <w:rPr>
                <w:sz w:val="21"/>
              </w:rPr>
              <w:t xml:space="preserve">planService, </w:t>
            </w:r>
            <w:r>
              <w:rPr>
                <w:spacing w:val="-2"/>
                <w:sz w:val="21"/>
              </w:rPr>
              <w:t>subscriptionService</w:t>
            </w:r>
          </w:p>
        </w:tc>
      </w:tr>
      <w:tr w:rsidR="0092645B" w14:paraId="4134A07C" w14:textId="77777777">
        <w:trPr>
          <w:trHeight w:val="293"/>
        </w:trPr>
        <w:tc>
          <w:tcPr>
            <w:tcW w:w="1728" w:type="dxa"/>
          </w:tcPr>
          <w:p w14:paraId="51E313D6" w14:textId="77777777" w:rsidR="0092645B" w:rsidRDefault="00D96EA3">
            <w:pPr>
              <w:pStyle w:val="TableParagraph"/>
              <w:spacing w:line="240" w:lineRule="exact"/>
              <w:ind w:left="110"/>
              <w:rPr>
                <w:sz w:val="21"/>
              </w:rPr>
            </w:pPr>
            <w:r>
              <w:rPr>
                <w:spacing w:val="-2"/>
                <w:sz w:val="21"/>
              </w:rPr>
              <w:t>Outward</w:t>
            </w:r>
          </w:p>
        </w:tc>
        <w:tc>
          <w:tcPr>
            <w:tcW w:w="7200" w:type="dxa"/>
          </w:tcPr>
          <w:p w14:paraId="0F7CC8EB" w14:textId="77777777" w:rsidR="0092645B" w:rsidRDefault="00D96EA3">
            <w:pPr>
              <w:pStyle w:val="TableParagraph"/>
              <w:spacing w:line="240" w:lineRule="exact"/>
              <w:ind w:left="109"/>
              <w:rPr>
                <w:sz w:val="21"/>
              </w:rPr>
            </w:pPr>
            <w:r>
              <w:rPr>
                <w:sz w:val="21"/>
              </w:rPr>
              <w:t xml:space="preserve">qcmsService, integrationService, mailerService, </w:t>
            </w:r>
            <w:r>
              <w:rPr>
                <w:spacing w:val="-2"/>
                <w:sz w:val="21"/>
              </w:rPr>
              <w:t>aiService</w:t>
            </w:r>
          </w:p>
        </w:tc>
      </w:tr>
      <w:tr w:rsidR="0092645B" w14:paraId="3C09A6BE" w14:textId="77777777">
        <w:trPr>
          <w:trHeight w:val="296"/>
        </w:trPr>
        <w:tc>
          <w:tcPr>
            <w:tcW w:w="1728" w:type="dxa"/>
          </w:tcPr>
          <w:p w14:paraId="1AFD88F8" w14:textId="77777777" w:rsidR="0092645B" w:rsidRDefault="00D96EA3">
            <w:pPr>
              <w:pStyle w:val="TableParagraph"/>
              <w:ind w:left="110"/>
              <w:rPr>
                <w:sz w:val="21"/>
              </w:rPr>
            </w:pPr>
            <w:r>
              <w:rPr>
                <w:spacing w:val="-2"/>
                <w:sz w:val="21"/>
              </w:rPr>
              <w:lastRenderedPageBreak/>
              <w:t>Output</w:t>
            </w:r>
          </w:p>
        </w:tc>
        <w:tc>
          <w:tcPr>
            <w:tcW w:w="7200" w:type="dxa"/>
          </w:tcPr>
          <w:p w14:paraId="0B7C565B" w14:textId="77777777" w:rsidR="0092645B" w:rsidRDefault="00D96EA3">
            <w:pPr>
              <w:pStyle w:val="TableParagraph"/>
              <w:ind w:left="109"/>
              <w:rPr>
                <w:sz w:val="21"/>
              </w:rPr>
            </w:pPr>
            <w:r>
              <w:rPr>
                <w:sz w:val="21"/>
              </w:rPr>
              <w:t>exportService,</w:t>
            </w:r>
            <w:r>
              <w:rPr>
                <w:spacing w:val="-8"/>
                <w:sz w:val="21"/>
              </w:rPr>
              <w:t xml:space="preserve"> </w:t>
            </w:r>
            <w:r>
              <w:rPr>
                <w:sz w:val="21"/>
              </w:rPr>
              <w:t>reportService,</w:t>
            </w:r>
            <w:r>
              <w:rPr>
                <w:spacing w:val="-7"/>
                <w:sz w:val="21"/>
              </w:rPr>
              <w:t xml:space="preserve"> </w:t>
            </w:r>
            <w:r>
              <w:rPr>
                <w:spacing w:val="-2"/>
                <w:sz w:val="21"/>
              </w:rPr>
              <w:t>uploadService</w:t>
            </w:r>
          </w:p>
        </w:tc>
      </w:tr>
      <w:tr w:rsidR="0092645B" w14:paraId="78C34B8C" w14:textId="77777777">
        <w:trPr>
          <w:trHeight w:val="293"/>
        </w:trPr>
        <w:tc>
          <w:tcPr>
            <w:tcW w:w="1728" w:type="dxa"/>
          </w:tcPr>
          <w:p w14:paraId="594E9E04" w14:textId="77777777" w:rsidR="0092645B" w:rsidRDefault="00D96EA3">
            <w:pPr>
              <w:pStyle w:val="TableParagraph"/>
              <w:spacing w:line="240" w:lineRule="exact"/>
              <w:ind w:left="110"/>
              <w:rPr>
                <w:sz w:val="21"/>
              </w:rPr>
            </w:pPr>
            <w:r>
              <w:rPr>
                <w:spacing w:val="-2"/>
                <w:sz w:val="21"/>
              </w:rPr>
              <w:t>Shared</w:t>
            </w:r>
          </w:p>
        </w:tc>
        <w:tc>
          <w:tcPr>
            <w:tcW w:w="7200" w:type="dxa"/>
          </w:tcPr>
          <w:p w14:paraId="3810D4DF" w14:textId="77777777" w:rsidR="0092645B" w:rsidRDefault="00D96EA3">
            <w:pPr>
              <w:pStyle w:val="TableParagraph"/>
              <w:spacing w:line="240" w:lineRule="exact"/>
              <w:ind w:left="109"/>
              <w:rPr>
                <w:sz w:val="21"/>
              </w:rPr>
            </w:pPr>
            <w:r>
              <w:rPr>
                <w:spacing w:val="-2"/>
                <w:sz w:val="21"/>
              </w:rPr>
              <w:t>coreHelpers</w:t>
            </w:r>
          </w:p>
        </w:tc>
      </w:tr>
    </w:tbl>
    <w:p w14:paraId="77362035" w14:textId="77777777" w:rsidR="0092645B" w:rsidRDefault="00D96EA3">
      <w:pPr>
        <w:pStyle w:val="Heading3"/>
        <w:keepNext/>
        <w:numPr>
          <w:ilvl w:val="0"/>
          <w:numId w:val="4"/>
        </w:numPr>
        <w:tabs>
          <w:tab w:val="left" w:pos="572"/>
        </w:tabs>
        <w:spacing w:before="260" w:after="120"/>
        <w:ind w:left="572" w:hanging="480"/>
      </w:pPr>
      <w:r>
        <w:t>User</w:t>
      </w:r>
      <w:r>
        <w:rPr>
          <w:spacing w:val="-8"/>
        </w:rPr>
        <w:t xml:space="preserve"> </w:t>
      </w:r>
      <w:r>
        <w:t>Interface</w:t>
      </w:r>
      <w:r>
        <w:rPr>
          <w:spacing w:val="-5"/>
        </w:rPr>
        <w:t xml:space="preserve"> </w:t>
      </w:r>
      <w:r>
        <w:t>and</w:t>
      </w:r>
      <w:r>
        <w:rPr>
          <w:spacing w:val="-6"/>
        </w:rPr>
        <w:t xml:space="preserve"> </w:t>
      </w:r>
      <w:r>
        <w:t>Screen</w:t>
      </w:r>
      <w:r>
        <w:rPr>
          <w:spacing w:val="-5"/>
        </w:rPr>
        <w:t xml:space="preserve"> </w:t>
      </w:r>
      <w:r>
        <w:rPr>
          <w:spacing w:val="-4"/>
        </w:rPr>
        <w:t>Flow</w:t>
      </w:r>
    </w:p>
    <w:p w14:paraId="727E9640" w14:textId="77777777" w:rsidR="0092645B" w:rsidRDefault="00D96EA3">
      <w:pPr>
        <w:pStyle w:val="BodyText"/>
        <w:spacing w:before="144" w:line="268" w:lineRule="auto"/>
        <w:ind w:left="92"/>
        <w:jc w:val="both"/>
      </w:pPr>
      <w:r>
        <w:t>How</w:t>
      </w:r>
      <w:r>
        <w:rPr>
          <w:spacing w:val="-4"/>
        </w:rPr>
        <w:t xml:space="preserve"> </w:t>
      </w:r>
      <w:r>
        <w:t>somebody</w:t>
      </w:r>
      <w:r>
        <w:rPr>
          <w:spacing w:val="-3"/>
        </w:rPr>
        <w:t xml:space="preserve"> </w:t>
      </w:r>
      <w:r>
        <w:t>moves</w:t>
      </w:r>
      <w:r>
        <w:rPr>
          <w:spacing w:val="-4"/>
        </w:rPr>
        <w:t xml:space="preserve"> </w:t>
      </w:r>
      <w:r>
        <w:t>through</w:t>
      </w:r>
      <w:r>
        <w:rPr>
          <w:spacing w:val="-3"/>
        </w:rPr>
        <w:t xml:space="preserve"> </w:t>
      </w:r>
      <w:r>
        <w:t>the</w:t>
      </w:r>
      <w:r>
        <w:rPr>
          <w:spacing w:val="-4"/>
        </w:rPr>
        <w:t xml:space="preserve"> </w:t>
      </w:r>
      <w:r>
        <w:t>product,</w:t>
      </w:r>
      <w:r>
        <w:rPr>
          <w:spacing w:val="-3"/>
        </w:rPr>
        <w:t xml:space="preserve"> </w:t>
      </w:r>
      <w:r>
        <w:t>and</w:t>
      </w:r>
      <w:r>
        <w:rPr>
          <w:spacing w:val="-3"/>
        </w:rPr>
        <w:t xml:space="preserve"> </w:t>
      </w:r>
      <w:r>
        <w:t>roughly</w:t>
      </w:r>
      <w:r>
        <w:rPr>
          <w:spacing w:val="-3"/>
        </w:rPr>
        <w:t xml:space="preserve"> </w:t>
      </w:r>
      <w:r>
        <w:t>what</w:t>
      </w:r>
      <w:r>
        <w:rPr>
          <w:spacing w:val="-4"/>
        </w:rPr>
        <w:t xml:space="preserve"> </w:t>
      </w:r>
      <w:r>
        <w:t>the</w:t>
      </w:r>
      <w:r>
        <w:rPr>
          <w:spacing w:val="-4"/>
        </w:rPr>
        <w:t xml:space="preserve"> </w:t>
      </w:r>
      <w:r>
        <w:t>main</w:t>
      </w:r>
      <w:r>
        <w:rPr>
          <w:spacing w:val="-3"/>
        </w:rPr>
        <w:t xml:space="preserve"> </w:t>
      </w:r>
      <w:r>
        <w:t>screens</w:t>
      </w:r>
      <w:r>
        <w:rPr>
          <w:spacing w:val="-4"/>
        </w:rPr>
        <w:t xml:space="preserve"> </w:t>
      </w:r>
      <w:r>
        <w:t>look</w:t>
      </w:r>
      <w:r>
        <w:rPr>
          <w:spacing w:val="-3"/>
        </w:rPr>
        <w:t xml:space="preserve"> </w:t>
      </w:r>
      <w:r>
        <w:t>like.</w:t>
      </w:r>
      <w:r>
        <w:rPr>
          <w:spacing w:val="-3"/>
        </w:rPr>
        <w:t xml:space="preserve"> </w:t>
      </w:r>
      <w:r>
        <w:t>These</w:t>
      </w:r>
      <w:r>
        <w:rPr>
          <w:spacing w:val="-4"/>
        </w:rPr>
        <w:t xml:space="preserve"> </w:t>
      </w:r>
      <w:r>
        <w:t>are layouts, not final visuals.</w:t>
      </w:r>
    </w:p>
    <w:p w14:paraId="7D56FEF8" w14:textId="77777777" w:rsidR="0092645B" w:rsidRDefault="00D96EA3">
      <w:pPr>
        <w:keepNext/>
        <w:spacing w:before="280" w:after="120"/>
        <w:ind w:left="92"/>
        <w:jc w:val="center"/>
        <w:rPr>
          <w:b/>
          <w:sz w:val="20"/>
        </w:rPr>
      </w:pPr>
      <w:r>
        <w:rPr>
          <w:b/>
          <w:sz w:val="19"/>
        </w:rPr>
        <w:t>Figure</w:t>
      </w:r>
      <w:r>
        <w:rPr>
          <w:b/>
          <w:spacing w:val="-4"/>
          <w:sz w:val="19"/>
        </w:rPr>
        <w:t xml:space="preserve"> </w:t>
      </w:r>
      <w:r>
        <w:rPr>
          <w:b/>
          <w:sz w:val="19"/>
        </w:rPr>
        <w:t>D-13</w:t>
      </w:r>
      <w:r>
        <w:rPr>
          <w:b/>
          <w:spacing w:val="44"/>
          <w:sz w:val="19"/>
        </w:rPr>
        <w:t xml:space="preserve"> </w:t>
      </w:r>
      <w:r>
        <w:rPr>
          <w:b/>
          <w:sz w:val="19"/>
        </w:rPr>
        <w:t>Screen</w:t>
      </w:r>
      <w:r>
        <w:rPr>
          <w:b/>
          <w:spacing w:val="-3"/>
          <w:sz w:val="19"/>
        </w:rPr>
        <w:t xml:space="preserve"> </w:t>
      </w:r>
      <w:r>
        <w:rPr>
          <w:b/>
          <w:spacing w:val="-4"/>
          <w:sz w:val="19"/>
        </w:rPr>
        <w:t>flow</w:t>
      </w:r>
    </w:p>
    <w:p w14:paraId="0D807BB0" w14:textId="77777777" w:rsidR="0092645B" w:rsidRDefault="00D96EA3">
      <w:pPr>
        <w:pStyle w:val="BodyText"/>
        <w:keepNext w:val="0"/>
        <w:spacing w:before="87" w:after="280"/>
        <w:jc w:val="center"/>
        <w:rPr>
          <w:b/>
          <w:sz w:val="20"/>
        </w:rPr>
      </w:pPr>
      <w:r>
        <w:rPr>
          <w:b/>
          <w:noProof/>
          <w:sz w:val="20"/>
        </w:rPr>
        <w:drawing>
          <wp:anchor distT="0" distB="0" distL="0" distR="0" simplePos="0" relativeHeight="487597568" behindDoc="1" locked="0" layoutInCell="1" allowOverlap="1" wp14:anchorId="158D4B4B" wp14:editId="688E3A0F">
            <wp:simplePos x="0" y="0"/>
            <wp:positionH relativeFrom="page">
              <wp:posOffset>1154184</wp:posOffset>
            </wp:positionH>
            <wp:positionV relativeFrom="paragraph">
              <wp:posOffset>216806</wp:posOffset>
            </wp:positionV>
            <wp:extent cx="6008370" cy="288797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7" cstate="print"/>
                    <a:stretch>
                      <a:fillRect/>
                    </a:stretch>
                  </pic:blipFill>
                  <pic:spPr>
                    <a:xfrm>
                      <a:off x="0" y="0"/>
                      <a:ext cx="6008370" cy="2887970"/>
                    </a:xfrm>
                    <a:prstGeom prst="rect">
                      <a:avLst/>
                    </a:prstGeom>
                  </pic:spPr>
                </pic:pic>
              </a:graphicData>
            </a:graphic>
          </wp:anchor>
        </w:drawing>
      </w:r>
    </w:p>
    <w:p w14:paraId="1515D1B4" w14:textId="77777777" w:rsidR="0092645B" w:rsidRDefault="00D96EA3">
      <w:pPr>
        <w:spacing w:before="151"/>
        <w:ind w:left="92"/>
        <w:jc w:val="both"/>
        <w:rPr>
          <w:sz w:val="17"/>
        </w:rPr>
      </w:pPr>
      <w:r>
        <w:rPr>
          <w:color w:val="585858"/>
          <w:sz w:val="17"/>
        </w:rPr>
        <w:t>Legend:</w:t>
      </w:r>
      <w:r>
        <w:rPr>
          <w:color w:val="585858"/>
          <w:spacing w:val="35"/>
          <w:sz w:val="17"/>
        </w:rPr>
        <w:t xml:space="preserve"> </w:t>
      </w:r>
      <w:r>
        <w:rPr>
          <w:color w:val="585858"/>
          <w:sz w:val="17"/>
        </w:rPr>
        <w:t>Boxes</w:t>
      </w:r>
      <w:r>
        <w:rPr>
          <w:color w:val="585858"/>
          <w:spacing w:val="-2"/>
          <w:sz w:val="17"/>
        </w:rPr>
        <w:t xml:space="preserve"> </w:t>
      </w:r>
      <w:r>
        <w:rPr>
          <w:color w:val="585858"/>
          <w:sz w:val="17"/>
        </w:rPr>
        <w:t>are</w:t>
      </w:r>
      <w:r>
        <w:rPr>
          <w:color w:val="585858"/>
          <w:spacing w:val="-3"/>
          <w:sz w:val="17"/>
        </w:rPr>
        <w:t xml:space="preserve"> </w:t>
      </w:r>
      <w:r>
        <w:rPr>
          <w:color w:val="585858"/>
          <w:sz w:val="17"/>
        </w:rPr>
        <w:t>screens.</w:t>
      </w:r>
      <w:r>
        <w:rPr>
          <w:color w:val="585858"/>
          <w:spacing w:val="-2"/>
          <w:sz w:val="17"/>
        </w:rPr>
        <w:t xml:space="preserve"> </w:t>
      </w:r>
      <w:r>
        <w:rPr>
          <w:color w:val="585858"/>
          <w:sz w:val="17"/>
        </w:rPr>
        <w:t>The</w:t>
      </w:r>
      <w:r>
        <w:rPr>
          <w:color w:val="585858"/>
          <w:spacing w:val="-2"/>
          <w:sz w:val="17"/>
        </w:rPr>
        <w:t xml:space="preserve"> </w:t>
      </w:r>
      <w:r>
        <w:rPr>
          <w:color w:val="585858"/>
          <w:sz w:val="17"/>
        </w:rPr>
        <w:t>path</w:t>
      </w:r>
      <w:r>
        <w:rPr>
          <w:color w:val="585858"/>
          <w:spacing w:val="-2"/>
          <w:sz w:val="17"/>
        </w:rPr>
        <w:t xml:space="preserve"> </w:t>
      </w:r>
      <w:r>
        <w:rPr>
          <w:color w:val="585858"/>
          <w:sz w:val="17"/>
        </w:rPr>
        <w:t>from</w:t>
      </w:r>
      <w:r>
        <w:rPr>
          <w:color w:val="585858"/>
          <w:spacing w:val="-3"/>
          <w:sz w:val="17"/>
        </w:rPr>
        <w:t xml:space="preserve"> </w:t>
      </w:r>
      <w:r>
        <w:rPr>
          <w:color w:val="585858"/>
          <w:sz w:val="17"/>
        </w:rPr>
        <w:t>the</w:t>
      </w:r>
      <w:r>
        <w:rPr>
          <w:color w:val="585858"/>
          <w:spacing w:val="-2"/>
          <w:sz w:val="17"/>
        </w:rPr>
        <w:t xml:space="preserve"> </w:t>
      </w:r>
      <w:r>
        <w:rPr>
          <w:color w:val="585858"/>
          <w:sz w:val="17"/>
        </w:rPr>
        <w:t>landing</w:t>
      </w:r>
      <w:r>
        <w:rPr>
          <w:color w:val="585858"/>
          <w:spacing w:val="-2"/>
          <w:sz w:val="17"/>
        </w:rPr>
        <w:t xml:space="preserve"> </w:t>
      </w:r>
      <w:r>
        <w:rPr>
          <w:color w:val="585858"/>
          <w:sz w:val="17"/>
        </w:rPr>
        <w:t>page</w:t>
      </w:r>
      <w:r>
        <w:rPr>
          <w:color w:val="585858"/>
          <w:spacing w:val="-2"/>
          <w:sz w:val="17"/>
        </w:rPr>
        <w:t xml:space="preserve"> </w:t>
      </w:r>
      <w:r>
        <w:rPr>
          <w:color w:val="585858"/>
          <w:sz w:val="17"/>
        </w:rPr>
        <w:t>to</w:t>
      </w:r>
      <w:r>
        <w:rPr>
          <w:color w:val="585858"/>
          <w:spacing w:val="-2"/>
          <w:sz w:val="17"/>
        </w:rPr>
        <w:t xml:space="preserve"> </w:t>
      </w:r>
      <w:r>
        <w:rPr>
          <w:color w:val="585858"/>
          <w:sz w:val="17"/>
        </w:rPr>
        <w:t>a</w:t>
      </w:r>
      <w:r>
        <w:rPr>
          <w:color w:val="585858"/>
          <w:spacing w:val="-3"/>
          <w:sz w:val="17"/>
        </w:rPr>
        <w:t xml:space="preserve"> </w:t>
      </w:r>
      <w:r>
        <w:rPr>
          <w:color w:val="585858"/>
          <w:sz w:val="17"/>
        </w:rPr>
        <w:t>signed-in</w:t>
      </w:r>
      <w:r>
        <w:rPr>
          <w:color w:val="585858"/>
          <w:spacing w:val="-1"/>
          <w:sz w:val="17"/>
        </w:rPr>
        <w:t xml:space="preserve"> </w:t>
      </w:r>
      <w:r>
        <w:rPr>
          <w:color w:val="585858"/>
          <w:sz w:val="17"/>
        </w:rPr>
        <w:t>screen</w:t>
      </w:r>
      <w:r>
        <w:rPr>
          <w:color w:val="585858"/>
          <w:spacing w:val="-2"/>
          <w:sz w:val="17"/>
        </w:rPr>
        <w:t xml:space="preserve"> </w:t>
      </w:r>
      <w:r>
        <w:rPr>
          <w:color w:val="585858"/>
          <w:sz w:val="17"/>
        </w:rPr>
        <w:t>is</w:t>
      </w:r>
      <w:r>
        <w:rPr>
          <w:color w:val="585858"/>
          <w:spacing w:val="-3"/>
          <w:sz w:val="17"/>
        </w:rPr>
        <w:t xml:space="preserve"> </w:t>
      </w:r>
      <w:r>
        <w:rPr>
          <w:color w:val="585858"/>
          <w:sz w:val="17"/>
        </w:rPr>
        <w:t>the</w:t>
      </w:r>
      <w:r>
        <w:rPr>
          <w:color w:val="585858"/>
          <w:spacing w:val="-2"/>
          <w:sz w:val="17"/>
        </w:rPr>
        <w:t xml:space="preserve"> </w:t>
      </w:r>
      <w:r>
        <w:rPr>
          <w:color w:val="585858"/>
          <w:sz w:val="17"/>
        </w:rPr>
        <w:t>same</w:t>
      </w:r>
      <w:r>
        <w:rPr>
          <w:color w:val="585858"/>
          <w:spacing w:val="-3"/>
          <w:sz w:val="17"/>
        </w:rPr>
        <w:t xml:space="preserve"> </w:t>
      </w:r>
      <w:r>
        <w:rPr>
          <w:color w:val="585858"/>
          <w:sz w:val="17"/>
        </w:rPr>
        <w:t>for</w:t>
      </w:r>
      <w:r>
        <w:rPr>
          <w:color w:val="585858"/>
          <w:spacing w:val="-1"/>
          <w:sz w:val="17"/>
        </w:rPr>
        <w:t xml:space="preserve"> </w:t>
      </w:r>
      <w:r>
        <w:rPr>
          <w:color w:val="585858"/>
          <w:spacing w:val="-2"/>
          <w:sz w:val="17"/>
        </w:rPr>
        <w:t>everybody.</w:t>
      </w:r>
    </w:p>
    <w:p w14:paraId="011A93CD" w14:textId="77777777" w:rsidR="0092645B" w:rsidRDefault="00D96EA3">
      <w:pPr>
        <w:keepNext/>
        <w:spacing w:before="280" w:after="120"/>
        <w:ind w:left="92"/>
        <w:jc w:val="center"/>
        <w:rPr>
          <w:b/>
          <w:sz w:val="20"/>
        </w:rPr>
      </w:pPr>
      <w:r>
        <w:rPr>
          <w:b/>
          <w:sz w:val="19"/>
        </w:rPr>
        <w:t>Figure</w:t>
      </w:r>
      <w:r>
        <w:rPr>
          <w:b/>
          <w:spacing w:val="-6"/>
          <w:sz w:val="19"/>
        </w:rPr>
        <w:t xml:space="preserve"> </w:t>
      </w:r>
      <w:r>
        <w:rPr>
          <w:b/>
          <w:sz w:val="19"/>
        </w:rPr>
        <w:t>D-14</w:t>
      </w:r>
      <w:r>
        <w:rPr>
          <w:b/>
          <w:spacing w:val="46"/>
          <w:sz w:val="19"/>
        </w:rPr>
        <w:t xml:space="preserve"> </w:t>
      </w:r>
      <w:r>
        <w:rPr>
          <w:b/>
          <w:sz w:val="19"/>
        </w:rPr>
        <w:t>Wireframes</w:t>
      </w:r>
      <w:r>
        <w:rPr>
          <w:b/>
          <w:spacing w:val="-4"/>
          <w:sz w:val="19"/>
        </w:rPr>
        <w:t xml:space="preserve"> </w:t>
      </w:r>
      <w:r>
        <w:rPr>
          <w:b/>
          <w:sz w:val="19"/>
        </w:rPr>
        <w:t>of</w:t>
      </w:r>
      <w:r>
        <w:rPr>
          <w:b/>
          <w:spacing w:val="-2"/>
          <w:sz w:val="19"/>
        </w:rPr>
        <w:t xml:space="preserve"> </w:t>
      </w:r>
      <w:r>
        <w:rPr>
          <w:b/>
          <w:sz w:val="19"/>
        </w:rPr>
        <w:t>the</w:t>
      </w:r>
      <w:r>
        <w:rPr>
          <w:b/>
          <w:spacing w:val="-3"/>
          <w:sz w:val="19"/>
        </w:rPr>
        <w:t xml:space="preserve"> </w:t>
      </w:r>
      <w:r>
        <w:rPr>
          <w:b/>
          <w:sz w:val="19"/>
        </w:rPr>
        <w:t>main</w:t>
      </w:r>
      <w:r>
        <w:rPr>
          <w:b/>
          <w:spacing w:val="-3"/>
          <w:sz w:val="19"/>
        </w:rPr>
        <w:t xml:space="preserve"> </w:t>
      </w:r>
      <w:r>
        <w:rPr>
          <w:b/>
          <w:spacing w:val="-2"/>
          <w:sz w:val="19"/>
        </w:rPr>
        <w:t>screens</w:t>
      </w:r>
    </w:p>
    <w:p w14:paraId="73A4D5CB" w14:textId="77777777" w:rsidR="0092645B" w:rsidRDefault="00D96EA3">
      <w:pPr>
        <w:pStyle w:val="BodyText"/>
        <w:keepNext w:val="0"/>
        <w:spacing w:before="194" w:after="280"/>
        <w:jc w:val="center"/>
        <w:rPr>
          <w:b/>
          <w:sz w:val="20"/>
        </w:rPr>
      </w:pPr>
      <w:r>
        <w:rPr>
          <w:b/>
          <w:noProof/>
          <w:sz w:val="20"/>
        </w:rPr>
        <w:drawing>
          <wp:anchor distT="0" distB="0" distL="0" distR="0" simplePos="0" relativeHeight="487598080" behindDoc="1" locked="0" layoutInCell="1" allowOverlap="1" wp14:anchorId="33564C08" wp14:editId="10AFAF0B">
            <wp:simplePos x="0" y="0"/>
            <wp:positionH relativeFrom="page">
              <wp:posOffset>1160365</wp:posOffset>
            </wp:positionH>
            <wp:positionV relativeFrom="paragraph">
              <wp:posOffset>284760</wp:posOffset>
            </wp:positionV>
            <wp:extent cx="6008370" cy="2193669"/>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8" cstate="print"/>
                    <a:stretch>
                      <a:fillRect/>
                    </a:stretch>
                  </pic:blipFill>
                  <pic:spPr>
                    <a:xfrm>
                      <a:off x="0" y="0"/>
                      <a:ext cx="6008370" cy="2193669"/>
                    </a:xfrm>
                    <a:prstGeom prst="rect">
                      <a:avLst/>
                    </a:prstGeom>
                  </pic:spPr>
                </pic:pic>
              </a:graphicData>
            </a:graphic>
          </wp:anchor>
        </w:drawing>
      </w:r>
    </w:p>
    <w:p w14:paraId="15AAC10A" w14:textId="77777777" w:rsidR="0092645B" w:rsidRDefault="00D96EA3">
      <w:pPr>
        <w:ind w:left="92"/>
        <w:jc w:val="both"/>
        <w:rPr>
          <w:sz w:val="17"/>
        </w:rPr>
      </w:pPr>
      <w:r>
        <w:rPr>
          <w:color w:val="585858"/>
          <w:sz w:val="17"/>
        </w:rPr>
        <w:t>Legend:</w:t>
      </w:r>
      <w:r>
        <w:rPr>
          <w:color w:val="585858"/>
          <w:spacing w:val="36"/>
          <w:sz w:val="17"/>
        </w:rPr>
        <w:t xml:space="preserve"> </w:t>
      </w:r>
      <w:r>
        <w:rPr>
          <w:color w:val="585858"/>
          <w:sz w:val="17"/>
        </w:rPr>
        <w:t>Rough</w:t>
      </w:r>
      <w:r>
        <w:rPr>
          <w:color w:val="585858"/>
          <w:spacing w:val="-2"/>
          <w:sz w:val="17"/>
        </w:rPr>
        <w:t xml:space="preserve"> </w:t>
      </w:r>
      <w:r>
        <w:rPr>
          <w:color w:val="585858"/>
          <w:sz w:val="17"/>
        </w:rPr>
        <w:t>layouts,</w:t>
      </w:r>
      <w:r>
        <w:rPr>
          <w:color w:val="585858"/>
          <w:spacing w:val="-2"/>
          <w:sz w:val="17"/>
        </w:rPr>
        <w:t xml:space="preserve"> </w:t>
      </w:r>
      <w:r>
        <w:rPr>
          <w:color w:val="585858"/>
          <w:sz w:val="17"/>
        </w:rPr>
        <w:t>not</w:t>
      </w:r>
      <w:r>
        <w:rPr>
          <w:color w:val="585858"/>
          <w:spacing w:val="-4"/>
          <w:sz w:val="17"/>
        </w:rPr>
        <w:t xml:space="preserve"> </w:t>
      </w:r>
      <w:r>
        <w:rPr>
          <w:color w:val="585858"/>
          <w:sz w:val="17"/>
        </w:rPr>
        <w:t>final</w:t>
      </w:r>
      <w:r>
        <w:rPr>
          <w:color w:val="585858"/>
          <w:spacing w:val="-3"/>
          <w:sz w:val="17"/>
        </w:rPr>
        <w:t xml:space="preserve"> </w:t>
      </w:r>
      <w:r>
        <w:rPr>
          <w:color w:val="585858"/>
          <w:sz w:val="17"/>
        </w:rPr>
        <w:t>visuals.</w:t>
      </w:r>
      <w:r>
        <w:rPr>
          <w:color w:val="585858"/>
          <w:spacing w:val="-2"/>
          <w:sz w:val="17"/>
        </w:rPr>
        <w:t xml:space="preserve"> </w:t>
      </w:r>
      <w:r>
        <w:rPr>
          <w:color w:val="585858"/>
          <w:sz w:val="17"/>
        </w:rPr>
        <w:t>Square</w:t>
      </w:r>
      <w:r>
        <w:rPr>
          <w:color w:val="585858"/>
          <w:spacing w:val="-3"/>
          <w:sz w:val="17"/>
        </w:rPr>
        <w:t xml:space="preserve"> </w:t>
      </w:r>
      <w:r>
        <w:rPr>
          <w:color w:val="585858"/>
          <w:sz w:val="17"/>
        </w:rPr>
        <w:t>brackets</w:t>
      </w:r>
      <w:r>
        <w:rPr>
          <w:color w:val="585858"/>
          <w:spacing w:val="-3"/>
          <w:sz w:val="17"/>
        </w:rPr>
        <w:t xml:space="preserve"> </w:t>
      </w:r>
      <w:r>
        <w:rPr>
          <w:color w:val="585858"/>
          <w:sz w:val="17"/>
        </w:rPr>
        <w:t>are</w:t>
      </w:r>
      <w:r>
        <w:rPr>
          <w:color w:val="585858"/>
          <w:spacing w:val="-3"/>
          <w:sz w:val="17"/>
        </w:rPr>
        <w:t xml:space="preserve"> </w:t>
      </w:r>
      <w:r>
        <w:rPr>
          <w:color w:val="585858"/>
          <w:spacing w:val="-2"/>
          <w:sz w:val="17"/>
        </w:rPr>
        <w:t>controls.</w:t>
      </w:r>
    </w:p>
    <w:p w14:paraId="52BC580D" w14:textId="77777777" w:rsidR="0092645B" w:rsidRDefault="00D96EA3">
      <w:pPr>
        <w:pStyle w:val="Heading4"/>
        <w:keepNext/>
        <w:numPr>
          <w:ilvl w:val="1"/>
          <w:numId w:val="4"/>
        </w:numPr>
        <w:tabs>
          <w:tab w:val="left" w:pos="612"/>
        </w:tabs>
        <w:spacing w:before="220" w:after="100"/>
        <w:ind w:left="612" w:hanging="520"/>
      </w:pPr>
      <w:r>
        <w:t>Interface</w:t>
      </w:r>
      <w:r>
        <w:rPr>
          <w:spacing w:val="-9"/>
        </w:rPr>
        <w:t xml:space="preserve"> </w:t>
      </w:r>
      <w:r>
        <w:rPr>
          <w:spacing w:val="-2"/>
        </w:rPr>
        <w:t>principles</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6"/>
        <w:gridCol w:w="6192"/>
      </w:tblGrid>
      <w:tr w:rsidR="0092645B" w14:paraId="471DE1A4" w14:textId="77777777">
        <w:trPr>
          <w:trHeight w:val="295"/>
        </w:trPr>
        <w:tc>
          <w:tcPr>
            <w:tcW w:w="2736" w:type="dxa"/>
            <w:shd w:val="clear" w:color="auto" w:fill="ECECEC"/>
          </w:tcPr>
          <w:p w14:paraId="1E8AC623" w14:textId="77777777" w:rsidR="0092645B" w:rsidRDefault="00D96EA3">
            <w:pPr>
              <w:pStyle w:val="TableParagraph"/>
              <w:ind w:left="110"/>
              <w:rPr>
                <w:b/>
                <w:sz w:val="21"/>
              </w:rPr>
            </w:pPr>
            <w:r>
              <w:rPr>
                <w:b/>
                <w:spacing w:val="-2"/>
                <w:sz w:val="21"/>
              </w:rPr>
              <w:t>Principle</w:t>
            </w:r>
          </w:p>
        </w:tc>
        <w:tc>
          <w:tcPr>
            <w:tcW w:w="6192" w:type="dxa"/>
            <w:shd w:val="clear" w:color="auto" w:fill="ECECEC"/>
          </w:tcPr>
          <w:p w14:paraId="4CDFF745" w14:textId="77777777" w:rsidR="0092645B" w:rsidRDefault="00D96EA3">
            <w:pPr>
              <w:pStyle w:val="TableParagraph"/>
              <w:ind w:left="109"/>
              <w:rPr>
                <w:b/>
                <w:sz w:val="21"/>
              </w:rPr>
            </w:pPr>
            <w:r>
              <w:rPr>
                <w:b/>
                <w:sz w:val="21"/>
              </w:rPr>
              <w:t xml:space="preserve">What it </w:t>
            </w:r>
            <w:r>
              <w:rPr>
                <w:b/>
                <w:spacing w:val="-2"/>
                <w:sz w:val="21"/>
              </w:rPr>
              <w:t>means</w:t>
            </w:r>
          </w:p>
        </w:tc>
      </w:tr>
      <w:tr w:rsidR="0092645B" w14:paraId="26712B5B" w14:textId="77777777">
        <w:trPr>
          <w:trHeight w:val="836"/>
        </w:trPr>
        <w:tc>
          <w:tcPr>
            <w:tcW w:w="2736" w:type="dxa"/>
          </w:tcPr>
          <w:p w14:paraId="606626AB" w14:textId="77777777" w:rsidR="0092645B" w:rsidRDefault="00D96EA3">
            <w:pPr>
              <w:pStyle w:val="TableParagraph"/>
              <w:spacing w:line="268" w:lineRule="auto"/>
              <w:ind w:left="110"/>
              <w:rPr>
                <w:sz w:val="21"/>
              </w:rPr>
            </w:pPr>
            <w:r>
              <w:rPr>
                <w:sz w:val="21"/>
              </w:rPr>
              <w:t>The</w:t>
            </w:r>
            <w:r>
              <w:rPr>
                <w:spacing w:val="-14"/>
                <w:sz w:val="21"/>
              </w:rPr>
              <w:t xml:space="preserve"> </w:t>
            </w:r>
            <w:r>
              <w:rPr>
                <w:sz w:val="21"/>
              </w:rPr>
              <w:t>landing</w:t>
            </w:r>
            <w:r>
              <w:rPr>
                <w:spacing w:val="-13"/>
                <w:sz w:val="21"/>
              </w:rPr>
              <w:t xml:space="preserve"> </w:t>
            </w:r>
            <w:r>
              <w:rPr>
                <w:sz w:val="21"/>
              </w:rPr>
              <w:t>page</w:t>
            </w:r>
            <w:r>
              <w:rPr>
                <w:spacing w:val="-13"/>
                <w:sz w:val="21"/>
              </w:rPr>
              <w:t xml:space="preserve"> </w:t>
            </w:r>
            <w:r>
              <w:rPr>
                <w:sz w:val="21"/>
              </w:rPr>
              <w:t>explains before it asks</w:t>
            </w:r>
          </w:p>
        </w:tc>
        <w:tc>
          <w:tcPr>
            <w:tcW w:w="6192" w:type="dxa"/>
          </w:tcPr>
          <w:p w14:paraId="49E66302" w14:textId="77777777" w:rsidR="0092645B" w:rsidRDefault="00D96EA3">
            <w:pPr>
              <w:pStyle w:val="TableParagraph"/>
              <w:spacing w:line="268" w:lineRule="auto"/>
              <w:ind w:left="109" w:right="196"/>
              <w:rPr>
                <w:sz w:val="21"/>
              </w:rPr>
            </w:pPr>
            <w:r>
              <w:rPr>
                <w:sz w:val="21"/>
              </w:rPr>
              <w:t>A business arriving for the first time gets an explanation of the product,</w:t>
            </w:r>
            <w:r>
              <w:rPr>
                <w:spacing w:val="-3"/>
                <w:sz w:val="21"/>
              </w:rPr>
              <w:t xml:space="preserve"> </w:t>
            </w:r>
            <w:r>
              <w:rPr>
                <w:sz w:val="21"/>
              </w:rPr>
              <w:t>not</w:t>
            </w:r>
            <w:r>
              <w:rPr>
                <w:spacing w:val="-4"/>
                <w:sz w:val="21"/>
              </w:rPr>
              <w:t xml:space="preserve"> </w:t>
            </w:r>
            <w:r>
              <w:rPr>
                <w:sz w:val="21"/>
              </w:rPr>
              <w:t>a</w:t>
            </w:r>
            <w:r>
              <w:rPr>
                <w:spacing w:val="-4"/>
                <w:sz w:val="21"/>
              </w:rPr>
              <w:t xml:space="preserve"> </w:t>
            </w:r>
            <w:r>
              <w:rPr>
                <w:sz w:val="21"/>
              </w:rPr>
              <w:t>password</w:t>
            </w:r>
            <w:r>
              <w:rPr>
                <w:spacing w:val="-3"/>
                <w:sz w:val="21"/>
              </w:rPr>
              <w:t xml:space="preserve"> </w:t>
            </w:r>
            <w:r>
              <w:rPr>
                <w:sz w:val="21"/>
              </w:rPr>
              <w:t>box.</w:t>
            </w:r>
            <w:r>
              <w:rPr>
                <w:spacing w:val="-3"/>
                <w:sz w:val="21"/>
              </w:rPr>
              <w:t xml:space="preserve"> </w:t>
            </w:r>
            <w:r>
              <w:rPr>
                <w:sz w:val="21"/>
              </w:rPr>
              <w:t>Signing</w:t>
            </w:r>
            <w:r>
              <w:rPr>
                <w:spacing w:val="-3"/>
                <w:sz w:val="21"/>
              </w:rPr>
              <w:t xml:space="preserve"> </w:t>
            </w:r>
            <w:r>
              <w:rPr>
                <w:sz w:val="21"/>
              </w:rPr>
              <w:t>in</w:t>
            </w:r>
            <w:r>
              <w:rPr>
                <w:spacing w:val="-3"/>
                <w:sz w:val="21"/>
              </w:rPr>
              <w:t xml:space="preserve"> </w:t>
            </w:r>
            <w:r>
              <w:rPr>
                <w:sz w:val="21"/>
              </w:rPr>
              <w:t>is</w:t>
            </w:r>
            <w:r>
              <w:rPr>
                <w:spacing w:val="-4"/>
                <w:sz w:val="21"/>
              </w:rPr>
              <w:t xml:space="preserve"> </w:t>
            </w:r>
            <w:r>
              <w:rPr>
                <w:sz w:val="21"/>
              </w:rPr>
              <w:t>one</w:t>
            </w:r>
            <w:r>
              <w:rPr>
                <w:spacing w:val="-4"/>
                <w:sz w:val="21"/>
              </w:rPr>
              <w:t xml:space="preserve"> </w:t>
            </w:r>
            <w:r>
              <w:rPr>
                <w:sz w:val="21"/>
              </w:rPr>
              <w:t>click</w:t>
            </w:r>
            <w:r>
              <w:rPr>
                <w:spacing w:val="-3"/>
                <w:sz w:val="21"/>
              </w:rPr>
              <w:t xml:space="preserve"> </w:t>
            </w:r>
            <w:r>
              <w:rPr>
                <w:sz w:val="21"/>
              </w:rPr>
              <w:t>away</w:t>
            </w:r>
            <w:r>
              <w:rPr>
                <w:spacing w:val="-3"/>
                <w:sz w:val="21"/>
              </w:rPr>
              <w:t xml:space="preserve"> </w:t>
            </w:r>
            <w:r>
              <w:rPr>
                <w:sz w:val="21"/>
              </w:rPr>
              <w:t>for</w:t>
            </w:r>
            <w:r>
              <w:rPr>
                <w:spacing w:val="-3"/>
                <w:sz w:val="21"/>
              </w:rPr>
              <w:t xml:space="preserve"> </w:t>
            </w:r>
            <w:r>
              <w:rPr>
                <w:sz w:val="21"/>
              </w:rPr>
              <w:t>people who already have an account.</w:t>
            </w:r>
          </w:p>
        </w:tc>
      </w:tr>
      <w:tr w:rsidR="0092645B" w14:paraId="7ED8BCBD" w14:textId="77777777">
        <w:trPr>
          <w:trHeight w:val="566"/>
        </w:trPr>
        <w:tc>
          <w:tcPr>
            <w:tcW w:w="2736" w:type="dxa"/>
          </w:tcPr>
          <w:p w14:paraId="5E98FD8D" w14:textId="77777777" w:rsidR="0092645B" w:rsidRDefault="00D96EA3">
            <w:pPr>
              <w:pStyle w:val="TableParagraph"/>
              <w:spacing w:line="268" w:lineRule="auto"/>
              <w:ind w:left="110"/>
              <w:rPr>
                <w:sz w:val="21"/>
              </w:rPr>
            </w:pPr>
            <w:r>
              <w:rPr>
                <w:sz w:val="21"/>
              </w:rPr>
              <w:t>Long</w:t>
            </w:r>
            <w:r>
              <w:rPr>
                <w:spacing w:val="-10"/>
                <w:sz w:val="21"/>
              </w:rPr>
              <w:t xml:space="preserve"> </w:t>
            </w:r>
            <w:r>
              <w:rPr>
                <w:sz w:val="21"/>
              </w:rPr>
              <w:t>forms</w:t>
            </w:r>
            <w:r>
              <w:rPr>
                <w:spacing w:val="-11"/>
                <w:sz w:val="21"/>
              </w:rPr>
              <w:t xml:space="preserve"> </w:t>
            </w:r>
            <w:r>
              <w:rPr>
                <w:sz w:val="21"/>
              </w:rPr>
              <w:t>are</w:t>
            </w:r>
            <w:r>
              <w:rPr>
                <w:spacing w:val="-11"/>
                <w:sz w:val="21"/>
              </w:rPr>
              <w:t xml:space="preserve"> </w:t>
            </w:r>
            <w:r>
              <w:rPr>
                <w:sz w:val="21"/>
              </w:rPr>
              <w:t>broken</w:t>
            </w:r>
            <w:r>
              <w:rPr>
                <w:spacing w:val="-10"/>
                <w:sz w:val="21"/>
              </w:rPr>
              <w:t xml:space="preserve"> </w:t>
            </w:r>
            <w:r>
              <w:rPr>
                <w:sz w:val="21"/>
              </w:rPr>
              <w:t xml:space="preserve">into </w:t>
            </w:r>
            <w:r>
              <w:rPr>
                <w:spacing w:val="-2"/>
                <w:sz w:val="21"/>
              </w:rPr>
              <w:t>steps</w:t>
            </w:r>
          </w:p>
        </w:tc>
        <w:tc>
          <w:tcPr>
            <w:tcW w:w="6192" w:type="dxa"/>
          </w:tcPr>
          <w:p w14:paraId="2E43EC9B" w14:textId="77777777" w:rsidR="0092645B" w:rsidRDefault="00D96EA3">
            <w:pPr>
              <w:pStyle w:val="TableParagraph"/>
              <w:spacing w:line="268" w:lineRule="auto"/>
              <w:ind w:left="109"/>
              <w:rPr>
                <w:sz w:val="21"/>
              </w:rPr>
            </w:pPr>
            <w:r>
              <w:rPr>
                <w:sz w:val="21"/>
              </w:rPr>
              <w:t>The</w:t>
            </w:r>
            <w:r>
              <w:rPr>
                <w:spacing w:val="-4"/>
                <w:sz w:val="21"/>
              </w:rPr>
              <w:t xml:space="preserve"> </w:t>
            </w:r>
            <w:r>
              <w:rPr>
                <w:sz w:val="21"/>
              </w:rPr>
              <w:t>submission</w:t>
            </w:r>
            <w:r>
              <w:rPr>
                <w:spacing w:val="-3"/>
                <w:sz w:val="21"/>
              </w:rPr>
              <w:t xml:space="preserve"> </w:t>
            </w:r>
            <w:r>
              <w:rPr>
                <w:sz w:val="21"/>
              </w:rPr>
              <w:t>form</w:t>
            </w:r>
            <w:r>
              <w:rPr>
                <w:spacing w:val="-4"/>
                <w:sz w:val="21"/>
              </w:rPr>
              <w:t xml:space="preserve"> </w:t>
            </w:r>
            <w:r>
              <w:rPr>
                <w:sz w:val="21"/>
              </w:rPr>
              <w:t>is</w:t>
            </w:r>
            <w:r>
              <w:rPr>
                <w:spacing w:val="-4"/>
                <w:sz w:val="21"/>
              </w:rPr>
              <w:t xml:space="preserve"> </w:t>
            </w:r>
            <w:r>
              <w:rPr>
                <w:sz w:val="21"/>
              </w:rPr>
              <w:t>six</w:t>
            </w:r>
            <w:r>
              <w:rPr>
                <w:spacing w:val="-3"/>
                <w:sz w:val="21"/>
              </w:rPr>
              <w:t xml:space="preserve"> </w:t>
            </w:r>
            <w:r>
              <w:rPr>
                <w:sz w:val="21"/>
              </w:rPr>
              <w:t>short</w:t>
            </w:r>
            <w:r>
              <w:rPr>
                <w:spacing w:val="-4"/>
                <w:sz w:val="21"/>
              </w:rPr>
              <w:t xml:space="preserve"> </w:t>
            </w:r>
            <w:r>
              <w:rPr>
                <w:sz w:val="21"/>
              </w:rPr>
              <w:t>steps</w:t>
            </w:r>
            <w:r>
              <w:rPr>
                <w:spacing w:val="-4"/>
                <w:sz w:val="21"/>
              </w:rPr>
              <w:t xml:space="preserve"> </w:t>
            </w:r>
            <w:r>
              <w:rPr>
                <w:sz w:val="21"/>
              </w:rPr>
              <w:t>rather</w:t>
            </w:r>
            <w:r>
              <w:rPr>
                <w:spacing w:val="-3"/>
                <w:sz w:val="21"/>
              </w:rPr>
              <w:t xml:space="preserve"> </w:t>
            </w:r>
            <w:r>
              <w:rPr>
                <w:sz w:val="21"/>
              </w:rPr>
              <w:t>than</w:t>
            </w:r>
            <w:r>
              <w:rPr>
                <w:spacing w:val="-3"/>
                <w:sz w:val="21"/>
              </w:rPr>
              <w:t xml:space="preserve"> </w:t>
            </w:r>
            <w:r>
              <w:rPr>
                <w:sz w:val="21"/>
              </w:rPr>
              <w:t>one</w:t>
            </w:r>
            <w:r>
              <w:rPr>
                <w:spacing w:val="-4"/>
                <w:sz w:val="21"/>
              </w:rPr>
              <w:t xml:space="preserve"> </w:t>
            </w:r>
            <w:r>
              <w:rPr>
                <w:sz w:val="21"/>
              </w:rPr>
              <w:t>long</w:t>
            </w:r>
            <w:r>
              <w:rPr>
                <w:spacing w:val="-3"/>
                <w:sz w:val="21"/>
              </w:rPr>
              <w:t xml:space="preserve"> </w:t>
            </w:r>
            <w:r>
              <w:rPr>
                <w:sz w:val="21"/>
              </w:rPr>
              <w:t>page,</w:t>
            </w:r>
            <w:r>
              <w:rPr>
                <w:spacing w:val="-3"/>
                <w:sz w:val="21"/>
              </w:rPr>
              <w:t xml:space="preserve"> </w:t>
            </w:r>
            <w:r>
              <w:rPr>
                <w:sz w:val="21"/>
              </w:rPr>
              <w:t>so nothing is abandoned halfway.</w:t>
            </w:r>
          </w:p>
        </w:tc>
      </w:tr>
      <w:tr w:rsidR="0092645B" w14:paraId="3426B7B3" w14:textId="77777777">
        <w:trPr>
          <w:trHeight w:val="837"/>
        </w:trPr>
        <w:tc>
          <w:tcPr>
            <w:tcW w:w="2736" w:type="dxa"/>
          </w:tcPr>
          <w:p w14:paraId="5BCD94F8" w14:textId="77777777" w:rsidR="0092645B" w:rsidRDefault="00D96EA3">
            <w:pPr>
              <w:pStyle w:val="TableParagraph"/>
              <w:spacing w:line="268" w:lineRule="auto"/>
              <w:ind w:left="110"/>
              <w:rPr>
                <w:sz w:val="21"/>
              </w:rPr>
            </w:pPr>
            <w:r>
              <w:rPr>
                <w:sz w:val="21"/>
              </w:rPr>
              <w:t>Jargon</w:t>
            </w:r>
            <w:r>
              <w:rPr>
                <w:spacing w:val="-10"/>
                <w:sz w:val="21"/>
              </w:rPr>
              <w:t xml:space="preserve"> </w:t>
            </w:r>
            <w:r>
              <w:rPr>
                <w:sz w:val="21"/>
              </w:rPr>
              <w:t>is</w:t>
            </w:r>
            <w:r>
              <w:rPr>
                <w:spacing w:val="-10"/>
                <w:sz w:val="21"/>
              </w:rPr>
              <w:t xml:space="preserve"> </w:t>
            </w:r>
            <w:r>
              <w:rPr>
                <w:sz w:val="21"/>
              </w:rPr>
              <w:t>explained</w:t>
            </w:r>
            <w:r>
              <w:rPr>
                <w:spacing w:val="-10"/>
                <w:sz w:val="21"/>
              </w:rPr>
              <w:t xml:space="preserve"> </w:t>
            </w:r>
            <w:r>
              <w:rPr>
                <w:sz w:val="21"/>
              </w:rPr>
              <w:t>where</w:t>
            </w:r>
            <w:r>
              <w:rPr>
                <w:spacing w:val="-10"/>
                <w:sz w:val="21"/>
              </w:rPr>
              <w:t xml:space="preserve"> </w:t>
            </w:r>
            <w:r>
              <w:rPr>
                <w:sz w:val="21"/>
              </w:rPr>
              <w:t xml:space="preserve">it </w:t>
            </w:r>
            <w:r>
              <w:rPr>
                <w:spacing w:val="-2"/>
                <w:sz w:val="21"/>
              </w:rPr>
              <w:t>appears</w:t>
            </w:r>
          </w:p>
        </w:tc>
        <w:tc>
          <w:tcPr>
            <w:tcW w:w="6192" w:type="dxa"/>
          </w:tcPr>
          <w:p w14:paraId="78D8E71A" w14:textId="77777777" w:rsidR="0092645B" w:rsidRDefault="00D96EA3">
            <w:pPr>
              <w:pStyle w:val="TableParagraph"/>
              <w:spacing w:line="268" w:lineRule="auto"/>
              <w:ind w:left="109" w:right="196"/>
              <w:rPr>
                <w:sz w:val="21"/>
              </w:rPr>
            </w:pPr>
            <w:r>
              <w:rPr>
                <w:sz w:val="21"/>
              </w:rPr>
              <w:t>60</w:t>
            </w:r>
            <w:r>
              <w:rPr>
                <w:spacing w:val="-4"/>
                <w:sz w:val="21"/>
              </w:rPr>
              <w:t xml:space="preserve"> </w:t>
            </w:r>
            <w:r>
              <w:rPr>
                <w:sz w:val="21"/>
              </w:rPr>
              <w:t>small</w:t>
            </w:r>
            <w:r>
              <w:rPr>
                <w:spacing w:val="-5"/>
                <w:sz w:val="21"/>
              </w:rPr>
              <w:t xml:space="preserve"> </w:t>
            </w:r>
            <w:r>
              <w:rPr>
                <w:sz w:val="21"/>
              </w:rPr>
              <w:t>information</w:t>
            </w:r>
            <w:r>
              <w:rPr>
                <w:spacing w:val="-4"/>
                <w:sz w:val="21"/>
              </w:rPr>
              <w:t xml:space="preserve"> </w:t>
            </w:r>
            <w:r>
              <w:rPr>
                <w:sz w:val="21"/>
              </w:rPr>
              <w:t>buttons</w:t>
            </w:r>
            <w:r>
              <w:rPr>
                <w:spacing w:val="-5"/>
                <w:sz w:val="21"/>
              </w:rPr>
              <w:t xml:space="preserve"> </w:t>
            </w:r>
            <w:r>
              <w:rPr>
                <w:sz w:val="21"/>
              </w:rPr>
              <w:t>sit</w:t>
            </w:r>
            <w:r>
              <w:rPr>
                <w:spacing w:val="-5"/>
                <w:sz w:val="21"/>
              </w:rPr>
              <w:t xml:space="preserve"> </w:t>
            </w:r>
            <w:r>
              <w:rPr>
                <w:sz w:val="21"/>
              </w:rPr>
              <w:t>beside</w:t>
            </w:r>
            <w:r>
              <w:rPr>
                <w:spacing w:val="-5"/>
                <w:sz w:val="21"/>
              </w:rPr>
              <w:t xml:space="preserve"> </w:t>
            </w:r>
            <w:r>
              <w:rPr>
                <w:sz w:val="21"/>
              </w:rPr>
              <w:t>technical</w:t>
            </w:r>
            <w:r>
              <w:rPr>
                <w:spacing w:val="-4"/>
                <w:sz w:val="21"/>
              </w:rPr>
              <w:t xml:space="preserve"> </w:t>
            </w:r>
            <w:r>
              <w:rPr>
                <w:sz w:val="21"/>
              </w:rPr>
              <w:t>terms.</w:t>
            </w:r>
            <w:r>
              <w:rPr>
                <w:spacing w:val="-4"/>
                <w:sz w:val="21"/>
              </w:rPr>
              <w:t xml:space="preserve"> </w:t>
            </w:r>
            <w:r>
              <w:rPr>
                <w:sz w:val="21"/>
              </w:rPr>
              <w:t>They</w:t>
            </w:r>
            <w:r>
              <w:rPr>
                <w:spacing w:val="-4"/>
                <w:sz w:val="21"/>
              </w:rPr>
              <w:t xml:space="preserve"> </w:t>
            </w:r>
            <w:r>
              <w:rPr>
                <w:sz w:val="21"/>
              </w:rPr>
              <w:t>open</w:t>
            </w:r>
            <w:r>
              <w:rPr>
                <w:spacing w:val="-4"/>
                <w:sz w:val="21"/>
              </w:rPr>
              <w:t xml:space="preserve"> </w:t>
            </w:r>
            <w:r>
              <w:rPr>
                <w:sz w:val="21"/>
              </w:rPr>
              <w:t>on hover for a mouse, on tap for a phone, and on keyboard focus. A phone user gets the same help as everybody else.</w:t>
            </w:r>
          </w:p>
        </w:tc>
      </w:tr>
      <w:tr w:rsidR="0092645B" w14:paraId="010B7F1B" w14:textId="77777777">
        <w:trPr>
          <w:trHeight w:val="565"/>
        </w:trPr>
        <w:tc>
          <w:tcPr>
            <w:tcW w:w="2736" w:type="dxa"/>
          </w:tcPr>
          <w:p w14:paraId="4C620D31" w14:textId="77777777" w:rsidR="0092645B" w:rsidRDefault="00D96EA3">
            <w:pPr>
              <w:pStyle w:val="TableParagraph"/>
              <w:spacing w:line="268" w:lineRule="auto"/>
              <w:ind w:left="110"/>
              <w:rPr>
                <w:sz w:val="21"/>
              </w:rPr>
            </w:pPr>
            <w:r>
              <w:rPr>
                <w:sz w:val="21"/>
              </w:rPr>
              <w:t>Required</w:t>
            </w:r>
            <w:r>
              <w:rPr>
                <w:spacing w:val="-14"/>
                <w:sz w:val="21"/>
              </w:rPr>
              <w:t xml:space="preserve"> </w:t>
            </w:r>
            <w:r>
              <w:rPr>
                <w:sz w:val="21"/>
              </w:rPr>
              <w:t>fields</w:t>
            </w:r>
            <w:r>
              <w:rPr>
                <w:spacing w:val="-13"/>
                <w:sz w:val="21"/>
              </w:rPr>
              <w:t xml:space="preserve"> </w:t>
            </w:r>
            <w:r>
              <w:rPr>
                <w:sz w:val="21"/>
              </w:rPr>
              <w:t>are</w:t>
            </w:r>
            <w:r>
              <w:rPr>
                <w:spacing w:val="-13"/>
                <w:sz w:val="21"/>
              </w:rPr>
              <w:t xml:space="preserve"> </w:t>
            </w:r>
            <w:r>
              <w:rPr>
                <w:sz w:val="21"/>
              </w:rPr>
              <w:t>obvious before the error</w:t>
            </w:r>
          </w:p>
        </w:tc>
        <w:tc>
          <w:tcPr>
            <w:tcW w:w="6192" w:type="dxa"/>
          </w:tcPr>
          <w:p w14:paraId="68A0EF5C" w14:textId="77777777" w:rsidR="0092645B" w:rsidRDefault="00D96EA3">
            <w:pPr>
              <w:pStyle w:val="TableParagraph"/>
              <w:spacing w:line="268" w:lineRule="auto"/>
              <w:ind w:left="109" w:right="196"/>
              <w:rPr>
                <w:sz w:val="21"/>
              </w:rPr>
            </w:pPr>
            <w:r>
              <w:rPr>
                <w:sz w:val="21"/>
              </w:rPr>
              <w:t>Marked</w:t>
            </w:r>
            <w:r>
              <w:rPr>
                <w:spacing w:val="-4"/>
                <w:sz w:val="21"/>
              </w:rPr>
              <w:t xml:space="preserve"> </w:t>
            </w:r>
            <w:r>
              <w:rPr>
                <w:sz w:val="21"/>
              </w:rPr>
              <w:t>with</w:t>
            </w:r>
            <w:r>
              <w:rPr>
                <w:spacing w:val="-4"/>
                <w:sz w:val="21"/>
              </w:rPr>
              <w:t xml:space="preserve"> </w:t>
            </w:r>
            <w:r>
              <w:rPr>
                <w:sz w:val="21"/>
              </w:rPr>
              <w:t>a</w:t>
            </w:r>
            <w:r>
              <w:rPr>
                <w:spacing w:val="-5"/>
                <w:sz w:val="21"/>
              </w:rPr>
              <w:t xml:space="preserve"> </w:t>
            </w:r>
            <w:r>
              <w:rPr>
                <w:sz w:val="21"/>
              </w:rPr>
              <w:t>red</w:t>
            </w:r>
            <w:r>
              <w:rPr>
                <w:spacing w:val="-4"/>
                <w:sz w:val="21"/>
              </w:rPr>
              <w:t xml:space="preserve"> </w:t>
            </w:r>
            <w:r>
              <w:rPr>
                <w:sz w:val="21"/>
              </w:rPr>
              <w:t>asterisk.</w:t>
            </w:r>
            <w:r>
              <w:rPr>
                <w:spacing w:val="-4"/>
                <w:sz w:val="21"/>
              </w:rPr>
              <w:t xml:space="preserve"> </w:t>
            </w:r>
            <w:r>
              <w:rPr>
                <w:sz w:val="21"/>
              </w:rPr>
              <w:t>Previously</w:t>
            </w:r>
            <w:r>
              <w:rPr>
                <w:spacing w:val="-4"/>
                <w:sz w:val="21"/>
              </w:rPr>
              <w:t xml:space="preserve"> </w:t>
            </w:r>
            <w:r>
              <w:rPr>
                <w:sz w:val="21"/>
              </w:rPr>
              <w:t>they</w:t>
            </w:r>
            <w:r>
              <w:rPr>
                <w:spacing w:val="-4"/>
                <w:sz w:val="21"/>
              </w:rPr>
              <w:t xml:space="preserve"> </w:t>
            </w:r>
            <w:r>
              <w:rPr>
                <w:sz w:val="21"/>
              </w:rPr>
              <w:t>were</w:t>
            </w:r>
            <w:r>
              <w:rPr>
                <w:spacing w:val="-5"/>
                <w:sz w:val="21"/>
              </w:rPr>
              <w:t xml:space="preserve"> </w:t>
            </w:r>
            <w:r>
              <w:rPr>
                <w:sz w:val="21"/>
              </w:rPr>
              <w:t>the</w:t>
            </w:r>
            <w:r>
              <w:rPr>
                <w:spacing w:val="-5"/>
                <w:sz w:val="21"/>
              </w:rPr>
              <w:t xml:space="preserve"> </w:t>
            </w:r>
            <w:r>
              <w:rPr>
                <w:sz w:val="21"/>
              </w:rPr>
              <w:t>same</w:t>
            </w:r>
            <w:r>
              <w:rPr>
                <w:spacing w:val="-5"/>
                <w:sz w:val="21"/>
              </w:rPr>
              <w:t xml:space="preserve"> </w:t>
            </w:r>
            <w:r>
              <w:rPr>
                <w:sz w:val="21"/>
              </w:rPr>
              <w:t>colour</w:t>
            </w:r>
            <w:r>
              <w:rPr>
                <w:spacing w:val="-4"/>
                <w:sz w:val="21"/>
              </w:rPr>
              <w:t xml:space="preserve"> </w:t>
            </w:r>
            <w:r>
              <w:rPr>
                <w:sz w:val="21"/>
              </w:rPr>
              <w:t>as the label and read as punctuation.</w:t>
            </w:r>
          </w:p>
        </w:tc>
      </w:tr>
      <w:tr w:rsidR="0092645B" w14:paraId="7230E655" w14:textId="77777777">
        <w:trPr>
          <w:trHeight w:val="566"/>
        </w:trPr>
        <w:tc>
          <w:tcPr>
            <w:tcW w:w="2736" w:type="dxa"/>
          </w:tcPr>
          <w:p w14:paraId="3117EAC1" w14:textId="77777777" w:rsidR="0092645B" w:rsidRDefault="00D96EA3">
            <w:pPr>
              <w:pStyle w:val="TableParagraph"/>
              <w:spacing w:line="240" w:lineRule="exact"/>
              <w:ind w:left="110"/>
              <w:rPr>
                <w:sz w:val="21"/>
              </w:rPr>
            </w:pPr>
            <w:r>
              <w:rPr>
                <w:sz w:val="21"/>
              </w:rPr>
              <w:t>Detail</w:t>
            </w:r>
            <w:r>
              <w:rPr>
                <w:spacing w:val="-4"/>
                <w:sz w:val="21"/>
              </w:rPr>
              <w:t xml:space="preserve"> </w:t>
            </w:r>
            <w:r>
              <w:rPr>
                <w:sz w:val="21"/>
              </w:rPr>
              <w:t>opens</w:t>
            </w:r>
            <w:r>
              <w:rPr>
                <w:spacing w:val="-3"/>
                <w:sz w:val="21"/>
              </w:rPr>
              <w:t xml:space="preserve"> </w:t>
            </w:r>
            <w:r>
              <w:rPr>
                <w:sz w:val="21"/>
              </w:rPr>
              <w:t>over</w:t>
            </w:r>
            <w:r>
              <w:rPr>
                <w:spacing w:val="-3"/>
                <w:sz w:val="21"/>
              </w:rPr>
              <w:t xml:space="preserve"> </w:t>
            </w:r>
            <w:r>
              <w:rPr>
                <w:sz w:val="21"/>
              </w:rPr>
              <w:t>the</w:t>
            </w:r>
            <w:r>
              <w:rPr>
                <w:spacing w:val="-3"/>
                <w:sz w:val="21"/>
              </w:rPr>
              <w:t xml:space="preserve"> </w:t>
            </w:r>
            <w:r>
              <w:rPr>
                <w:spacing w:val="-4"/>
                <w:sz w:val="21"/>
              </w:rPr>
              <w:t>list</w:t>
            </w:r>
          </w:p>
        </w:tc>
        <w:tc>
          <w:tcPr>
            <w:tcW w:w="6192" w:type="dxa"/>
          </w:tcPr>
          <w:p w14:paraId="7D95AD93" w14:textId="77777777" w:rsidR="0092645B" w:rsidRDefault="00D96EA3">
            <w:pPr>
              <w:pStyle w:val="TableParagraph"/>
              <w:spacing w:line="268" w:lineRule="auto"/>
              <w:ind w:left="109"/>
              <w:rPr>
                <w:sz w:val="21"/>
              </w:rPr>
            </w:pPr>
            <w:r>
              <w:rPr>
                <w:sz w:val="21"/>
              </w:rPr>
              <w:t>Reading</w:t>
            </w:r>
            <w:r>
              <w:rPr>
                <w:spacing w:val="-3"/>
                <w:sz w:val="21"/>
              </w:rPr>
              <w:t xml:space="preserve"> </w:t>
            </w:r>
            <w:r>
              <w:rPr>
                <w:sz w:val="21"/>
              </w:rPr>
              <w:t>an</w:t>
            </w:r>
            <w:r>
              <w:rPr>
                <w:spacing w:val="-3"/>
                <w:sz w:val="21"/>
              </w:rPr>
              <w:t xml:space="preserve"> </w:t>
            </w:r>
            <w:r>
              <w:rPr>
                <w:sz w:val="21"/>
              </w:rPr>
              <w:t>idea</w:t>
            </w:r>
            <w:r>
              <w:rPr>
                <w:spacing w:val="-4"/>
                <w:sz w:val="21"/>
              </w:rPr>
              <w:t xml:space="preserve"> </w:t>
            </w:r>
            <w:r>
              <w:rPr>
                <w:sz w:val="21"/>
              </w:rPr>
              <w:t>does</w:t>
            </w:r>
            <w:r>
              <w:rPr>
                <w:spacing w:val="-4"/>
                <w:sz w:val="21"/>
              </w:rPr>
              <w:t xml:space="preserve"> </w:t>
            </w:r>
            <w:r>
              <w:rPr>
                <w:sz w:val="21"/>
              </w:rPr>
              <w:t>not</w:t>
            </w:r>
            <w:r>
              <w:rPr>
                <w:spacing w:val="-4"/>
                <w:sz w:val="21"/>
              </w:rPr>
              <w:t xml:space="preserve"> </w:t>
            </w:r>
            <w:r>
              <w:rPr>
                <w:sz w:val="21"/>
              </w:rPr>
              <w:t>lose</w:t>
            </w:r>
            <w:r>
              <w:rPr>
                <w:spacing w:val="-4"/>
                <w:sz w:val="21"/>
              </w:rPr>
              <w:t xml:space="preserve"> </w:t>
            </w:r>
            <w:r>
              <w:rPr>
                <w:sz w:val="21"/>
              </w:rPr>
              <w:t>your</w:t>
            </w:r>
            <w:r>
              <w:rPr>
                <w:spacing w:val="-3"/>
                <w:sz w:val="21"/>
              </w:rPr>
              <w:t xml:space="preserve"> </w:t>
            </w:r>
            <w:r>
              <w:rPr>
                <w:sz w:val="21"/>
              </w:rPr>
              <w:t>place</w:t>
            </w:r>
            <w:r>
              <w:rPr>
                <w:spacing w:val="-4"/>
                <w:sz w:val="21"/>
              </w:rPr>
              <w:t xml:space="preserve"> </w:t>
            </w:r>
            <w:r>
              <w:rPr>
                <w:sz w:val="21"/>
              </w:rPr>
              <w:t>in</w:t>
            </w:r>
            <w:r>
              <w:rPr>
                <w:spacing w:val="-3"/>
                <w:sz w:val="21"/>
              </w:rPr>
              <w:t xml:space="preserve"> </w:t>
            </w:r>
            <w:r>
              <w:rPr>
                <w:sz w:val="21"/>
              </w:rPr>
              <w:t>the</w:t>
            </w:r>
            <w:r>
              <w:rPr>
                <w:spacing w:val="-4"/>
                <w:sz w:val="21"/>
              </w:rPr>
              <w:t xml:space="preserve"> </w:t>
            </w:r>
            <w:r>
              <w:rPr>
                <w:sz w:val="21"/>
              </w:rPr>
              <w:t>list</w:t>
            </w:r>
            <w:r>
              <w:rPr>
                <w:spacing w:val="-4"/>
                <w:sz w:val="21"/>
              </w:rPr>
              <w:t xml:space="preserve"> </w:t>
            </w:r>
            <w:r>
              <w:rPr>
                <w:sz w:val="21"/>
              </w:rPr>
              <w:t>you</w:t>
            </w:r>
            <w:r>
              <w:rPr>
                <w:spacing w:val="-3"/>
                <w:sz w:val="21"/>
              </w:rPr>
              <w:t xml:space="preserve"> </w:t>
            </w:r>
            <w:r>
              <w:rPr>
                <w:sz w:val="21"/>
              </w:rPr>
              <w:t>were</w:t>
            </w:r>
            <w:r>
              <w:rPr>
                <w:spacing w:val="-4"/>
                <w:sz w:val="21"/>
              </w:rPr>
              <w:t xml:space="preserve"> </w:t>
            </w:r>
            <w:r>
              <w:rPr>
                <w:sz w:val="21"/>
              </w:rPr>
              <w:t xml:space="preserve">working </w:t>
            </w:r>
            <w:r>
              <w:rPr>
                <w:spacing w:val="-2"/>
                <w:sz w:val="21"/>
              </w:rPr>
              <w:t>through.</w:t>
            </w:r>
          </w:p>
        </w:tc>
      </w:tr>
      <w:tr w:rsidR="0092645B" w14:paraId="17CFC2F5" w14:textId="77777777">
        <w:trPr>
          <w:trHeight w:val="565"/>
        </w:trPr>
        <w:tc>
          <w:tcPr>
            <w:tcW w:w="2736" w:type="dxa"/>
          </w:tcPr>
          <w:p w14:paraId="59015220" w14:textId="77777777" w:rsidR="0092645B" w:rsidRDefault="00D96EA3">
            <w:pPr>
              <w:pStyle w:val="TableParagraph"/>
              <w:spacing w:line="268" w:lineRule="auto"/>
              <w:ind w:left="110" w:right="265"/>
              <w:rPr>
                <w:sz w:val="21"/>
              </w:rPr>
            </w:pPr>
            <w:r>
              <w:rPr>
                <w:sz w:val="21"/>
              </w:rPr>
              <w:t>Colour</w:t>
            </w:r>
            <w:r>
              <w:rPr>
                <w:spacing w:val="-10"/>
                <w:sz w:val="21"/>
              </w:rPr>
              <w:t xml:space="preserve"> </w:t>
            </w:r>
            <w:r>
              <w:rPr>
                <w:sz w:val="21"/>
              </w:rPr>
              <w:t>is</w:t>
            </w:r>
            <w:r>
              <w:rPr>
                <w:spacing w:val="-10"/>
                <w:sz w:val="21"/>
              </w:rPr>
              <w:t xml:space="preserve"> </w:t>
            </w:r>
            <w:r>
              <w:rPr>
                <w:sz w:val="21"/>
              </w:rPr>
              <w:t>never</w:t>
            </w:r>
            <w:r>
              <w:rPr>
                <w:spacing w:val="-10"/>
                <w:sz w:val="21"/>
              </w:rPr>
              <w:t xml:space="preserve"> </w:t>
            </w:r>
            <w:r>
              <w:rPr>
                <w:sz w:val="21"/>
              </w:rPr>
              <w:t>the</w:t>
            </w:r>
            <w:r>
              <w:rPr>
                <w:spacing w:val="-10"/>
                <w:sz w:val="21"/>
              </w:rPr>
              <w:t xml:space="preserve"> </w:t>
            </w:r>
            <w:r>
              <w:rPr>
                <w:sz w:val="21"/>
              </w:rPr>
              <w:t xml:space="preserve">only </w:t>
            </w:r>
            <w:r>
              <w:rPr>
                <w:spacing w:val="-2"/>
                <w:sz w:val="21"/>
              </w:rPr>
              <w:t>signal</w:t>
            </w:r>
          </w:p>
        </w:tc>
        <w:tc>
          <w:tcPr>
            <w:tcW w:w="6192" w:type="dxa"/>
          </w:tcPr>
          <w:p w14:paraId="22B86A39" w14:textId="77777777" w:rsidR="0092645B" w:rsidRDefault="00D96EA3">
            <w:pPr>
              <w:pStyle w:val="TableParagraph"/>
              <w:spacing w:line="240" w:lineRule="exact"/>
              <w:ind w:left="109"/>
              <w:rPr>
                <w:sz w:val="21"/>
              </w:rPr>
            </w:pPr>
            <w:r>
              <w:rPr>
                <w:sz w:val="21"/>
              </w:rPr>
              <w:t>Feasibility</w:t>
            </w:r>
            <w:r>
              <w:rPr>
                <w:spacing w:val="-3"/>
                <w:sz w:val="21"/>
              </w:rPr>
              <w:t xml:space="preserve"> </w:t>
            </w:r>
            <w:r>
              <w:rPr>
                <w:sz w:val="21"/>
              </w:rPr>
              <w:t>is</w:t>
            </w:r>
            <w:r>
              <w:rPr>
                <w:spacing w:val="-2"/>
                <w:sz w:val="21"/>
              </w:rPr>
              <w:t xml:space="preserve"> </w:t>
            </w:r>
            <w:r>
              <w:rPr>
                <w:sz w:val="21"/>
              </w:rPr>
              <w:t>red,</w:t>
            </w:r>
            <w:r>
              <w:rPr>
                <w:spacing w:val="-1"/>
                <w:sz w:val="21"/>
              </w:rPr>
              <w:t xml:space="preserve"> </w:t>
            </w:r>
            <w:r>
              <w:rPr>
                <w:sz w:val="21"/>
              </w:rPr>
              <w:t>amber</w:t>
            </w:r>
            <w:r>
              <w:rPr>
                <w:spacing w:val="-1"/>
                <w:sz w:val="21"/>
              </w:rPr>
              <w:t xml:space="preserve"> </w:t>
            </w:r>
            <w:r>
              <w:rPr>
                <w:sz w:val="21"/>
              </w:rPr>
              <w:t>and</w:t>
            </w:r>
            <w:r>
              <w:rPr>
                <w:spacing w:val="-1"/>
                <w:sz w:val="21"/>
              </w:rPr>
              <w:t xml:space="preserve"> </w:t>
            </w:r>
            <w:r>
              <w:rPr>
                <w:sz w:val="21"/>
              </w:rPr>
              <w:t>green,</w:t>
            </w:r>
            <w:r>
              <w:rPr>
                <w:spacing w:val="-1"/>
                <w:sz w:val="21"/>
              </w:rPr>
              <w:t xml:space="preserve"> </w:t>
            </w:r>
            <w:r>
              <w:rPr>
                <w:sz w:val="21"/>
              </w:rPr>
              <w:t>but</w:t>
            </w:r>
            <w:r>
              <w:rPr>
                <w:spacing w:val="-2"/>
                <w:sz w:val="21"/>
              </w:rPr>
              <w:t xml:space="preserve"> </w:t>
            </w:r>
            <w:r>
              <w:rPr>
                <w:sz w:val="21"/>
              </w:rPr>
              <w:t>always</w:t>
            </w:r>
            <w:r>
              <w:rPr>
                <w:spacing w:val="-2"/>
                <w:sz w:val="21"/>
              </w:rPr>
              <w:t xml:space="preserve"> </w:t>
            </w:r>
            <w:r>
              <w:rPr>
                <w:sz w:val="21"/>
              </w:rPr>
              <w:t>with</w:t>
            </w:r>
            <w:r>
              <w:rPr>
                <w:spacing w:val="-1"/>
                <w:sz w:val="21"/>
              </w:rPr>
              <w:t xml:space="preserve"> </w:t>
            </w:r>
            <w:r>
              <w:rPr>
                <w:sz w:val="21"/>
              </w:rPr>
              <w:t>the</w:t>
            </w:r>
            <w:r>
              <w:rPr>
                <w:spacing w:val="-2"/>
                <w:sz w:val="21"/>
              </w:rPr>
              <w:t xml:space="preserve"> </w:t>
            </w:r>
            <w:r>
              <w:rPr>
                <w:sz w:val="21"/>
              </w:rPr>
              <w:t>word</w:t>
            </w:r>
            <w:r>
              <w:rPr>
                <w:spacing w:val="-1"/>
                <w:sz w:val="21"/>
              </w:rPr>
              <w:t xml:space="preserve"> </w:t>
            </w:r>
            <w:r>
              <w:rPr>
                <w:sz w:val="21"/>
              </w:rPr>
              <w:t>as</w:t>
            </w:r>
            <w:r>
              <w:rPr>
                <w:spacing w:val="-1"/>
                <w:sz w:val="21"/>
              </w:rPr>
              <w:t xml:space="preserve"> </w:t>
            </w:r>
            <w:r>
              <w:rPr>
                <w:spacing w:val="-2"/>
                <w:sz w:val="21"/>
              </w:rPr>
              <w:t>well.</w:t>
            </w:r>
          </w:p>
        </w:tc>
      </w:tr>
      <w:tr w:rsidR="0092645B" w14:paraId="30254C06" w14:textId="77777777">
        <w:trPr>
          <w:trHeight w:val="566"/>
        </w:trPr>
        <w:tc>
          <w:tcPr>
            <w:tcW w:w="2736" w:type="dxa"/>
          </w:tcPr>
          <w:p w14:paraId="1876F7F7" w14:textId="77777777" w:rsidR="0092645B" w:rsidRDefault="00D96EA3">
            <w:pPr>
              <w:pStyle w:val="TableParagraph"/>
              <w:spacing w:line="268" w:lineRule="auto"/>
              <w:ind w:left="110"/>
              <w:rPr>
                <w:sz w:val="21"/>
              </w:rPr>
            </w:pPr>
            <w:r>
              <w:rPr>
                <w:sz w:val="21"/>
              </w:rPr>
              <w:lastRenderedPageBreak/>
              <w:t>Everything</w:t>
            </w:r>
            <w:r>
              <w:rPr>
                <w:spacing w:val="-13"/>
                <w:sz w:val="21"/>
              </w:rPr>
              <w:t xml:space="preserve"> </w:t>
            </w:r>
            <w:r>
              <w:rPr>
                <w:sz w:val="21"/>
              </w:rPr>
              <w:t>works</w:t>
            </w:r>
            <w:r>
              <w:rPr>
                <w:spacing w:val="-13"/>
                <w:sz w:val="21"/>
              </w:rPr>
              <w:t xml:space="preserve"> </w:t>
            </w:r>
            <w:r>
              <w:rPr>
                <w:sz w:val="21"/>
              </w:rPr>
              <w:t>in</w:t>
            </w:r>
            <w:r>
              <w:rPr>
                <w:spacing w:val="-13"/>
                <w:sz w:val="21"/>
              </w:rPr>
              <w:t xml:space="preserve"> </w:t>
            </w:r>
            <w:r>
              <w:rPr>
                <w:sz w:val="21"/>
              </w:rPr>
              <w:t xml:space="preserve">seven </w:t>
            </w:r>
            <w:r>
              <w:rPr>
                <w:spacing w:val="-2"/>
                <w:sz w:val="21"/>
              </w:rPr>
              <w:t>languages</w:t>
            </w:r>
          </w:p>
        </w:tc>
        <w:tc>
          <w:tcPr>
            <w:tcW w:w="6192" w:type="dxa"/>
          </w:tcPr>
          <w:p w14:paraId="271372BC" w14:textId="77777777" w:rsidR="0092645B" w:rsidRDefault="00D96EA3">
            <w:pPr>
              <w:pStyle w:val="TableParagraph"/>
              <w:spacing w:line="268" w:lineRule="auto"/>
              <w:ind w:left="109"/>
              <w:rPr>
                <w:sz w:val="21"/>
              </w:rPr>
            </w:pPr>
            <w:r>
              <w:rPr>
                <w:sz w:val="21"/>
              </w:rPr>
              <w:t>Chosen</w:t>
            </w:r>
            <w:r>
              <w:rPr>
                <w:spacing w:val="-4"/>
                <w:sz w:val="21"/>
              </w:rPr>
              <w:t xml:space="preserve"> </w:t>
            </w:r>
            <w:r>
              <w:rPr>
                <w:sz w:val="21"/>
              </w:rPr>
              <w:t>per</w:t>
            </w:r>
            <w:r>
              <w:rPr>
                <w:spacing w:val="-4"/>
                <w:sz w:val="21"/>
              </w:rPr>
              <w:t xml:space="preserve"> </w:t>
            </w:r>
            <w:r>
              <w:rPr>
                <w:sz w:val="21"/>
              </w:rPr>
              <w:t>person,</w:t>
            </w:r>
            <w:r>
              <w:rPr>
                <w:spacing w:val="-4"/>
                <w:sz w:val="21"/>
              </w:rPr>
              <w:t xml:space="preserve"> </w:t>
            </w:r>
            <w:r>
              <w:rPr>
                <w:sz w:val="21"/>
              </w:rPr>
              <w:t>not</w:t>
            </w:r>
            <w:r>
              <w:rPr>
                <w:spacing w:val="-5"/>
                <w:sz w:val="21"/>
              </w:rPr>
              <w:t xml:space="preserve"> </w:t>
            </w:r>
            <w:r>
              <w:rPr>
                <w:sz w:val="21"/>
              </w:rPr>
              <w:t>per</w:t>
            </w:r>
            <w:r>
              <w:rPr>
                <w:spacing w:val="-4"/>
                <w:sz w:val="21"/>
              </w:rPr>
              <w:t xml:space="preserve"> </w:t>
            </w:r>
            <w:r>
              <w:rPr>
                <w:sz w:val="21"/>
              </w:rPr>
              <w:t>organisation,</w:t>
            </w:r>
            <w:r>
              <w:rPr>
                <w:spacing w:val="-4"/>
                <w:sz w:val="21"/>
              </w:rPr>
              <w:t xml:space="preserve"> </w:t>
            </w:r>
            <w:r>
              <w:rPr>
                <w:sz w:val="21"/>
              </w:rPr>
              <w:t>because</w:t>
            </w:r>
            <w:r>
              <w:rPr>
                <w:spacing w:val="-5"/>
                <w:sz w:val="21"/>
              </w:rPr>
              <w:t xml:space="preserve"> </w:t>
            </w:r>
            <w:r>
              <w:rPr>
                <w:sz w:val="21"/>
              </w:rPr>
              <w:t>a</w:t>
            </w:r>
            <w:r>
              <w:rPr>
                <w:spacing w:val="-5"/>
                <w:sz w:val="21"/>
              </w:rPr>
              <w:t xml:space="preserve"> </w:t>
            </w:r>
            <w:r>
              <w:rPr>
                <w:sz w:val="21"/>
              </w:rPr>
              <w:t>shop</w:t>
            </w:r>
            <w:r>
              <w:rPr>
                <w:spacing w:val="-4"/>
                <w:sz w:val="21"/>
              </w:rPr>
              <w:t xml:space="preserve"> </w:t>
            </w:r>
            <w:r>
              <w:rPr>
                <w:sz w:val="21"/>
              </w:rPr>
              <w:t>floor</w:t>
            </w:r>
            <w:r>
              <w:rPr>
                <w:spacing w:val="-4"/>
                <w:sz w:val="21"/>
              </w:rPr>
              <w:t xml:space="preserve"> </w:t>
            </w:r>
            <w:r>
              <w:rPr>
                <w:sz w:val="21"/>
              </w:rPr>
              <w:t>and</w:t>
            </w:r>
            <w:r>
              <w:rPr>
                <w:spacing w:val="-4"/>
                <w:sz w:val="21"/>
              </w:rPr>
              <w:t xml:space="preserve"> </w:t>
            </w:r>
            <w:r>
              <w:rPr>
                <w:sz w:val="21"/>
              </w:rPr>
              <w:t>an office rarely share one language.</w:t>
            </w:r>
          </w:p>
        </w:tc>
      </w:tr>
    </w:tbl>
    <w:p w14:paraId="21E23EB9" w14:textId="77777777" w:rsidR="0092645B" w:rsidRDefault="00D96EA3">
      <w:pPr>
        <w:pStyle w:val="Heading3"/>
        <w:keepNext/>
        <w:pageBreakBefore/>
        <w:spacing w:before="260" w:after="120"/>
        <w:ind w:left="92" w:firstLine="0"/>
      </w:pPr>
      <w:r>
        <w:t>PART</w:t>
      </w:r>
      <w:r>
        <w:rPr>
          <w:spacing w:val="-6"/>
        </w:rPr>
        <w:t xml:space="preserve"> </w:t>
      </w:r>
      <w:r>
        <w:t>D</w:t>
      </w:r>
      <w:r>
        <w:rPr>
          <w:spacing w:val="-3"/>
        </w:rPr>
        <w:t xml:space="preserve"> </w:t>
      </w:r>
      <w:r>
        <w:t>-</w:t>
      </w:r>
      <w:r>
        <w:rPr>
          <w:spacing w:val="-2"/>
        </w:rPr>
        <w:t xml:space="preserve"> </w:t>
      </w:r>
      <w:r>
        <w:t>RUNNING</w:t>
      </w:r>
      <w:r>
        <w:rPr>
          <w:spacing w:val="-3"/>
        </w:rPr>
        <w:t xml:space="preserve"> </w:t>
      </w:r>
      <w:r>
        <w:t>THE</w:t>
      </w:r>
      <w:r>
        <w:rPr>
          <w:spacing w:val="-3"/>
        </w:rPr>
        <w:t xml:space="preserve"> </w:t>
      </w:r>
      <w:r>
        <w:rPr>
          <w:spacing w:val="-2"/>
        </w:rPr>
        <w:t>SYSTEM</w:t>
      </w:r>
    </w:p>
    <w:p w14:paraId="7F8D100D" w14:textId="77777777" w:rsidR="0092645B" w:rsidRDefault="00D96EA3">
      <w:pPr>
        <w:pStyle w:val="ListParagraph"/>
        <w:numPr>
          <w:ilvl w:val="0"/>
          <w:numId w:val="4"/>
        </w:numPr>
        <w:tabs>
          <w:tab w:val="left" w:pos="572"/>
        </w:tabs>
        <w:spacing w:before="324"/>
        <w:ind w:left="572" w:hanging="480"/>
        <w:jc w:val="both"/>
        <w:rPr>
          <w:b/>
          <w:sz w:val="32"/>
        </w:rPr>
      </w:pPr>
      <w:r>
        <w:rPr>
          <w:b/>
          <w:sz w:val="32"/>
        </w:rPr>
        <w:t xml:space="preserve">Deployment </w:t>
      </w:r>
      <w:r>
        <w:rPr>
          <w:b/>
          <w:spacing w:val="-2"/>
          <w:sz w:val="32"/>
        </w:rPr>
        <w:t>Architecture</w:t>
      </w:r>
    </w:p>
    <w:p w14:paraId="61ADC28C" w14:textId="77777777" w:rsidR="0092645B" w:rsidRDefault="00D96EA3">
      <w:pPr>
        <w:pStyle w:val="BodyText"/>
        <w:spacing w:before="144"/>
        <w:ind w:left="92"/>
        <w:jc w:val="both"/>
      </w:pPr>
      <w:r>
        <w:t>Where</w:t>
      </w:r>
      <w:r>
        <w:rPr>
          <w:spacing w:val="-6"/>
        </w:rPr>
        <w:t xml:space="preserve"> </w:t>
      </w:r>
      <w:r>
        <w:t>the</w:t>
      </w:r>
      <w:r>
        <w:rPr>
          <w:spacing w:val="-4"/>
        </w:rPr>
        <w:t xml:space="preserve"> </w:t>
      </w:r>
      <w:r>
        <w:t>system</w:t>
      </w:r>
      <w:r>
        <w:rPr>
          <w:spacing w:val="-4"/>
        </w:rPr>
        <w:t xml:space="preserve"> </w:t>
      </w:r>
      <w:r>
        <w:t>runs</w:t>
      </w:r>
      <w:r>
        <w:rPr>
          <w:spacing w:val="-4"/>
        </w:rPr>
        <w:t xml:space="preserve"> </w:t>
      </w:r>
      <w:r>
        <w:t>today,</w:t>
      </w:r>
      <w:r>
        <w:rPr>
          <w:spacing w:val="-3"/>
        </w:rPr>
        <w:t xml:space="preserve"> </w:t>
      </w:r>
      <w:r>
        <w:t>and</w:t>
      </w:r>
      <w:r>
        <w:rPr>
          <w:spacing w:val="-2"/>
        </w:rPr>
        <w:t xml:space="preserve"> </w:t>
      </w:r>
      <w:r>
        <w:t>how</w:t>
      </w:r>
      <w:r>
        <w:rPr>
          <w:spacing w:val="-4"/>
        </w:rPr>
        <w:t xml:space="preserve"> </w:t>
      </w:r>
      <w:r>
        <w:t>a</w:t>
      </w:r>
      <w:r>
        <w:rPr>
          <w:spacing w:val="-4"/>
        </w:rPr>
        <w:t xml:space="preserve"> </w:t>
      </w:r>
      <w:r>
        <w:t>change</w:t>
      </w:r>
      <w:r>
        <w:rPr>
          <w:spacing w:val="-4"/>
        </w:rPr>
        <w:t xml:space="preserve"> </w:t>
      </w:r>
      <w:r>
        <w:t>gets</w:t>
      </w:r>
      <w:r>
        <w:rPr>
          <w:spacing w:val="-4"/>
        </w:rPr>
        <w:t xml:space="preserve"> </w:t>
      </w:r>
      <w:r>
        <w:t>from</w:t>
      </w:r>
      <w:r>
        <w:rPr>
          <w:spacing w:val="-4"/>
        </w:rPr>
        <w:t xml:space="preserve"> </w:t>
      </w:r>
      <w:r>
        <w:t>a</w:t>
      </w:r>
      <w:r>
        <w:rPr>
          <w:spacing w:val="-3"/>
        </w:rPr>
        <w:t xml:space="preserve"> </w:t>
      </w:r>
      <w:r>
        <w:t>developer's</w:t>
      </w:r>
      <w:r>
        <w:rPr>
          <w:spacing w:val="-4"/>
        </w:rPr>
        <w:t xml:space="preserve"> </w:t>
      </w:r>
      <w:r>
        <w:t>machine</w:t>
      </w:r>
      <w:r>
        <w:rPr>
          <w:spacing w:val="-4"/>
        </w:rPr>
        <w:t xml:space="preserve"> </w:t>
      </w:r>
      <w:r>
        <w:t>to</w:t>
      </w:r>
      <w:r>
        <w:rPr>
          <w:spacing w:val="-3"/>
        </w:rPr>
        <w:t xml:space="preserve"> </w:t>
      </w:r>
      <w:r>
        <w:t>the</w:t>
      </w:r>
      <w:r>
        <w:rPr>
          <w:spacing w:val="-4"/>
        </w:rPr>
        <w:t xml:space="preserve"> </w:t>
      </w:r>
      <w:r>
        <w:t>live</w:t>
      </w:r>
      <w:r>
        <w:rPr>
          <w:spacing w:val="-3"/>
        </w:rPr>
        <w:t xml:space="preserve"> </w:t>
      </w:r>
      <w:r>
        <w:rPr>
          <w:spacing w:val="-2"/>
        </w:rPr>
        <w:t>site.</w:t>
      </w:r>
    </w:p>
    <w:p w14:paraId="620D7090" w14:textId="77777777" w:rsidR="0092645B" w:rsidRDefault="00D96EA3">
      <w:pPr>
        <w:keepNext/>
        <w:spacing w:before="280" w:after="120"/>
        <w:ind w:left="92"/>
        <w:jc w:val="center"/>
        <w:rPr>
          <w:b/>
          <w:sz w:val="20"/>
        </w:rPr>
      </w:pPr>
      <w:r>
        <w:rPr>
          <w:b/>
          <w:sz w:val="19"/>
        </w:rPr>
        <w:t>Figure</w:t>
      </w:r>
      <w:r>
        <w:rPr>
          <w:b/>
          <w:spacing w:val="-3"/>
          <w:sz w:val="19"/>
        </w:rPr>
        <w:t xml:space="preserve"> </w:t>
      </w:r>
      <w:r>
        <w:rPr>
          <w:b/>
          <w:sz w:val="19"/>
        </w:rPr>
        <w:t>A-5</w:t>
      </w:r>
      <w:r>
        <w:rPr>
          <w:b/>
          <w:spacing w:val="46"/>
          <w:sz w:val="19"/>
        </w:rPr>
        <w:t xml:space="preserve"> </w:t>
      </w:r>
      <w:r>
        <w:rPr>
          <w:b/>
          <w:spacing w:val="-2"/>
          <w:sz w:val="19"/>
        </w:rPr>
        <w:t>Deployment</w:t>
      </w:r>
    </w:p>
    <w:p w14:paraId="38A4403F" w14:textId="77777777" w:rsidR="0092645B" w:rsidRDefault="00D96EA3">
      <w:pPr>
        <w:pStyle w:val="BodyText"/>
        <w:keepNext w:val="0"/>
        <w:spacing w:before="93" w:after="280"/>
        <w:jc w:val="center"/>
        <w:rPr>
          <w:b/>
          <w:sz w:val="20"/>
        </w:rPr>
      </w:pPr>
      <w:r>
        <w:rPr>
          <w:b/>
          <w:noProof/>
          <w:sz w:val="20"/>
        </w:rPr>
        <w:drawing>
          <wp:anchor distT="0" distB="0" distL="0" distR="0" simplePos="0" relativeHeight="487598592" behindDoc="1" locked="0" layoutInCell="1" allowOverlap="1" wp14:anchorId="3EDAEE32" wp14:editId="6FF0CCA7">
            <wp:simplePos x="0" y="0"/>
            <wp:positionH relativeFrom="page">
              <wp:posOffset>1237061</wp:posOffset>
            </wp:positionH>
            <wp:positionV relativeFrom="paragraph">
              <wp:posOffset>220374</wp:posOffset>
            </wp:positionV>
            <wp:extent cx="6008370" cy="218498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9" cstate="print"/>
                    <a:stretch>
                      <a:fillRect/>
                    </a:stretch>
                  </pic:blipFill>
                  <pic:spPr>
                    <a:xfrm>
                      <a:off x="0" y="0"/>
                      <a:ext cx="6008370" cy="2184988"/>
                    </a:xfrm>
                    <a:prstGeom prst="rect">
                      <a:avLst/>
                    </a:prstGeom>
                  </pic:spPr>
                </pic:pic>
              </a:graphicData>
            </a:graphic>
          </wp:anchor>
        </w:drawing>
      </w:r>
    </w:p>
    <w:p w14:paraId="10417500" w14:textId="77777777" w:rsidR="0092645B" w:rsidRDefault="00D96EA3">
      <w:pPr>
        <w:ind w:left="92"/>
        <w:jc w:val="both"/>
        <w:rPr>
          <w:sz w:val="17"/>
        </w:rPr>
      </w:pPr>
      <w:r>
        <w:rPr>
          <w:color w:val="585858"/>
          <w:sz w:val="17"/>
        </w:rPr>
        <w:t>Legend:</w:t>
      </w:r>
      <w:r>
        <w:rPr>
          <w:color w:val="585858"/>
          <w:spacing w:val="33"/>
          <w:sz w:val="17"/>
        </w:rPr>
        <w:t xml:space="preserve"> </w:t>
      </w:r>
      <w:r>
        <w:rPr>
          <w:color w:val="585858"/>
          <w:sz w:val="17"/>
        </w:rPr>
        <w:t>Arrows</w:t>
      </w:r>
      <w:r>
        <w:rPr>
          <w:color w:val="585858"/>
          <w:spacing w:val="-4"/>
          <w:sz w:val="17"/>
        </w:rPr>
        <w:t xml:space="preserve"> </w:t>
      </w:r>
      <w:r>
        <w:rPr>
          <w:color w:val="585858"/>
          <w:sz w:val="17"/>
        </w:rPr>
        <w:t>are</w:t>
      </w:r>
      <w:r>
        <w:rPr>
          <w:color w:val="585858"/>
          <w:spacing w:val="-5"/>
          <w:sz w:val="17"/>
        </w:rPr>
        <w:t xml:space="preserve"> </w:t>
      </w:r>
      <w:r>
        <w:rPr>
          <w:color w:val="585858"/>
          <w:sz w:val="17"/>
        </w:rPr>
        <w:t>automatic</w:t>
      </w:r>
      <w:r>
        <w:rPr>
          <w:color w:val="585858"/>
          <w:spacing w:val="-4"/>
          <w:sz w:val="17"/>
        </w:rPr>
        <w:t xml:space="preserve"> </w:t>
      </w:r>
      <w:r>
        <w:rPr>
          <w:color w:val="585858"/>
          <w:sz w:val="17"/>
        </w:rPr>
        <w:t>unless</w:t>
      </w:r>
      <w:r>
        <w:rPr>
          <w:color w:val="585858"/>
          <w:spacing w:val="-5"/>
          <w:sz w:val="17"/>
        </w:rPr>
        <w:t xml:space="preserve"> </w:t>
      </w:r>
      <w:r>
        <w:rPr>
          <w:color w:val="585858"/>
          <w:sz w:val="17"/>
        </w:rPr>
        <w:t>labelled</w:t>
      </w:r>
      <w:r>
        <w:rPr>
          <w:color w:val="585858"/>
          <w:spacing w:val="-3"/>
          <w:sz w:val="17"/>
        </w:rPr>
        <w:t xml:space="preserve"> </w:t>
      </w:r>
      <w:r>
        <w:rPr>
          <w:color w:val="585858"/>
          <w:spacing w:val="-2"/>
          <w:sz w:val="17"/>
        </w:rPr>
        <w:t>otherwise.</w:t>
      </w:r>
    </w:p>
    <w:p w14:paraId="3A3238BF" w14:textId="77777777" w:rsidR="0092645B" w:rsidRDefault="00D96EA3">
      <w:pPr>
        <w:pStyle w:val="Heading4"/>
        <w:keepNext/>
        <w:numPr>
          <w:ilvl w:val="1"/>
          <w:numId w:val="4"/>
        </w:numPr>
        <w:tabs>
          <w:tab w:val="left" w:pos="612"/>
        </w:tabs>
        <w:spacing w:before="220" w:after="100"/>
        <w:ind w:left="612" w:hanging="520"/>
      </w:pPr>
      <w:r>
        <w:rPr>
          <w:spacing w:val="-2"/>
        </w:rPr>
        <w:t>Environments</w:t>
      </w:r>
    </w:p>
    <w:tbl>
      <w:tblPr>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1872"/>
        <w:gridCol w:w="1872"/>
        <w:gridCol w:w="2160"/>
        <w:gridCol w:w="1440"/>
      </w:tblGrid>
      <w:tr w:rsidR="0092645B" w14:paraId="085E10F8" w14:textId="77777777">
        <w:trPr>
          <w:trHeight w:val="296"/>
        </w:trPr>
        <w:tc>
          <w:tcPr>
            <w:tcW w:w="1728" w:type="dxa"/>
            <w:shd w:val="clear" w:color="auto" w:fill="ECECEC"/>
          </w:tcPr>
          <w:p w14:paraId="33B7D69F" w14:textId="77777777" w:rsidR="0092645B" w:rsidRDefault="00D96EA3">
            <w:pPr>
              <w:pStyle w:val="TableParagraph"/>
              <w:ind w:left="110"/>
              <w:rPr>
                <w:b/>
                <w:sz w:val="21"/>
              </w:rPr>
            </w:pPr>
            <w:r>
              <w:rPr>
                <w:b/>
                <w:spacing w:val="-2"/>
                <w:sz w:val="21"/>
              </w:rPr>
              <w:t>Environment</w:t>
            </w:r>
          </w:p>
        </w:tc>
        <w:tc>
          <w:tcPr>
            <w:tcW w:w="1872" w:type="dxa"/>
            <w:shd w:val="clear" w:color="auto" w:fill="ECECEC"/>
          </w:tcPr>
          <w:p w14:paraId="2EB1666F" w14:textId="77777777" w:rsidR="0092645B" w:rsidRDefault="00D96EA3">
            <w:pPr>
              <w:pStyle w:val="TableParagraph"/>
              <w:ind w:left="109"/>
              <w:rPr>
                <w:b/>
                <w:sz w:val="21"/>
              </w:rPr>
            </w:pPr>
            <w:r>
              <w:rPr>
                <w:b/>
                <w:spacing w:val="-2"/>
                <w:sz w:val="21"/>
              </w:rPr>
              <w:t>Screens</w:t>
            </w:r>
          </w:p>
        </w:tc>
        <w:tc>
          <w:tcPr>
            <w:tcW w:w="1872" w:type="dxa"/>
            <w:shd w:val="clear" w:color="auto" w:fill="ECECEC"/>
          </w:tcPr>
          <w:p w14:paraId="66B36D8A" w14:textId="77777777" w:rsidR="0092645B" w:rsidRDefault="00D96EA3">
            <w:pPr>
              <w:pStyle w:val="TableParagraph"/>
              <w:rPr>
                <w:b/>
                <w:sz w:val="21"/>
              </w:rPr>
            </w:pPr>
            <w:r>
              <w:rPr>
                <w:b/>
                <w:spacing w:val="-5"/>
                <w:sz w:val="21"/>
              </w:rPr>
              <w:t>API</w:t>
            </w:r>
          </w:p>
        </w:tc>
        <w:tc>
          <w:tcPr>
            <w:tcW w:w="2160" w:type="dxa"/>
            <w:shd w:val="clear" w:color="auto" w:fill="ECECEC"/>
          </w:tcPr>
          <w:p w14:paraId="0C7E3056" w14:textId="77777777" w:rsidR="0092645B" w:rsidRDefault="00D96EA3">
            <w:pPr>
              <w:pStyle w:val="TableParagraph"/>
              <w:ind w:left="109"/>
              <w:rPr>
                <w:b/>
                <w:sz w:val="21"/>
              </w:rPr>
            </w:pPr>
            <w:r>
              <w:rPr>
                <w:b/>
                <w:spacing w:val="-2"/>
                <w:sz w:val="21"/>
              </w:rPr>
              <w:t>Database</w:t>
            </w:r>
          </w:p>
        </w:tc>
        <w:tc>
          <w:tcPr>
            <w:tcW w:w="1440" w:type="dxa"/>
            <w:shd w:val="clear" w:color="auto" w:fill="ECECEC"/>
          </w:tcPr>
          <w:p w14:paraId="6011079E" w14:textId="77777777" w:rsidR="0092645B" w:rsidRDefault="00D96EA3">
            <w:pPr>
              <w:pStyle w:val="TableParagraph"/>
              <w:ind w:left="109"/>
              <w:rPr>
                <w:b/>
                <w:sz w:val="21"/>
              </w:rPr>
            </w:pPr>
            <w:r>
              <w:rPr>
                <w:b/>
                <w:spacing w:val="-2"/>
                <w:sz w:val="21"/>
              </w:rPr>
              <w:t>Purpose</w:t>
            </w:r>
          </w:p>
        </w:tc>
      </w:tr>
      <w:tr w:rsidR="0092645B" w14:paraId="55249DA7" w14:textId="77777777">
        <w:trPr>
          <w:trHeight w:val="566"/>
        </w:trPr>
        <w:tc>
          <w:tcPr>
            <w:tcW w:w="1728" w:type="dxa"/>
          </w:tcPr>
          <w:p w14:paraId="1BBDA208" w14:textId="77777777" w:rsidR="0092645B" w:rsidRDefault="00D96EA3">
            <w:pPr>
              <w:pStyle w:val="TableParagraph"/>
              <w:spacing w:line="240" w:lineRule="exact"/>
              <w:ind w:left="110"/>
              <w:rPr>
                <w:sz w:val="21"/>
              </w:rPr>
            </w:pPr>
            <w:r>
              <w:rPr>
                <w:spacing w:val="-2"/>
                <w:sz w:val="21"/>
              </w:rPr>
              <w:t>Development</w:t>
            </w:r>
          </w:p>
        </w:tc>
        <w:tc>
          <w:tcPr>
            <w:tcW w:w="1872" w:type="dxa"/>
          </w:tcPr>
          <w:p w14:paraId="54FDDFA0" w14:textId="77777777" w:rsidR="0092645B" w:rsidRDefault="00D96EA3">
            <w:pPr>
              <w:pStyle w:val="TableParagraph"/>
              <w:spacing w:line="240" w:lineRule="exact"/>
              <w:ind w:left="109"/>
              <w:rPr>
                <w:sz w:val="21"/>
              </w:rPr>
            </w:pPr>
            <w:r>
              <w:rPr>
                <w:sz w:val="21"/>
              </w:rPr>
              <w:t>Local,</w:t>
            </w:r>
            <w:r>
              <w:rPr>
                <w:spacing w:val="-2"/>
                <w:sz w:val="21"/>
              </w:rPr>
              <w:t xml:space="preserve"> </w:t>
            </w:r>
            <w:r>
              <w:rPr>
                <w:sz w:val="21"/>
              </w:rPr>
              <w:t>port</w:t>
            </w:r>
            <w:r>
              <w:rPr>
                <w:spacing w:val="-2"/>
                <w:sz w:val="21"/>
              </w:rPr>
              <w:t xml:space="preserve"> </w:t>
            </w:r>
            <w:r>
              <w:rPr>
                <w:spacing w:val="-4"/>
                <w:sz w:val="21"/>
              </w:rPr>
              <w:t>5173</w:t>
            </w:r>
          </w:p>
        </w:tc>
        <w:tc>
          <w:tcPr>
            <w:tcW w:w="1872" w:type="dxa"/>
          </w:tcPr>
          <w:p w14:paraId="2A78EB59" w14:textId="77777777" w:rsidR="0092645B" w:rsidRDefault="00D96EA3">
            <w:pPr>
              <w:pStyle w:val="TableParagraph"/>
              <w:spacing w:line="240" w:lineRule="exact"/>
              <w:rPr>
                <w:sz w:val="21"/>
              </w:rPr>
            </w:pPr>
            <w:r>
              <w:rPr>
                <w:sz w:val="21"/>
              </w:rPr>
              <w:t>Local,</w:t>
            </w:r>
            <w:r>
              <w:rPr>
                <w:spacing w:val="-2"/>
                <w:sz w:val="21"/>
              </w:rPr>
              <w:t xml:space="preserve"> </w:t>
            </w:r>
            <w:r>
              <w:rPr>
                <w:sz w:val="21"/>
              </w:rPr>
              <w:t>port</w:t>
            </w:r>
            <w:r>
              <w:rPr>
                <w:spacing w:val="-2"/>
                <w:sz w:val="21"/>
              </w:rPr>
              <w:t xml:space="preserve"> </w:t>
            </w:r>
            <w:r>
              <w:rPr>
                <w:spacing w:val="-4"/>
                <w:sz w:val="21"/>
              </w:rPr>
              <w:t>4000</w:t>
            </w:r>
          </w:p>
        </w:tc>
        <w:tc>
          <w:tcPr>
            <w:tcW w:w="2160" w:type="dxa"/>
          </w:tcPr>
          <w:p w14:paraId="7BE97039" w14:textId="77777777" w:rsidR="0092645B" w:rsidRDefault="00D96EA3">
            <w:pPr>
              <w:pStyle w:val="TableParagraph"/>
              <w:spacing w:line="268" w:lineRule="auto"/>
              <w:ind w:left="109"/>
              <w:rPr>
                <w:sz w:val="21"/>
              </w:rPr>
            </w:pPr>
            <w:r>
              <w:rPr>
                <w:sz w:val="21"/>
              </w:rPr>
              <w:t>Local</w:t>
            </w:r>
            <w:r>
              <w:rPr>
                <w:spacing w:val="-14"/>
                <w:sz w:val="21"/>
              </w:rPr>
              <w:t xml:space="preserve"> </w:t>
            </w:r>
            <w:r>
              <w:rPr>
                <w:sz w:val="21"/>
              </w:rPr>
              <w:t>MySQL</w:t>
            </w:r>
            <w:r>
              <w:rPr>
                <w:spacing w:val="-13"/>
                <w:sz w:val="21"/>
              </w:rPr>
              <w:t xml:space="preserve"> </w:t>
            </w:r>
            <w:r>
              <w:rPr>
                <w:sz w:val="21"/>
              </w:rPr>
              <w:t xml:space="preserve">or </w:t>
            </w:r>
            <w:r>
              <w:rPr>
                <w:spacing w:val="-2"/>
                <w:sz w:val="21"/>
              </w:rPr>
              <w:t>XAMPP</w:t>
            </w:r>
          </w:p>
        </w:tc>
        <w:tc>
          <w:tcPr>
            <w:tcW w:w="1440" w:type="dxa"/>
          </w:tcPr>
          <w:p w14:paraId="45833211" w14:textId="77777777" w:rsidR="0092645B" w:rsidRDefault="00D96EA3">
            <w:pPr>
              <w:pStyle w:val="TableParagraph"/>
              <w:spacing w:line="268" w:lineRule="auto"/>
              <w:ind w:left="109"/>
              <w:rPr>
                <w:sz w:val="21"/>
              </w:rPr>
            </w:pPr>
            <w:r>
              <w:rPr>
                <w:spacing w:val="-2"/>
                <w:sz w:val="21"/>
              </w:rPr>
              <w:t xml:space="preserve">Day-to-day </w:t>
            </w:r>
            <w:r>
              <w:rPr>
                <w:spacing w:val="-4"/>
                <w:sz w:val="21"/>
              </w:rPr>
              <w:t>work</w:t>
            </w:r>
          </w:p>
        </w:tc>
      </w:tr>
      <w:tr w:rsidR="0092645B" w14:paraId="37894507" w14:textId="77777777">
        <w:trPr>
          <w:trHeight w:val="1107"/>
        </w:trPr>
        <w:tc>
          <w:tcPr>
            <w:tcW w:w="1728" w:type="dxa"/>
          </w:tcPr>
          <w:p w14:paraId="78C0E396" w14:textId="77777777" w:rsidR="0092645B" w:rsidRDefault="00D96EA3">
            <w:pPr>
              <w:pStyle w:val="TableParagraph"/>
              <w:spacing w:line="240" w:lineRule="exact"/>
              <w:ind w:left="110"/>
              <w:rPr>
                <w:sz w:val="21"/>
              </w:rPr>
            </w:pPr>
            <w:r>
              <w:rPr>
                <w:sz w:val="21"/>
              </w:rPr>
              <w:t>Live</w:t>
            </w:r>
            <w:r>
              <w:rPr>
                <w:spacing w:val="-4"/>
                <w:sz w:val="21"/>
              </w:rPr>
              <w:t xml:space="preserve"> </w:t>
            </w:r>
            <w:r>
              <w:rPr>
                <w:spacing w:val="-2"/>
                <w:sz w:val="21"/>
              </w:rPr>
              <w:t>(current)</w:t>
            </w:r>
          </w:p>
        </w:tc>
        <w:tc>
          <w:tcPr>
            <w:tcW w:w="1872" w:type="dxa"/>
          </w:tcPr>
          <w:p w14:paraId="1AE7DC1E" w14:textId="77777777" w:rsidR="0092645B" w:rsidRDefault="00D96EA3">
            <w:pPr>
              <w:pStyle w:val="TableParagraph"/>
              <w:spacing w:line="240" w:lineRule="exact"/>
              <w:ind w:left="109"/>
              <w:rPr>
                <w:sz w:val="21"/>
              </w:rPr>
            </w:pPr>
            <w:r>
              <w:rPr>
                <w:spacing w:val="-2"/>
                <w:sz w:val="21"/>
              </w:rPr>
              <w:t>Vercel</w:t>
            </w:r>
          </w:p>
        </w:tc>
        <w:tc>
          <w:tcPr>
            <w:tcW w:w="1872" w:type="dxa"/>
          </w:tcPr>
          <w:p w14:paraId="4BF430A8" w14:textId="77777777" w:rsidR="0092645B" w:rsidRDefault="00D96EA3">
            <w:pPr>
              <w:pStyle w:val="TableParagraph"/>
              <w:spacing w:line="240" w:lineRule="exact"/>
              <w:rPr>
                <w:sz w:val="21"/>
              </w:rPr>
            </w:pPr>
            <w:r>
              <w:rPr>
                <w:spacing w:val="-2"/>
                <w:sz w:val="21"/>
              </w:rPr>
              <w:t>Render</w:t>
            </w:r>
          </w:p>
        </w:tc>
        <w:tc>
          <w:tcPr>
            <w:tcW w:w="2160" w:type="dxa"/>
          </w:tcPr>
          <w:p w14:paraId="71FB7AFD" w14:textId="77777777" w:rsidR="0092645B" w:rsidRDefault="00D96EA3">
            <w:pPr>
              <w:pStyle w:val="TableParagraph"/>
              <w:spacing w:line="268" w:lineRule="auto"/>
              <w:ind w:left="109" w:right="711"/>
              <w:rPr>
                <w:sz w:val="21"/>
              </w:rPr>
            </w:pPr>
            <w:r>
              <w:rPr>
                <w:sz w:val="21"/>
              </w:rPr>
              <w:t>Aiven</w:t>
            </w:r>
            <w:r>
              <w:rPr>
                <w:spacing w:val="-14"/>
                <w:sz w:val="21"/>
              </w:rPr>
              <w:t xml:space="preserve"> </w:t>
            </w:r>
            <w:r>
              <w:rPr>
                <w:sz w:val="21"/>
              </w:rPr>
              <w:t xml:space="preserve">managed </w:t>
            </w:r>
            <w:r>
              <w:rPr>
                <w:spacing w:val="-2"/>
                <w:sz w:val="21"/>
              </w:rPr>
              <w:t>MySQL</w:t>
            </w:r>
          </w:p>
        </w:tc>
        <w:tc>
          <w:tcPr>
            <w:tcW w:w="1440" w:type="dxa"/>
          </w:tcPr>
          <w:p w14:paraId="57AA3392" w14:textId="77777777" w:rsidR="0092645B" w:rsidRDefault="00D96EA3">
            <w:pPr>
              <w:pStyle w:val="TableParagraph"/>
              <w:spacing w:line="268" w:lineRule="auto"/>
              <w:ind w:left="109" w:right="70"/>
              <w:rPr>
                <w:sz w:val="21"/>
              </w:rPr>
            </w:pPr>
            <w:r>
              <w:rPr>
                <w:spacing w:val="-2"/>
                <w:sz w:val="21"/>
              </w:rPr>
              <w:t xml:space="preserve">Demonstratio </w:t>
            </w:r>
            <w:r>
              <w:rPr>
                <w:sz w:val="21"/>
              </w:rPr>
              <w:t xml:space="preserve">ns and user </w:t>
            </w:r>
            <w:r>
              <w:rPr>
                <w:spacing w:val="-2"/>
                <w:sz w:val="21"/>
              </w:rPr>
              <w:t>acceptance testing</w:t>
            </w:r>
          </w:p>
        </w:tc>
      </w:tr>
      <w:tr w:rsidR="0092645B" w14:paraId="550DCDB4" w14:textId="77777777">
        <w:trPr>
          <w:trHeight w:val="836"/>
        </w:trPr>
        <w:tc>
          <w:tcPr>
            <w:tcW w:w="1728" w:type="dxa"/>
          </w:tcPr>
          <w:p w14:paraId="2829E0FB" w14:textId="77777777" w:rsidR="0092645B" w:rsidRDefault="00D96EA3">
            <w:pPr>
              <w:pStyle w:val="TableParagraph"/>
              <w:spacing w:line="268" w:lineRule="auto"/>
              <w:ind w:left="110"/>
              <w:rPr>
                <w:sz w:val="21"/>
              </w:rPr>
            </w:pPr>
            <w:r>
              <w:rPr>
                <w:spacing w:val="-2"/>
                <w:sz w:val="21"/>
              </w:rPr>
              <w:t>Production (planned)</w:t>
            </w:r>
          </w:p>
        </w:tc>
        <w:tc>
          <w:tcPr>
            <w:tcW w:w="1872" w:type="dxa"/>
          </w:tcPr>
          <w:p w14:paraId="69A8C2F1" w14:textId="77777777" w:rsidR="0092645B" w:rsidRDefault="00D96EA3">
            <w:pPr>
              <w:pStyle w:val="TableParagraph"/>
              <w:spacing w:line="268" w:lineRule="auto"/>
              <w:ind w:left="109" w:right="153"/>
              <w:rPr>
                <w:sz w:val="21"/>
              </w:rPr>
            </w:pPr>
            <w:r>
              <w:rPr>
                <w:sz w:val="21"/>
              </w:rPr>
              <w:t>Azure</w:t>
            </w:r>
            <w:r>
              <w:rPr>
                <w:spacing w:val="-14"/>
                <w:sz w:val="21"/>
              </w:rPr>
              <w:t xml:space="preserve"> </w:t>
            </w:r>
            <w:r>
              <w:rPr>
                <w:sz w:val="21"/>
              </w:rPr>
              <w:t>Static</w:t>
            </w:r>
            <w:r>
              <w:rPr>
                <w:spacing w:val="-13"/>
                <w:sz w:val="21"/>
              </w:rPr>
              <w:t xml:space="preserve"> </w:t>
            </w:r>
            <w:r>
              <w:rPr>
                <w:sz w:val="21"/>
              </w:rPr>
              <w:t xml:space="preserve">Web </w:t>
            </w:r>
            <w:r>
              <w:rPr>
                <w:spacing w:val="-4"/>
                <w:sz w:val="21"/>
              </w:rPr>
              <w:t>Apps</w:t>
            </w:r>
          </w:p>
        </w:tc>
        <w:tc>
          <w:tcPr>
            <w:tcW w:w="1872" w:type="dxa"/>
          </w:tcPr>
          <w:p w14:paraId="0A4B7584" w14:textId="77777777" w:rsidR="0092645B" w:rsidRDefault="00D96EA3">
            <w:pPr>
              <w:pStyle w:val="TableParagraph"/>
              <w:spacing w:line="240" w:lineRule="exact"/>
              <w:rPr>
                <w:sz w:val="21"/>
              </w:rPr>
            </w:pPr>
            <w:r>
              <w:rPr>
                <w:sz w:val="21"/>
              </w:rPr>
              <w:t>Azure</w:t>
            </w:r>
            <w:r>
              <w:rPr>
                <w:spacing w:val="-3"/>
                <w:sz w:val="21"/>
              </w:rPr>
              <w:t xml:space="preserve"> </w:t>
            </w:r>
            <w:r>
              <w:rPr>
                <w:sz w:val="21"/>
              </w:rPr>
              <w:t>App</w:t>
            </w:r>
            <w:r>
              <w:rPr>
                <w:spacing w:val="-2"/>
                <w:sz w:val="21"/>
              </w:rPr>
              <w:t xml:space="preserve"> Service</w:t>
            </w:r>
          </w:p>
        </w:tc>
        <w:tc>
          <w:tcPr>
            <w:tcW w:w="2160" w:type="dxa"/>
          </w:tcPr>
          <w:p w14:paraId="0BE7F3E4" w14:textId="77777777" w:rsidR="0092645B" w:rsidRDefault="00D96EA3">
            <w:pPr>
              <w:pStyle w:val="TableParagraph"/>
              <w:spacing w:line="268" w:lineRule="auto"/>
              <w:ind w:left="109"/>
              <w:rPr>
                <w:sz w:val="21"/>
              </w:rPr>
            </w:pPr>
            <w:r>
              <w:rPr>
                <w:sz w:val="21"/>
              </w:rPr>
              <w:t>Azure</w:t>
            </w:r>
            <w:r>
              <w:rPr>
                <w:spacing w:val="-14"/>
                <w:sz w:val="21"/>
              </w:rPr>
              <w:t xml:space="preserve"> </w:t>
            </w:r>
            <w:r>
              <w:rPr>
                <w:sz w:val="21"/>
              </w:rPr>
              <w:t>Database</w:t>
            </w:r>
            <w:r>
              <w:rPr>
                <w:spacing w:val="-13"/>
                <w:sz w:val="21"/>
              </w:rPr>
              <w:t xml:space="preserve"> </w:t>
            </w:r>
            <w:r>
              <w:rPr>
                <w:sz w:val="21"/>
              </w:rPr>
              <w:t xml:space="preserve">for </w:t>
            </w:r>
            <w:r>
              <w:rPr>
                <w:spacing w:val="-2"/>
                <w:sz w:val="21"/>
              </w:rPr>
              <w:t>MySQL</w:t>
            </w:r>
          </w:p>
        </w:tc>
        <w:tc>
          <w:tcPr>
            <w:tcW w:w="1440" w:type="dxa"/>
          </w:tcPr>
          <w:p w14:paraId="5C842860" w14:textId="77777777" w:rsidR="0092645B" w:rsidRDefault="00D96EA3">
            <w:pPr>
              <w:pStyle w:val="TableParagraph"/>
              <w:spacing w:line="268" w:lineRule="auto"/>
              <w:ind w:left="109" w:right="169"/>
              <w:rPr>
                <w:sz w:val="21"/>
              </w:rPr>
            </w:pPr>
            <w:r>
              <w:rPr>
                <w:spacing w:val="-2"/>
                <w:sz w:val="21"/>
              </w:rPr>
              <w:t xml:space="preserve">Paying </w:t>
            </w:r>
            <w:r>
              <w:rPr>
                <w:sz w:val="21"/>
              </w:rPr>
              <w:t>customers - see</w:t>
            </w:r>
            <w:r>
              <w:rPr>
                <w:spacing w:val="-14"/>
                <w:sz w:val="21"/>
              </w:rPr>
              <w:t xml:space="preserve"> </w:t>
            </w:r>
            <w:r>
              <w:rPr>
                <w:sz w:val="21"/>
              </w:rPr>
              <w:t>ADR-009</w:t>
            </w:r>
          </w:p>
        </w:tc>
      </w:tr>
    </w:tbl>
    <w:p w14:paraId="0D9962A3" w14:textId="77777777" w:rsidR="0092645B" w:rsidRDefault="00D96EA3">
      <w:pPr>
        <w:pStyle w:val="Heading4"/>
        <w:keepNext/>
        <w:numPr>
          <w:ilvl w:val="1"/>
          <w:numId w:val="4"/>
        </w:numPr>
        <w:tabs>
          <w:tab w:val="left" w:pos="612"/>
        </w:tabs>
        <w:spacing w:before="220" w:after="100"/>
        <w:ind w:left="612" w:hanging="520"/>
      </w:pPr>
      <w:r>
        <w:t>Known</w:t>
      </w:r>
      <w:r>
        <w:rPr>
          <w:spacing w:val="-5"/>
        </w:rPr>
        <w:t xml:space="preserve"> </w:t>
      </w:r>
      <w:r>
        <w:t>limitations</w:t>
      </w:r>
      <w:r>
        <w:rPr>
          <w:spacing w:val="-4"/>
        </w:rPr>
        <w:t xml:space="preserve"> </w:t>
      </w:r>
      <w:r>
        <w:t>of</w:t>
      </w:r>
      <w:r>
        <w:rPr>
          <w:spacing w:val="-3"/>
        </w:rPr>
        <w:t xml:space="preserve"> </w:t>
      </w:r>
      <w:r>
        <w:t>the</w:t>
      </w:r>
      <w:r>
        <w:rPr>
          <w:spacing w:val="-4"/>
        </w:rPr>
        <w:t xml:space="preserve"> </w:t>
      </w:r>
      <w:r>
        <w:t>current</w:t>
      </w:r>
      <w:r>
        <w:rPr>
          <w:spacing w:val="-3"/>
        </w:rPr>
        <w:t xml:space="preserve"> </w:t>
      </w:r>
      <w:r>
        <w:rPr>
          <w:spacing w:val="-2"/>
        </w:rPr>
        <w:t>hosting</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3744"/>
        <w:gridCol w:w="2880"/>
      </w:tblGrid>
      <w:tr w:rsidR="0092645B" w14:paraId="52E2D332" w14:textId="77777777">
        <w:trPr>
          <w:trHeight w:val="293"/>
        </w:trPr>
        <w:tc>
          <w:tcPr>
            <w:tcW w:w="2304" w:type="dxa"/>
            <w:shd w:val="clear" w:color="auto" w:fill="ECECEC"/>
          </w:tcPr>
          <w:p w14:paraId="5069BE70" w14:textId="77777777" w:rsidR="0092645B" w:rsidRDefault="00D96EA3">
            <w:pPr>
              <w:pStyle w:val="TableParagraph"/>
              <w:spacing w:line="240" w:lineRule="exact"/>
              <w:ind w:left="110"/>
              <w:rPr>
                <w:b/>
                <w:sz w:val="21"/>
              </w:rPr>
            </w:pPr>
            <w:r>
              <w:rPr>
                <w:b/>
                <w:spacing w:val="-2"/>
                <w:sz w:val="21"/>
              </w:rPr>
              <w:t>Limitation</w:t>
            </w:r>
          </w:p>
        </w:tc>
        <w:tc>
          <w:tcPr>
            <w:tcW w:w="3744" w:type="dxa"/>
            <w:shd w:val="clear" w:color="auto" w:fill="ECECEC"/>
          </w:tcPr>
          <w:p w14:paraId="03BBA383" w14:textId="77777777" w:rsidR="0092645B" w:rsidRDefault="00D96EA3">
            <w:pPr>
              <w:pStyle w:val="TableParagraph"/>
              <w:spacing w:line="240" w:lineRule="exact"/>
              <w:ind w:left="110"/>
              <w:rPr>
                <w:b/>
                <w:sz w:val="21"/>
              </w:rPr>
            </w:pPr>
            <w:r>
              <w:rPr>
                <w:b/>
                <w:spacing w:val="-2"/>
                <w:sz w:val="21"/>
              </w:rPr>
              <w:t>Effect</w:t>
            </w:r>
          </w:p>
        </w:tc>
        <w:tc>
          <w:tcPr>
            <w:tcW w:w="2880" w:type="dxa"/>
            <w:shd w:val="clear" w:color="auto" w:fill="ECECEC"/>
          </w:tcPr>
          <w:p w14:paraId="507C7D61" w14:textId="77777777" w:rsidR="0092645B" w:rsidRDefault="00D96EA3">
            <w:pPr>
              <w:pStyle w:val="TableParagraph"/>
              <w:spacing w:line="240" w:lineRule="exact"/>
              <w:rPr>
                <w:b/>
                <w:sz w:val="21"/>
              </w:rPr>
            </w:pPr>
            <w:r>
              <w:rPr>
                <w:b/>
                <w:sz w:val="21"/>
              </w:rPr>
              <w:t>What</w:t>
            </w:r>
            <w:r>
              <w:rPr>
                <w:b/>
                <w:spacing w:val="-3"/>
                <w:sz w:val="21"/>
              </w:rPr>
              <w:t xml:space="preserve"> </w:t>
            </w:r>
            <w:r>
              <w:rPr>
                <w:b/>
                <w:sz w:val="21"/>
              </w:rPr>
              <w:t>fixes</w:t>
            </w:r>
            <w:r>
              <w:rPr>
                <w:b/>
                <w:spacing w:val="-2"/>
                <w:sz w:val="21"/>
              </w:rPr>
              <w:t xml:space="preserve"> </w:t>
            </w:r>
            <w:r>
              <w:rPr>
                <w:b/>
                <w:spacing w:val="-5"/>
                <w:sz w:val="21"/>
              </w:rPr>
              <w:t>it</w:t>
            </w:r>
          </w:p>
        </w:tc>
      </w:tr>
      <w:tr w:rsidR="0092645B" w14:paraId="6DC8E327" w14:textId="77777777">
        <w:trPr>
          <w:trHeight w:val="566"/>
        </w:trPr>
        <w:tc>
          <w:tcPr>
            <w:tcW w:w="2304" w:type="dxa"/>
          </w:tcPr>
          <w:p w14:paraId="62CD00A6" w14:textId="77777777" w:rsidR="0092645B" w:rsidRDefault="00D96EA3">
            <w:pPr>
              <w:pStyle w:val="TableParagraph"/>
              <w:spacing w:line="268" w:lineRule="auto"/>
              <w:ind w:left="110"/>
              <w:rPr>
                <w:sz w:val="21"/>
              </w:rPr>
            </w:pPr>
            <w:r>
              <w:rPr>
                <w:sz w:val="21"/>
              </w:rPr>
              <w:t>The</w:t>
            </w:r>
            <w:r>
              <w:rPr>
                <w:spacing w:val="-11"/>
                <w:sz w:val="21"/>
              </w:rPr>
              <w:t xml:space="preserve"> </w:t>
            </w:r>
            <w:r>
              <w:rPr>
                <w:sz w:val="21"/>
              </w:rPr>
              <w:t>API</w:t>
            </w:r>
            <w:r>
              <w:rPr>
                <w:spacing w:val="-10"/>
                <w:sz w:val="21"/>
              </w:rPr>
              <w:t xml:space="preserve"> </w:t>
            </w:r>
            <w:r>
              <w:rPr>
                <w:sz w:val="21"/>
              </w:rPr>
              <w:t>sleeps</w:t>
            </w:r>
            <w:r>
              <w:rPr>
                <w:spacing w:val="-11"/>
                <w:sz w:val="21"/>
              </w:rPr>
              <w:t xml:space="preserve"> </w:t>
            </w:r>
            <w:r>
              <w:rPr>
                <w:sz w:val="21"/>
              </w:rPr>
              <w:t>after</w:t>
            </w:r>
            <w:r>
              <w:rPr>
                <w:spacing w:val="-10"/>
                <w:sz w:val="21"/>
              </w:rPr>
              <w:t xml:space="preserve"> </w:t>
            </w:r>
            <w:r>
              <w:rPr>
                <w:sz w:val="21"/>
              </w:rPr>
              <w:t>15 minutes idle</w:t>
            </w:r>
          </w:p>
        </w:tc>
        <w:tc>
          <w:tcPr>
            <w:tcW w:w="3744" w:type="dxa"/>
          </w:tcPr>
          <w:p w14:paraId="6D9ED830" w14:textId="77777777" w:rsidR="0092645B" w:rsidRDefault="00D96EA3">
            <w:pPr>
              <w:pStyle w:val="TableParagraph"/>
              <w:spacing w:line="268" w:lineRule="auto"/>
              <w:ind w:left="110"/>
              <w:rPr>
                <w:sz w:val="21"/>
              </w:rPr>
            </w:pPr>
            <w:r>
              <w:rPr>
                <w:sz w:val="21"/>
              </w:rPr>
              <w:t>The</w:t>
            </w:r>
            <w:r>
              <w:rPr>
                <w:spacing w:val="-7"/>
                <w:sz w:val="21"/>
              </w:rPr>
              <w:t xml:space="preserve"> </w:t>
            </w:r>
            <w:r>
              <w:rPr>
                <w:sz w:val="21"/>
              </w:rPr>
              <w:t>first</w:t>
            </w:r>
            <w:r>
              <w:rPr>
                <w:spacing w:val="-6"/>
                <w:sz w:val="21"/>
              </w:rPr>
              <w:t xml:space="preserve"> </w:t>
            </w:r>
            <w:r>
              <w:rPr>
                <w:sz w:val="21"/>
              </w:rPr>
              <w:t>request</w:t>
            </w:r>
            <w:r>
              <w:rPr>
                <w:spacing w:val="-7"/>
                <w:sz w:val="21"/>
              </w:rPr>
              <w:t xml:space="preserve"> </w:t>
            </w:r>
            <w:r>
              <w:rPr>
                <w:sz w:val="21"/>
              </w:rPr>
              <w:t>after</w:t>
            </w:r>
            <w:r>
              <w:rPr>
                <w:spacing w:val="-6"/>
                <w:sz w:val="21"/>
              </w:rPr>
              <w:t xml:space="preserve"> </w:t>
            </w:r>
            <w:r>
              <w:rPr>
                <w:sz w:val="21"/>
              </w:rPr>
              <w:t>a</w:t>
            </w:r>
            <w:r>
              <w:rPr>
                <w:spacing w:val="-7"/>
                <w:sz w:val="21"/>
              </w:rPr>
              <w:t xml:space="preserve"> </w:t>
            </w:r>
            <w:r>
              <w:rPr>
                <w:sz w:val="21"/>
              </w:rPr>
              <w:t>quiet</w:t>
            </w:r>
            <w:r>
              <w:rPr>
                <w:spacing w:val="-7"/>
                <w:sz w:val="21"/>
              </w:rPr>
              <w:t xml:space="preserve"> </w:t>
            </w:r>
            <w:r>
              <w:rPr>
                <w:sz w:val="21"/>
              </w:rPr>
              <w:t>period</w:t>
            </w:r>
            <w:r>
              <w:rPr>
                <w:spacing w:val="-6"/>
                <w:sz w:val="21"/>
              </w:rPr>
              <w:t xml:space="preserve"> </w:t>
            </w:r>
            <w:r>
              <w:rPr>
                <w:sz w:val="21"/>
              </w:rPr>
              <w:t>takes about a minute</w:t>
            </w:r>
          </w:p>
        </w:tc>
        <w:tc>
          <w:tcPr>
            <w:tcW w:w="2880" w:type="dxa"/>
          </w:tcPr>
          <w:p w14:paraId="01D89B42" w14:textId="77777777" w:rsidR="0092645B" w:rsidRDefault="00D96EA3">
            <w:pPr>
              <w:pStyle w:val="TableParagraph"/>
              <w:spacing w:line="268" w:lineRule="auto"/>
              <w:ind w:right="296"/>
              <w:rPr>
                <w:sz w:val="21"/>
              </w:rPr>
            </w:pPr>
            <w:r>
              <w:rPr>
                <w:sz w:val="21"/>
              </w:rPr>
              <w:t>A</w:t>
            </w:r>
            <w:r>
              <w:rPr>
                <w:spacing w:val="-7"/>
                <w:sz w:val="21"/>
              </w:rPr>
              <w:t xml:space="preserve"> </w:t>
            </w:r>
            <w:r>
              <w:rPr>
                <w:sz w:val="21"/>
              </w:rPr>
              <w:t>paid</w:t>
            </w:r>
            <w:r>
              <w:rPr>
                <w:spacing w:val="-6"/>
                <w:sz w:val="21"/>
              </w:rPr>
              <w:t xml:space="preserve"> </w:t>
            </w:r>
            <w:r>
              <w:rPr>
                <w:sz w:val="21"/>
              </w:rPr>
              <w:t>tier,</w:t>
            </w:r>
            <w:r>
              <w:rPr>
                <w:spacing w:val="-6"/>
                <w:sz w:val="21"/>
              </w:rPr>
              <w:t xml:space="preserve"> </w:t>
            </w:r>
            <w:r>
              <w:rPr>
                <w:sz w:val="21"/>
              </w:rPr>
              <w:t>or</w:t>
            </w:r>
            <w:r>
              <w:rPr>
                <w:spacing w:val="-6"/>
                <w:sz w:val="21"/>
              </w:rPr>
              <w:t xml:space="preserve"> </w:t>
            </w:r>
            <w:r>
              <w:rPr>
                <w:sz w:val="21"/>
              </w:rPr>
              <w:t>the</w:t>
            </w:r>
            <w:r>
              <w:rPr>
                <w:spacing w:val="-7"/>
                <w:sz w:val="21"/>
              </w:rPr>
              <w:t xml:space="preserve"> </w:t>
            </w:r>
            <w:r>
              <w:rPr>
                <w:sz w:val="21"/>
              </w:rPr>
              <w:t>move</w:t>
            </w:r>
            <w:r>
              <w:rPr>
                <w:spacing w:val="-7"/>
                <w:sz w:val="21"/>
              </w:rPr>
              <w:t xml:space="preserve"> </w:t>
            </w:r>
            <w:r>
              <w:rPr>
                <w:sz w:val="21"/>
              </w:rPr>
              <w:t xml:space="preserve">to </w:t>
            </w:r>
            <w:r>
              <w:rPr>
                <w:spacing w:val="-2"/>
                <w:sz w:val="21"/>
              </w:rPr>
              <w:t>Azure</w:t>
            </w:r>
          </w:p>
        </w:tc>
      </w:tr>
      <w:tr w:rsidR="0092645B" w14:paraId="07A3817E" w14:textId="77777777">
        <w:trPr>
          <w:trHeight w:val="1107"/>
        </w:trPr>
        <w:tc>
          <w:tcPr>
            <w:tcW w:w="2304" w:type="dxa"/>
          </w:tcPr>
          <w:p w14:paraId="4EBF4781" w14:textId="77777777" w:rsidR="0092645B" w:rsidRDefault="00D96EA3">
            <w:pPr>
              <w:pStyle w:val="TableParagraph"/>
              <w:ind w:left="110"/>
              <w:rPr>
                <w:sz w:val="21"/>
              </w:rPr>
            </w:pPr>
            <w:r>
              <w:rPr>
                <w:sz w:val="21"/>
              </w:rPr>
              <w:t>The</w:t>
            </w:r>
            <w:r>
              <w:rPr>
                <w:spacing w:val="-2"/>
                <w:sz w:val="21"/>
              </w:rPr>
              <w:t xml:space="preserve"> </w:t>
            </w:r>
            <w:r>
              <w:rPr>
                <w:sz w:val="21"/>
              </w:rPr>
              <w:t>disk</w:t>
            </w:r>
            <w:r>
              <w:rPr>
                <w:spacing w:val="-1"/>
                <w:sz w:val="21"/>
              </w:rPr>
              <w:t xml:space="preserve"> </w:t>
            </w:r>
            <w:r>
              <w:rPr>
                <w:sz w:val="21"/>
              </w:rPr>
              <w:t>is</w:t>
            </w:r>
            <w:r>
              <w:rPr>
                <w:spacing w:val="-2"/>
                <w:sz w:val="21"/>
              </w:rPr>
              <w:t xml:space="preserve"> temporary</w:t>
            </w:r>
          </w:p>
        </w:tc>
        <w:tc>
          <w:tcPr>
            <w:tcW w:w="3744" w:type="dxa"/>
          </w:tcPr>
          <w:p w14:paraId="1B2705D8" w14:textId="77777777" w:rsidR="0092645B" w:rsidRDefault="00D96EA3">
            <w:pPr>
              <w:pStyle w:val="TableParagraph"/>
              <w:spacing w:line="268" w:lineRule="auto"/>
              <w:ind w:left="110" w:right="146"/>
              <w:rPr>
                <w:sz w:val="21"/>
              </w:rPr>
            </w:pPr>
            <w:r>
              <w:rPr>
                <w:sz w:val="21"/>
              </w:rPr>
              <w:t>Uploaded files vanish when the API restarts, while their database records survive.</w:t>
            </w:r>
            <w:r>
              <w:rPr>
                <w:spacing w:val="-7"/>
                <w:sz w:val="21"/>
              </w:rPr>
              <w:t xml:space="preserve"> </w:t>
            </w:r>
            <w:r>
              <w:rPr>
                <w:sz w:val="21"/>
              </w:rPr>
              <w:t>An</w:t>
            </w:r>
            <w:r>
              <w:rPr>
                <w:spacing w:val="-7"/>
                <w:sz w:val="21"/>
              </w:rPr>
              <w:t xml:space="preserve"> </w:t>
            </w:r>
            <w:r>
              <w:rPr>
                <w:sz w:val="21"/>
              </w:rPr>
              <w:t>attachment</w:t>
            </w:r>
            <w:r>
              <w:rPr>
                <w:spacing w:val="-8"/>
                <w:sz w:val="21"/>
              </w:rPr>
              <w:t xml:space="preserve"> </w:t>
            </w:r>
            <w:r>
              <w:rPr>
                <w:sz w:val="21"/>
              </w:rPr>
              <w:t>appears</w:t>
            </w:r>
            <w:r>
              <w:rPr>
                <w:spacing w:val="-8"/>
                <w:sz w:val="21"/>
              </w:rPr>
              <w:t xml:space="preserve"> </w:t>
            </w:r>
            <w:r>
              <w:rPr>
                <w:sz w:val="21"/>
              </w:rPr>
              <w:t>in</w:t>
            </w:r>
            <w:r>
              <w:rPr>
                <w:spacing w:val="-7"/>
                <w:sz w:val="21"/>
              </w:rPr>
              <w:t xml:space="preserve"> </w:t>
            </w:r>
            <w:r>
              <w:rPr>
                <w:sz w:val="21"/>
              </w:rPr>
              <w:t>a</w:t>
            </w:r>
            <w:r>
              <w:rPr>
                <w:spacing w:val="-8"/>
                <w:sz w:val="21"/>
              </w:rPr>
              <w:t xml:space="preserve"> </w:t>
            </w:r>
            <w:r>
              <w:rPr>
                <w:sz w:val="21"/>
              </w:rPr>
              <w:t>list and then fails to open.</w:t>
            </w:r>
          </w:p>
        </w:tc>
        <w:tc>
          <w:tcPr>
            <w:tcW w:w="2880" w:type="dxa"/>
          </w:tcPr>
          <w:p w14:paraId="4317EB1D" w14:textId="77777777" w:rsidR="0092645B" w:rsidRDefault="00D96EA3">
            <w:pPr>
              <w:pStyle w:val="TableParagraph"/>
              <w:spacing w:line="268" w:lineRule="auto"/>
              <w:ind w:right="296"/>
              <w:rPr>
                <w:sz w:val="21"/>
              </w:rPr>
            </w:pPr>
            <w:r>
              <w:rPr>
                <w:sz w:val="21"/>
              </w:rPr>
              <w:t>Move</w:t>
            </w:r>
            <w:r>
              <w:rPr>
                <w:spacing w:val="-10"/>
                <w:sz w:val="21"/>
              </w:rPr>
              <w:t xml:space="preserve"> </w:t>
            </w:r>
            <w:r>
              <w:rPr>
                <w:sz w:val="21"/>
              </w:rPr>
              <w:t>files</w:t>
            </w:r>
            <w:r>
              <w:rPr>
                <w:spacing w:val="-10"/>
                <w:sz w:val="21"/>
              </w:rPr>
              <w:t xml:space="preserve"> </w:t>
            </w:r>
            <w:r>
              <w:rPr>
                <w:sz w:val="21"/>
              </w:rPr>
              <w:t>to</w:t>
            </w:r>
            <w:r>
              <w:rPr>
                <w:spacing w:val="-10"/>
                <w:sz w:val="21"/>
              </w:rPr>
              <w:t xml:space="preserve"> </w:t>
            </w:r>
            <w:r>
              <w:rPr>
                <w:sz w:val="21"/>
              </w:rPr>
              <w:t>object</w:t>
            </w:r>
            <w:r>
              <w:rPr>
                <w:spacing w:val="-10"/>
                <w:sz w:val="21"/>
              </w:rPr>
              <w:t xml:space="preserve"> </w:t>
            </w:r>
            <w:r>
              <w:rPr>
                <w:sz w:val="21"/>
              </w:rPr>
              <w:t>storage. This is the first task in the production plan</w:t>
            </w:r>
          </w:p>
        </w:tc>
      </w:tr>
      <w:tr w:rsidR="0092645B" w14:paraId="0B2943D9" w14:textId="77777777">
        <w:trPr>
          <w:trHeight w:val="566"/>
        </w:trPr>
        <w:tc>
          <w:tcPr>
            <w:tcW w:w="2304" w:type="dxa"/>
          </w:tcPr>
          <w:p w14:paraId="26AB7CF7" w14:textId="77777777" w:rsidR="0092645B" w:rsidRDefault="00D96EA3">
            <w:pPr>
              <w:pStyle w:val="TableParagraph"/>
              <w:spacing w:line="268" w:lineRule="auto"/>
              <w:ind w:left="110" w:right="150"/>
              <w:rPr>
                <w:sz w:val="21"/>
              </w:rPr>
            </w:pPr>
            <w:r>
              <w:rPr>
                <w:sz w:val="21"/>
              </w:rPr>
              <w:t>The</w:t>
            </w:r>
            <w:r>
              <w:rPr>
                <w:spacing w:val="-14"/>
                <w:sz w:val="21"/>
              </w:rPr>
              <w:t xml:space="preserve"> </w:t>
            </w:r>
            <w:r>
              <w:rPr>
                <w:sz w:val="21"/>
              </w:rPr>
              <w:t>database</w:t>
            </w:r>
            <w:r>
              <w:rPr>
                <w:spacing w:val="-13"/>
                <w:sz w:val="21"/>
              </w:rPr>
              <w:t xml:space="preserve"> </w:t>
            </w:r>
            <w:r>
              <w:rPr>
                <w:sz w:val="21"/>
              </w:rPr>
              <w:t>is</w:t>
            </w:r>
            <w:r>
              <w:rPr>
                <w:spacing w:val="-13"/>
                <w:sz w:val="21"/>
              </w:rPr>
              <w:t xml:space="preserve"> </w:t>
            </w:r>
            <w:r>
              <w:rPr>
                <w:sz w:val="21"/>
              </w:rPr>
              <w:t>capped at 1 GB</w:t>
            </w:r>
          </w:p>
        </w:tc>
        <w:tc>
          <w:tcPr>
            <w:tcW w:w="3744" w:type="dxa"/>
          </w:tcPr>
          <w:p w14:paraId="1BE5E06E" w14:textId="77777777" w:rsidR="0092645B" w:rsidRDefault="00D96EA3">
            <w:pPr>
              <w:pStyle w:val="TableParagraph"/>
              <w:spacing w:line="268" w:lineRule="auto"/>
              <w:ind w:left="110" w:right="146"/>
              <w:rPr>
                <w:sz w:val="21"/>
              </w:rPr>
            </w:pPr>
            <w:r>
              <w:rPr>
                <w:sz w:val="21"/>
              </w:rPr>
              <w:t>Fine</w:t>
            </w:r>
            <w:r>
              <w:rPr>
                <w:spacing w:val="-9"/>
                <w:sz w:val="21"/>
              </w:rPr>
              <w:t xml:space="preserve"> </w:t>
            </w:r>
            <w:r>
              <w:rPr>
                <w:sz w:val="21"/>
              </w:rPr>
              <w:t>for</w:t>
            </w:r>
            <w:r>
              <w:rPr>
                <w:spacing w:val="-8"/>
                <w:sz w:val="21"/>
              </w:rPr>
              <w:t xml:space="preserve"> </w:t>
            </w:r>
            <w:r>
              <w:rPr>
                <w:sz w:val="21"/>
              </w:rPr>
              <w:t>demonstrations,</w:t>
            </w:r>
            <w:r>
              <w:rPr>
                <w:spacing w:val="-8"/>
                <w:sz w:val="21"/>
              </w:rPr>
              <w:t xml:space="preserve"> </w:t>
            </w:r>
            <w:r>
              <w:rPr>
                <w:sz w:val="21"/>
              </w:rPr>
              <w:t>not</w:t>
            </w:r>
            <w:r>
              <w:rPr>
                <w:spacing w:val="-9"/>
                <w:sz w:val="21"/>
              </w:rPr>
              <w:t xml:space="preserve"> </w:t>
            </w:r>
            <w:r>
              <w:rPr>
                <w:sz w:val="21"/>
              </w:rPr>
              <w:t>for</w:t>
            </w:r>
            <w:r>
              <w:rPr>
                <w:spacing w:val="-8"/>
                <w:sz w:val="21"/>
              </w:rPr>
              <w:t xml:space="preserve"> </w:t>
            </w:r>
            <w:r>
              <w:rPr>
                <w:sz w:val="21"/>
              </w:rPr>
              <w:t>several real customers</w:t>
            </w:r>
          </w:p>
        </w:tc>
        <w:tc>
          <w:tcPr>
            <w:tcW w:w="2880" w:type="dxa"/>
          </w:tcPr>
          <w:p w14:paraId="5CDFA77D" w14:textId="77777777" w:rsidR="0092645B" w:rsidRDefault="00D96EA3">
            <w:pPr>
              <w:pStyle w:val="TableParagraph"/>
              <w:rPr>
                <w:sz w:val="21"/>
              </w:rPr>
            </w:pPr>
            <w:r>
              <w:rPr>
                <w:sz w:val="21"/>
              </w:rPr>
              <w:t>A</w:t>
            </w:r>
            <w:r>
              <w:rPr>
                <w:spacing w:val="-3"/>
                <w:sz w:val="21"/>
              </w:rPr>
              <w:t xml:space="preserve"> </w:t>
            </w:r>
            <w:r>
              <w:rPr>
                <w:sz w:val="21"/>
              </w:rPr>
              <w:t>paid</w:t>
            </w:r>
            <w:r>
              <w:rPr>
                <w:spacing w:val="-3"/>
                <w:sz w:val="21"/>
              </w:rPr>
              <w:t xml:space="preserve"> </w:t>
            </w:r>
            <w:r>
              <w:rPr>
                <w:sz w:val="21"/>
              </w:rPr>
              <w:t>database</w:t>
            </w:r>
            <w:r>
              <w:rPr>
                <w:spacing w:val="-2"/>
                <w:sz w:val="21"/>
              </w:rPr>
              <w:t xml:space="preserve"> </w:t>
            </w:r>
            <w:r>
              <w:rPr>
                <w:spacing w:val="-4"/>
                <w:sz w:val="21"/>
              </w:rPr>
              <w:t>tier</w:t>
            </w:r>
          </w:p>
        </w:tc>
      </w:tr>
      <w:tr w:rsidR="0092645B" w14:paraId="3C03E4A9" w14:textId="77777777">
        <w:trPr>
          <w:trHeight w:val="296"/>
        </w:trPr>
        <w:tc>
          <w:tcPr>
            <w:tcW w:w="2304" w:type="dxa"/>
          </w:tcPr>
          <w:p w14:paraId="491CA2B7" w14:textId="77777777" w:rsidR="0092645B" w:rsidRDefault="00D96EA3">
            <w:pPr>
              <w:pStyle w:val="TableParagraph"/>
              <w:ind w:left="110"/>
              <w:rPr>
                <w:sz w:val="21"/>
              </w:rPr>
            </w:pPr>
            <w:r>
              <w:rPr>
                <w:sz w:val="21"/>
              </w:rPr>
              <w:t>Email</w:t>
            </w:r>
            <w:r>
              <w:rPr>
                <w:spacing w:val="-4"/>
                <w:sz w:val="21"/>
              </w:rPr>
              <w:t xml:space="preserve"> </w:t>
            </w:r>
            <w:r>
              <w:rPr>
                <w:sz w:val="21"/>
              </w:rPr>
              <w:t>is</w:t>
            </w:r>
            <w:r>
              <w:rPr>
                <w:spacing w:val="-3"/>
                <w:sz w:val="21"/>
              </w:rPr>
              <w:t xml:space="preserve"> </w:t>
            </w:r>
            <w:r>
              <w:rPr>
                <w:sz w:val="21"/>
              </w:rPr>
              <w:t>not</w:t>
            </w:r>
            <w:r>
              <w:rPr>
                <w:spacing w:val="-3"/>
                <w:sz w:val="21"/>
              </w:rPr>
              <w:t xml:space="preserve"> </w:t>
            </w:r>
            <w:r>
              <w:rPr>
                <w:spacing w:val="-2"/>
                <w:sz w:val="21"/>
              </w:rPr>
              <w:t>configured</w:t>
            </w:r>
          </w:p>
        </w:tc>
        <w:tc>
          <w:tcPr>
            <w:tcW w:w="3744" w:type="dxa"/>
          </w:tcPr>
          <w:p w14:paraId="6A9B19E0" w14:textId="77777777" w:rsidR="0092645B" w:rsidRDefault="00D96EA3">
            <w:pPr>
              <w:pStyle w:val="TableParagraph"/>
              <w:ind w:left="110"/>
              <w:rPr>
                <w:sz w:val="21"/>
              </w:rPr>
            </w:pPr>
            <w:r>
              <w:rPr>
                <w:sz w:val="21"/>
              </w:rPr>
              <w:t>Password</w:t>
            </w:r>
            <w:r>
              <w:rPr>
                <w:spacing w:val="-5"/>
                <w:sz w:val="21"/>
              </w:rPr>
              <w:t xml:space="preserve"> </w:t>
            </w:r>
            <w:r>
              <w:rPr>
                <w:sz w:val="21"/>
              </w:rPr>
              <w:t>resets</w:t>
            </w:r>
            <w:r>
              <w:rPr>
                <w:spacing w:val="-5"/>
                <w:sz w:val="21"/>
              </w:rPr>
              <w:t xml:space="preserve"> </w:t>
            </w:r>
            <w:r>
              <w:rPr>
                <w:sz w:val="21"/>
              </w:rPr>
              <w:t>and</w:t>
            </w:r>
            <w:r>
              <w:rPr>
                <w:spacing w:val="-4"/>
                <w:sz w:val="21"/>
              </w:rPr>
              <w:t xml:space="preserve"> </w:t>
            </w:r>
            <w:r>
              <w:rPr>
                <w:sz w:val="21"/>
              </w:rPr>
              <w:t>notifications</w:t>
            </w:r>
            <w:r>
              <w:rPr>
                <w:spacing w:val="-5"/>
                <w:sz w:val="21"/>
              </w:rPr>
              <w:t xml:space="preserve"> are</w:t>
            </w:r>
          </w:p>
        </w:tc>
        <w:tc>
          <w:tcPr>
            <w:tcW w:w="2880" w:type="dxa"/>
          </w:tcPr>
          <w:p w14:paraId="5B3C8695" w14:textId="77777777" w:rsidR="0092645B" w:rsidRDefault="00D96EA3">
            <w:pPr>
              <w:pStyle w:val="TableParagraph"/>
              <w:rPr>
                <w:sz w:val="21"/>
              </w:rPr>
            </w:pPr>
            <w:r>
              <w:rPr>
                <w:sz w:val="21"/>
              </w:rPr>
              <w:t>Configure</w:t>
            </w:r>
            <w:r>
              <w:rPr>
                <w:spacing w:val="-4"/>
                <w:sz w:val="21"/>
              </w:rPr>
              <w:t xml:space="preserve"> </w:t>
            </w:r>
            <w:r>
              <w:rPr>
                <w:sz w:val="21"/>
              </w:rPr>
              <w:t>an</w:t>
            </w:r>
            <w:r>
              <w:rPr>
                <w:spacing w:val="-3"/>
                <w:sz w:val="21"/>
              </w:rPr>
              <w:t xml:space="preserve"> </w:t>
            </w:r>
            <w:r>
              <w:rPr>
                <w:sz w:val="21"/>
              </w:rPr>
              <w:t>SMTP</w:t>
            </w:r>
            <w:r>
              <w:rPr>
                <w:spacing w:val="-4"/>
                <w:sz w:val="21"/>
              </w:rPr>
              <w:t xml:space="preserve"> </w:t>
            </w:r>
            <w:r>
              <w:rPr>
                <w:sz w:val="21"/>
              </w:rPr>
              <w:t>server</w:t>
            </w:r>
            <w:r>
              <w:rPr>
                <w:spacing w:val="-2"/>
                <w:sz w:val="21"/>
              </w:rPr>
              <w:t xml:space="preserve"> </w:t>
            </w:r>
            <w:r>
              <w:rPr>
                <w:spacing w:val="-5"/>
                <w:sz w:val="21"/>
              </w:rPr>
              <w:t>per</w:t>
            </w:r>
          </w:p>
        </w:tc>
      </w:tr>
      <w:tr w:rsidR="0092645B" w14:paraId="68E022D7" w14:textId="77777777">
        <w:trPr>
          <w:trHeight w:val="295"/>
        </w:trPr>
        <w:tc>
          <w:tcPr>
            <w:tcW w:w="2304" w:type="dxa"/>
          </w:tcPr>
          <w:p w14:paraId="7C67FBC3" w14:textId="77777777" w:rsidR="0092645B" w:rsidRDefault="0092645B">
            <w:pPr>
              <w:pStyle w:val="TableParagraph"/>
              <w:ind w:left="0"/>
              <w:rPr>
                <w:sz w:val="16"/>
              </w:rPr>
            </w:pPr>
          </w:p>
        </w:tc>
        <w:tc>
          <w:tcPr>
            <w:tcW w:w="3744" w:type="dxa"/>
          </w:tcPr>
          <w:p w14:paraId="3C3255E9" w14:textId="77777777" w:rsidR="0092645B" w:rsidRDefault="00D96EA3">
            <w:pPr>
              <w:pStyle w:val="TableParagraph"/>
              <w:ind w:left="110"/>
              <w:rPr>
                <w:sz w:val="21"/>
              </w:rPr>
            </w:pPr>
            <w:r>
              <w:rPr>
                <w:sz w:val="21"/>
              </w:rPr>
              <w:t>silently</w:t>
            </w:r>
            <w:r>
              <w:rPr>
                <w:spacing w:val="-1"/>
                <w:sz w:val="21"/>
              </w:rPr>
              <w:t xml:space="preserve"> </w:t>
            </w:r>
            <w:r>
              <w:rPr>
                <w:sz w:val="21"/>
              </w:rPr>
              <w:t>not</w:t>
            </w:r>
            <w:r>
              <w:rPr>
                <w:spacing w:val="-2"/>
                <w:sz w:val="21"/>
              </w:rPr>
              <w:t xml:space="preserve"> delivered</w:t>
            </w:r>
          </w:p>
        </w:tc>
        <w:tc>
          <w:tcPr>
            <w:tcW w:w="2880" w:type="dxa"/>
          </w:tcPr>
          <w:p w14:paraId="72169F09" w14:textId="77777777" w:rsidR="0092645B" w:rsidRDefault="00D96EA3">
            <w:pPr>
              <w:pStyle w:val="TableParagraph"/>
              <w:rPr>
                <w:sz w:val="21"/>
              </w:rPr>
            </w:pPr>
            <w:r>
              <w:rPr>
                <w:spacing w:val="-2"/>
                <w:sz w:val="21"/>
              </w:rPr>
              <w:t>organisation</w:t>
            </w:r>
          </w:p>
        </w:tc>
      </w:tr>
    </w:tbl>
    <w:p w14:paraId="79A574A2" w14:textId="77777777" w:rsidR="0092645B" w:rsidRDefault="00D96EA3">
      <w:pPr>
        <w:pStyle w:val="Heading3"/>
        <w:keepNext/>
        <w:numPr>
          <w:ilvl w:val="0"/>
          <w:numId w:val="4"/>
        </w:numPr>
        <w:tabs>
          <w:tab w:val="left" w:pos="572"/>
        </w:tabs>
        <w:spacing w:before="260" w:after="120"/>
        <w:ind w:left="572" w:hanging="480"/>
      </w:pPr>
      <w:r>
        <w:t xml:space="preserve">Security </w:t>
      </w:r>
      <w:r>
        <w:rPr>
          <w:spacing w:val="-2"/>
        </w:rPr>
        <w:t>Architecture</w:t>
      </w:r>
    </w:p>
    <w:p w14:paraId="5B786595" w14:textId="77777777" w:rsidR="0092645B" w:rsidRDefault="00D96EA3">
      <w:pPr>
        <w:pStyle w:val="BodyText"/>
        <w:spacing w:before="144" w:line="268" w:lineRule="auto"/>
        <w:ind w:left="92" w:right="215"/>
        <w:jc w:val="both"/>
      </w:pPr>
      <w:r>
        <w:t>Security</w:t>
      </w:r>
      <w:r>
        <w:rPr>
          <w:spacing w:val="-2"/>
        </w:rPr>
        <w:t xml:space="preserve"> </w:t>
      </w:r>
      <w:r>
        <w:t>is</w:t>
      </w:r>
      <w:r>
        <w:rPr>
          <w:spacing w:val="-3"/>
        </w:rPr>
        <w:t xml:space="preserve"> </w:t>
      </w:r>
      <w:r>
        <w:t>arranged</w:t>
      </w:r>
      <w:r>
        <w:rPr>
          <w:spacing w:val="-2"/>
        </w:rPr>
        <w:t xml:space="preserve"> </w:t>
      </w:r>
      <w:r>
        <w:t>as</w:t>
      </w:r>
      <w:r>
        <w:rPr>
          <w:spacing w:val="-3"/>
        </w:rPr>
        <w:t xml:space="preserve"> </w:t>
      </w:r>
      <w:r>
        <w:t>six</w:t>
      </w:r>
      <w:r>
        <w:rPr>
          <w:spacing w:val="-2"/>
        </w:rPr>
        <w:t xml:space="preserve"> </w:t>
      </w:r>
      <w:r>
        <w:t>layers.</w:t>
      </w:r>
      <w:r>
        <w:rPr>
          <w:spacing w:val="-2"/>
        </w:rPr>
        <w:t xml:space="preserve"> </w:t>
      </w:r>
      <w:r>
        <w:t>A</w:t>
      </w:r>
      <w:r>
        <w:rPr>
          <w:spacing w:val="-3"/>
        </w:rPr>
        <w:t xml:space="preserve"> </w:t>
      </w:r>
      <w:r>
        <w:t>request</w:t>
      </w:r>
      <w:r>
        <w:rPr>
          <w:spacing w:val="-3"/>
        </w:rPr>
        <w:t xml:space="preserve"> </w:t>
      </w:r>
      <w:r>
        <w:t>has</w:t>
      </w:r>
      <w:r>
        <w:rPr>
          <w:spacing w:val="-3"/>
        </w:rPr>
        <w:t xml:space="preserve"> </w:t>
      </w:r>
      <w:r>
        <w:t>to</w:t>
      </w:r>
      <w:r>
        <w:rPr>
          <w:spacing w:val="-2"/>
        </w:rPr>
        <w:t xml:space="preserve"> </w:t>
      </w:r>
      <w:r>
        <w:t>clear</w:t>
      </w:r>
      <w:r>
        <w:rPr>
          <w:spacing w:val="-2"/>
        </w:rPr>
        <w:t xml:space="preserve"> </w:t>
      </w:r>
      <w:r>
        <w:t>all</w:t>
      </w:r>
      <w:r>
        <w:rPr>
          <w:spacing w:val="-3"/>
        </w:rPr>
        <w:t xml:space="preserve"> </w:t>
      </w:r>
      <w:r>
        <w:t>six,</w:t>
      </w:r>
      <w:r>
        <w:rPr>
          <w:spacing w:val="-2"/>
        </w:rPr>
        <w:t xml:space="preserve"> </w:t>
      </w:r>
      <w:r>
        <w:t>and</w:t>
      </w:r>
      <w:r>
        <w:rPr>
          <w:spacing w:val="-2"/>
        </w:rPr>
        <w:t xml:space="preserve"> </w:t>
      </w:r>
      <w:r>
        <w:t>each</w:t>
      </w:r>
      <w:r>
        <w:rPr>
          <w:spacing w:val="-2"/>
        </w:rPr>
        <w:t xml:space="preserve"> </w:t>
      </w:r>
      <w:r>
        <w:t>layer</w:t>
      </w:r>
      <w:r>
        <w:rPr>
          <w:spacing w:val="-2"/>
        </w:rPr>
        <w:t xml:space="preserve"> </w:t>
      </w:r>
      <w:r>
        <w:t>assumes</w:t>
      </w:r>
      <w:r>
        <w:rPr>
          <w:spacing w:val="-3"/>
        </w:rPr>
        <w:t xml:space="preserve"> </w:t>
      </w:r>
      <w:r>
        <w:t>the</w:t>
      </w:r>
      <w:r>
        <w:rPr>
          <w:spacing w:val="-3"/>
        </w:rPr>
        <w:t xml:space="preserve"> </w:t>
      </w:r>
      <w:r>
        <w:t>ones above it were passed.</w:t>
      </w:r>
    </w:p>
    <w:p w14:paraId="34DDF359" w14:textId="77777777" w:rsidR="0092645B" w:rsidRDefault="00D96EA3">
      <w:pPr>
        <w:keepNext/>
        <w:spacing w:before="280" w:after="120"/>
        <w:ind w:left="92"/>
        <w:jc w:val="center"/>
        <w:rPr>
          <w:b/>
          <w:sz w:val="20"/>
        </w:rPr>
      </w:pPr>
      <w:r>
        <w:rPr>
          <w:b/>
          <w:sz w:val="19"/>
        </w:rPr>
        <w:t>Figure</w:t>
      </w:r>
      <w:r>
        <w:rPr>
          <w:b/>
          <w:spacing w:val="-3"/>
          <w:sz w:val="19"/>
        </w:rPr>
        <w:t xml:space="preserve"> </w:t>
      </w:r>
      <w:r>
        <w:rPr>
          <w:b/>
          <w:sz w:val="19"/>
        </w:rPr>
        <w:t>A-6</w:t>
      </w:r>
      <w:r>
        <w:rPr>
          <w:b/>
          <w:spacing w:val="47"/>
          <w:sz w:val="19"/>
        </w:rPr>
        <w:t xml:space="preserve"> </w:t>
      </w:r>
      <w:r>
        <w:rPr>
          <w:b/>
          <w:sz w:val="19"/>
        </w:rPr>
        <w:t>Security</w:t>
      </w:r>
      <w:r>
        <w:rPr>
          <w:b/>
          <w:spacing w:val="-1"/>
          <w:sz w:val="19"/>
        </w:rPr>
        <w:t xml:space="preserve"> </w:t>
      </w:r>
      <w:r>
        <w:rPr>
          <w:b/>
          <w:spacing w:val="-2"/>
          <w:sz w:val="19"/>
        </w:rPr>
        <w:t>layers</w:t>
      </w:r>
    </w:p>
    <w:p w14:paraId="41CD7E97" w14:textId="77777777" w:rsidR="0092645B" w:rsidRDefault="00D96EA3">
      <w:pPr>
        <w:pStyle w:val="BodyText"/>
        <w:keepNext w:val="0"/>
        <w:spacing w:before="34" w:after="280"/>
        <w:jc w:val="center"/>
        <w:rPr>
          <w:b/>
          <w:sz w:val="20"/>
        </w:rPr>
      </w:pPr>
      <w:r>
        <w:rPr>
          <w:b/>
          <w:noProof/>
          <w:sz w:val="20"/>
        </w:rPr>
        <w:lastRenderedPageBreak/>
        <w:drawing>
          <wp:anchor distT="0" distB="0" distL="0" distR="0" simplePos="0" relativeHeight="487599104" behindDoc="1" locked="0" layoutInCell="1" allowOverlap="1" wp14:anchorId="03E8105E" wp14:editId="78C896A0">
            <wp:simplePos x="0" y="0"/>
            <wp:positionH relativeFrom="page">
              <wp:posOffset>1377935</wp:posOffset>
            </wp:positionH>
            <wp:positionV relativeFrom="paragraph">
              <wp:posOffset>182900</wp:posOffset>
            </wp:positionV>
            <wp:extent cx="6008370" cy="3323754"/>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0" cstate="print"/>
                    <a:stretch>
                      <a:fillRect/>
                    </a:stretch>
                  </pic:blipFill>
                  <pic:spPr>
                    <a:xfrm>
                      <a:off x="0" y="0"/>
                      <a:ext cx="6008370" cy="3323754"/>
                    </a:xfrm>
                    <a:prstGeom prst="rect">
                      <a:avLst/>
                    </a:prstGeom>
                  </pic:spPr>
                </pic:pic>
              </a:graphicData>
            </a:graphic>
          </wp:anchor>
        </w:drawing>
      </w:r>
    </w:p>
    <w:p w14:paraId="037E37DB" w14:textId="77777777" w:rsidR="0092645B" w:rsidRDefault="00D96EA3">
      <w:pPr>
        <w:ind w:left="92"/>
        <w:jc w:val="both"/>
        <w:rPr>
          <w:sz w:val="17"/>
        </w:rPr>
      </w:pPr>
      <w:r>
        <w:rPr>
          <w:color w:val="585858"/>
          <w:sz w:val="17"/>
        </w:rPr>
        <w:t>Legend:</w:t>
      </w:r>
      <w:r>
        <w:rPr>
          <w:color w:val="585858"/>
          <w:spacing w:val="34"/>
          <w:sz w:val="17"/>
        </w:rPr>
        <w:t xml:space="preserve"> </w:t>
      </w:r>
      <w:r>
        <w:rPr>
          <w:color w:val="585858"/>
          <w:sz w:val="17"/>
        </w:rPr>
        <w:t>Each</w:t>
      </w:r>
      <w:r>
        <w:rPr>
          <w:color w:val="585858"/>
          <w:spacing w:val="-2"/>
          <w:sz w:val="17"/>
        </w:rPr>
        <w:t xml:space="preserve"> </w:t>
      </w:r>
      <w:r>
        <w:rPr>
          <w:color w:val="585858"/>
          <w:sz w:val="17"/>
        </w:rPr>
        <w:t>layer</w:t>
      </w:r>
      <w:r>
        <w:rPr>
          <w:color w:val="585858"/>
          <w:spacing w:val="-3"/>
          <w:sz w:val="17"/>
        </w:rPr>
        <w:t xml:space="preserve"> </w:t>
      </w:r>
      <w:r>
        <w:rPr>
          <w:color w:val="585858"/>
          <w:sz w:val="17"/>
        </w:rPr>
        <w:t>assumes</w:t>
      </w:r>
      <w:r>
        <w:rPr>
          <w:color w:val="585858"/>
          <w:spacing w:val="-3"/>
          <w:sz w:val="17"/>
        </w:rPr>
        <w:t xml:space="preserve"> </w:t>
      </w:r>
      <w:r>
        <w:rPr>
          <w:color w:val="585858"/>
          <w:sz w:val="17"/>
        </w:rPr>
        <w:t>the</w:t>
      </w:r>
      <w:r>
        <w:rPr>
          <w:color w:val="585858"/>
          <w:spacing w:val="-3"/>
          <w:sz w:val="17"/>
        </w:rPr>
        <w:t xml:space="preserve"> </w:t>
      </w:r>
      <w:r>
        <w:rPr>
          <w:color w:val="585858"/>
          <w:sz w:val="17"/>
        </w:rPr>
        <w:t>ones</w:t>
      </w:r>
      <w:r>
        <w:rPr>
          <w:color w:val="585858"/>
          <w:spacing w:val="-3"/>
          <w:sz w:val="17"/>
        </w:rPr>
        <w:t xml:space="preserve"> </w:t>
      </w:r>
      <w:r>
        <w:rPr>
          <w:color w:val="585858"/>
          <w:sz w:val="17"/>
        </w:rPr>
        <w:t>above</w:t>
      </w:r>
      <w:r>
        <w:rPr>
          <w:color w:val="585858"/>
          <w:spacing w:val="-4"/>
          <w:sz w:val="17"/>
        </w:rPr>
        <w:t xml:space="preserve"> </w:t>
      </w:r>
      <w:r>
        <w:rPr>
          <w:color w:val="585858"/>
          <w:sz w:val="17"/>
        </w:rPr>
        <w:t>it</w:t>
      </w:r>
      <w:r>
        <w:rPr>
          <w:color w:val="585858"/>
          <w:spacing w:val="-3"/>
          <w:sz w:val="17"/>
        </w:rPr>
        <w:t xml:space="preserve"> </w:t>
      </w:r>
      <w:r>
        <w:rPr>
          <w:color w:val="585858"/>
          <w:sz w:val="17"/>
        </w:rPr>
        <w:t>were</w:t>
      </w:r>
      <w:r>
        <w:rPr>
          <w:color w:val="585858"/>
          <w:spacing w:val="-3"/>
          <w:sz w:val="17"/>
        </w:rPr>
        <w:t xml:space="preserve"> </w:t>
      </w:r>
      <w:r>
        <w:rPr>
          <w:color w:val="585858"/>
          <w:sz w:val="17"/>
        </w:rPr>
        <w:t>passed.</w:t>
      </w:r>
      <w:r>
        <w:rPr>
          <w:color w:val="585858"/>
          <w:spacing w:val="-2"/>
          <w:sz w:val="17"/>
        </w:rPr>
        <w:t xml:space="preserve"> </w:t>
      </w:r>
      <w:r>
        <w:rPr>
          <w:color w:val="585858"/>
          <w:sz w:val="17"/>
        </w:rPr>
        <w:t>A</w:t>
      </w:r>
      <w:r>
        <w:rPr>
          <w:color w:val="585858"/>
          <w:spacing w:val="-3"/>
          <w:sz w:val="17"/>
        </w:rPr>
        <w:t xml:space="preserve"> </w:t>
      </w:r>
      <w:r>
        <w:rPr>
          <w:color w:val="585858"/>
          <w:sz w:val="17"/>
        </w:rPr>
        <w:t>request</w:t>
      </w:r>
      <w:r>
        <w:rPr>
          <w:color w:val="585858"/>
          <w:spacing w:val="-4"/>
          <w:sz w:val="17"/>
        </w:rPr>
        <w:t xml:space="preserve"> </w:t>
      </w:r>
      <w:r>
        <w:rPr>
          <w:color w:val="585858"/>
          <w:sz w:val="17"/>
        </w:rPr>
        <w:t>must</w:t>
      </w:r>
      <w:r>
        <w:rPr>
          <w:color w:val="585858"/>
          <w:spacing w:val="-3"/>
          <w:sz w:val="17"/>
        </w:rPr>
        <w:t xml:space="preserve"> </w:t>
      </w:r>
      <w:r>
        <w:rPr>
          <w:color w:val="585858"/>
          <w:sz w:val="17"/>
        </w:rPr>
        <w:t>clear</w:t>
      </w:r>
      <w:r>
        <w:rPr>
          <w:color w:val="585858"/>
          <w:spacing w:val="-2"/>
          <w:sz w:val="17"/>
        </w:rPr>
        <w:t xml:space="preserve"> </w:t>
      </w:r>
      <w:r>
        <w:rPr>
          <w:color w:val="585858"/>
          <w:sz w:val="17"/>
        </w:rPr>
        <w:t>all</w:t>
      </w:r>
      <w:r>
        <w:rPr>
          <w:color w:val="585858"/>
          <w:spacing w:val="-3"/>
          <w:sz w:val="17"/>
        </w:rPr>
        <w:t xml:space="preserve"> </w:t>
      </w:r>
      <w:r>
        <w:rPr>
          <w:color w:val="585858"/>
          <w:spacing w:val="-4"/>
          <w:sz w:val="17"/>
        </w:rPr>
        <w:t>six.</w:t>
      </w:r>
    </w:p>
    <w:p w14:paraId="1C318D99" w14:textId="77777777" w:rsidR="0092645B" w:rsidRDefault="00D96EA3">
      <w:pPr>
        <w:pStyle w:val="Heading4"/>
        <w:keepNext/>
        <w:numPr>
          <w:ilvl w:val="1"/>
          <w:numId w:val="4"/>
        </w:numPr>
        <w:tabs>
          <w:tab w:val="left" w:pos="612"/>
        </w:tabs>
        <w:spacing w:before="220" w:after="100"/>
        <w:ind w:left="612" w:hanging="520"/>
      </w:pPr>
      <w:r>
        <w:t>Roles</w:t>
      </w:r>
      <w:r>
        <w:rPr>
          <w:spacing w:val="-5"/>
        </w:rPr>
        <w:t xml:space="preserve"> </w:t>
      </w:r>
      <w:r>
        <w:t>and</w:t>
      </w:r>
      <w:r>
        <w:rPr>
          <w:spacing w:val="-3"/>
        </w:rPr>
        <w:t xml:space="preserve"> </w:t>
      </w:r>
      <w:r>
        <w:t>what</w:t>
      </w:r>
      <w:r>
        <w:rPr>
          <w:spacing w:val="-1"/>
        </w:rPr>
        <w:t xml:space="preserve"> </w:t>
      </w:r>
      <w:r>
        <w:t>they</w:t>
      </w:r>
      <w:r>
        <w:rPr>
          <w:spacing w:val="-2"/>
        </w:rPr>
        <w:t xml:space="preserve"> </w:t>
      </w:r>
      <w:r>
        <w:t>can</w:t>
      </w:r>
      <w:r>
        <w:rPr>
          <w:spacing w:val="-2"/>
        </w:rPr>
        <w:t xml:space="preserve"> reach</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8"/>
        <w:gridCol w:w="3456"/>
        <w:gridCol w:w="3024"/>
      </w:tblGrid>
      <w:tr w:rsidR="0092645B" w14:paraId="1C99BAD6" w14:textId="77777777">
        <w:trPr>
          <w:trHeight w:val="293"/>
        </w:trPr>
        <w:tc>
          <w:tcPr>
            <w:tcW w:w="2448" w:type="dxa"/>
            <w:shd w:val="clear" w:color="auto" w:fill="ECECEC"/>
          </w:tcPr>
          <w:p w14:paraId="3411F389" w14:textId="77777777" w:rsidR="0092645B" w:rsidRDefault="00D96EA3">
            <w:pPr>
              <w:pStyle w:val="TableParagraph"/>
              <w:spacing w:line="240" w:lineRule="exact"/>
              <w:ind w:left="110"/>
              <w:rPr>
                <w:b/>
                <w:sz w:val="21"/>
              </w:rPr>
            </w:pPr>
            <w:r>
              <w:rPr>
                <w:b/>
                <w:spacing w:val="-4"/>
                <w:sz w:val="21"/>
              </w:rPr>
              <w:t>Role</w:t>
            </w:r>
          </w:p>
        </w:tc>
        <w:tc>
          <w:tcPr>
            <w:tcW w:w="3456" w:type="dxa"/>
            <w:shd w:val="clear" w:color="auto" w:fill="ECECEC"/>
          </w:tcPr>
          <w:p w14:paraId="2FB89727" w14:textId="77777777" w:rsidR="0092645B" w:rsidRDefault="00D96EA3">
            <w:pPr>
              <w:pStyle w:val="TableParagraph"/>
              <w:spacing w:line="240" w:lineRule="exact"/>
              <w:ind w:left="110"/>
              <w:rPr>
                <w:b/>
                <w:sz w:val="21"/>
              </w:rPr>
            </w:pPr>
            <w:r>
              <w:rPr>
                <w:b/>
                <w:sz w:val="21"/>
              </w:rPr>
              <w:t>Can</w:t>
            </w:r>
            <w:r>
              <w:rPr>
                <w:b/>
                <w:spacing w:val="-5"/>
                <w:sz w:val="21"/>
              </w:rPr>
              <w:t xml:space="preserve"> see</w:t>
            </w:r>
          </w:p>
        </w:tc>
        <w:tc>
          <w:tcPr>
            <w:tcW w:w="3024" w:type="dxa"/>
            <w:shd w:val="clear" w:color="auto" w:fill="ECECEC"/>
          </w:tcPr>
          <w:p w14:paraId="578B787A" w14:textId="77777777" w:rsidR="0092645B" w:rsidRDefault="00D96EA3">
            <w:pPr>
              <w:pStyle w:val="TableParagraph"/>
              <w:spacing w:line="240" w:lineRule="exact"/>
              <w:ind w:left="110"/>
              <w:rPr>
                <w:b/>
                <w:sz w:val="21"/>
              </w:rPr>
            </w:pPr>
            <w:r>
              <w:rPr>
                <w:b/>
                <w:sz w:val="21"/>
              </w:rPr>
              <w:t>Can</w:t>
            </w:r>
            <w:r>
              <w:rPr>
                <w:b/>
                <w:spacing w:val="-5"/>
                <w:sz w:val="21"/>
              </w:rPr>
              <w:t xml:space="preserve"> </w:t>
            </w:r>
            <w:r>
              <w:rPr>
                <w:b/>
                <w:spacing w:val="-7"/>
                <w:sz w:val="21"/>
              </w:rPr>
              <w:t>do</w:t>
            </w:r>
          </w:p>
        </w:tc>
      </w:tr>
      <w:tr w:rsidR="0092645B" w14:paraId="41035B7E" w14:textId="77777777">
        <w:trPr>
          <w:trHeight w:val="566"/>
        </w:trPr>
        <w:tc>
          <w:tcPr>
            <w:tcW w:w="2448" w:type="dxa"/>
          </w:tcPr>
          <w:p w14:paraId="50A16767" w14:textId="77777777" w:rsidR="0092645B" w:rsidRDefault="00D96EA3">
            <w:pPr>
              <w:pStyle w:val="TableParagraph"/>
              <w:ind w:left="110"/>
              <w:rPr>
                <w:sz w:val="21"/>
              </w:rPr>
            </w:pPr>
            <w:r>
              <w:rPr>
                <w:sz w:val="21"/>
              </w:rPr>
              <w:t>Trainee,</w:t>
            </w:r>
            <w:r>
              <w:rPr>
                <w:spacing w:val="-5"/>
                <w:sz w:val="21"/>
              </w:rPr>
              <w:t xml:space="preserve"> </w:t>
            </w:r>
            <w:r>
              <w:rPr>
                <w:spacing w:val="-2"/>
                <w:sz w:val="21"/>
              </w:rPr>
              <w:t>Employee</w:t>
            </w:r>
          </w:p>
        </w:tc>
        <w:tc>
          <w:tcPr>
            <w:tcW w:w="3456" w:type="dxa"/>
          </w:tcPr>
          <w:p w14:paraId="5B08B514" w14:textId="77777777" w:rsidR="0092645B" w:rsidRDefault="00D96EA3">
            <w:pPr>
              <w:pStyle w:val="TableParagraph"/>
              <w:spacing w:line="268" w:lineRule="auto"/>
              <w:ind w:left="110"/>
              <w:rPr>
                <w:sz w:val="21"/>
              </w:rPr>
            </w:pPr>
            <w:r>
              <w:rPr>
                <w:sz w:val="21"/>
              </w:rPr>
              <w:t>Their</w:t>
            </w:r>
            <w:r>
              <w:rPr>
                <w:spacing w:val="-7"/>
                <w:sz w:val="21"/>
              </w:rPr>
              <w:t xml:space="preserve"> </w:t>
            </w:r>
            <w:r>
              <w:rPr>
                <w:sz w:val="21"/>
              </w:rPr>
              <w:t>own</w:t>
            </w:r>
            <w:r>
              <w:rPr>
                <w:spacing w:val="-7"/>
                <w:sz w:val="21"/>
              </w:rPr>
              <w:t xml:space="preserve"> </w:t>
            </w:r>
            <w:r>
              <w:rPr>
                <w:sz w:val="21"/>
              </w:rPr>
              <w:t>ideas</w:t>
            </w:r>
            <w:r>
              <w:rPr>
                <w:spacing w:val="-8"/>
                <w:sz w:val="21"/>
              </w:rPr>
              <w:t xml:space="preserve"> </w:t>
            </w:r>
            <w:r>
              <w:rPr>
                <w:sz w:val="21"/>
              </w:rPr>
              <w:t>in</w:t>
            </w:r>
            <w:r>
              <w:rPr>
                <w:spacing w:val="-7"/>
                <w:sz w:val="21"/>
              </w:rPr>
              <w:t xml:space="preserve"> </w:t>
            </w:r>
            <w:r>
              <w:rPr>
                <w:sz w:val="21"/>
              </w:rPr>
              <w:t>full;</w:t>
            </w:r>
            <w:r>
              <w:rPr>
                <w:spacing w:val="-8"/>
                <w:sz w:val="21"/>
              </w:rPr>
              <w:t xml:space="preserve"> </w:t>
            </w:r>
            <w:r>
              <w:rPr>
                <w:sz w:val="21"/>
              </w:rPr>
              <w:t>titles</w:t>
            </w:r>
            <w:r>
              <w:rPr>
                <w:spacing w:val="-8"/>
                <w:sz w:val="21"/>
              </w:rPr>
              <w:t xml:space="preserve"> </w:t>
            </w:r>
            <w:r>
              <w:rPr>
                <w:sz w:val="21"/>
              </w:rPr>
              <w:t>and summaries of others</w:t>
            </w:r>
          </w:p>
        </w:tc>
        <w:tc>
          <w:tcPr>
            <w:tcW w:w="3024" w:type="dxa"/>
          </w:tcPr>
          <w:p w14:paraId="7817B839" w14:textId="77777777" w:rsidR="0092645B" w:rsidRDefault="00D96EA3">
            <w:pPr>
              <w:pStyle w:val="TableParagraph"/>
              <w:ind w:left="110"/>
              <w:rPr>
                <w:sz w:val="21"/>
              </w:rPr>
            </w:pPr>
            <w:r>
              <w:rPr>
                <w:sz w:val="21"/>
              </w:rPr>
              <w:t xml:space="preserve">Submit, vote, </w:t>
            </w:r>
            <w:r>
              <w:rPr>
                <w:spacing w:val="-2"/>
                <w:sz w:val="21"/>
              </w:rPr>
              <w:t>comment</w:t>
            </w:r>
          </w:p>
        </w:tc>
      </w:tr>
      <w:tr w:rsidR="0092645B" w14:paraId="2A508464" w14:textId="77777777">
        <w:trPr>
          <w:trHeight w:val="296"/>
        </w:trPr>
        <w:tc>
          <w:tcPr>
            <w:tcW w:w="2448" w:type="dxa"/>
          </w:tcPr>
          <w:p w14:paraId="38D9C31F" w14:textId="77777777" w:rsidR="0092645B" w:rsidRDefault="00D96EA3">
            <w:pPr>
              <w:pStyle w:val="TableParagraph"/>
              <w:ind w:left="110"/>
              <w:rPr>
                <w:sz w:val="21"/>
              </w:rPr>
            </w:pPr>
            <w:r>
              <w:rPr>
                <w:sz w:val="21"/>
              </w:rPr>
              <w:t>Team</w:t>
            </w:r>
            <w:r>
              <w:rPr>
                <w:spacing w:val="-4"/>
                <w:sz w:val="21"/>
              </w:rPr>
              <w:t xml:space="preserve"> </w:t>
            </w:r>
            <w:r>
              <w:rPr>
                <w:sz w:val="21"/>
              </w:rPr>
              <w:t>lead,</w:t>
            </w:r>
            <w:r>
              <w:rPr>
                <w:spacing w:val="-4"/>
                <w:sz w:val="21"/>
              </w:rPr>
              <w:t xml:space="preserve"> </w:t>
            </w:r>
            <w:r>
              <w:rPr>
                <w:sz w:val="21"/>
              </w:rPr>
              <w:t>Project</w:t>
            </w:r>
            <w:r>
              <w:rPr>
                <w:spacing w:val="-3"/>
                <w:sz w:val="21"/>
              </w:rPr>
              <w:t xml:space="preserve"> </w:t>
            </w:r>
            <w:r>
              <w:rPr>
                <w:spacing w:val="-4"/>
                <w:sz w:val="21"/>
              </w:rPr>
              <w:t>lead</w:t>
            </w:r>
          </w:p>
        </w:tc>
        <w:tc>
          <w:tcPr>
            <w:tcW w:w="3456" w:type="dxa"/>
          </w:tcPr>
          <w:p w14:paraId="151F47A4" w14:textId="77777777" w:rsidR="0092645B" w:rsidRDefault="00D96EA3">
            <w:pPr>
              <w:pStyle w:val="TableParagraph"/>
              <w:ind w:left="110"/>
              <w:rPr>
                <w:sz w:val="21"/>
              </w:rPr>
            </w:pPr>
            <w:r>
              <w:rPr>
                <w:sz w:val="21"/>
              </w:rPr>
              <w:t>Their</w:t>
            </w:r>
            <w:r>
              <w:rPr>
                <w:spacing w:val="-3"/>
                <w:sz w:val="21"/>
              </w:rPr>
              <w:t xml:space="preserve"> </w:t>
            </w:r>
            <w:r>
              <w:rPr>
                <w:sz w:val="21"/>
              </w:rPr>
              <w:t>team's</w:t>
            </w:r>
            <w:r>
              <w:rPr>
                <w:spacing w:val="-3"/>
                <w:sz w:val="21"/>
              </w:rPr>
              <w:t xml:space="preserve"> </w:t>
            </w:r>
            <w:r>
              <w:rPr>
                <w:spacing w:val="-2"/>
                <w:sz w:val="21"/>
              </w:rPr>
              <w:t>ideas</w:t>
            </w:r>
          </w:p>
        </w:tc>
        <w:tc>
          <w:tcPr>
            <w:tcW w:w="3024" w:type="dxa"/>
          </w:tcPr>
          <w:p w14:paraId="6C0C2E13" w14:textId="77777777" w:rsidR="0092645B" w:rsidRDefault="00D96EA3">
            <w:pPr>
              <w:pStyle w:val="TableParagraph"/>
              <w:ind w:left="110"/>
              <w:rPr>
                <w:sz w:val="21"/>
              </w:rPr>
            </w:pPr>
            <w:r>
              <w:rPr>
                <w:sz w:val="21"/>
              </w:rPr>
              <w:t>The</w:t>
            </w:r>
            <w:r>
              <w:rPr>
                <w:spacing w:val="-5"/>
                <w:sz w:val="21"/>
              </w:rPr>
              <w:t xml:space="preserve"> </w:t>
            </w:r>
            <w:r>
              <w:rPr>
                <w:sz w:val="21"/>
              </w:rPr>
              <w:t>above,</w:t>
            </w:r>
            <w:r>
              <w:rPr>
                <w:spacing w:val="-2"/>
                <w:sz w:val="21"/>
              </w:rPr>
              <w:t xml:space="preserve"> </w:t>
            </w:r>
            <w:r>
              <w:rPr>
                <w:sz w:val="21"/>
              </w:rPr>
              <w:t>plus</w:t>
            </w:r>
            <w:r>
              <w:rPr>
                <w:spacing w:val="-2"/>
                <w:sz w:val="21"/>
              </w:rPr>
              <w:t xml:space="preserve"> review</w:t>
            </w:r>
          </w:p>
        </w:tc>
      </w:tr>
      <w:tr w:rsidR="0092645B" w14:paraId="5ABA72B7" w14:textId="77777777">
        <w:trPr>
          <w:trHeight w:val="566"/>
        </w:trPr>
        <w:tc>
          <w:tcPr>
            <w:tcW w:w="2448" w:type="dxa"/>
          </w:tcPr>
          <w:p w14:paraId="6DF3C2F9" w14:textId="77777777" w:rsidR="0092645B" w:rsidRDefault="00D96EA3">
            <w:pPr>
              <w:pStyle w:val="TableParagraph"/>
              <w:spacing w:line="268" w:lineRule="auto"/>
              <w:ind w:left="110"/>
              <w:rPr>
                <w:sz w:val="21"/>
              </w:rPr>
            </w:pPr>
            <w:r>
              <w:rPr>
                <w:sz w:val="21"/>
              </w:rPr>
              <w:t>Manager, Department manager,</w:t>
            </w:r>
            <w:r>
              <w:rPr>
                <w:spacing w:val="-14"/>
                <w:sz w:val="21"/>
              </w:rPr>
              <w:t xml:space="preserve"> </w:t>
            </w:r>
            <w:r>
              <w:rPr>
                <w:sz w:val="21"/>
              </w:rPr>
              <w:t>Senior</w:t>
            </w:r>
            <w:r>
              <w:rPr>
                <w:spacing w:val="-13"/>
                <w:sz w:val="21"/>
              </w:rPr>
              <w:t xml:space="preserve"> </w:t>
            </w:r>
            <w:r>
              <w:rPr>
                <w:sz w:val="21"/>
              </w:rPr>
              <w:t>manager</w:t>
            </w:r>
          </w:p>
        </w:tc>
        <w:tc>
          <w:tcPr>
            <w:tcW w:w="3456" w:type="dxa"/>
          </w:tcPr>
          <w:p w14:paraId="3B8BB1B5" w14:textId="77777777" w:rsidR="0092645B" w:rsidRDefault="00D96EA3">
            <w:pPr>
              <w:pStyle w:val="TableParagraph"/>
              <w:spacing w:line="240" w:lineRule="exact"/>
              <w:ind w:left="110"/>
              <w:rPr>
                <w:sz w:val="21"/>
              </w:rPr>
            </w:pPr>
            <w:r>
              <w:rPr>
                <w:sz w:val="21"/>
              </w:rPr>
              <w:t>Their</w:t>
            </w:r>
            <w:r>
              <w:rPr>
                <w:spacing w:val="-4"/>
                <w:sz w:val="21"/>
              </w:rPr>
              <w:t xml:space="preserve"> </w:t>
            </w:r>
            <w:r>
              <w:rPr>
                <w:sz w:val="21"/>
              </w:rPr>
              <w:t>reports'</w:t>
            </w:r>
            <w:r>
              <w:rPr>
                <w:spacing w:val="-3"/>
                <w:sz w:val="21"/>
              </w:rPr>
              <w:t xml:space="preserve"> </w:t>
            </w:r>
            <w:r>
              <w:rPr>
                <w:sz w:val="21"/>
              </w:rPr>
              <w:t>ideas,</w:t>
            </w:r>
            <w:r>
              <w:rPr>
                <w:spacing w:val="-2"/>
                <w:sz w:val="21"/>
              </w:rPr>
              <w:t xml:space="preserve"> </w:t>
            </w:r>
            <w:r>
              <w:rPr>
                <w:sz w:val="21"/>
              </w:rPr>
              <w:t>in</w:t>
            </w:r>
            <w:r>
              <w:rPr>
                <w:spacing w:val="-1"/>
                <w:sz w:val="21"/>
              </w:rPr>
              <w:t xml:space="preserve"> </w:t>
            </w:r>
            <w:r>
              <w:rPr>
                <w:spacing w:val="-4"/>
                <w:sz w:val="21"/>
              </w:rPr>
              <w:t>full</w:t>
            </w:r>
          </w:p>
        </w:tc>
        <w:tc>
          <w:tcPr>
            <w:tcW w:w="3024" w:type="dxa"/>
          </w:tcPr>
          <w:p w14:paraId="792D5247" w14:textId="77777777" w:rsidR="0092645B" w:rsidRDefault="00D96EA3">
            <w:pPr>
              <w:pStyle w:val="TableParagraph"/>
              <w:spacing w:line="240" w:lineRule="exact"/>
              <w:ind w:left="110"/>
              <w:rPr>
                <w:sz w:val="21"/>
              </w:rPr>
            </w:pPr>
            <w:r>
              <w:rPr>
                <w:sz w:val="21"/>
              </w:rPr>
              <w:t>Review</w:t>
            </w:r>
            <w:r>
              <w:rPr>
                <w:spacing w:val="-4"/>
                <w:sz w:val="21"/>
              </w:rPr>
              <w:t xml:space="preserve"> </w:t>
            </w:r>
            <w:r>
              <w:rPr>
                <w:sz w:val="21"/>
              </w:rPr>
              <w:t>and</w:t>
            </w:r>
            <w:r>
              <w:rPr>
                <w:spacing w:val="-3"/>
                <w:sz w:val="21"/>
              </w:rPr>
              <w:t xml:space="preserve"> </w:t>
            </w:r>
            <w:r>
              <w:rPr>
                <w:sz w:val="21"/>
              </w:rPr>
              <w:t>pass</w:t>
            </w:r>
            <w:r>
              <w:rPr>
                <w:spacing w:val="-3"/>
                <w:sz w:val="21"/>
              </w:rPr>
              <w:t xml:space="preserve"> </w:t>
            </w:r>
            <w:r>
              <w:rPr>
                <w:spacing w:val="-2"/>
                <w:sz w:val="21"/>
              </w:rPr>
              <w:t>onward</w:t>
            </w:r>
          </w:p>
        </w:tc>
      </w:tr>
      <w:tr w:rsidR="0092645B" w14:paraId="0457558A" w14:textId="77777777">
        <w:trPr>
          <w:trHeight w:val="293"/>
        </w:trPr>
        <w:tc>
          <w:tcPr>
            <w:tcW w:w="2448" w:type="dxa"/>
          </w:tcPr>
          <w:p w14:paraId="3DCFB950" w14:textId="77777777" w:rsidR="0092645B" w:rsidRDefault="00D96EA3">
            <w:pPr>
              <w:pStyle w:val="TableParagraph"/>
              <w:spacing w:line="240" w:lineRule="exact"/>
              <w:ind w:left="110"/>
              <w:rPr>
                <w:sz w:val="21"/>
              </w:rPr>
            </w:pPr>
            <w:r>
              <w:rPr>
                <w:sz w:val="21"/>
              </w:rPr>
              <w:t>Plant</w:t>
            </w:r>
            <w:r>
              <w:rPr>
                <w:spacing w:val="-5"/>
                <w:sz w:val="21"/>
              </w:rPr>
              <w:t xml:space="preserve"> </w:t>
            </w:r>
            <w:r>
              <w:rPr>
                <w:spacing w:val="-4"/>
                <w:sz w:val="21"/>
              </w:rPr>
              <w:t>head</w:t>
            </w:r>
          </w:p>
        </w:tc>
        <w:tc>
          <w:tcPr>
            <w:tcW w:w="3456" w:type="dxa"/>
          </w:tcPr>
          <w:p w14:paraId="6504FBF1" w14:textId="77777777" w:rsidR="0092645B" w:rsidRDefault="00D96EA3">
            <w:pPr>
              <w:pStyle w:val="TableParagraph"/>
              <w:spacing w:line="240" w:lineRule="exact"/>
              <w:ind w:left="110"/>
              <w:rPr>
                <w:sz w:val="21"/>
              </w:rPr>
            </w:pPr>
            <w:r>
              <w:rPr>
                <w:sz w:val="21"/>
              </w:rPr>
              <w:t>Every</w:t>
            </w:r>
            <w:r>
              <w:rPr>
                <w:spacing w:val="-3"/>
                <w:sz w:val="21"/>
              </w:rPr>
              <w:t xml:space="preserve"> </w:t>
            </w:r>
            <w:r>
              <w:rPr>
                <w:sz w:val="21"/>
              </w:rPr>
              <w:t>idea</w:t>
            </w:r>
            <w:r>
              <w:rPr>
                <w:spacing w:val="-2"/>
                <w:sz w:val="21"/>
              </w:rPr>
              <w:t xml:space="preserve"> </w:t>
            </w:r>
            <w:r>
              <w:rPr>
                <w:sz w:val="21"/>
              </w:rPr>
              <w:t>in</w:t>
            </w:r>
            <w:r>
              <w:rPr>
                <w:spacing w:val="-1"/>
                <w:sz w:val="21"/>
              </w:rPr>
              <w:t xml:space="preserve"> </w:t>
            </w:r>
            <w:r>
              <w:rPr>
                <w:sz w:val="21"/>
              </w:rPr>
              <w:t>the</w:t>
            </w:r>
            <w:r>
              <w:rPr>
                <w:spacing w:val="-2"/>
                <w:sz w:val="21"/>
              </w:rPr>
              <w:t xml:space="preserve"> organisation</w:t>
            </w:r>
          </w:p>
        </w:tc>
        <w:tc>
          <w:tcPr>
            <w:tcW w:w="3024" w:type="dxa"/>
          </w:tcPr>
          <w:p w14:paraId="0B422A24" w14:textId="77777777" w:rsidR="0092645B" w:rsidRDefault="00D96EA3">
            <w:pPr>
              <w:pStyle w:val="TableParagraph"/>
              <w:spacing w:line="240" w:lineRule="exact"/>
              <w:ind w:left="110"/>
              <w:rPr>
                <w:sz w:val="21"/>
              </w:rPr>
            </w:pPr>
            <w:r>
              <w:rPr>
                <w:sz w:val="21"/>
              </w:rPr>
              <w:t>Final</w:t>
            </w:r>
            <w:r>
              <w:rPr>
                <w:spacing w:val="-5"/>
                <w:sz w:val="21"/>
              </w:rPr>
              <w:t xml:space="preserve"> </w:t>
            </w:r>
            <w:r>
              <w:rPr>
                <w:spacing w:val="-2"/>
                <w:sz w:val="21"/>
              </w:rPr>
              <w:t>approval</w:t>
            </w:r>
          </w:p>
        </w:tc>
      </w:tr>
      <w:tr w:rsidR="0092645B" w14:paraId="7DBC00E7" w14:textId="77777777">
        <w:trPr>
          <w:trHeight w:val="295"/>
        </w:trPr>
        <w:tc>
          <w:tcPr>
            <w:tcW w:w="2448" w:type="dxa"/>
          </w:tcPr>
          <w:p w14:paraId="257933ED" w14:textId="77777777" w:rsidR="0092645B" w:rsidRDefault="00D96EA3">
            <w:pPr>
              <w:pStyle w:val="TableParagraph"/>
              <w:ind w:left="110"/>
              <w:rPr>
                <w:sz w:val="21"/>
              </w:rPr>
            </w:pPr>
            <w:r>
              <w:rPr>
                <w:spacing w:val="-2"/>
                <w:sz w:val="21"/>
              </w:rPr>
              <w:t>Executive</w:t>
            </w:r>
          </w:p>
        </w:tc>
        <w:tc>
          <w:tcPr>
            <w:tcW w:w="3456" w:type="dxa"/>
          </w:tcPr>
          <w:p w14:paraId="35C9C5B1" w14:textId="77777777" w:rsidR="0092645B" w:rsidRDefault="00D96EA3">
            <w:pPr>
              <w:pStyle w:val="TableParagraph"/>
              <w:ind w:left="110"/>
              <w:rPr>
                <w:sz w:val="21"/>
              </w:rPr>
            </w:pPr>
            <w:r>
              <w:rPr>
                <w:sz w:val="21"/>
              </w:rPr>
              <w:t>Every</w:t>
            </w:r>
            <w:r>
              <w:rPr>
                <w:spacing w:val="-3"/>
                <w:sz w:val="21"/>
              </w:rPr>
              <w:t xml:space="preserve"> </w:t>
            </w:r>
            <w:r>
              <w:rPr>
                <w:sz w:val="21"/>
              </w:rPr>
              <w:t>idea</w:t>
            </w:r>
            <w:r>
              <w:rPr>
                <w:spacing w:val="-2"/>
                <w:sz w:val="21"/>
              </w:rPr>
              <w:t xml:space="preserve"> </w:t>
            </w:r>
            <w:r>
              <w:rPr>
                <w:sz w:val="21"/>
              </w:rPr>
              <w:t>in</w:t>
            </w:r>
            <w:r>
              <w:rPr>
                <w:spacing w:val="-1"/>
                <w:sz w:val="21"/>
              </w:rPr>
              <w:t xml:space="preserve"> </w:t>
            </w:r>
            <w:r>
              <w:rPr>
                <w:sz w:val="21"/>
              </w:rPr>
              <w:t>the</w:t>
            </w:r>
            <w:r>
              <w:rPr>
                <w:spacing w:val="-2"/>
                <w:sz w:val="21"/>
              </w:rPr>
              <w:t xml:space="preserve"> organisation</w:t>
            </w:r>
          </w:p>
        </w:tc>
        <w:tc>
          <w:tcPr>
            <w:tcW w:w="3024" w:type="dxa"/>
          </w:tcPr>
          <w:p w14:paraId="18B1F2CA" w14:textId="77777777" w:rsidR="0092645B" w:rsidRDefault="00D96EA3">
            <w:pPr>
              <w:pStyle w:val="TableParagraph"/>
              <w:ind w:left="110"/>
              <w:rPr>
                <w:sz w:val="21"/>
              </w:rPr>
            </w:pPr>
            <w:r>
              <w:rPr>
                <w:spacing w:val="-2"/>
                <w:sz w:val="21"/>
              </w:rPr>
              <w:t>Review</w:t>
            </w:r>
          </w:p>
        </w:tc>
      </w:tr>
      <w:tr w:rsidR="0092645B" w14:paraId="18B6CD2B" w14:textId="77777777">
        <w:trPr>
          <w:trHeight w:val="566"/>
        </w:trPr>
        <w:tc>
          <w:tcPr>
            <w:tcW w:w="2448" w:type="dxa"/>
          </w:tcPr>
          <w:p w14:paraId="307B8FBC" w14:textId="77777777" w:rsidR="0092645B" w:rsidRDefault="00D96EA3">
            <w:pPr>
              <w:pStyle w:val="TableParagraph"/>
              <w:spacing w:line="240" w:lineRule="exact"/>
              <w:ind w:left="110"/>
              <w:rPr>
                <w:sz w:val="21"/>
              </w:rPr>
            </w:pPr>
            <w:r>
              <w:rPr>
                <w:sz w:val="21"/>
              </w:rPr>
              <w:t>Organisation</w:t>
            </w:r>
            <w:r>
              <w:rPr>
                <w:spacing w:val="-9"/>
                <w:sz w:val="21"/>
              </w:rPr>
              <w:t xml:space="preserve"> </w:t>
            </w:r>
            <w:r>
              <w:rPr>
                <w:spacing w:val="-2"/>
                <w:sz w:val="21"/>
              </w:rPr>
              <w:t>admin</w:t>
            </w:r>
          </w:p>
        </w:tc>
        <w:tc>
          <w:tcPr>
            <w:tcW w:w="3456" w:type="dxa"/>
          </w:tcPr>
          <w:p w14:paraId="0F45F5D8" w14:textId="77777777" w:rsidR="0092645B" w:rsidRDefault="00D96EA3">
            <w:pPr>
              <w:pStyle w:val="TableParagraph"/>
              <w:spacing w:line="240" w:lineRule="exact"/>
              <w:ind w:left="110"/>
              <w:rPr>
                <w:sz w:val="21"/>
              </w:rPr>
            </w:pPr>
            <w:r>
              <w:rPr>
                <w:sz w:val="21"/>
              </w:rPr>
              <w:t>Everything</w:t>
            </w:r>
            <w:r>
              <w:rPr>
                <w:spacing w:val="-2"/>
                <w:sz w:val="21"/>
              </w:rPr>
              <w:t xml:space="preserve"> </w:t>
            </w:r>
            <w:r>
              <w:rPr>
                <w:sz w:val="21"/>
              </w:rPr>
              <w:t>in</w:t>
            </w:r>
            <w:r>
              <w:rPr>
                <w:spacing w:val="-1"/>
                <w:sz w:val="21"/>
              </w:rPr>
              <w:t xml:space="preserve"> </w:t>
            </w:r>
            <w:r>
              <w:rPr>
                <w:sz w:val="21"/>
              </w:rPr>
              <w:t>their</w:t>
            </w:r>
            <w:r>
              <w:rPr>
                <w:spacing w:val="-1"/>
                <w:sz w:val="21"/>
              </w:rPr>
              <w:t xml:space="preserve"> </w:t>
            </w:r>
            <w:r>
              <w:rPr>
                <w:sz w:val="21"/>
              </w:rPr>
              <w:t>own</w:t>
            </w:r>
            <w:r>
              <w:rPr>
                <w:spacing w:val="-1"/>
                <w:sz w:val="21"/>
              </w:rPr>
              <w:t xml:space="preserve"> </w:t>
            </w:r>
            <w:r>
              <w:rPr>
                <w:spacing w:val="-2"/>
                <w:sz w:val="21"/>
              </w:rPr>
              <w:t>organisation</w:t>
            </w:r>
          </w:p>
        </w:tc>
        <w:tc>
          <w:tcPr>
            <w:tcW w:w="3024" w:type="dxa"/>
          </w:tcPr>
          <w:p w14:paraId="09F50B15" w14:textId="77777777" w:rsidR="0092645B" w:rsidRDefault="00D96EA3">
            <w:pPr>
              <w:pStyle w:val="TableParagraph"/>
              <w:spacing w:line="268" w:lineRule="auto"/>
              <w:ind w:left="110"/>
              <w:rPr>
                <w:sz w:val="21"/>
              </w:rPr>
            </w:pPr>
            <w:r>
              <w:rPr>
                <w:sz w:val="21"/>
              </w:rPr>
              <w:t>All</w:t>
            </w:r>
            <w:r>
              <w:rPr>
                <w:spacing w:val="-9"/>
                <w:sz w:val="21"/>
              </w:rPr>
              <w:t xml:space="preserve"> </w:t>
            </w:r>
            <w:r>
              <w:rPr>
                <w:sz w:val="21"/>
              </w:rPr>
              <w:t>of</w:t>
            </w:r>
            <w:r>
              <w:rPr>
                <w:spacing w:val="-8"/>
                <w:sz w:val="21"/>
              </w:rPr>
              <w:t xml:space="preserve"> </w:t>
            </w:r>
            <w:r>
              <w:rPr>
                <w:sz w:val="21"/>
              </w:rPr>
              <w:t>the</w:t>
            </w:r>
            <w:r>
              <w:rPr>
                <w:spacing w:val="-9"/>
                <w:sz w:val="21"/>
              </w:rPr>
              <w:t xml:space="preserve"> </w:t>
            </w:r>
            <w:r>
              <w:rPr>
                <w:sz w:val="21"/>
              </w:rPr>
              <w:t>above,</w:t>
            </w:r>
            <w:r>
              <w:rPr>
                <w:spacing w:val="-8"/>
                <w:sz w:val="21"/>
              </w:rPr>
              <w:t xml:space="preserve"> </w:t>
            </w:r>
            <w:r>
              <w:rPr>
                <w:sz w:val="21"/>
              </w:rPr>
              <w:t>plus</w:t>
            </w:r>
            <w:r>
              <w:rPr>
                <w:spacing w:val="-9"/>
                <w:sz w:val="21"/>
              </w:rPr>
              <w:t xml:space="preserve"> </w:t>
            </w:r>
            <w:r>
              <w:rPr>
                <w:sz w:val="21"/>
              </w:rPr>
              <w:t>people, settings, archiving, exports</w:t>
            </w:r>
          </w:p>
        </w:tc>
      </w:tr>
      <w:tr w:rsidR="0092645B" w14:paraId="2FB2C5DE" w14:textId="77777777">
        <w:trPr>
          <w:trHeight w:val="835"/>
        </w:trPr>
        <w:tc>
          <w:tcPr>
            <w:tcW w:w="2448" w:type="dxa"/>
          </w:tcPr>
          <w:p w14:paraId="37E9A85D" w14:textId="77777777" w:rsidR="0092645B" w:rsidRDefault="00D96EA3">
            <w:pPr>
              <w:pStyle w:val="TableParagraph"/>
              <w:spacing w:line="240" w:lineRule="exact"/>
              <w:ind w:left="110"/>
              <w:rPr>
                <w:sz w:val="21"/>
              </w:rPr>
            </w:pPr>
            <w:r>
              <w:rPr>
                <w:sz w:val="21"/>
              </w:rPr>
              <w:t xml:space="preserve">Super </w:t>
            </w:r>
            <w:r>
              <w:rPr>
                <w:spacing w:val="-2"/>
                <w:sz w:val="21"/>
              </w:rPr>
              <w:t>admin</w:t>
            </w:r>
          </w:p>
        </w:tc>
        <w:tc>
          <w:tcPr>
            <w:tcW w:w="3456" w:type="dxa"/>
          </w:tcPr>
          <w:p w14:paraId="19ECC50A" w14:textId="77777777" w:rsidR="0092645B" w:rsidRDefault="00D96EA3">
            <w:pPr>
              <w:pStyle w:val="TableParagraph"/>
              <w:spacing w:line="240" w:lineRule="exact"/>
              <w:ind w:left="110"/>
              <w:rPr>
                <w:sz w:val="21"/>
              </w:rPr>
            </w:pPr>
            <w:r>
              <w:rPr>
                <w:sz w:val="21"/>
              </w:rPr>
              <w:t>Everything</w:t>
            </w:r>
            <w:r>
              <w:rPr>
                <w:spacing w:val="-2"/>
                <w:sz w:val="21"/>
              </w:rPr>
              <w:t xml:space="preserve"> </w:t>
            </w:r>
            <w:r>
              <w:rPr>
                <w:sz w:val="21"/>
              </w:rPr>
              <w:t>in</w:t>
            </w:r>
            <w:r>
              <w:rPr>
                <w:spacing w:val="-1"/>
                <w:sz w:val="21"/>
              </w:rPr>
              <w:t xml:space="preserve"> </w:t>
            </w:r>
            <w:r>
              <w:rPr>
                <w:sz w:val="21"/>
              </w:rPr>
              <w:t>their</w:t>
            </w:r>
            <w:r>
              <w:rPr>
                <w:spacing w:val="-1"/>
                <w:sz w:val="21"/>
              </w:rPr>
              <w:t xml:space="preserve"> </w:t>
            </w:r>
            <w:r>
              <w:rPr>
                <w:sz w:val="21"/>
              </w:rPr>
              <w:t>own</w:t>
            </w:r>
            <w:r>
              <w:rPr>
                <w:spacing w:val="-1"/>
                <w:sz w:val="21"/>
              </w:rPr>
              <w:t xml:space="preserve"> </w:t>
            </w:r>
            <w:r>
              <w:rPr>
                <w:spacing w:val="-2"/>
                <w:sz w:val="21"/>
              </w:rPr>
              <w:t>organisation</w:t>
            </w:r>
          </w:p>
        </w:tc>
        <w:tc>
          <w:tcPr>
            <w:tcW w:w="3024" w:type="dxa"/>
          </w:tcPr>
          <w:p w14:paraId="2B4FCE86" w14:textId="77777777" w:rsidR="0092645B" w:rsidRDefault="00D96EA3">
            <w:pPr>
              <w:pStyle w:val="TableParagraph"/>
              <w:spacing w:line="268" w:lineRule="auto"/>
              <w:ind w:left="110"/>
              <w:rPr>
                <w:sz w:val="21"/>
              </w:rPr>
            </w:pPr>
            <w:r>
              <w:rPr>
                <w:sz w:val="21"/>
              </w:rPr>
              <w:t>As organisation admin. Deliberately</w:t>
            </w:r>
            <w:r>
              <w:rPr>
                <w:spacing w:val="-14"/>
                <w:sz w:val="21"/>
              </w:rPr>
              <w:t xml:space="preserve"> </w:t>
            </w:r>
            <w:r>
              <w:rPr>
                <w:sz w:val="21"/>
              </w:rPr>
              <w:t>removed</w:t>
            </w:r>
            <w:r>
              <w:rPr>
                <w:spacing w:val="-12"/>
                <w:sz w:val="21"/>
              </w:rPr>
              <w:t xml:space="preserve"> </w:t>
            </w:r>
            <w:r>
              <w:rPr>
                <w:sz w:val="21"/>
              </w:rPr>
              <w:t>from</w:t>
            </w:r>
            <w:r>
              <w:rPr>
                <w:spacing w:val="-14"/>
                <w:sz w:val="21"/>
              </w:rPr>
              <w:t xml:space="preserve"> </w:t>
            </w:r>
            <w:r>
              <w:rPr>
                <w:sz w:val="21"/>
              </w:rPr>
              <w:t>the approval chain</w:t>
            </w:r>
          </w:p>
        </w:tc>
      </w:tr>
      <w:tr w:rsidR="0092645B" w14:paraId="40CA46CB" w14:textId="77777777">
        <w:trPr>
          <w:trHeight w:val="838"/>
        </w:trPr>
        <w:tc>
          <w:tcPr>
            <w:tcW w:w="2448" w:type="dxa"/>
          </w:tcPr>
          <w:p w14:paraId="785DB1A8" w14:textId="77777777" w:rsidR="0092645B" w:rsidRDefault="00D96EA3">
            <w:pPr>
              <w:pStyle w:val="TableParagraph"/>
              <w:ind w:left="110"/>
              <w:rPr>
                <w:sz w:val="21"/>
              </w:rPr>
            </w:pPr>
            <w:r>
              <w:rPr>
                <w:sz w:val="21"/>
              </w:rPr>
              <w:t>IFQM</w:t>
            </w:r>
            <w:r>
              <w:rPr>
                <w:spacing w:val="-6"/>
                <w:sz w:val="21"/>
              </w:rPr>
              <w:t xml:space="preserve"> </w:t>
            </w:r>
            <w:r>
              <w:rPr>
                <w:sz w:val="21"/>
              </w:rPr>
              <w:t>platform</w:t>
            </w:r>
            <w:r>
              <w:rPr>
                <w:spacing w:val="-6"/>
                <w:sz w:val="21"/>
              </w:rPr>
              <w:t xml:space="preserve"> </w:t>
            </w:r>
            <w:r>
              <w:rPr>
                <w:spacing w:val="-2"/>
                <w:sz w:val="21"/>
              </w:rPr>
              <w:t>admin</w:t>
            </w:r>
          </w:p>
        </w:tc>
        <w:tc>
          <w:tcPr>
            <w:tcW w:w="3456" w:type="dxa"/>
          </w:tcPr>
          <w:p w14:paraId="3D757C55" w14:textId="77777777" w:rsidR="0092645B" w:rsidRDefault="00D96EA3">
            <w:pPr>
              <w:pStyle w:val="TableParagraph"/>
              <w:spacing w:line="268" w:lineRule="auto"/>
              <w:ind w:left="110"/>
              <w:rPr>
                <w:sz w:val="21"/>
              </w:rPr>
            </w:pPr>
            <w:r>
              <w:rPr>
                <w:sz w:val="21"/>
              </w:rPr>
              <w:t>Counts and totals for every organisation.</w:t>
            </w:r>
            <w:r>
              <w:rPr>
                <w:spacing w:val="-10"/>
                <w:sz w:val="21"/>
              </w:rPr>
              <w:t xml:space="preserve"> </w:t>
            </w:r>
            <w:r>
              <w:rPr>
                <w:sz w:val="21"/>
              </w:rPr>
              <w:t>No</w:t>
            </w:r>
            <w:r>
              <w:rPr>
                <w:spacing w:val="-10"/>
                <w:sz w:val="21"/>
              </w:rPr>
              <w:t xml:space="preserve"> </w:t>
            </w:r>
            <w:r>
              <w:rPr>
                <w:sz w:val="21"/>
              </w:rPr>
              <w:t>idea</w:t>
            </w:r>
            <w:r>
              <w:rPr>
                <w:spacing w:val="-11"/>
                <w:sz w:val="21"/>
              </w:rPr>
              <w:t xml:space="preserve"> </w:t>
            </w:r>
            <w:r>
              <w:rPr>
                <w:sz w:val="21"/>
              </w:rPr>
              <w:t>content,</w:t>
            </w:r>
            <w:r>
              <w:rPr>
                <w:spacing w:val="-10"/>
                <w:sz w:val="21"/>
              </w:rPr>
              <w:t xml:space="preserve"> </w:t>
            </w:r>
            <w:r>
              <w:rPr>
                <w:sz w:val="21"/>
              </w:rPr>
              <w:t>ever</w:t>
            </w:r>
          </w:p>
        </w:tc>
        <w:tc>
          <w:tcPr>
            <w:tcW w:w="3024" w:type="dxa"/>
          </w:tcPr>
          <w:p w14:paraId="5F2F9DEC" w14:textId="77777777" w:rsidR="0092645B" w:rsidRDefault="00D96EA3">
            <w:pPr>
              <w:pStyle w:val="TableParagraph"/>
              <w:spacing w:line="268" w:lineRule="auto"/>
              <w:ind w:left="110"/>
              <w:rPr>
                <w:sz w:val="21"/>
              </w:rPr>
            </w:pPr>
            <w:r>
              <w:rPr>
                <w:sz w:val="21"/>
              </w:rPr>
              <w:t>Create</w:t>
            </w:r>
            <w:r>
              <w:rPr>
                <w:spacing w:val="-14"/>
                <w:sz w:val="21"/>
              </w:rPr>
              <w:t xml:space="preserve"> </w:t>
            </w:r>
            <w:r>
              <w:rPr>
                <w:sz w:val="21"/>
              </w:rPr>
              <w:t>and</w:t>
            </w:r>
            <w:r>
              <w:rPr>
                <w:spacing w:val="-13"/>
                <w:sz w:val="21"/>
              </w:rPr>
              <w:t xml:space="preserve"> </w:t>
            </w:r>
            <w:r>
              <w:rPr>
                <w:sz w:val="21"/>
              </w:rPr>
              <w:t>pause</w:t>
            </w:r>
            <w:r>
              <w:rPr>
                <w:spacing w:val="-13"/>
                <w:sz w:val="21"/>
              </w:rPr>
              <w:t xml:space="preserve"> </w:t>
            </w:r>
            <w:r>
              <w:rPr>
                <w:sz w:val="21"/>
              </w:rPr>
              <w:t>organisations</w:t>
            </w:r>
            <w:r>
              <w:rPr>
                <w:sz w:val="21"/>
              </w:rPr>
              <w:t xml:space="preserve">, approve applications, handle </w:t>
            </w:r>
            <w:r>
              <w:rPr>
                <w:spacing w:val="-2"/>
                <w:sz w:val="21"/>
              </w:rPr>
              <w:t>tickets</w:t>
            </w:r>
          </w:p>
        </w:tc>
      </w:tr>
    </w:tbl>
    <w:p w14:paraId="2B0AAE57" w14:textId="77777777" w:rsidR="0092645B" w:rsidRDefault="00D96EA3">
      <w:pPr>
        <w:pStyle w:val="Heading4"/>
        <w:keepNext/>
        <w:numPr>
          <w:ilvl w:val="1"/>
          <w:numId w:val="4"/>
        </w:numPr>
        <w:tabs>
          <w:tab w:val="left" w:pos="612"/>
        </w:tabs>
        <w:spacing w:before="220" w:after="100"/>
        <w:ind w:left="612" w:hanging="520"/>
      </w:pPr>
      <w:r>
        <w:t>Decisions</w:t>
      </w:r>
      <w:r>
        <w:rPr>
          <w:spacing w:val="-7"/>
        </w:rPr>
        <w:t xml:space="preserve"> </w:t>
      </w:r>
      <w:r>
        <w:t>worth</w:t>
      </w:r>
      <w:r>
        <w:rPr>
          <w:spacing w:val="-7"/>
        </w:rPr>
        <w:t xml:space="preserve"> </w:t>
      </w:r>
      <w:r>
        <w:rPr>
          <w:spacing w:val="-2"/>
        </w:rPr>
        <w:t>explaining</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6"/>
        <w:gridCol w:w="6192"/>
      </w:tblGrid>
      <w:tr w:rsidR="0092645B" w14:paraId="2F73FF56" w14:textId="77777777">
        <w:trPr>
          <w:trHeight w:val="295"/>
        </w:trPr>
        <w:tc>
          <w:tcPr>
            <w:tcW w:w="2736" w:type="dxa"/>
            <w:shd w:val="clear" w:color="auto" w:fill="ECECEC"/>
          </w:tcPr>
          <w:p w14:paraId="53CF1C37" w14:textId="77777777" w:rsidR="0092645B" w:rsidRDefault="00D96EA3">
            <w:pPr>
              <w:pStyle w:val="TableParagraph"/>
              <w:ind w:left="110"/>
              <w:rPr>
                <w:b/>
                <w:sz w:val="21"/>
              </w:rPr>
            </w:pPr>
            <w:r>
              <w:rPr>
                <w:b/>
                <w:spacing w:val="-2"/>
                <w:sz w:val="21"/>
              </w:rPr>
              <w:t>Decision</w:t>
            </w:r>
          </w:p>
        </w:tc>
        <w:tc>
          <w:tcPr>
            <w:tcW w:w="6192" w:type="dxa"/>
            <w:shd w:val="clear" w:color="auto" w:fill="ECECEC"/>
          </w:tcPr>
          <w:p w14:paraId="4B7A574D" w14:textId="77777777" w:rsidR="0092645B" w:rsidRDefault="00D96EA3">
            <w:pPr>
              <w:pStyle w:val="TableParagraph"/>
              <w:ind w:left="109"/>
              <w:rPr>
                <w:b/>
                <w:sz w:val="21"/>
              </w:rPr>
            </w:pPr>
            <w:r>
              <w:rPr>
                <w:b/>
                <w:spacing w:val="-5"/>
                <w:sz w:val="21"/>
              </w:rPr>
              <w:t>Why</w:t>
            </w:r>
          </w:p>
        </w:tc>
      </w:tr>
      <w:tr w:rsidR="0092645B" w14:paraId="3F09E715" w14:textId="77777777">
        <w:trPr>
          <w:trHeight w:val="1107"/>
        </w:trPr>
        <w:tc>
          <w:tcPr>
            <w:tcW w:w="2736" w:type="dxa"/>
          </w:tcPr>
          <w:p w14:paraId="10176255" w14:textId="77777777" w:rsidR="0092645B" w:rsidRDefault="00D96EA3">
            <w:pPr>
              <w:pStyle w:val="TableParagraph"/>
              <w:spacing w:line="268" w:lineRule="auto"/>
              <w:ind w:left="110"/>
              <w:rPr>
                <w:sz w:val="21"/>
              </w:rPr>
            </w:pPr>
            <w:r>
              <w:rPr>
                <w:sz w:val="21"/>
              </w:rPr>
              <w:t>The</w:t>
            </w:r>
            <w:r>
              <w:rPr>
                <w:spacing w:val="-9"/>
                <w:sz w:val="21"/>
              </w:rPr>
              <w:t xml:space="preserve"> </w:t>
            </w:r>
            <w:r>
              <w:rPr>
                <w:sz w:val="21"/>
              </w:rPr>
              <w:t>user</w:t>
            </w:r>
            <w:r>
              <w:rPr>
                <w:spacing w:val="-8"/>
                <w:sz w:val="21"/>
              </w:rPr>
              <w:t xml:space="preserve"> </w:t>
            </w:r>
            <w:r>
              <w:rPr>
                <w:sz w:val="21"/>
              </w:rPr>
              <w:t>is</w:t>
            </w:r>
            <w:r>
              <w:rPr>
                <w:spacing w:val="-9"/>
                <w:sz w:val="21"/>
              </w:rPr>
              <w:t xml:space="preserve"> </w:t>
            </w:r>
            <w:r>
              <w:rPr>
                <w:sz w:val="21"/>
              </w:rPr>
              <w:t>re-read</w:t>
            </w:r>
            <w:r>
              <w:rPr>
                <w:spacing w:val="-8"/>
                <w:sz w:val="21"/>
              </w:rPr>
              <w:t xml:space="preserve"> </w:t>
            </w:r>
            <w:r>
              <w:rPr>
                <w:sz w:val="21"/>
              </w:rPr>
              <w:t>from</w:t>
            </w:r>
            <w:r>
              <w:rPr>
                <w:spacing w:val="-9"/>
                <w:sz w:val="21"/>
              </w:rPr>
              <w:t xml:space="preserve"> </w:t>
            </w:r>
            <w:r>
              <w:rPr>
                <w:sz w:val="21"/>
              </w:rPr>
              <w:t>the database on every request</w:t>
            </w:r>
          </w:p>
        </w:tc>
        <w:tc>
          <w:tcPr>
            <w:tcW w:w="6192" w:type="dxa"/>
          </w:tcPr>
          <w:p w14:paraId="6C24136B" w14:textId="77777777" w:rsidR="0092645B" w:rsidRDefault="00D96EA3">
            <w:pPr>
              <w:pStyle w:val="TableParagraph"/>
              <w:spacing w:line="268" w:lineRule="auto"/>
              <w:ind w:left="109" w:right="196"/>
              <w:rPr>
                <w:sz w:val="21"/>
              </w:rPr>
            </w:pPr>
            <w:r>
              <w:rPr>
                <w:sz w:val="21"/>
              </w:rPr>
              <w:t>A session token stays valid for eight hours. Trusting it meant that removing an employee did not end their access, demoting someone left</w:t>
            </w:r>
            <w:r>
              <w:rPr>
                <w:spacing w:val="-4"/>
                <w:sz w:val="21"/>
              </w:rPr>
              <w:t xml:space="preserve"> </w:t>
            </w:r>
            <w:r>
              <w:rPr>
                <w:sz w:val="21"/>
              </w:rPr>
              <w:t>their</w:t>
            </w:r>
            <w:r>
              <w:rPr>
                <w:spacing w:val="-3"/>
                <w:sz w:val="21"/>
              </w:rPr>
              <w:t xml:space="preserve"> </w:t>
            </w:r>
            <w:r>
              <w:rPr>
                <w:sz w:val="21"/>
              </w:rPr>
              <w:t>old</w:t>
            </w:r>
            <w:r>
              <w:rPr>
                <w:spacing w:val="-3"/>
                <w:sz w:val="21"/>
              </w:rPr>
              <w:t xml:space="preserve"> </w:t>
            </w:r>
            <w:r>
              <w:rPr>
                <w:sz w:val="21"/>
              </w:rPr>
              <w:t>powers</w:t>
            </w:r>
            <w:r>
              <w:rPr>
                <w:spacing w:val="-4"/>
                <w:sz w:val="21"/>
              </w:rPr>
              <w:t xml:space="preserve"> </w:t>
            </w:r>
            <w:r>
              <w:rPr>
                <w:sz w:val="21"/>
              </w:rPr>
              <w:t>in</w:t>
            </w:r>
            <w:r>
              <w:rPr>
                <w:spacing w:val="-3"/>
                <w:sz w:val="21"/>
              </w:rPr>
              <w:t xml:space="preserve"> </w:t>
            </w:r>
            <w:r>
              <w:rPr>
                <w:sz w:val="21"/>
              </w:rPr>
              <w:t>place,</w:t>
            </w:r>
            <w:r>
              <w:rPr>
                <w:spacing w:val="-3"/>
                <w:sz w:val="21"/>
              </w:rPr>
              <w:t xml:space="preserve"> </w:t>
            </w:r>
            <w:r>
              <w:rPr>
                <w:sz w:val="21"/>
              </w:rPr>
              <w:t>and</w:t>
            </w:r>
            <w:r>
              <w:rPr>
                <w:spacing w:val="-3"/>
                <w:sz w:val="21"/>
              </w:rPr>
              <w:t xml:space="preserve"> </w:t>
            </w:r>
            <w:r>
              <w:rPr>
                <w:sz w:val="21"/>
              </w:rPr>
              <w:t>resetting</w:t>
            </w:r>
            <w:r>
              <w:rPr>
                <w:spacing w:val="-3"/>
                <w:sz w:val="21"/>
              </w:rPr>
              <w:t xml:space="preserve"> </w:t>
            </w:r>
            <w:r>
              <w:rPr>
                <w:sz w:val="21"/>
              </w:rPr>
              <w:t>a</w:t>
            </w:r>
            <w:r>
              <w:rPr>
                <w:spacing w:val="-4"/>
                <w:sz w:val="21"/>
              </w:rPr>
              <w:t xml:space="preserve"> </w:t>
            </w:r>
            <w:r>
              <w:rPr>
                <w:sz w:val="21"/>
              </w:rPr>
              <w:t>password</w:t>
            </w:r>
            <w:r>
              <w:rPr>
                <w:spacing w:val="-3"/>
                <w:sz w:val="21"/>
              </w:rPr>
              <w:t xml:space="preserve"> </w:t>
            </w:r>
            <w:r>
              <w:rPr>
                <w:sz w:val="21"/>
              </w:rPr>
              <w:t>did</w:t>
            </w:r>
            <w:r>
              <w:rPr>
                <w:spacing w:val="-3"/>
                <w:sz w:val="21"/>
              </w:rPr>
              <w:t xml:space="preserve"> </w:t>
            </w:r>
            <w:r>
              <w:rPr>
                <w:sz w:val="21"/>
              </w:rPr>
              <w:t>not</w:t>
            </w:r>
            <w:r>
              <w:rPr>
                <w:spacing w:val="-4"/>
                <w:sz w:val="21"/>
              </w:rPr>
              <w:t xml:space="preserve"> </w:t>
            </w:r>
            <w:r>
              <w:rPr>
                <w:sz w:val="21"/>
              </w:rPr>
              <w:t>close sessions opened with the old one.</w:t>
            </w:r>
          </w:p>
        </w:tc>
      </w:tr>
      <w:tr w:rsidR="0092645B" w14:paraId="7B1795AD" w14:textId="77777777">
        <w:trPr>
          <w:trHeight w:val="837"/>
        </w:trPr>
        <w:tc>
          <w:tcPr>
            <w:tcW w:w="2736" w:type="dxa"/>
          </w:tcPr>
          <w:p w14:paraId="79F2EA2A" w14:textId="77777777" w:rsidR="0092645B" w:rsidRDefault="00D96EA3">
            <w:pPr>
              <w:pStyle w:val="TableParagraph"/>
              <w:spacing w:line="268" w:lineRule="auto"/>
              <w:ind w:left="110" w:right="134"/>
              <w:rPr>
                <w:sz w:val="21"/>
              </w:rPr>
            </w:pPr>
            <w:r>
              <w:rPr>
                <w:sz w:val="21"/>
              </w:rPr>
              <w:t>A</w:t>
            </w:r>
            <w:r>
              <w:rPr>
                <w:spacing w:val="-10"/>
                <w:sz w:val="21"/>
              </w:rPr>
              <w:t xml:space="preserve"> </w:t>
            </w:r>
            <w:r>
              <w:rPr>
                <w:sz w:val="21"/>
              </w:rPr>
              <w:t>password</w:t>
            </w:r>
            <w:r>
              <w:rPr>
                <w:spacing w:val="-10"/>
                <w:sz w:val="21"/>
              </w:rPr>
              <w:t xml:space="preserve"> </w:t>
            </w:r>
            <w:r>
              <w:rPr>
                <w:sz w:val="21"/>
              </w:rPr>
              <w:t>check</w:t>
            </w:r>
            <w:r>
              <w:rPr>
                <w:spacing w:val="-10"/>
                <w:sz w:val="21"/>
              </w:rPr>
              <w:t xml:space="preserve"> </w:t>
            </w:r>
            <w:r>
              <w:rPr>
                <w:sz w:val="21"/>
              </w:rPr>
              <w:t>runs</w:t>
            </w:r>
            <w:r>
              <w:rPr>
                <w:spacing w:val="-10"/>
                <w:sz w:val="21"/>
              </w:rPr>
              <w:t xml:space="preserve"> </w:t>
            </w:r>
            <w:r>
              <w:rPr>
                <w:sz w:val="21"/>
              </w:rPr>
              <w:t xml:space="preserve">even when the account does not </w:t>
            </w:r>
            <w:r>
              <w:rPr>
                <w:spacing w:val="-2"/>
                <w:sz w:val="21"/>
              </w:rPr>
              <w:t>exist</w:t>
            </w:r>
          </w:p>
        </w:tc>
        <w:tc>
          <w:tcPr>
            <w:tcW w:w="6192" w:type="dxa"/>
          </w:tcPr>
          <w:p w14:paraId="770E4FC8" w14:textId="77777777" w:rsidR="0092645B" w:rsidRDefault="00D96EA3">
            <w:pPr>
              <w:pStyle w:val="TableParagraph"/>
              <w:spacing w:line="268" w:lineRule="auto"/>
              <w:ind w:left="109" w:right="209"/>
              <w:jc w:val="both"/>
              <w:rPr>
                <w:sz w:val="21"/>
              </w:rPr>
            </w:pPr>
            <w:r>
              <w:rPr>
                <w:sz w:val="21"/>
              </w:rPr>
              <w:t>Skipping</w:t>
            </w:r>
            <w:r>
              <w:rPr>
                <w:spacing w:val="-1"/>
                <w:sz w:val="21"/>
              </w:rPr>
              <w:t xml:space="preserve"> </w:t>
            </w:r>
            <w:r>
              <w:rPr>
                <w:sz w:val="21"/>
              </w:rPr>
              <w:t>it</w:t>
            </w:r>
            <w:r>
              <w:rPr>
                <w:spacing w:val="-2"/>
                <w:sz w:val="21"/>
              </w:rPr>
              <w:t xml:space="preserve"> </w:t>
            </w:r>
            <w:r>
              <w:rPr>
                <w:sz w:val="21"/>
              </w:rPr>
              <w:t>answered</w:t>
            </w:r>
            <w:r>
              <w:rPr>
                <w:spacing w:val="-1"/>
                <w:sz w:val="21"/>
              </w:rPr>
              <w:t xml:space="preserve"> </w:t>
            </w:r>
            <w:r>
              <w:rPr>
                <w:sz w:val="21"/>
              </w:rPr>
              <w:t>'no</w:t>
            </w:r>
            <w:r>
              <w:rPr>
                <w:spacing w:val="-1"/>
                <w:sz w:val="21"/>
              </w:rPr>
              <w:t xml:space="preserve"> </w:t>
            </w:r>
            <w:r>
              <w:rPr>
                <w:sz w:val="21"/>
              </w:rPr>
              <w:t>such</w:t>
            </w:r>
            <w:r>
              <w:rPr>
                <w:spacing w:val="-1"/>
                <w:sz w:val="21"/>
              </w:rPr>
              <w:t xml:space="preserve"> </w:t>
            </w:r>
            <w:r>
              <w:rPr>
                <w:sz w:val="21"/>
              </w:rPr>
              <w:t>account'</w:t>
            </w:r>
            <w:r>
              <w:rPr>
                <w:spacing w:val="-2"/>
                <w:sz w:val="21"/>
              </w:rPr>
              <w:t xml:space="preserve"> </w:t>
            </w:r>
            <w:r>
              <w:rPr>
                <w:sz w:val="21"/>
              </w:rPr>
              <w:t>in</w:t>
            </w:r>
            <w:r>
              <w:rPr>
                <w:spacing w:val="-1"/>
                <w:sz w:val="21"/>
              </w:rPr>
              <w:t xml:space="preserve"> </w:t>
            </w:r>
            <w:r>
              <w:rPr>
                <w:sz w:val="21"/>
              </w:rPr>
              <w:t>about</w:t>
            </w:r>
            <w:r>
              <w:rPr>
                <w:spacing w:val="-2"/>
                <w:sz w:val="21"/>
              </w:rPr>
              <w:t xml:space="preserve"> </w:t>
            </w:r>
            <w:r>
              <w:rPr>
                <w:sz w:val="21"/>
              </w:rPr>
              <w:t>five</w:t>
            </w:r>
            <w:r>
              <w:rPr>
                <w:spacing w:val="-2"/>
                <w:sz w:val="21"/>
              </w:rPr>
              <w:t xml:space="preserve"> </w:t>
            </w:r>
            <w:r>
              <w:rPr>
                <w:sz w:val="21"/>
              </w:rPr>
              <w:t>milliseconds</w:t>
            </w:r>
            <w:r>
              <w:rPr>
                <w:spacing w:val="-2"/>
                <w:sz w:val="21"/>
              </w:rPr>
              <w:t xml:space="preserve"> </w:t>
            </w:r>
            <w:r>
              <w:rPr>
                <w:sz w:val="21"/>
              </w:rPr>
              <w:t>and 'wrong</w:t>
            </w:r>
            <w:r>
              <w:rPr>
                <w:spacing w:val="-4"/>
                <w:sz w:val="21"/>
              </w:rPr>
              <w:t xml:space="preserve"> </w:t>
            </w:r>
            <w:r>
              <w:rPr>
                <w:sz w:val="21"/>
              </w:rPr>
              <w:t>password'</w:t>
            </w:r>
            <w:r>
              <w:rPr>
                <w:spacing w:val="-5"/>
                <w:sz w:val="21"/>
              </w:rPr>
              <w:t xml:space="preserve"> </w:t>
            </w:r>
            <w:r>
              <w:rPr>
                <w:sz w:val="21"/>
              </w:rPr>
              <w:t>in</w:t>
            </w:r>
            <w:r>
              <w:rPr>
                <w:spacing w:val="-4"/>
                <w:sz w:val="21"/>
              </w:rPr>
              <w:t xml:space="preserve"> </w:t>
            </w:r>
            <w:r>
              <w:rPr>
                <w:sz w:val="21"/>
              </w:rPr>
              <w:t>about</w:t>
            </w:r>
            <w:r>
              <w:rPr>
                <w:spacing w:val="-5"/>
                <w:sz w:val="21"/>
              </w:rPr>
              <w:t xml:space="preserve"> </w:t>
            </w:r>
            <w:r>
              <w:rPr>
                <w:sz w:val="21"/>
              </w:rPr>
              <w:t>250.</w:t>
            </w:r>
            <w:r>
              <w:rPr>
                <w:spacing w:val="-4"/>
                <w:sz w:val="21"/>
              </w:rPr>
              <w:t xml:space="preserve"> </w:t>
            </w:r>
            <w:r>
              <w:rPr>
                <w:sz w:val="21"/>
              </w:rPr>
              <w:t>That</w:t>
            </w:r>
            <w:r>
              <w:rPr>
                <w:spacing w:val="-5"/>
                <w:sz w:val="21"/>
              </w:rPr>
              <w:t xml:space="preserve"> </w:t>
            </w:r>
            <w:r>
              <w:rPr>
                <w:sz w:val="21"/>
              </w:rPr>
              <w:t>difference</w:t>
            </w:r>
            <w:r>
              <w:rPr>
                <w:spacing w:val="-5"/>
                <w:sz w:val="21"/>
              </w:rPr>
              <w:t xml:space="preserve"> </w:t>
            </w:r>
            <w:r>
              <w:rPr>
                <w:sz w:val="21"/>
              </w:rPr>
              <w:t>alone</w:t>
            </w:r>
            <w:r>
              <w:rPr>
                <w:spacing w:val="-5"/>
                <w:sz w:val="21"/>
              </w:rPr>
              <w:t xml:space="preserve"> </w:t>
            </w:r>
            <w:r>
              <w:rPr>
                <w:sz w:val="21"/>
              </w:rPr>
              <w:t>let</w:t>
            </w:r>
            <w:r>
              <w:rPr>
                <w:spacing w:val="-5"/>
                <w:sz w:val="21"/>
              </w:rPr>
              <w:t xml:space="preserve"> </w:t>
            </w:r>
            <w:r>
              <w:rPr>
                <w:sz w:val="21"/>
              </w:rPr>
              <w:t>anyone</w:t>
            </w:r>
            <w:r>
              <w:rPr>
                <w:spacing w:val="-5"/>
                <w:sz w:val="21"/>
              </w:rPr>
              <w:t xml:space="preserve"> </w:t>
            </w:r>
            <w:r>
              <w:rPr>
                <w:sz w:val="21"/>
              </w:rPr>
              <w:t>work out who works at a company.</w:t>
            </w:r>
          </w:p>
        </w:tc>
      </w:tr>
      <w:tr w:rsidR="0092645B" w14:paraId="504804A4" w14:textId="77777777">
        <w:trPr>
          <w:trHeight w:val="566"/>
        </w:trPr>
        <w:tc>
          <w:tcPr>
            <w:tcW w:w="2736" w:type="dxa"/>
          </w:tcPr>
          <w:p w14:paraId="52D60EF3" w14:textId="77777777" w:rsidR="0092645B" w:rsidRDefault="00D96EA3">
            <w:pPr>
              <w:pStyle w:val="TableParagraph"/>
              <w:spacing w:line="268" w:lineRule="auto"/>
              <w:ind w:left="110" w:right="265"/>
              <w:rPr>
                <w:sz w:val="21"/>
              </w:rPr>
            </w:pPr>
            <w:r>
              <w:rPr>
                <w:sz w:val="21"/>
              </w:rPr>
              <w:t>Lockout</w:t>
            </w:r>
            <w:r>
              <w:rPr>
                <w:spacing w:val="-14"/>
                <w:sz w:val="21"/>
              </w:rPr>
              <w:t xml:space="preserve"> </w:t>
            </w:r>
            <w:r>
              <w:rPr>
                <w:sz w:val="21"/>
              </w:rPr>
              <w:t>counters</w:t>
            </w:r>
            <w:r>
              <w:rPr>
                <w:spacing w:val="-13"/>
                <w:sz w:val="21"/>
              </w:rPr>
              <w:t xml:space="preserve"> </w:t>
            </w:r>
            <w:r>
              <w:rPr>
                <w:sz w:val="21"/>
              </w:rPr>
              <w:t>are</w:t>
            </w:r>
            <w:r>
              <w:rPr>
                <w:spacing w:val="-13"/>
                <w:sz w:val="21"/>
              </w:rPr>
              <w:t xml:space="preserve"> </w:t>
            </w:r>
            <w:r>
              <w:rPr>
                <w:sz w:val="21"/>
              </w:rPr>
              <w:t>stored in the database</w:t>
            </w:r>
          </w:p>
        </w:tc>
        <w:tc>
          <w:tcPr>
            <w:tcW w:w="6192" w:type="dxa"/>
          </w:tcPr>
          <w:p w14:paraId="790858EA" w14:textId="77777777" w:rsidR="0092645B" w:rsidRDefault="00D96EA3">
            <w:pPr>
              <w:pStyle w:val="TableParagraph"/>
              <w:spacing w:line="268" w:lineRule="auto"/>
              <w:ind w:left="109" w:right="121"/>
              <w:rPr>
                <w:sz w:val="21"/>
              </w:rPr>
            </w:pPr>
            <w:r>
              <w:rPr>
                <w:sz w:val="21"/>
              </w:rPr>
              <w:t>They</w:t>
            </w:r>
            <w:r>
              <w:rPr>
                <w:spacing w:val="-4"/>
                <w:sz w:val="21"/>
              </w:rPr>
              <w:t xml:space="preserve"> </w:t>
            </w:r>
            <w:r>
              <w:rPr>
                <w:sz w:val="21"/>
              </w:rPr>
              <w:t>used</w:t>
            </w:r>
            <w:r>
              <w:rPr>
                <w:spacing w:val="-4"/>
                <w:sz w:val="21"/>
              </w:rPr>
              <w:t xml:space="preserve"> </w:t>
            </w:r>
            <w:r>
              <w:rPr>
                <w:sz w:val="21"/>
              </w:rPr>
              <w:t>to</w:t>
            </w:r>
            <w:r>
              <w:rPr>
                <w:spacing w:val="-4"/>
                <w:sz w:val="21"/>
              </w:rPr>
              <w:t xml:space="preserve"> </w:t>
            </w:r>
            <w:r>
              <w:rPr>
                <w:sz w:val="21"/>
              </w:rPr>
              <w:t>be</w:t>
            </w:r>
            <w:r>
              <w:rPr>
                <w:spacing w:val="-4"/>
                <w:sz w:val="21"/>
              </w:rPr>
              <w:t xml:space="preserve"> </w:t>
            </w:r>
            <w:r>
              <w:rPr>
                <w:sz w:val="21"/>
              </w:rPr>
              <w:t>held</w:t>
            </w:r>
            <w:r>
              <w:rPr>
                <w:spacing w:val="-4"/>
                <w:sz w:val="21"/>
              </w:rPr>
              <w:t xml:space="preserve"> </w:t>
            </w:r>
            <w:r>
              <w:rPr>
                <w:sz w:val="21"/>
              </w:rPr>
              <w:t>in</w:t>
            </w:r>
            <w:r>
              <w:rPr>
                <w:spacing w:val="-4"/>
                <w:sz w:val="21"/>
              </w:rPr>
              <w:t xml:space="preserve"> </w:t>
            </w:r>
            <w:r>
              <w:rPr>
                <w:sz w:val="21"/>
              </w:rPr>
              <w:t>memory,</w:t>
            </w:r>
            <w:r>
              <w:rPr>
                <w:spacing w:val="-4"/>
                <w:sz w:val="21"/>
              </w:rPr>
              <w:t xml:space="preserve"> </w:t>
            </w:r>
            <w:r>
              <w:rPr>
                <w:sz w:val="21"/>
              </w:rPr>
              <w:t>which</w:t>
            </w:r>
            <w:r>
              <w:rPr>
                <w:spacing w:val="-4"/>
                <w:sz w:val="21"/>
              </w:rPr>
              <w:t xml:space="preserve"> </w:t>
            </w:r>
            <w:r>
              <w:rPr>
                <w:sz w:val="21"/>
              </w:rPr>
              <w:t>meant</w:t>
            </w:r>
            <w:r>
              <w:rPr>
                <w:spacing w:val="-4"/>
                <w:sz w:val="21"/>
              </w:rPr>
              <w:t xml:space="preserve"> </w:t>
            </w:r>
            <w:r>
              <w:rPr>
                <w:sz w:val="21"/>
              </w:rPr>
              <w:t>they</w:t>
            </w:r>
            <w:r>
              <w:rPr>
                <w:spacing w:val="-4"/>
                <w:sz w:val="21"/>
              </w:rPr>
              <w:t xml:space="preserve"> </w:t>
            </w:r>
            <w:r>
              <w:rPr>
                <w:sz w:val="21"/>
              </w:rPr>
              <w:t>reset</w:t>
            </w:r>
            <w:r>
              <w:rPr>
                <w:spacing w:val="-4"/>
                <w:sz w:val="21"/>
              </w:rPr>
              <w:t xml:space="preserve"> </w:t>
            </w:r>
            <w:r>
              <w:rPr>
                <w:sz w:val="21"/>
              </w:rPr>
              <w:t>on</w:t>
            </w:r>
            <w:r>
              <w:rPr>
                <w:spacing w:val="-4"/>
                <w:sz w:val="21"/>
              </w:rPr>
              <w:t xml:space="preserve"> </w:t>
            </w:r>
            <w:r>
              <w:rPr>
                <w:sz w:val="21"/>
              </w:rPr>
              <w:t>every restart, did not exist across two servers, and grew without limit.</w:t>
            </w:r>
          </w:p>
        </w:tc>
      </w:tr>
      <w:tr w:rsidR="0092645B" w14:paraId="61A75137" w14:textId="77777777">
        <w:trPr>
          <w:trHeight w:val="835"/>
        </w:trPr>
        <w:tc>
          <w:tcPr>
            <w:tcW w:w="2736" w:type="dxa"/>
          </w:tcPr>
          <w:p w14:paraId="75E6D653" w14:textId="77777777" w:rsidR="0092645B" w:rsidRDefault="00D96EA3">
            <w:pPr>
              <w:pStyle w:val="TableParagraph"/>
              <w:spacing w:line="268" w:lineRule="auto"/>
              <w:ind w:left="110"/>
              <w:rPr>
                <w:sz w:val="21"/>
              </w:rPr>
            </w:pPr>
            <w:r>
              <w:rPr>
                <w:sz w:val="21"/>
              </w:rPr>
              <w:t>Browse</w:t>
            </w:r>
            <w:r>
              <w:rPr>
                <w:spacing w:val="-11"/>
                <w:sz w:val="21"/>
              </w:rPr>
              <w:t xml:space="preserve"> </w:t>
            </w:r>
            <w:r>
              <w:rPr>
                <w:sz w:val="21"/>
              </w:rPr>
              <w:t>lists</w:t>
            </w:r>
            <w:r>
              <w:rPr>
                <w:spacing w:val="-11"/>
                <w:sz w:val="21"/>
              </w:rPr>
              <w:t xml:space="preserve"> </w:t>
            </w:r>
            <w:r>
              <w:rPr>
                <w:sz w:val="21"/>
              </w:rPr>
              <w:t>never</w:t>
            </w:r>
            <w:r>
              <w:rPr>
                <w:spacing w:val="-10"/>
                <w:sz w:val="21"/>
              </w:rPr>
              <w:t xml:space="preserve"> </w:t>
            </w:r>
            <w:r>
              <w:rPr>
                <w:sz w:val="21"/>
              </w:rPr>
              <w:t>carry</w:t>
            </w:r>
            <w:r>
              <w:rPr>
                <w:spacing w:val="-10"/>
                <w:sz w:val="21"/>
              </w:rPr>
              <w:t xml:space="preserve"> </w:t>
            </w:r>
            <w:r>
              <w:rPr>
                <w:sz w:val="21"/>
              </w:rPr>
              <w:t>full idea text</w:t>
            </w:r>
          </w:p>
        </w:tc>
        <w:tc>
          <w:tcPr>
            <w:tcW w:w="6192" w:type="dxa"/>
          </w:tcPr>
          <w:p w14:paraId="33B92AAF" w14:textId="77777777" w:rsidR="0092645B" w:rsidRDefault="00D96EA3">
            <w:pPr>
              <w:pStyle w:val="TableParagraph"/>
              <w:spacing w:line="268" w:lineRule="auto"/>
              <w:ind w:left="109" w:right="121"/>
              <w:rPr>
                <w:sz w:val="21"/>
              </w:rPr>
            </w:pPr>
            <w:r>
              <w:rPr>
                <w:sz w:val="21"/>
              </w:rPr>
              <w:t>The screen only showed a snippet, but the whole text was in the response</w:t>
            </w:r>
            <w:r>
              <w:rPr>
                <w:spacing w:val="-5"/>
                <w:sz w:val="21"/>
              </w:rPr>
              <w:t xml:space="preserve"> </w:t>
            </w:r>
            <w:r>
              <w:rPr>
                <w:sz w:val="21"/>
              </w:rPr>
              <w:t>and</w:t>
            </w:r>
            <w:r>
              <w:rPr>
                <w:spacing w:val="-5"/>
                <w:sz w:val="21"/>
              </w:rPr>
              <w:t xml:space="preserve"> </w:t>
            </w:r>
            <w:r>
              <w:rPr>
                <w:sz w:val="21"/>
              </w:rPr>
              <w:t>readable</w:t>
            </w:r>
            <w:r>
              <w:rPr>
                <w:spacing w:val="-5"/>
                <w:sz w:val="21"/>
              </w:rPr>
              <w:t xml:space="preserve"> </w:t>
            </w:r>
            <w:r>
              <w:rPr>
                <w:sz w:val="21"/>
              </w:rPr>
              <w:t>by</w:t>
            </w:r>
            <w:r>
              <w:rPr>
                <w:spacing w:val="-5"/>
                <w:sz w:val="21"/>
              </w:rPr>
              <w:t xml:space="preserve"> </w:t>
            </w:r>
            <w:r>
              <w:rPr>
                <w:sz w:val="21"/>
              </w:rPr>
              <w:t>anyone</w:t>
            </w:r>
            <w:r>
              <w:rPr>
                <w:spacing w:val="-5"/>
                <w:sz w:val="21"/>
              </w:rPr>
              <w:t xml:space="preserve"> </w:t>
            </w:r>
            <w:r>
              <w:rPr>
                <w:sz w:val="21"/>
              </w:rPr>
              <w:t>who</w:t>
            </w:r>
            <w:r>
              <w:rPr>
                <w:spacing w:val="-5"/>
                <w:sz w:val="21"/>
              </w:rPr>
              <w:t xml:space="preserve"> </w:t>
            </w:r>
            <w:r>
              <w:rPr>
                <w:sz w:val="21"/>
              </w:rPr>
              <w:t>opened</w:t>
            </w:r>
            <w:r>
              <w:rPr>
                <w:spacing w:val="-5"/>
                <w:sz w:val="21"/>
              </w:rPr>
              <w:t xml:space="preserve"> </w:t>
            </w:r>
            <w:r>
              <w:rPr>
                <w:sz w:val="21"/>
              </w:rPr>
              <w:t>the</w:t>
            </w:r>
            <w:r>
              <w:rPr>
                <w:spacing w:val="-5"/>
                <w:sz w:val="21"/>
              </w:rPr>
              <w:t xml:space="preserve"> </w:t>
            </w:r>
            <w:r>
              <w:rPr>
                <w:sz w:val="21"/>
              </w:rPr>
              <w:t>browser's</w:t>
            </w:r>
            <w:r>
              <w:rPr>
                <w:spacing w:val="-5"/>
                <w:sz w:val="21"/>
              </w:rPr>
              <w:t xml:space="preserve"> </w:t>
            </w:r>
            <w:r>
              <w:rPr>
                <w:sz w:val="21"/>
              </w:rPr>
              <w:t>network tab. Truncating on screen is not privacy.</w:t>
            </w:r>
          </w:p>
        </w:tc>
      </w:tr>
      <w:tr w:rsidR="0092645B" w14:paraId="1ED92B65" w14:textId="77777777">
        <w:trPr>
          <w:trHeight w:val="565"/>
        </w:trPr>
        <w:tc>
          <w:tcPr>
            <w:tcW w:w="2736" w:type="dxa"/>
          </w:tcPr>
          <w:p w14:paraId="6AE39C6B" w14:textId="77777777" w:rsidR="0092645B" w:rsidRDefault="00D96EA3">
            <w:pPr>
              <w:pStyle w:val="TableParagraph"/>
              <w:spacing w:line="268" w:lineRule="auto"/>
              <w:ind w:left="110"/>
              <w:rPr>
                <w:sz w:val="21"/>
              </w:rPr>
            </w:pPr>
            <w:r>
              <w:rPr>
                <w:sz w:val="21"/>
              </w:rPr>
              <w:t>Super</w:t>
            </w:r>
            <w:r>
              <w:rPr>
                <w:spacing w:val="-8"/>
                <w:sz w:val="21"/>
              </w:rPr>
              <w:t xml:space="preserve"> </w:t>
            </w:r>
            <w:r>
              <w:rPr>
                <w:sz w:val="21"/>
              </w:rPr>
              <w:t>admin</w:t>
            </w:r>
            <w:r>
              <w:rPr>
                <w:spacing w:val="-8"/>
                <w:sz w:val="21"/>
              </w:rPr>
              <w:t xml:space="preserve"> </w:t>
            </w:r>
            <w:r>
              <w:rPr>
                <w:sz w:val="21"/>
              </w:rPr>
              <w:t>is</w:t>
            </w:r>
            <w:r>
              <w:rPr>
                <w:spacing w:val="-9"/>
                <w:sz w:val="21"/>
              </w:rPr>
              <w:t xml:space="preserve"> </w:t>
            </w:r>
            <w:r>
              <w:rPr>
                <w:sz w:val="21"/>
              </w:rPr>
              <w:t>not</w:t>
            </w:r>
            <w:r>
              <w:rPr>
                <w:spacing w:val="-9"/>
                <w:sz w:val="21"/>
              </w:rPr>
              <w:t xml:space="preserve"> </w:t>
            </w:r>
            <w:r>
              <w:rPr>
                <w:sz w:val="21"/>
              </w:rPr>
              <w:t>in</w:t>
            </w:r>
            <w:r>
              <w:rPr>
                <w:spacing w:val="-8"/>
                <w:sz w:val="21"/>
              </w:rPr>
              <w:t xml:space="preserve"> </w:t>
            </w:r>
            <w:r>
              <w:rPr>
                <w:sz w:val="21"/>
              </w:rPr>
              <w:t>the approval chain</w:t>
            </w:r>
          </w:p>
        </w:tc>
        <w:tc>
          <w:tcPr>
            <w:tcW w:w="6192" w:type="dxa"/>
          </w:tcPr>
          <w:p w14:paraId="38F4B539" w14:textId="77777777" w:rsidR="0092645B" w:rsidRDefault="00D96EA3">
            <w:pPr>
              <w:pStyle w:val="TableParagraph"/>
              <w:spacing w:line="268" w:lineRule="auto"/>
              <w:ind w:left="109" w:right="196"/>
              <w:rPr>
                <w:sz w:val="21"/>
              </w:rPr>
            </w:pPr>
            <w:r>
              <w:rPr>
                <w:sz w:val="21"/>
              </w:rPr>
              <w:t>Whoever</w:t>
            </w:r>
            <w:r>
              <w:rPr>
                <w:spacing w:val="-4"/>
                <w:sz w:val="21"/>
              </w:rPr>
              <w:t xml:space="preserve"> </w:t>
            </w:r>
            <w:r>
              <w:rPr>
                <w:sz w:val="21"/>
              </w:rPr>
              <w:t>holds</w:t>
            </w:r>
            <w:r>
              <w:rPr>
                <w:spacing w:val="-5"/>
                <w:sz w:val="21"/>
              </w:rPr>
              <w:t xml:space="preserve"> </w:t>
            </w:r>
            <w:r>
              <w:rPr>
                <w:sz w:val="21"/>
              </w:rPr>
              <w:t>that</w:t>
            </w:r>
            <w:r>
              <w:rPr>
                <w:spacing w:val="-5"/>
                <w:sz w:val="21"/>
              </w:rPr>
              <w:t xml:space="preserve"> </w:t>
            </w:r>
            <w:r>
              <w:rPr>
                <w:sz w:val="21"/>
              </w:rPr>
              <w:t>password</w:t>
            </w:r>
            <w:r>
              <w:rPr>
                <w:spacing w:val="-4"/>
                <w:sz w:val="21"/>
              </w:rPr>
              <w:t xml:space="preserve"> </w:t>
            </w:r>
            <w:r>
              <w:rPr>
                <w:sz w:val="21"/>
              </w:rPr>
              <w:t>is</w:t>
            </w:r>
            <w:r>
              <w:rPr>
                <w:spacing w:val="-5"/>
                <w:sz w:val="21"/>
              </w:rPr>
              <w:t xml:space="preserve"> </w:t>
            </w:r>
            <w:r>
              <w:rPr>
                <w:sz w:val="21"/>
              </w:rPr>
              <w:t>usually</w:t>
            </w:r>
            <w:r>
              <w:rPr>
                <w:spacing w:val="-4"/>
                <w:sz w:val="21"/>
              </w:rPr>
              <w:t xml:space="preserve"> </w:t>
            </w:r>
            <w:r>
              <w:rPr>
                <w:sz w:val="21"/>
              </w:rPr>
              <w:t>somebody</w:t>
            </w:r>
            <w:r>
              <w:rPr>
                <w:spacing w:val="-4"/>
                <w:sz w:val="21"/>
              </w:rPr>
              <w:t xml:space="preserve"> </w:t>
            </w:r>
            <w:r>
              <w:rPr>
                <w:sz w:val="21"/>
              </w:rPr>
              <w:t>in</w:t>
            </w:r>
            <w:r>
              <w:rPr>
                <w:spacing w:val="-4"/>
                <w:sz w:val="21"/>
              </w:rPr>
              <w:t xml:space="preserve"> </w:t>
            </w:r>
            <w:r>
              <w:rPr>
                <w:sz w:val="21"/>
              </w:rPr>
              <w:t>IT,</w:t>
            </w:r>
            <w:r>
              <w:rPr>
                <w:spacing w:val="-4"/>
                <w:sz w:val="21"/>
              </w:rPr>
              <w:t xml:space="preserve"> </w:t>
            </w:r>
            <w:r>
              <w:rPr>
                <w:sz w:val="21"/>
              </w:rPr>
              <w:t>not</w:t>
            </w:r>
            <w:r>
              <w:rPr>
                <w:spacing w:val="-5"/>
                <w:sz w:val="21"/>
              </w:rPr>
              <w:t xml:space="preserve"> </w:t>
            </w:r>
            <w:r>
              <w:rPr>
                <w:sz w:val="21"/>
              </w:rPr>
              <w:t>the person qualified to judge a shop-floor improvement.</w:t>
            </w:r>
          </w:p>
        </w:tc>
      </w:tr>
      <w:tr w:rsidR="0092645B" w14:paraId="1964C727" w14:textId="77777777">
        <w:trPr>
          <w:trHeight w:val="1108"/>
        </w:trPr>
        <w:tc>
          <w:tcPr>
            <w:tcW w:w="2736" w:type="dxa"/>
          </w:tcPr>
          <w:p w14:paraId="0C627373" w14:textId="77777777" w:rsidR="0092645B" w:rsidRDefault="00D96EA3">
            <w:pPr>
              <w:pStyle w:val="TableParagraph"/>
              <w:spacing w:line="268" w:lineRule="auto"/>
              <w:ind w:left="110"/>
              <w:rPr>
                <w:sz w:val="21"/>
              </w:rPr>
            </w:pPr>
            <w:r>
              <w:rPr>
                <w:sz w:val="21"/>
              </w:rPr>
              <w:t>Content</w:t>
            </w:r>
            <w:r>
              <w:rPr>
                <w:spacing w:val="-14"/>
                <w:sz w:val="21"/>
              </w:rPr>
              <w:t xml:space="preserve"> </w:t>
            </w:r>
            <w:r>
              <w:rPr>
                <w:sz w:val="21"/>
              </w:rPr>
              <w:t>protection</w:t>
            </w:r>
            <w:r>
              <w:rPr>
                <w:spacing w:val="-13"/>
                <w:sz w:val="21"/>
              </w:rPr>
              <w:t xml:space="preserve"> </w:t>
            </w:r>
            <w:r>
              <w:rPr>
                <w:sz w:val="21"/>
              </w:rPr>
              <w:t>is</w:t>
            </w:r>
            <w:r>
              <w:rPr>
                <w:spacing w:val="-13"/>
                <w:sz w:val="21"/>
              </w:rPr>
              <w:t xml:space="preserve"> </w:t>
            </w:r>
            <w:r>
              <w:rPr>
                <w:sz w:val="21"/>
              </w:rPr>
              <w:t>offered but described honestly</w:t>
            </w:r>
          </w:p>
        </w:tc>
        <w:tc>
          <w:tcPr>
            <w:tcW w:w="6192" w:type="dxa"/>
          </w:tcPr>
          <w:p w14:paraId="37F3A745" w14:textId="77777777" w:rsidR="0092645B" w:rsidRDefault="00D96EA3">
            <w:pPr>
              <w:pStyle w:val="TableParagraph"/>
              <w:spacing w:line="268" w:lineRule="auto"/>
              <w:ind w:left="109" w:right="196"/>
              <w:rPr>
                <w:sz w:val="21"/>
              </w:rPr>
            </w:pPr>
            <w:r>
              <w:rPr>
                <w:sz w:val="21"/>
              </w:rPr>
              <w:t>It</w:t>
            </w:r>
            <w:r>
              <w:rPr>
                <w:spacing w:val="-5"/>
                <w:sz w:val="21"/>
              </w:rPr>
              <w:t xml:space="preserve"> </w:t>
            </w:r>
            <w:r>
              <w:rPr>
                <w:sz w:val="21"/>
              </w:rPr>
              <w:t>blocks</w:t>
            </w:r>
            <w:r>
              <w:rPr>
                <w:spacing w:val="-5"/>
                <w:sz w:val="21"/>
              </w:rPr>
              <w:t xml:space="preserve"> </w:t>
            </w:r>
            <w:r>
              <w:rPr>
                <w:sz w:val="21"/>
              </w:rPr>
              <w:t>right-click,</w:t>
            </w:r>
            <w:r>
              <w:rPr>
                <w:spacing w:val="-4"/>
                <w:sz w:val="21"/>
              </w:rPr>
              <w:t xml:space="preserve"> </w:t>
            </w:r>
            <w:r>
              <w:rPr>
                <w:sz w:val="21"/>
              </w:rPr>
              <w:t>selection</w:t>
            </w:r>
            <w:r>
              <w:rPr>
                <w:spacing w:val="-4"/>
                <w:sz w:val="21"/>
              </w:rPr>
              <w:t xml:space="preserve"> </w:t>
            </w:r>
            <w:r>
              <w:rPr>
                <w:sz w:val="21"/>
              </w:rPr>
              <w:t>and</w:t>
            </w:r>
            <w:r>
              <w:rPr>
                <w:spacing w:val="-4"/>
                <w:sz w:val="21"/>
              </w:rPr>
              <w:t xml:space="preserve"> </w:t>
            </w:r>
            <w:r>
              <w:rPr>
                <w:sz w:val="21"/>
              </w:rPr>
              <w:t>copying,</w:t>
            </w:r>
            <w:r>
              <w:rPr>
                <w:spacing w:val="-4"/>
                <w:sz w:val="21"/>
              </w:rPr>
              <w:t xml:space="preserve"> </w:t>
            </w:r>
            <w:r>
              <w:rPr>
                <w:sz w:val="21"/>
              </w:rPr>
              <w:t>and</w:t>
            </w:r>
            <w:r>
              <w:rPr>
                <w:spacing w:val="-4"/>
                <w:sz w:val="21"/>
              </w:rPr>
              <w:t xml:space="preserve"> </w:t>
            </w:r>
            <w:r>
              <w:rPr>
                <w:sz w:val="21"/>
              </w:rPr>
              <w:t>stamps</w:t>
            </w:r>
            <w:r>
              <w:rPr>
                <w:spacing w:val="-5"/>
                <w:sz w:val="21"/>
              </w:rPr>
              <w:t xml:space="preserve"> </w:t>
            </w:r>
            <w:r>
              <w:rPr>
                <w:sz w:val="21"/>
              </w:rPr>
              <w:t>the</w:t>
            </w:r>
            <w:r>
              <w:rPr>
                <w:spacing w:val="-5"/>
                <w:sz w:val="21"/>
              </w:rPr>
              <w:t xml:space="preserve"> </w:t>
            </w:r>
            <w:r>
              <w:rPr>
                <w:sz w:val="21"/>
              </w:rPr>
              <w:t>reader's name</w:t>
            </w:r>
            <w:r>
              <w:rPr>
                <w:spacing w:val="-4"/>
                <w:sz w:val="21"/>
              </w:rPr>
              <w:t xml:space="preserve"> </w:t>
            </w:r>
            <w:r>
              <w:rPr>
                <w:sz w:val="21"/>
              </w:rPr>
              <w:t>across</w:t>
            </w:r>
            <w:r>
              <w:rPr>
                <w:spacing w:val="-4"/>
                <w:sz w:val="21"/>
              </w:rPr>
              <w:t xml:space="preserve"> </w:t>
            </w:r>
            <w:r>
              <w:rPr>
                <w:sz w:val="21"/>
              </w:rPr>
              <w:t>the</w:t>
            </w:r>
            <w:r>
              <w:rPr>
                <w:spacing w:val="-4"/>
                <w:sz w:val="21"/>
              </w:rPr>
              <w:t xml:space="preserve"> </w:t>
            </w:r>
            <w:r>
              <w:rPr>
                <w:sz w:val="21"/>
              </w:rPr>
              <w:t>text.</w:t>
            </w:r>
            <w:r>
              <w:rPr>
                <w:spacing w:val="-3"/>
                <w:sz w:val="21"/>
              </w:rPr>
              <w:t xml:space="preserve"> </w:t>
            </w:r>
            <w:r>
              <w:rPr>
                <w:sz w:val="21"/>
              </w:rPr>
              <w:t>It</w:t>
            </w:r>
            <w:r>
              <w:rPr>
                <w:spacing w:val="-4"/>
                <w:sz w:val="21"/>
              </w:rPr>
              <w:t xml:space="preserve"> </w:t>
            </w:r>
            <w:r>
              <w:rPr>
                <w:sz w:val="21"/>
              </w:rPr>
              <w:t>cannot</w:t>
            </w:r>
            <w:r>
              <w:rPr>
                <w:spacing w:val="-4"/>
                <w:sz w:val="21"/>
              </w:rPr>
              <w:t xml:space="preserve"> </w:t>
            </w:r>
            <w:r>
              <w:rPr>
                <w:sz w:val="21"/>
              </w:rPr>
              <w:t>stop</w:t>
            </w:r>
            <w:r>
              <w:rPr>
                <w:spacing w:val="-3"/>
                <w:sz w:val="21"/>
              </w:rPr>
              <w:t xml:space="preserve"> </w:t>
            </w:r>
            <w:r>
              <w:rPr>
                <w:sz w:val="21"/>
              </w:rPr>
              <w:t>a</w:t>
            </w:r>
            <w:r>
              <w:rPr>
                <w:spacing w:val="-4"/>
                <w:sz w:val="21"/>
              </w:rPr>
              <w:t xml:space="preserve"> </w:t>
            </w:r>
            <w:r>
              <w:rPr>
                <w:sz w:val="21"/>
              </w:rPr>
              <w:t>screenshot</w:t>
            </w:r>
            <w:r>
              <w:rPr>
                <w:spacing w:val="-4"/>
                <w:sz w:val="21"/>
              </w:rPr>
              <w:t xml:space="preserve"> </w:t>
            </w:r>
            <w:r>
              <w:rPr>
                <w:sz w:val="21"/>
              </w:rPr>
              <w:t>or</w:t>
            </w:r>
            <w:r>
              <w:rPr>
                <w:spacing w:val="-3"/>
                <w:sz w:val="21"/>
              </w:rPr>
              <w:t xml:space="preserve"> </w:t>
            </w:r>
            <w:r>
              <w:rPr>
                <w:sz w:val="21"/>
              </w:rPr>
              <w:t>a</w:t>
            </w:r>
            <w:r>
              <w:rPr>
                <w:spacing w:val="-4"/>
                <w:sz w:val="21"/>
              </w:rPr>
              <w:t xml:space="preserve"> </w:t>
            </w:r>
            <w:r>
              <w:rPr>
                <w:sz w:val="21"/>
              </w:rPr>
              <w:t>phone</w:t>
            </w:r>
            <w:r>
              <w:rPr>
                <w:spacing w:val="-4"/>
                <w:sz w:val="21"/>
              </w:rPr>
              <w:t xml:space="preserve"> </w:t>
            </w:r>
            <w:r>
              <w:rPr>
                <w:sz w:val="21"/>
              </w:rPr>
              <w:t>camera and the help text says so. Its real value is that a leaked screenshot carries a name.</w:t>
            </w:r>
          </w:p>
        </w:tc>
      </w:tr>
      <w:tr w:rsidR="0092645B" w14:paraId="2F97FEF7" w14:textId="77777777">
        <w:trPr>
          <w:trHeight w:val="1108"/>
        </w:trPr>
        <w:tc>
          <w:tcPr>
            <w:tcW w:w="2736" w:type="dxa"/>
          </w:tcPr>
          <w:p w14:paraId="4A38E8C7" w14:textId="77777777" w:rsidR="0092645B" w:rsidRDefault="00D96EA3">
            <w:pPr>
              <w:pStyle w:val="TableParagraph"/>
              <w:spacing w:line="268" w:lineRule="auto"/>
              <w:ind w:left="110" w:right="324"/>
              <w:rPr>
                <w:sz w:val="21"/>
              </w:rPr>
            </w:pPr>
            <w:r>
              <w:rPr>
                <w:sz w:val="21"/>
              </w:rPr>
              <w:lastRenderedPageBreak/>
              <w:t>One-time</w:t>
            </w:r>
            <w:r>
              <w:rPr>
                <w:spacing w:val="-14"/>
                <w:sz w:val="21"/>
              </w:rPr>
              <w:t xml:space="preserve"> </w:t>
            </w:r>
            <w:r>
              <w:rPr>
                <w:sz w:val="21"/>
              </w:rPr>
              <w:t>codes</w:t>
            </w:r>
            <w:r>
              <w:rPr>
                <w:spacing w:val="-13"/>
                <w:sz w:val="21"/>
              </w:rPr>
              <w:t xml:space="preserve"> </w:t>
            </w:r>
            <w:r>
              <w:rPr>
                <w:sz w:val="21"/>
              </w:rPr>
              <w:t>are</w:t>
            </w:r>
            <w:r>
              <w:rPr>
                <w:spacing w:val="-13"/>
                <w:sz w:val="21"/>
              </w:rPr>
              <w:t xml:space="preserve"> </w:t>
            </w:r>
            <w:r>
              <w:rPr>
                <w:sz w:val="21"/>
              </w:rPr>
              <w:t>bcrypt-hashed like passwords</w:t>
            </w:r>
          </w:p>
        </w:tc>
        <w:tc>
          <w:tcPr>
            <w:tcW w:w="6192" w:type="dxa"/>
          </w:tcPr>
          <w:p w14:paraId="0446EA52" w14:textId="77777777" w:rsidR="0092645B" w:rsidRDefault="00D96EA3">
            <w:pPr>
              <w:pStyle w:val="TableParagraph"/>
              <w:spacing w:line="268" w:lineRule="auto"/>
              <w:ind w:left="109" w:right="132"/>
              <w:rPr>
                <w:sz w:val="21"/>
              </w:rPr>
            </w:pPr>
            <w:r>
              <w:rPr>
                <w:sz w:val="21"/>
              </w:rPr>
              <w:t>A six-digit code in a plain column would let anyone with read access to the registry sign in as any user with a code outstanding - an easier secret</w:t>
            </w:r>
            <w:r>
              <w:rPr>
                <w:spacing w:val="-4"/>
                <w:sz w:val="21"/>
              </w:rPr>
              <w:t xml:space="preserve"> </w:t>
            </w:r>
            <w:r>
              <w:rPr>
                <w:sz w:val="21"/>
              </w:rPr>
              <w:t>to</w:t>
            </w:r>
            <w:r>
              <w:rPr>
                <w:spacing w:val="-3"/>
                <w:sz w:val="21"/>
              </w:rPr>
              <w:t xml:space="preserve"> </w:t>
            </w:r>
            <w:r>
              <w:rPr>
                <w:sz w:val="21"/>
              </w:rPr>
              <w:t>use</w:t>
            </w:r>
            <w:r>
              <w:rPr>
                <w:spacing w:val="-4"/>
                <w:sz w:val="21"/>
              </w:rPr>
              <w:t xml:space="preserve"> </w:t>
            </w:r>
            <w:r>
              <w:rPr>
                <w:sz w:val="21"/>
              </w:rPr>
              <w:t>than</w:t>
            </w:r>
            <w:r>
              <w:rPr>
                <w:spacing w:val="-3"/>
                <w:sz w:val="21"/>
              </w:rPr>
              <w:t xml:space="preserve"> </w:t>
            </w:r>
            <w:r>
              <w:rPr>
                <w:sz w:val="21"/>
              </w:rPr>
              <w:t>a</w:t>
            </w:r>
            <w:r>
              <w:rPr>
                <w:spacing w:val="-4"/>
                <w:sz w:val="21"/>
              </w:rPr>
              <w:t xml:space="preserve"> </w:t>
            </w:r>
            <w:r>
              <w:rPr>
                <w:sz w:val="21"/>
              </w:rPr>
              <w:t>password</w:t>
            </w:r>
            <w:r>
              <w:rPr>
                <w:spacing w:val="-3"/>
                <w:sz w:val="21"/>
              </w:rPr>
              <w:t xml:space="preserve"> </w:t>
            </w:r>
            <w:r>
              <w:rPr>
                <w:sz w:val="21"/>
              </w:rPr>
              <w:t>hash,</w:t>
            </w:r>
            <w:r>
              <w:rPr>
                <w:spacing w:val="-3"/>
                <w:sz w:val="21"/>
              </w:rPr>
              <w:t xml:space="preserve"> </w:t>
            </w:r>
            <w:r>
              <w:rPr>
                <w:sz w:val="21"/>
              </w:rPr>
              <w:t>and</w:t>
            </w:r>
            <w:r>
              <w:rPr>
                <w:spacing w:val="-3"/>
                <w:sz w:val="21"/>
              </w:rPr>
              <w:t xml:space="preserve"> </w:t>
            </w:r>
            <w:r>
              <w:rPr>
                <w:sz w:val="21"/>
              </w:rPr>
              <w:t>outstanding</w:t>
            </w:r>
            <w:r>
              <w:rPr>
                <w:spacing w:val="-3"/>
                <w:sz w:val="21"/>
              </w:rPr>
              <w:t xml:space="preserve"> </w:t>
            </w:r>
            <w:r>
              <w:rPr>
                <w:sz w:val="21"/>
              </w:rPr>
              <w:t>for</w:t>
            </w:r>
            <w:r>
              <w:rPr>
                <w:spacing w:val="-3"/>
                <w:sz w:val="21"/>
              </w:rPr>
              <w:t xml:space="preserve"> </w:t>
            </w:r>
            <w:r>
              <w:rPr>
                <w:sz w:val="21"/>
              </w:rPr>
              <w:t>exactly</w:t>
            </w:r>
            <w:r>
              <w:rPr>
                <w:spacing w:val="-3"/>
                <w:sz w:val="21"/>
              </w:rPr>
              <w:t xml:space="preserve"> </w:t>
            </w:r>
            <w:r>
              <w:rPr>
                <w:sz w:val="21"/>
              </w:rPr>
              <w:t>as</w:t>
            </w:r>
            <w:r>
              <w:rPr>
                <w:spacing w:val="-4"/>
                <w:sz w:val="21"/>
              </w:rPr>
              <w:t xml:space="preserve"> </w:t>
            </w:r>
            <w:r>
              <w:rPr>
                <w:sz w:val="21"/>
              </w:rPr>
              <w:t>long as somebody is trying to sign in.</w:t>
            </w:r>
          </w:p>
        </w:tc>
      </w:tr>
      <w:tr w:rsidR="0092645B" w14:paraId="0B6D1732" w14:textId="77777777">
        <w:trPr>
          <w:trHeight w:val="837"/>
        </w:trPr>
        <w:tc>
          <w:tcPr>
            <w:tcW w:w="2736" w:type="dxa"/>
          </w:tcPr>
          <w:p w14:paraId="751D25E4" w14:textId="77777777" w:rsidR="0092645B" w:rsidRDefault="00D96EA3">
            <w:pPr>
              <w:pStyle w:val="TableParagraph"/>
              <w:spacing w:line="268" w:lineRule="auto"/>
              <w:ind w:left="110"/>
              <w:rPr>
                <w:sz w:val="21"/>
              </w:rPr>
            </w:pPr>
            <w:r>
              <w:rPr>
                <w:sz w:val="21"/>
              </w:rPr>
              <w:t>Codes are drawn from a cryptographic</w:t>
            </w:r>
            <w:r>
              <w:rPr>
                <w:spacing w:val="-14"/>
                <w:sz w:val="21"/>
              </w:rPr>
              <w:t xml:space="preserve"> </w:t>
            </w:r>
            <w:r>
              <w:rPr>
                <w:sz w:val="21"/>
              </w:rPr>
              <w:t>random</w:t>
            </w:r>
            <w:r>
              <w:rPr>
                <w:spacing w:val="-13"/>
                <w:sz w:val="21"/>
              </w:rPr>
              <w:t xml:space="preserve"> </w:t>
            </w:r>
            <w:r>
              <w:rPr>
                <w:sz w:val="21"/>
              </w:rPr>
              <w:t>source</w:t>
            </w:r>
          </w:p>
        </w:tc>
        <w:tc>
          <w:tcPr>
            <w:tcW w:w="6192" w:type="dxa"/>
          </w:tcPr>
          <w:p w14:paraId="7A4385B3" w14:textId="77777777" w:rsidR="0092645B" w:rsidRDefault="00D96EA3">
            <w:pPr>
              <w:pStyle w:val="TableParagraph"/>
              <w:spacing w:line="268" w:lineRule="auto"/>
              <w:ind w:left="109" w:right="121"/>
              <w:rPr>
                <w:sz w:val="21"/>
              </w:rPr>
            </w:pPr>
            <w:r>
              <w:rPr>
                <w:sz w:val="21"/>
              </w:rPr>
              <w:t>Math.random()</w:t>
            </w:r>
            <w:r>
              <w:rPr>
                <w:spacing w:val="-5"/>
                <w:sz w:val="21"/>
              </w:rPr>
              <w:t xml:space="preserve"> </w:t>
            </w:r>
            <w:r>
              <w:rPr>
                <w:sz w:val="21"/>
              </w:rPr>
              <w:t>is</w:t>
            </w:r>
            <w:r>
              <w:rPr>
                <w:spacing w:val="-6"/>
                <w:sz w:val="21"/>
              </w:rPr>
              <w:t xml:space="preserve"> </w:t>
            </w:r>
            <w:r>
              <w:rPr>
                <w:sz w:val="21"/>
              </w:rPr>
              <w:t>predictable</w:t>
            </w:r>
            <w:r>
              <w:rPr>
                <w:spacing w:val="-6"/>
                <w:sz w:val="21"/>
              </w:rPr>
              <w:t xml:space="preserve"> </w:t>
            </w:r>
            <w:r>
              <w:rPr>
                <w:sz w:val="21"/>
              </w:rPr>
              <w:t>from</w:t>
            </w:r>
            <w:r>
              <w:rPr>
                <w:spacing w:val="-6"/>
                <w:sz w:val="21"/>
              </w:rPr>
              <w:t xml:space="preserve"> </w:t>
            </w:r>
            <w:r>
              <w:rPr>
                <w:sz w:val="21"/>
              </w:rPr>
              <w:t>previous</w:t>
            </w:r>
            <w:r>
              <w:rPr>
                <w:spacing w:val="-6"/>
                <w:sz w:val="21"/>
              </w:rPr>
              <w:t xml:space="preserve"> </w:t>
            </w:r>
            <w:r>
              <w:rPr>
                <w:sz w:val="21"/>
              </w:rPr>
              <w:t>output,</w:t>
            </w:r>
            <w:r>
              <w:rPr>
                <w:spacing w:val="-5"/>
                <w:sz w:val="21"/>
              </w:rPr>
              <w:t xml:space="preserve"> </w:t>
            </w:r>
            <w:r>
              <w:rPr>
                <w:sz w:val="21"/>
              </w:rPr>
              <w:t>so</w:t>
            </w:r>
            <w:r>
              <w:rPr>
                <w:spacing w:val="-5"/>
                <w:sz w:val="21"/>
              </w:rPr>
              <w:t xml:space="preserve"> </w:t>
            </w:r>
            <w:r>
              <w:rPr>
                <w:sz w:val="21"/>
              </w:rPr>
              <w:t>an</w:t>
            </w:r>
            <w:r>
              <w:rPr>
                <w:spacing w:val="-5"/>
                <w:sz w:val="21"/>
              </w:rPr>
              <w:t xml:space="preserve"> </w:t>
            </w:r>
            <w:r>
              <w:rPr>
                <w:sz w:val="21"/>
              </w:rPr>
              <w:t>attacker</w:t>
            </w:r>
            <w:r>
              <w:rPr>
                <w:spacing w:val="-5"/>
                <w:sz w:val="21"/>
              </w:rPr>
              <w:t xml:space="preserve"> </w:t>
            </w:r>
            <w:r>
              <w:rPr>
                <w:sz w:val="21"/>
              </w:rPr>
              <w:t>who had seen one code could compute the next. The digits are rejection-sampled so the modulo does not bias the low ones.</w:t>
            </w:r>
          </w:p>
        </w:tc>
      </w:tr>
      <w:tr w:rsidR="0092645B" w14:paraId="24A5EF5D" w14:textId="77777777">
        <w:trPr>
          <w:trHeight w:val="836"/>
        </w:trPr>
        <w:tc>
          <w:tcPr>
            <w:tcW w:w="2736" w:type="dxa"/>
          </w:tcPr>
          <w:p w14:paraId="731F93AE" w14:textId="77777777" w:rsidR="0092645B" w:rsidRDefault="00D96EA3">
            <w:pPr>
              <w:pStyle w:val="TableParagraph"/>
              <w:spacing w:line="268" w:lineRule="auto"/>
              <w:ind w:left="110"/>
              <w:rPr>
                <w:sz w:val="21"/>
              </w:rPr>
            </w:pPr>
            <w:r>
              <w:rPr>
                <w:sz w:val="21"/>
              </w:rPr>
              <w:t>The code option is hidden unless</w:t>
            </w:r>
            <w:r>
              <w:rPr>
                <w:spacing w:val="-9"/>
                <w:sz w:val="21"/>
              </w:rPr>
              <w:t xml:space="preserve"> </w:t>
            </w:r>
            <w:r>
              <w:rPr>
                <w:sz w:val="21"/>
              </w:rPr>
              <w:t>a</w:t>
            </w:r>
            <w:r>
              <w:rPr>
                <w:spacing w:val="-9"/>
                <w:sz w:val="21"/>
              </w:rPr>
              <w:t xml:space="preserve"> </w:t>
            </w:r>
            <w:r>
              <w:rPr>
                <w:sz w:val="21"/>
              </w:rPr>
              <w:t>code</w:t>
            </w:r>
            <w:r>
              <w:rPr>
                <w:spacing w:val="-9"/>
                <w:sz w:val="21"/>
              </w:rPr>
              <w:t xml:space="preserve"> </w:t>
            </w:r>
            <w:r>
              <w:rPr>
                <w:sz w:val="21"/>
              </w:rPr>
              <w:t>can</w:t>
            </w:r>
            <w:r>
              <w:rPr>
                <w:spacing w:val="-8"/>
                <w:sz w:val="21"/>
              </w:rPr>
              <w:t xml:space="preserve"> </w:t>
            </w:r>
            <w:r>
              <w:rPr>
                <w:sz w:val="21"/>
              </w:rPr>
              <w:t>actually</w:t>
            </w:r>
            <w:r>
              <w:rPr>
                <w:spacing w:val="-8"/>
                <w:sz w:val="21"/>
              </w:rPr>
              <w:t xml:space="preserve"> </w:t>
            </w:r>
            <w:r>
              <w:rPr>
                <w:sz w:val="21"/>
              </w:rPr>
              <w:t xml:space="preserve">be </w:t>
            </w:r>
            <w:r>
              <w:rPr>
                <w:spacing w:val="-2"/>
                <w:sz w:val="21"/>
              </w:rPr>
              <w:t>delivered</w:t>
            </w:r>
          </w:p>
        </w:tc>
        <w:tc>
          <w:tcPr>
            <w:tcW w:w="6192" w:type="dxa"/>
          </w:tcPr>
          <w:p w14:paraId="1D717519" w14:textId="77777777" w:rsidR="0092645B" w:rsidRDefault="00D96EA3">
            <w:pPr>
              <w:pStyle w:val="TableParagraph"/>
              <w:spacing w:line="268" w:lineRule="auto"/>
              <w:ind w:left="109" w:right="121"/>
              <w:rPr>
                <w:sz w:val="21"/>
              </w:rPr>
            </w:pPr>
            <w:r>
              <w:rPr>
                <w:sz w:val="21"/>
              </w:rPr>
              <w:t>Offering it while the gateway is misconfigured is worse than not offering</w:t>
            </w:r>
            <w:r>
              <w:rPr>
                <w:spacing w:val="-3"/>
                <w:sz w:val="21"/>
              </w:rPr>
              <w:t xml:space="preserve"> </w:t>
            </w:r>
            <w:r>
              <w:rPr>
                <w:sz w:val="21"/>
              </w:rPr>
              <w:t>it:</w:t>
            </w:r>
            <w:r>
              <w:rPr>
                <w:spacing w:val="-4"/>
                <w:sz w:val="21"/>
              </w:rPr>
              <w:t xml:space="preserve"> </w:t>
            </w:r>
            <w:r>
              <w:rPr>
                <w:sz w:val="21"/>
              </w:rPr>
              <w:t>the</w:t>
            </w:r>
            <w:r>
              <w:rPr>
                <w:spacing w:val="-4"/>
                <w:sz w:val="21"/>
              </w:rPr>
              <w:t xml:space="preserve"> </w:t>
            </w:r>
            <w:r>
              <w:rPr>
                <w:sz w:val="21"/>
              </w:rPr>
              <w:t>user</w:t>
            </w:r>
            <w:r>
              <w:rPr>
                <w:spacing w:val="-3"/>
                <w:sz w:val="21"/>
              </w:rPr>
              <w:t xml:space="preserve"> </w:t>
            </w:r>
            <w:r>
              <w:rPr>
                <w:sz w:val="21"/>
              </w:rPr>
              <w:t>abandons</w:t>
            </w:r>
            <w:r>
              <w:rPr>
                <w:spacing w:val="-4"/>
                <w:sz w:val="21"/>
              </w:rPr>
              <w:t xml:space="preserve"> </w:t>
            </w:r>
            <w:r>
              <w:rPr>
                <w:sz w:val="21"/>
              </w:rPr>
              <w:t>a</w:t>
            </w:r>
            <w:r>
              <w:rPr>
                <w:spacing w:val="-4"/>
                <w:sz w:val="21"/>
              </w:rPr>
              <w:t xml:space="preserve"> </w:t>
            </w:r>
            <w:r>
              <w:rPr>
                <w:sz w:val="21"/>
              </w:rPr>
              <w:t>password</w:t>
            </w:r>
            <w:r>
              <w:rPr>
                <w:spacing w:val="-3"/>
                <w:sz w:val="21"/>
              </w:rPr>
              <w:t xml:space="preserve"> </w:t>
            </w:r>
            <w:r>
              <w:rPr>
                <w:sz w:val="21"/>
              </w:rPr>
              <w:t>that</w:t>
            </w:r>
            <w:r>
              <w:rPr>
                <w:spacing w:val="-4"/>
                <w:sz w:val="21"/>
              </w:rPr>
              <w:t xml:space="preserve"> </w:t>
            </w:r>
            <w:r>
              <w:rPr>
                <w:sz w:val="21"/>
              </w:rPr>
              <w:t>works</w:t>
            </w:r>
            <w:r>
              <w:rPr>
                <w:spacing w:val="-4"/>
                <w:sz w:val="21"/>
              </w:rPr>
              <w:t xml:space="preserve"> </w:t>
            </w:r>
            <w:r>
              <w:rPr>
                <w:sz w:val="21"/>
              </w:rPr>
              <w:t>for</w:t>
            </w:r>
            <w:r>
              <w:rPr>
                <w:spacing w:val="-3"/>
                <w:sz w:val="21"/>
              </w:rPr>
              <w:t xml:space="preserve"> </w:t>
            </w:r>
            <w:r>
              <w:rPr>
                <w:sz w:val="21"/>
              </w:rPr>
              <w:t>a</w:t>
            </w:r>
            <w:r>
              <w:rPr>
                <w:spacing w:val="-4"/>
                <w:sz w:val="21"/>
              </w:rPr>
              <w:t xml:space="preserve"> </w:t>
            </w:r>
            <w:r>
              <w:rPr>
                <w:sz w:val="21"/>
              </w:rPr>
              <w:t>code</w:t>
            </w:r>
            <w:r>
              <w:rPr>
                <w:spacing w:val="-4"/>
                <w:sz w:val="21"/>
              </w:rPr>
              <w:t xml:space="preserve"> </w:t>
            </w:r>
            <w:r>
              <w:rPr>
                <w:sz w:val="21"/>
              </w:rPr>
              <w:t>that never arrives, and the sign-in screen has no way to explain itself.</w:t>
            </w:r>
          </w:p>
        </w:tc>
      </w:tr>
      <w:tr w:rsidR="0092645B" w14:paraId="6DDE2A09" w14:textId="77777777">
        <w:trPr>
          <w:trHeight w:val="1107"/>
        </w:trPr>
        <w:tc>
          <w:tcPr>
            <w:tcW w:w="2736" w:type="dxa"/>
          </w:tcPr>
          <w:p w14:paraId="0CDC8DDE" w14:textId="77777777" w:rsidR="0092645B" w:rsidRDefault="00D96EA3">
            <w:pPr>
              <w:pStyle w:val="TableParagraph"/>
              <w:spacing w:line="268" w:lineRule="auto"/>
              <w:ind w:left="110"/>
              <w:rPr>
                <w:sz w:val="21"/>
              </w:rPr>
            </w:pPr>
            <w:r>
              <w:rPr>
                <w:sz w:val="21"/>
              </w:rPr>
              <w:t>The</w:t>
            </w:r>
            <w:r>
              <w:rPr>
                <w:spacing w:val="-10"/>
                <w:sz w:val="21"/>
              </w:rPr>
              <w:t xml:space="preserve"> </w:t>
            </w:r>
            <w:r>
              <w:rPr>
                <w:sz w:val="21"/>
              </w:rPr>
              <w:t>mock</w:t>
            </w:r>
            <w:r>
              <w:rPr>
                <w:spacing w:val="-10"/>
                <w:sz w:val="21"/>
              </w:rPr>
              <w:t xml:space="preserve"> </w:t>
            </w:r>
            <w:r>
              <w:rPr>
                <w:sz w:val="21"/>
              </w:rPr>
              <w:t>SMS</w:t>
            </w:r>
            <w:r>
              <w:rPr>
                <w:spacing w:val="-10"/>
                <w:sz w:val="21"/>
              </w:rPr>
              <w:t xml:space="preserve"> </w:t>
            </w:r>
            <w:r>
              <w:rPr>
                <w:sz w:val="21"/>
              </w:rPr>
              <w:t>provider</w:t>
            </w:r>
            <w:r>
              <w:rPr>
                <w:spacing w:val="-10"/>
                <w:sz w:val="21"/>
              </w:rPr>
              <w:t xml:space="preserve"> </w:t>
            </w:r>
            <w:r>
              <w:rPr>
                <w:sz w:val="21"/>
              </w:rPr>
              <w:t xml:space="preserve">is refused under </w:t>
            </w:r>
            <w:r>
              <w:rPr>
                <w:spacing w:val="-2"/>
                <w:sz w:val="21"/>
              </w:rPr>
              <w:t>NODE_ENV=production</w:t>
            </w:r>
          </w:p>
        </w:tc>
        <w:tc>
          <w:tcPr>
            <w:tcW w:w="6192" w:type="dxa"/>
          </w:tcPr>
          <w:p w14:paraId="043B3147" w14:textId="77777777" w:rsidR="0092645B" w:rsidRDefault="00D96EA3">
            <w:pPr>
              <w:pStyle w:val="TableParagraph"/>
              <w:spacing w:line="268" w:lineRule="auto"/>
              <w:ind w:left="109" w:right="121"/>
              <w:rPr>
                <w:sz w:val="21"/>
              </w:rPr>
            </w:pPr>
            <w:r>
              <w:rPr>
                <w:sz w:val="21"/>
              </w:rPr>
              <w:t>It</w:t>
            </w:r>
            <w:r>
              <w:rPr>
                <w:spacing w:val="-4"/>
                <w:sz w:val="21"/>
              </w:rPr>
              <w:t xml:space="preserve"> </w:t>
            </w:r>
            <w:r>
              <w:rPr>
                <w:sz w:val="21"/>
              </w:rPr>
              <w:t>writes</w:t>
            </w:r>
            <w:r>
              <w:rPr>
                <w:spacing w:val="-4"/>
                <w:sz w:val="21"/>
              </w:rPr>
              <w:t xml:space="preserve"> </w:t>
            </w:r>
            <w:r>
              <w:rPr>
                <w:sz w:val="21"/>
              </w:rPr>
              <w:t>the</w:t>
            </w:r>
            <w:r>
              <w:rPr>
                <w:spacing w:val="-4"/>
                <w:sz w:val="21"/>
              </w:rPr>
              <w:t xml:space="preserve"> </w:t>
            </w:r>
            <w:r>
              <w:rPr>
                <w:sz w:val="21"/>
              </w:rPr>
              <w:t>code</w:t>
            </w:r>
            <w:r>
              <w:rPr>
                <w:spacing w:val="-4"/>
                <w:sz w:val="21"/>
              </w:rPr>
              <w:t xml:space="preserve"> </w:t>
            </w:r>
            <w:r>
              <w:rPr>
                <w:sz w:val="21"/>
              </w:rPr>
              <w:t>to</w:t>
            </w:r>
            <w:r>
              <w:rPr>
                <w:spacing w:val="-3"/>
                <w:sz w:val="21"/>
              </w:rPr>
              <w:t xml:space="preserve"> </w:t>
            </w:r>
            <w:r>
              <w:rPr>
                <w:sz w:val="21"/>
              </w:rPr>
              <w:t>the</w:t>
            </w:r>
            <w:r>
              <w:rPr>
                <w:spacing w:val="-4"/>
                <w:sz w:val="21"/>
              </w:rPr>
              <w:t xml:space="preserve"> </w:t>
            </w:r>
            <w:r>
              <w:rPr>
                <w:sz w:val="21"/>
              </w:rPr>
              <w:t>server</w:t>
            </w:r>
            <w:r>
              <w:rPr>
                <w:spacing w:val="-3"/>
                <w:sz w:val="21"/>
              </w:rPr>
              <w:t xml:space="preserve"> </w:t>
            </w:r>
            <w:r>
              <w:rPr>
                <w:sz w:val="21"/>
              </w:rPr>
              <w:t>log</w:t>
            </w:r>
            <w:r>
              <w:rPr>
                <w:spacing w:val="-3"/>
                <w:sz w:val="21"/>
              </w:rPr>
              <w:t xml:space="preserve"> </w:t>
            </w:r>
            <w:r>
              <w:rPr>
                <w:sz w:val="21"/>
              </w:rPr>
              <w:t>instead</w:t>
            </w:r>
            <w:r>
              <w:rPr>
                <w:spacing w:val="-3"/>
                <w:sz w:val="21"/>
              </w:rPr>
              <w:t xml:space="preserve"> </w:t>
            </w:r>
            <w:r>
              <w:rPr>
                <w:sz w:val="21"/>
              </w:rPr>
              <w:t>of</w:t>
            </w:r>
            <w:r>
              <w:rPr>
                <w:spacing w:val="-3"/>
                <w:sz w:val="21"/>
              </w:rPr>
              <w:t xml:space="preserve"> </w:t>
            </w:r>
            <w:r>
              <w:rPr>
                <w:sz w:val="21"/>
              </w:rPr>
              <w:t>sending</w:t>
            </w:r>
            <w:r>
              <w:rPr>
                <w:spacing w:val="-3"/>
                <w:sz w:val="21"/>
              </w:rPr>
              <w:t xml:space="preserve"> </w:t>
            </w:r>
            <w:r>
              <w:rPr>
                <w:sz w:val="21"/>
              </w:rPr>
              <w:t>it,</w:t>
            </w:r>
            <w:r>
              <w:rPr>
                <w:spacing w:val="-3"/>
                <w:sz w:val="21"/>
              </w:rPr>
              <w:t xml:space="preserve"> </w:t>
            </w:r>
            <w:r>
              <w:rPr>
                <w:sz w:val="21"/>
              </w:rPr>
              <w:t>which</w:t>
            </w:r>
            <w:r>
              <w:rPr>
                <w:spacing w:val="-3"/>
                <w:sz w:val="21"/>
              </w:rPr>
              <w:t xml:space="preserve"> </w:t>
            </w:r>
            <w:r>
              <w:rPr>
                <w:sz w:val="21"/>
              </w:rPr>
              <w:t>is</w:t>
            </w:r>
            <w:r>
              <w:rPr>
                <w:spacing w:val="-4"/>
                <w:sz w:val="21"/>
              </w:rPr>
              <w:t xml:space="preserve"> </w:t>
            </w:r>
            <w:r>
              <w:rPr>
                <w:sz w:val="21"/>
              </w:rPr>
              <w:t>what makes testing possible before a gateway contract exists. In a live system that is a credential leak and a silent failure at once, so it fails closed rather than pretending.</w:t>
            </w:r>
          </w:p>
        </w:tc>
      </w:tr>
      <w:tr w:rsidR="0092645B" w14:paraId="26AFD882" w14:textId="77777777">
        <w:trPr>
          <w:trHeight w:val="1108"/>
        </w:trPr>
        <w:tc>
          <w:tcPr>
            <w:tcW w:w="2736" w:type="dxa"/>
          </w:tcPr>
          <w:p w14:paraId="7EFF92C7" w14:textId="77777777" w:rsidR="0092645B" w:rsidRDefault="00D96EA3">
            <w:pPr>
              <w:pStyle w:val="TableParagraph"/>
              <w:spacing w:line="268" w:lineRule="auto"/>
              <w:ind w:left="110" w:right="288"/>
              <w:rPr>
                <w:sz w:val="21"/>
              </w:rPr>
            </w:pPr>
            <w:r>
              <w:rPr>
                <w:sz w:val="21"/>
              </w:rPr>
              <w:t>Maintenance mode is enforced</w:t>
            </w:r>
            <w:r>
              <w:rPr>
                <w:spacing w:val="-13"/>
                <w:sz w:val="21"/>
              </w:rPr>
              <w:t xml:space="preserve"> </w:t>
            </w:r>
            <w:r>
              <w:rPr>
                <w:sz w:val="21"/>
              </w:rPr>
              <w:t>after</w:t>
            </w:r>
            <w:r>
              <w:rPr>
                <w:spacing w:val="-13"/>
                <w:sz w:val="21"/>
              </w:rPr>
              <w:t xml:space="preserve"> </w:t>
            </w:r>
            <w:r>
              <w:rPr>
                <w:sz w:val="21"/>
              </w:rPr>
              <w:t>the</w:t>
            </w:r>
            <w:r>
              <w:rPr>
                <w:spacing w:val="-13"/>
                <w:sz w:val="21"/>
              </w:rPr>
              <w:t xml:space="preserve"> </w:t>
            </w:r>
            <w:r>
              <w:rPr>
                <w:sz w:val="21"/>
              </w:rPr>
              <w:t>platform-admin</w:t>
            </w:r>
            <w:r>
              <w:rPr>
                <w:spacing w:val="-5"/>
                <w:sz w:val="21"/>
              </w:rPr>
              <w:t xml:space="preserve"> </w:t>
            </w:r>
            <w:r>
              <w:rPr>
                <w:sz w:val="21"/>
              </w:rPr>
              <w:t>branch,</w:t>
            </w:r>
            <w:r>
              <w:rPr>
                <w:spacing w:val="-5"/>
                <w:sz w:val="21"/>
              </w:rPr>
              <w:t xml:space="preserve"> </w:t>
            </w:r>
            <w:r>
              <w:rPr>
                <w:sz w:val="21"/>
              </w:rPr>
              <w:t>not</w:t>
            </w:r>
            <w:r>
              <w:rPr>
                <w:spacing w:val="-5"/>
                <w:sz w:val="21"/>
              </w:rPr>
              <w:t xml:space="preserve"> </w:t>
            </w:r>
            <w:r>
              <w:rPr>
                <w:sz w:val="21"/>
              </w:rPr>
              <w:t>by</w:t>
            </w:r>
            <w:r>
              <w:rPr>
                <w:spacing w:val="-5"/>
                <w:sz w:val="21"/>
              </w:rPr>
              <w:t xml:space="preserve"> </w:t>
            </w:r>
            <w:r>
              <w:rPr>
                <w:sz w:val="21"/>
              </w:rPr>
              <w:t>a</w:t>
            </w:r>
            <w:r>
              <w:rPr>
                <w:spacing w:val="-6"/>
                <w:sz w:val="21"/>
              </w:rPr>
              <w:t xml:space="preserve"> </w:t>
            </w:r>
            <w:r>
              <w:rPr>
                <w:sz w:val="21"/>
              </w:rPr>
              <w:t xml:space="preserve">role </w:t>
            </w:r>
            <w:r>
              <w:rPr>
                <w:spacing w:val="-2"/>
                <w:sz w:val="21"/>
              </w:rPr>
              <w:t>check</w:t>
            </w:r>
          </w:p>
        </w:tc>
        <w:tc>
          <w:tcPr>
            <w:tcW w:w="6192" w:type="dxa"/>
          </w:tcPr>
          <w:p w14:paraId="2DAED1B5" w14:textId="77777777" w:rsidR="0092645B" w:rsidRDefault="00D96EA3">
            <w:pPr>
              <w:pStyle w:val="TableParagraph"/>
              <w:spacing w:line="268" w:lineRule="auto"/>
              <w:ind w:left="109" w:right="121"/>
              <w:rPr>
                <w:sz w:val="21"/>
              </w:rPr>
            </w:pPr>
            <w:r>
              <w:rPr>
                <w:sz w:val="21"/>
              </w:rPr>
              <w:t>The</w:t>
            </w:r>
            <w:r>
              <w:rPr>
                <w:spacing w:val="-4"/>
                <w:sz w:val="21"/>
              </w:rPr>
              <w:t xml:space="preserve"> </w:t>
            </w:r>
            <w:r>
              <w:rPr>
                <w:sz w:val="21"/>
              </w:rPr>
              <w:t>gate</w:t>
            </w:r>
            <w:r>
              <w:rPr>
                <w:spacing w:val="-4"/>
                <w:sz w:val="21"/>
              </w:rPr>
              <w:t xml:space="preserve"> </w:t>
            </w:r>
            <w:r>
              <w:rPr>
                <w:sz w:val="21"/>
              </w:rPr>
              <w:t>sits</w:t>
            </w:r>
            <w:r>
              <w:rPr>
                <w:spacing w:val="-4"/>
                <w:sz w:val="21"/>
              </w:rPr>
              <w:t xml:space="preserve"> </w:t>
            </w:r>
            <w:r>
              <w:rPr>
                <w:sz w:val="21"/>
              </w:rPr>
              <w:t>at</w:t>
            </w:r>
            <w:r>
              <w:rPr>
                <w:spacing w:val="-4"/>
                <w:sz w:val="21"/>
              </w:rPr>
              <w:t xml:space="preserve"> </w:t>
            </w:r>
            <w:r>
              <w:rPr>
                <w:sz w:val="21"/>
              </w:rPr>
              <w:t>a</w:t>
            </w:r>
            <w:r>
              <w:rPr>
                <w:spacing w:val="-4"/>
                <w:sz w:val="21"/>
              </w:rPr>
              <w:t xml:space="preserve"> </w:t>
            </w:r>
            <w:r>
              <w:rPr>
                <w:sz w:val="21"/>
              </w:rPr>
              <w:t>point</w:t>
            </w:r>
            <w:r>
              <w:rPr>
                <w:spacing w:val="-4"/>
                <w:sz w:val="21"/>
              </w:rPr>
              <w:t xml:space="preserve"> </w:t>
            </w:r>
            <w:r>
              <w:rPr>
                <w:sz w:val="21"/>
              </w:rPr>
              <w:t>in</w:t>
            </w:r>
            <w:r>
              <w:rPr>
                <w:spacing w:val="-3"/>
                <w:sz w:val="21"/>
              </w:rPr>
              <w:t xml:space="preserve"> </w:t>
            </w:r>
            <w:r>
              <w:rPr>
                <w:sz w:val="21"/>
              </w:rPr>
              <w:t>the</w:t>
            </w:r>
            <w:r>
              <w:rPr>
                <w:spacing w:val="-4"/>
                <w:sz w:val="21"/>
              </w:rPr>
              <w:t xml:space="preserve"> </w:t>
            </w:r>
            <w:r>
              <w:rPr>
                <w:sz w:val="21"/>
              </w:rPr>
              <w:t>sign-in</w:t>
            </w:r>
            <w:r>
              <w:rPr>
                <w:spacing w:val="-3"/>
                <w:sz w:val="21"/>
              </w:rPr>
              <w:t xml:space="preserve"> </w:t>
            </w:r>
            <w:r>
              <w:rPr>
                <w:sz w:val="21"/>
              </w:rPr>
              <w:t>path</w:t>
            </w:r>
            <w:r>
              <w:rPr>
                <w:spacing w:val="-3"/>
                <w:sz w:val="21"/>
              </w:rPr>
              <w:t xml:space="preserve"> </w:t>
            </w:r>
            <w:r>
              <w:rPr>
                <w:sz w:val="21"/>
              </w:rPr>
              <w:t>that</w:t>
            </w:r>
            <w:r>
              <w:rPr>
                <w:spacing w:val="-4"/>
                <w:sz w:val="21"/>
              </w:rPr>
              <w:t xml:space="preserve"> </w:t>
            </w:r>
            <w:r>
              <w:rPr>
                <w:sz w:val="21"/>
              </w:rPr>
              <w:t>IFQM</w:t>
            </w:r>
            <w:r>
              <w:rPr>
                <w:spacing w:val="-4"/>
                <w:sz w:val="21"/>
              </w:rPr>
              <w:t xml:space="preserve"> </w:t>
            </w:r>
            <w:r>
              <w:rPr>
                <w:sz w:val="21"/>
              </w:rPr>
              <w:t>staff</w:t>
            </w:r>
            <w:r>
              <w:rPr>
                <w:spacing w:val="-3"/>
                <w:sz w:val="21"/>
              </w:rPr>
              <w:t xml:space="preserve"> </w:t>
            </w:r>
            <w:r>
              <w:rPr>
                <w:sz w:val="21"/>
              </w:rPr>
              <w:t>never</w:t>
            </w:r>
            <w:r>
              <w:rPr>
                <w:spacing w:val="-3"/>
                <w:sz w:val="21"/>
              </w:rPr>
              <w:t xml:space="preserve"> </w:t>
            </w:r>
            <w:r>
              <w:rPr>
                <w:sz w:val="21"/>
              </w:rPr>
              <w:t>reach, so</w:t>
            </w:r>
            <w:r>
              <w:rPr>
                <w:spacing w:val="-3"/>
                <w:sz w:val="21"/>
              </w:rPr>
              <w:t xml:space="preserve"> </w:t>
            </w:r>
            <w:r>
              <w:rPr>
                <w:sz w:val="21"/>
              </w:rPr>
              <w:t>they</w:t>
            </w:r>
            <w:r>
              <w:rPr>
                <w:spacing w:val="-3"/>
                <w:sz w:val="21"/>
              </w:rPr>
              <w:t xml:space="preserve"> </w:t>
            </w:r>
            <w:r>
              <w:rPr>
                <w:sz w:val="21"/>
              </w:rPr>
              <w:t>are</w:t>
            </w:r>
            <w:r>
              <w:rPr>
                <w:spacing w:val="-4"/>
                <w:sz w:val="21"/>
              </w:rPr>
              <w:t xml:space="preserve"> </w:t>
            </w:r>
            <w:r>
              <w:rPr>
                <w:sz w:val="21"/>
              </w:rPr>
              <w:t>exempt</w:t>
            </w:r>
            <w:r>
              <w:rPr>
                <w:spacing w:val="-4"/>
                <w:sz w:val="21"/>
              </w:rPr>
              <w:t xml:space="preserve"> </w:t>
            </w:r>
            <w:r>
              <w:rPr>
                <w:sz w:val="21"/>
              </w:rPr>
              <w:t>by</w:t>
            </w:r>
            <w:r>
              <w:rPr>
                <w:spacing w:val="-3"/>
                <w:sz w:val="21"/>
              </w:rPr>
              <w:t xml:space="preserve"> </w:t>
            </w:r>
            <w:r>
              <w:rPr>
                <w:sz w:val="21"/>
              </w:rPr>
              <w:t>the</w:t>
            </w:r>
            <w:r>
              <w:rPr>
                <w:spacing w:val="-4"/>
                <w:sz w:val="21"/>
              </w:rPr>
              <w:t xml:space="preserve"> </w:t>
            </w:r>
            <w:r>
              <w:rPr>
                <w:sz w:val="21"/>
              </w:rPr>
              <w:t>shape</w:t>
            </w:r>
            <w:r>
              <w:rPr>
                <w:spacing w:val="-4"/>
                <w:sz w:val="21"/>
              </w:rPr>
              <w:t xml:space="preserve"> </w:t>
            </w:r>
            <w:r>
              <w:rPr>
                <w:sz w:val="21"/>
              </w:rPr>
              <w:t>of</w:t>
            </w:r>
            <w:r>
              <w:rPr>
                <w:spacing w:val="-3"/>
                <w:sz w:val="21"/>
              </w:rPr>
              <w:t xml:space="preserve"> </w:t>
            </w:r>
            <w:r>
              <w:rPr>
                <w:sz w:val="21"/>
              </w:rPr>
              <w:t>the</w:t>
            </w:r>
            <w:r>
              <w:rPr>
                <w:spacing w:val="-4"/>
                <w:sz w:val="21"/>
              </w:rPr>
              <w:t xml:space="preserve"> </w:t>
            </w:r>
            <w:r>
              <w:rPr>
                <w:sz w:val="21"/>
              </w:rPr>
              <w:t>function.</w:t>
            </w:r>
            <w:r>
              <w:rPr>
                <w:spacing w:val="-3"/>
                <w:sz w:val="21"/>
              </w:rPr>
              <w:t xml:space="preserve"> </w:t>
            </w:r>
            <w:r>
              <w:rPr>
                <w:sz w:val="21"/>
              </w:rPr>
              <w:t>A</w:t>
            </w:r>
            <w:r>
              <w:rPr>
                <w:spacing w:val="-4"/>
                <w:sz w:val="21"/>
              </w:rPr>
              <w:t xml:space="preserve"> </w:t>
            </w:r>
            <w:r>
              <w:rPr>
                <w:sz w:val="21"/>
              </w:rPr>
              <w:t>role</w:t>
            </w:r>
            <w:r>
              <w:rPr>
                <w:spacing w:val="-4"/>
                <w:sz w:val="21"/>
              </w:rPr>
              <w:t xml:space="preserve"> </w:t>
            </w:r>
            <w:r>
              <w:rPr>
                <w:sz w:val="21"/>
              </w:rPr>
              <w:t>check</w:t>
            </w:r>
            <w:r>
              <w:rPr>
                <w:spacing w:val="-3"/>
                <w:sz w:val="21"/>
              </w:rPr>
              <w:t xml:space="preserve"> </w:t>
            </w:r>
            <w:r>
              <w:rPr>
                <w:sz w:val="21"/>
              </w:rPr>
              <w:t>could</w:t>
            </w:r>
            <w:r>
              <w:rPr>
                <w:spacing w:val="-3"/>
                <w:sz w:val="21"/>
              </w:rPr>
              <w:t xml:space="preserve"> </w:t>
            </w:r>
            <w:r>
              <w:rPr>
                <w:sz w:val="21"/>
              </w:rPr>
              <w:t>be got wrong later, and getting it wrong means nobody can sign in to switch maintenance back off.</w:t>
            </w:r>
          </w:p>
        </w:tc>
      </w:tr>
      <w:tr w:rsidR="0092645B" w14:paraId="47009673" w14:textId="77777777">
        <w:trPr>
          <w:trHeight w:val="838"/>
        </w:trPr>
        <w:tc>
          <w:tcPr>
            <w:tcW w:w="2736" w:type="dxa"/>
          </w:tcPr>
          <w:p w14:paraId="4311BF34" w14:textId="77777777" w:rsidR="0092645B" w:rsidRDefault="00D96EA3">
            <w:pPr>
              <w:pStyle w:val="TableParagraph"/>
              <w:spacing w:line="268" w:lineRule="auto"/>
              <w:ind w:left="110" w:right="134"/>
              <w:rPr>
                <w:sz w:val="21"/>
              </w:rPr>
            </w:pPr>
            <w:r>
              <w:rPr>
                <w:sz w:val="21"/>
              </w:rPr>
              <w:t>Maintenance</w:t>
            </w:r>
            <w:r>
              <w:rPr>
                <w:spacing w:val="-14"/>
                <w:sz w:val="21"/>
              </w:rPr>
              <w:t xml:space="preserve"> </w:t>
            </w:r>
            <w:r>
              <w:rPr>
                <w:sz w:val="21"/>
              </w:rPr>
              <w:t>mode</w:t>
            </w:r>
            <w:r>
              <w:rPr>
                <w:spacing w:val="-13"/>
                <w:sz w:val="21"/>
              </w:rPr>
              <w:t xml:space="preserve"> </w:t>
            </w:r>
            <w:r>
              <w:rPr>
                <w:sz w:val="21"/>
              </w:rPr>
              <w:t>fails</w:t>
            </w:r>
            <w:r>
              <w:rPr>
                <w:spacing w:val="-13"/>
                <w:sz w:val="21"/>
              </w:rPr>
              <w:t xml:space="preserve"> </w:t>
            </w:r>
            <w:r>
              <w:rPr>
                <w:sz w:val="21"/>
              </w:rPr>
              <w:t>open if the registry cannot be read</w:t>
            </w:r>
          </w:p>
        </w:tc>
        <w:tc>
          <w:tcPr>
            <w:tcW w:w="6192" w:type="dxa"/>
          </w:tcPr>
          <w:p w14:paraId="1AE10EC7" w14:textId="77777777" w:rsidR="0092645B" w:rsidRDefault="00D96EA3">
            <w:pPr>
              <w:pStyle w:val="TableParagraph"/>
              <w:spacing w:line="268" w:lineRule="auto"/>
              <w:ind w:left="109" w:right="121"/>
              <w:rPr>
                <w:sz w:val="21"/>
              </w:rPr>
            </w:pPr>
            <w:r>
              <w:rPr>
                <w:sz w:val="21"/>
              </w:rPr>
              <w:t>The</w:t>
            </w:r>
            <w:r>
              <w:rPr>
                <w:spacing w:val="-4"/>
                <w:sz w:val="21"/>
              </w:rPr>
              <w:t xml:space="preserve"> </w:t>
            </w:r>
            <w:r>
              <w:rPr>
                <w:sz w:val="21"/>
              </w:rPr>
              <w:t>console</w:t>
            </w:r>
            <w:r>
              <w:rPr>
                <w:spacing w:val="-4"/>
                <w:sz w:val="21"/>
              </w:rPr>
              <w:t xml:space="preserve"> </w:t>
            </w:r>
            <w:r>
              <w:rPr>
                <w:sz w:val="21"/>
              </w:rPr>
              <w:t>used</w:t>
            </w:r>
            <w:r>
              <w:rPr>
                <w:spacing w:val="-3"/>
                <w:sz w:val="21"/>
              </w:rPr>
              <w:t xml:space="preserve"> </w:t>
            </w:r>
            <w:r>
              <w:rPr>
                <w:sz w:val="21"/>
              </w:rPr>
              <w:t>to</w:t>
            </w:r>
            <w:r>
              <w:rPr>
                <w:spacing w:val="-3"/>
                <w:sz w:val="21"/>
              </w:rPr>
              <w:t xml:space="preserve"> </w:t>
            </w:r>
            <w:r>
              <w:rPr>
                <w:sz w:val="21"/>
              </w:rPr>
              <w:t>switch</w:t>
            </w:r>
            <w:r>
              <w:rPr>
                <w:spacing w:val="-3"/>
                <w:sz w:val="21"/>
              </w:rPr>
              <w:t xml:space="preserve"> </w:t>
            </w:r>
            <w:r>
              <w:rPr>
                <w:sz w:val="21"/>
              </w:rPr>
              <w:t>it</w:t>
            </w:r>
            <w:r>
              <w:rPr>
                <w:spacing w:val="-4"/>
                <w:sz w:val="21"/>
              </w:rPr>
              <w:t xml:space="preserve"> </w:t>
            </w:r>
            <w:r>
              <w:rPr>
                <w:sz w:val="21"/>
              </w:rPr>
              <w:t>off</w:t>
            </w:r>
            <w:r>
              <w:rPr>
                <w:spacing w:val="-3"/>
                <w:sz w:val="21"/>
              </w:rPr>
              <w:t xml:space="preserve"> </w:t>
            </w:r>
            <w:r>
              <w:rPr>
                <w:sz w:val="21"/>
              </w:rPr>
              <w:t>reads</w:t>
            </w:r>
            <w:r>
              <w:rPr>
                <w:spacing w:val="-4"/>
                <w:sz w:val="21"/>
              </w:rPr>
              <w:t xml:space="preserve"> </w:t>
            </w:r>
            <w:r>
              <w:rPr>
                <w:sz w:val="21"/>
              </w:rPr>
              <w:t>the</w:t>
            </w:r>
            <w:r>
              <w:rPr>
                <w:spacing w:val="-4"/>
                <w:sz w:val="21"/>
              </w:rPr>
              <w:t xml:space="preserve"> </w:t>
            </w:r>
            <w:r>
              <w:rPr>
                <w:sz w:val="21"/>
              </w:rPr>
              <w:t>same</w:t>
            </w:r>
            <w:r>
              <w:rPr>
                <w:spacing w:val="-4"/>
                <w:sz w:val="21"/>
              </w:rPr>
              <w:t xml:space="preserve"> </w:t>
            </w:r>
            <w:r>
              <w:rPr>
                <w:sz w:val="21"/>
              </w:rPr>
              <w:t>database.</w:t>
            </w:r>
            <w:r>
              <w:rPr>
                <w:spacing w:val="-3"/>
                <w:sz w:val="21"/>
              </w:rPr>
              <w:t xml:space="preserve"> </w:t>
            </w:r>
            <w:r>
              <w:rPr>
                <w:sz w:val="21"/>
              </w:rPr>
              <w:t>A</w:t>
            </w:r>
            <w:r>
              <w:rPr>
                <w:spacing w:val="-4"/>
                <w:sz w:val="21"/>
              </w:rPr>
              <w:t xml:space="preserve"> </w:t>
            </w:r>
            <w:r>
              <w:rPr>
                <w:sz w:val="21"/>
              </w:rPr>
              <w:t>blip</w:t>
            </w:r>
            <w:r>
              <w:rPr>
                <w:spacing w:val="-3"/>
                <w:sz w:val="21"/>
              </w:rPr>
              <w:t xml:space="preserve"> </w:t>
            </w:r>
            <w:r>
              <w:rPr>
                <w:sz w:val="21"/>
              </w:rPr>
              <w:t>that was treated as 'assume on' would be a platform-wide lockout that nobody could clear.</w:t>
            </w:r>
          </w:p>
        </w:tc>
      </w:tr>
    </w:tbl>
    <w:p w14:paraId="7C988F6B" w14:textId="77777777" w:rsidR="0092645B" w:rsidRDefault="00D96EA3">
      <w:pPr>
        <w:pStyle w:val="Heading4"/>
        <w:keepNext/>
        <w:numPr>
          <w:ilvl w:val="1"/>
          <w:numId w:val="4"/>
        </w:numPr>
        <w:tabs>
          <w:tab w:val="left" w:pos="612"/>
        </w:tabs>
        <w:spacing w:before="220" w:after="100"/>
        <w:ind w:left="612" w:hanging="520"/>
      </w:pPr>
      <w:r>
        <w:t>Putting</w:t>
      </w:r>
      <w:r>
        <w:rPr>
          <w:spacing w:val="-1"/>
        </w:rPr>
        <w:t xml:space="preserve"> </w:t>
      </w:r>
      <w:r>
        <w:t>the</w:t>
      </w:r>
      <w:r>
        <w:rPr>
          <w:spacing w:val="-2"/>
        </w:rPr>
        <w:t xml:space="preserve"> </w:t>
      </w:r>
      <w:r>
        <w:t>platform</w:t>
      </w:r>
      <w:r>
        <w:rPr>
          <w:spacing w:val="-1"/>
        </w:rPr>
        <w:t xml:space="preserve"> </w:t>
      </w:r>
      <w:r>
        <w:t>on</w:t>
      </w:r>
      <w:r>
        <w:rPr>
          <w:spacing w:val="-1"/>
        </w:rPr>
        <w:t xml:space="preserve"> </w:t>
      </w:r>
      <w:r>
        <w:rPr>
          <w:spacing w:val="-4"/>
        </w:rPr>
        <w:t>hold</w:t>
      </w:r>
    </w:p>
    <w:p w14:paraId="03C2ED51" w14:textId="77777777" w:rsidR="0092645B" w:rsidRDefault="00D96EA3">
      <w:pPr>
        <w:pStyle w:val="BodyText"/>
        <w:spacing w:before="135" w:line="268" w:lineRule="auto"/>
        <w:ind w:left="92" w:right="127"/>
        <w:jc w:val="both"/>
      </w:pPr>
      <w:r>
        <w:t>Maintenance mode stops every organisation using the system while an update is carried out, and leaves</w:t>
      </w:r>
      <w:r>
        <w:rPr>
          <w:spacing w:val="-3"/>
        </w:rPr>
        <w:t xml:space="preserve"> </w:t>
      </w:r>
      <w:r>
        <w:t>IFQM's</w:t>
      </w:r>
      <w:r>
        <w:rPr>
          <w:spacing w:val="-3"/>
        </w:rPr>
        <w:t xml:space="preserve"> </w:t>
      </w:r>
      <w:r>
        <w:t>own</w:t>
      </w:r>
      <w:r>
        <w:rPr>
          <w:spacing w:val="-2"/>
        </w:rPr>
        <w:t xml:space="preserve"> </w:t>
      </w:r>
      <w:r>
        <w:t>staff</w:t>
      </w:r>
      <w:r>
        <w:rPr>
          <w:spacing w:val="-2"/>
        </w:rPr>
        <w:t xml:space="preserve"> </w:t>
      </w:r>
      <w:r>
        <w:t>able</w:t>
      </w:r>
      <w:r>
        <w:rPr>
          <w:spacing w:val="-3"/>
        </w:rPr>
        <w:t xml:space="preserve"> </w:t>
      </w:r>
      <w:r>
        <w:t>to</w:t>
      </w:r>
      <w:r>
        <w:rPr>
          <w:spacing w:val="-2"/>
        </w:rPr>
        <w:t xml:space="preserve"> </w:t>
      </w:r>
      <w:r>
        <w:t>work.</w:t>
      </w:r>
      <w:r>
        <w:rPr>
          <w:spacing w:val="-2"/>
        </w:rPr>
        <w:t xml:space="preserve"> </w:t>
      </w:r>
      <w:r>
        <w:t>That</w:t>
      </w:r>
      <w:r>
        <w:rPr>
          <w:spacing w:val="-3"/>
        </w:rPr>
        <w:t xml:space="preserve"> </w:t>
      </w:r>
      <w:r>
        <w:t>asymmetry</w:t>
      </w:r>
      <w:r>
        <w:rPr>
          <w:spacing w:val="-2"/>
        </w:rPr>
        <w:t xml:space="preserve"> </w:t>
      </w:r>
      <w:r>
        <w:t>is</w:t>
      </w:r>
      <w:r>
        <w:rPr>
          <w:spacing w:val="-3"/>
        </w:rPr>
        <w:t xml:space="preserve"> </w:t>
      </w:r>
      <w:r>
        <w:t>the</w:t>
      </w:r>
      <w:r>
        <w:rPr>
          <w:spacing w:val="-3"/>
        </w:rPr>
        <w:t xml:space="preserve"> </w:t>
      </w:r>
      <w:r>
        <w:t>whole</w:t>
      </w:r>
      <w:r>
        <w:rPr>
          <w:spacing w:val="-3"/>
        </w:rPr>
        <w:t xml:space="preserve"> </w:t>
      </w:r>
      <w:r>
        <w:t>feature:</w:t>
      </w:r>
      <w:r>
        <w:rPr>
          <w:spacing w:val="-3"/>
        </w:rPr>
        <w:t xml:space="preserve"> </w:t>
      </w:r>
      <w:r>
        <w:t>somebody</w:t>
      </w:r>
      <w:r>
        <w:rPr>
          <w:spacing w:val="-2"/>
        </w:rPr>
        <w:t xml:space="preserve"> </w:t>
      </w:r>
      <w:r>
        <w:t>has</w:t>
      </w:r>
      <w:r>
        <w:rPr>
          <w:spacing w:val="-3"/>
        </w:rPr>
        <w:t xml:space="preserve"> </w:t>
      </w:r>
      <w:r>
        <w:t>to</w:t>
      </w:r>
      <w:r>
        <w:rPr>
          <w:spacing w:val="-2"/>
        </w:rPr>
        <w:t xml:space="preserve"> </w:t>
      </w:r>
      <w:r>
        <w:t>be</w:t>
      </w:r>
      <w:r>
        <w:rPr>
          <w:spacing w:val="-3"/>
        </w:rPr>
        <w:t xml:space="preserve"> </w:t>
      </w:r>
      <w:r>
        <w:t>able to see the platform in order to decide it is safe to turn back on.</w:t>
      </w:r>
    </w:p>
    <w:p w14:paraId="6816F033" w14:textId="77777777" w:rsidR="0092645B" w:rsidRDefault="00D96EA3">
      <w:pPr>
        <w:pStyle w:val="BodyText"/>
        <w:spacing w:before="119"/>
        <w:ind w:left="92"/>
        <w:jc w:val="both"/>
      </w:pPr>
      <w:r>
        <w:t>It</w:t>
      </w:r>
      <w:r>
        <w:rPr>
          <w:spacing w:val="-5"/>
        </w:rPr>
        <w:t xml:space="preserve"> </w:t>
      </w:r>
      <w:r>
        <w:t>is</w:t>
      </w:r>
      <w:r>
        <w:rPr>
          <w:spacing w:val="-3"/>
        </w:rPr>
        <w:t xml:space="preserve"> </w:t>
      </w:r>
      <w:r>
        <w:t>enforced</w:t>
      </w:r>
      <w:r>
        <w:rPr>
          <w:spacing w:val="-2"/>
        </w:rPr>
        <w:t xml:space="preserve"> </w:t>
      </w:r>
      <w:r>
        <w:t>in</w:t>
      </w:r>
      <w:r>
        <w:rPr>
          <w:spacing w:val="-1"/>
        </w:rPr>
        <w:t xml:space="preserve"> </w:t>
      </w:r>
      <w:r>
        <w:t>three</w:t>
      </w:r>
      <w:r>
        <w:rPr>
          <w:spacing w:val="-3"/>
        </w:rPr>
        <w:t xml:space="preserve"> </w:t>
      </w:r>
      <w:r>
        <w:t>places,</w:t>
      </w:r>
      <w:r>
        <w:rPr>
          <w:spacing w:val="-2"/>
        </w:rPr>
        <w:t xml:space="preserve"> </w:t>
      </w:r>
      <w:r>
        <w:t>because</w:t>
      </w:r>
      <w:r>
        <w:rPr>
          <w:spacing w:val="-3"/>
        </w:rPr>
        <w:t xml:space="preserve"> </w:t>
      </w:r>
      <w:r>
        <w:t>any</w:t>
      </w:r>
      <w:r>
        <w:rPr>
          <w:spacing w:val="-1"/>
        </w:rPr>
        <w:t xml:space="preserve"> </w:t>
      </w:r>
      <w:r>
        <w:t>one</w:t>
      </w:r>
      <w:r>
        <w:rPr>
          <w:spacing w:val="-3"/>
        </w:rPr>
        <w:t xml:space="preserve"> </w:t>
      </w:r>
      <w:r>
        <w:t>of</w:t>
      </w:r>
      <w:r>
        <w:rPr>
          <w:spacing w:val="-2"/>
        </w:rPr>
        <w:t xml:space="preserve"> </w:t>
      </w:r>
      <w:r>
        <w:t>them</w:t>
      </w:r>
      <w:r>
        <w:rPr>
          <w:spacing w:val="-3"/>
        </w:rPr>
        <w:t xml:space="preserve"> </w:t>
      </w:r>
      <w:r>
        <w:t>alone</w:t>
      </w:r>
      <w:r>
        <w:rPr>
          <w:spacing w:val="-2"/>
        </w:rPr>
        <w:t xml:space="preserve"> </w:t>
      </w:r>
      <w:r>
        <w:t>leaves</w:t>
      </w:r>
      <w:r>
        <w:rPr>
          <w:spacing w:val="-3"/>
        </w:rPr>
        <w:t xml:space="preserve"> </w:t>
      </w:r>
      <w:r>
        <w:t>a</w:t>
      </w:r>
      <w:r>
        <w:rPr>
          <w:spacing w:val="-3"/>
        </w:rPr>
        <w:t xml:space="preserve"> </w:t>
      </w:r>
      <w:r>
        <w:t>door</w:t>
      </w:r>
      <w:r>
        <w:rPr>
          <w:spacing w:val="-1"/>
        </w:rPr>
        <w:t xml:space="preserve"> </w:t>
      </w:r>
      <w:r>
        <w:rPr>
          <w:spacing w:val="-2"/>
        </w:rPr>
        <w:t>open:</w:t>
      </w:r>
    </w:p>
    <w:p w14:paraId="5309C212" w14:textId="77777777" w:rsidR="0092645B" w:rsidRDefault="00D96EA3">
      <w:pPr>
        <w:pStyle w:val="ListParagraph"/>
        <w:numPr>
          <w:ilvl w:val="2"/>
          <w:numId w:val="4"/>
        </w:numPr>
        <w:tabs>
          <w:tab w:val="left" w:pos="452"/>
        </w:tabs>
        <w:spacing w:before="71"/>
        <w:ind w:left="452"/>
        <w:jc w:val="both"/>
        <w:rPr>
          <w:sz w:val="24"/>
        </w:rPr>
      </w:pPr>
      <w:r>
        <w:rPr>
          <w:sz w:val="24"/>
        </w:rPr>
        <w:t>At</w:t>
      </w:r>
      <w:r>
        <w:rPr>
          <w:spacing w:val="-2"/>
          <w:sz w:val="24"/>
        </w:rPr>
        <w:t xml:space="preserve"> </w:t>
      </w:r>
      <w:r>
        <w:rPr>
          <w:sz w:val="24"/>
        </w:rPr>
        <w:t>password sign-in,</w:t>
      </w:r>
      <w:r>
        <w:rPr>
          <w:spacing w:val="-1"/>
          <w:sz w:val="24"/>
        </w:rPr>
        <w:t xml:space="preserve"> </w:t>
      </w:r>
      <w:r>
        <w:rPr>
          <w:sz w:val="24"/>
        </w:rPr>
        <w:t>so no</w:t>
      </w:r>
      <w:r>
        <w:rPr>
          <w:spacing w:val="-1"/>
          <w:sz w:val="24"/>
        </w:rPr>
        <w:t xml:space="preserve"> </w:t>
      </w:r>
      <w:r>
        <w:rPr>
          <w:sz w:val="24"/>
        </w:rPr>
        <w:t>new</w:t>
      </w:r>
      <w:r>
        <w:rPr>
          <w:spacing w:val="-1"/>
          <w:sz w:val="24"/>
        </w:rPr>
        <w:t xml:space="preserve"> </w:t>
      </w:r>
      <w:r>
        <w:rPr>
          <w:sz w:val="24"/>
        </w:rPr>
        <w:t>session</w:t>
      </w:r>
      <w:r>
        <w:rPr>
          <w:spacing w:val="-1"/>
          <w:sz w:val="24"/>
        </w:rPr>
        <w:t xml:space="preserve"> </w:t>
      </w:r>
      <w:r>
        <w:rPr>
          <w:sz w:val="24"/>
        </w:rPr>
        <w:t>can be</w:t>
      </w:r>
      <w:r>
        <w:rPr>
          <w:spacing w:val="-1"/>
          <w:sz w:val="24"/>
        </w:rPr>
        <w:t xml:space="preserve"> </w:t>
      </w:r>
      <w:r>
        <w:rPr>
          <w:spacing w:val="-2"/>
          <w:sz w:val="24"/>
        </w:rPr>
        <w:t>obtained.</w:t>
      </w:r>
    </w:p>
    <w:p w14:paraId="38671BCF" w14:textId="77777777" w:rsidR="0092645B" w:rsidRDefault="00D96EA3">
      <w:pPr>
        <w:pStyle w:val="ListParagraph"/>
        <w:numPr>
          <w:ilvl w:val="2"/>
          <w:numId w:val="4"/>
        </w:numPr>
        <w:tabs>
          <w:tab w:val="left" w:pos="453"/>
        </w:tabs>
        <w:spacing w:before="32" w:line="268" w:lineRule="auto"/>
        <w:ind w:right="115"/>
        <w:jc w:val="both"/>
        <w:rPr>
          <w:sz w:val="24"/>
        </w:rPr>
      </w:pPr>
      <w:r>
        <w:rPr>
          <w:sz w:val="24"/>
        </w:rPr>
        <w:t>At</w:t>
      </w:r>
      <w:r>
        <w:rPr>
          <w:spacing w:val="-4"/>
          <w:sz w:val="24"/>
        </w:rPr>
        <w:t xml:space="preserve"> </w:t>
      </w:r>
      <w:r>
        <w:rPr>
          <w:sz w:val="24"/>
        </w:rPr>
        <w:t>the</w:t>
      </w:r>
      <w:r>
        <w:rPr>
          <w:spacing w:val="-4"/>
          <w:sz w:val="24"/>
        </w:rPr>
        <w:t xml:space="preserve"> </w:t>
      </w:r>
      <w:r>
        <w:rPr>
          <w:sz w:val="24"/>
        </w:rPr>
        <w:t>one-time-code</w:t>
      </w:r>
      <w:r>
        <w:rPr>
          <w:spacing w:val="-4"/>
          <w:sz w:val="24"/>
        </w:rPr>
        <w:t xml:space="preserve"> </w:t>
      </w:r>
      <w:r>
        <w:rPr>
          <w:sz w:val="24"/>
        </w:rPr>
        <w:t>routes,</w:t>
      </w:r>
      <w:r>
        <w:rPr>
          <w:spacing w:val="-3"/>
          <w:sz w:val="24"/>
        </w:rPr>
        <w:t xml:space="preserve"> </w:t>
      </w:r>
      <w:r>
        <w:rPr>
          <w:sz w:val="24"/>
        </w:rPr>
        <w:t>on</w:t>
      </w:r>
      <w:r>
        <w:rPr>
          <w:spacing w:val="-3"/>
          <w:sz w:val="24"/>
        </w:rPr>
        <w:t xml:space="preserve"> </w:t>
      </w:r>
      <w:r>
        <w:rPr>
          <w:sz w:val="24"/>
        </w:rPr>
        <w:t>both</w:t>
      </w:r>
      <w:r>
        <w:rPr>
          <w:spacing w:val="-3"/>
          <w:sz w:val="24"/>
        </w:rPr>
        <w:t xml:space="preserve"> </w:t>
      </w:r>
      <w:r>
        <w:rPr>
          <w:sz w:val="24"/>
        </w:rPr>
        <w:t>request</w:t>
      </w:r>
      <w:r>
        <w:rPr>
          <w:spacing w:val="-4"/>
          <w:sz w:val="24"/>
        </w:rPr>
        <w:t xml:space="preserve"> </w:t>
      </w:r>
      <w:r>
        <w:rPr>
          <w:sz w:val="24"/>
        </w:rPr>
        <w:t>and</w:t>
      </w:r>
      <w:r>
        <w:rPr>
          <w:spacing w:val="-3"/>
          <w:sz w:val="24"/>
        </w:rPr>
        <w:t xml:space="preserve"> </w:t>
      </w:r>
      <w:r>
        <w:rPr>
          <w:sz w:val="24"/>
        </w:rPr>
        <w:t>redemption</w:t>
      </w:r>
      <w:r>
        <w:rPr>
          <w:spacing w:val="-3"/>
          <w:sz w:val="24"/>
        </w:rPr>
        <w:t xml:space="preserve"> </w:t>
      </w:r>
      <w:r>
        <w:rPr>
          <w:sz w:val="24"/>
        </w:rPr>
        <w:t>-</w:t>
      </w:r>
      <w:r>
        <w:rPr>
          <w:spacing w:val="-3"/>
          <w:sz w:val="24"/>
        </w:rPr>
        <w:t xml:space="preserve"> </w:t>
      </w:r>
      <w:r>
        <w:rPr>
          <w:sz w:val="24"/>
        </w:rPr>
        <w:t>the</w:t>
      </w:r>
      <w:r>
        <w:rPr>
          <w:spacing w:val="-4"/>
          <w:sz w:val="24"/>
        </w:rPr>
        <w:t xml:space="preserve"> </w:t>
      </w:r>
      <w:r>
        <w:rPr>
          <w:sz w:val="24"/>
        </w:rPr>
        <w:t>login</w:t>
      </w:r>
      <w:r>
        <w:rPr>
          <w:spacing w:val="-3"/>
          <w:sz w:val="24"/>
        </w:rPr>
        <w:t xml:space="preserve"> </w:t>
      </w:r>
      <w:r>
        <w:rPr>
          <w:sz w:val="24"/>
        </w:rPr>
        <w:t>screen</w:t>
      </w:r>
      <w:r>
        <w:rPr>
          <w:spacing w:val="-3"/>
          <w:sz w:val="24"/>
        </w:rPr>
        <w:t xml:space="preserve"> </w:t>
      </w:r>
      <w:r>
        <w:rPr>
          <w:sz w:val="24"/>
        </w:rPr>
        <w:t>offers</w:t>
      </w:r>
      <w:r>
        <w:rPr>
          <w:spacing w:val="-4"/>
          <w:sz w:val="24"/>
        </w:rPr>
        <w:t xml:space="preserve"> </w:t>
      </w:r>
      <w:r>
        <w:rPr>
          <w:sz w:val="24"/>
        </w:rPr>
        <w:t>a</w:t>
      </w:r>
      <w:r>
        <w:rPr>
          <w:spacing w:val="-4"/>
          <w:sz w:val="24"/>
        </w:rPr>
        <w:t xml:space="preserve"> </w:t>
      </w:r>
      <w:r>
        <w:rPr>
          <w:sz w:val="24"/>
        </w:rPr>
        <w:t>code</w:t>
      </w:r>
      <w:r>
        <w:rPr>
          <w:spacing w:val="-4"/>
          <w:sz w:val="24"/>
        </w:rPr>
        <w:t xml:space="preserve"> </w:t>
      </w:r>
      <w:r>
        <w:rPr>
          <w:sz w:val="24"/>
        </w:rPr>
        <w:t>as</w:t>
      </w:r>
      <w:r>
        <w:rPr>
          <w:spacing w:val="-4"/>
          <w:sz w:val="24"/>
        </w:rPr>
        <w:t xml:space="preserve"> </w:t>
      </w:r>
      <w:r>
        <w:rPr>
          <w:sz w:val="24"/>
        </w:rPr>
        <w:t>an alternative to a password, so the two are the same door and both have to be shut. A code issued a minute before the switch must not still buy a session after it.</w:t>
      </w:r>
    </w:p>
    <w:p w14:paraId="66A2A3EC" w14:textId="77777777" w:rsidR="0092645B" w:rsidRDefault="00D96EA3">
      <w:pPr>
        <w:pStyle w:val="ListParagraph"/>
        <w:numPr>
          <w:ilvl w:val="2"/>
          <w:numId w:val="4"/>
        </w:numPr>
        <w:tabs>
          <w:tab w:val="left" w:pos="453"/>
        </w:tabs>
        <w:spacing w:line="268" w:lineRule="auto"/>
        <w:ind w:right="369"/>
        <w:jc w:val="both"/>
        <w:rPr>
          <w:sz w:val="24"/>
        </w:rPr>
      </w:pPr>
      <w:r>
        <w:rPr>
          <w:sz w:val="24"/>
        </w:rPr>
        <w:t>On every authenticated request, so a session opened before the switch stops working. Without this,</w:t>
      </w:r>
      <w:r>
        <w:rPr>
          <w:spacing w:val="-3"/>
          <w:sz w:val="24"/>
        </w:rPr>
        <w:t xml:space="preserve"> </w:t>
      </w:r>
      <w:r>
        <w:rPr>
          <w:sz w:val="24"/>
        </w:rPr>
        <w:t>'on</w:t>
      </w:r>
      <w:r>
        <w:rPr>
          <w:spacing w:val="-3"/>
          <w:sz w:val="24"/>
        </w:rPr>
        <w:t xml:space="preserve"> </w:t>
      </w:r>
      <w:r>
        <w:rPr>
          <w:sz w:val="24"/>
        </w:rPr>
        <w:t>hold'</w:t>
      </w:r>
      <w:r>
        <w:rPr>
          <w:spacing w:val="-4"/>
          <w:sz w:val="24"/>
        </w:rPr>
        <w:t xml:space="preserve"> </w:t>
      </w:r>
      <w:r>
        <w:rPr>
          <w:sz w:val="24"/>
        </w:rPr>
        <w:t>would</w:t>
      </w:r>
      <w:r>
        <w:rPr>
          <w:spacing w:val="-3"/>
          <w:sz w:val="24"/>
        </w:rPr>
        <w:t xml:space="preserve"> </w:t>
      </w:r>
      <w:r>
        <w:rPr>
          <w:sz w:val="24"/>
        </w:rPr>
        <w:t>mean</w:t>
      </w:r>
      <w:r>
        <w:rPr>
          <w:spacing w:val="-3"/>
          <w:sz w:val="24"/>
        </w:rPr>
        <w:t xml:space="preserve"> </w:t>
      </w:r>
      <w:r>
        <w:rPr>
          <w:sz w:val="24"/>
        </w:rPr>
        <w:t>nothing</w:t>
      </w:r>
      <w:r>
        <w:rPr>
          <w:spacing w:val="-3"/>
          <w:sz w:val="24"/>
        </w:rPr>
        <w:t xml:space="preserve"> </w:t>
      </w:r>
      <w:r>
        <w:rPr>
          <w:sz w:val="24"/>
        </w:rPr>
        <w:t>to</w:t>
      </w:r>
      <w:r>
        <w:rPr>
          <w:spacing w:val="-3"/>
          <w:sz w:val="24"/>
        </w:rPr>
        <w:t xml:space="preserve"> </w:t>
      </w:r>
      <w:r>
        <w:rPr>
          <w:sz w:val="24"/>
        </w:rPr>
        <w:t>anybody</w:t>
      </w:r>
      <w:r>
        <w:rPr>
          <w:spacing w:val="-3"/>
          <w:sz w:val="24"/>
        </w:rPr>
        <w:t xml:space="preserve"> </w:t>
      </w:r>
      <w:r>
        <w:rPr>
          <w:sz w:val="24"/>
        </w:rPr>
        <w:t>already</w:t>
      </w:r>
      <w:r>
        <w:rPr>
          <w:spacing w:val="-3"/>
          <w:sz w:val="24"/>
        </w:rPr>
        <w:t xml:space="preserve"> </w:t>
      </w:r>
      <w:r>
        <w:rPr>
          <w:sz w:val="24"/>
        </w:rPr>
        <w:t>signed</w:t>
      </w:r>
      <w:r>
        <w:rPr>
          <w:spacing w:val="-3"/>
          <w:sz w:val="24"/>
        </w:rPr>
        <w:t xml:space="preserve"> </w:t>
      </w:r>
      <w:r>
        <w:rPr>
          <w:sz w:val="24"/>
        </w:rPr>
        <w:t>in,</w:t>
      </w:r>
      <w:r>
        <w:rPr>
          <w:spacing w:val="-3"/>
          <w:sz w:val="24"/>
        </w:rPr>
        <w:t xml:space="preserve"> </w:t>
      </w:r>
      <w:r>
        <w:rPr>
          <w:sz w:val="24"/>
        </w:rPr>
        <w:t>which</w:t>
      </w:r>
      <w:r>
        <w:rPr>
          <w:spacing w:val="-3"/>
          <w:sz w:val="24"/>
        </w:rPr>
        <w:t xml:space="preserve"> </w:t>
      </w:r>
      <w:r>
        <w:rPr>
          <w:sz w:val="24"/>
        </w:rPr>
        <w:t>is</w:t>
      </w:r>
      <w:r>
        <w:rPr>
          <w:spacing w:val="-4"/>
          <w:sz w:val="24"/>
        </w:rPr>
        <w:t xml:space="preserve"> </w:t>
      </w:r>
      <w:r>
        <w:rPr>
          <w:sz w:val="24"/>
        </w:rPr>
        <w:t>most</w:t>
      </w:r>
      <w:r>
        <w:rPr>
          <w:spacing w:val="-4"/>
          <w:sz w:val="24"/>
        </w:rPr>
        <w:t xml:space="preserve"> </w:t>
      </w:r>
      <w:r>
        <w:rPr>
          <w:sz w:val="24"/>
        </w:rPr>
        <w:t>people</w:t>
      </w:r>
      <w:r>
        <w:rPr>
          <w:spacing w:val="-4"/>
          <w:sz w:val="24"/>
        </w:rPr>
        <w:t xml:space="preserve"> </w:t>
      </w:r>
      <w:r>
        <w:rPr>
          <w:sz w:val="24"/>
        </w:rPr>
        <w:t>during</w:t>
      </w:r>
      <w:r>
        <w:rPr>
          <w:spacing w:val="-3"/>
          <w:sz w:val="24"/>
        </w:rPr>
        <w:t xml:space="preserve"> </w:t>
      </w:r>
      <w:r>
        <w:rPr>
          <w:sz w:val="24"/>
        </w:rPr>
        <w:t>a working day.</w:t>
      </w:r>
    </w:p>
    <w:p w14:paraId="087778C4" w14:textId="77777777" w:rsidR="0092645B" w:rsidRDefault="00D96EA3">
      <w:pPr>
        <w:pStyle w:val="BodyText"/>
        <w:spacing w:before="38" w:line="268" w:lineRule="auto"/>
        <w:ind w:left="92" w:right="139"/>
        <w:jc w:val="both"/>
      </w:pPr>
      <w:r>
        <w:t>Signing out is deliberately still allowed. A tenant whose session is being refused should be able to clear</w:t>
      </w:r>
      <w:r>
        <w:rPr>
          <w:spacing w:val="-2"/>
        </w:rPr>
        <w:t xml:space="preserve"> </w:t>
      </w:r>
      <w:r>
        <w:t>it</w:t>
      </w:r>
      <w:r>
        <w:rPr>
          <w:spacing w:val="-3"/>
        </w:rPr>
        <w:t xml:space="preserve"> </w:t>
      </w:r>
      <w:r>
        <w:t>and</w:t>
      </w:r>
      <w:r>
        <w:rPr>
          <w:spacing w:val="-2"/>
        </w:rPr>
        <w:t xml:space="preserve"> </w:t>
      </w:r>
      <w:r>
        <w:t>land</w:t>
      </w:r>
      <w:r>
        <w:rPr>
          <w:spacing w:val="-2"/>
        </w:rPr>
        <w:t xml:space="preserve"> </w:t>
      </w:r>
      <w:r>
        <w:t>on</w:t>
      </w:r>
      <w:r>
        <w:rPr>
          <w:spacing w:val="-2"/>
        </w:rPr>
        <w:t xml:space="preserve"> </w:t>
      </w:r>
      <w:r>
        <w:t>the</w:t>
      </w:r>
      <w:r>
        <w:rPr>
          <w:spacing w:val="-3"/>
        </w:rPr>
        <w:t xml:space="preserve"> </w:t>
      </w:r>
      <w:r>
        <w:t>sign-in</w:t>
      </w:r>
      <w:r>
        <w:rPr>
          <w:spacing w:val="-2"/>
        </w:rPr>
        <w:t xml:space="preserve"> </w:t>
      </w:r>
      <w:r>
        <w:t>screen,</w:t>
      </w:r>
      <w:r>
        <w:rPr>
          <w:spacing w:val="-2"/>
        </w:rPr>
        <w:t xml:space="preserve"> </w:t>
      </w:r>
      <w:r>
        <w:t>which</w:t>
      </w:r>
      <w:r>
        <w:rPr>
          <w:spacing w:val="-2"/>
        </w:rPr>
        <w:t xml:space="preserve"> </w:t>
      </w:r>
      <w:r>
        <w:t>is</w:t>
      </w:r>
      <w:r>
        <w:rPr>
          <w:spacing w:val="-3"/>
        </w:rPr>
        <w:t xml:space="preserve"> </w:t>
      </w:r>
      <w:r>
        <w:t>where</w:t>
      </w:r>
      <w:r>
        <w:rPr>
          <w:spacing w:val="-3"/>
        </w:rPr>
        <w:t xml:space="preserve"> </w:t>
      </w:r>
      <w:r>
        <w:t>the</w:t>
      </w:r>
      <w:r>
        <w:rPr>
          <w:spacing w:val="-3"/>
        </w:rPr>
        <w:t xml:space="preserve"> </w:t>
      </w:r>
      <w:r>
        <w:t>notice</w:t>
      </w:r>
      <w:r>
        <w:rPr>
          <w:spacing w:val="-3"/>
        </w:rPr>
        <w:t xml:space="preserve"> </w:t>
      </w:r>
      <w:r>
        <w:t>is;</w:t>
      </w:r>
      <w:r>
        <w:rPr>
          <w:spacing w:val="-3"/>
        </w:rPr>
        <w:t xml:space="preserve"> </w:t>
      </w:r>
      <w:r>
        <w:t>leaving</w:t>
      </w:r>
      <w:r>
        <w:rPr>
          <w:spacing w:val="-2"/>
        </w:rPr>
        <w:t xml:space="preserve"> </w:t>
      </w:r>
      <w:r>
        <w:t>them</w:t>
      </w:r>
      <w:r>
        <w:rPr>
          <w:spacing w:val="-3"/>
        </w:rPr>
        <w:t xml:space="preserve"> </w:t>
      </w:r>
      <w:r>
        <w:t>holding</w:t>
      </w:r>
      <w:r>
        <w:rPr>
          <w:spacing w:val="-2"/>
        </w:rPr>
        <w:t xml:space="preserve"> </w:t>
      </w:r>
      <w:r>
        <w:t>a</w:t>
      </w:r>
      <w:r>
        <w:rPr>
          <w:spacing w:val="-3"/>
        </w:rPr>
        <w:t xml:space="preserve"> </w:t>
      </w:r>
      <w:r>
        <w:t>token</w:t>
      </w:r>
      <w:r>
        <w:rPr>
          <w:spacing w:val="-2"/>
        </w:rPr>
        <w:t xml:space="preserve"> </w:t>
      </w:r>
      <w:r>
        <w:t>that every other endpoint rejects is a worse dead end than the one being prevented. The flag is cached for a few seconds and dropped on write, because it is read on every authenticated request and changes roughly never.</w:t>
      </w:r>
    </w:p>
    <w:p w14:paraId="6A60BD7C" w14:textId="77777777" w:rsidR="0092645B" w:rsidRDefault="00D96EA3">
      <w:pPr>
        <w:pStyle w:val="Heading3"/>
        <w:keepNext/>
        <w:numPr>
          <w:ilvl w:val="0"/>
          <w:numId w:val="4"/>
        </w:numPr>
        <w:tabs>
          <w:tab w:val="left" w:pos="572"/>
        </w:tabs>
        <w:spacing w:before="260" w:after="120"/>
        <w:ind w:left="572" w:hanging="480"/>
      </w:pPr>
      <w:r>
        <w:t>Integration</w:t>
      </w:r>
      <w:r>
        <w:rPr>
          <w:spacing w:val="-11"/>
        </w:rPr>
        <w:t xml:space="preserve"> </w:t>
      </w:r>
      <w:r>
        <w:rPr>
          <w:spacing w:val="-2"/>
        </w:rPr>
        <w:t>Architecture</w:t>
      </w:r>
    </w:p>
    <w:p w14:paraId="1C52266D" w14:textId="77777777" w:rsidR="0092645B" w:rsidRDefault="00D96EA3">
      <w:pPr>
        <w:pStyle w:val="BodyText"/>
        <w:spacing w:before="144" w:line="268" w:lineRule="auto"/>
        <w:ind w:left="92" w:right="127"/>
        <w:jc w:val="both"/>
      </w:pPr>
      <w:r>
        <w:t>Four</w:t>
      </w:r>
      <w:r>
        <w:rPr>
          <w:spacing w:val="-3"/>
        </w:rPr>
        <w:t xml:space="preserve"> </w:t>
      </w:r>
      <w:r>
        <w:t>outside</w:t>
      </w:r>
      <w:r>
        <w:rPr>
          <w:spacing w:val="-4"/>
        </w:rPr>
        <w:t xml:space="preserve"> </w:t>
      </w:r>
      <w:r>
        <w:t>services,</w:t>
      </w:r>
      <w:r>
        <w:rPr>
          <w:spacing w:val="-3"/>
        </w:rPr>
        <w:t xml:space="preserve"> </w:t>
      </w:r>
      <w:r>
        <w:t>all</w:t>
      </w:r>
      <w:r>
        <w:rPr>
          <w:spacing w:val="-4"/>
        </w:rPr>
        <w:t xml:space="preserve"> </w:t>
      </w:r>
      <w:r>
        <w:t>optional,</w:t>
      </w:r>
      <w:r>
        <w:rPr>
          <w:spacing w:val="-3"/>
        </w:rPr>
        <w:t xml:space="preserve"> </w:t>
      </w:r>
      <w:r>
        <w:t>all</w:t>
      </w:r>
      <w:r>
        <w:rPr>
          <w:spacing w:val="-4"/>
        </w:rPr>
        <w:t xml:space="preserve"> </w:t>
      </w:r>
      <w:r>
        <w:t>configured</w:t>
      </w:r>
      <w:r>
        <w:rPr>
          <w:spacing w:val="-3"/>
        </w:rPr>
        <w:t xml:space="preserve"> </w:t>
      </w:r>
      <w:r>
        <w:t>per</w:t>
      </w:r>
      <w:r>
        <w:rPr>
          <w:spacing w:val="-3"/>
        </w:rPr>
        <w:t xml:space="preserve"> </w:t>
      </w:r>
      <w:r>
        <w:t>customer,</w:t>
      </w:r>
      <w:r>
        <w:rPr>
          <w:spacing w:val="-3"/>
        </w:rPr>
        <w:t xml:space="preserve"> </w:t>
      </w:r>
      <w:r>
        <w:t>and</w:t>
      </w:r>
      <w:r>
        <w:rPr>
          <w:spacing w:val="-3"/>
        </w:rPr>
        <w:t xml:space="preserve"> </w:t>
      </w:r>
      <w:r>
        <w:t>all</w:t>
      </w:r>
      <w:r>
        <w:rPr>
          <w:spacing w:val="-4"/>
        </w:rPr>
        <w:t xml:space="preserve"> </w:t>
      </w:r>
      <w:r>
        <w:t>outbound.</w:t>
      </w:r>
      <w:r>
        <w:rPr>
          <w:spacing w:val="-3"/>
        </w:rPr>
        <w:t xml:space="preserve"> </w:t>
      </w:r>
      <w:r>
        <w:t>Nothing</w:t>
      </w:r>
      <w:r>
        <w:rPr>
          <w:spacing w:val="-3"/>
        </w:rPr>
        <w:t xml:space="preserve"> </w:t>
      </w:r>
      <w:r>
        <w:t>external can call into the system.</w:t>
      </w:r>
    </w:p>
    <w:p w14:paraId="1698D80D" w14:textId="77777777" w:rsidR="0092645B" w:rsidRDefault="00D96EA3">
      <w:pPr>
        <w:keepNext/>
        <w:spacing w:before="280" w:after="120"/>
        <w:ind w:left="92"/>
        <w:jc w:val="center"/>
        <w:rPr>
          <w:b/>
          <w:sz w:val="20"/>
        </w:rPr>
      </w:pPr>
      <w:r>
        <w:rPr>
          <w:b/>
          <w:sz w:val="19"/>
        </w:rPr>
        <w:t>Figure</w:t>
      </w:r>
      <w:r>
        <w:rPr>
          <w:b/>
          <w:spacing w:val="-3"/>
          <w:sz w:val="19"/>
        </w:rPr>
        <w:t xml:space="preserve"> </w:t>
      </w:r>
      <w:r>
        <w:rPr>
          <w:b/>
          <w:sz w:val="19"/>
        </w:rPr>
        <w:t>A-7</w:t>
      </w:r>
      <w:r>
        <w:rPr>
          <w:b/>
          <w:spacing w:val="46"/>
          <w:sz w:val="19"/>
        </w:rPr>
        <w:t xml:space="preserve"> </w:t>
      </w:r>
      <w:r>
        <w:rPr>
          <w:b/>
          <w:spacing w:val="-2"/>
          <w:sz w:val="19"/>
        </w:rPr>
        <w:t>Integrations</w:t>
      </w:r>
    </w:p>
    <w:p w14:paraId="00A523E6" w14:textId="77777777" w:rsidR="0092645B" w:rsidRDefault="00D96EA3">
      <w:pPr>
        <w:pStyle w:val="BodyText"/>
        <w:keepNext w:val="0"/>
        <w:spacing w:before="134" w:after="280"/>
        <w:jc w:val="center"/>
        <w:rPr>
          <w:b/>
          <w:sz w:val="20"/>
        </w:rPr>
      </w:pPr>
      <w:r>
        <w:rPr>
          <w:b/>
          <w:noProof/>
          <w:sz w:val="20"/>
        </w:rPr>
        <w:drawing>
          <wp:anchor distT="0" distB="0" distL="0" distR="0" simplePos="0" relativeHeight="487599616" behindDoc="1" locked="0" layoutInCell="1" allowOverlap="1" wp14:anchorId="424765F8" wp14:editId="481FC006">
            <wp:simplePos x="0" y="0"/>
            <wp:positionH relativeFrom="page">
              <wp:posOffset>1222205</wp:posOffset>
            </wp:positionH>
            <wp:positionV relativeFrom="paragraph">
              <wp:posOffset>246902</wp:posOffset>
            </wp:positionV>
            <wp:extent cx="6008370" cy="204093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1" cstate="print"/>
                    <a:stretch>
                      <a:fillRect/>
                    </a:stretch>
                  </pic:blipFill>
                  <pic:spPr>
                    <a:xfrm>
                      <a:off x="0" y="0"/>
                      <a:ext cx="6008370" cy="2040935"/>
                    </a:xfrm>
                    <a:prstGeom prst="rect">
                      <a:avLst/>
                    </a:prstGeom>
                  </pic:spPr>
                </pic:pic>
              </a:graphicData>
            </a:graphic>
          </wp:anchor>
        </w:drawing>
      </w:r>
    </w:p>
    <w:p w14:paraId="5A5ED25E" w14:textId="77777777" w:rsidR="0092645B" w:rsidRDefault="00D96EA3">
      <w:pPr>
        <w:spacing w:before="1"/>
        <w:ind w:left="92"/>
        <w:jc w:val="both"/>
        <w:rPr>
          <w:sz w:val="17"/>
        </w:rPr>
      </w:pPr>
      <w:r>
        <w:rPr>
          <w:color w:val="585858"/>
          <w:sz w:val="17"/>
        </w:rPr>
        <w:t>Legend:</w:t>
      </w:r>
      <w:r>
        <w:rPr>
          <w:color w:val="585858"/>
          <w:spacing w:val="36"/>
          <w:sz w:val="17"/>
        </w:rPr>
        <w:t xml:space="preserve"> </w:t>
      </w:r>
      <w:r>
        <w:rPr>
          <w:color w:val="585858"/>
          <w:sz w:val="17"/>
        </w:rPr>
        <w:t>Arrows</w:t>
      </w:r>
      <w:r>
        <w:rPr>
          <w:color w:val="585858"/>
          <w:spacing w:val="-3"/>
          <w:sz w:val="17"/>
        </w:rPr>
        <w:t xml:space="preserve"> </w:t>
      </w:r>
      <w:r>
        <w:rPr>
          <w:color w:val="585858"/>
          <w:sz w:val="17"/>
        </w:rPr>
        <w:t>point</w:t>
      </w:r>
      <w:r>
        <w:rPr>
          <w:color w:val="585858"/>
          <w:spacing w:val="-3"/>
          <w:sz w:val="17"/>
        </w:rPr>
        <w:t xml:space="preserve"> </w:t>
      </w:r>
      <w:r>
        <w:rPr>
          <w:color w:val="585858"/>
          <w:sz w:val="17"/>
        </w:rPr>
        <w:t>the</w:t>
      </w:r>
      <w:r>
        <w:rPr>
          <w:color w:val="585858"/>
          <w:spacing w:val="-3"/>
          <w:sz w:val="17"/>
        </w:rPr>
        <w:t xml:space="preserve"> </w:t>
      </w:r>
      <w:r>
        <w:rPr>
          <w:color w:val="585858"/>
          <w:sz w:val="17"/>
        </w:rPr>
        <w:t>way</w:t>
      </w:r>
      <w:r>
        <w:rPr>
          <w:color w:val="585858"/>
          <w:spacing w:val="-2"/>
          <w:sz w:val="17"/>
        </w:rPr>
        <w:t xml:space="preserve"> </w:t>
      </w:r>
      <w:r>
        <w:rPr>
          <w:color w:val="585858"/>
          <w:sz w:val="17"/>
        </w:rPr>
        <w:t>data</w:t>
      </w:r>
      <w:r>
        <w:rPr>
          <w:color w:val="585858"/>
          <w:spacing w:val="-3"/>
          <w:sz w:val="17"/>
        </w:rPr>
        <w:t xml:space="preserve"> </w:t>
      </w:r>
      <w:r>
        <w:rPr>
          <w:color w:val="585858"/>
          <w:sz w:val="17"/>
        </w:rPr>
        <w:t>travels.</w:t>
      </w:r>
      <w:r>
        <w:rPr>
          <w:color w:val="585858"/>
          <w:spacing w:val="-2"/>
          <w:sz w:val="17"/>
        </w:rPr>
        <w:t xml:space="preserve"> </w:t>
      </w:r>
      <w:r>
        <w:rPr>
          <w:color w:val="585858"/>
          <w:sz w:val="17"/>
        </w:rPr>
        <w:t>There</w:t>
      </w:r>
      <w:r>
        <w:rPr>
          <w:color w:val="585858"/>
          <w:spacing w:val="-3"/>
          <w:sz w:val="17"/>
        </w:rPr>
        <w:t xml:space="preserve"> </w:t>
      </w:r>
      <w:r>
        <w:rPr>
          <w:color w:val="585858"/>
          <w:sz w:val="17"/>
        </w:rPr>
        <w:t>are</w:t>
      </w:r>
      <w:r>
        <w:rPr>
          <w:color w:val="585858"/>
          <w:spacing w:val="-3"/>
          <w:sz w:val="17"/>
        </w:rPr>
        <w:t xml:space="preserve"> </w:t>
      </w:r>
      <w:r>
        <w:rPr>
          <w:color w:val="585858"/>
          <w:sz w:val="17"/>
        </w:rPr>
        <w:t>no</w:t>
      </w:r>
      <w:r>
        <w:rPr>
          <w:color w:val="585858"/>
          <w:spacing w:val="-2"/>
          <w:sz w:val="17"/>
        </w:rPr>
        <w:t xml:space="preserve"> </w:t>
      </w:r>
      <w:r>
        <w:rPr>
          <w:color w:val="585858"/>
          <w:sz w:val="17"/>
        </w:rPr>
        <w:t>inbound</w:t>
      </w:r>
      <w:r>
        <w:rPr>
          <w:color w:val="585858"/>
          <w:spacing w:val="-2"/>
          <w:sz w:val="17"/>
        </w:rPr>
        <w:t xml:space="preserve"> integrations.</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008"/>
        <w:gridCol w:w="2880"/>
        <w:gridCol w:w="3600"/>
      </w:tblGrid>
      <w:tr w:rsidR="0092645B" w14:paraId="3F32DE49" w14:textId="77777777">
        <w:trPr>
          <w:trHeight w:val="566"/>
        </w:trPr>
        <w:tc>
          <w:tcPr>
            <w:tcW w:w="1440" w:type="dxa"/>
            <w:shd w:val="clear" w:color="auto" w:fill="ECECEC"/>
          </w:tcPr>
          <w:p w14:paraId="02B9599D" w14:textId="77777777" w:rsidR="0092645B" w:rsidRDefault="00D96EA3">
            <w:pPr>
              <w:pStyle w:val="TableParagraph"/>
              <w:ind w:left="110"/>
              <w:rPr>
                <w:b/>
                <w:sz w:val="21"/>
              </w:rPr>
            </w:pPr>
            <w:r>
              <w:rPr>
                <w:b/>
                <w:spacing w:val="-2"/>
                <w:sz w:val="21"/>
              </w:rPr>
              <w:lastRenderedPageBreak/>
              <w:t>Integration</w:t>
            </w:r>
          </w:p>
        </w:tc>
        <w:tc>
          <w:tcPr>
            <w:tcW w:w="1008" w:type="dxa"/>
            <w:shd w:val="clear" w:color="auto" w:fill="ECECEC"/>
          </w:tcPr>
          <w:p w14:paraId="1BAF8579" w14:textId="77777777" w:rsidR="0092645B" w:rsidRDefault="00D96EA3">
            <w:pPr>
              <w:pStyle w:val="TableParagraph"/>
              <w:spacing w:line="268" w:lineRule="auto"/>
              <w:ind w:left="110" w:right="161"/>
              <w:rPr>
                <w:b/>
                <w:sz w:val="21"/>
              </w:rPr>
            </w:pPr>
            <w:r>
              <w:rPr>
                <w:b/>
                <w:spacing w:val="-2"/>
                <w:sz w:val="21"/>
              </w:rPr>
              <w:t xml:space="preserve">Directio </w:t>
            </w:r>
            <w:r>
              <w:rPr>
                <w:b/>
                <w:spacing w:val="-10"/>
                <w:sz w:val="21"/>
              </w:rPr>
              <w:t>n</w:t>
            </w:r>
          </w:p>
        </w:tc>
        <w:tc>
          <w:tcPr>
            <w:tcW w:w="2880" w:type="dxa"/>
            <w:shd w:val="clear" w:color="auto" w:fill="ECECEC"/>
          </w:tcPr>
          <w:p w14:paraId="37A03798" w14:textId="77777777" w:rsidR="0092645B" w:rsidRDefault="00D96EA3">
            <w:pPr>
              <w:pStyle w:val="TableParagraph"/>
              <w:ind w:left="109"/>
              <w:rPr>
                <w:b/>
                <w:sz w:val="21"/>
              </w:rPr>
            </w:pPr>
            <w:r>
              <w:rPr>
                <w:b/>
                <w:spacing w:val="-2"/>
                <w:sz w:val="21"/>
              </w:rPr>
              <w:t>Trigger</w:t>
            </w:r>
          </w:p>
        </w:tc>
        <w:tc>
          <w:tcPr>
            <w:tcW w:w="3600" w:type="dxa"/>
            <w:shd w:val="clear" w:color="auto" w:fill="ECECEC"/>
          </w:tcPr>
          <w:p w14:paraId="18819B63" w14:textId="77777777" w:rsidR="0092645B" w:rsidRDefault="00D96EA3">
            <w:pPr>
              <w:pStyle w:val="TableParagraph"/>
              <w:ind w:left="109"/>
              <w:rPr>
                <w:b/>
                <w:sz w:val="21"/>
              </w:rPr>
            </w:pPr>
            <w:r>
              <w:rPr>
                <w:b/>
                <w:sz w:val="21"/>
              </w:rPr>
              <w:t xml:space="preserve">If it </w:t>
            </w:r>
            <w:r>
              <w:rPr>
                <w:b/>
                <w:spacing w:val="-2"/>
                <w:sz w:val="21"/>
              </w:rPr>
              <w:t>fails</w:t>
            </w:r>
          </w:p>
        </w:tc>
      </w:tr>
      <w:tr w:rsidR="0092645B" w14:paraId="1357B466" w14:textId="77777777">
        <w:trPr>
          <w:trHeight w:val="1380"/>
        </w:trPr>
        <w:tc>
          <w:tcPr>
            <w:tcW w:w="1440" w:type="dxa"/>
          </w:tcPr>
          <w:p w14:paraId="1D866EA3" w14:textId="77777777" w:rsidR="0092645B" w:rsidRDefault="00D96EA3">
            <w:pPr>
              <w:pStyle w:val="TableParagraph"/>
              <w:ind w:left="110"/>
              <w:rPr>
                <w:sz w:val="21"/>
              </w:rPr>
            </w:pPr>
            <w:r>
              <w:rPr>
                <w:spacing w:val="-4"/>
                <w:sz w:val="21"/>
              </w:rPr>
              <w:t>QCMS</w:t>
            </w:r>
          </w:p>
        </w:tc>
        <w:tc>
          <w:tcPr>
            <w:tcW w:w="1008" w:type="dxa"/>
          </w:tcPr>
          <w:p w14:paraId="494F2E11" w14:textId="77777777" w:rsidR="0092645B" w:rsidRDefault="00D96EA3">
            <w:pPr>
              <w:pStyle w:val="TableParagraph"/>
              <w:ind w:left="110"/>
              <w:rPr>
                <w:sz w:val="21"/>
              </w:rPr>
            </w:pPr>
            <w:r>
              <w:rPr>
                <w:spacing w:val="-5"/>
                <w:sz w:val="21"/>
              </w:rPr>
              <w:t>Out</w:t>
            </w:r>
          </w:p>
        </w:tc>
        <w:tc>
          <w:tcPr>
            <w:tcW w:w="2880" w:type="dxa"/>
          </w:tcPr>
          <w:p w14:paraId="7DA72D9F" w14:textId="77777777" w:rsidR="0092645B" w:rsidRDefault="00D96EA3">
            <w:pPr>
              <w:pStyle w:val="TableParagraph"/>
              <w:spacing w:line="268" w:lineRule="auto"/>
              <w:ind w:left="109"/>
              <w:rPr>
                <w:sz w:val="21"/>
              </w:rPr>
            </w:pPr>
            <w:r>
              <w:rPr>
                <w:sz w:val="21"/>
              </w:rPr>
              <w:t>An</w:t>
            </w:r>
            <w:r>
              <w:rPr>
                <w:spacing w:val="-13"/>
                <w:sz w:val="21"/>
              </w:rPr>
              <w:t xml:space="preserve"> </w:t>
            </w:r>
            <w:r>
              <w:rPr>
                <w:sz w:val="21"/>
              </w:rPr>
              <w:t>administrator</w:t>
            </w:r>
            <w:r>
              <w:rPr>
                <w:spacing w:val="-12"/>
                <w:sz w:val="21"/>
              </w:rPr>
              <w:t xml:space="preserve"> </w:t>
            </w:r>
            <w:r>
              <w:rPr>
                <w:sz w:val="21"/>
              </w:rPr>
              <w:t>pushes</w:t>
            </w:r>
            <w:r>
              <w:rPr>
                <w:spacing w:val="-13"/>
                <w:sz w:val="21"/>
              </w:rPr>
              <w:t xml:space="preserve"> </w:t>
            </w:r>
            <w:r>
              <w:rPr>
                <w:sz w:val="21"/>
              </w:rPr>
              <w:t>an approved idea</w:t>
            </w:r>
          </w:p>
        </w:tc>
        <w:tc>
          <w:tcPr>
            <w:tcW w:w="3600" w:type="dxa"/>
          </w:tcPr>
          <w:p w14:paraId="118E18BD" w14:textId="77777777" w:rsidR="0092645B" w:rsidRDefault="00D96EA3">
            <w:pPr>
              <w:pStyle w:val="TableParagraph"/>
              <w:spacing w:line="268" w:lineRule="auto"/>
              <w:ind w:left="109"/>
              <w:rPr>
                <w:sz w:val="21"/>
              </w:rPr>
            </w:pPr>
            <w:r>
              <w:rPr>
                <w:sz w:val="21"/>
              </w:rPr>
              <w:t>The</w:t>
            </w:r>
            <w:r>
              <w:rPr>
                <w:spacing w:val="-2"/>
                <w:sz w:val="21"/>
              </w:rPr>
              <w:t xml:space="preserve"> </w:t>
            </w:r>
            <w:r>
              <w:rPr>
                <w:sz w:val="21"/>
              </w:rPr>
              <w:t>failure</w:t>
            </w:r>
            <w:r>
              <w:rPr>
                <w:spacing w:val="-2"/>
                <w:sz w:val="21"/>
              </w:rPr>
              <w:t xml:space="preserve"> </w:t>
            </w:r>
            <w:r>
              <w:rPr>
                <w:sz w:val="21"/>
              </w:rPr>
              <w:t>is</w:t>
            </w:r>
            <w:r>
              <w:rPr>
                <w:spacing w:val="-2"/>
                <w:sz w:val="21"/>
              </w:rPr>
              <w:t xml:space="preserve"> </w:t>
            </w:r>
            <w:r>
              <w:rPr>
                <w:sz w:val="21"/>
              </w:rPr>
              <w:t>recorded</w:t>
            </w:r>
            <w:r>
              <w:rPr>
                <w:spacing w:val="-1"/>
                <w:sz w:val="21"/>
              </w:rPr>
              <w:t xml:space="preserve"> </w:t>
            </w:r>
            <w:r>
              <w:rPr>
                <w:sz w:val="21"/>
              </w:rPr>
              <w:t>against</w:t>
            </w:r>
            <w:r>
              <w:rPr>
                <w:spacing w:val="-2"/>
                <w:sz w:val="21"/>
              </w:rPr>
              <w:t xml:space="preserve"> </w:t>
            </w:r>
            <w:r>
              <w:rPr>
                <w:sz w:val="21"/>
              </w:rPr>
              <w:t>the</w:t>
            </w:r>
            <w:r>
              <w:rPr>
                <w:spacing w:val="-2"/>
                <w:sz w:val="21"/>
              </w:rPr>
              <w:t xml:space="preserve"> </w:t>
            </w:r>
            <w:r>
              <w:rPr>
                <w:sz w:val="21"/>
              </w:rPr>
              <w:t>idea and it can be retried. A duplicate is treated</w:t>
            </w:r>
            <w:r>
              <w:rPr>
                <w:spacing w:val="-6"/>
                <w:sz w:val="21"/>
              </w:rPr>
              <w:t xml:space="preserve"> </w:t>
            </w:r>
            <w:r>
              <w:rPr>
                <w:sz w:val="21"/>
              </w:rPr>
              <w:t>as</w:t>
            </w:r>
            <w:r>
              <w:rPr>
                <w:spacing w:val="-7"/>
                <w:sz w:val="21"/>
              </w:rPr>
              <w:t xml:space="preserve"> </w:t>
            </w:r>
            <w:r>
              <w:rPr>
                <w:sz w:val="21"/>
              </w:rPr>
              <w:t>success,</w:t>
            </w:r>
            <w:r>
              <w:rPr>
                <w:spacing w:val="-6"/>
                <w:sz w:val="21"/>
              </w:rPr>
              <w:t xml:space="preserve"> </w:t>
            </w:r>
            <w:r>
              <w:rPr>
                <w:sz w:val="21"/>
              </w:rPr>
              <w:t>because</w:t>
            </w:r>
            <w:r>
              <w:rPr>
                <w:spacing w:val="-7"/>
                <w:sz w:val="21"/>
              </w:rPr>
              <w:t xml:space="preserve"> </w:t>
            </w:r>
            <w:r>
              <w:rPr>
                <w:sz w:val="21"/>
              </w:rPr>
              <w:t>the</w:t>
            </w:r>
            <w:r>
              <w:rPr>
                <w:spacing w:val="-7"/>
                <w:sz w:val="21"/>
              </w:rPr>
              <w:t xml:space="preserve"> </w:t>
            </w:r>
            <w:r>
              <w:rPr>
                <w:sz w:val="21"/>
              </w:rPr>
              <w:t>idea</w:t>
            </w:r>
            <w:r>
              <w:rPr>
                <w:spacing w:val="-7"/>
                <w:sz w:val="21"/>
              </w:rPr>
              <w:t xml:space="preserve"> </w:t>
            </w:r>
            <w:r>
              <w:rPr>
                <w:sz w:val="21"/>
              </w:rPr>
              <w:t xml:space="preserve">has arrived and retrying would create a </w:t>
            </w:r>
            <w:r>
              <w:rPr>
                <w:spacing w:val="-2"/>
                <w:sz w:val="21"/>
              </w:rPr>
              <w:t>second</w:t>
            </w:r>
          </w:p>
        </w:tc>
      </w:tr>
      <w:tr w:rsidR="0092645B" w14:paraId="1014B5A6" w14:textId="77777777">
        <w:trPr>
          <w:trHeight w:val="1377"/>
        </w:trPr>
        <w:tc>
          <w:tcPr>
            <w:tcW w:w="1440" w:type="dxa"/>
          </w:tcPr>
          <w:p w14:paraId="26B06733" w14:textId="77777777" w:rsidR="0092645B" w:rsidRDefault="00D96EA3">
            <w:pPr>
              <w:pStyle w:val="TableParagraph"/>
              <w:spacing w:line="268" w:lineRule="auto"/>
              <w:ind w:left="110" w:right="623"/>
              <w:rPr>
                <w:sz w:val="21"/>
              </w:rPr>
            </w:pPr>
            <w:r>
              <w:rPr>
                <w:spacing w:val="-2"/>
                <w:sz w:val="21"/>
              </w:rPr>
              <w:t>Email (SMTP)</w:t>
            </w:r>
          </w:p>
        </w:tc>
        <w:tc>
          <w:tcPr>
            <w:tcW w:w="1008" w:type="dxa"/>
          </w:tcPr>
          <w:p w14:paraId="5873E791" w14:textId="77777777" w:rsidR="0092645B" w:rsidRDefault="00D96EA3">
            <w:pPr>
              <w:pStyle w:val="TableParagraph"/>
              <w:spacing w:line="240" w:lineRule="exact"/>
              <w:ind w:left="110"/>
              <w:rPr>
                <w:sz w:val="21"/>
              </w:rPr>
            </w:pPr>
            <w:r>
              <w:rPr>
                <w:spacing w:val="-5"/>
                <w:sz w:val="21"/>
              </w:rPr>
              <w:t>Out</w:t>
            </w:r>
          </w:p>
        </w:tc>
        <w:tc>
          <w:tcPr>
            <w:tcW w:w="2880" w:type="dxa"/>
          </w:tcPr>
          <w:p w14:paraId="71878FEC" w14:textId="77777777" w:rsidR="0092645B" w:rsidRDefault="00D96EA3">
            <w:pPr>
              <w:pStyle w:val="TableParagraph"/>
              <w:spacing w:line="268" w:lineRule="auto"/>
              <w:ind w:left="109" w:right="296"/>
              <w:rPr>
                <w:sz w:val="21"/>
              </w:rPr>
            </w:pPr>
            <w:r>
              <w:rPr>
                <w:sz w:val="21"/>
              </w:rPr>
              <w:t>Password</w:t>
            </w:r>
            <w:r>
              <w:rPr>
                <w:spacing w:val="-14"/>
                <w:sz w:val="21"/>
              </w:rPr>
              <w:t xml:space="preserve"> </w:t>
            </w:r>
            <w:r>
              <w:rPr>
                <w:sz w:val="21"/>
              </w:rPr>
              <w:t>reset,</w:t>
            </w:r>
            <w:r>
              <w:rPr>
                <w:spacing w:val="-13"/>
                <w:sz w:val="21"/>
              </w:rPr>
              <w:t xml:space="preserve"> </w:t>
            </w:r>
            <w:r>
              <w:rPr>
                <w:sz w:val="21"/>
              </w:rPr>
              <w:t>notifications, one-time codes</w:t>
            </w:r>
          </w:p>
        </w:tc>
        <w:tc>
          <w:tcPr>
            <w:tcW w:w="3600" w:type="dxa"/>
          </w:tcPr>
          <w:p w14:paraId="78A9404D" w14:textId="77777777" w:rsidR="0092645B" w:rsidRDefault="00D96EA3">
            <w:pPr>
              <w:pStyle w:val="TableParagraph"/>
              <w:spacing w:line="268" w:lineRule="auto"/>
              <w:ind w:left="109" w:right="158"/>
              <w:rPr>
                <w:sz w:val="21"/>
              </w:rPr>
            </w:pPr>
            <w:r>
              <w:rPr>
                <w:sz w:val="21"/>
              </w:rPr>
              <w:t>Queued and retried. Where the host blocks</w:t>
            </w:r>
            <w:r>
              <w:rPr>
                <w:spacing w:val="-8"/>
                <w:sz w:val="21"/>
              </w:rPr>
              <w:t xml:space="preserve"> </w:t>
            </w:r>
            <w:r>
              <w:rPr>
                <w:sz w:val="21"/>
              </w:rPr>
              <w:t>outbound</w:t>
            </w:r>
            <w:r>
              <w:rPr>
                <w:spacing w:val="-8"/>
                <w:sz w:val="21"/>
              </w:rPr>
              <w:t xml:space="preserve"> </w:t>
            </w:r>
            <w:r>
              <w:rPr>
                <w:sz w:val="21"/>
              </w:rPr>
              <w:t>SMTP</w:t>
            </w:r>
            <w:r>
              <w:rPr>
                <w:spacing w:val="-8"/>
                <w:sz w:val="21"/>
              </w:rPr>
              <w:t xml:space="preserve"> </w:t>
            </w:r>
            <w:r>
              <w:rPr>
                <w:sz w:val="21"/>
              </w:rPr>
              <w:t>the</w:t>
            </w:r>
            <w:r>
              <w:rPr>
                <w:spacing w:val="-8"/>
                <w:sz w:val="21"/>
              </w:rPr>
              <w:t xml:space="preserve"> </w:t>
            </w:r>
            <w:r>
              <w:rPr>
                <w:sz w:val="21"/>
              </w:rPr>
              <w:t>sender</w:t>
            </w:r>
            <w:r>
              <w:rPr>
                <w:spacing w:val="-8"/>
                <w:sz w:val="21"/>
              </w:rPr>
              <w:t xml:space="preserve"> </w:t>
            </w:r>
            <w:r>
              <w:rPr>
                <w:sz w:val="21"/>
              </w:rPr>
              <w:t>falls through to the provider's HTTPS API instead, then stops attempting SMTP for a few minutes</w:t>
            </w:r>
          </w:p>
        </w:tc>
      </w:tr>
      <w:tr w:rsidR="0092645B" w14:paraId="65D7732B" w14:textId="77777777">
        <w:trPr>
          <w:trHeight w:val="566"/>
        </w:trPr>
        <w:tc>
          <w:tcPr>
            <w:tcW w:w="1440" w:type="dxa"/>
          </w:tcPr>
          <w:p w14:paraId="05895589" w14:textId="77777777" w:rsidR="0092645B" w:rsidRDefault="00D96EA3">
            <w:pPr>
              <w:pStyle w:val="TableParagraph"/>
              <w:spacing w:line="268" w:lineRule="auto"/>
              <w:ind w:left="110" w:right="141"/>
              <w:rPr>
                <w:sz w:val="21"/>
              </w:rPr>
            </w:pPr>
            <w:r>
              <w:rPr>
                <w:spacing w:val="-2"/>
                <w:sz w:val="21"/>
              </w:rPr>
              <w:t xml:space="preserve">Email </w:t>
            </w:r>
            <w:r>
              <w:rPr>
                <w:sz w:val="21"/>
              </w:rPr>
              <w:t>(HTTPS</w:t>
            </w:r>
            <w:r>
              <w:rPr>
                <w:spacing w:val="-14"/>
                <w:sz w:val="21"/>
              </w:rPr>
              <w:t xml:space="preserve"> </w:t>
            </w:r>
            <w:r>
              <w:rPr>
                <w:sz w:val="21"/>
              </w:rPr>
              <w:t>API)</w:t>
            </w:r>
          </w:p>
        </w:tc>
        <w:tc>
          <w:tcPr>
            <w:tcW w:w="1008" w:type="dxa"/>
          </w:tcPr>
          <w:p w14:paraId="00A30D0A" w14:textId="77777777" w:rsidR="0092645B" w:rsidRDefault="00D96EA3">
            <w:pPr>
              <w:pStyle w:val="TableParagraph"/>
              <w:ind w:left="110"/>
              <w:rPr>
                <w:sz w:val="21"/>
              </w:rPr>
            </w:pPr>
            <w:r>
              <w:rPr>
                <w:spacing w:val="-5"/>
                <w:sz w:val="21"/>
              </w:rPr>
              <w:t>Out</w:t>
            </w:r>
          </w:p>
        </w:tc>
        <w:tc>
          <w:tcPr>
            <w:tcW w:w="2880" w:type="dxa"/>
          </w:tcPr>
          <w:p w14:paraId="0A37E8D1" w14:textId="77777777" w:rsidR="0092645B" w:rsidRDefault="00D96EA3">
            <w:pPr>
              <w:pStyle w:val="TableParagraph"/>
              <w:spacing w:line="268" w:lineRule="auto"/>
              <w:ind w:left="109"/>
              <w:rPr>
                <w:sz w:val="21"/>
              </w:rPr>
            </w:pPr>
            <w:r>
              <w:rPr>
                <w:sz w:val="21"/>
              </w:rPr>
              <w:t>Same</w:t>
            </w:r>
            <w:r>
              <w:rPr>
                <w:spacing w:val="-13"/>
                <w:sz w:val="21"/>
              </w:rPr>
              <w:t xml:space="preserve"> </w:t>
            </w:r>
            <w:r>
              <w:rPr>
                <w:sz w:val="21"/>
              </w:rPr>
              <w:t>messages,</w:t>
            </w:r>
            <w:r>
              <w:rPr>
                <w:spacing w:val="-13"/>
                <w:sz w:val="21"/>
              </w:rPr>
              <w:t xml:space="preserve"> </w:t>
            </w:r>
            <w:r>
              <w:rPr>
                <w:sz w:val="21"/>
              </w:rPr>
              <w:t>when</w:t>
            </w:r>
            <w:r>
              <w:rPr>
                <w:spacing w:val="-13"/>
                <w:sz w:val="21"/>
              </w:rPr>
              <w:t xml:space="preserve"> </w:t>
            </w:r>
            <w:r>
              <w:rPr>
                <w:sz w:val="21"/>
              </w:rPr>
              <w:t>SMTP cannot be reached</w:t>
            </w:r>
          </w:p>
        </w:tc>
        <w:tc>
          <w:tcPr>
            <w:tcW w:w="3600" w:type="dxa"/>
          </w:tcPr>
          <w:p w14:paraId="1DEB458A" w14:textId="77777777" w:rsidR="0092645B" w:rsidRDefault="00D96EA3">
            <w:pPr>
              <w:pStyle w:val="TableParagraph"/>
              <w:spacing w:line="268" w:lineRule="auto"/>
              <w:ind w:left="109"/>
              <w:rPr>
                <w:sz w:val="21"/>
              </w:rPr>
            </w:pPr>
            <w:r>
              <w:rPr>
                <w:sz w:val="21"/>
              </w:rPr>
              <w:t>The</w:t>
            </w:r>
            <w:r>
              <w:rPr>
                <w:spacing w:val="-6"/>
                <w:sz w:val="21"/>
              </w:rPr>
              <w:t xml:space="preserve"> </w:t>
            </w:r>
            <w:r>
              <w:rPr>
                <w:sz w:val="21"/>
              </w:rPr>
              <w:t>caller</w:t>
            </w:r>
            <w:r>
              <w:rPr>
                <w:spacing w:val="-5"/>
                <w:sz w:val="21"/>
              </w:rPr>
              <w:t xml:space="preserve"> </w:t>
            </w:r>
            <w:r>
              <w:rPr>
                <w:sz w:val="21"/>
              </w:rPr>
              <w:t>is</w:t>
            </w:r>
            <w:r>
              <w:rPr>
                <w:spacing w:val="-6"/>
                <w:sz w:val="21"/>
              </w:rPr>
              <w:t xml:space="preserve"> </w:t>
            </w:r>
            <w:r>
              <w:rPr>
                <w:sz w:val="21"/>
              </w:rPr>
              <w:t>told</w:t>
            </w:r>
            <w:r>
              <w:rPr>
                <w:spacing w:val="-5"/>
                <w:sz w:val="21"/>
              </w:rPr>
              <w:t xml:space="preserve"> </w:t>
            </w:r>
            <w:r>
              <w:rPr>
                <w:sz w:val="21"/>
              </w:rPr>
              <w:t>the</w:t>
            </w:r>
            <w:r>
              <w:rPr>
                <w:spacing w:val="-6"/>
                <w:sz w:val="21"/>
              </w:rPr>
              <w:t xml:space="preserve"> </w:t>
            </w:r>
            <w:r>
              <w:rPr>
                <w:sz w:val="21"/>
              </w:rPr>
              <w:t>code</w:t>
            </w:r>
            <w:r>
              <w:rPr>
                <w:spacing w:val="-6"/>
                <w:sz w:val="21"/>
              </w:rPr>
              <w:t xml:space="preserve"> </w:t>
            </w:r>
            <w:r>
              <w:rPr>
                <w:sz w:val="21"/>
              </w:rPr>
              <w:t>could</w:t>
            </w:r>
            <w:r>
              <w:rPr>
                <w:spacing w:val="-5"/>
                <w:sz w:val="21"/>
              </w:rPr>
              <w:t xml:space="preserve"> </w:t>
            </w:r>
            <w:r>
              <w:rPr>
                <w:sz w:val="21"/>
              </w:rPr>
              <w:t>not</w:t>
            </w:r>
            <w:r>
              <w:rPr>
                <w:spacing w:val="-6"/>
                <w:sz w:val="21"/>
              </w:rPr>
              <w:t xml:space="preserve"> </w:t>
            </w:r>
            <w:r>
              <w:rPr>
                <w:sz w:val="21"/>
              </w:rPr>
              <w:t>be sent. Nothing is queued behind it</w:t>
            </w:r>
          </w:p>
        </w:tc>
      </w:tr>
      <w:tr w:rsidR="0092645B" w14:paraId="3D5C6D20" w14:textId="77777777">
        <w:trPr>
          <w:trHeight w:val="837"/>
        </w:trPr>
        <w:tc>
          <w:tcPr>
            <w:tcW w:w="1440" w:type="dxa"/>
          </w:tcPr>
          <w:p w14:paraId="156A2B60" w14:textId="77777777" w:rsidR="0092645B" w:rsidRDefault="00D96EA3">
            <w:pPr>
              <w:pStyle w:val="TableParagraph"/>
              <w:ind w:left="110"/>
              <w:rPr>
                <w:sz w:val="21"/>
              </w:rPr>
            </w:pPr>
            <w:r>
              <w:rPr>
                <w:sz w:val="21"/>
              </w:rPr>
              <w:t>SMS</w:t>
            </w:r>
            <w:r>
              <w:rPr>
                <w:spacing w:val="-5"/>
                <w:sz w:val="21"/>
              </w:rPr>
              <w:t xml:space="preserve"> </w:t>
            </w:r>
            <w:r>
              <w:rPr>
                <w:spacing w:val="-2"/>
                <w:sz w:val="21"/>
              </w:rPr>
              <w:t>gateway</w:t>
            </w:r>
          </w:p>
        </w:tc>
        <w:tc>
          <w:tcPr>
            <w:tcW w:w="1008" w:type="dxa"/>
          </w:tcPr>
          <w:p w14:paraId="250ECF81" w14:textId="77777777" w:rsidR="0092645B" w:rsidRDefault="00D96EA3">
            <w:pPr>
              <w:pStyle w:val="TableParagraph"/>
              <w:ind w:left="110"/>
              <w:rPr>
                <w:sz w:val="21"/>
              </w:rPr>
            </w:pPr>
            <w:r>
              <w:rPr>
                <w:spacing w:val="-5"/>
                <w:sz w:val="21"/>
              </w:rPr>
              <w:t>Out</w:t>
            </w:r>
          </w:p>
        </w:tc>
        <w:tc>
          <w:tcPr>
            <w:tcW w:w="2880" w:type="dxa"/>
          </w:tcPr>
          <w:p w14:paraId="443B423C" w14:textId="77777777" w:rsidR="0092645B" w:rsidRDefault="00D96EA3">
            <w:pPr>
              <w:pStyle w:val="TableParagraph"/>
              <w:ind w:left="109"/>
              <w:rPr>
                <w:sz w:val="21"/>
              </w:rPr>
            </w:pPr>
            <w:r>
              <w:rPr>
                <w:sz w:val="21"/>
              </w:rPr>
              <w:t>A</w:t>
            </w:r>
            <w:r>
              <w:rPr>
                <w:spacing w:val="-3"/>
                <w:sz w:val="21"/>
              </w:rPr>
              <w:t xml:space="preserve"> </w:t>
            </w:r>
            <w:r>
              <w:rPr>
                <w:sz w:val="21"/>
              </w:rPr>
              <w:t>one-time</w:t>
            </w:r>
            <w:r>
              <w:rPr>
                <w:spacing w:val="-3"/>
                <w:sz w:val="21"/>
              </w:rPr>
              <w:t xml:space="preserve"> </w:t>
            </w:r>
            <w:r>
              <w:rPr>
                <w:sz w:val="21"/>
              </w:rPr>
              <w:t>code,</w:t>
            </w:r>
            <w:r>
              <w:rPr>
                <w:spacing w:val="-2"/>
                <w:sz w:val="21"/>
              </w:rPr>
              <w:t xml:space="preserve"> </w:t>
            </w:r>
            <w:r>
              <w:rPr>
                <w:sz w:val="21"/>
              </w:rPr>
              <w:t>by</w:t>
            </w:r>
            <w:r>
              <w:rPr>
                <w:spacing w:val="-1"/>
                <w:sz w:val="21"/>
              </w:rPr>
              <w:t xml:space="preserve"> </w:t>
            </w:r>
            <w:r>
              <w:rPr>
                <w:spacing w:val="-4"/>
                <w:sz w:val="21"/>
              </w:rPr>
              <w:t>text</w:t>
            </w:r>
          </w:p>
        </w:tc>
        <w:tc>
          <w:tcPr>
            <w:tcW w:w="3600" w:type="dxa"/>
          </w:tcPr>
          <w:p w14:paraId="3068BE61" w14:textId="77777777" w:rsidR="0092645B" w:rsidRDefault="00D96EA3">
            <w:pPr>
              <w:pStyle w:val="TableParagraph"/>
              <w:spacing w:line="268" w:lineRule="auto"/>
              <w:ind w:left="109" w:right="128"/>
              <w:jc w:val="both"/>
              <w:rPr>
                <w:sz w:val="21"/>
              </w:rPr>
            </w:pPr>
            <w:r>
              <w:rPr>
                <w:sz w:val="21"/>
              </w:rPr>
              <w:t>The</w:t>
            </w:r>
            <w:r>
              <w:rPr>
                <w:spacing w:val="-6"/>
                <w:sz w:val="21"/>
              </w:rPr>
              <w:t xml:space="preserve"> </w:t>
            </w:r>
            <w:r>
              <w:rPr>
                <w:sz w:val="21"/>
              </w:rPr>
              <w:t>code</w:t>
            </w:r>
            <w:r>
              <w:rPr>
                <w:spacing w:val="-6"/>
                <w:sz w:val="21"/>
              </w:rPr>
              <w:t xml:space="preserve"> </w:t>
            </w:r>
            <w:r>
              <w:rPr>
                <w:sz w:val="21"/>
              </w:rPr>
              <w:t>is</w:t>
            </w:r>
            <w:r>
              <w:rPr>
                <w:spacing w:val="-7"/>
                <w:sz w:val="21"/>
              </w:rPr>
              <w:t xml:space="preserve"> </w:t>
            </w:r>
            <w:r>
              <w:rPr>
                <w:sz w:val="21"/>
              </w:rPr>
              <w:t>sent</w:t>
            </w:r>
            <w:r>
              <w:rPr>
                <w:spacing w:val="-6"/>
                <w:sz w:val="21"/>
              </w:rPr>
              <w:t xml:space="preserve"> </w:t>
            </w:r>
            <w:r>
              <w:rPr>
                <w:sz w:val="21"/>
              </w:rPr>
              <w:t>by</w:t>
            </w:r>
            <w:r>
              <w:rPr>
                <w:spacing w:val="-6"/>
                <w:sz w:val="21"/>
              </w:rPr>
              <w:t xml:space="preserve"> </w:t>
            </w:r>
            <w:r>
              <w:rPr>
                <w:sz w:val="21"/>
              </w:rPr>
              <w:t>email</w:t>
            </w:r>
            <w:r>
              <w:rPr>
                <w:spacing w:val="-6"/>
                <w:sz w:val="21"/>
              </w:rPr>
              <w:t xml:space="preserve"> </w:t>
            </w:r>
            <w:r>
              <w:rPr>
                <w:sz w:val="21"/>
              </w:rPr>
              <w:t>instead</w:t>
            </w:r>
            <w:r>
              <w:rPr>
                <w:spacing w:val="-6"/>
                <w:sz w:val="21"/>
              </w:rPr>
              <w:t xml:space="preserve"> </w:t>
            </w:r>
            <w:r>
              <w:rPr>
                <w:sz w:val="21"/>
              </w:rPr>
              <w:t>where an address is on file, and the fallback is logged. Password sign-in is unaffected</w:t>
            </w:r>
          </w:p>
        </w:tc>
      </w:tr>
      <w:tr w:rsidR="0092645B" w14:paraId="4E3E098B" w14:textId="77777777">
        <w:trPr>
          <w:trHeight w:val="566"/>
        </w:trPr>
        <w:tc>
          <w:tcPr>
            <w:tcW w:w="1440" w:type="dxa"/>
          </w:tcPr>
          <w:p w14:paraId="1DD32EF5" w14:textId="77777777" w:rsidR="0092645B" w:rsidRDefault="00D96EA3">
            <w:pPr>
              <w:pStyle w:val="TableParagraph"/>
              <w:spacing w:line="240" w:lineRule="exact"/>
              <w:ind w:left="110"/>
              <w:rPr>
                <w:sz w:val="21"/>
              </w:rPr>
            </w:pPr>
            <w:r>
              <w:rPr>
                <w:sz w:val="21"/>
              </w:rPr>
              <w:t xml:space="preserve">AI </w:t>
            </w:r>
            <w:r>
              <w:rPr>
                <w:spacing w:val="-2"/>
                <w:sz w:val="21"/>
              </w:rPr>
              <w:t>scoring</w:t>
            </w:r>
          </w:p>
        </w:tc>
        <w:tc>
          <w:tcPr>
            <w:tcW w:w="1008" w:type="dxa"/>
          </w:tcPr>
          <w:p w14:paraId="49BD27AC" w14:textId="77777777" w:rsidR="0092645B" w:rsidRDefault="00D96EA3">
            <w:pPr>
              <w:pStyle w:val="TableParagraph"/>
              <w:spacing w:line="240" w:lineRule="exact"/>
              <w:ind w:left="110"/>
              <w:rPr>
                <w:sz w:val="21"/>
              </w:rPr>
            </w:pPr>
            <w:r>
              <w:rPr>
                <w:spacing w:val="-5"/>
                <w:sz w:val="21"/>
              </w:rPr>
              <w:t>Out</w:t>
            </w:r>
          </w:p>
        </w:tc>
        <w:tc>
          <w:tcPr>
            <w:tcW w:w="2880" w:type="dxa"/>
          </w:tcPr>
          <w:p w14:paraId="78A7D3F0" w14:textId="77777777" w:rsidR="0092645B" w:rsidRDefault="00D96EA3">
            <w:pPr>
              <w:pStyle w:val="TableParagraph"/>
              <w:spacing w:line="268" w:lineRule="auto"/>
              <w:ind w:left="109"/>
              <w:rPr>
                <w:sz w:val="21"/>
              </w:rPr>
            </w:pPr>
            <w:r>
              <w:rPr>
                <w:sz w:val="21"/>
              </w:rPr>
              <w:t>An</w:t>
            </w:r>
            <w:r>
              <w:rPr>
                <w:spacing w:val="-7"/>
                <w:sz w:val="21"/>
              </w:rPr>
              <w:t xml:space="preserve"> </w:t>
            </w:r>
            <w:r>
              <w:rPr>
                <w:sz w:val="21"/>
              </w:rPr>
              <w:t>idea</w:t>
            </w:r>
            <w:r>
              <w:rPr>
                <w:spacing w:val="-7"/>
                <w:sz w:val="21"/>
              </w:rPr>
              <w:t xml:space="preserve"> </w:t>
            </w:r>
            <w:r>
              <w:rPr>
                <w:sz w:val="21"/>
              </w:rPr>
              <w:t>is</w:t>
            </w:r>
            <w:r>
              <w:rPr>
                <w:spacing w:val="-7"/>
                <w:sz w:val="21"/>
              </w:rPr>
              <w:t xml:space="preserve"> </w:t>
            </w:r>
            <w:r>
              <w:rPr>
                <w:sz w:val="21"/>
              </w:rPr>
              <w:t>submitted,</w:t>
            </w:r>
            <w:r>
              <w:rPr>
                <w:spacing w:val="-7"/>
                <w:sz w:val="21"/>
              </w:rPr>
              <w:t xml:space="preserve"> </w:t>
            </w:r>
            <w:r>
              <w:rPr>
                <w:sz w:val="21"/>
              </w:rPr>
              <w:t>only</w:t>
            </w:r>
            <w:r>
              <w:rPr>
                <w:spacing w:val="-7"/>
                <w:sz w:val="21"/>
              </w:rPr>
              <w:t xml:space="preserve"> </w:t>
            </w:r>
            <w:r>
              <w:rPr>
                <w:sz w:val="21"/>
              </w:rPr>
              <w:t>if</w:t>
            </w:r>
            <w:r>
              <w:rPr>
                <w:spacing w:val="-7"/>
                <w:sz w:val="21"/>
              </w:rPr>
              <w:t xml:space="preserve"> </w:t>
            </w:r>
            <w:r>
              <w:rPr>
                <w:sz w:val="21"/>
              </w:rPr>
              <w:t>a provider is configured</w:t>
            </w:r>
          </w:p>
        </w:tc>
        <w:tc>
          <w:tcPr>
            <w:tcW w:w="3600" w:type="dxa"/>
          </w:tcPr>
          <w:p w14:paraId="597A91F3" w14:textId="77777777" w:rsidR="0092645B" w:rsidRDefault="00D96EA3">
            <w:pPr>
              <w:pStyle w:val="TableParagraph"/>
              <w:spacing w:line="268" w:lineRule="auto"/>
              <w:ind w:left="109"/>
              <w:rPr>
                <w:sz w:val="21"/>
              </w:rPr>
            </w:pPr>
            <w:r>
              <w:rPr>
                <w:sz w:val="21"/>
              </w:rPr>
              <w:t>Falls</w:t>
            </w:r>
            <w:r>
              <w:rPr>
                <w:spacing w:val="-7"/>
                <w:sz w:val="21"/>
              </w:rPr>
              <w:t xml:space="preserve"> </w:t>
            </w:r>
            <w:r>
              <w:rPr>
                <w:sz w:val="21"/>
              </w:rPr>
              <w:t>back</w:t>
            </w:r>
            <w:r>
              <w:rPr>
                <w:spacing w:val="-7"/>
                <w:sz w:val="21"/>
              </w:rPr>
              <w:t xml:space="preserve"> </w:t>
            </w:r>
            <w:r>
              <w:rPr>
                <w:sz w:val="21"/>
              </w:rPr>
              <w:t>to</w:t>
            </w:r>
            <w:r>
              <w:rPr>
                <w:spacing w:val="-7"/>
                <w:sz w:val="21"/>
              </w:rPr>
              <w:t xml:space="preserve"> </w:t>
            </w:r>
            <w:r>
              <w:rPr>
                <w:sz w:val="21"/>
              </w:rPr>
              <w:t>the</w:t>
            </w:r>
            <w:r>
              <w:rPr>
                <w:spacing w:val="-7"/>
                <w:sz w:val="21"/>
              </w:rPr>
              <w:t xml:space="preserve"> </w:t>
            </w:r>
            <w:r>
              <w:rPr>
                <w:sz w:val="21"/>
              </w:rPr>
              <w:t>built-in</w:t>
            </w:r>
            <w:r>
              <w:rPr>
                <w:spacing w:val="-7"/>
                <w:sz w:val="21"/>
              </w:rPr>
              <w:t xml:space="preserve"> </w:t>
            </w:r>
            <w:r>
              <w:rPr>
                <w:sz w:val="21"/>
              </w:rPr>
              <w:t>scorer.</w:t>
            </w:r>
            <w:r>
              <w:rPr>
                <w:spacing w:val="-7"/>
                <w:sz w:val="21"/>
              </w:rPr>
              <w:t xml:space="preserve"> </w:t>
            </w:r>
            <w:r>
              <w:rPr>
                <w:sz w:val="21"/>
              </w:rPr>
              <w:t>The submission still succeeds</w:t>
            </w:r>
          </w:p>
        </w:tc>
      </w:tr>
    </w:tbl>
    <w:p w14:paraId="3D00F369" w14:textId="77777777" w:rsidR="0092645B" w:rsidRDefault="00D96EA3">
      <w:pPr>
        <w:pStyle w:val="BodyText"/>
        <w:spacing w:line="268" w:lineRule="auto"/>
        <w:ind w:left="92" w:right="127"/>
        <w:jc w:val="both"/>
      </w:pPr>
      <w:r>
        <w:t>Worth</w:t>
      </w:r>
      <w:r>
        <w:rPr>
          <w:spacing w:val="-3"/>
        </w:rPr>
        <w:t xml:space="preserve"> </w:t>
      </w:r>
      <w:r>
        <w:t>stating</w:t>
      </w:r>
      <w:r>
        <w:rPr>
          <w:spacing w:val="-3"/>
        </w:rPr>
        <w:t xml:space="preserve"> </w:t>
      </w:r>
      <w:r>
        <w:t>plainly</w:t>
      </w:r>
      <w:r>
        <w:rPr>
          <w:spacing w:val="-3"/>
        </w:rPr>
        <w:t xml:space="preserve"> </w:t>
      </w:r>
      <w:r>
        <w:t>for</w:t>
      </w:r>
      <w:r>
        <w:rPr>
          <w:spacing w:val="-3"/>
        </w:rPr>
        <w:t xml:space="preserve"> </w:t>
      </w:r>
      <w:r>
        <w:t>customer</w:t>
      </w:r>
      <w:r>
        <w:rPr>
          <w:spacing w:val="-3"/>
        </w:rPr>
        <w:t xml:space="preserve"> </w:t>
      </w:r>
      <w:r>
        <w:t>conversations:</w:t>
      </w:r>
      <w:r>
        <w:rPr>
          <w:spacing w:val="-4"/>
        </w:rPr>
        <w:t xml:space="preserve"> </w:t>
      </w:r>
      <w:r>
        <w:t>with</w:t>
      </w:r>
      <w:r>
        <w:rPr>
          <w:spacing w:val="-3"/>
        </w:rPr>
        <w:t xml:space="preserve"> </w:t>
      </w:r>
      <w:r>
        <w:t>no</w:t>
      </w:r>
      <w:r>
        <w:rPr>
          <w:spacing w:val="-3"/>
        </w:rPr>
        <w:t xml:space="preserve"> </w:t>
      </w:r>
      <w:r>
        <w:t>AI</w:t>
      </w:r>
      <w:r>
        <w:rPr>
          <w:spacing w:val="-3"/>
        </w:rPr>
        <w:t xml:space="preserve"> </w:t>
      </w:r>
      <w:r>
        <w:t>provider</w:t>
      </w:r>
      <w:r>
        <w:rPr>
          <w:spacing w:val="-3"/>
        </w:rPr>
        <w:t xml:space="preserve"> </w:t>
      </w:r>
      <w:r>
        <w:t>configured,</w:t>
      </w:r>
      <w:r>
        <w:rPr>
          <w:spacing w:val="-3"/>
        </w:rPr>
        <w:t xml:space="preserve"> </w:t>
      </w:r>
      <w:r>
        <w:t>which</w:t>
      </w:r>
      <w:r>
        <w:rPr>
          <w:spacing w:val="-3"/>
        </w:rPr>
        <w:t xml:space="preserve"> </w:t>
      </w:r>
      <w:r>
        <w:t>is</w:t>
      </w:r>
      <w:r>
        <w:rPr>
          <w:spacing w:val="-4"/>
        </w:rPr>
        <w:t xml:space="preserve"> </w:t>
      </w:r>
      <w:r>
        <w:t>the default, no idea text leaves the system at all. Scoring runs inside the application.</w:t>
      </w:r>
    </w:p>
    <w:p w14:paraId="6886DBC8" w14:textId="77777777" w:rsidR="0092645B" w:rsidRDefault="00D96EA3">
      <w:pPr>
        <w:pStyle w:val="Heading4"/>
        <w:keepNext/>
        <w:numPr>
          <w:ilvl w:val="1"/>
          <w:numId w:val="4"/>
        </w:numPr>
        <w:tabs>
          <w:tab w:val="left" w:pos="612"/>
        </w:tabs>
        <w:spacing w:before="220" w:after="100"/>
        <w:ind w:left="612" w:hanging="520"/>
        <w:jc w:val="both"/>
      </w:pPr>
      <w:r>
        <w:t>One-time</w:t>
      </w:r>
      <w:r>
        <w:rPr>
          <w:spacing w:val="-3"/>
        </w:rPr>
        <w:t xml:space="preserve"> </w:t>
      </w:r>
      <w:r>
        <w:t>codes,</w:t>
      </w:r>
      <w:r>
        <w:rPr>
          <w:spacing w:val="-1"/>
        </w:rPr>
        <w:t xml:space="preserve"> </w:t>
      </w:r>
      <w:r>
        <w:t>by</w:t>
      </w:r>
      <w:r>
        <w:rPr>
          <w:spacing w:val="-2"/>
        </w:rPr>
        <w:t xml:space="preserve"> </w:t>
      </w:r>
      <w:r>
        <w:t>text</w:t>
      </w:r>
      <w:r>
        <w:rPr>
          <w:spacing w:val="-1"/>
        </w:rPr>
        <w:t xml:space="preserve"> </w:t>
      </w:r>
      <w:r>
        <w:t>and</w:t>
      </w:r>
      <w:r>
        <w:rPr>
          <w:spacing w:val="-3"/>
        </w:rPr>
        <w:t xml:space="preserve"> </w:t>
      </w:r>
      <w:r>
        <w:t>by</w:t>
      </w:r>
      <w:r>
        <w:rPr>
          <w:spacing w:val="-1"/>
        </w:rPr>
        <w:t xml:space="preserve"> </w:t>
      </w:r>
      <w:r>
        <w:rPr>
          <w:spacing w:val="-2"/>
        </w:rPr>
        <w:t>email</w:t>
      </w:r>
    </w:p>
    <w:p w14:paraId="18AA834A" w14:textId="77777777" w:rsidR="0092645B" w:rsidRDefault="00D96EA3">
      <w:pPr>
        <w:pStyle w:val="BodyText"/>
        <w:spacing w:before="135" w:line="268" w:lineRule="auto"/>
        <w:ind w:left="92" w:right="159"/>
        <w:jc w:val="both"/>
      </w:pPr>
      <w:r>
        <w:t>A</w:t>
      </w:r>
      <w:r>
        <w:rPr>
          <w:spacing w:val="-2"/>
        </w:rPr>
        <w:t xml:space="preserve"> </w:t>
      </w:r>
      <w:r>
        <w:t>one-time</w:t>
      </w:r>
      <w:r>
        <w:rPr>
          <w:spacing w:val="-2"/>
        </w:rPr>
        <w:t xml:space="preserve"> </w:t>
      </w:r>
      <w:r>
        <w:t>code</w:t>
      </w:r>
      <w:r>
        <w:rPr>
          <w:spacing w:val="-2"/>
        </w:rPr>
        <w:t xml:space="preserve"> </w:t>
      </w:r>
      <w:r>
        <w:t>is</w:t>
      </w:r>
      <w:r>
        <w:rPr>
          <w:spacing w:val="-2"/>
        </w:rPr>
        <w:t xml:space="preserve"> </w:t>
      </w:r>
      <w:r>
        <w:t>a</w:t>
      </w:r>
      <w:r>
        <w:rPr>
          <w:spacing w:val="-2"/>
        </w:rPr>
        <w:t xml:space="preserve"> </w:t>
      </w:r>
      <w:r>
        <w:t>six-digit</w:t>
      </w:r>
      <w:r>
        <w:rPr>
          <w:spacing w:val="-2"/>
        </w:rPr>
        <w:t xml:space="preserve"> </w:t>
      </w:r>
      <w:r>
        <w:t>secret</w:t>
      </w:r>
      <w:r>
        <w:rPr>
          <w:spacing w:val="-2"/>
        </w:rPr>
        <w:t xml:space="preserve"> </w:t>
      </w:r>
      <w:r>
        <w:t>sent</w:t>
      </w:r>
      <w:r>
        <w:rPr>
          <w:spacing w:val="-2"/>
        </w:rPr>
        <w:t xml:space="preserve"> </w:t>
      </w:r>
      <w:r>
        <w:t>to</w:t>
      </w:r>
      <w:r>
        <w:rPr>
          <w:spacing w:val="-1"/>
        </w:rPr>
        <w:t xml:space="preserve"> </w:t>
      </w:r>
      <w:r>
        <w:t>something</w:t>
      </w:r>
      <w:r>
        <w:rPr>
          <w:spacing w:val="-1"/>
        </w:rPr>
        <w:t xml:space="preserve"> </w:t>
      </w:r>
      <w:r>
        <w:t>the</w:t>
      </w:r>
      <w:r>
        <w:rPr>
          <w:spacing w:val="-2"/>
        </w:rPr>
        <w:t xml:space="preserve"> </w:t>
      </w:r>
      <w:r>
        <w:t>person</w:t>
      </w:r>
      <w:r>
        <w:rPr>
          <w:spacing w:val="-1"/>
        </w:rPr>
        <w:t xml:space="preserve"> </w:t>
      </w:r>
      <w:r>
        <w:t>already</w:t>
      </w:r>
      <w:r>
        <w:rPr>
          <w:spacing w:val="-1"/>
        </w:rPr>
        <w:t xml:space="preserve"> </w:t>
      </w:r>
      <w:r>
        <w:t>holds</w:t>
      </w:r>
      <w:r>
        <w:rPr>
          <w:spacing w:val="-2"/>
        </w:rPr>
        <w:t xml:space="preserve"> </w:t>
      </w:r>
      <w:r>
        <w:t>-</w:t>
      </w:r>
      <w:r>
        <w:rPr>
          <w:spacing w:val="-1"/>
        </w:rPr>
        <w:t xml:space="preserve"> </w:t>
      </w:r>
      <w:r>
        <w:t>a</w:t>
      </w:r>
      <w:r>
        <w:rPr>
          <w:spacing w:val="-2"/>
        </w:rPr>
        <w:t xml:space="preserve"> </w:t>
      </w:r>
      <w:r>
        <w:t>mobile</w:t>
      </w:r>
      <w:r>
        <w:rPr>
          <w:spacing w:val="-2"/>
        </w:rPr>
        <w:t xml:space="preserve"> </w:t>
      </w:r>
      <w:r>
        <w:t>number</w:t>
      </w:r>
      <w:r>
        <w:rPr>
          <w:spacing w:val="-1"/>
        </w:rPr>
        <w:t xml:space="preserve"> </w:t>
      </w:r>
      <w:r>
        <w:t>or an</w:t>
      </w:r>
      <w:r>
        <w:rPr>
          <w:spacing w:val="-2"/>
        </w:rPr>
        <w:t xml:space="preserve"> </w:t>
      </w:r>
      <w:r>
        <w:t>email</w:t>
      </w:r>
      <w:r>
        <w:rPr>
          <w:spacing w:val="-3"/>
        </w:rPr>
        <w:t xml:space="preserve"> </w:t>
      </w:r>
      <w:r>
        <w:t>address</w:t>
      </w:r>
      <w:r>
        <w:rPr>
          <w:spacing w:val="-3"/>
        </w:rPr>
        <w:t xml:space="preserve"> </w:t>
      </w:r>
      <w:r>
        <w:t>-</w:t>
      </w:r>
      <w:r>
        <w:rPr>
          <w:spacing w:val="-2"/>
        </w:rPr>
        <w:t xml:space="preserve"> </w:t>
      </w:r>
      <w:r>
        <w:t>and</w:t>
      </w:r>
      <w:r>
        <w:rPr>
          <w:spacing w:val="-2"/>
        </w:rPr>
        <w:t xml:space="preserve"> </w:t>
      </w:r>
      <w:r>
        <w:t>exchanged</w:t>
      </w:r>
      <w:r>
        <w:rPr>
          <w:spacing w:val="-2"/>
        </w:rPr>
        <w:t xml:space="preserve"> </w:t>
      </w:r>
      <w:r>
        <w:t>for</w:t>
      </w:r>
      <w:r>
        <w:rPr>
          <w:spacing w:val="-2"/>
        </w:rPr>
        <w:t xml:space="preserve"> </w:t>
      </w:r>
      <w:r>
        <w:t>the</w:t>
      </w:r>
      <w:r>
        <w:rPr>
          <w:spacing w:val="-3"/>
        </w:rPr>
        <w:t xml:space="preserve"> </w:t>
      </w:r>
      <w:r>
        <w:t>same</w:t>
      </w:r>
      <w:r>
        <w:rPr>
          <w:spacing w:val="-3"/>
        </w:rPr>
        <w:t xml:space="preserve"> </w:t>
      </w:r>
      <w:r>
        <w:t>session</w:t>
      </w:r>
      <w:r>
        <w:rPr>
          <w:spacing w:val="-2"/>
        </w:rPr>
        <w:t xml:space="preserve"> </w:t>
      </w:r>
      <w:r>
        <w:t>a</w:t>
      </w:r>
      <w:r>
        <w:rPr>
          <w:spacing w:val="-3"/>
        </w:rPr>
        <w:t xml:space="preserve"> </w:t>
      </w:r>
      <w:r>
        <w:t>password</w:t>
      </w:r>
      <w:r>
        <w:rPr>
          <w:spacing w:val="-2"/>
        </w:rPr>
        <w:t xml:space="preserve"> </w:t>
      </w:r>
      <w:r>
        <w:t>would</w:t>
      </w:r>
      <w:r>
        <w:rPr>
          <w:spacing w:val="-2"/>
        </w:rPr>
        <w:t xml:space="preserve"> </w:t>
      </w:r>
      <w:r>
        <w:t>have</w:t>
      </w:r>
      <w:r>
        <w:rPr>
          <w:spacing w:val="-3"/>
        </w:rPr>
        <w:t xml:space="preserve"> </w:t>
      </w:r>
      <w:r>
        <w:t>produced.</w:t>
      </w:r>
      <w:r>
        <w:rPr>
          <w:spacing w:val="-2"/>
        </w:rPr>
        <w:t xml:space="preserve"> </w:t>
      </w:r>
      <w:r>
        <w:t>It</w:t>
      </w:r>
      <w:r>
        <w:rPr>
          <w:spacing w:val="-3"/>
        </w:rPr>
        <w:t xml:space="preserve"> </w:t>
      </w:r>
      <w:r>
        <w:t>is</w:t>
      </w:r>
      <w:r>
        <w:rPr>
          <w:spacing w:val="-3"/>
        </w:rPr>
        <w:t xml:space="preserve"> </w:t>
      </w:r>
      <w:r>
        <w:t>used</w:t>
      </w:r>
      <w:r>
        <w:rPr>
          <w:spacing w:val="-2"/>
        </w:rPr>
        <w:t xml:space="preserve"> </w:t>
      </w:r>
      <w:r>
        <w:t>in five places, and the same service issues and checks the code in all of them.</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4320"/>
        <w:gridCol w:w="2736"/>
      </w:tblGrid>
      <w:tr w:rsidR="0092645B" w14:paraId="55636BDF" w14:textId="77777777">
        <w:trPr>
          <w:trHeight w:val="295"/>
        </w:trPr>
        <w:tc>
          <w:tcPr>
            <w:tcW w:w="1872" w:type="dxa"/>
            <w:shd w:val="clear" w:color="auto" w:fill="ECECEC"/>
          </w:tcPr>
          <w:p w14:paraId="607B7C7B" w14:textId="77777777" w:rsidR="0092645B" w:rsidRDefault="00D96EA3">
            <w:pPr>
              <w:pStyle w:val="TableParagraph"/>
              <w:ind w:left="110"/>
              <w:rPr>
                <w:b/>
                <w:sz w:val="21"/>
              </w:rPr>
            </w:pPr>
            <w:r>
              <w:rPr>
                <w:b/>
                <w:spacing w:val="-2"/>
                <w:sz w:val="21"/>
              </w:rPr>
              <w:t>Purpose</w:t>
            </w:r>
          </w:p>
        </w:tc>
        <w:tc>
          <w:tcPr>
            <w:tcW w:w="4320" w:type="dxa"/>
            <w:shd w:val="clear" w:color="auto" w:fill="ECECEC"/>
          </w:tcPr>
          <w:p w14:paraId="7C636946" w14:textId="77777777" w:rsidR="0092645B" w:rsidRDefault="00D96EA3">
            <w:pPr>
              <w:pStyle w:val="TableParagraph"/>
              <w:ind w:left="110"/>
              <w:rPr>
                <w:b/>
                <w:sz w:val="21"/>
              </w:rPr>
            </w:pPr>
            <w:r>
              <w:rPr>
                <w:b/>
                <w:sz w:val="21"/>
              </w:rPr>
              <w:t>Where</w:t>
            </w:r>
            <w:r>
              <w:rPr>
                <w:b/>
                <w:spacing w:val="-3"/>
                <w:sz w:val="21"/>
              </w:rPr>
              <w:t xml:space="preserve"> </w:t>
            </w:r>
            <w:r>
              <w:rPr>
                <w:b/>
                <w:sz w:val="21"/>
              </w:rPr>
              <w:t>it</w:t>
            </w:r>
            <w:r>
              <w:rPr>
                <w:b/>
                <w:spacing w:val="-2"/>
                <w:sz w:val="21"/>
              </w:rPr>
              <w:t xml:space="preserve"> </w:t>
            </w:r>
            <w:r>
              <w:rPr>
                <w:b/>
                <w:sz w:val="21"/>
              </w:rPr>
              <w:t>is</w:t>
            </w:r>
            <w:r>
              <w:rPr>
                <w:b/>
                <w:spacing w:val="-2"/>
                <w:sz w:val="21"/>
              </w:rPr>
              <w:t xml:space="preserve"> </w:t>
            </w:r>
            <w:r>
              <w:rPr>
                <w:b/>
                <w:spacing w:val="-4"/>
                <w:sz w:val="21"/>
              </w:rPr>
              <w:t>used</w:t>
            </w:r>
          </w:p>
        </w:tc>
        <w:tc>
          <w:tcPr>
            <w:tcW w:w="2736" w:type="dxa"/>
            <w:shd w:val="clear" w:color="auto" w:fill="ECECEC"/>
          </w:tcPr>
          <w:p w14:paraId="0CCAA688" w14:textId="77777777" w:rsidR="0092645B" w:rsidRDefault="00D96EA3">
            <w:pPr>
              <w:pStyle w:val="TableParagraph"/>
              <w:ind w:left="109"/>
              <w:rPr>
                <w:b/>
                <w:sz w:val="21"/>
              </w:rPr>
            </w:pPr>
            <w:r>
              <w:rPr>
                <w:b/>
                <w:spacing w:val="-2"/>
                <w:sz w:val="21"/>
              </w:rPr>
              <w:t>Channel</w:t>
            </w:r>
          </w:p>
        </w:tc>
      </w:tr>
      <w:tr w:rsidR="0092645B" w14:paraId="6BE5EB7C" w14:textId="77777777">
        <w:trPr>
          <w:trHeight w:val="566"/>
        </w:trPr>
        <w:tc>
          <w:tcPr>
            <w:tcW w:w="1872" w:type="dxa"/>
          </w:tcPr>
          <w:p w14:paraId="622E3A41" w14:textId="77777777" w:rsidR="0092645B" w:rsidRDefault="00D96EA3">
            <w:pPr>
              <w:pStyle w:val="TableParagraph"/>
              <w:spacing w:line="240" w:lineRule="exact"/>
              <w:ind w:left="110"/>
              <w:rPr>
                <w:sz w:val="21"/>
              </w:rPr>
            </w:pPr>
            <w:r>
              <w:rPr>
                <w:spacing w:val="-2"/>
                <w:sz w:val="21"/>
              </w:rPr>
              <w:t>login</w:t>
            </w:r>
          </w:p>
        </w:tc>
        <w:tc>
          <w:tcPr>
            <w:tcW w:w="4320" w:type="dxa"/>
          </w:tcPr>
          <w:p w14:paraId="227DAD33" w14:textId="77777777" w:rsidR="0092645B" w:rsidRDefault="00D96EA3">
            <w:pPr>
              <w:pStyle w:val="TableParagraph"/>
              <w:spacing w:line="240" w:lineRule="exact"/>
              <w:ind w:left="110"/>
              <w:rPr>
                <w:sz w:val="21"/>
              </w:rPr>
            </w:pPr>
            <w:r>
              <w:rPr>
                <w:sz w:val="21"/>
              </w:rPr>
              <w:t>Signing</w:t>
            </w:r>
            <w:r>
              <w:rPr>
                <w:spacing w:val="-1"/>
                <w:sz w:val="21"/>
              </w:rPr>
              <w:t xml:space="preserve"> </w:t>
            </w:r>
            <w:r>
              <w:rPr>
                <w:sz w:val="21"/>
              </w:rPr>
              <w:t>in with</w:t>
            </w:r>
            <w:r>
              <w:rPr>
                <w:spacing w:val="-1"/>
                <w:sz w:val="21"/>
              </w:rPr>
              <w:t xml:space="preserve"> </w:t>
            </w:r>
            <w:r>
              <w:rPr>
                <w:sz w:val="21"/>
              </w:rPr>
              <w:t>a</w:t>
            </w:r>
            <w:r>
              <w:rPr>
                <w:spacing w:val="-1"/>
                <w:sz w:val="21"/>
              </w:rPr>
              <w:t xml:space="preserve"> </w:t>
            </w:r>
            <w:r>
              <w:rPr>
                <w:sz w:val="21"/>
              </w:rPr>
              <w:t>code</w:t>
            </w:r>
            <w:r>
              <w:rPr>
                <w:spacing w:val="-1"/>
                <w:sz w:val="21"/>
              </w:rPr>
              <w:t xml:space="preserve"> </w:t>
            </w:r>
            <w:r>
              <w:rPr>
                <w:sz w:val="21"/>
              </w:rPr>
              <w:t>instead</w:t>
            </w:r>
            <w:r>
              <w:rPr>
                <w:spacing w:val="-1"/>
                <w:sz w:val="21"/>
              </w:rPr>
              <w:t xml:space="preserve"> </w:t>
            </w:r>
            <w:r>
              <w:rPr>
                <w:sz w:val="21"/>
              </w:rPr>
              <w:t>of a</w:t>
            </w:r>
            <w:r>
              <w:rPr>
                <w:spacing w:val="-1"/>
                <w:sz w:val="21"/>
              </w:rPr>
              <w:t xml:space="preserve"> </w:t>
            </w:r>
            <w:r>
              <w:rPr>
                <w:spacing w:val="-2"/>
                <w:sz w:val="21"/>
              </w:rPr>
              <w:t>password</w:t>
            </w:r>
          </w:p>
        </w:tc>
        <w:tc>
          <w:tcPr>
            <w:tcW w:w="2736" w:type="dxa"/>
          </w:tcPr>
          <w:p w14:paraId="4A6A5259" w14:textId="77777777" w:rsidR="0092645B" w:rsidRDefault="00D96EA3">
            <w:pPr>
              <w:pStyle w:val="TableParagraph"/>
              <w:spacing w:line="268" w:lineRule="auto"/>
              <w:ind w:left="109"/>
              <w:rPr>
                <w:sz w:val="21"/>
              </w:rPr>
            </w:pPr>
            <w:r>
              <w:rPr>
                <w:sz w:val="21"/>
              </w:rPr>
              <w:t>Text,</w:t>
            </w:r>
            <w:r>
              <w:rPr>
                <w:spacing w:val="-8"/>
                <w:sz w:val="21"/>
              </w:rPr>
              <w:t xml:space="preserve"> </w:t>
            </w:r>
            <w:r>
              <w:rPr>
                <w:sz w:val="21"/>
              </w:rPr>
              <w:t>or</w:t>
            </w:r>
            <w:r>
              <w:rPr>
                <w:spacing w:val="-8"/>
                <w:sz w:val="21"/>
              </w:rPr>
              <w:t xml:space="preserve"> </w:t>
            </w:r>
            <w:r>
              <w:rPr>
                <w:sz w:val="21"/>
              </w:rPr>
              <w:t>email</w:t>
            </w:r>
            <w:r>
              <w:rPr>
                <w:spacing w:val="-9"/>
                <w:sz w:val="21"/>
              </w:rPr>
              <w:t xml:space="preserve"> </w:t>
            </w:r>
            <w:r>
              <w:rPr>
                <w:sz w:val="21"/>
              </w:rPr>
              <w:t>if</w:t>
            </w:r>
            <w:r>
              <w:rPr>
                <w:spacing w:val="-8"/>
                <w:sz w:val="21"/>
              </w:rPr>
              <w:t xml:space="preserve"> </w:t>
            </w:r>
            <w:r>
              <w:rPr>
                <w:sz w:val="21"/>
              </w:rPr>
              <w:t>the</w:t>
            </w:r>
            <w:r>
              <w:rPr>
                <w:spacing w:val="-9"/>
                <w:sz w:val="21"/>
              </w:rPr>
              <w:t xml:space="preserve"> </w:t>
            </w:r>
            <w:r>
              <w:rPr>
                <w:sz w:val="21"/>
              </w:rPr>
              <w:t>person typed an address</w:t>
            </w:r>
          </w:p>
        </w:tc>
      </w:tr>
      <w:tr w:rsidR="0092645B" w14:paraId="03A81007" w14:textId="77777777">
        <w:trPr>
          <w:trHeight w:val="565"/>
        </w:trPr>
        <w:tc>
          <w:tcPr>
            <w:tcW w:w="1872" w:type="dxa"/>
          </w:tcPr>
          <w:p w14:paraId="6E87D500" w14:textId="77777777" w:rsidR="0092645B" w:rsidRDefault="00D96EA3">
            <w:pPr>
              <w:pStyle w:val="TableParagraph"/>
              <w:spacing w:line="240" w:lineRule="exact"/>
              <w:ind w:left="110"/>
              <w:rPr>
                <w:sz w:val="21"/>
              </w:rPr>
            </w:pPr>
            <w:r>
              <w:rPr>
                <w:spacing w:val="-2"/>
                <w:sz w:val="21"/>
              </w:rPr>
              <w:t>registration_verify</w:t>
            </w:r>
          </w:p>
        </w:tc>
        <w:tc>
          <w:tcPr>
            <w:tcW w:w="4320" w:type="dxa"/>
          </w:tcPr>
          <w:p w14:paraId="6C036300" w14:textId="77777777" w:rsidR="0092645B" w:rsidRDefault="00D96EA3">
            <w:pPr>
              <w:pStyle w:val="TableParagraph"/>
              <w:spacing w:line="268" w:lineRule="auto"/>
              <w:ind w:left="110"/>
              <w:rPr>
                <w:sz w:val="21"/>
              </w:rPr>
            </w:pPr>
            <w:r>
              <w:rPr>
                <w:sz w:val="21"/>
              </w:rPr>
              <w:t>An</w:t>
            </w:r>
            <w:r>
              <w:rPr>
                <w:spacing w:val="-6"/>
                <w:sz w:val="21"/>
              </w:rPr>
              <w:t xml:space="preserve"> </w:t>
            </w:r>
            <w:r>
              <w:rPr>
                <w:sz w:val="21"/>
              </w:rPr>
              <w:t>organisation</w:t>
            </w:r>
            <w:r>
              <w:rPr>
                <w:spacing w:val="-6"/>
                <w:sz w:val="21"/>
              </w:rPr>
              <w:t xml:space="preserve"> </w:t>
            </w:r>
            <w:r>
              <w:rPr>
                <w:sz w:val="21"/>
              </w:rPr>
              <w:t>applying</w:t>
            </w:r>
            <w:r>
              <w:rPr>
                <w:spacing w:val="-6"/>
                <w:sz w:val="21"/>
              </w:rPr>
              <w:t xml:space="preserve"> </w:t>
            </w:r>
            <w:r>
              <w:rPr>
                <w:sz w:val="21"/>
              </w:rPr>
              <w:t>to</w:t>
            </w:r>
            <w:r>
              <w:rPr>
                <w:spacing w:val="-6"/>
                <w:sz w:val="21"/>
              </w:rPr>
              <w:t xml:space="preserve"> </w:t>
            </w:r>
            <w:r>
              <w:rPr>
                <w:sz w:val="21"/>
              </w:rPr>
              <w:t>join</w:t>
            </w:r>
            <w:r>
              <w:rPr>
                <w:spacing w:val="-6"/>
                <w:sz w:val="21"/>
              </w:rPr>
              <w:t xml:space="preserve"> </w:t>
            </w:r>
            <w:r>
              <w:rPr>
                <w:sz w:val="21"/>
              </w:rPr>
              <w:t>proves</w:t>
            </w:r>
            <w:r>
              <w:rPr>
                <w:spacing w:val="-7"/>
                <w:sz w:val="21"/>
              </w:rPr>
              <w:t xml:space="preserve"> </w:t>
            </w:r>
            <w:r>
              <w:rPr>
                <w:sz w:val="21"/>
              </w:rPr>
              <w:t>it</w:t>
            </w:r>
            <w:r>
              <w:rPr>
                <w:spacing w:val="-7"/>
                <w:sz w:val="21"/>
              </w:rPr>
              <w:t xml:space="preserve"> </w:t>
            </w:r>
            <w:r>
              <w:rPr>
                <w:sz w:val="21"/>
              </w:rPr>
              <w:t>holds the address</w:t>
            </w:r>
          </w:p>
        </w:tc>
        <w:tc>
          <w:tcPr>
            <w:tcW w:w="2736" w:type="dxa"/>
          </w:tcPr>
          <w:p w14:paraId="58F9D688" w14:textId="77777777" w:rsidR="0092645B" w:rsidRDefault="00D96EA3">
            <w:pPr>
              <w:pStyle w:val="TableParagraph"/>
              <w:spacing w:line="240" w:lineRule="exact"/>
              <w:ind w:left="109"/>
              <w:rPr>
                <w:sz w:val="21"/>
              </w:rPr>
            </w:pPr>
            <w:r>
              <w:rPr>
                <w:spacing w:val="-2"/>
                <w:sz w:val="21"/>
              </w:rPr>
              <w:t>Email</w:t>
            </w:r>
          </w:p>
        </w:tc>
      </w:tr>
      <w:tr w:rsidR="0092645B" w14:paraId="401EE44E" w14:textId="77777777">
        <w:trPr>
          <w:trHeight w:val="565"/>
        </w:trPr>
        <w:tc>
          <w:tcPr>
            <w:tcW w:w="1872" w:type="dxa"/>
          </w:tcPr>
          <w:p w14:paraId="617B903E" w14:textId="77777777" w:rsidR="0092645B" w:rsidRDefault="00D96EA3">
            <w:pPr>
              <w:pStyle w:val="TableParagraph"/>
              <w:spacing w:line="240" w:lineRule="exact"/>
              <w:ind w:left="110"/>
              <w:rPr>
                <w:sz w:val="21"/>
              </w:rPr>
            </w:pPr>
            <w:r>
              <w:rPr>
                <w:spacing w:val="-2"/>
                <w:sz w:val="21"/>
              </w:rPr>
              <w:t>registration_phone</w:t>
            </w:r>
          </w:p>
        </w:tc>
        <w:tc>
          <w:tcPr>
            <w:tcW w:w="4320" w:type="dxa"/>
          </w:tcPr>
          <w:p w14:paraId="5C598119" w14:textId="77777777" w:rsidR="0092645B" w:rsidRDefault="00D96EA3">
            <w:pPr>
              <w:pStyle w:val="TableParagraph"/>
              <w:spacing w:line="268" w:lineRule="auto"/>
              <w:ind w:left="110"/>
              <w:rPr>
                <w:sz w:val="21"/>
              </w:rPr>
            </w:pPr>
            <w:r>
              <w:rPr>
                <w:sz w:val="21"/>
              </w:rPr>
              <w:t>The</w:t>
            </w:r>
            <w:r>
              <w:rPr>
                <w:spacing w:val="-6"/>
                <w:sz w:val="21"/>
              </w:rPr>
              <w:t xml:space="preserve"> </w:t>
            </w:r>
            <w:r>
              <w:rPr>
                <w:sz w:val="21"/>
              </w:rPr>
              <w:t>same</w:t>
            </w:r>
            <w:r>
              <w:rPr>
                <w:spacing w:val="-6"/>
                <w:sz w:val="21"/>
              </w:rPr>
              <w:t xml:space="preserve"> </w:t>
            </w:r>
            <w:r>
              <w:rPr>
                <w:sz w:val="21"/>
              </w:rPr>
              <w:t>application</w:t>
            </w:r>
            <w:r>
              <w:rPr>
                <w:spacing w:val="-6"/>
                <w:sz w:val="21"/>
              </w:rPr>
              <w:t xml:space="preserve"> </w:t>
            </w:r>
            <w:r>
              <w:rPr>
                <w:sz w:val="21"/>
              </w:rPr>
              <w:t>proves</w:t>
            </w:r>
            <w:r>
              <w:rPr>
                <w:spacing w:val="-6"/>
                <w:sz w:val="21"/>
              </w:rPr>
              <w:t xml:space="preserve"> </w:t>
            </w:r>
            <w:r>
              <w:rPr>
                <w:sz w:val="21"/>
              </w:rPr>
              <w:t>it</w:t>
            </w:r>
            <w:r>
              <w:rPr>
                <w:spacing w:val="-6"/>
                <w:sz w:val="21"/>
              </w:rPr>
              <w:t xml:space="preserve"> </w:t>
            </w:r>
            <w:r>
              <w:rPr>
                <w:sz w:val="21"/>
              </w:rPr>
              <w:t>holds</w:t>
            </w:r>
            <w:r>
              <w:rPr>
                <w:spacing w:val="-6"/>
                <w:sz w:val="21"/>
              </w:rPr>
              <w:t xml:space="preserve"> </w:t>
            </w:r>
            <w:r>
              <w:rPr>
                <w:sz w:val="21"/>
              </w:rPr>
              <w:t>the</w:t>
            </w:r>
            <w:r>
              <w:rPr>
                <w:spacing w:val="-6"/>
                <w:sz w:val="21"/>
              </w:rPr>
              <w:t xml:space="preserve"> </w:t>
            </w:r>
            <w:r>
              <w:rPr>
                <w:sz w:val="21"/>
              </w:rPr>
              <w:t xml:space="preserve">mobile </w:t>
            </w:r>
            <w:r>
              <w:rPr>
                <w:spacing w:val="-2"/>
                <w:sz w:val="21"/>
              </w:rPr>
              <w:t>number</w:t>
            </w:r>
          </w:p>
        </w:tc>
        <w:tc>
          <w:tcPr>
            <w:tcW w:w="2736" w:type="dxa"/>
          </w:tcPr>
          <w:p w14:paraId="70BA8F78" w14:textId="77777777" w:rsidR="0092645B" w:rsidRDefault="00D96EA3">
            <w:pPr>
              <w:pStyle w:val="TableParagraph"/>
              <w:spacing w:line="240" w:lineRule="exact"/>
              <w:ind w:left="109"/>
              <w:rPr>
                <w:sz w:val="21"/>
              </w:rPr>
            </w:pPr>
            <w:r>
              <w:rPr>
                <w:spacing w:val="-4"/>
                <w:sz w:val="21"/>
              </w:rPr>
              <w:t>Text</w:t>
            </w:r>
          </w:p>
        </w:tc>
      </w:tr>
      <w:tr w:rsidR="0092645B" w14:paraId="2E859F88" w14:textId="77777777">
        <w:trPr>
          <w:trHeight w:val="566"/>
        </w:trPr>
        <w:tc>
          <w:tcPr>
            <w:tcW w:w="1872" w:type="dxa"/>
          </w:tcPr>
          <w:p w14:paraId="7C296BF5" w14:textId="77777777" w:rsidR="0092645B" w:rsidRDefault="00D96EA3">
            <w:pPr>
              <w:pStyle w:val="TableParagraph"/>
              <w:spacing w:line="240" w:lineRule="exact"/>
              <w:ind w:left="110"/>
              <w:rPr>
                <w:sz w:val="21"/>
              </w:rPr>
            </w:pPr>
            <w:r>
              <w:rPr>
                <w:spacing w:val="-2"/>
                <w:sz w:val="21"/>
              </w:rPr>
              <w:t>password_reset</w:t>
            </w:r>
          </w:p>
        </w:tc>
        <w:tc>
          <w:tcPr>
            <w:tcW w:w="4320" w:type="dxa"/>
          </w:tcPr>
          <w:p w14:paraId="5C1F9E39" w14:textId="77777777" w:rsidR="0092645B" w:rsidRDefault="00D96EA3">
            <w:pPr>
              <w:pStyle w:val="TableParagraph"/>
              <w:spacing w:line="268" w:lineRule="auto"/>
              <w:ind w:left="110" w:right="209"/>
              <w:rPr>
                <w:sz w:val="21"/>
              </w:rPr>
            </w:pPr>
            <w:r>
              <w:rPr>
                <w:sz w:val="21"/>
              </w:rPr>
              <w:t>Resetting</w:t>
            </w:r>
            <w:r>
              <w:rPr>
                <w:spacing w:val="-8"/>
                <w:sz w:val="21"/>
              </w:rPr>
              <w:t xml:space="preserve"> </w:t>
            </w:r>
            <w:r>
              <w:rPr>
                <w:sz w:val="21"/>
              </w:rPr>
              <w:t>a</w:t>
            </w:r>
            <w:r>
              <w:rPr>
                <w:spacing w:val="-9"/>
                <w:sz w:val="21"/>
              </w:rPr>
              <w:t xml:space="preserve"> </w:t>
            </w:r>
            <w:r>
              <w:rPr>
                <w:sz w:val="21"/>
              </w:rPr>
              <w:t>password</w:t>
            </w:r>
            <w:r>
              <w:rPr>
                <w:spacing w:val="-8"/>
                <w:sz w:val="21"/>
              </w:rPr>
              <w:t xml:space="preserve"> </w:t>
            </w:r>
            <w:r>
              <w:rPr>
                <w:sz w:val="21"/>
              </w:rPr>
              <w:t>without</w:t>
            </w:r>
            <w:r>
              <w:rPr>
                <w:spacing w:val="-9"/>
                <w:sz w:val="21"/>
              </w:rPr>
              <w:t xml:space="preserve"> </w:t>
            </w:r>
            <w:r>
              <w:rPr>
                <w:sz w:val="21"/>
              </w:rPr>
              <w:t>reaching</w:t>
            </w:r>
            <w:r>
              <w:rPr>
                <w:spacing w:val="-8"/>
                <w:sz w:val="21"/>
              </w:rPr>
              <w:t xml:space="preserve"> </w:t>
            </w:r>
            <w:r>
              <w:rPr>
                <w:sz w:val="21"/>
              </w:rPr>
              <w:t>the emailed link</w:t>
            </w:r>
          </w:p>
        </w:tc>
        <w:tc>
          <w:tcPr>
            <w:tcW w:w="2736" w:type="dxa"/>
          </w:tcPr>
          <w:p w14:paraId="4405D33D" w14:textId="77777777" w:rsidR="0092645B" w:rsidRDefault="00D96EA3">
            <w:pPr>
              <w:pStyle w:val="TableParagraph"/>
              <w:spacing w:line="240" w:lineRule="exact"/>
              <w:ind w:left="109"/>
              <w:rPr>
                <w:sz w:val="21"/>
              </w:rPr>
            </w:pPr>
            <w:r>
              <w:rPr>
                <w:spacing w:val="-2"/>
                <w:sz w:val="21"/>
              </w:rPr>
              <w:t>Either</w:t>
            </w:r>
          </w:p>
        </w:tc>
      </w:tr>
      <w:tr w:rsidR="0092645B" w14:paraId="1CF599C3" w14:textId="77777777">
        <w:trPr>
          <w:trHeight w:val="565"/>
        </w:trPr>
        <w:tc>
          <w:tcPr>
            <w:tcW w:w="1872" w:type="dxa"/>
          </w:tcPr>
          <w:p w14:paraId="5745EC1D" w14:textId="77777777" w:rsidR="0092645B" w:rsidRDefault="00D96EA3">
            <w:pPr>
              <w:pStyle w:val="TableParagraph"/>
              <w:spacing w:line="240" w:lineRule="exact"/>
              <w:ind w:left="110"/>
              <w:rPr>
                <w:sz w:val="21"/>
              </w:rPr>
            </w:pPr>
            <w:r>
              <w:rPr>
                <w:spacing w:val="-2"/>
                <w:sz w:val="21"/>
              </w:rPr>
              <w:t>phone_verify</w:t>
            </w:r>
          </w:p>
        </w:tc>
        <w:tc>
          <w:tcPr>
            <w:tcW w:w="4320" w:type="dxa"/>
          </w:tcPr>
          <w:p w14:paraId="307FE7DB" w14:textId="77777777" w:rsidR="0092645B" w:rsidRDefault="00D96EA3">
            <w:pPr>
              <w:pStyle w:val="TableParagraph"/>
              <w:spacing w:line="268" w:lineRule="auto"/>
              <w:ind w:left="110" w:right="209"/>
              <w:rPr>
                <w:sz w:val="21"/>
              </w:rPr>
            </w:pPr>
            <w:r>
              <w:rPr>
                <w:sz w:val="21"/>
              </w:rPr>
              <w:t>Confirming</w:t>
            </w:r>
            <w:r>
              <w:rPr>
                <w:spacing w:val="-7"/>
                <w:sz w:val="21"/>
              </w:rPr>
              <w:t xml:space="preserve"> </w:t>
            </w:r>
            <w:r>
              <w:rPr>
                <w:sz w:val="21"/>
              </w:rPr>
              <w:t>a</w:t>
            </w:r>
            <w:r>
              <w:rPr>
                <w:spacing w:val="-7"/>
                <w:sz w:val="21"/>
              </w:rPr>
              <w:t xml:space="preserve"> </w:t>
            </w:r>
            <w:r>
              <w:rPr>
                <w:sz w:val="21"/>
              </w:rPr>
              <w:t>number</w:t>
            </w:r>
            <w:r>
              <w:rPr>
                <w:spacing w:val="-7"/>
                <w:sz w:val="21"/>
              </w:rPr>
              <w:t xml:space="preserve"> </w:t>
            </w:r>
            <w:r>
              <w:rPr>
                <w:sz w:val="21"/>
              </w:rPr>
              <w:t>somebody</w:t>
            </w:r>
            <w:r>
              <w:rPr>
                <w:spacing w:val="-7"/>
                <w:sz w:val="21"/>
              </w:rPr>
              <w:t xml:space="preserve"> </w:t>
            </w:r>
            <w:r>
              <w:rPr>
                <w:sz w:val="21"/>
              </w:rPr>
              <w:t>has</w:t>
            </w:r>
            <w:r>
              <w:rPr>
                <w:spacing w:val="-7"/>
                <w:sz w:val="21"/>
              </w:rPr>
              <w:t xml:space="preserve"> </w:t>
            </w:r>
            <w:r>
              <w:rPr>
                <w:sz w:val="21"/>
              </w:rPr>
              <w:t>just</w:t>
            </w:r>
            <w:r>
              <w:rPr>
                <w:spacing w:val="-7"/>
                <w:sz w:val="21"/>
              </w:rPr>
              <w:t xml:space="preserve"> </w:t>
            </w:r>
            <w:r>
              <w:rPr>
                <w:sz w:val="21"/>
              </w:rPr>
              <w:t>added or changed</w:t>
            </w:r>
          </w:p>
        </w:tc>
        <w:tc>
          <w:tcPr>
            <w:tcW w:w="2736" w:type="dxa"/>
          </w:tcPr>
          <w:p w14:paraId="35EE95CD" w14:textId="77777777" w:rsidR="0092645B" w:rsidRDefault="00D96EA3">
            <w:pPr>
              <w:pStyle w:val="TableParagraph"/>
              <w:spacing w:line="240" w:lineRule="exact"/>
              <w:ind w:left="109"/>
              <w:rPr>
                <w:sz w:val="21"/>
              </w:rPr>
            </w:pPr>
            <w:r>
              <w:rPr>
                <w:spacing w:val="-4"/>
                <w:sz w:val="21"/>
              </w:rPr>
              <w:t>Text</w:t>
            </w:r>
          </w:p>
        </w:tc>
      </w:tr>
    </w:tbl>
    <w:p w14:paraId="1518A1D6" w14:textId="77777777" w:rsidR="0092645B" w:rsidRDefault="00D96EA3">
      <w:pPr>
        <w:pStyle w:val="BodyText"/>
        <w:spacing w:before="1" w:line="268" w:lineRule="auto"/>
        <w:ind w:left="92" w:right="133"/>
        <w:jc w:val="both"/>
      </w:pPr>
      <w:r>
        <w:t>Codes are stored bcrypt-hashed, never in clear. A plain six-digit column would let anyone with read access to the registry sign in as any user with a code outstanding - the same mistake as storing passwords</w:t>
      </w:r>
      <w:r>
        <w:rPr>
          <w:spacing w:val="-3"/>
        </w:rPr>
        <w:t xml:space="preserve"> </w:t>
      </w:r>
      <w:r>
        <w:t>in</w:t>
      </w:r>
      <w:r>
        <w:rPr>
          <w:spacing w:val="-2"/>
        </w:rPr>
        <w:t xml:space="preserve"> </w:t>
      </w:r>
      <w:r>
        <w:t>clear,</w:t>
      </w:r>
      <w:r>
        <w:rPr>
          <w:spacing w:val="-2"/>
        </w:rPr>
        <w:t xml:space="preserve"> </w:t>
      </w:r>
      <w:r>
        <w:t>and</w:t>
      </w:r>
      <w:r>
        <w:rPr>
          <w:spacing w:val="-2"/>
        </w:rPr>
        <w:t xml:space="preserve"> </w:t>
      </w:r>
      <w:r>
        <w:t>a</w:t>
      </w:r>
      <w:r>
        <w:rPr>
          <w:spacing w:val="-3"/>
        </w:rPr>
        <w:t xml:space="preserve"> </w:t>
      </w:r>
      <w:r>
        <w:t>far</w:t>
      </w:r>
      <w:r>
        <w:rPr>
          <w:spacing w:val="-2"/>
        </w:rPr>
        <w:t xml:space="preserve"> </w:t>
      </w:r>
      <w:r>
        <w:t>easier</w:t>
      </w:r>
      <w:r>
        <w:rPr>
          <w:spacing w:val="-2"/>
        </w:rPr>
        <w:t xml:space="preserve"> </w:t>
      </w:r>
      <w:r>
        <w:t>secret</w:t>
      </w:r>
      <w:r>
        <w:rPr>
          <w:spacing w:val="-3"/>
        </w:rPr>
        <w:t xml:space="preserve"> </w:t>
      </w:r>
      <w:r>
        <w:t>to</w:t>
      </w:r>
      <w:r>
        <w:rPr>
          <w:spacing w:val="-2"/>
        </w:rPr>
        <w:t xml:space="preserve"> </w:t>
      </w:r>
      <w:r>
        <w:t>use</w:t>
      </w:r>
      <w:r>
        <w:rPr>
          <w:spacing w:val="-3"/>
        </w:rPr>
        <w:t xml:space="preserve"> </w:t>
      </w:r>
      <w:r>
        <w:t>than</w:t>
      </w:r>
      <w:r>
        <w:rPr>
          <w:spacing w:val="-2"/>
        </w:rPr>
        <w:t xml:space="preserve"> </w:t>
      </w:r>
      <w:r>
        <w:t>a</w:t>
      </w:r>
      <w:r>
        <w:rPr>
          <w:spacing w:val="-3"/>
        </w:rPr>
        <w:t xml:space="preserve"> </w:t>
      </w:r>
      <w:r>
        <w:t>password</w:t>
      </w:r>
      <w:r>
        <w:rPr>
          <w:spacing w:val="-2"/>
        </w:rPr>
        <w:t xml:space="preserve"> </w:t>
      </w:r>
      <w:r>
        <w:t>hash.</w:t>
      </w:r>
      <w:r>
        <w:rPr>
          <w:spacing w:val="-2"/>
        </w:rPr>
        <w:t xml:space="preserve"> </w:t>
      </w:r>
      <w:r>
        <w:t>The</w:t>
      </w:r>
      <w:r>
        <w:rPr>
          <w:spacing w:val="-3"/>
        </w:rPr>
        <w:t xml:space="preserve"> </w:t>
      </w:r>
      <w:r>
        <w:t>digits</w:t>
      </w:r>
      <w:r>
        <w:rPr>
          <w:spacing w:val="-3"/>
        </w:rPr>
        <w:t xml:space="preserve"> </w:t>
      </w:r>
      <w:r>
        <w:t>exist</w:t>
      </w:r>
      <w:r>
        <w:rPr>
          <w:spacing w:val="-3"/>
        </w:rPr>
        <w:t xml:space="preserve"> </w:t>
      </w:r>
      <w:r>
        <w:t>in</w:t>
      </w:r>
      <w:r>
        <w:rPr>
          <w:spacing w:val="-2"/>
        </w:rPr>
        <w:t xml:space="preserve"> </w:t>
      </w:r>
      <w:r>
        <w:t>memory</w:t>
      </w:r>
      <w:r>
        <w:rPr>
          <w:spacing w:val="-2"/>
        </w:rPr>
        <w:t xml:space="preserve"> </w:t>
      </w:r>
      <w:r>
        <w:t>for the length of one request and are never written down, which is also why the delivery log records that a message was sent and never what it said.</w:t>
      </w:r>
    </w:p>
    <w:p w14:paraId="6D0559F8" w14:textId="77777777" w:rsidR="0092645B" w:rsidRDefault="00D96EA3">
      <w:pPr>
        <w:pStyle w:val="BodyText"/>
        <w:spacing w:before="119"/>
        <w:ind w:left="92"/>
        <w:jc w:val="both"/>
      </w:pPr>
      <w:r>
        <w:t>Four</w:t>
      </w:r>
      <w:r>
        <w:rPr>
          <w:spacing w:val="-4"/>
        </w:rPr>
        <w:t xml:space="preserve"> </w:t>
      </w:r>
      <w:r>
        <w:t>rules</w:t>
      </w:r>
      <w:r>
        <w:rPr>
          <w:spacing w:val="-3"/>
        </w:rPr>
        <w:t xml:space="preserve"> </w:t>
      </w:r>
      <w:r>
        <w:t>bound</w:t>
      </w:r>
      <w:r>
        <w:rPr>
          <w:spacing w:val="-2"/>
        </w:rPr>
        <w:t xml:space="preserve"> </w:t>
      </w:r>
      <w:r>
        <w:t>what</w:t>
      </w:r>
      <w:r>
        <w:rPr>
          <w:spacing w:val="-3"/>
        </w:rPr>
        <w:t xml:space="preserve"> </w:t>
      </w:r>
      <w:r>
        <w:t>a</w:t>
      </w:r>
      <w:r>
        <w:rPr>
          <w:spacing w:val="-3"/>
        </w:rPr>
        <w:t xml:space="preserve"> </w:t>
      </w:r>
      <w:r>
        <w:t>code</w:t>
      </w:r>
      <w:r>
        <w:rPr>
          <w:spacing w:val="-3"/>
        </w:rPr>
        <w:t xml:space="preserve"> </w:t>
      </w:r>
      <w:r>
        <w:t>can</w:t>
      </w:r>
      <w:r>
        <w:rPr>
          <w:spacing w:val="-2"/>
        </w:rPr>
        <w:t xml:space="preserve"> </w:t>
      </w:r>
      <w:r>
        <w:t>do,</w:t>
      </w:r>
      <w:r>
        <w:rPr>
          <w:spacing w:val="-1"/>
        </w:rPr>
        <w:t xml:space="preserve"> </w:t>
      </w:r>
      <w:r>
        <w:t>and</w:t>
      </w:r>
      <w:r>
        <w:rPr>
          <w:spacing w:val="-2"/>
        </w:rPr>
        <w:t xml:space="preserve"> </w:t>
      </w:r>
      <w:r>
        <w:t>each</w:t>
      </w:r>
      <w:r>
        <w:rPr>
          <w:spacing w:val="-2"/>
        </w:rPr>
        <w:t xml:space="preserve"> </w:t>
      </w:r>
      <w:r>
        <w:t>exists</w:t>
      </w:r>
      <w:r>
        <w:rPr>
          <w:spacing w:val="-3"/>
        </w:rPr>
        <w:t xml:space="preserve"> </w:t>
      </w:r>
      <w:r>
        <w:t>because</w:t>
      </w:r>
      <w:r>
        <w:rPr>
          <w:spacing w:val="-3"/>
        </w:rPr>
        <w:t xml:space="preserve"> </w:t>
      </w:r>
      <w:r>
        <w:t>of</w:t>
      </w:r>
      <w:r>
        <w:rPr>
          <w:spacing w:val="-2"/>
        </w:rPr>
        <w:t xml:space="preserve"> </w:t>
      </w:r>
      <w:r>
        <w:t>a</w:t>
      </w:r>
      <w:r>
        <w:rPr>
          <w:spacing w:val="-3"/>
        </w:rPr>
        <w:t xml:space="preserve"> </w:t>
      </w:r>
      <w:r>
        <w:t>specific</w:t>
      </w:r>
      <w:r>
        <w:rPr>
          <w:spacing w:val="-2"/>
        </w:rPr>
        <w:t xml:space="preserve"> attack:</w:t>
      </w:r>
    </w:p>
    <w:p w14:paraId="01596706" w14:textId="77777777" w:rsidR="0092645B" w:rsidRDefault="00D96EA3">
      <w:pPr>
        <w:pStyle w:val="ListParagraph"/>
        <w:numPr>
          <w:ilvl w:val="2"/>
          <w:numId w:val="4"/>
        </w:numPr>
        <w:tabs>
          <w:tab w:val="left" w:pos="453"/>
        </w:tabs>
        <w:spacing w:before="152" w:line="268" w:lineRule="auto"/>
        <w:ind w:right="758"/>
        <w:jc w:val="both"/>
        <w:rPr>
          <w:sz w:val="24"/>
        </w:rPr>
      </w:pPr>
      <w:r>
        <w:rPr>
          <w:sz w:val="24"/>
        </w:rPr>
        <w:t>It</w:t>
      </w:r>
      <w:r>
        <w:rPr>
          <w:spacing w:val="-4"/>
          <w:sz w:val="24"/>
        </w:rPr>
        <w:t xml:space="preserve"> </w:t>
      </w:r>
      <w:r>
        <w:rPr>
          <w:sz w:val="24"/>
        </w:rPr>
        <w:t>expires</w:t>
      </w:r>
      <w:r>
        <w:rPr>
          <w:spacing w:val="-4"/>
          <w:sz w:val="24"/>
        </w:rPr>
        <w:t xml:space="preserve"> </w:t>
      </w:r>
      <w:r>
        <w:rPr>
          <w:sz w:val="24"/>
        </w:rPr>
        <w:t>in</w:t>
      </w:r>
      <w:r>
        <w:rPr>
          <w:spacing w:val="-3"/>
          <w:sz w:val="24"/>
        </w:rPr>
        <w:t xml:space="preserve"> </w:t>
      </w:r>
      <w:r>
        <w:rPr>
          <w:sz w:val="24"/>
        </w:rPr>
        <w:t>five</w:t>
      </w:r>
      <w:r>
        <w:rPr>
          <w:spacing w:val="-4"/>
          <w:sz w:val="24"/>
        </w:rPr>
        <w:t xml:space="preserve"> </w:t>
      </w:r>
      <w:r>
        <w:rPr>
          <w:sz w:val="24"/>
        </w:rPr>
        <w:t>minutes</w:t>
      </w:r>
      <w:r>
        <w:rPr>
          <w:spacing w:val="-4"/>
          <w:sz w:val="24"/>
        </w:rPr>
        <w:t xml:space="preserve"> </w:t>
      </w:r>
      <w:r>
        <w:rPr>
          <w:sz w:val="24"/>
        </w:rPr>
        <w:t>and</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redeemed</w:t>
      </w:r>
      <w:r>
        <w:rPr>
          <w:spacing w:val="-3"/>
          <w:sz w:val="24"/>
        </w:rPr>
        <w:t xml:space="preserve"> </w:t>
      </w:r>
      <w:r>
        <w:rPr>
          <w:sz w:val="24"/>
        </w:rPr>
        <w:t>exactly</w:t>
      </w:r>
      <w:r>
        <w:rPr>
          <w:spacing w:val="-3"/>
          <w:sz w:val="24"/>
        </w:rPr>
        <w:t xml:space="preserve"> </w:t>
      </w:r>
      <w:r>
        <w:rPr>
          <w:sz w:val="24"/>
        </w:rPr>
        <w:t>once.</w:t>
      </w:r>
      <w:r>
        <w:rPr>
          <w:spacing w:val="-3"/>
          <w:sz w:val="24"/>
        </w:rPr>
        <w:t xml:space="preserve"> </w:t>
      </w:r>
      <w:r>
        <w:rPr>
          <w:sz w:val="24"/>
        </w:rPr>
        <w:t>Marking</w:t>
      </w:r>
      <w:r>
        <w:rPr>
          <w:spacing w:val="-3"/>
          <w:sz w:val="24"/>
        </w:rPr>
        <w:t xml:space="preserve"> </w:t>
      </w:r>
      <w:r>
        <w:rPr>
          <w:sz w:val="24"/>
        </w:rPr>
        <w:t>it</w:t>
      </w:r>
      <w:r>
        <w:rPr>
          <w:spacing w:val="-4"/>
          <w:sz w:val="24"/>
        </w:rPr>
        <w:t xml:space="preserve"> </w:t>
      </w:r>
      <w:r>
        <w:rPr>
          <w:sz w:val="24"/>
        </w:rPr>
        <w:t>consumed</w:t>
      </w:r>
      <w:r>
        <w:rPr>
          <w:spacing w:val="-3"/>
          <w:sz w:val="24"/>
        </w:rPr>
        <w:t xml:space="preserve"> </w:t>
      </w:r>
      <w:r>
        <w:rPr>
          <w:sz w:val="24"/>
        </w:rPr>
        <w:t>happens before the session is minted, so two requests arriving together cannot both succeed.</w:t>
      </w:r>
    </w:p>
    <w:p w14:paraId="5DD20242" w14:textId="77777777" w:rsidR="0092645B" w:rsidRDefault="00D96EA3">
      <w:pPr>
        <w:pStyle w:val="ListParagraph"/>
        <w:numPr>
          <w:ilvl w:val="2"/>
          <w:numId w:val="4"/>
        </w:numPr>
        <w:tabs>
          <w:tab w:val="left" w:pos="453"/>
        </w:tabs>
        <w:spacing w:line="268" w:lineRule="auto"/>
        <w:ind w:right="222"/>
        <w:jc w:val="both"/>
        <w:rPr>
          <w:sz w:val="24"/>
        </w:rPr>
      </w:pPr>
      <w:r>
        <w:rPr>
          <w:sz w:val="24"/>
        </w:rPr>
        <w:t>Wrong</w:t>
      </w:r>
      <w:r>
        <w:rPr>
          <w:spacing w:val="-3"/>
          <w:sz w:val="24"/>
        </w:rPr>
        <w:t xml:space="preserve"> </w:t>
      </w:r>
      <w:r>
        <w:rPr>
          <w:sz w:val="24"/>
        </w:rPr>
        <w:t>guesses</w:t>
      </w:r>
      <w:r>
        <w:rPr>
          <w:spacing w:val="-4"/>
          <w:sz w:val="24"/>
        </w:rPr>
        <w:t xml:space="preserve"> </w:t>
      </w:r>
      <w:r>
        <w:rPr>
          <w:sz w:val="24"/>
        </w:rPr>
        <w:t>are</w:t>
      </w:r>
      <w:r>
        <w:rPr>
          <w:spacing w:val="-4"/>
          <w:sz w:val="24"/>
        </w:rPr>
        <w:t xml:space="preserve"> </w:t>
      </w:r>
      <w:r>
        <w:rPr>
          <w:sz w:val="24"/>
        </w:rPr>
        <w:t>counted</w:t>
      </w:r>
      <w:r>
        <w:rPr>
          <w:spacing w:val="-3"/>
          <w:sz w:val="24"/>
        </w:rPr>
        <w:t xml:space="preserve"> </w:t>
      </w:r>
      <w:r>
        <w:rPr>
          <w:sz w:val="24"/>
        </w:rPr>
        <w:t>per</w:t>
      </w:r>
      <w:r>
        <w:rPr>
          <w:spacing w:val="-3"/>
          <w:sz w:val="24"/>
        </w:rPr>
        <w:t xml:space="preserve"> </w:t>
      </w:r>
      <w:r>
        <w:rPr>
          <w:sz w:val="24"/>
        </w:rPr>
        <w:t>code,</w:t>
      </w:r>
      <w:r>
        <w:rPr>
          <w:spacing w:val="-3"/>
          <w:sz w:val="24"/>
        </w:rPr>
        <w:t xml:space="preserve"> </w:t>
      </w:r>
      <w:r>
        <w:rPr>
          <w:sz w:val="24"/>
        </w:rPr>
        <w:t>and</w:t>
      </w:r>
      <w:r>
        <w:rPr>
          <w:spacing w:val="-3"/>
          <w:sz w:val="24"/>
        </w:rPr>
        <w:t xml:space="preserve"> </w:t>
      </w:r>
      <w:r>
        <w:rPr>
          <w:sz w:val="24"/>
        </w:rPr>
        <w:t>the</w:t>
      </w:r>
      <w:r>
        <w:rPr>
          <w:spacing w:val="-4"/>
          <w:sz w:val="24"/>
        </w:rPr>
        <w:t xml:space="preserve"> </w:t>
      </w:r>
      <w:r>
        <w:rPr>
          <w:sz w:val="24"/>
        </w:rPr>
        <w:t>fifth</w:t>
      </w:r>
      <w:r>
        <w:rPr>
          <w:spacing w:val="-3"/>
          <w:sz w:val="24"/>
        </w:rPr>
        <w:t xml:space="preserve"> </w:t>
      </w:r>
      <w:r>
        <w:rPr>
          <w:sz w:val="24"/>
        </w:rPr>
        <w:t>destroys</w:t>
      </w:r>
      <w:r>
        <w:rPr>
          <w:spacing w:val="-4"/>
          <w:sz w:val="24"/>
        </w:rPr>
        <w:t xml:space="preserve"> </w:t>
      </w:r>
      <w:r>
        <w:rPr>
          <w:sz w:val="24"/>
        </w:rPr>
        <w:t>it.</w:t>
      </w:r>
      <w:r>
        <w:rPr>
          <w:spacing w:val="-3"/>
          <w:sz w:val="24"/>
        </w:rPr>
        <w:t xml:space="preserve"> </w:t>
      </w:r>
      <w:r>
        <w:rPr>
          <w:sz w:val="24"/>
        </w:rPr>
        <w:t>Six</w:t>
      </w:r>
      <w:r>
        <w:rPr>
          <w:spacing w:val="-3"/>
          <w:sz w:val="24"/>
        </w:rPr>
        <w:t xml:space="preserve"> </w:t>
      </w:r>
      <w:r>
        <w:rPr>
          <w:sz w:val="24"/>
        </w:rPr>
        <w:t>digits</w:t>
      </w:r>
      <w:r>
        <w:rPr>
          <w:spacing w:val="-4"/>
          <w:sz w:val="24"/>
        </w:rPr>
        <w:t xml:space="preserve"> </w:t>
      </w:r>
      <w:r>
        <w:rPr>
          <w:sz w:val="24"/>
        </w:rPr>
        <w:t>is</w:t>
      </w:r>
      <w:r>
        <w:rPr>
          <w:spacing w:val="-4"/>
          <w:sz w:val="24"/>
        </w:rPr>
        <w:t xml:space="preserve"> </w:t>
      </w:r>
      <w:r>
        <w:rPr>
          <w:sz w:val="24"/>
        </w:rPr>
        <w:t>a</w:t>
      </w:r>
      <w:r>
        <w:rPr>
          <w:spacing w:val="-4"/>
          <w:sz w:val="24"/>
        </w:rPr>
        <w:t xml:space="preserve"> </w:t>
      </w:r>
      <w:r>
        <w:rPr>
          <w:sz w:val="24"/>
        </w:rPr>
        <w:t>million</w:t>
      </w:r>
      <w:r>
        <w:rPr>
          <w:spacing w:val="-3"/>
          <w:sz w:val="24"/>
        </w:rPr>
        <w:t xml:space="preserve"> </w:t>
      </w:r>
      <w:r>
        <w:rPr>
          <w:sz w:val="24"/>
        </w:rPr>
        <w:t>possibilities, which</w:t>
      </w:r>
      <w:r>
        <w:rPr>
          <w:spacing w:val="-1"/>
          <w:sz w:val="24"/>
        </w:rPr>
        <w:t xml:space="preserve"> </w:t>
      </w:r>
      <w:r>
        <w:rPr>
          <w:sz w:val="24"/>
        </w:rPr>
        <w:t>sounds</w:t>
      </w:r>
      <w:r>
        <w:rPr>
          <w:spacing w:val="-2"/>
          <w:sz w:val="24"/>
        </w:rPr>
        <w:t xml:space="preserve"> </w:t>
      </w:r>
      <w:r>
        <w:rPr>
          <w:sz w:val="24"/>
        </w:rPr>
        <w:t>like</w:t>
      </w:r>
      <w:r>
        <w:rPr>
          <w:spacing w:val="-2"/>
          <w:sz w:val="24"/>
        </w:rPr>
        <w:t xml:space="preserve"> </w:t>
      </w:r>
      <w:r>
        <w:rPr>
          <w:sz w:val="24"/>
        </w:rPr>
        <w:t>a</w:t>
      </w:r>
      <w:r>
        <w:rPr>
          <w:spacing w:val="-2"/>
          <w:sz w:val="24"/>
        </w:rPr>
        <w:t xml:space="preserve"> </w:t>
      </w:r>
      <w:r>
        <w:rPr>
          <w:sz w:val="24"/>
        </w:rPr>
        <w:t>lot</w:t>
      </w:r>
      <w:r>
        <w:rPr>
          <w:spacing w:val="-2"/>
          <w:sz w:val="24"/>
        </w:rPr>
        <w:t xml:space="preserve"> </w:t>
      </w:r>
      <w:r>
        <w:rPr>
          <w:sz w:val="24"/>
        </w:rPr>
        <w:t>until</w:t>
      </w:r>
      <w:r>
        <w:rPr>
          <w:spacing w:val="-2"/>
          <w:sz w:val="24"/>
        </w:rPr>
        <w:t xml:space="preserve"> </w:t>
      </w:r>
      <w:r>
        <w:rPr>
          <w:sz w:val="24"/>
        </w:rPr>
        <w:t>you</w:t>
      </w:r>
      <w:r>
        <w:rPr>
          <w:spacing w:val="-1"/>
          <w:sz w:val="24"/>
        </w:rPr>
        <w:t xml:space="preserve"> </w:t>
      </w:r>
      <w:r>
        <w:rPr>
          <w:sz w:val="24"/>
        </w:rPr>
        <w:t>notice</w:t>
      </w:r>
      <w:r>
        <w:rPr>
          <w:spacing w:val="-2"/>
          <w:sz w:val="24"/>
        </w:rPr>
        <w:t xml:space="preserve"> </w:t>
      </w:r>
      <w:r>
        <w:rPr>
          <w:sz w:val="24"/>
        </w:rPr>
        <w:t>an</w:t>
      </w:r>
      <w:r>
        <w:rPr>
          <w:spacing w:val="-1"/>
          <w:sz w:val="24"/>
        </w:rPr>
        <w:t xml:space="preserve"> </w:t>
      </w:r>
      <w:r>
        <w:rPr>
          <w:sz w:val="24"/>
        </w:rPr>
        <w:t>attacker</w:t>
      </w:r>
      <w:r>
        <w:rPr>
          <w:spacing w:val="-1"/>
          <w:sz w:val="24"/>
        </w:rPr>
        <w:t xml:space="preserve"> </w:t>
      </w:r>
      <w:r>
        <w:rPr>
          <w:sz w:val="24"/>
        </w:rPr>
        <w:t>has</w:t>
      </w:r>
      <w:r>
        <w:rPr>
          <w:spacing w:val="-2"/>
          <w:sz w:val="24"/>
        </w:rPr>
        <w:t xml:space="preserve"> </w:t>
      </w:r>
      <w:r>
        <w:rPr>
          <w:sz w:val="24"/>
        </w:rPr>
        <w:t>the</w:t>
      </w:r>
      <w:r>
        <w:rPr>
          <w:spacing w:val="-2"/>
          <w:sz w:val="24"/>
        </w:rPr>
        <w:t xml:space="preserve"> </w:t>
      </w:r>
      <w:r>
        <w:rPr>
          <w:sz w:val="24"/>
        </w:rPr>
        <w:t>whole</w:t>
      </w:r>
      <w:r>
        <w:rPr>
          <w:spacing w:val="-2"/>
          <w:sz w:val="24"/>
        </w:rPr>
        <w:t xml:space="preserve"> </w:t>
      </w:r>
      <w:r>
        <w:rPr>
          <w:sz w:val="24"/>
        </w:rPr>
        <w:t>validity</w:t>
      </w:r>
      <w:r>
        <w:rPr>
          <w:spacing w:val="-1"/>
          <w:sz w:val="24"/>
        </w:rPr>
        <w:t xml:space="preserve"> </w:t>
      </w:r>
      <w:r>
        <w:rPr>
          <w:sz w:val="24"/>
        </w:rPr>
        <w:t>window</w:t>
      </w:r>
      <w:r>
        <w:rPr>
          <w:spacing w:val="-2"/>
          <w:sz w:val="24"/>
        </w:rPr>
        <w:t xml:space="preserve"> </w:t>
      </w:r>
      <w:r>
        <w:rPr>
          <w:sz w:val="24"/>
        </w:rPr>
        <w:t>and</w:t>
      </w:r>
      <w:r>
        <w:rPr>
          <w:spacing w:val="-1"/>
          <w:sz w:val="24"/>
        </w:rPr>
        <w:t xml:space="preserve"> </w:t>
      </w:r>
      <w:r>
        <w:rPr>
          <w:sz w:val="24"/>
        </w:rPr>
        <w:t>can</w:t>
      </w:r>
      <w:r>
        <w:rPr>
          <w:spacing w:val="-1"/>
          <w:sz w:val="24"/>
        </w:rPr>
        <w:t xml:space="preserve"> </w:t>
      </w:r>
      <w:r>
        <w:rPr>
          <w:sz w:val="24"/>
        </w:rPr>
        <w:t>guess as fast as the network allows.</w:t>
      </w:r>
    </w:p>
    <w:p w14:paraId="5CAD76D7" w14:textId="77777777" w:rsidR="0092645B" w:rsidRDefault="00D96EA3">
      <w:pPr>
        <w:pStyle w:val="ListParagraph"/>
        <w:numPr>
          <w:ilvl w:val="2"/>
          <w:numId w:val="4"/>
        </w:numPr>
        <w:tabs>
          <w:tab w:val="left" w:pos="453"/>
        </w:tabs>
        <w:spacing w:line="268" w:lineRule="auto"/>
        <w:ind w:right="288"/>
        <w:jc w:val="both"/>
        <w:rPr>
          <w:sz w:val="24"/>
        </w:rPr>
      </w:pPr>
      <w:r>
        <w:rPr>
          <w:sz w:val="24"/>
        </w:rPr>
        <w:t>Issuing</w:t>
      </w:r>
      <w:r>
        <w:rPr>
          <w:spacing w:val="-3"/>
          <w:sz w:val="24"/>
        </w:rPr>
        <w:t xml:space="preserve"> </w:t>
      </w:r>
      <w:r>
        <w:rPr>
          <w:sz w:val="24"/>
        </w:rPr>
        <w:t>a</w:t>
      </w:r>
      <w:r>
        <w:rPr>
          <w:spacing w:val="-4"/>
          <w:sz w:val="24"/>
        </w:rPr>
        <w:t xml:space="preserve"> </w:t>
      </w:r>
      <w:r>
        <w:rPr>
          <w:sz w:val="24"/>
        </w:rPr>
        <w:t>new</w:t>
      </w:r>
      <w:r>
        <w:rPr>
          <w:spacing w:val="-4"/>
          <w:sz w:val="24"/>
        </w:rPr>
        <w:t xml:space="preserve"> </w:t>
      </w:r>
      <w:r>
        <w:rPr>
          <w:sz w:val="24"/>
        </w:rPr>
        <w:t>code</w:t>
      </w:r>
      <w:r>
        <w:rPr>
          <w:spacing w:val="-4"/>
          <w:sz w:val="24"/>
        </w:rPr>
        <w:t xml:space="preserve"> </w:t>
      </w:r>
      <w:r>
        <w:rPr>
          <w:sz w:val="24"/>
        </w:rPr>
        <w:t>expires</w:t>
      </w:r>
      <w:r>
        <w:rPr>
          <w:spacing w:val="-4"/>
          <w:sz w:val="24"/>
        </w:rPr>
        <w:t xml:space="preserve"> </w:t>
      </w:r>
      <w:r>
        <w:rPr>
          <w:sz w:val="24"/>
        </w:rPr>
        <w:t>the</w:t>
      </w:r>
      <w:r>
        <w:rPr>
          <w:spacing w:val="-4"/>
          <w:sz w:val="24"/>
        </w:rPr>
        <w:t xml:space="preserve"> </w:t>
      </w:r>
      <w:r>
        <w:rPr>
          <w:sz w:val="24"/>
        </w:rPr>
        <w:t>previous</w:t>
      </w:r>
      <w:r>
        <w:rPr>
          <w:spacing w:val="-4"/>
          <w:sz w:val="24"/>
        </w:rPr>
        <w:t xml:space="preserve"> </w:t>
      </w:r>
      <w:r>
        <w:rPr>
          <w:sz w:val="24"/>
        </w:rPr>
        <w:t>one.</w:t>
      </w:r>
      <w:r>
        <w:rPr>
          <w:spacing w:val="-3"/>
          <w:sz w:val="24"/>
        </w:rPr>
        <w:t xml:space="preserve"> </w:t>
      </w:r>
      <w:r>
        <w:rPr>
          <w:sz w:val="24"/>
        </w:rPr>
        <w:t>Otherwise</w:t>
      </w:r>
      <w:r>
        <w:rPr>
          <w:spacing w:val="-4"/>
          <w:sz w:val="24"/>
        </w:rPr>
        <w:t xml:space="preserve"> </w:t>
      </w:r>
      <w:r>
        <w:rPr>
          <w:sz w:val="24"/>
        </w:rPr>
        <w:t>every</w:t>
      </w:r>
      <w:r>
        <w:rPr>
          <w:spacing w:val="-3"/>
          <w:sz w:val="24"/>
        </w:rPr>
        <w:t xml:space="preserve"> </w:t>
      </w:r>
      <w:r>
        <w:rPr>
          <w:sz w:val="24"/>
        </w:rPr>
        <w:t>resend</w:t>
      </w:r>
      <w:r>
        <w:rPr>
          <w:spacing w:val="-3"/>
          <w:sz w:val="24"/>
        </w:rPr>
        <w:t xml:space="preserve"> </w:t>
      </w:r>
      <w:r>
        <w:rPr>
          <w:sz w:val="24"/>
        </w:rPr>
        <w:t>adds</w:t>
      </w:r>
      <w:r>
        <w:rPr>
          <w:spacing w:val="-4"/>
          <w:sz w:val="24"/>
        </w:rPr>
        <w:t xml:space="preserve"> </w:t>
      </w:r>
      <w:r>
        <w:rPr>
          <w:sz w:val="24"/>
        </w:rPr>
        <w:t>another</w:t>
      </w:r>
      <w:r>
        <w:rPr>
          <w:spacing w:val="-3"/>
          <w:sz w:val="24"/>
        </w:rPr>
        <w:t xml:space="preserve"> </w:t>
      </w:r>
      <w:r>
        <w:rPr>
          <w:sz w:val="24"/>
        </w:rPr>
        <w:t>live</w:t>
      </w:r>
      <w:r>
        <w:rPr>
          <w:spacing w:val="-4"/>
          <w:sz w:val="24"/>
        </w:rPr>
        <w:t xml:space="preserve"> </w:t>
      </w:r>
      <w:r>
        <w:rPr>
          <w:sz w:val="24"/>
        </w:rPr>
        <w:t>code</w:t>
      </w:r>
      <w:r>
        <w:rPr>
          <w:spacing w:val="-4"/>
          <w:sz w:val="24"/>
        </w:rPr>
        <w:t xml:space="preserve"> </w:t>
      </w:r>
      <w:r>
        <w:rPr>
          <w:sz w:val="24"/>
        </w:rPr>
        <w:t>and the guessing space shrinks with each click.</w:t>
      </w:r>
    </w:p>
    <w:p w14:paraId="05B50BBF" w14:textId="77777777" w:rsidR="0092645B" w:rsidRDefault="00D96EA3">
      <w:pPr>
        <w:pStyle w:val="ListParagraph"/>
        <w:numPr>
          <w:ilvl w:val="2"/>
          <w:numId w:val="4"/>
        </w:numPr>
        <w:tabs>
          <w:tab w:val="left" w:pos="453"/>
        </w:tabs>
        <w:spacing w:line="268" w:lineRule="auto"/>
        <w:ind w:right="213"/>
        <w:jc w:val="both"/>
        <w:rPr>
          <w:sz w:val="24"/>
        </w:rPr>
      </w:pPr>
      <w:r>
        <w:rPr>
          <w:sz w:val="24"/>
        </w:rPr>
        <w:t>Requesting a code says nothing about whether the identifier is registered. The reply is identical either</w:t>
      </w:r>
      <w:r>
        <w:rPr>
          <w:spacing w:val="-2"/>
          <w:sz w:val="24"/>
        </w:rPr>
        <w:t xml:space="preserve"> </w:t>
      </w:r>
      <w:r>
        <w:rPr>
          <w:sz w:val="24"/>
        </w:rPr>
        <w:t>way,</w:t>
      </w:r>
      <w:r>
        <w:rPr>
          <w:spacing w:val="-2"/>
          <w:sz w:val="24"/>
        </w:rPr>
        <w:t xml:space="preserve"> </w:t>
      </w:r>
      <w:r>
        <w:rPr>
          <w:sz w:val="24"/>
        </w:rPr>
        <w:t>and</w:t>
      </w:r>
      <w:r>
        <w:rPr>
          <w:spacing w:val="-2"/>
          <w:sz w:val="24"/>
        </w:rPr>
        <w:t xml:space="preserve"> </w:t>
      </w:r>
      <w:r>
        <w:rPr>
          <w:sz w:val="24"/>
        </w:rPr>
        <w:t>no</w:t>
      </w:r>
      <w:r>
        <w:rPr>
          <w:spacing w:val="-2"/>
          <w:sz w:val="24"/>
        </w:rPr>
        <w:t xml:space="preserve"> </w:t>
      </w:r>
      <w:r>
        <w:rPr>
          <w:sz w:val="24"/>
        </w:rPr>
        <w:t>row</w:t>
      </w:r>
      <w:r>
        <w:rPr>
          <w:spacing w:val="-3"/>
          <w:sz w:val="24"/>
        </w:rPr>
        <w:t xml:space="preserve"> </w:t>
      </w:r>
      <w:r>
        <w:rPr>
          <w:sz w:val="24"/>
        </w:rPr>
        <w:t>is</w:t>
      </w:r>
      <w:r>
        <w:rPr>
          <w:spacing w:val="-3"/>
          <w:sz w:val="24"/>
        </w:rPr>
        <w:t xml:space="preserve"> </w:t>
      </w:r>
      <w:r>
        <w:rPr>
          <w:sz w:val="24"/>
        </w:rPr>
        <w:t>written</w:t>
      </w:r>
      <w:r>
        <w:rPr>
          <w:spacing w:val="-2"/>
          <w:sz w:val="24"/>
        </w:rPr>
        <w:t xml:space="preserve"> </w:t>
      </w:r>
      <w:r>
        <w:rPr>
          <w:sz w:val="24"/>
        </w:rPr>
        <w:t>for</w:t>
      </w:r>
      <w:r>
        <w:rPr>
          <w:spacing w:val="-2"/>
          <w:sz w:val="24"/>
        </w:rPr>
        <w:t xml:space="preserve"> </w:t>
      </w:r>
      <w:r>
        <w:rPr>
          <w:sz w:val="24"/>
        </w:rPr>
        <w:t>an</w:t>
      </w:r>
      <w:r>
        <w:rPr>
          <w:spacing w:val="-2"/>
          <w:sz w:val="24"/>
        </w:rPr>
        <w:t xml:space="preserve"> </w:t>
      </w:r>
      <w:r>
        <w:rPr>
          <w:sz w:val="24"/>
        </w:rPr>
        <w:t>unknown</w:t>
      </w:r>
      <w:r>
        <w:rPr>
          <w:spacing w:val="-2"/>
          <w:sz w:val="24"/>
        </w:rPr>
        <w:t xml:space="preserve"> </w:t>
      </w:r>
      <w:r>
        <w:rPr>
          <w:sz w:val="24"/>
        </w:rPr>
        <w:t>one</w:t>
      </w:r>
      <w:r>
        <w:rPr>
          <w:spacing w:val="-3"/>
          <w:sz w:val="24"/>
        </w:rPr>
        <w:t xml:space="preserve"> </w:t>
      </w:r>
      <w:r>
        <w:rPr>
          <w:sz w:val="24"/>
        </w:rPr>
        <w:t>-</w:t>
      </w:r>
      <w:r>
        <w:rPr>
          <w:spacing w:val="-2"/>
          <w:sz w:val="24"/>
        </w:rPr>
        <w:t xml:space="preserve"> </w:t>
      </w:r>
      <w:r>
        <w:rPr>
          <w:sz w:val="24"/>
        </w:rPr>
        <w:t>otherwise</w:t>
      </w:r>
      <w:r>
        <w:rPr>
          <w:spacing w:val="-3"/>
          <w:sz w:val="24"/>
        </w:rPr>
        <w:t xml:space="preserve"> </w:t>
      </w:r>
      <w:r>
        <w:rPr>
          <w:sz w:val="24"/>
        </w:rPr>
        <w:t>the</w:t>
      </w:r>
      <w:r>
        <w:rPr>
          <w:spacing w:val="-3"/>
          <w:sz w:val="24"/>
        </w:rPr>
        <w:t xml:space="preserve"> </w:t>
      </w:r>
      <w:r>
        <w:rPr>
          <w:sz w:val="24"/>
        </w:rPr>
        <w:t>endpoint</w:t>
      </w:r>
      <w:r>
        <w:rPr>
          <w:spacing w:val="-3"/>
          <w:sz w:val="24"/>
        </w:rPr>
        <w:t xml:space="preserve"> </w:t>
      </w:r>
      <w:r>
        <w:rPr>
          <w:sz w:val="24"/>
        </w:rPr>
        <w:t>becomes</w:t>
      </w:r>
      <w:r>
        <w:rPr>
          <w:spacing w:val="-3"/>
          <w:sz w:val="24"/>
        </w:rPr>
        <w:t xml:space="preserve"> </w:t>
      </w:r>
      <w:r>
        <w:rPr>
          <w:sz w:val="24"/>
        </w:rPr>
        <w:t>a</w:t>
      </w:r>
      <w:r>
        <w:rPr>
          <w:spacing w:val="-3"/>
          <w:sz w:val="24"/>
        </w:rPr>
        <w:t xml:space="preserve"> </w:t>
      </w:r>
      <w:r>
        <w:rPr>
          <w:sz w:val="24"/>
        </w:rPr>
        <w:t>way</w:t>
      </w:r>
      <w:r>
        <w:rPr>
          <w:spacing w:val="-2"/>
          <w:sz w:val="24"/>
        </w:rPr>
        <w:t xml:space="preserve"> </w:t>
      </w:r>
      <w:r>
        <w:rPr>
          <w:sz w:val="24"/>
        </w:rPr>
        <w:t>to type numbers and learn who works there.</w:t>
      </w:r>
    </w:p>
    <w:p w14:paraId="0D90589C" w14:textId="77777777" w:rsidR="0092645B" w:rsidRDefault="00D96EA3">
      <w:pPr>
        <w:pStyle w:val="BodyText"/>
        <w:spacing w:before="36" w:line="268" w:lineRule="auto"/>
        <w:ind w:left="92"/>
        <w:jc w:val="both"/>
      </w:pPr>
      <w:r>
        <w:t>The registration form is the deliberate exception to that last rule: it reports honestly whether the code was</w:t>
      </w:r>
      <w:r>
        <w:rPr>
          <w:spacing w:val="-3"/>
        </w:rPr>
        <w:t xml:space="preserve"> </w:t>
      </w:r>
      <w:r>
        <w:t>sent.</w:t>
      </w:r>
      <w:r>
        <w:rPr>
          <w:spacing w:val="-2"/>
        </w:rPr>
        <w:t xml:space="preserve"> </w:t>
      </w:r>
      <w:r>
        <w:t>The</w:t>
      </w:r>
      <w:r>
        <w:rPr>
          <w:spacing w:val="-3"/>
        </w:rPr>
        <w:t xml:space="preserve"> </w:t>
      </w:r>
      <w:r>
        <w:t>applicant</w:t>
      </w:r>
      <w:r>
        <w:rPr>
          <w:spacing w:val="-3"/>
        </w:rPr>
        <w:t xml:space="preserve"> </w:t>
      </w:r>
      <w:r>
        <w:t>is</w:t>
      </w:r>
      <w:r>
        <w:rPr>
          <w:spacing w:val="-3"/>
        </w:rPr>
        <w:t xml:space="preserve"> </w:t>
      </w:r>
      <w:r>
        <w:t>typing</w:t>
      </w:r>
      <w:r>
        <w:rPr>
          <w:spacing w:val="-2"/>
        </w:rPr>
        <w:t xml:space="preserve"> </w:t>
      </w:r>
      <w:r>
        <w:t>their</w:t>
      </w:r>
      <w:r>
        <w:rPr>
          <w:spacing w:val="-2"/>
        </w:rPr>
        <w:t xml:space="preserve"> </w:t>
      </w:r>
      <w:r>
        <w:t>own</w:t>
      </w:r>
      <w:r>
        <w:rPr>
          <w:spacing w:val="-2"/>
        </w:rPr>
        <w:t xml:space="preserve"> </w:t>
      </w:r>
      <w:r>
        <w:t>details</w:t>
      </w:r>
      <w:r>
        <w:rPr>
          <w:spacing w:val="-3"/>
        </w:rPr>
        <w:t xml:space="preserve"> </w:t>
      </w:r>
      <w:r>
        <w:t>into</w:t>
      </w:r>
      <w:r>
        <w:rPr>
          <w:spacing w:val="-2"/>
        </w:rPr>
        <w:t xml:space="preserve"> </w:t>
      </w:r>
      <w:r>
        <w:t>a</w:t>
      </w:r>
      <w:r>
        <w:rPr>
          <w:spacing w:val="-3"/>
        </w:rPr>
        <w:t xml:space="preserve"> </w:t>
      </w:r>
      <w:r>
        <w:t>form</w:t>
      </w:r>
      <w:r>
        <w:rPr>
          <w:spacing w:val="-3"/>
        </w:rPr>
        <w:t xml:space="preserve"> </w:t>
      </w:r>
      <w:r>
        <w:t>they</w:t>
      </w:r>
      <w:r>
        <w:rPr>
          <w:spacing w:val="-2"/>
        </w:rPr>
        <w:t xml:space="preserve"> </w:t>
      </w:r>
      <w:r>
        <w:t>are</w:t>
      </w:r>
      <w:r>
        <w:rPr>
          <w:spacing w:val="-3"/>
        </w:rPr>
        <w:t xml:space="preserve"> </w:t>
      </w:r>
      <w:r>
        <w:t>filling</w:t>
      </w:r>
      <w:r>
        <w:rPr>
          <w:spacing w:val="-2"/>
        </w:rPr>
        <w:t xml:space="preserve"> </w:t>
      </w:r>
      <w:r>
        <w:t>in,</w:t>
      </w:r>
      <w:r>
        <w:rPr>
          <w:spacing w:val="-2"/>
        </w:rPr>
        <w:t xml:space="preserve"> </w:t>
      </w:r>
      <w:r>
        <w:t>so</w:t>
      </w:r>
      <w:r>
        <w:rPr>
          <w:spacing w:val="-2"/>
        </w:rPr>
        <w:t xml:space="preserve"> </w:t>
      </w:r>
      <w:r>
        <w:t>there</w:t>
      </w:r>
      <w:r>
        <w:rPr>
          <w:spacing w:val="-3"/>
        </w:rPr>
        <w:t xml:space="preserve"> </w:t>
      </w:r>
      <w:r>
        <w:t>is</w:t>
      </w:r>
      <w:r>
        <w:rPr>
          <w:spacing w:val="-3"/>
        </w:rPr>
        <w:t xml:space="preserve"> </w:t>
      </w:r>
      <w:r>
        <w:t>nothing</w:t>
      </w:r>
      <w:r>
        <w:rPr>
          <w:spacing w:val="-2"/>
        </w:rPr>
        <w:t xml:space="preserve"> </w:t>
      </w:r>
      <w:r>
        <w:t xml:space="preserve">to give away, and a form that cannot </w:t>
      </w:r>
      <w:r>
        <w:lastRenderedPageBreak/>
        <w:t>say "that did not send" leaves somebody waiting for a code that is never coming.</w:t>
      </w:r>
    </w:p>
    <w:p w14:paraId="75A41151" w14:textId="77777777" w:rsidR="0092645B" w:rsidRDefault="00D96EA3">
      <w:pPr>
        <w:pStyle w:val="Heading4"/>
        <w:keepNext/>
        <w:numPr>
          <w:ilvl w:val="1"/>
          <w:numId w:val="4"/>
        </w:numPr>
        <w:tabs>
          <w:tab w:val="left" w:pos="612"/>
        </w:tabs>
        <w:spacing w:before="220" w:after="100"/>
        <w:ind w:left="612" w:hanging="520"/>
      </w:pPr>
      <w:r>
        <w:t>What</w:t>
      </w:r>
      <w:r>
        <w:rPr>
          <w:spacing w:val="-6"/>
        </w:rPr>
        <w:t xml:space="preserve"> </w:t>
      </w:r>
      <w:r>
        <w:t>the</w:t>
      </w:r>
      <w:r>
        <w:rPr>
          <w:spacing w:val="-5"/>
        </w:rPr>
        <w:t xml:space="preserve"> </w:t>
      </w:r>
      <w:r>
        <w:t>mobile</w:t>
      </w:r>
      <w:r>
        <w:rPr>
          <w:spacing w:val="-4"/>
        </w:rPr>
        <w:t xml:space="preserve"> </w:t>
      </w:r>
      <w:r>
        <w:t>operator</w:t>
      </w:r>
      <w:r>
        <w:rPr>
          <w:spacing w:val="-4"/>
        </w:rPr>
        <w:t xml:space="preserve"> </w:t>
      </w:r>
      <w:r>
        <w:rPr>
          <w:spacing w:val="-2"/>
        </w:rPr>
        <w:t>requires</w:t>
      </w:r>
    </w:p>
    <w:p w14:paraId="3239368E" w14:textId="77777777" w:rsidR="0092645B" w:rsidRDefault="00D96EA3">
      <w:pPr>
        <w:pStyle w:val="BodyText"/>
        <w:spacing w:before="135" w:line="268" w:lineRule="auto"/>
        <w:ind w:left="92" w:right="127"/>
        <w:jc w:val="both"/>
      </w:pPr>
      <w:r>
        <w:t>Indian</w:t>
      </w:r>
      <w:r>
        <w:rPr>
          <w:spacing w:val="-3"/>
        </w:rPr>
        <w:t xml:space="preserve"> </w:t>
      </w:r>
      <w:r>
        <w:t>operators</w:t>
      </w:r>
      <w:r>
        <w:rPr>
          <w:spacing w:val="-4"/>
        </w:rPr>
        <w:t xml:space="preserve"> </w:t>
      </w:r>
      <w:r>
        <w:t>will</w:t>
      </w:r>
      <w:r>
        <w:rPr>
          <w:spacing w:val="-4"/>
        </w:rPr>
        <w:t xml:space="preserve"> </w:t>
      </w:r>
      <w:r>
        <w:t>not</w:t>
      </w:r>
      <w:r>
        <w:rPr>
          <w:spacing w:val="-4"/>
        </w:rPr>
        <w:t xml:space="preserve"> </w:t>
      </w:r>
      <w:r>
        <w:t>carry</w:t>
      </w:r>
      <w:r>
        <w:rPr>
          <w:spacing w:val="-3"/>
        </w:rPr>
        <w:t xml:space="preserve"> </w:t>
      </w:r>
      <w:r>
        <w:t>commercial</w:t>
      </w:r>
      <w:r>
        <w:rPr>
          <w:spacing w:val="-4"/>
        </w:rPr>
        <w:t xml:space="preserve"> </w:t>
      </w:r>
      <w:r>
        <w:t>text</w:t>
      </w:r>
      <w:r>
        <w:rPr>
          <w:spacing w:val="-4"/>
        </w:rPr>
        <w:t xml:space="preserve"> </w:t>
      </w:r>
      <w:r>
        <w:t>unless</w:t>
      </w:r>
      <w:r>
        <w:rPr>
          <w:spacing w:val="-4"/>
        </w:rPr>
        <w:t xml:space="preserve"> </w:t>
      </w:r>
      <w:r>
        <w:t>it</w:t>
      </w:r>
      <w:r>
        <w:rPr>
          <w:spacing w:val="-4"/>
        </w:rPr>
        <w:t xml:space="preserve"> </w:t>
      </w:r>
      <w:r>
        <w:t>is</w:t>
      </w:r>
      <w:r>
        <w:rPr>
          <w:spacing w:val="-4"/>
        </w:rPr>
        <w:t xml:space="preserve"> </w:t>
      </w:r>
      <w:r>
        <w:t>registered</w:t>
      </w:r>
      <w:r>
        <w:rPr>
          <w:spacing w:val="-3"/>
        </w:rPr>
        <w:t xml:space="preserve"> </w:t>
      </w:r>
      <w:r>
        <w:t>in</w:t>
      </w:r>
      <w:r>
        <w:rPr>
          <w:spacing w:val="-3"/>
        </w:rPr>
        <w:t xml:space="preserve"> </w:t>
      </w:r>
      <w:r>
        <w:t>advance,</w:t>
      </w:r>
      <w:r>
        <w:rPr>
          <w:spacing w:val="-3"/>
        </w:rPr>
        <w:t xml:space="preserve"> </w:t>
      </w:r>
      <w:r>
        <w:t>and</w:t>
      </w:r>
      <w:r>
        <w:rPr>
          <w:spacing w:val="-3"/>
        </w:rPr>
        <w:t xml:space="preserve"> </w:t>
      </w:r>
      <w:r>
        <w:t>an</w:t>
      </w:r>
      <w:r>
        <w:rPr>
          <w:spacing w:val="-3"/>
        </w:rPr>
        <w:t xml:space="preserve"> </w:t>
      </w:r>
      <w:r>
        <w:t>unregistered message is dropped by the carrier with no error and no delivery report - which looks exactly like a bug in this application. Three registrations travel with every message:</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6"/>
        <w:gridCol w:w="4320"/>
        <w:gridCol w:w="2592"/>
      </w:tblGrid>
      <w:tr w:rsidR="0092645B" w14:paraId="2DD77502" w14:textId="77777777">
        <w:trPr>
          <w:trHeight w:val="293"/>
        </w:trPr>
        <w:tc>
          <w:tcPr>
            <w:tcW w:w="2016" w:type="dxa"/>
            <w:shd w:val="clear" w:color="auto" w:fill="ECECEC"/>
          </w:tcPr>
          <w:p w14:paraId="57EEAF3D" w14:textId="77777777" w:rsidR="0092645B" w:rsidRDefault="00D96EA3">
            <w:pPr>
              <w:pStyle w:val="TableParagraph"/>
              <w:spacing w:line="240" w:lineRule="exact"/>
              <w:ind w:left="110"/>
              <w:rPr>
                <w:b/>
                <w:sz w:val="21"/>
              </w:rPr>
            </w:pPr>
            <w:r>
              <w:rPr>
                <w:b/>
                <w:spacing w:val="-2"/>
                <w:sz w:val="21"/>
              </w:rPr>
              <w:t>Registration</w:t>
            </w:r>
          </w:p>
        </w:tc>
        <w:tc>
          <w:tcPr>
            <w:tcW w:w="4320" w:type="dxa"/>
            <w:shd w:val="clear" w:color="auto" w:fill="ECECEC"/>
          </w:tcPr>
          <w:p w14:paraId="7AC5A633" w14:textId="77777777" w:rsidR="0092645B" w:rsidRDefault="00D96EA3">
            <w:pPr>
              <w:pStyle w:val="TableParagraph"/>
              <w:spacing w:line="240" w:lineRule="exact"/>
              <w:ind w:left="109"/>
              <w:rPr>
                <w:b/>
                <w:sz w:val="21"/>
              </w:rPr>
            </w:pPr>
            <w:r>
              <w:rPr>
                <w:b/>
                <w:sz w:val="21"/>
              </w:rPr>
              <w:t xml:space="preserve">What it </w:t>
            </w:r>
            <w:r>
              <w:rPr>
                <w:b/>
                <w:spacing w:val="-5"/>
                <w:sz w:val="21"/>
              </w:rPr>
              <w:t>is</w:t>
            </w:r>
          </w:p>
        </w:tc>
        <w:tc>
          <w:tcPr>
            <w:tcW w:w="2592" w:type="dxa"/>
            <w:shd w:val="clear" w:color="auto" w:fill="ECECEC"/>
          </w:tcPr>
          <w:p w14:paraId="0B85FA13" w14:textId="77777777" w:rsidR="0092645B" w:rsidRDefault="00D96EA3">
            <w:pPr>
              <w:pStyle w:val="TableParagraph"/>
              <w:spacing w:line="240" w:lineRule="exact"/>
              <w:ind w:left="110"/>
              <w:rPr>
                <w:b/>
                <w:sz w:val="21"/>
              </w:rPr>
            </w:pPr>
            <w:r>
              <w:rPr>
                <w:b/>
                <w:sz w:val="21"/>
              </w:rPr>
              <w:t>Consequence</w:t>
            </w:r>
            <w:r>
              <w:rPr>
                <w:b/>
                <w:spacing w:val="-6"/>
                <w:sz w:val="21"/>
              </w:rPr>
              <w:t xml:space="preserve"> </w:t>
            </w:r>
            <w:r>
              <w:rPr>
                <w:b/>
                <w:sz w:val="21"/>
              </w:rPr>
              <w:t>if</w:t>
            </w:r>
            <w:r>
              <w:rPr>
                <w:b/>
                <w:spacing w:val="-5"/>
                <w:sz w:val="21"/>
              </w:rPr>
              <w:t xml:space="preserve"> </w:t>
            </w:r>
            <w:r>
              <w:rPr>
                <w:b/>
                <w:spacing w:val="-2"/>
                <w:sz w:val="21"/>
              </w:rPr>
              <w:t>wrong</w:t>
            </w:r>
          </w:p>
        </w:tc>
      </w:tr>
      <w:tr w:rsidR="0092645B" w14:paraId="1A7F7454" w14:textId="77777777">
        <w:trPr>
          <w:trHeight w:val="566"/>
        </w:trPr>
        <w:tc>
          <w:tcPr>
            <w:tcW w:w="2016" w:type="dxa"/>
          </w:tcPr>
          <w:p w14:paraId="3DB099DB" w14:textId="77777777" w:rsidR="0092645B" w:rsidRDefault="00D96EA3">
            <w:pPr>
              <w:pStyle w:val="TableParagraph"/>
              <w:ind w:left="110"/>
              <w:rPr>
                <w:sz w:val="21"/>
              </w:rPr>
            </w:pPr>
            <w:r>
              <w:rPr>
                <w:sz w:val="21"/>
              </w:rPr>
              <w:t>Principal</w:t>
            </w:r>
            <w:r>
              <w:rPr>
                <w:spacing w:val="-5"/>
                <w:sz w:val="21"/>
              </w:rPr>
              <w:t xml:space="preserve"> </w:t>
            </w:r>
            <w:r>
              <w:rPr>
                <w:sz w:val="21"/>
              </w:rPr>
              <w:t>Entity</w:t>
            </w:r>
            <w:r>
              <w:rPr>
                <w:spacing w:val="-4"/>
                <w:sz w:val="21"/>
              </w:rPr>
              <w:t xml:space="preserve"> </w:t>
            </w:r>
            <w:r>
              <w:rPr>
                <w:spacing w:val="-5"/>
                <w:sz w:val="21"/>
              </w:rPr>
              <w:t>ID</w:t>
            </w:r>
          </w:p>
        </w:tc>
        <w:tc>
          <w:tcPr>
            <w:tcW w:w="4320" w:type="dxa"/>
          </w:tcPr>
          <w:p w14:paraId="3B0B2F04" w14:textId="77777777" w:rsidR="0092645B" w:rsidRDefault="00D96EA3">
            <w:pPr>
              <w:pStyle w:val="TableParagraph"/>
              <w:spacing w:line="268" w:lineRule="auto"/>
              <w:ind w:left="109"/>
              <w:rPr>
                <w:sz w:val="21"/>
              </w:rPr>
            </w:pPr>
            <w:r>
              <w:rPr>
                <w:sz w:val="21"/>
              </w:rPr>
              <w:t>The</w:t>
            </w:r>
            <w:r>
              <w:rPr>
                <w:spacing w:val="-8"/>
                <w:sz w:val="21"/>
              </w:rPr>
              <w:t xml:space="preserve"> </w:t>
            </w:r>
            <w:r>
              <w:rPr>
                <w:sz w:val="21"/>
              </w:rPr>
              <w:t>business,</w:t>
            </w:r>
            <w:r>
              <w:rPr>
                <w:spacing w:val="-7"/>
                <w:sz w:val="21"/>
              </w:rPr>
              <w:t xml:space="preserve"> </w:t>
            </w:r>
            <w:r>
              <w:rPr>
                <w:sz w:val="21"/>
              </w:rPr>
              <w:t>registered</w:t>
            </w:r>
            <w:r>
              <w:rPr>
                <w:spacing w:val="-7"/>
                <w:sz w:val="21"/>
              </w:rPr>
              <w:t xml:space="preserve"> </w:t>
            </w:r>
            <w:r>
              <w:rPr>
                <w:sz w:val="21"/>
              </w:rPr>
              <w:t>once</w:t>
            </w:r>
            <w:r>
              <w:rPr>
                <w:spacing w:val="-8"/>
                <w:sz w:val="21"/>
              </w:rPr>
              <w:t xml:space="preserve"> </w:t>
            </w:r>
            <w:r>
              <w:rPr>
                <w:sz w:val="21"/>
              </w:rPr>
              <w:t>on</w:t>
            </w:r>
            <w:r>
              <w:rPr>
                <w:spacing w:val="-7"/>
                <w:sz w:val="21"/>
              </w:rPr>
              <w:t xml:space="preserve"> </w:t>
            </w:r>
            <w:r>
              <w:rPr>
                <w:sz w:val="21"/>
              </w:rPr>
              <w:t>the</w:t>
            </w:r>
            <w:r>
              <w:rPr>
                <w:spacing w:val="-8"/>
                <w:sz w:val="21"/>
              </w:rPr>
              <w:t xml:space="preserve"> </w:t>
            </w:r>
            <w:r>
              <w:rPr>
                <w:sz w:val="21"/>
              </w:rPr>
              <w:t xml:space="preserve">operator's </w:t>
            </w:r>
            <w:r>
              <w:rPr>
                <w:spacing w:val="-2"/>
                <w:sz w:val="21"/>
              </w:rPr>
              <w:t>portal</w:t>
            </w:r>
          </w:p>
        </w:tc>
        <w:tc>
          <w:tcPr>
            <w:tcW w:w="2592" w:type="dxa"/>
          </w:tcPr>
          <w:p w14:paraId="371778BB" w14:textId="77777777" w:rsidR="0092645B" w:rsidRDefault="00D96EA3">
            <w:pPr>
              <w:pStyle w:val="TableParagraph"/>
              <w:spacing w:line="268" w:lineRule="auto"/>
              <w:ind w:left="110"/>
              <w:rPr>
                <w:sz w:val="21"/>
              </w:rPr>
            </w:pPr>
            <w:r>
              <w:rPr>
                <w:sz w:val="21"/>
              </w:rPr>
              <w:t>Message</w:t>
            </w:r>
            <w:r>
              <w:rPr>
                <w:spacing w:val="-14"/>
                <w:sz w:val="21"/>
              </w:rPr>
              <w:t xml:space="preserve"> </w:t>
            </w:r>
            <w:r>
              <w:rPr>
                <w:sz w:val="21"/>
              </w:rPr>
              <w:t>rejected</w:t>
            </w:r>
            <w:r>
              <w:rPr>
                <w:spacing w:val="-13"/>
                <w:sz w:val="21"/>
              </w:rPr>
              <w:t xml:space="preserve"> </w:t>
            </w:r>
            <w:r>
              <w:rPr>
                <w:sz w:val="21"/>
              </w:rPr>
              <w:t>at</w:t>
            </w:r>
            <w:r>
              <w:rPr>
                <w:spacing w:val="-13"/>
                <w:sz w:val="21"/>
              </w:rPr>
              <w:t xml:space="preserve"> </w:t>
            </w:r>
            <w:r>
              <w:rPr>
                <w:sz w:val="21"/>
              </w:rPr>
              <w:t xml:space="preserve">the </w:t>
            </w:r>
            <w:r>
              <w:rPr>
                <w:spacing w:val="-2"/>
                <w:sz w:val="21"/>
              </w:rPr>
              <w:t>gateway</w:t>
            </w:r>
          </w:p>
        </w:tc>
      </w:tr>
      <w:tr w:rsidR="0092645B" w14:paraId="466F0E5F" w14:textId="77777777">
        <w:trPr>
          <w:trHeight w:val="837"/>
        </w:trPr>
        <w:tc>
          <w:tcPr>
            <w:tcW w:w="2016" w:type="dxa"/>
          </w:tcPr>
          <w:p w14:paraId="269E7E8D" w14:textId="77777777" w:rsidR="0092645B" w:rsidRDefault="00D96EA3">
            <w:pPr>
              <w:pStyle w:val="TableParagraph"/>
              <w:ind w:left="110"/>
              <w:rPr>
                <w:sz w:val="21"/>
              </w:rPr>
            </w:pPr>
            <w:r>
              <w:rPr>
                <w:sz w:val="21"/>
              </w:rPr>
              <w:t>Header /</w:t>
            </w:r>
            <w:r>
              <w:rPr>
                <w:spacing w:val="-1"/>
                <w:sz w:val="21"/>
              </w:rPr>
              <w:t xml:space="preserve"> </w:t>
            </w:r>
            <w:r>
              <w:rPr>
                <w:sz w:val="21"/>
              </w:rPr>
              <w:t xml:space="preserve">Sender </w:t>
            </w:r>
            <w:r>
              <w:rPr>
                <w:spacing w:val="-5"/>
                <w:sz w:val="21"/>
              </w:rPr>
              <w:t>ID</w:t>
            </w:r>
          </w:p>
        </w:tc>
        <w:tc>
          <w:tcPr>
            <w:tcW w:w="4320" w:type="dxa"/>
          </w:tcPr>
          <w:p w14:paraId="2969BE5E" w14:textId="77777777" w:rsidR="0092645B" w:rsidRDefault="00D96EA3">
            <w:pPr>
              <w:pStyle w:val="TableParagraph"/>
              <w:spacing w:line="268" w:lineRule="auto"/>
              <w:ind w:left="109" w:right="209"/>
              <w:rPr>
                <w:sz w:val="21"/>
              </w:rPr>
            </w:pPr>
            <w:r>
              <w:rPr>
                <w:sz w:val="21"/>
              </w:rPr>
              <w:t>The</w:t>
            </w:r>
            <w:r>
              <w:rPr>
                <w:spacing w:val="-9"/>
                <w:sz w:val="21"/>
              </w:rPr>
              <w:t xml:space="preserve"> </w:t>
            </w:r>
            <w:r>
              <w:rPr>
                <w:sz w:val="21"/>
              </w:rPr>
              <w:t>six-character</w:t>
            </w:r>
            <w:r>
              <w:rPr>
                <w:spacing w:val="-8"/>
                <w:sz w:val="21"/>
              </w:rPr>
              <w:t xml:space="preserve"> </w:t>
            </w:r>
            <w:r>
              <w:rPr>
                <w:sz w:val="21"/>
              </w:rPr>
              <w:t>name</w:t>
            </w:r>
            <w:r>
              <w:rPr>
                <w:spacing w:val="-9"/>
                <w:sz w:val="21"/>
              </w:rPr>
              <w:t xml:space="preserve"> </w:t>
            </w:r>
            <w:r>
              <w:rPr>
                <w:sz w:val="21"/>
              </w:rPr>
              <w:t>the</w:t>
            </w:r>
            <w:r>
              <w:rPr>
                <w:spacing w:val="-9"/>
                <w:sz w:val="21"/>
              </w:rPr>
              <w:t xml:space="preserve"> </w:t>
            </w:r>
            <w:r>
              <w:rPr>
                <w:sz w:val="21"/>
              </w:rPr>
              <w:t>recipient</w:t>
            </w:r>
            <w:r>
              <w:rPr>
                <w:spacing w:val="-9"/>
                <w:sz w:val="21"/>
              </w:rPr>
              <w:t xml:space="preserve"> </w:t>
            </w:r>
            <w:r>
              <w:rPr>
                <w:sz w:val="21"/>
              </w:rPr>
              <w:t>sees instead of a number</w:t>
            </w:r>
          </w:p>
        </w:tc>
        <w:tc>
          <w:tcPr>
            <w:tcW w:w="2592" w:type="dxa"/>
          </w:tcPr>
          <w:p w14:paraId="58B8D924" w14:textId="77777777" w:rsidR="0092645B" w:rsidRDefault="00D96EA3">
            <w:pPr>
              <w:pStyle w:val="TableParagraph"/>
              <w:spacing w:line="268" w:lineRule="auto"/>
              <w:ind w:left="110" w:right="83"/>
              <w:rPr>
                <w:sz w:val="21"/>
              </w:rPr>
            </w:pPr>
            <w:r>
              <w:rPr>
                <w:sz w:val="21"/>
              </w:rPr>
              <w:t>Rejected;</w:t>
            </w:r>
            <w:r>
              <w:rPr>
                <w:spacing w:val="-11"/>
                <w:sz w:val="21"/>
              </w:rPr>
              <w:t xml:space="preserve"> </w:t>
            </w:r>
            <w:r>
              <w:rPr>
                <w:sz w:val="21"/>
              </w:rPr>
              <w:t>a</w:t>
            </w:r>
            <w:r>
              <w:rPr>
                <w:spacing w:val="-11"/>
                <w:sz w:val="21"/>
              </w:rPr>
              <w:t xml:space="preserve"> </w:t>
            </w:r>
            <w:r>
              <w:rPr>
                <w:sz w:val="21"/>
              </w:rPr>
              <w:t>header</w:t>
            </w:r>
            <w:r>
              <w:rPr>
                <w:spacing w:val="-10"/>
                <w:sz w:val="21"/>
              </w:rPr>
              <w:t xml:space="preserve"> </w:t>
            </w:r>
            <w:r>
              <w:rPr>
                <w:sz w:val="21"/>
              </w:rPr>
              <w:t>of</w:t>
            </w:r>
            <w:r>
              <w:rPr>
                <w:spacing w:val="-10"/>
                <w:sz w:val="21"/>
              </w:rPr>
              <w:t xml:space="preserve"> </w:t>
            </w:r>
            <w:r>
              <w:rPr>
                <w:sz w:val="21"/>
              </w:rPr>
              <w:t>any other length is a transcription slip</w:t>
            </w:r>
          </w:p>
        </w:tc>
      </w:tr>
      <w:tr w:rsidR="0092645B" w14:paraId="6268DD3F" w14:textId="77777777">
        <w:trPr>
          <w:trHeight w:val="242"/>
        </w:trPr>
        <w:tc>
          <w:tcPr>
            <w:tcW w:w="2016" w:type="dxa"/>
          </w:tcPr>
          <w:p w14:paraId="2D87399D" w14:textId="77777777" w:rsidR="0092645B" w:rsidRDefault="00D96EA3">
            <w:pPr>
              <w:pStyle w:val="TableParagraph"/>
              <w:spacing w:line="222" w:lineRule="exact"/>
              <w:ind w:left="110"/>
              <w:rPr>
                <w:sz w:val="21"/>
              </w:rPr>
            </w:pPr>
            <w:r>
              <w:rPr>
                <w:sz w:val="21"/>
              </w:rPr>
              <w:t>Content</w:t>
            </w:r>
            <w:r>
              <w:rPr>
                <w:spacing w:val="-8"/>
                <w:sz w:val="21"/>
              </w:rPr>
              <w:t xml:space="preserve"> </w:t>
            </w:r>
            <w:r>
              <w:rPr>
                <w:sz w:val="21"/>
              </w:rPr>
              <w:t>Template</w:t>
            </w:r>
            <w:r>
              <w:rPr>
                <w:spacing w:val="-7"/>
                <w:sz w:val="21"/>
              </w:rPr>
              <w:t xml:space="preserve"> </w:t>
            </w:r>
            <w:r>
              <w:rPr>
                <w:spacing w:val="-5"/>
                <w:sz w:val="21"/>
              </w:rPr>
              <w:t>ID</w:t>
            </w:r>
          </w:p>
        </w:tc>
        <w:tc>
          <w:tcPr>
            <w:tcW w:w="4320" w:type="dxa"/>
          </w:tcPr>
          <w:p w14:paraId="37BA137A" w14:textId="77777777" w:rsidR="0092645B" w:rsidRDefault="00D96EA3">
            <w:pPr>
              <w:pStyle w:val="TableParagraph"/>
              <w:spacing w:line="222" w:lineRule="exact"/>
              <w:ind w:left="109"/>
              <w:rPr>
                <w:sz w:val="21"/>
              </w:rPr>
            </w:pPr>
            <w:r>
              <w:rPr>
                <w:sz w:val="21"/>
              </w:rPr>
              <w:t>The</w:t>
            </w:r>
            <w:r>
              <w:rPr>
                <w:spacing w:val="-3"/>
                <w:sz w:val="21"/>
              </w:rPr>
              <w:t xml:space="preserve"> </w:t>
            </w:r>
            <w:r>
              <w:rPr>
                <w:sz w:val="21"/>
              </w:rPr>
              <w:t>exact</w:t>
            </w:r>
            <w:r>
              <w:rPr>
                <w:spacing w:val="-2"/>
                <w:sz w:val="21"/>
              </w:rPr>
              <w:t xml:space="preserve"> </w:t>
            </w:r>
            <w:r>
              <w:rPr>
                <w:sz w:val="21"/>
              </w:rPr>
              <w:t>approved</w:t>
            </w:r>
            <w:r>
              <w:rPr>
                <w:spacing w:val="-1"/>
                <w:sz w:val="21"/>
              </w:rPr>
              <w:t xml:space="preserve"> </w:t>
            </w:r>
            <w:r>
              <w:rPr>
                <w:sz w:val="21"/>
              </w:rPr>
              <w:t>wording,</w:t>
            </w:r>
            <w:r>
              <w:rPr>
                <w:spacing w:val="-2"/>
                <w:sz w:val="21"/>
              </w:rPr>
              <w:t xml:space="preserve"> </w:t>
            </w:r>
            <w:r>
              <w:rPr>
                <w:sz w:val="21"/>
              </w:rPr>
              <w:t>one</w:t>
            </w:r>
            <w:r>
              <w:rPr>
                <w:spacing w:val="-2"/>
                <w:sz w:val="21"/>
              </w:rPr>
              <w:t xml:space="preserve"> </w:t>
            </w:r>
            <w:r>
              <w:rPr>
                <w:sz w:val="21"/>
              </w:rPr>
              <w:t>per</w:t>
            </w:r>
            <w:r>
              <w:rPr>
                <w:spacing w:val="-1"/>
                <w:sz w:val="21"/>
              </w:rPr>
              <w:t xml:space="preserve"> </w:t>
            </w:r>
            <w:r>
              <w:rPr>
                <w:spacing w:val="-2"/>
                <w:sz w:val="21"/>
              </w:rPr>
              <w:t>purpose</w:t>
            </w:r>
          </w:p>
        </w:tc>
        <w:tc>
          <w:tcPr>
            <w:tcW w:w="2592" w:type="dxa"/>
          </w:tcPr>
          <w:p w14:paraId="788A082F" w14:textId="77777777" w:rsidR="0092645B" w:rsidRDefault="00D96EA3">
            <w:pPr>
              <w:pStyle w:val="TableParagraph"/>
              <w:spacing w:line="222" w:lineRule="exact"/>
              <w:ind w:left="110"/>
              <w:rPr>
                <w:sz w:val="21"/>
              </w:rPr>
            </w:pPr>
            <w:r>
              <w:rPr>
                <w:sz w:val="21"/>
              </w:rPr>
              <w:t>Accepted</w:t>
            </w:r>
            <w:r>
              <w:rPr>
                <w:spacing w:val="-1"/>
                <w:sz w:val="21"/>
              </w:rPr>
              <w:t xml:space="preserve"> </w:t>
            </w:r>
            <w:r>
              <w:rPr>
                <w:sz w:val="21"/>
              </w:rPr>
              <w:t>by</w:t>
            </w:r>
            <w:r>
              <w:rPr>
                <w:spacing w:val="-1"/>
                <w:sz w:val="21"/>
              </w:rPr>
              <w:t xml:space="preserve"> </w:t>
            </w:r>
            <w:r>
              <w:rPr>
                <w:sz w:val="21"/>
              </w:rPr>
              <w:t>the</w:t>
            </w:r>
            <w:r>
              <w:rPr>
                <w:spacing w:val="-1"/>
                <w:sz w:val="21"/>
              </w:rPr>
              <w:t xml:space="preserve"> </w:t>
            </w:r>
            <w:r>
              <w:rPr>
                <w:spacing w:val="-2"/>
                <w:sz w:val="21"/>
              </w:rPr>
              <w:t>gateway</w:t>
            </w:r>
          </w:p>
        </w:tc>
      </w:tr>
      <w:tr w:rsidR="0092645B" w14:paraId="4CD97661" w14:textId="77777777">
        <w:trPr>
          <w:trHeight w:val="565"/>
        </w:trPr>
        <w:tc>
          <w:tcPr>
            <w:tcW w:w="2016" w:type="dxa"/>
          </w:tcPr>
          <w:p w14:paraId="6BFCA28F" w14:textId="77777777" w:rsidR="0092645B" w:rsidRDefault="0092645B">
            <w:pPr>
              <w:pStyle w:val="TableParagraph"/>
              <w:ind w:left="0"/>
            </w:pPr>
          </w:p>
        </w:tc>
        <w:tc>
          <w:tcPr>
            <w:tcW w:w="4320" w:type="dxa"/>
          </w:tcPr>
          <w:p w14:paraId="55F53EA2" w14:textId="77777777" w:rsidR="0092645B" w:rsidRDefault="0092645B">
            <w:pPr>
              <w:pStyle w:val="TableParagraph"/>
              <w:ind w:left="0"/>
            </w:pPr>
          </w:p>
        </w:tc>
        <w:tc>
          <w:tcPr>
            <w:tcW w:w="2592" w:type="dxa"/>
          </w:tcPr>
          <w:p w14:paraId="3C70C244" w14:textId="77777777" w:rsidR="0092645B" w:rsidRDefault="00D96EA3">
            <w:pPr>
              <w:pStyle w:val="TableParagraph"/>
              <w:spacing w:line="268" w:lineRule="auto"/>
              <w:ind w:left="110"/>
              <w:rPr>
                <w:sz w:val="21"/>
              </w:rPr>
            </w:pPr>
            <w:r>
              <w:rPr>
                <w:sz w:val="21"/>
              </w:rPr>
              <w:t>and</w:t>
            </w:r>
            <w:r>
              <w:rPr>
                <w:spacing w:val="-10"/>
                <w:sz w:val="21"/>
              </w:rPr>
              <w:t xml:space="preserve"> </w:t>
            </w:r>
            <w:r>
              <w:rPr>
                <w:sz w:val="21"/>
              </w:rPr>
              <w:t>then</w:t>
            </w:r>
            <w:r>
              <w:rPr>
                <w:spacing w:val="-10"/>
                <w:sz w:val="21"/>
              </w:rPr>
              <w:t xml:space="preserve"> </w:t>
            </w:r>
            <w:r>
              <w:rPr>
                <w:sz w:val="21"/>
              </w:rPr>
              <w:t>dropped</w:t>
            </w:r>
            <w:r>
              <w:rPr>
                <w:spacing w:val="-10"/>
                <w:sz w:val="21"/>
              </w:rPr>
              <w:t xml:space="preserve"> </w:t>
            </w:r>
            <w:r>
              <w:rPr>
                <w:sz w:val="21"/>
              </w:rPr>
              <w:t>by</w:t>
            </w:r>
            <w:r>
              <w:rPr>
                <w:spacing w:val="-10"/>
                <w:sz w:val="21"/>
              </w:rPr>
              <w:t xml:space="preserve"> </w:t>
            </w:r>
            <w:r>
              <w:rPr>
                <w:sz w:val="21"/>
              </w:rPr>
              <w:t>the carrier, silently</w:t>
            </w:r>
          </w:p>
        </w:tc>
      </w:tr>
    </w:tbl>
    <w:p w14:paraId="4D9F529C" w14:textId="77777777" w:rsidR="0092645B" w:rsidRDefault="00D96EA3">
      <w:pPr>
        <w:pStyle w:val="BodyText"/>
        <w:spacing w:before="1" w:line="268" w:lineRule="auto"/>
        <w:ind w:left="92" w:right="127"/>
        <w:jc w:val="both"/>
      </w:pPr>
      <w:r>
        <w:t>The last row is the one that costs time. The carrier compares the text against the template the id claims,</w:t>
      </w:r>
      <w:r>
        <w:rPr>
          <w:spacing w:val="-3"/>
        </w:rPr>
        <w:t xml:space="preserve"> </w:t>
      </w:r>
      <w:r>
        <w:t>placeholder</w:t>
      </w:r>
      <w:r>
        <w:rPr>
          <w:spacing w:val="-3"/>
        </w:rPr>
        <w:t xml:space="preserve"> </w:t>
      </w:r>
      <w:r>
        <w:t>for</w:t>
      </w:r>
      <w:r>
        <w:rPr>
          <w:spacing w:val="-3"/>
        </w:rPr>
        <w:t xml:space="preserve"> </w:t>
      </w:r>
      <w:r>
        <w:t>placeholder,</w:t>
      </w:r>
      <w:r>
        <w:rPr>
          <w:spacing w:val="-3"/>
        </w:rPr>
        <w:t xml:space="preserve"> </w:t>
      </w:r>
      <w:r>
        <w:t>so</w:t>
      </w:r>
      <w:r>
        <w:rPr>
          <w:spacing w:val="-3"/>
        </w:rPr>
        <w:t xml:space="preserve"> </w:t>
      </w:r>
      <w:r>
        <w:t>the</w:t>
      </w:r>
      <w:r>
        <w:rPr>
          <w:spacing w:val="-4"/>
        </w:rPr>
        <w:t xml:space="preserve"> </w:t>
      </w:r>
      <w:r>
        <w:t>wording</w:t>
      </w:r>
      <w:r>
        <w:rPr>
          <w:spacing w:val="-3"/>
        </w:rPr>
        <w:t xml:space="preserve"> </w:t>
      </w:r>
      <w:r>
        <w:t>is</w:t>
      </w:r>
      <w:r>
        <w:rPr>
          <w:spacing w:val="-4"/>
        </w:rPr>
        <w:t xml:space="preserve"> </w:t>
      </w:r>
      <w:r>
        <w:t>configuration</w:t>
      </w:r>
      <w:r>
        <w:rPr>
          <w:spacing w:val="-3"/>
        </w:rPr>
        <w:t xml:space="preserve"> </w:t>
      </w:r>
      <w:r>
        <w:t>rather</w:t>
      </w:r>
      <w:r>
        <w:rPr>
          <w:spacing w:val="-3"/>
        </w:rPr>
        <w:t xml:space="preserve"> </w:t>
      </w:r>
      <w:r>
        <w:t>than</w:t>
      </w:r>
      <w:r>
        <w:rPr>
          <w:spacing w:val="-3"/>
        </w:rPr>
        <w:t xml:space="preserve"> </w:t>
      </w:r>
      <w:r>
        <w:t>a</w:t>
      </w:r>
      <w:r>
        <w:rPr>
          <w:spacing w:val="-4"/>
        </w:rPr>
        <w:t xml:space="preserve"> </w:t>
      </w:r>
      <w:r>
        <w:t>string</w:t>
      </w:r>
      <w:r>
        <w:rPr>
          <w:spacing w:val="-3"/>
        </w:rPr>
        <w:t xml:space="preserve"> </w:t>
      </w:r>
      <w:r>
        <w:t>in</w:t>
      </w:r>
      <w:r>
        <w:rPr>
          <w:spacing w:val="-3"/>
        </w:rPr>
        <w:t xml:space="preserve"> </w:t>
      </w:r>
      <w:r>
        <w:t>the</w:t>
      </w:r>
      <w:r>
        <w:rPr>
          <w:spacing w:val="-4"/>
        </w:rPr>
        <w:t xml:space="preserve"> </w:t>
      </w:r>
      <w:r>
        <w:t>source: if the two ever drift - because somebody edited the sentence to read better - every message starts being dropped and the cause is invisible from inside the application. The gateway answering "accepted" is not evidence of delivery, and the console says so rather than reporting success.</w:t>
      </w:r>
    </w:p>
    <w:p w14:paraId="74310FAC" w14:textId="77777777" w:rsidR="0092645B" w:rsidRDefault="00D96EA3">
      <w:pPr>
        <w:pStyle w:val="BodyText"/>
        <w:spacing w:before="119" w:line="268" w:lineRule="auto"/>
        <w:ind w:left="92"/>
        <w:jc w:val="both"/>
      </w:pPr>
      <w:r>
        <w:t>Where</w:t>
      </w:r>
      <w:r>
        <w:rPr>
          <w:spacing w:val="-3"/>
        </w:rPr>
        <w:t xml:space="preserve"> </w:t>
      </w:r>
      <w:r>
        <w:t>only</w:t>
      </w:r>
      <w:r>
        <w:rPr>
          <w:spacing w:val="-2"/>
        </w:rPr>
        <w:t xml:space="preserve"> </w:t>
      </w:r>
      <w:r>
        <w:t>one</w:t>
      </w:r>
      <w:r>
        <w:rPr>
          <w:spacing w:val="-3"/>
        </w:rPr>
        <w:t xml:space="preserve"> </w:t>
      </w:r>
      <w:r>
        <w:t>template</w:t>
      </w:r>
      <w:r>
        <w:rPr>
          <w:spacing w:val="-3"/>
        </w:rPr>
        <w:t xml:space="preserve"> </w:t>
      </w:r>
      <w:r>
        <w:t>registration</w:t>
      </w:r>
      <w:r>
        <w:rPr>
          <w:spacing w:val="-2"/>
        </w:rPr>
        <w:t xml:space="preserve"> </w:t>
      </w:r>
      <w:r>
        <w:t>is</w:t>
      </w:r>
      <w:r>
        <w:rPr>
          <w:spacing w:val="-3"/>
        </w:rPr>
        <w:t xml:space="preserve"> </w:t>
      </w:r>
      <w:r>
        <w:t>available,</w:t>
      </w:r>
      <w:r>
        <w:rPr>
          <w:spacing w:val="-2"/>
        </w:rPr>
        <w:t xml:space="preserve"> </w:t>
      </w:r>
      <w:r>
        <w:t>every</w:t>
      </w:r>
      <w:r>
        <w:rPr>
          <w:spacing w:val="-2"/>
        </w:rPr>
        <w:t xml:space="preserve"> </w:t>
      </w:r>
      <w:r>
        <w:t>purpose</w:t>
      </w:r>
      <w:r>
        <w:rPr>
          <w:spacing w:val="-3"/>
        </w:rPr>
        <w:t xml:space="preserve"> </w:t>
      </w:r>
      <w:r>
        <w:t>is</w:t>
      </w:r>
      <w:r>
        <w:rPr>
          <w:spacing w:val="-3"/>
        </w:rPr>
        <w:t xml:space="preserve"> </w:t>
      </w:r>
      <w:r>
        <w:t>sent</w:t>
      </w:r>
      <w:r>
        <w:rPr>
          <w:spacing w:val="-3"/>
        </w:rPr>
        <w:t xml:space="preserve"> </w:t>
      </w:r>
      <w:r>
        <w:t>under</w:t>
      </w:r>
      <w:r>
        <w:rPr>
          <w:spacing w:val="-2"/>
        </w:rPr>
        <w:t xml:space="preserve"> </w:t>
      </w:r>
      <w:r>
        <w:t>that</w:t>
      </w:r>
      <w:r>
        <w:rPr>
          <w:spacing w:val="-3"/>
        </w:rPr>
        <w:t xml:space="preserve"> </w:t>
      </w:r>
      <w:r>
        <w:t>one</w:t>
      </w:r>
      <w:r>
        <w:rPr>
          <w:spacing w:val="-3"/>
        </w:rPr>
        <w:t xml:space="preserve"> </w:t>
      </w:r>
      <w:r>
        <w:t>-</w:t>
      </w:r>
      <w:r>
        <w:rPr>
          <w:spacing w:val="-2"/>
        </w:rPr>
        <w:t xml:space="preserve"> </w:t>
      </w:r>
      <w:r>
        <w:t>its</w:t>
      </w:r>
      <w:r>
        <w:rPr>
          <w:spacing w:val="-3"/>
        </w:rPr>
        <w:t xml:space="preserve"> </w:t>
      </w:r>
      <w:r>
        <w:t>id</w:t>
      </w:r>
      <w:r>
        <w:rPr>
          <w:spacing w:val="-2"/>
        </w:rPr>
        <w:t xml:space="preserve"> </w:t>
      </w:r>
      <w:r>
        <w:t>and</w:t>
      </w:r>
      <w:r>
        <w:rPr>
          <w:spacing w:val="-2"/>
        </w:rPr>
        <w:t xml:space="preserve"> </w:t>
      </w:r>
      <w:r>
        <w:t>its</w:t>
      </w:r>
      <w:r>
        <w:t xml:space="preserve"> wording together, because the carrier checks the two against each other. Sending approved wording under a different purpose's id fails just as surely as sending unregistered text.</w:t>
      </w:r>
    </w:p>
    <w:p w14:paraId="193333FF" w14:textId="77777777" w:rsidR="0092645B" w:rsidRDefault="00D96EA3">
      <w:pPr>
        <w:pStyle w:val="Heading3"/>
        <w:keepNext/>
        <w:numPr>
          <w:ilvl w:val="0"/>
          <w:numId w:val="4"/>
        </w:numPr>
        <w:tabs>
          <w:tab w:val="left" w:pos="572"/>
        </w:tabs>
        <w:spacing w:before="260" w:after="120"/>
        <w:ind w:left="572" w:hanging="480"/>
      </w:pPr>
      <w:r>
        <w:t>Error</w:t>
      </w:r>
      <w:r>
        <w:rPr>
          <w:spacing w:val="-7"/>
        </w:rPr>
        <w:t xml:space="preserve"> </w:t>
      </w:r>
      <w:r>
        <w:t>Handling</w:t>
      </w:r>
      <w:r>
        <w:rPr>
          <w:spacing w:val="-4"/>
        </w:rPr>
        <w:t xml:space="preserve"> </w:t>
      </w:r>
      <w:r>
        <w:t>and</w:t>
      </w:r>
      <w:r>
        <w:rPr>
          <w:spacing w:val="-4"/>
        </w:rPr>
        <w:t xml:space="preserve"> </w:t>
      </w:r>
      <w:r>
        <w:t>Exception</w:t>
      </w:r>
      <w:r>
        <w:rPr>
          <w:spacing w:val="-4"/>
        </w:rPr>
        <w:t xml:space="preserve"> Flow</w:t>
      </w:r>
    </w:p>
    <w:p w14:paraId="5C5E7083" w14:textId="77777777" w:rsidR="0092645B" w:rsidRDefault="00D96EA3">
      <w:pPr>
        <w:pStyle w:val="BodyText"/>
        <w:spacing w:before="144"/>
        <w:ind w:left="92"/>
        <w:jc w:val="both"/>
      </w:pPr>
      <w:r>
        <w:t>Two</w:t>
      </w:r>
      <w:r>
        <w:rPr>
          <w:spacing w:val="-1"/>
        </w:rPr>
        <w:t xml:space="preserve"> </w:t>
      </w:r>
      <w:r>
        <w:t>kinds</w:t>
      </w:r>
      <w:r>
        <w:rPr>
          <w:spacing w:val="-2"/>
        </w:rPr>
        <w:t xml:space="preserve"> </w:t>
      </w:r>
      <w:r>
        <w:t>of problem,</w:t>
      </w:r>
      <w:r>
        <w:rPr>
          <w:spacing w:val="-1"/>
        </w:rPr>
        <w:t xml:space="preserve"> </w:t>
      </w:r>
      <w:r>
        <w:t>handled differently</w:t>
      </w:r>
      <w:r>
        <w:rPr>
          <w:spacing w:val="-1"/>
        </w:rPr>
        <w:t xml:space="preserve"> </w:t>
      </w:r>
      <w:r>
        <w:t xml:space="preserve">on </w:t>
      </w:r>
      <w:r>
        <w:rPr>
          <w:spacing w:val="-2"/>
        </w:rPr>
        <w:t>purpose.</w:t>
      </w:r>
    </w:p>
    <w:p w14:paraId="2E0F383E" w14:textId="77777777" w:rsidR="0092645B" w:rsidRDefault="00D96EA3">
      <w:pPr>
        <w:keepNext/>
        <w:spacing w:before="280" w:after="120"/>
        <w:ind w:left="92"/>
        <w:jc w:val="center"/>
        <w:rPr>
          <w:b/>
          <w:sz w:val="20"/>
        </w:rPr>
      </w:pPr>
      <w:r>
        <w:rPr>
          <w:b/>
          <w:sz w:val="19"/>
        </w:rPr>
        <w:t>Figure</w:t>
      </w:r>
      <w:r>
        <w:rPr>
          <w:b/>
          <w:spacing w:val="-4"/>
          <w:sz w:val="19"/>
        </w:rPr>
        <w:t xml:space="preserve"> </w:t>
      </w:r>
      <w:r>
        <w:rPr>
          <w:b/>
          <w:sz w:val="19"/>
        </w:rPr>
        <w:t>D-15</w:t>
      </w:r>
      <w:r>
        <w:rPr>
          <w:b/>
          <w:spacing w:val="46"/>
          <w:sz w:val="19"/>
        </w:rPr>
        <w:t xml:space="preserve"> </w:t>
      </w:r>
      <w:r>
        <w:rPr>
          <w:b/>
          <w:sz w:val="19"/>
        </w:rPr>
        <w:t>How</w:t>
      </w:r>
      <w:r>
        <w:rPr>
          <w:b/>
          <w:spacing w:val="-3"/>
          <w:sz w:val="19"/>
        </w:rPr>
        <w:t xml:space="preserve"> </w:t>
      </w:r>
      <w:r>
        <w:rPr>
          <w:b/>
          <w:sz w:val="19"/>
        </w:rPr>
        <w:t>a</w:t>
      </w:r>
      <w:r>
        <w:rPr>
          <w:b/>
          <w:spacing w:val="-2"/>
          <w:sz w:val="19"/>
        </w:rPr>
        <w:t xml:space="preserve"> </w:t>
      </w:r>
      <w:r>
        <w:rPr>
          <w:b/>
          <w:sz w:val="19"/>
        </w:rPr>
        <w:t>failure</w:t>
      </w:r>
      <w:r>
        <w:rPr>
          <w:b/>
          <w:spacing w:val="-3"/>
          <w:sz w:val="19"/>
        </w:rPr>
        <w:t xml:space="preserve"> </w:t>
      </w:r>
      <w:r>
        <w:rPr>
          <w:b/>
          <w:sz w:val="19"/>
        </w:rPr>
        <w:t>is</w:t>
      </w:r>
      <w:r>
        <w:rPr>
          <w:b/>
          <w:spacing w:val="-3"/>
          <w:sz w:val="19"/>
        </w:rPr>
        <w:t xml:space="preserve"> </w:t>
      </w:r>
      <w:r>
        <w:rPr>
          <w:b/>
          <w:spacing w:val="-2"/>
          <w:sz w:val="19"/>
        </w:rPr>
        <w:t>handled</w:t>
      </w:r>
    </w:p>
    <w:p w14:paraId="18ED7685" w14:textId="77777777" w:rsidR="0092645B" w:rsidRDefault="00D96EA3">
      <w:pPr>
        <w:pStyle w:val="BodyText"/>
        <w:keepNext w:val="0"/>
        <w:spacing w:before="12" w:after="280"/>
        <w:jc w:val="center"/>
        <w:rPr>
          <w:b/>
          <w:sz w:val="20"/>
        </w:rPr>
      </w:pPr>
      <w:r>
        <w:rPr>
          <w:b/>
          <w:noProof/>
          <w:sz w:val="20"/>
        </w:rPr>
        <w:drawing>
          <wp:anchor distT="0" distB="0" distL="0" distR="0" simplePos="0" relativeHeight="487600128" behindDoc="1" locked="0" layoutInCell="1" allowOverlap="1" wp14:anchorId="0516735C" wp14:editId="49544758">
            <wp:simplePos x="0" y="0"/>
            <wp:positionH relativeFrom="page">
              <wp:posOffset>1209273</wp:posOffset>
            </wp:positionH>
            <wp:positionV relativeFrom="paragraph">
              <wp:posOffset>169325</wp:posOffset>
            </wp:positionV>
            <wp:extent cx="6008370" cy="2804376"/>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2" cstate="print"/>
                    <a:stretch>
                      <a:fillRect/>
                    </a:stretch>
                  </pic:blipFill>
                  <pic:spPr>
                    <a:xfrm>
                      <a:off x="0" y="0"/>
                      <a:ext cx="6008370" cy="2804376"/>
                    </a:xfrm>
                    <a:prstGeom prst="rect">
                      <a:avLst/>
                    </a:prstGeom>
                  </pic:spPr>
                </pic:pic>
              </a:graphicData>
            </a:graphic>
          </wp:anchor>
        </w:drawing>
      </w:r>
    </w:p>
    <w:p w14:paraId="68E8978B" w14:textId="77777777" w:rsidR="0092645B" w:rsidRDefault="00D96EA3">
      <w:pPr>
        <w:spacing w:before="116"/>
        <w:ind w:left="92"/>
        <w:jc w:val="both"/>
        <w:rPr>
          <w:sz w:val="17"/>
        </w:rPr>
      </w:pPr>
      <w:r>
        <w:rPr>
          <w:color w:val="585858"/>
          <w:sz w:val="17"/>
        </w:rPr>
        <w:t>Legend:</w:t>
      </w:r>
      <w:r>
        <w:rPr>
          <w:color w:val="585858"/>
          <w:spacing w:val="37"/>
          <w:sz w:val="17"/>
        </w:rPr>
        <w:t xml:space="preserve"> </w:t>
      </w:r>
      <w:r>
        <w:rPr>
          <w:color w:val="585858"/>
          <w:sz w:val="17"/>
        </w:rPr>
        <w:t>Numbers</w:t>
      </w:r>
      <w:r>
        <w:rPr>
          <w:color w:val="585858"/>
          <w:spacing w:val="-3"/>
          <w:sz w:val="17"/>
        </w:rPr>
        <w:t xml:space="preserve"> </w:t>
      </w:r>
      <w:r>
        <w:rPr>
          <w:color w:val="585858"/>
          <w:sz w:val="17"/>
        </w:rPr>
        <w:t>are</w:t>
      </w:r>
      <w:r>
        <w:rPr>
          <w:color w:val="585858"/>
          <w:spacing w:val="-3"/>
          <w:sz w:val="17"/>
        </w:rPr>
        <w:t xml:space="preserve"> </w:t>
      </w:r>
      <w:r>
        <w:rPr>
          <w:color w:val="585858"/>
          <w:sz w:val="17"/>
        </w:rPr>
        <w:t>the</w:t>
      </w:r>
      <w:r>
        <w:rPr>
          <w:color w:val="585858"/>
          <w:spacing w:val="-3"/>
          <w:sz w:val="17"/>
        </w:rPr>
        <w:t xml:space="preserve"> </w:t>
      </w:r>
      <w:r>
        <w:rPr>
          <w:color w:val="585858"/>
          <w:sz w:val="17"/>
        </w:rPr>
        <w:t>standard</w:t>
      </w:r>
      <w:r>
        <w:rPr>
          <w:color w:val="585858"/>
          <w:spacing w:val="-2"/>
          <w:sz w:val="17"/>
        </w:rPr>
        <w:t xml:space="preserve"> </w:t>
      </w:r>
      <w:r>
        <w:rPr>
          <w:color w:val="585858"/>
          <w:sz w:val="17"/>
        </w:rPr>
        <w:t>web</w:t>
      </w:r>
      <w:r>
        <w:rPr>
          <w:color w:val="585858"/>
          <w:spacing w:val="-3"/>
          <w:sz w:val="17"/>
        </w:rPr>
        <w:t xml:space="preserve"> </w:t>
      </w:r>
      <w:r>
        <w:rPr>
          <w:color w:val="585858"/>
          <w:sz w:val="17"/>
        </w:rPr>
        <w:t>status</w:t>
      </w:r>
      <w:r>
        <w:rPr>
          <w:color w:val="585858"/>
          <w:spacing w:val="-2"/>
          <w:sz w:val="17"/>
        </w:rPr>
        <w:t xml:space="preserve"> </w:t>
      </w:r>
      <w:r>
        <w:rPr>
          <w:color w:val="585858"/>
          <w:sz w:val="17"/>
        </w:rPr>
        <w:t>codes</w:t>
      </w:r>
      <w:r>
        <w:rPr>
          <w:color w:val="585858"/>
          <w:spacing w:val="-3"/>
          <w:sz w:val="17"/>
        </w:rPr>
        <w:t xml:space="preserve"> </w:t>
      </w:r>
      <w:r>
        <w:rPr>
          <w:color w:val="585858"/>
          <w:sz w:val="17"/>
        </w:rPr>
        <w:t>the</w:t>
      </w:r>
      <w:r>
        <w:rPr>
          <w:color w:val="585858"/>
          <w:spacing w:val="-3"/>
          <w:sz w:val="17"/>
        </w:rPr>
        <w:t xml:space="preserve"> </w:t>
      </w:r>
      <w:r>
        <w:rPr>
          <w:color w:val="585858"/>
          <w:sz w:val="17"/>
        </w:rPr>
        <w:t>API</w:t>
      </w:r>
      <w:r>
        <w:rPr>
          <w:color w:val="585858"/>
          <w:spacing w:val="-2"/>
          <w:sz w:val="17"/>
        </w:rPr>
        <w:t xml:space="preserve"> returns.</w:t>
      </w:r>
    </w:p>
    <w:p w14:paraId="3E0A976C" w14:textId="77777777" w:rsidR="0092645B" w:rsidRDefault="00D96EA3">
      <w:pPr>
        <w:pStyle w:val="Heading4"/>
        <w:keepNext/>
        <w:numPr>
          <w:ilvl w:val="1"/>
          <w:numId w:val="4"/>
        </w:numPr>
        <w:tabs>
          <w:tab w:val="left" w:pos="612"/>
        </w:tabs>
        <w:spacing w:before="220" w:after="100"/>
        <w:ind w:left="612" w:hanging="520"/>
      </w:pPr>
      <w:r>
        <w:t>The</w:t>
      </w:r>
      <w:r>
        <w:rPr>
          <w:spacing w:val="-3"/>
        </w:rPr>
        <w:t xml:space="preserve"> </w:t>
      </w:r>
      <w:r>
        <w:rPr>
          <w:spacing w:val="-2"/>
        </w:rPr>
        <w:t>principle</w:t>
      </w:r>
    </w:p>
    <w:p w14:paraId="375FE19A" w14:textId="77777777" w:rsidR="0092645B" w:rsidRDefault="00D96EA3">
      <w:pPr>
        <w:pStyle w:val="BodyText"/>
        <w:spacing w:before="135" w:line="268" w:lineRule="auto"/>
        <w:ind w:left="92" w:right="127"/>
        <w:jc w:val="both"/>
      </w:pPr>
      <w:r>
        <w:t>A</w:t>
      </w:r>
      <w:r>
        <w:rPr>
          <w:spacing w:val="-4"/>
        </w:rPr>
        <w:t xml:space="preserve"> </w:t>
      </w:r>
      <w:r>
        <w:t>problem</w:t>
      </w:r>
      <w:r>
        <w:rPr>
          <w:spacing w:val="-4"/>
        </w:rPr>
        <w:t xml:space="preserve"> </w:t>
      </w:r>
      <w:r>
        <w:t>we</w:t>
      </w:r>
      <w:r>
        <w:rPr>
          <w:spacing w:val="-4"/>
        </w:rPr>
        <w:t xml:space="preserve"> </w:t>
      </w:r>
      <w:r>
        <w:t>anticipated</w:t>
      </w:r>
      <w:r>
        <w:rPr>
          <w:spacing w:val="-3"/>
        </w:rPr>
        <w:t xml:space="preserve"> </w:t>
      </w:r>
      <w:r>
        <w:t>gets</w:t>
      </w:r>
      <w:r>
        <w:rPr>
          <w:spacing w:val="-4"/>
        </w:rPr>
        <w:t xml:space="preserve"> </w:t>
      </w:r>
      <w:r>
        <w:t>a</w:t>
      </w:r>
      <w:r>
        <w:rPr>
          <w:spacing w:val="-4"/>
        </w:rPr>
        <w:t xml:space="preserve"> </w:t>
      </w:r>
      <w:r>
        <w:t>specific,</w:t>
      </w:r>
      <w:r>
        <w:rPr>
          <w:spacing w:val="-3"/>
        </w:rPr>
        <w:t xml:space="preserve"> </w:t>
      </w:r>
      <w:r>
        <w:t>useful</w:t>
      </w:r>
      <w:r>
        <w:rPr>
          <w:spacing w:val="-4"/>
        </w:rPr>
        <w:t xml:space="preserve"> </w:t>
      </w:r>
      <w:r>
        <w:t>message:</w:t>
      </w:r>
      <w:r>
        <w:rPr>
          <w:spacing w:val="-4"/>
        </w:rPr>
        <w:t xml:space="preserve"> </w:t>
      </w:r>
      <w:r>
        <w:t>which</w:t>
      </w:r>
      <w:r>
        <w:rPr>
          <w:spacing w:val="-3"/>
        </w:rPr>
        <w:t xml:space="preserve"> </w:t>
      </w:r>
      <w:r>
        <w:t>field</w:t>
      </w:r>
      <w:r>
        <w:rPr>
          <w:spacing w:val="-3"/>
        </w:rPr>
        <w:t xml:space="preserve"> </w:t>
      </w:r>
      <w:r>
        <w:t>was</w:t>
      </w:r>
      <w:r>
        <w:rPr>
          <w:spacing w:val="-4"/>
        </w:rPr>
        <w:t xml:space="preserve"> </w:t>
      </w:r>
      <w:r>
        <w:t>wrong,</w:t>
      </w:r>
      <w:r>
        <w:rPr>
          <w:spacing w:val="-3"/>
        </w:rPr>
        <w:t xml:space="preserve"> </w:t>
      </w:r>
      <w:r>
        <w:t>how</w:t>
      </w:r>
      <w:r>
        <w:rPr>
          <w:spacing w:val="-4"/>
        </w:rPr>
        <w:t xml:space="preserve"> </w:t>
      </w:r>
      <w:r>
        <w:t>many</w:t>
      </w:r>
      <w:r>
        <w:rPr>
          <w:spacing w:val="-3"/>
        </w:rPr>
        <w:t xml:space="preserve"> </w:t>
      </w:r>
      <w:r>
        <w:t>sign-in attempts remain, which limit was reached. A problem we did not anticipate gets a generic message and a full entry in the log.</w:t>
      </w:r>
    </w:p>
    <w:p w14:paraId="745EA2D7" w14:textId="77777777" w:rsidR="0092645B" w:rsidRDefault="00D96EA3">
      <w:pPr>
        <w:pStyle w:val="BodyText"/>
        <w:spacing w:before="119" w:line="268" w:lineRule="auto"/>
        <w:ind w:left="92" w:right="168"/>
        <w:jc w:val="both"/>
      </w:pPr>
      <w:r>
        <w:t>The reason for the difference is that raw database errors name tables, columns and file paths. Showing</w:t>
      </w:r>
      <w:r>
        <w:rPr>
          <w:spacing w:val="-2"/>
        </w:rPr>
        <w:t xml:space="preserve"> </w:t>
      </w:r>
      <w:r>
        <w:t>one</w:t>
      </w:r>
      <w:r>
        <w:rPr>
          <w:spacing w:val="-3"/>
        </w:rPr>
        <w:t xml:space="preserve"> </w:t>
      </w:r>
      <w:r>
        <w:t>to</w:t>
      </w:r>
      <w:r>
        <w:rPr>
          <w:spacing w:val="-2"/>
        </w:rPr>
        <w:t xml:space="preserve"> </w:t>
      </w:r>
      <w:r>
        <w:t>a</w:t>
      </w:r>
      <w:r>
        <w:rPr>
          <w:spacing w:val="-3"/>
        </w:rPr>
        <w:t xml:space="preserve"> </w:t>
      </w:r>
      <w:r>
        <w:t>user</w:t>
      </w:r>
      <w:r>
        <w:rPr>
          <w:spacing w:val="-2"/>
        </w:rPr>
        <w:t xml:space="preserve"> </w:t>
      </w:r>
      <w:r>
        <w:t>hands</w:t>
      </w:r>
      <w:r>
        <w:rPr>
          <w:spacing w:val="-3"/>
        </w:rPr>
        <w:t xml:space="preserve"> </w:t>
      </w:r>
      <w:r>
        <w:t>an</w:t>
      </w:r>
      <w:r>
        <w:rPr>
          <w:spacing w:val="-2"/>
        </w:rPr>
        <w:t xml:space="preserve"> </w:t>
      </w:r>
      <w:r>
        <w:t>attacker</w:t>
      </w:r>
      <w:r>
        <w:rPr>
          <w:spacing w:val="-2"/>
        </w:rPr>
        <w:t xml:space="preserve"> </w:t>
      </w:r>
      <w:r>
        <w:t>a</w:t>
      </w:r>
      <w:r>
        <w:rPr>
          <w:spacing w:val="-3"/>
        </w:rPr>
        <w:t xml:space="preserve"> </w:t>
      </w:r>
      <w:r>
        <w:t>map</w:t>
      </w:r>
      <w:r>
        <w:rPr>
          <w:spacing w:val="-2"/>
        </w:rPr>
        <w:t xml:space="preserve"> </w:t>
      </w:r>
      <w:r>
        <w:t>of</w:t>
      </w:r>
      <w:r>
        <w:rPr>
          <w:spacing w:val="-2"/>
        </w:rPr>
        <w:t xml:space="preserve"> </w:t>
      </w:r>
      <w:r>
        <w:t>the</w:t>
      </w:r>
      <w:r>
        <w:rPr>
          <w:spacing w:val="-3"/>
        </w:rPr>
        <w:t xml:space="preserve"> </w:t>
      </w:r>
      <w:r>
        <w:t>system.</w:t>
      </w:r>
      <w:r>
        <w:rPr>
          <w:spacing w:val="-2"/>
        </w:rPr>
        <w:t xml:space="preserve"> </w:t>
      </w:r>
      <w:r>
        <w:t>So</w:t>
      </w:r>
      <w:r>
        <w:rPr>
          <w:spacing w:val="-2"/>
        </w:rPr>
        <w:t xml:space="preserve"> </w:t>
      </w:r>
      <w:r>
        <w:t>the</w:t>
      </w:r>
      <w:r>
        <w:rPr>
          <w:spacing w:val="-3"/>
        </w:rPr>
        <w:t xml:space="preserve"> </w:t>
      </w:r>
      <w:r>
        <w:t>detail</w:t>
      </w:r>
      <w:r>
        <w:rPr>
          <w:spacing w:val="-3"/>
        </w:rPr>
        <w:t xml:space="preserve"> </w:t>
      </w:r>
      <w:r>
        <w:t>goes</w:t>
      </w:r>
      <w:r>
        <w:rPr>
          <w:spacing w:val="-3"/>
        </w:rPr>
        <w:t xml:space="preserve"> </w:t>
      </w:r>
      <w:r>
        <w:t>to</w:t>
      </w:r>
      <w:r>
        <w:rPr>
          <w:spacing w:val="-2"/>
        </w:rPr>
        <w:t xml:space="preserve"> </w:t>
      </w:r>
      <w:r>
        <w:t>the</w:t>
      </w:r>
      <w:r>
        <w:rPr>
          <w:spacing w:val="-3"/>
        </w:rPr>
        <w:t xml:space="preserve"> </w:t>
      </w:r>
      <w:r>
        <w:t>log,</w:t>
      </w:r>
      <w:r>
        <w:rPr>
          <w:spacing w:val="-2"/>
        </w:rPr>
        <w:t xml:space="preserve"> </w:t>
      </w:r>
      <w:r>
        <w:t>where</w:t>
      </w:r>
      <w:r>
        <w:rPr>
          <w:spacing w:val="-3"/>
        </w:rPr>
        <w:t xml:space="preserve"> </w:t>
      </w:r>
      <w:r>
        <w:t>the people who need it can find it, and the user gets a sentence.</w:t>
      </w:r>
    </w:p>
    <w:p w14:paraId="6D9A0066" w14:textId="77777777" w:rsidR="0092645B" w:rsidRDefault="00D96EA3">
      <w:pPr>
        <w:pStyle w:val="Heading4"/>
        <w:keepNext/>
        <w:numPr>
          <w:ilvl w:val="1"/>
          <w:numId w:val="4"/>
        </w:numPr>
        <w:tabs>
          <w:tab w:val="left" w:pos="612"/>
        </w:tabs>
        <w:spacing w:before="220" w:after="100"/>
        <w:ind w:left="612" w:hanging="520"/>
      </w:pPr>
      <w:r>
        <w:t>Things</w:t>
      </w:r>
      <w:r>
        <w:rPr>
          <w:spacing w:val="-3"/>
        </w:rPr>
        <w:t xml:space="preserve"> </w:t>
      </w:r>
      <w:r>
        <w:t>that</w:t>
      </w:r>
      <w:r>
        <w:rPr>
          <w:spacing w:val="-2"/>
        </w:rPr>
        <w:t xml:space="preserve"> </w:t>
      </w:r>
      <w:r>
        <w:t>fail</w:t>
      </w:r>
      <w:r>
        <w:rPr>
          <w:spacing w:val="-3"/>
        </w:rPr>
        <w:t xml:space="preserve"> </w:t>
      </w:r>
      <w:r>
        <w:t>quietly,</w:t>
      </w:r>
      <w:r>
        <w:rPr>
          <w:spacing w:val="-3"/>
        </w:rPr>
        <w:t xml:space="preserve"> </w:t>
      </w:r>
      <w:r>
        <w:t>and</w:t>
      </w:r>
      <w:r>
        <w:rPr>
          <w:spacing w:val="-2"/>
        </w:rPr>
        <w:t xml:space="preserve"> </w:t>
      </w:r>
      <w:r>
        <w:rPr>
          <w:spacing w:val="-5"/>
        </w:rPr>
        <w:t>why</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6"/>
        <w:gridCol w:w="6192"/>
      </w:tblGrid>
      <w:tr w:rsidR="0092645B" w14:paraId="0F5E4E8E" w14:textId="77777777">
        <w:trPr>
          <w:trHeight w:val="293"/>
        </w:trPr>
        <w:tc>
          <w:tcPr>
            <w:tcW w:w="2736" w:type="dxa"/>
            <w:shd w:val="clear" w:color="auto" w:fill="ECECEC"/>
          </w:tcPr>
          <w:p w14:paraId="480E3148" w14:textId="77777777" w:rsidR="0092645B" w:rsidRDefault="00D96EA3">
            <w:pPr>
              <w:pStyle w:val="TableParagraph"/>
              <w:spacing w:line="240" w:lineRule="exact"/>
              <w:ind w:left="110"/>
              <w:rPr>
                <w:b/>
                <w:sz w:val="21"/>
              </w:rPr>
            </w:pPr>
            <w:r>
              <w:rPr>
                <w:b/>
                <w:spacing w:val="-2"/>
                <w:sz w:val="21"/>
              </w:rPr>
              <w:t>Operation</w:t>
            </w:r>
          </w:p>
        </w:tc>
        <w:tc>
          <w:tcPr>
            <w:tcW w:w="6192" w:type="dxa"/>
            <w:shd w:val="clear" w:color="auto" w:fill="ECECEC"/>
          </w:tcPr>
          <w:p w14:paraId="6385641B" w14:textId="77777777" w:rsidR="0092645B" w:rsidRDefault="00D96EA3">
            <w:pPr>
              <w:pStyle w:val="TableParagraph"/>
              <w:spacing w:line="240" w:lineRule="exact"/>
              <w:ind w:left="109"/>
              <w:rPr>
                <w:b/>
                <w:sz w:val="21"/>
              </w:rPr>
            </w:pPr>
            <w:r>
              <w:rPr>
                <w:b/>
                <w:sz w:val="21"/>
              </w:rPr>
              <w:t>Why</w:t>
            </w:r>
            <w:r>
              <w:rPr>
                <w:b/>
                <w:spacing w:val="-2"/>
                <w:sz w:val="21"/>
              </w:rPr>
              <w:t xml:space="preserve"> </w:t>
            </w:r>
            <w:r>
              <w:rPr>
                <w:b/>
                <w:sz w:val="21"/>
              </w:rPr>
              <w:t>a</w:t>
            </w:r>
            <w:r>
              <w:rPr>
                <w:b/>
                <w:spacing w:val="-2"/>
                <w:sz w:val="21"/>
              </w:rPr>
              <w:t xml:space="preserve"> </w:t>
            </w:r>
            <w:r>
              <w:rPr>
                <w:b/>
                <w:sz w:val="21"/>
              </w:rPr>
              <w:t>failure</w:t>
            </w:r>
            <w:r>
              <w:rPr>
                <w:b/>
                <w:spacing w:val="-3"/>
                <w:sz w:val="21"/>
              </w:rPr>
              <w:t xml:space="preserve"> </w:t>
            </w:r>
            <w:r>
              <w:rPr>
                <w:b/>
                <w:sz w:val="21"/>
              </w:rPr>
              <w:t>is</w:t>
            </w:r>
            <w:r>
              <w:rPr>
                <w:b/>
                <w:spacing w:val="-2"/>
                <w:sz w:val="21"/>
              </w:rPr>
              <w:t xml:space="preserve"> swallowed</w:t>
            </w:r>
          </w:p>
        </w:tc>
      </w:tr>
      <w:tr w:rsidR="0092645B" w14:paraId="240B746B" w14:textId="77777777">
        <w:trPr>
          <w:trHeight w:val="566"/>
        </w:trPr>
        <w:tc>
          <w:tcPr>
            <w:tcW w:w="2736" w:type="dxa"/>
          </w:tcPr>
          <w:p w14:paraId="2FF862E5" w14:textId="77777777" w:rsidR="0092645B" w:rsidRDefault="00D96EA3">
            <w:pPr>
              <w:pStyle w:val="TableParagraph"/>
              <w:ind w:left="110"/>
              <w:rPr>
                <w:sz w:val="21"/>
              </w:rPr>
            </w:pPr>
            <w:r>
              <w:rPr>
                <w:sz w:val="21"/>
              </w:rPr>
              <w:lastRenderedPageBreak/>
              <w:t>Writing a</w:t>
            </w:r>
            <w:r>
              <w:rPr>
                <w:spacing w:val="-1"/>
                <w:sz w:val="21"/>
              </w:rPr>
              <w:t xml:space="preserve"> </w:t>
            </w:r>
            <w:r>
              <w:rPr>
                <w:sz w:val="21"/>
              </w:rPr>
              <w:t xml:space="preserve">sign-in </w:t>
            </w:r>
            <w:r>
              <w:rPr>
                <w:spacing w:val="-2"/>
                <w:sz w:val="21"/>
              </w:rPr>
              <w:t>record</w:t>
            </w:r>
          </w:p>
        </w:tc>
        <w:tc>
          <w:tcPr>
            <w:tcW w:w="6192" w:type="dxa"/>
          </w:tcPr>
          <w:p w14:paraId="66F6C5B4" w14:textId="77777777" w:rsidR="0092645B" w:rsidRDefault="00D96EA3">
            <w:pPr>
              <w:pStyle w:val="TableParagraph"/>
              <w:spacing w:line="268" w:lineRule="auto"/>
              <w:ind w:left="109" w:right="121"/>
              <w:rPr>
                <w:sz w:val="21"/>
              </w:rPr>
            </w:pPr>
            <w:r>
              <w:rPr>
                <w:sz w:val="21"/>
              </w:rPr>
              <w:t>An</w:t>
            </w:r>
            <w:r>
              <w:rPr>
                <w:spacing w:val="-3"/>
                <w:sz w:val="21"/>
              </w:rPr>
              <w:t xml:space="preserve"> </w:t>
            </w:r>
            <w:r>
              <w:rPr>
                <w:sz w:val="21"/>
              </w:rPr>
              <w:t>audit</w:t>
            </w:r>
            <w:r>
              <w:rPr>
                <w:spacing w:val="-4"/>
                <w:sz w:val="21"/>
              </w:rPr>
              <w:t xml:space="preserve"> </w:t>
            </w:r>
            <w:r>
              <w:rPr>
                <w:sz w:val="21"/>
              </w:rPr>
              <w:t>trail</w:t>
            </w:r>
            <w:r>
              <w:rPr>
                <w:spacing w:val="-4"/>
                <w:sz w:val="21"/>
              </w:rPr>
              <w:t xml:space="preserve"> </w:t>
            </w:r>
            <w:r>
              <w:rPr>
                <w:sz w:val="21"/>
              </w:rPr>
              <w:t>that</w:t>
            </w:r>
            <w:r>
              <w:rPr>
                <w:spacing w:val="-4"/>
                <w:sz w:val="21"/>
              </w:rPr>
              <w:t xml:space="preserve"> </w:t>
            </w:r>
            <w:r>
              <w:rPr>
                <w:sz w:val="21"/>
              </w:rPr>
              <w:t>can</w:t>
            </w:r>
            <w:r>
              <w:rPr>
                <w:spacing w:val="-3"/>
                <w:sz w:val="21"/>
              </w:rPr>
              <w:t xml:space="preserve"> </w:t>
            </w:r>
            <w:r>
              <w:rPr>
                <w:sz w:val="21"/>
              </w:rPr>
              <w:t>stop</w:t>
            </w:r>
            <w:r>
              <w:rPr>
                <w:spacing w:val="-3"/>
                <w:sz w:val="21"/>
              </w:rPr>
              <w:t xml:space="preserve"> </w:t>
            </w:r>
            <w:r>
              <w:rPr>
                <w:sz w:val="21"/>
              </w:rPr>
              <w:t>a</w:t>
            </w:r>
            <w:r>
              <w:rPr>
                <w:spacing w:val="-4"/>
                <w:sz w:val="21"/>
              </w:rPr>
              <w:t xml:space="preserve"> </w:t>
            </w:r>
            <w:r>
              <w:rPr>
                <w:sz w:val="21"/>
              </w:rPr>
              <w:t>sign-in</w:t>
            </w:r>
            <w:r>
              <w:rPr>
                <w:spacing w:val="-3"/>
                <w:sz w:val="21"/>
              </w:rPr>
              <w:t xml:space="preserve"> </w:t>
            </w:r>
            <w:r>
              <w:rPr>
                <w:sz w:val="21"/>
              </w:rPr>
              <w:t>turns</w:t>
            </w:r>
            <w:r>
              <w:rPr>
                <w:spacing w:val="-4"/>
                <w:sz w:val="21"/>
              </w:rPr>
              <w:t xml:space="preserve"> </w:t>
            </w:r>
            <w:r>
              <w:rPr>
                <w:sz w:val="21"/>
              </w:rPr>
              <w:t>a</w:t>
            </w:r>
            <w:r>
              <w:rPr>
                <w:spacing w:val="-4"/>
                <w:sz w:val="21"/>
              </w:rPr>
              <w:t xml:space="preserve"> </w:t>
            </w:r>
            <w:r>
              <w:rPr>
                <w:sz w:val="21"/>
              </w:rPr>
              <w:t>logging</w:t>
            </w:r>
            <w:r>
              <w:rPr>
                <w:spacing w:val="-3"/>
                <w:sz w:val="21"/>
              </w:rPr>
              <w:t xml:space="preserve"> </w:t>
            </w:r>
            <w:r>
              <w:rPr>
                <w:sz w:val="21"/>
              </w:rPr>
              <w:t>outage</w:t>
            </w:r>
            <w:r>
              <w:rPr>
                <w:spacing w:val="-4"/>
                <w:sz w:val="21"/>
              </w:rPr>
              <w:t xml:space="preserve"> </w:t>
            </w:r>
            <w:r>
              <w:rPr>
                <w:sz w:val="21"/>
              </w:rPr>
              <w:t>into</w:t>
            </w:r>
            <w:r>
              <w:rPr>
                <w:spacing w:val="-3"/>
                <w:sz w:val="21"/>
              </w:rPr>
              <w:t xml:space="preserve"> </w:t>
            </w:r>
            <w:r>
              <w:rPr>
                <w:sz w:val="21"/>
              </w:rPr>
              <w:t xml:space="preserve">an </w:t>
            </w:r>
            <w:r>
              <w:rPr>
                <w:spacing w:val="-2"/>
                <w:sz w:val="21"/>
              </w:rPr>
              <w:t>outage</w:t>
            </w:r>
          </w:p>
        </w:tc>
      </w:tr>
      <w:tr w:rsidR="0092645B" w14:paraId="19B8F48D" w14:textId="77777777">
        <w:trPr>
          <w:trHeight w:val="296"/>
        </w:trPr>
        <w:tc>
          <w:tcPr>
            <w:tcW w:w="2736" w:type="dxa"/>
          </w:tcPr>
          <w:p w14:paraId="667DE12B" w14:textId="77777777" w:rsidR="0092645B" w:rsidRDefault="00D96EA3">
            <w:pPr>
              <w:pStyle w:val="TableParagraph"/>
              <w:ind w:left="110"/>
              <w:rPr>
                <w:sz w:val="21"/>
              </w:rPr>
            </w:pPr>
            <w:r>
              <w:rPr>
                <w:sz w:val="21"/>
              </w:rPr>
              <w:t>Sending</w:t>
            </w:r>
            <w:r>
              <w:rPr>
                <w:spacing w:val="-2"/>
                <w:sz w:val="21"/>
              </w:rPr>
              <w:t xml:space="preserve"> </w:t>
            </w:r>
            <w:r>
              <w:rPr>
                <w:sz w:val="21"/>
              </w:rPr>
              <w:t>a</w:t>
            </w:r>
            <w:r>
              <w:rPr>
                <w:spacing w:val="-1"/>
                <w:sz w:val="21"/>
              </w:rPr>
              <w:t xml:space="preserve"> </w:t>
            </w:r>
            <w:r>
              <w:rPr>
                <w:spacing w:val="-2"/>
                <w:sz w:val="21"/>
              </w:rPr>
              <w:t>notification</w:t>
            </w:r>
          </w:p>
        </w:tc>
        <w:tc>
          <w:tcPr>
            <w:tcW w:w="6192" w:type="dxa"/>
          </w:tcPr>
          <w:p w14:paraId="06342696" w14:textId="77777777" w:rsidR="0092645B" w:rsidRDefault="00D96EA3">
            <w:pPr>
              <w:pStyle w:val="TableParagraph"/>
              <w:ind w:left="109"/>
              <w:rPr>
                <w:sz w:val="21"/>
              </w:rPr>
            </w:pPr>
            <w:r>
              <w:rPr>
                <w:sz w:val="21"/>
              </w:rPr>
              <w:t>A</w:t>
            </w:r>
            <w:r>
              <w:rPr>
                <w:spacing w:val="-5"/>
                <w:sz w:val="21"/>
              </w:rPr>
              <w:t xml:space="preserve"> </w:t>
            </w:r>
            <w:r>
              <w:rPr>
                <w:sz w:val="21"/>
              </w:rPr>
              <w:t>mail</w:t>
            </w:r>
            <w:r>
              <w:rPr>
                <w:spacing w:val="-3"/>
                <w:sz w:val="21"/>
              </w:rPr>
              <w:t xml:space="preserve"> </w:t>
            </w:r>
            <w:r>
              <w:rPr>
                <w:sz w:val="21"/>
              </w:rPr>
              <w:t>server</w:t>
            </w:r>
            <w:r>
              <w:rPr>
                <w:spacing w:val="-1"/>
                <w:sz w:val="21"/>
              </w:rPr>
              <w:t xml:space="preserve"> </w:t>
            </w:r>
            <w:r>
              <w:rPr>
                <w:sz w:val="21"/>
              </w:rPr>
              <w:t>being</w:t>
            </w:r>
            <w:r>
              <w:rPr>
                <w:spacing w:val="-2"/>
                <w:sz w:val="21"/>
              </w:rPr>
              <w:t xml:space="preserve"> </w:t>
            </w:r>
            <w:r>
              <w:rPr>
                <w:sz w:val="21"/>
              </w:rPr>
              <w:t>slow</w:t>
            </w:r>
            <w:r>
              <w:rPr>
                <w:spacing w:val="-2"/>
                <w:sz w:val="21"/>
              </w:rPr>
              <w:t xml:space="preserve"> </w:t>
            </w:r>
            <w:r>
              <w:rPr>
                <w:sz w:val="21"/>
              </w:rPr>
              <w:t>must</w:t>
            </w:r>
            <w:r>
              <w:rPr>
                <w:spacing w:val="-2"/>
                <w:sz w:val="21"/>
              </w:rPr>
              <w:t xml:space="preserve"> </w:t>
            </w:r>
            <w:r>
              <w:rPr>
                <w:sz w:val="21"/>
              </w:rPr>
              <w:t>not</w:t>
            </w:r>
            <w:r>
              <w:rPr>
                <w:spacing w:val="-2"/>
                <w:sz w:val="21"/>
              </w:rPr>
              <w:t xml:space="preserve"> </w:t>
            </w:r>
            <w:r>
              <w:rPr>
                <w:sz w:val="21"/>
              </w:rPr>
              <w:t>make</w:t>
            </w:r>
            <w:r>
              <w:rPr>
                <w:spacing w:val="-3"/>
                <w:sz w:val="21"/>
              </w:rPr>
              <w:t xml:space="preserve"> </w:t>
            </w:r>
            <w:r>
              <w:rPr>
                <w:sz w:val="21"/>
              </w:rPr>
              <w:t>submitting</w:t>
            </w:r>
            <w:r>
              <w:rPr>
                <w:spacing w:val="-1"/>
                <w:sz w:val="21"/>
              </w:rPr>
              <w:t xml:space="preserve"> </w:t>
            </w:r>
            <w:r>
              <w:rPr>
                <w:sz w:val="21"/>
              </w:rPr>
              <w:t>an</w:t>
            </w:r>
            <w:r>
              <w:rPr>
                <w:spacing w:val="-2"/>
                <w:sz w:val="21"/>
              </w:rPr>
              <w:t xml:space="preserve"> </w:t>
            </w:r>
            <w:r>
              <w:rPr>
                <w:sz w:val="21"/>
              </w:rPr>
              <w:t>idea</w:t>
            </w:r>
            <w:r>
              <w:rPr>
                <w:spacing w:val="-2"/>
                <w:sz w:val="21"/>
              </w:rPr>
              <w:t xml:space="preserve"> </w:t>
            </w:r>
            <w:r>
              <w:rPr>
                <w:spacing w:val="-4"/>
                <w:sz w:val="21"/>
              </w:rPr>
              <w:t>fail</w:t>
            </w:r>
          </w:p>
        </w:tc>
      </w:tr>
      <w:tr w:rsidR="0092645B" w14:paraId="6288E35E" w14:textId="77777777">
        <w:trPr>
          <w:trHeight w:val="293"/>
        </w:trPr>
        <w:tc>
          <w:tcPr>
            <w:tcW w:w="2736" w:type="dxa"/>
          </w:tcPr>
          <w:p w14:paraId="678A9791" w14:textId="77777777" w:rsidR="0092645B" w:rsidRDefault="00D96EA3">
            <w:pPr>
              <w:pStyle w:val="TableParagraph"/>
              <w:spacing w:line="240" w:lineRule="exact"/>
              <w:ind w:left="110"/>
              <w:rPr>
                <w:sz w:val="21"/>
              </w:rPr>
            </w:pPr>
            <w:r>
              <w:rPr>
                <w:sz w:val="21"/>
              </w:rPr>
              <w:t>Counting</w:t>
            </w:r>
            <w:r>
              <w:rPr>
                <w:spacing w:val="-3"/>
                <w:sz w:val="21"/>
              </w:rPr>
              <w:t xml:space="preserve"> </w:t>
            </w:r>
            <w:r>
              <w:rPr>
                <w:sz w:val="21"/>
              </w:rPr>
              <w:t>API</w:t>
            </w:r>
            <w:r>
              <w:rPr>
                <w:spacing w:val="-3"/>
                <w:sz w:val="21"/>
              </w:rPr>
              <w:t xml:space="preserve"> </w:t>
            </w:r>
            <w:r>
              <w:rPr>
                <w:spacing w:val="-2"/>
                <w:sz w:val="21"/>
              </w:rPr>
              <w:t>usage</w:t>
            </w:r>
          </w:p>
        </w:tc>
        <w:tc>
          <w:tcPr>
            <w:tcW w:w="6192" w:type="dxa"/>
          </w:tcPr>
          <w:p w14:paraId="4AE5876B" w14:textId="77777777" w:rsidR="0092645B" w:rsidRDefault="00D96EA3">
            <w:pPr>
              <w:pStyle w:val="TableParagraph"/>
              <w:spacing w:line="240" w:lineRule="exact"/>
              <w:ind w:left="109"/>
              <w:rPr>
                <w:sz w:val="21"/>
              </w:rPr>
            </w:pPr>
            <w:r>
              <w:rPr>
                <w:sz w:val="21"/>
              </w:rPr>
              <w:t>A</w:t>
            </w:r>
            <w:r>
              <w:rPr>
                <w:spacing w:val="-4"/>
                <w:sz w:val="21"/>
              </w:rPr>
              <w:t xml:space="preserve"> </w:t>
            </w:r>
            <w:r>
              <w:rPr>
                <w:sz w:val="21"/>
              </w:rPr>
              <w:t>fault</w:t>
            </w:r>
            <w:r>
              <w:rPr>
                <w:spacing w:val="-3"/>
                <w:sz w:val="21"/>
              </w:rPr>
              <w:t xml:space="preserve"> </w:t>
            </w:r>
            <w:r>
              <w:rPr>
                <w:sz w:val="21"/>
              </w:rPr>
              <w:t>in</w:t>
            </w:r>
            <w:r>
              <w:rPr>
                <w:spacing w:val="-2"/>
                <w:sz w:val="21"/>
              </w:rPr>
              <w:t xml:space="preserve"> </w:t>
            </w:r>
            <w:r>
              <w:rPr>
                <w:sz w:val="21"/>
              </w:rPr>
              <w:t>measuring</w:t>
            </w:r>
            <w:r>
              <w:rPr>
                <w:spacing w:val="-3"/>
                <w:sz w:val="21"/>
              </w:rPr>
              <w:t xml:space="preserve"> </w:t>
            </w:r>
            <w:r>
              <w:rPr>
                <w:sz w:val="21"/>
              </w:rPr>
              <w:t>must</w:t>
            </w:r>
            <w:r>
              <w:rPr>
                <w:spacing w:val="-3"/>
                <w:sz w:val="21"/>
              </w:rPr>
              <w:t xml:space="preserve"> </w:t>
            </w:r>
            <w:r>
              <w:rPr>
                <w:sz w:val="21"/>
              </w:rPr>
              <w:t>never</w:t>
            </w:r>
            <w:r>
              <w:rPr>
                <w:spacing w:val="-2"/>
                <w:sz w:val="21"/>
              </w:rPr>
              <w:t xml:space="preserve"> </w:t>
            </w:r>
            <w:r>
              <w:rPr>
                <w:sz w:val="21"/>
              </w:rPr>
              <w:t>become</w:t>
            </w:r>
            <w:r>
              <w:rPr>
                <w:spacing w:val="-3"/>
                <w:sz w:val="21"/>
              </w:rPr>
              <w:t xml:space="preserve"> </w:t>
            </w:r>
            <w:r>
              <w:rPr>
                <w:sz w:val="21"/>
              </w:rPr>
              <w:t>an</w:t>
            </w:r>
            <w:r>
              <w:rPr>
                <w:spacing w:val="-3"/>
                <w:sz w:val="21"/>
              </w:rPr>
              <w:t xml:space="preserve"> </w:t>
            </w:r>
            <w:r>
              <w:rPr>
                <w:sz w:val="21"/>
              </w:rPr>
              <w:t>outage</w:t>
            </w:r>
            <w:r>
              <w:rPr>
                <w:spacing w:val="-3"/>
                <w:sz w:val="21"/>
              </w:rPr>
              <w:t xml:space="preserve"> </w:t>
            </w:r>
            <w:r>
              <w:rPr>
                <w:sz w:val="21"/>
              </w:rPr>
              <w:t>for</w:t>
            </w:r>
            <w:r>
              <w:rPr>
                <w:spacing w:val="-2"/>
                <w:sz w:val="21"/>
              </w:rPr>
              <w:t xml:space="preserve"> </w:t>
            </w:r>
            <w:r>
              <w:rPr>
                <w:sz w:val="21"/>
              </w:rPr>
              <w:t>the</w:t>
            </w:r>
            <w:r>
              <w:rPr>
                <w:spacing w:val="-3"/>
                <w:sz w:val="21"/>
              </w:rPr>
              <w:t xml:space="preserve"> </w:t>
            </w:r>
            <w:r>
              <w:rPr>
                <w:spacing w:val="-2"/>
                <w:sz w:val="21"/>
              </w:rPr>
              <w:t>customer</w:t>
            </w:r>
          </w:p>
        </w:tc>
      </w:tr>
      <w:tr w:rsidR="0092645B" w14:paraId="6A6ED42C" w14:textId="77777777">
        <w:trPr>
          <w:trHeight w:val="566"/>
        </w:trPr>
        <w:tc>
          <w:tcPr>
            <w:tcW w:w="2736" w:type="dxa"/>
          </w:tcPr>
          <w:p w14:paraId="388782A3" w14:textId="77777777" w:rsidR="0092645B" w:rsidRDefault="00D96EA3">
            <w:pPr>
              <w:pStyle w:val="TableParagraph"/>
              <w:spacing w:line="268" w:lineRule="auto"/>
              <w:ind w:left="110" w:right="265"/>
              <w:rPr>
                <w:sz w:val="21"/>
              </w:rPr>
            </w:pPr>
            <w:r>
              <w:rPr>
                <w:sz w:val="21"/>
              </w:rPr>
              <w:t>Updating</w:t>
            </w:r>
            <w:r>
              <w:rPr>
                <w:spacing w:val="-14"/>
                <w:sz w:val="21"/>
              </w:rPr>
              <w:t xml:space="preserve"> </w:t>
            </w:r>
            <w:r>
              <w:rPr>
                <w:sz w:val="21"/>
              </w:rPr>
              <w:t>the</w:t>
            </w:r>
            <w:r>
              <w:rPr>
                <w:spacing w:val="-13"/>
                <w:sz w:val="21"/>
              </w:rPr>
              <w:t xml:space="preserve"> </w:t>
            </w:r>
            <w:r>
              <w:rPr>
                <w:sz w:val="21"/>
              </w:rPr>
              <w:t xml:space="preserve">sign-in </w:t>
            </w:r>
            <w:r>
              <w:rPr>
                <w:spacing w:val="-2"/>
                <w:sz w:val="21"/>
              </w:rPr>
              <w:t>directory</w:t>
            </w:r>
          </w:p>
        </w:tc>
        <w:tc>
          <w:tcPr>
            <w:tcW w:w="6192" w:type="dxa"/>
          </w:tcPr>
          <w:p w14:paraId="41AB79DC" w14:textId="77777777" w:rsidR="0092645B" w:rsidRDefault="00D96EA3">
            <w:pPr>
              <w:pStyle w:val="TableParagraph"/>
              <w:ind w:left="109"/>
              <w:rPr>
                <w:sz w:val="21"/>
              </w:rPr>
            </w:pPr>
            <w:r>
              <w:rPr>
                <w:sz w:val="21"/>
              </w:rPr>
              <w:t>It</w:t>
            </w:r>
            <w:r>
              <w:rPr>
                <w:spacing w:val="-4"/>
                <w:sz w:val="21"/>
              </w:rPr>
              <w:t xml:space="preserve"> </w:t>
            </w:r>
            <w:r>
              <w:rPr>
                <w:sz w:val="21"/>
              </w:rPr>
              <w:t>repairs</w:t>
            </w:r>
            <w:r>
              <w:rPr>
                <w:spacing w:val="-4"/>
                <w:sz w:val="21"/>
              </w:rPr>
              <w:t xml:space="preserve"> </w:t>
            </w:r>
            <w:r>
              <w:rPr>
                <w:sz w:val="21"/>
              </w:rPr>
              <w:t>itself</w:t>
            </w:r>
            <w:r>
              <w:rPr>
                <w:spacing w:val="-2"/>
                <w:sz w:val="21"/>
              </w:rPr>
              <w:t xml:space="preserve"> </w:t>
            </w:r>
            <w:r>
              <w:rPr>
                <w:sz w:val="21"/>
              </w:rPr>
              <w:t>on</w:t>
            </w:r>
            <w:r>
              <w:rPr>
                <w:spacing w:val="-3"/>
                <w:sz w:val="21"/>
              </w:rPr>
              <w:t xml:space="preserve"> </w:t>
            </w:r>
            <w:r>
              <w:rPr>
                <w:sz w:val="21"/>
              </w:rPr>
              <w:t>the</w:t>
            </w:r>
            <w:r>
              <w:rPr>
                <w:spacing w:val="-4"/>
                <w:sz w:val="21"/>
              </w:rPr>
              <w:t xml:space="preserve"> </w:t>
            </w:r>
            <w:r>
              <w:rPr>
                <w:sz w:val="21"/>
              </w:rPr>
              <w:t>next</w:t>
            </w:r>
            <w:r>
              <w:rPr>
                <w:spacing w:val="-3"/>
                <w:sz w:val="21"/>
              </w:rPr>
              <w:t xml:space="preserve"> </w:t>
            </w:r>
            <w:r>
              <w:rPr>
                <w:sz w:val="21"/>
              </w:rPr>
              <w:t>sign-</w:t>
            </w:r>
            <w:r>
              <w:rPr>
                <w:spacing w:val="-5"/>
                <w:sz w:val="21"/>
              </w:rPr>
              <w:t>in</w:t>
            </w:r>
          </w:p>
        </w:tc>
      </w:tr>
    </w:tbl>
    <w:p w14:paraId="38CE815D" w14:textId="77777777" w:rsidR="0092645B" w:rsidRDefault="00D96EA3">
      <w:pPr>
        <w:pStyle w:val="Heading4"/>
        <w:keepNext/>
        <w:numPr>
          <w:ilvl w:val="1"/>
          <w:numId w:val="4"/>
        </w:numPr>
        <w:tabs>
          <w:tab w:val="left" w:pos="612"/>
        </w:tabs>
        <w:spacing w:before="220" w:after="100"/>
        <w:ind w:left="612" w:hanging="520"/>
      </w:pPr>
      <w:r>
        <w:t>Things</w:t>
      </w:r>
      <w:r>
        <w:rPr>
          <w:spacing w:val="-3"/>
        </w:rPr>
        <w:t xml:space="preserve"> </w:t>
      </w:r>
      <w:r>
        <w:t>that</w:t>
      </w:r>
      <w:r>
        <w:rPr>
          <w:spacing w:val="-2"/>
        </w:rPr>
        <w:t xml:space="preserve"> </w:t>
      </w:r>
      <w:r>
        <w:t>fail</w:t>
      </w:r>
      <w:r>
        <w:rPr>
          <w:spacing w:val="-3"/>
        </w:rPr>
        <w:t xml:space="preserve"> </w:t>
      </w:r>
      <w:r>
        <w:t>loudly,</w:t>
      </w:r>
      <w:r>
        <w:rPr>
          <w:spacing w:val="-3"/>
        </w:rPr>
        <w:t xml:space="preserve"> </w:t>
      </w:r>
      <w:r>
        <w:t>and</w:t>
      </w:r>
      <w:r>
        <w:rPr>
          <w:spacing w:val="-2"/>
        </w:rPr>
        <w:t xml:space="preserve"> </w:t>
      </w:r>
      <w:r>
        <w:rPr>
          <w:spacing w:val="-5"/>
        </w:rPr>
        <w:t>why</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56"/>
        <w:gridCol w:w="5472"/>
      </w:tblGrid>
      <w:tr w:rsidR="0092645B" w14:paraId="3B139FF3" w14:textId="77777777">
        <w:trPr>
          <w:trHeight w:val="294"/>
        </w:trPr>
        <w:tc>
          <w:tcPr>
            <w:tcW w:w="3456" w:type="dxa"/>
            <w:shd w:val="clear" w:color="auto" w:fill="ECECEC"/>
          </w:tcPr>
          <w:p w14:paraId="65459D68" w14:textId="77777777" w:rsidR="0092645B" w:rsidRDefault="00D96EA3">
            <w:pPr>
              <w:pStyle w:val="TableParagraph"/>
              <w:spacing w:line="240" w:lineRule="exact"/>
              <w:ind w:left="110"/>
              <w:rPr>
                <w:b/>
                <w:sz w:val="21"/>
              </w:rPr>
            </w:pPr>
            <w:r>
              <w:rPr>
                <w:b/>
                <w:spacing w:val="-2"/>
                <w:sz w:val="21"/>
              </w:rPr>
              <w:t>Situation</w:t>
            </w:r>
          </w:p>
        </w:tc>
        <w:tc>
          <w:tcPr>
            <w:tcW w:w="5472" w:type="dxa"/>
            <w:shd w:val="clear" w:color="auto" w:fill="ECECEC"/>
          </w:tcPr>
          <w:p w14:paraId="3AB489B4" w14:textId="77777777" w:rsidR="0092645B" w:rsidRDefault="00D96EA3">
            <w:pPr>
              <w:pStyle w:val="TableParagraph"/>
              <w:spacing w:line="240" w:lineRule="exact"/>
              <w:ind w:left="110"/>
              <w:rPr>
                <w:b/>
                <w:sz w:val="21"/>
              </w:rPr>
            </w:pPr>
            <w:r>
              <w:rPr>
                <w:b/>
                <w:sz w:val="21"/>
              </w:rPr>
              <w:t xml:space="preserve">What </w:t>
            </w:r>
            <w:r>
              <w:rPr>
                <w:b/>
                <w:spacing w:val="-2"/>
                <w:sz w:val="21"/>
              </w:rPr>
              <w:t>happens</w:t>
            </w:r>
          </w:p>
        </w:tc>
      </w:tr>
      <w:tr w:rsidR="0092645B" w14:paraId="5CD291A3" w14:textId="77777777">
        <w:trPr>
          <w:trHeight w:val="295"/>
        </w:trPr>
        <w:tc>
          <w:tcPr>
            <w:tcW w:w="3456" w:type="dxa"/>
          </w:tcPr>
          <w:p w14:paraId="7AEBF3C8" w14:textId="77777777" w:rsidR="0092645B" w:rsidRDefault="00D96EA3">
            <w:pPr>
              <w:pStyle w:val="TableParagraph"/>
              <w:ind w:left="110"/>
              <w:rPr>
                <w:sz w:val="21"/>
              </w:rPr>
            </w:pPr>
            <w:r>
              <w:rPr>
                <w:sz w:val="21"/>
              </w:rPr>
              <w:t>Weak</w:t>
            </w:r>
            <w:r>
              <w:rPr>
                <w:spacing w:val="-1"/>
                <w:sz w:val="21"/>
              </w:rPr>
              <w:t xml:space="preserve"> </w:t>
            </w:r>
            <w:r>
              <w:rPr>
                <w:sz w:val="21"/>
              </w:rPr>
              <w:t>or</w:t>
            </w:r>
            <w:r>
              <w:rPr>
                <w:spacing w:val="-1"/>
                <w:sz w:val="21"/>
              </w:rPr>
              <w:t xml:space="preserve"> </w:t>
            </w:r>
            <w:r>
              <w:rPr>
                <w:sz w:val="21"/>
              </w:rPr>
              <w:t>missing</w:t>
            </w:r>
            <w:r>
              <w:rPr>
                <w:spacing w:val="-1"/>
                <w:sz w:val="21"/>
              </w:rPr>
              <w:t xml:space="preserve"> </w:t>
            </w:r>
            <w:r>
              <w:rPr>
                <w:sz w:val="21"/>
              </w:rPr>
              <w:t>session</w:t>
            </w:r>
            <w:r>
              <w:rPr>
                <w:spacing w:val="-1"/>
                <w:sz w:val="21"/>
              </w:rPr>
              <w:t xml:space="preserve"> </w:t>
            </w:r>
            <w:r>
              <w:rPr>
                <w:sz w:val="21"/>
              </w:rPr>
              <w:t xml:space="preserve">signing </w:t>
            </w:r>
            <w:r>
              <w:rPr>
                <w:spacing w:val="-5"/>
                <w:sz w:val="21"/>
              </w:rPr>
              <w:t>key</w:t>
            </w:r>
          </w:p>
        </w:tc>
        <w:tc>
          <w:tcPr>
            <w:tcW w:w="5472" w:type="dxa"/>
          </w:tcPr>
          <w:p w14:paraId="48F43CF0" w14:textId="77777777" w:rsidR="0092645B" w:rsidRDefault="00D96EA3">
            <w:pPr>
              <w:pStyle w:val="TableParagraph"/>
              <w:ind w:left="110"/>
              <w:rPr>
                <w:sz w:val="21"/>
              </w:rPr>
            </w:pPr>
            <w:r>
              <w:rPr>
                <w:sz w:val="21"/>
              </w:rPr>
              <w:t>The</w:t>
            </w:r>
            <w:r>
              <w:rPr>
                <w:spacing w:val="-4"/>
                <w:sz w:val="21"/>
              </w:rPr>
              <w:t xml:space="preserve"> </w:t>
            </w:r>
            <w:r>
              <w:rPr>
                <w:sz w:val="21"/>
              </w:rPr>
              <w:t>server</w:t>
            </w:r>
            <w:r>
              <w:rPr>
                <w:spacing w:val="-2"/>
                <w:sz w:val="21"/>
              </w:rPr>
              <w:t xml:space="preserve"> </w:t>
            </w:r>
            <w:r>
              <w:rPr>
                <w:sz w:val="21"/>
              </w:rPr>
              <w:t>refuses</w:t>
            </w:r>
            <w:r>
              <w:rPr>
                <w:spacing w:val="-3"/>
                <w:sz w:val="21"/>
              </w:rPr>
              <w:t xml:space="preserve"> </w:t>
            </w:r>
            <w:r>
              <w:rPr>
                <w:sz w:val="21"/>
              </w:rPr>
              <w:t>to</w:t>
            </w:r>
            <w:r>
              <w:rPr>
                <w:spacing w:val="-2"/>
                <w:sz w:val="21"/>
              </w:rPr>
              <w:t xml:space="preserve"> </w:t>
            </w:r>
            <w:r>
              <w:rPr>
                <w:sz w:val="21"/>
              </w:rPr>
              <w:t>start</w:t>
            </w:r>
            <w:r>
              <w:rPr>
                <w:spacing w:val="-3"/>
                <w:sz w:val="21"/>
              </w:rPr>
              <w:t xml:space="preserve"> </w:t>
            </w:r>
            <w:r>
              <w:rPr>
                <w:sz w:val="21"/>
              </w:rPr>
              <w:t>and</w:t>
            </w:r>
            <w:r>
              <w:rPr>
                <w:spacing w:val="-2"/>
                <w:sz w:val="21"/>
              </w:rPr>
              <w:t xml:space="preserve"> </w:t>
            </w:r>
            <w:r>
              <w:rPr>
                <w:sz w:val="21"/>
              </w:rPr>
              <w:t>says</w:t>
            </w:r>
            <w:r>
              <w:rPr>
                <w:spacing w:val="-3"/>
                <w:sz w:val="21"/>
              </w:rPr>
              <w:t xml:space="preserve"> </w:t>
            </w:r>
            <w:r>
              <w:rPr>
                <w:spacing w:val="-5"/>
                <w:sz w:val="21"/>
              </w:rPr>
              <w:t>so</w:t>
            </w:r>
          </w:p>
        </w:tc>
      </w:tr>
      <w:tr w:rsidR="0092645B" w14:paraId="7C6D25EA" w14:textId="77777777">
        <w:trPr>
          <w:trHeight w:val="566"/>
        </w:trPr>
        <w:tc>
          <w:tcPr>
            <w:tcW w:w="3456" w:type="dxa"/>
          </w:tcPr>
          <w:p w14:paraId="1529FAE0" w14:textId="77777777" w:rsidR="0092645B" w:rsidRDefault="00D96EA3">
            <w:pPr>
              <w:pStyle w:val="TableParagraph"/>
              <w:spacing w:line="268" w:lineRule="auto"/>
              <w:ind w:left="110"/>
              <w:rPr>
                <w:sz w:val="21"/>
              </w:rPr>
            </w:pPr>
            <w:r>
              <w:rPr>
                <w:sz w:val="21"/>
              </w:rPr>
              <w:t>Blank</w:t>
            </w:r>
            <w:r>
              <w:rPr>
                <w:spacing w:val="-8"/>
                <w:sz w:val="21"/>
              </w:rPr>
              <w:t xml:space="preserve"> </w:t>
            </w:r>
            <w:r>
              <w:rPr>
                <w:sz w:val="21"/>
              </w:rPr>
              <w:t>database</w:t>
            </w:r>
            <w:r>
              <w:rPr>
                <w:spacing w:val="-9"/>
                <w:sz w:val="21"/>
              </w:rPr>
              <w:t xml:space="preserve"> </w:t>
            </w:r>
            <w:r>
              <w:rPr>
                <w:sz w:val="21"/>
              </w:rPr>
              <w:t>password,</w:t>
            </w:r>
            <w:r>
              <w:rPr>
                <w:spacing w:val="-8"/>
                <w:sz w:val="21"/>
              </w:rPr>
              <w:t xml:space="preserve"> </w:t>
            </w:r>
            <w:r>
              <w:rPr>
                <w:sz w:val="21"/>
              </w:rPr>
              <w:t>or</w:t>
            </w:r>
            <w:r>
              <w:rPr>
                <w:spacing w:val="-8"/>
                <w:sz w:val="21"/>
              </w:rPr>
              <w:t xml:space="preserve"> </w:t>
            </w:r>
            <w:r>
              <w:rPr>
                <w:sz w:val="21"/>
              </w:rPr>
              <w:t>the</w:t>
            </w:r>
            <w:r>
              <w:rPr>
                <w:spacing w:val="-9"/>
                <w:sz w:val="21"/>
              </w:rPr>
              <w:t xml:space="preserve"> </w:t>
            </w:r>
            <w:r>
              <w:rPr>
                <w:sz w:val="21"/>
              </w:rPr>
              <w:t>root account in use</w:t>
            </w:r>
          </w:p>
        </w:tc>
        <w:tc>
          <w:tcPr>
            <w:tcW w:w="5472" w:type="dxa"/>
          </w:tcPr>
          <w:p w14:paraId="068A22FE" w14:textId="77777777" w:rsidR="0092645B" w:rsidRDefault="00D96EA3">
            <w:pPr>
              <w:pStyle w:val="TableParagraph"/>
              <w:spacing w:line="240" w:lineRule="exact"/>
              <w:ind w:left="110"/>
              <w:rPr>
                <w:sz w:val="21"/>
              </w:rPr>
            </w:pPr>
            <w:r>
              <w:rPr>
                <w:sz w:val="21"/>
              </w:rPr>
              <w:t>The</w:t>
            </w:r>
            <w:r>
              <w:rPr>
                <w:spacing w:val="-3"/>
                <w:sz w:val="21"/>
              </w:rPr>
              <w:t xml:space="preserve"> </w:t>
            </w:r>
            <w:r>
              <w:rPr>
                <w:sz w:val="21"/>
              </w:rPr>
              <w:t>server</w:t>
            </w:r>
            <w:r>
              <w:rPr>
                <w:spacing w:val="-2"/>
                <w:sz w:val="21"/>
              </w:rPr>
              <w:t xml:space="preserve"> </w:t>
            </w:r>
            <w:r>
              <w:rPr>
                <w:sz w:val="21"/>
              </w:rPr>
              <w:t>refuses</w:t>
            </w:r>
            <w:r>
              <w:rPr>
                <w:spacing w:val="-3"/>
                <w:sz w:val="21"/>
              </w:rPr>
              <w:t xml:space="preserve"> </w:t>
            </w:r>
            <w:r>
              <w:rPr>
                <w:sz w:val="21"/>
              </w:rPr>
              <w:t>to</w:t>
            </w:r>
            <w:r>
              <w:rPr>
                <w:spacing w:val="-2"/>
                <w:sz w:val="21"/>
              </w:rPr>
              <w:t xml:space="preserve"> start</w:t>
            </w:r>
          </w:p>
        </w:tc>
      </w:tr>
      <w:tr w:rsidR="0092645B" w14:paraId="704DD652" w14:textId="77777777">
        <w:trPr>
          <w:trHeight w:val="294"/>
        </w:trPr>
        <w:tc>
          <w:tcPr>
            <w:tcW w:w="3456" w:type="dxa"/>
          </w:tcPr>
          <w:p w14:paraId="02547254" w14:textId="77777777" w:rsidR="0092645B" w:rsidRDefault="00D96EA3">
            <w:pPr>
              <w:pStyle w:val="TableParagraph"/>
              <w:spacing w:line="240" w:lineRule="exact"/>
              <w:ind w:left="110"/>
              <w:rPr>
                <w:sz w:val="21"/>
              </w:rPr>
            </w:pPr>
            <w:r>
              <w:rPr>
                <w:sz w:val="21"/>
              </w:rPr>
              <w:t>Settings</w:t>
            </w:r>
            <w:r>
              <w:rPr>
                <w:spacing w:val="-4"/>
                <w:sz w:val="21"/>
              </w:rPr>
              <w:t xml:space="preserve"> </w:t>
            </w:r>
            <w:r>
              <w:rPr>
                <w:sz w:val="21"/>
              </w:rPr>
              <w:t>still</w:t>
            </w:r>
            <w:r>
              <w:rPr>
                <w:spacing w:val="-3"/>
                <w:sz w:val="21"/>
              </w:rPr>
              <w:t xml:space="preserve"> </w:t>
            </w:r>
            <w:r>
              <w:rPr>
                <w:sz w:val="21"/>
              </w:rPr>
              <w:t>pointing</w:t>
            </w:r>
            <w:r>
              <w:rPr>
                <w:spacing w:val="-3"/>
                <w:sz w:val="21"/>
              </w:rPr>
              <w:t xml:space="preserve"> </w:t>
            </w:r>
            <w:r>
              <w:rPr>
                <w:sz w:val="21"/>
              </w:rPr>
              <w:t>at</w:t>
            </w:r>
            <w:r>
              <w:rPr>
                <w:spacing w:val="-3"/>
                <w:sz w:val="21"/>
              </w:rPr>
              <w:t xml:space="preserve"> </w:t>
            </w:r>
            <w:r>
              <w:rPr>
                <w:sz w:val="21"/>
              </w:rPr>
              <w:t>a</w:t>
            </w:r>
            <w:r>
              <w:rPr>
                <w:spacing w:val="-3"/>
                <w:sz w:val="21"/>
              </w:rPr>
              <w:t xml:space="preserve"> </w:t>
            </w:r>
            <w:r>
              <w:rPr>
                <w:spacing w:val="-2"/>
                <w:sz w:val="21"/>
              </w:rPr>
              <w:t>developer</w:t>
            </w:r>
          </w:p>
        </w:tc>
        <w:tc>
          <w:tcPr>
            <w:tcW w:w="5472" w:type="dxa"/>
          </w:tcPr>
          <w:p w14:paraId="7CB2BEC7" w14:textId="77777777" w:rsidR="0092645B" w:rsidRDefault="00D96EA3">
            <w:pPr>
              <w:pStyle w:val="TableParagraph"/>
              <w:spacing w:line="240" w:lineRule="exact"/>
              <w:ind w:left="110"/>
              <w:rPr>
                <w:sz w:val="21"/>
              </w:rPr>
            </w:pPr>
            <w:r>
              <w:rPr>
                <w:sz w:val="21"/>
              </w:rPr>
              <w:t>The</w:t>
            </w:r>
            <w:r>
              <w:rPr>
                <w:spacing w:val="-3"/>
                <w:sz w:val="21"/>
              </w:rPr>
              <w:t xml:space="preserve"> </w:t>
            </w:r>
            <w:r>
              <w:rPr>
                <w:sz w:val="21"/>
              </w:rPr>
              <w:t>server</w:t>
            </w:r>
            <w:r>
              <w:rPr>
                <w:spacing w:val="-2"/>
                <w:sz w:val="21"/>
              </w:rPr>
              <w:t xml:space="preserve"> </w:t>
            </w:r>
            <w:r>
              <w:rPr>
                <w:sz w:val="21"/>
              </w:rPr>
              <w:t>refuses</w:t>
            </w:r>
            <w:r>
              <w:rPr>
                <w:spacing w:val="-3"/>
                <w:sz w:val="21"/>
              </w:rPr>
              <w:t xml:space="preserve"> </w:t>
            </w:r>
            <w:r>
              <w:rPr>
                <w:sz w:val="21"/>
              </w:rPr>
              <w:t>to</w:t>
            </w:r>
            <w:r>
              <w:rPr>
                <w:spacing w:val="-2"/>
                <w:sz w:val="21"/>
              </w:rPr>
              <w:t xml:space="preserve"> start</w:t>
            </w:r>
          </w:p>
        </w:tc>
      </w:tr>
      <w:tr w:rsidR="0092645B" w14:paraId="0A97DE79" w14:textId="77777777">
        <w:trPr>
          <w:trHeight w:val="295"/>
        </w:trPr>
        <w:tc>
          <w:tcPr>
            <w:tcW w:w="3456" w:type="dxa"/>
          </w:tcPr>
          <w:p w14:paraId="75240CA2" w14:textId="77777777" w:rsidR="0092645B" w:rsidRDefault="00D96EA3">
            <w:pPr>
              <w:pStyle w:val="TableParagraph"/>
              <w:ind w:left="110"/>
              <w:rPr>
                <w:sz w:val="21"/>
              </w:rPr>
            </w:pPr>
            <w:r>
              <w:rPr>
                <w:spacing w:val="-2"/>
                <w:sz w:val="21"/>
              </w:rPr>
              <w:t>machine</w:t>
            </w:r>
          </w:p>
        </w:tc>
        <w:tc>
          <w:tcPr>
            <w:tcW w:w="5472" w:type="dxa"/>
          </w:tcPr>
          <w:p w14:paraId="0305A502" w14:textId="77777777" w:rsidR="0092645B" w:rsidRDefault="0092645B">
            <w:pPr>
              <w:pStyle w:val="TableParagraph"/>
              <w:ind w:left="0"/>
              <w:rPr>
                <w:sz w:val="20"/>
              </w:rPr>
            </w:pPr>
          </w:p>
        </w:tc>
      </w:tr>
      <w:tr w:rsidR="0092645B" w14:paraId="485D5B5C" w14:textId="77777777">
        <w:trPr>
          <w:trHeight w:val="836"/>
        </w:trPr>
        <w:tc>
          <w:tcPr>
            <w:tcW w:w="3456" w:type="dxa"/>
          </w:tcPr>
          <w:p w14:paraId="7F3E89E5" w14:textId="77777777" w:rsidR="0092645B" w:rsidRDefault="00D96EA3">
            <w:pPr>
              <w:pStyle w:val="TableParagraph"/>
              <w:spacing w:line="268" w:lineRule="auto"/>
              <w:ind w:left="110"/>
              <w:rPr>
                <w:sz w:val="21"/>
              </w:rPr>
            </w:pPr>
            <w:r>
              <w:rPr>
                <w:sz w:val="21"/>
              </w:rPr>
              <w:t>The</w:t>
            </w:r>
            <w:r>
              <w:rPr>
                <w:spacing w:val="-9"/>
                <w:sz w:val="21"/>
              </w:rPr>
              <w:t xml:space="preserve"> </w:t>
            </w:r>
            <w:r>
              <w:rPr>
                <w:sz w:val="21"/>
              </w:rPr>
              <w:t>registry</w:t>
            </w:r>
            <w:r>
              <w:rPr>
                <w:spacing w:val="-8"/>
                <w:sz w:val="21"/>
              </w:rPr>
              <w:t xml:space="preserve"> </w:t>
            </w:r>
            <w:r>
              <w:rPr>
                <w:sz w:val="21"/>
              </w:rPr>
              <w:t>cannot</w:t>
            </w:r>
            <w:r>
              <w:rPr>
                <w:spacing w:val="-9"/>
                <w:sz w:val="21"/>
              </w:rPr>
              <w:t xml:space="preserve"> </w:t>
            </w:r>
            <w:r>
              <w:rPr>
                <w:sz w:val="21"/>
              </w:rPr>
              <w:t>be</w:t>
            </w:r>
            <w:r>
              <w:rPr>
                <w:spacing w:val="-9"/>
                <w:sz w:val="21"/>
              </w:rPr>
              <w:t xml:space="preserve"> </w:t>
            </w:r>
            <w:r>
              <w:rPr>
                <w:sz w:val="21"/>
              </w:rPr>
              <w:t>reached,</w:t>
            </w:r>
            <w:r>
              <w:rPr>
                <w:spacing w:val="-8"/>
                <w:sz w:val="21"/>
              </w:rPr>
              <w:t xml:space="preserve"> </w:t>
            </w:r>
            <w:r>
              <w:rPr>
                <w:sz w:val="21"/>
              </w:rPr>
              <w:t xml:space="preserve">in </w:t>
            </w:r>
            <w:r>
              <w:rPr>
                <w:spacing w:val="-2"/>
                <w:sz w:val="21"/>
              </w:rPr>
              <w:t>production</w:t>
            </w:r>
          </w:p>
        </w:tc>
        <w:tc>
          <w:tcPr>
            <w:tcW w:w="5472" w:type="dxa"/>
          </w:tcPr>
          <w:p w14:paraId="1D3D0108" w14:textId="77777777" w:rsidR="0092645B" w:rsidRDefault="00D96EA3">
            <w:pPr>
              <w:pStyle w:val="TableParagraph"/>
              <w:spacing w:line="268" w:lineRule="auto"/>
              <w:ind w:left="110"/>
              <w:rPr>
                <w:sz w:val="21"/>
              </w:rPr>
            </w:pPr>
            <w:r>
              <w:rPr>
                <w:sz w:val="21"/>
              </w:rPr>
              <w:t>Sign-in is refused rather than falling back to a default organisation,</w:t>
            </w:r>
            <w:r>
              <w:rPr>
                <w:spacing w:val="-7"/>
                <w:sz w:val="21"/>
              </w:rPr>
              <w:t xml:space="preserve"> </w:t>
            </w:r>
            <w:r>
              <w:rPr>
                <w:sz w:val="21"/>
              </w:rPr>
              <w:t>which</w:t>
            </w:r>
            <w:r>
              <w:rPr>
                <w:spacing w:val="-7"/>
                <w:sz w:val="21"/>
              </w:rPr>
              <w:t xml:space="preserve"> </w:t>
            </w:r>
            <w:r>
              <w:rPr>
                <w:sz w:val="21"/>
              </w:rPr>
              <w:t>would</w:t>
            </w:r>
            <w:r>
              <w:rPr>
                <w:spacing w:val="-7"/>
                <w:sz w:val="21"/>
              </w:rPr>
              <w:t xml:space="preserve"> </w:t>
            </w:r>
            <w:r>
              <w:rPr>
                <w:sz w:val="21"/>
              </w:rPr>
              <w:t>authenticate</w:t>
            </w:r>
            <w:r>
              <w:rPr>
                <w:spacing w:val="-8"/>
                <w:sz w:val="21"/>
              </w:rPr>
              <w:t xml:space="preserve"> </w:t>
            </w:r>
            <w:r>
              <w:rPr>
                <w:sz w:val="21"/>
              </w:rPr>
              <w:t>somebody</w:t>
            </w:r>
            <w:r>
              <w:rPr>
                <w:spacing w:val="-7"/>
                <w:sz w:val="21"/>
              </w:rPr>
              <w:t xml:space="preserve"> </w:t>
            </w:r>
            <w:r>
              <w:rPr>
                <w:sz w:val="21"/>
              </w:rPr>
              <w:t>against</w:t>
            </w:r>
            <w:r>
              <w:rPr>
                <w:spacing w:val="-8"/>
                <w:sz w:val="21"/>
              </w:rPr>
              <w:t xml:space="preserve"> </w:t>
            </w:r>
            <w:r>
              <w:rPr>
                <w:sz w:val="21"/>
              </w:rPr>
              <w:t>the wrong customer's data</w:t>
            </w:r>
          </w:p>
        </w:tc>
      </w:tr>
    </w:tbl>
    <w:p w14:paraId="4086AEE4" w14:textId="77777777" w:rsidR="0092645B" w:rsidRDefault="00D96EA3">
      <w:pPr>
        <w:pStyle w:val="Heading3"/>
        <w:keepNext/>
        <w:numPr>
          <w:ilvl w:val="0"/>
          <w:numId w:val="4"/>
        </w:numPr>
        <w:tabs>
          <w:tab w:val="left" w:pos="572"/>
        </w:tabs>
        <w:spacing w:before="260" w:after="120"/>
        <w:ind w:left="572" w:hanging="480"/>
      </w:pPr>
      <w:r>
        <w:t>Logging</w:t>
      </w:r>
      <w:r>
        <w:rPr>
          <w:spacing w:val="-1"/>
        </w:rPr>
        <w:t xml:space="preserve"> </w:t>
      </w:r>
      <w:r>
        <w:t>and</w:t>
      </w:r>
      <w:r>
        <w:rPr>
          <w:spacing w:val="-2"/>
        </w:rPr>
        <w:t xml:space="preserve"> Monitoring</w:t>
      </w:r>
    </w:p>
    <w:p w14:paraId="09F02BD6" w14:textId="77777777" w:rsidR="0092645B" w:rsidRDefault="00D96EA3">
      <w:pPr>
        <w:pStyle w:val="Heading4"/>
        <w:keepNext/>
        <w:numPr>
          <w:ilvl w:val="1"/>
          <w:numId w:val="4"/>
        </w:numPr>
        <w:tabs>
          <w:tab w:val="left" w:pos="612"/>
        </w:tabs>
        <w:spacing w:before="220" w:after="100"/>
        <w:ind w:left="612" w:hanging="520"/>
      </w:pPr>
      <w:r>
        <w:t>What</w:t>
      </w:r>
      <w:r>
        <w:rPr>
          <w:spacing w:val="-3"/>
        </w:rPr>
        <w:t xml:space="preserve"> </w:t>
      </w:r>
      <w:r>
        <w:t>is</w:t>
      </w:r>
      <w:r>
        <w:rPr>
          <w:spacing w:val="-3"/>
        </w:rPr>
        <w:t xml:space="preserve"> </w:t>
      </w:r>
      <w:r>
        <w:t>written</w:t>
      </w:r>
      <w:r>
        <w:rPr>
          <w:spacing w:val="-3"/>
        </w:rPr>
        <w:t xml:space="preserve"> </w:t>
      </w:r>
      <w:r>
        <w:rPr>
          <w:spacing w:val="-4"/>
        </w:rPr>
        <w:t>down</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2016"/>
        <w:gridCol w:w="1296"/>
        <w:gridCol w:w="3888"/>
      </w:tblGrid>
      <w:tr w:rsidR="0092645B" w14:paraId="47FA19D6" w14:textId="77777777">
        <w:trPr>
          <w:trHeight w:val="294"/>
        </w:trPr>
        <w:tc>
          <w:tcPr>
            <w:tcW w:w="1728" w:type="dxa"/>
            <w:shd w:val="clear" w:color="auto" w:fill="ECECEC"/>
          </w:tcPr>
          <w:p w14:paraId="5DCE5D66" w14:textId="77777777" w:rsidR="0092645B" w:rsidRDefault="00D96EA3">
            <w:pPr>
              <w:pStyle w:val="TableParagraph"/>
              <w:spacing w:line="240" w:lineRule="exact"/>
              <w:ind w:left="110"/>
              <w:rPr>
                <w:b/>
                <w:sz w:val="21"/>
              </w:rPr>
            </w:pPr>
            <w:r>
              <w:rPr>
                <w:b/>
                <w:spacing w:val="-4"/>
                <w:sz w:val="21"/>
              </w:rPr>
              <w:t>Kind</w:t>
            </w:r>
          </w:p>
        </w:tc>
        <w:tc>
          <w:tcPr>
            <w:tcW w:w="2016" w:type="dxa"/>
            <w:shd w:val="clear" w:color="auto" w:fill="ECECEC"/>
          </w:tcPr>
          <w:p w14:paraId="50E1F5C9" w14:textId="77777777" w:rsidR="0092645B" w:rsidRDefault="00D96EA3">
            <w:pPr>
              <w:pStyle w:val="TableParagraph"/>
              <w:spacing w:line="240" w:lineRule="exact"/>
              <w:ind w:left="109"/>
              <w:rPr>
                <w:b/>
                <w:sz w:val="21"/>
              </w:rPr>
            </w:pPr>
            <w:r>
              <w:rPr>
                <w:b/>
                <w:spacing w:val="-2"/>
                <w:sz w:val="21"/>
              </w:rPr>
              <w:t>Where</w:t>
            </w:r>
          </w:p>
        </w:tc>
        <w:tc>
          <w:tcPr>
            <w:tcW w:w="1296" w:type="dxa"/>
            <w:shd w:val="clear" w:color="auto" w:fill="ECECEC"/>
          </w:tcPr>
          <w:p w14:paraId="079EF0CC" w14:textId="77777777" w:rsidR="0092645B" w:rsidRDefault="00D96EA3">
            <w:pPr>
              <w:pStyle w:val="TableParagraph"/>
              <w:spacing w:line="240" w:lineRule="exact"/>
              <w:ind w:left="110"/>
              <w:rPr>
                <w:b/>
                <w:sz w:val="21"/>
              </w:rPr>
            </w:pPr>
            <w:r>
              <w:rPr>
                <w:b/>
                <w:spacing w:val="-4"/>
                <w:sz w:val="21"/>
              </w:rPr>
              <w:t>Kept</w:t>
            </w:r>
          </w:p>
        </w:tc>
        <w:tc>
          <w:tcPr>
            <w:tcW w:w="3888" w:type="dxa"/>
            <w:shd w:val="clear" w:color="auto" w:fill="ECECEC"/>
          </w:tcPr>
          <w:p w14:paraId="77886E3D" w14:textId="77777777" w:rsidR="0092645B" w:rsidRDefault="00D96EA3">
            <w:pPr>
              <w:pStyle w:val="TableParagraph"/>
              <w:spacing w:line="240" w:lineRule="exact"/>
              <w:rPr>
                <w:b/>
                <w:sz w:val="21"/>
              </w:rPr>
            </w:pPr>
            <w:r>
              <w:rPr>
                <w:b/>
                <w:spacing w:val="-2"/>
                <w:sz w:val="21"/>
              </w:rPr>
              <w:t>Contains</w:t>
            </w:r>
          </w:p>
        </w:tc>
      </w:tr>
      <w:tr w:rsidR="0092645B" w14:paraId="38AFB4A1" w14:textId="77777777">
        <w:trPr>
          <w:trHeight w:val="565"/>
        </w:trPr>
        <w:tc>
          <w:tcPr>
            <w:tcW w:w="1728" w:type="dxa"/>
          </w:tcPr>
          <w:p w14:paraId="60BE145C" w14:textId="77777777" w:rsidR="0092645B" w:rsidRDefault="00D96EA3">
            <w:pPr>
              <w:pStyle w:val="TableParagraph"/>
              <w:ind w:left="110"/>
              <w:rPr>
                <w:sz w:val="21"/>
              </w:rPr>
            </w:pPr>
            <w:r>
              <w:rPr>
                <w:sz w:val="21"/>
              </w:rPr>
              <w:t xml:space="preserve">Application </w:t>
            </w:r>
            <w:r>
              <w:rPr>
                <w:spacing w:val="-5"/>
                <w:sz w:val="21"/>
              </w:rPr>
              <w:t>log</w:t>
            </w:r>
          </w:p>
        </w:tc>
        <w:tc>
          <w:tcPr>
            <w:tcW w:w="2016" w:type="dxa"/>
          </w:tcPr>
          <w:p w14:paraId="772003A8" w14:textId="77777777" w:rsidR="0092645B" w:rsidRDefault="00D96EA3">
            <w:pPr>
              <w:pStyle w:val="TableParagraph"/>
              <w:spacing w:line="268" w:lineRule="auto"/>
              <w:ind w:left="109"/>
              <w:rPr>
                <w:sz w:val="21"/>
              </w:rPr>
            </w:pPr>
            <w:r>
              <w:rPr>
                <w:sz w:val="21"/>
              </w:rPr>
              <w:t>Standard output, collected</w:t>
            </w:r>
            <w:r>
              <w:rPr>
                <w:spacing w:val="-14"/>
                <w:sz w:val="21"/>
              </w:rPr>
              <w:t xml:space="preserve"> </w:t>
            </w:r>
            <w:r>
              <w:rPr>
                <w:sz w:val="21"/>
              </w:rPr>
              <w:t>by</w:t>
            </w:r>
            <w:r>
              <w:rPr>
                <w:spacing w:val="-13"/>
                <w:sz w:val="21"/>
              </w:rPr>
              <w:t xml:space="preserve"> </w:t>
            </w:r>
            <w:r>
              <w:rPr>
                <w:sz w:val="21"/>
              </w:rPr>
              <w:t>the</w:t>
            </w:r>
            <w:r>
              <w:rPr>
                <w:spacing w:val="-13"/>
                <w:sz w:val="21"/>
              </w:rPr>
              <w:t xml:space="preserve"> </w:t>
            </w:r>
            <w:r>
              <w:rPr>
                <w:sz w:val="21"/>
              </w:rPr>
              <w:t>host</w:t>
            </w:r>
          </w:p>
        </w:tc>
        <w:tc>
          <w:tcPr>
            <w:tcW w:w="1296" w:type="dxa"/>
          </w:tcPr>
          <w:p w14:paraId="22393600" w14:textId="77777777" w:rsidR="0092645B" w:rsidRDefault="00D96EA3">
            <w:pPr>
              <w:pStyle w:val="TableParagraph"/>
              <w:spacing w:line="268" w:lineRule="auto"/>
              <w:ind w:left="110"/>
              <w:rPr>
                <w:sz w:val="21"/>
              </w:rPr>
            </w:pPr>
            <w:r>
              <w:rPr>
                <w:spacing w:val="-2"/>
                <w:sz w:val="21"/>
              </w:rPr>
              <w:t>Host's retention</w:t>
            </w:r>
          </w:p>
        </w:tc>
        <w:tc>
          <w:tcPr>
            <w:tcW w:w="3888" w:type="dxa"/>
          </w:tcPr>
          <w:p w14:paraId="07D95C1F" w14:textId="77777777" w:rsidR="0092645B" w:rsidRDefault="00D96EA3">
            <w:pPr>
              <w:pStyle w:val="TableParagraph"/>
              <w:spacing w:line="268" w:lineRule="auto"/>
              <w:ind w:right="121"/>
              <w:rPr>
                <w:sz w:val="21"/>
              </w:rPr>
            </w:pPr>
            <w:r>
              <w:rPr>
                <w:sz w:val="21"/>
              </w:rPr>
              <w:t>Start-up,</w:t>
            </w:r>
            <w:r>
              <w:rPr>
                <w:spacing w:val="-10"/>
                <w:sz w:val="21"/>
              </w:rPr>
              <w:t xml:space="preserve"> </w:t>
            </w:r>
            <w:r>
              <w:rPr>
                <w:sz w:val="21"/>
              </w:rPr>
              <w:t>requests,</w:t>
            </w:r>
            <w:r>
              <w:rPr>
                <w:spacing w:val="-10"/>
                <w:sz w:val="21"/>
              </w:rPr>
              <w:t xml:space="preserve"> </w:t>
            </w:r>
            <w:r>
              <w:rPr>
                <w:sz w:val="21"/>
              </w:rPr>
              <w:t>warnings,</w:t>
            </w:r>
            <w:r>
              <w:rPr>
                <w:spacing w:val="-10"/>
                <w:sz w:val="21"/>
              </w:rPr>
              <w:t xml:space="preserve"> </w:t>
            </w:r>
            <w:r>
              <w:rPr>
                <w:sz w:val="21"/>
              </w:rPr>
              <w:t>errors</w:t>
            </w:r>
            <w:r>
              <w:rPr>
                <w:spacing w:val="-10"/>
                <w:sz w:val="21"/>
              </w:rPr>
              <w:t xml:space="preserve"> </w:t>
            </w:r>
            <w:r>
              <w:rPr>
                <w:sz w:val="21"/>
              </w:rPr>
              <w:t>with stack traces</w:t>
            </w:r>
          </w:p>
        </w:tc>
      </w:tr>
      <w:tr w:rsidR="0092645B" w14:paraId="542692F7" w14:textId="77777777">
        <w:trPr>
          <w:trHeight w:val="295"/>
        </w:trPr>
        <w:tc>
          <w:tcPr>
            <w:tcW w:w="1728" w:type="dxa"/>
          </w:tcPr>
          <w:p w14:paraId="47B15423" w14:textId="77777777" w:rsidR="0092645B" w:rsidRDefault="00D96EA3">
            <w:pPr>
              <w:pStyle w:val="TableParagraph"/>
              <w:ind w:left="110"/>
              <w:rPr>
                <w:sz w:val="21"/>
              </w:rPr>
            </w:pPr>
            <w:r>
              <w:rPr>
                <w:sz w:val="21"/>
              </w:rPr>
              <w:t>Request</w:t>
            </w:r>
            <w:r>
              <w:rPr>
                <w:spacing w:val="-7"/>
                <w:sz w:val="21"/>
              </w:rPr>
              <w:t xml:space="preserve"> </w:t>
            </w:r>
            <w:r>
              <w:rPr>
                <w:spacing w:val="-5"/>
                <w:sz w:val="21"/>
              </w:rPr>
              <w:t>log</w:t>
            </w:r>
          </w:p>
        </w:tc>
        <w:tc>
          <w:tcPr>
            <w:tcW w:w="2016" w:type="dxa"/>
          </w:tcPr>
          <w:p w14:paraId="78F59FC6" w14:textId="77777777" w:rsidR="0092645B" w:rsidRDefault="00D96EA3">
            <w:pPr>
              <w:pStyle w:val="TableParagraph"/>
              <w:ind w:left="109"/>
              <w:rPr>
                <w:sz w:val="21"/>
              </w:rPr>
            </w:pPr>
            <w:r>
              <w:rPr>
                <w:spacing w:val="-4"/>
                <w:sz w:val="21"/>
              </w:rPr>
              <w:t>Same</w:t>
            </w:r>
          </w:p>
        </w:tc>
        <w:tc>
          <w:tcPr>
            <w:tcW w:w="1296" w:type="dxa"/>
          </w:tcPr>
          <w:p w14:paraId="01FF5FB3" w14:textId="77777777" w:rsidR="0092645B" w:rsidRDefault="00D96EA3">
            <w:pPr>
              <w:pStyle w:val="TableParagraph"/>
              <w:ind w:left="110"/>
              <w:rPr>
                <w:sz w:val="21"/>
              </w:rPr>
            </w:pPr>
            <w:r>
              <w:rPr>
                <w:spacing w:val="-4"/>
                <w:sz w:val="21"/>
              </w:rPr>
              <w:t>Same</w:t>
            </w:r>
          </w:p>
        </w:tc>
        <w:tc>
          <w:tcPr>
            <w:tcW w:w="3888" w:type="dxa"/>
          </w:tcPr>
          <w:p w14:paraId="3D0717BD" w14:textId="77777777" w:rsidR="0092645B" w:rsidRDefault="00D96EA3">
            <w:pPr>
              <w:pStyle w:val="TableParagraph"/>
              <w:rPr>
                <w:sz w:val="21"/>
              </w:rPr>
            </w:pPr>
            <w:r>
              <w:rPr>
                <w:sz w:val="21"/>
              </w:rPr>
              <w:t>Method,</w:t>
            </w:r>
            <w:r>
              <w:rPr>
                <w:spacing w:val="-1"/>
                <w:sz w:val="21"/>
              </w:rPr>
              <w:t xml:space="preserve"> </w:t>
            </w:r>
            <w:r>
              <w:rPr>
                <w:sz w:val="21"/>
              </w:rPr>
              <w:t>path,</w:t>
            </w:r>
            <w:r>
              <w:rPr>
                <w:spacing w:val="-1"/>
                <w:sz w:val="21"/>
              </w:rPr>
              <w:t xml:space="preserve"> </w:t>
            </w:r>
            <w:r>
              <w:rPr>
                <w:sz w:val="21"/>
              </w:rPr>
              <w:t>status,</w:t>
            </w:r>
            <w:r>
              <w:rPr>
                <w:spacing w:val="-1"/>
                <w:sz w:val="21"/>
              </w:rPr>
              <w:t xml:space="preserve"> </w:t>
            </w:r>
            <w:r>
              <w:rPr>
                <w:sz w:val="21"/>
              </w:rPr>
              <w:t>time</w:t>
            </w:r>
            <w:r>
              <w:rPr>
                <w:spacing w:val="-1"/>
                <w:sz w:val="21"/>
              </w:rPr>
              <w:t xml:space="preserve"> </w:t>
            </w:r>
            <w:r>
              <w:rPr>
                <w:spacing w:val="-2"/>
                <w:sz w:val="21"/>
              </w:rPr>
              <w:t>taken</w:t>
            </w:r>
          </w:p>
        </w:tc>
      </w:tr>
      <w:tr w:rsidR="0092645B" w14:paraId="6189A98C" w14:textId="77777777">
        <w:trPr>
          <w:trHeight w:val="566"/>
        </w:trPr>
        <w:tc>
          <w:tcPr>
            <w:tcW w:w="1728" w:type="dxa"/>
          </w:tcPr>
          <w:p w14:paraId="66E0EE63" w14:textId="77777777" w:rsidR="0092645B" w:rsidRDefault="00D96EA3">
            <w:pPr>
              <w:pStyle w:val="TableParagraph"/>
              <w:spacing w:line="240" w:lineRule="exact"/>
              <w:ind w:left="110"/>
              <w:rPr>
                <w:sz w:val="21"/>
              </w:rPr>
            </w:pPr>
            <w:r>
              <w:rPr>
                <w:sz w:val="21"/>
              </w:rPr>
              <w:t xml:space="preserve">Sign-in </w:t>
            </w:r>
            <w:r>
              <w:rPr>
                <w:spacing w:val="-2"/>
                <w:sz w:val="21"/>
              </w:rPr>
              <w:t>activity</w:t>
            </w:r>
          </w:p>
        </w:tc>
        <w:tc>
          <w:tcPr>
            <w:tcW w:w="2016" w:type="dxa"/>
          </w:tcPr>
          <w:p w14:paraId="5E2631F1" w14:textId="77777777" w:rsidR="0092645B" w:rsidRDefault="00D96EA3">
            <w:pPr>
              <w:pStyle w:val="TableParagraph"/>
              <w:spacing w:line="240" w:lineRule="exact"/>
              <w:ind w:left="109"/>
              <w:rPr>
                <w:sz w:val="21"/>
              </w:rPr>
            </w:pPr>
            <w:r>
              <w:rPr>
                <w:sz w:val="21"/>
              </w:rPr>
              <w:t xml:space="preserve">Registry </w:t>
            </w:r>
            <w:r>
              <w:rPr>
                <w:spacing w:val="-2"/>
                <w:sz w:val="21"/>
              </w:rPr>
              <w:t>table</w:t>
            </w:r>
          </w:p>
        </w:tc>
        <w:tc>
          <w:tcPr>
            <w:tcW w:w="1296" w:type="dxa"/>
          </w:tcPr>
          <w:p w14:paraId="7A56CC8E" w14:textId="77777777" w:rsidR="0092645B" w:rsidRDefault="00D96EA3">
            <w:pPr>
              <w:pStyle w:val="TableParagraph"/>
              <w:spacing w:line="240" w:lineRule="exact"/>
              <w:ind w:left="110"/>
              <w:rPr>
                <w:sz w:val="21"/>
              </w:rPr>
            </w:pPr>
            <w:r>
              <w:rPr>
                <w:sz w:val="21"/>
              </w:rPr>
              <w:t xml:space="preserve">180 </w:t>
            </w:r>
            <w:r>
              <w:rPr>
                <w:spacing w:val="-4"/>
                <w:sz w:val="21"/>
              </w:rPr>
              <w:t>days</w:t>
            </w:r>
          </w:p>
        </w:tc>
        <w:tc>
          <w:tcPr>
            <w:tcW w:w="3888" w:type="dxa"/>
          </w:tcPr>
          <w:p w14:paraId="6EF253E7" w14:textId="77777777" w:rsidR="0092645B" w:rsidRDefault="00D96EA3">
            <w:pPr>
              <w:pStyle w:val="TableParagraph"/>
              <w:spacing w:line="268" w:lineRule="auto"/>
              <w:ind w:right="121"/>
              <w:rPr>
                <w:sz w:val="21"/>
              </w:rPr>
            </w:pPr>
            <w:r>
              <w:rPr>
                <w:sz w:val="21"/>
              </w:rPr>
              <w:t>Who,</w:t>
            </w:r>
            <w:r>
              <w:rPr>
                <w:spacing w:val="-8"/>
                <w:sz w:val="21"/>
              </w:rPr>
              <w:t xml:space="preserve"> </w:t>
            </w:r>
            <w:r>
              <w:rPr>
                <w:sz w:val="21"/>
              </w:rPr>
              <w:t>when,</w:t>
            </w:r>
            <w:r>
              <w:rPr>
                <w:spacing w:val="-8"/>
                <w:sz w:val="21"/>
              </w:rPr>
              <w:t xml:space="preserve"> </w:t>
            </w:r>
            <w:r>
              <w:rPr>
                <w:sz w:val="21"/>
              </w:rPr>
              <w:t>from</w:t>
            </w:r>
            <w:r>
              <w:rPr>
                <w:spacing w:val="-8"/>
                <w:sz w:val="21"/>
              </w:rPr>
              <w:t xml:space="preserve"> </w:t>
            </w:r>
            <w:r>
              <w:rPr>
                <w:sz w:val="21"/>
              </w:rPr>
              <w:t>what</w:t>
            </w:r>
            <w:r>
              <w:rPr>
                <w:spacing w:val="-8"/>
                <w:sz w:val="21"/>
              </w:rPr>
              <w:t xml:space="preserve"> </w:t>
            </w:r>
            <w:r>
              <w:rPr>
                <w:sz w:val="21"/>
              </w:rPr>
              <w:t>address</w:t>
            </w:r>
            <w:r>
              <w:rPr>
                <w:spacing w:val="-8"/>
                <w:sz w:val="21"/>
              </w:rPr>
              <w:t xml:space="preserve"> </w:t>
            </w:r>
            <w:r>
              <w:rPr>
                <w:sz w:val="21"/>
              </w:rPr>
              <w:t>and browser, success or failure</w:t>
            </w:r>
          </w:p>
        </w:tc>
      </w:tr>
      <w:tr w:rsidR="0092645B" w14:paraId="00E9B470" w14:textId="77777777">
        <w:trPr>
          <w:trHeight w:val="565"/>
        </w:trPr>
        <w:tc>
          <w:tcPr>
            <w:tcW w:w="1728" w:type="dxa"/>
          </w:tcPr>
          <w:p w14:paraId="793A3799" w14:textId="77777777" w:rsidR="0092645B" w:rsidRDefault="00D96EA3">
            <w:pPr>
              <w:pStyle w:val="TableParagraph"/>
              <w:spacing w:line="240" w:lineRule="exact"/>
              <w:ind w:left="110"/>
              <w:rPr>
                <w:sz w:val="21"/>
              </w:rPr>
            </w:pPr>
            <w:r>
              <w:rPr>
                <w:sz w:val="21"/>
              </w:rPr>
              <w:t>Idea</w:t>
            </w:r>
            <w:r>
              <w:rPr>
                <w:spacing w:val="-4"/>
                <w:sz w:val="21"/>
              </w:rPr>
              <w:t xml:space="preserve"> </w:t>
            </w:r>
            <w:r>
              <w:rPr>
                <w:spacing w:val="-2"/>
                <w:sz w:val="21"/>
              </w:rPr>
              <w:t>history</w:t>
            </w:r>
          </w:p>
        </w:tc>
        <w:tc>
          <w:tcPr>
            <w:tcW w:w="2016" w:type="dxa"/>
          </w:tcPr>
          <w:p w14:paraId="4973DD52" w14:textId="77777777" w:rsidR="0092645B" w:rsidRDefault="00D96EA3">
            <w:pPr>
              <w:pStyle w:val="TableParagraph"/>
              <w:spacing w:line="268" w:lineRule="auto"/>
              <w:ind w:left="109" w:right="48"/>
              <w:rPr>
                <w:sz w:val="21"/>
              </w:rPr>
            </w:pPr>
            <w:r>
              <w:rPr>
                <w:sz w:val="21"/>
              </w:rPr>
              <w:t>Per</w:t>
            </w:r>
            <w:r>
              <w:rPr>
                <w:spacing w:val="-14"/>
                <w:sz w:val="21"/>
              </w:rPr>
              <w:t xml:space="preserve"> </w:t>
            </w:r>
            <w:r>
              <w:rPr>
                <w:sz w:val="21"/>
              </w:rPr>
              <w:t>organisation,</w:t>
            </w:r>
            <w:r>
              <w:rPr>
                <w:spacing w:val="-13"/>
                <w:sz w:val="21"/>
              </w:rPr>
              <w:t xml:space="preserve"> </w:t>
            </w:r>
            <w:r>
              <w:rPr>
                <w:sz w:val="21"/>
              </w:rPr>
              <w:t>in the database</w:t>
            </w:r>
          </w:p>
        </w:tc>
        <w:tc>
          <w:tcPr>
            <w:tcW w:w="1296" w:type="dxa"/>
          </w:tcPr>
          <w:p w14:paraId="7CFE6CA0" w14:textId="77777777" w:rsidR="0092645B" w:rsidRDefault="00D96EA3">
            <w:pPr>
              <w:pStyle w:val="TableParagraph"/>
              <w:spacing w:line="268" w:lineRule="auto"/>
              <w:ind w:left="110" w:right="80"/>
              <w:rPr>
                <w:sz w:val="21"/>
              </w:rPr>
            </w:pPr>
            <w:r>
              <w:rPr>
                <w:sz w:val="21"/>
              </w:rPr>
              <w:t>Life</w:t>
            </w:r>
            <w:r>
              <w:rPr>
                <w:spacing w:val="-14"/>
                <w:sz w:val="21"/>
              </w:rPr>
              <w:t xml:space="preserve"> </w:t>
            </w:r>
            <w:r>
              <w:rPr>
                <w:sz w:val="21"/>
              </w:rPr>
              <w:t>of</w:t>
            </w:r>
            <w:r>
              <w:rPr>
                <w:spacing w:val="-13"/>
                <w:sz w:val="21"/>
              </w:rPr>
              <w:t xml:space="preserve"> </w:t>
            </w:r>
            <w:r>
              <w:rPr>
                <w:sz w:val="21"/>
              </w:rPr>
              <w:t xml:space="preserve">the </w:t>
            </w:r>
            <w:r>
              <w:rPr>
                <w:spacing w:val="-4"/>
                <w:sz w:val="21"/>
              </w:rPr>
              <w:t>idea</w:t>
            </w:r>
          </w:p>
        </w:tc>
        <w:tc>
          <w:tcPr>
            <w:tcW w:w="3888" w:type="dxa"/>
          </w:tcPr>
          <w:p w14:paraId="479A2E29" w14:textId="77777777" w:rsidR="0092645B" w:rsidRDefault="00D96EA3">
            <w:pPr>
              <w:pStyle w:val="TableParagraph"/>
              <w:spacing w:line="268" w:lineRule="auto"/>
              <w:ind w:right="121"/>
              <w:rPr>
                <w:sz w:val="21"/>
              </w:rPr>
            </w:pPr>
            <w:r>
              <w:rPr>
                <w:sz w:val="21"/>
              </w:rPr>
              <w:t>Every</w:t>
            </w:r>
            <w:r>
              <w:rPr>
                <w:spacing w:val="-7"/>
                <w:sz w:val="21"/>
              </w:rPr>
              <w:t xml:space="preserve"> </w:t>
            </w:r>
            <w:r>
              <w:rPr>
                <w:sz w:val="21"/>
              </w:rPr>
              <w:t>status</w:t>
            </w:r>
            <w:r>
              <w:rPr>
                <w:spacing w:val="-7"/>
                <w:sz w:val="21"/>
              </w:rPr>
              <w:t xml:space="preserve"> </w:t>
            </w:r>
            <w:r>
              <w:rPr>
                <w:sz w:val="21"/>
              </w:rPr>
              <w:t>change,</w:t>
            </w:r>
            <w:r>
              <w:rPr>
                <w:spacing w:val="-7"/>
                <w:sz w:val="21"/>
              </w:rPr>
              <w:t xml:space="preserve"> </w:t>
            </w:r>
            <w:r>
              <w:rPr>
                <w:sz w:val="21"/>
              </w:rPr>
              <w:t>who</w:t>
            </w:r>
            <w:r>
              <w:rPr>
                <w:spacing w:val="-7"/>
                <w:sz w:val="21"/>
              </w:rPr>
              <w:t xml:space="preserve"> </w:t>
            </w:r>
            <w:r>
              <w:rPr>
                <w:sz w:val="21"/>
              </w:rPr>
              <w:t>made</w:t>
            </w:r>
            <w:r>
              <w:rPr>
                <w:spacing w:val="-7"/>
                <w:sz w:val="21"/>
              </w:rPr>
              <w:t xml:space="preserve"> </w:t>
            </w:r>
            <w:r>
              <w:rPr>
                <w:sz w:val="21"/>
              </w:rPr>
              <w:t>it,</w:t>
            </w:r>
            <w:r>
              <w:rPr>
                <w:spacing w:val="-7"/>
                <w:sz w:val="21"/>
              </w:rPr>
              <w:t xml:space="preserve"> </w:t>
            </w:r>
            <w:r>
              <w:rPr>
                <w:sz w:val="21"/>
              </w:rPr>
              <w:t>when, and the comment</w:t>
            </w:r>
          </w:p>
        </w:tc>
      </w:tr>
      <w:tr w:rsidR="0092645B" w14:paraId="67D859B5" w14:textId="77777777">
        <w:trPr>
          <w:trHeight w:val="566"/>
        </w:trPr>
        <w:tc>
          <w:tcPr>
            <w:tcW w:w="1728" w:type="dxa"/>
          </w:tcPr>
          <w:p w14:paraId="20BBE27D" w14:textId="77777777" w:rsidR="0092645B" w:rsidRDefault="00D96EA3">
            <w:pPr>
              <w:pStyle w:val="TableParagraph"/>
              <w:spacing w:line="240" w:lineRule="exact"/>
              <w:ind w:left="110"/>
              <w:rPr>
                <w:sz w:val="21"/>
              </w:rPr>
            </w:pPr>
            <w:r>
              <w:rPr>
                <w:sz w:val="21"/>
              </w:rPr>
              <w:t>Import</w:t>
            </w:r>
            <w:r>
              <w:rPr>
                <w:spacing w:val="-6"/>
                <w:sz w:val="21"/>
              </w:rPr>
              <w:t xml:space="preserve"> </w:t>
            </w:r>
            <w:r>
              <w:rPr>
                <w:spacing w:val="-2"/>
                <w:sz w:val="21"/>
              </w:rPr>
              <w:t>errors</w:t>
            </w:r>
          </w:p>
        </w:tc>
        <w:tc>
          <w:tcPr>
            <w:tcW w:w="2016" w:type="dxa"/>
          </w:tcPr>
          <w:p w14:paraId="62EC98EB" w14:textId="77777777" w:rsidR="0092645B" w:rsidRDefault="00D96EA3">
            <w:pPr>
              <w:pStyle w:val="TableParagraph"/>
              <w:spacing w:line="240" w:lineRule="exact"/>
              <w:ind w:left="109"/>
              <w:rPr>
                <w:sz w:val="21"/>
              </w:rPr>
            </w:pPr>
            <w:r>
              <w:rPr>
                <w:sz w:val="21"/>
              </w:rPr>
              <w:t xml:space="preserve">Per </w:t>
            </w:r>
            <w:r>
              <w:rPr>
                <w:spacing w:val="-2"/>
                <w:sz w:val="21"/>
              </w:rPr>
              <w:t>organisation</w:t>
            </w:r>
          </w:p>
        </w:tc>
        <w:tc>
          <w:tcPr>
            <w:tcW w:w="1296" w:type="dxa"/>
          </w:tcPr>
          <w:p w14:paraId="29B36DF7" w14:textId="77777777" w:rsidR="0092645B" w:rsidRDefault="00D96EA3">
            <w:pPr>
              <w:pStyle w:val="TableParagraph"/>
              <w:spacing w:line="268" w:lineRule="auto"/>
              <w:ind w:left="110" w:right="80"/>
              <w:rPr>
                <w:sz w:val="21"/>
              </w:rPr>
            </w:pPr>
            <w:r>
              <w:rPr>
                <w:sz w:val="21"/>
              </w:rPr>
              <w:t>Life</w:t>
            </w:r>
            <w:r>
              <w:rPr>
                <w:spacing w:val="-14"/>
                <w:sz w:val="21"/>
              </w:rPr>
              <w:t xml:space="preserve"> </w:t>
            </w:r>
            <w:r>
              <w:rPr>
                <w:sz w:val="21"/>
              </w:rPr>
              <w:t>of</w:t>
            </w:r>
            <w:r>
              <w:rPr>
                <w:spacing w:val="-13"/>
                <w:sz w:val="21"/>
              </w:rPr>
              <w:t xml:space="preserve"> </w:t>
            </w:r>
            <w:r>
              <w:rPr>
                <w:sz w:val="21"/>
              </w:rPr>
              <w:t xml:space="preserve">the </w:t>
            </w:r>
            <w:r>
              <w:rPr>
                <w:spacing w:val="-4"/>
                <w:sz w:val="21"/>
              </w:rPr>
              <w:t>job</w:t>
            </w:r>
          </w:p>
        </w:tc>
        <w:tc>
          <w:tcPr>
            <w:tcW w:w="3888" w:type="dxa"/>
          </w:tcPr>
          <w:p w14:paraId="638E5ED1" w14:textId="77777777" w:rsidR="0092645B" w:rsidRDefault="00D96EA3">
            <w:pPr>
              <w:pStyle w:val="TableParagraph"/>
              <w:spacing w:line="240" w:lineRule="exact"/>
              <w:rPr>
                <w:sz w:val="21"/>
              </w:rPr>
            </w:pPr>
            <w:r>
              <w:rPr>
                <w:sz w:val="21"/>
              </w:rPr>
              <w:t>Row</w:t>
            </w:r>
            <w:r>
              <w:rPr>
                <w:spacing w:val="-2"/>
                <w:sz w:val="21"/>
              </w:rPr>
              <w:t xml:space="preserve"> </w:t>
            </w:r>
            <w:r>
              <w:rPr>
                <w:sz w:val="21"/>
              </w:rPr>
              <w:t>number</w:t>
            </w:r>
            <w:r>
              <w:rPr>
                <w:spacing w:val="-1"/>
                <w:sz w:val="21"/>
              </w:rPr>
              <w:t xml:space="preserve"> </w:t>
            </w:r>
            <w:r>
              <w:rPr>
                <w:sz w:val="21"/>
              </w:rPr>
              <w:t xml:space="preserve">and </w:t>
            </w:r>
            <w:r>
              <w:rPr>
                <w:spacing w:val="-2"/>
                <w:sz w:val="21"/>
              </w:rPr>
              <w:t>reason</w:t>
            </w:r>
          </w:p>
        </w:tc>
      </w:tr>
      <w:tr w:rsidR="0092645B" w14:paraId="1C81B56F" w14:textId="77777777">
        <w:trPr>
          <w:trHeight w:val="293"/>
        </w:trPr>
        <w:tc>
          <w:tcPr>
            <w:tcW w:w="1728" w:type="dxa"/>
          </w:tcPr>
          <w:p w14:paraId="71F6502A" w14:textId="77777777" w:rsidR="0092645B" w:rsidRDefault="00D96EA3">
            <w:pPr>
              <w:pStyle w:val="TableParagraph"/>
              <w:spacing w:line="240" w:lineRule="exact"/>
              <w:ind w:left="110"/>
              <w:rPr>
                <w:sz w:val="21"/>
              </w:rPr>
            </w:pPr>
            <w:r>
              <w:rPr>
                <w:sz w:val="21"/>
              </w:rPr>
              <w:t xml:space="preserve">API </w:t>
            </w:r>
            <w:r>
              <w:rPr>
                <w:spacing w:val="-2"/>
                <w:sz w:val="21"/>
              </w:rPr>
              <w:t>usage</w:t>
            </w:r>
          </w:p>
        </w:tc>
        <w:tc>
          <w:tcPr>
            <w:tcW w:w="2016" w:type="dxa"/>
          </w:tcPr>
          <w:p w14:paraId="116E4C2E" w14:textId="77777777" w:rsidR="0092645B" w:rsidRDefault="00D96EA3">
            <w:pPr>
              <w:pStyle w:val="TableParagraph"/>
              <w:spacing w:line="240" w:lineRule="exact"/>
              <w:ind w:left="109"/>
              <w:rPr>
                <w:sz w:val="21"/>
              </w:rPr>
            </w:pPr>
            <w:r>
              <w:rPr>
                <w:sz w:val="21"/>
              </w:rPr>
              <w:t xml:space="preserve">Registry </w:t>
            </w:r>
            <w:r>
              <w:rPr>
                <w:spacing w:val="-2"/>
                <w:sz w:val="21"/>
              </w:rPr>
              <w:t>table</w:t>
            </w:r>
          </w:p>
        </w:tc>
        <w:tc>
          <w:tcPr>
            <w:tcW w:w="1296" w:type="dxa"/>
          </w:tcPr>
          <w:p w14:paraId="4F6D29FF" w14:textId="77777777" w:rsidR="0092645B" w:rsidRDefault="00D96EA3">
            <w:pPr>
              <w:pStyle w:val="TableParagraph"/>
              <w:spacing w:line="240" w:lineRule="exact"/>
              <w:ind w:left="110"/>
              <w:rPr>
                <w:sz w:val="21"/>
              </w:rPr>
            </w:pPr>
            <w:r>
              <w:rPr>
                <w:spacing w:val="-2"/>
                <w:sz w:val="21"/>
              </w:rPr>
              <w:t>Rolling</w:t>
            </w:r>
          </w:p>
        </w:tc>
        <w:tc>
          <w:tcPr>
            <w:tcW w:w="3888" w:type="dxa"/>
          </w:tcPr>
          <w:p w14:paraId="29F0F8B3" w14:textId="77777777" w:rsidR="0092645B" w:rsidRDefault="00D96EA3">
            <w:pPr>
              <w:pStyle w:val="TableParagraph"/>
              <w:spacing w:line="240" w:lineRule="exact"/>
              <w:rPr>
                <w:sz w:val="21"/>
              </w:rPr>
            </w:pPr>
            <w:r>
              <w:rPr>
                <w:sz w:val="21"/>
              </w:rPr>
              <w:t>Requests</w:t>
            </w:r>
            <w:r>
              <w:rPr>
                <w:spacing w:val="-5"/>
                <w:sz w:val="21"/>
              </w:rPr>
              <w:t xml:space="preserve"> </w:t>
            </w:r>
            <w:r>
              <w:rPr>
                <w:sz w:val="21"/>
              </w:rPr>
              <w:t>per</w:t>
            </w:r>
            <w:r>
              <w:rPr>
                <w:spacing w:val="-2"/>
                <w:sz w:val="21"/>
              </w:rPr>
              <w:t xml:space="preserve"> </w:t>
            </w:r>
            <w:r>
              <w:rPr>
                <w:sz w:val="21"/>
              </w:rPr>
              <w:t>organisation</w:t>
            </w:r>
            <w:r>
              <w:rPr>
                <w:spacing w:val="-2"/>
                <w:sz w:val="21"/>
              </w:rPr>
              <w:t xml:space="preserve"> </w:t>
            </w:r>
            <w:r>
              <w:rPr>
                <w:sz w:val="21"/>
              </w:rPr>
              <w:t>per</w:t>
            </w:r>
            <w:r>
              <w:rPr>
                <w:spacing w:val="-1"/>
                <w:sz w:val="21"/>
              </w:rPr>
              <w:t xml:space="preserve"> </w:t>
            </w:r>
            <w:r>
              <w:rPr>
                <w:spacing w:val="-2"/>
                <w:sz w:val="21"/>
              </w:rPr>
              <w:t>month</w:t>
            </w:r>
          </w:p>
        </w:tc>
      </w:tr>
    </w:tbl>
    <w:p w14:paraId="371A24F6" w14:textId="77777777" w:rsidR="0092645B" w:rsidRDefault="00D96EA3">
      <w:pPr>
        <w:pStyle w:val="Heading4"/>
        <w:keepNext/>
        <w:numPr>
          <w:ilvl w:val="1"/>
          <w:numId w:val="4"/>
        </w:numPr>
        <w:tabs>
          <w:tab w:val="left" w:pos="612"/>
        </w:tabs>
        <w:spacing w:before="220" w:after="100"/>
        <w:ind w:left="612" w:hanging="520"/>
      </w:pPr>
      <w:r>
        <w:t>What</w:t>
      </w:r>
      <w:r>
        <w:rPr>
          <w:spacing w:val="-2"/>
        </w:rPr>
        <w:t xml:space="preserve"> </w:t>
      </w:r>
      <w:r>
        <w:t>is</w:t>
      </w:r>
      <w:r>
        <w:rPr>
          <w:spacing w:val="-3"/>
        </w:rPr>
        <w:t xml:space="preserve"> </w:t>
      </w:r>
      <w:r>
        <w:t>never</w:t>
      </w:r>
      <w:r>
        <w:rPr>
          <w:spacing w:val="-2"/>
        </w:rPr>
        <w:t xml:space="preserve"> logged</w:t>
      </w:r>
    </w:p>
    <w:p w14:paraId="0108CFB5" w14:textId="77777777" w:rsidR="0092645B" w:rsidRDefault="00D96EA3">
      <w:pPr>
        <w:pStyle w:val="ListParagraph"/>
        <w:numPr>
          <w:ilvl w:val="2"/>
          <w:numId w:val="4"/>
        </w:numPr>
        <w:tabs>
          <w:tab w:val="left" w:pos="452"/>
        </w:tabs>
        <w:spacing w:before="134"/>
        <w:ind w:left="452"/>
        <w:jc w:val="both"/>
        <w:rPr>
          <w:sz w:val="24"/>
        </w:rPr>
      </w:pPr>
      <w:r>
        <w:rPr>
          <w:sz w:val="24"/>
        </w:rPr>
        <w:t xml:space="preserve">Passwords, in any </w:t>
      </w:r>
      <w:r>
        <w:rPr>
          <w:spacing w:val="-2"/>
          <w:sz w:val="24"/>
        </w:rPr>
        <w:t>form.</w:t>
      </w:r>
    </w:p>
    <w:p w14:paraId="4A14FA2A" w14:textId="77777777" w:rsidR="0092645B" w:rsidRDefault="00D96EA3">
      <w:pPr>
        <w:pStyle w:val="ListParagraph"/>
        <w:numPr>
          <w:ilvl w:val="2"/>
          <w:numId w:val="4"/>
        </w:numPr>
        <w:tabs>
          <w:tab w:val="left" w:pos="453"/>
        </w:tabs>
        <w:spacing w:before="32" w:line="268" w:lineRule="auto"/>
        <w:ind w:right="407"/>
        <w:jc w:val="both"/>
        <w:rPr>
          <w:sz w:val="24"/>
        </w:rPr>
      </w:pPr>
      <w:r>
        <w:rPr>
          <w:sz w:val="24"/>
        </w:rPr>
        <w:t>One-time</w:t>
      </w:r>
      <w:r>
        <w:rPr>
          <w:spacing w:val="-4"/>
          <w:sz w:val="24"/>
        </w:rPr>
        <w:t xml:space="preserve"> </w:t>
      </w:r>
      <w:r>
        <w:rPr>
          <w:sz w:val="24"/>
        </w:rPr>
        <w:t>codes,</w:t>
      </w:r>
      <w:r>
        <w:rPr>
          <w:spacing w:val="-3"/>
          <w:sz w:val="24"/>
        </w:rPr>
        <w:t xml:space="preserve"> </w:t>
      </w:r>
      <w:r>
        <w:rPr>
          <w:sz w:val="24"/>
        </w:rPr>
        <w:t>except</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deliberate</w:t>
      </w:r>
      <w:r>
        <w:rPr>
          <w:spacing w:val="-4"/>
          <w:sz w:val="24"/>
        </w:rPr>
        <w:t xml:space="preserve"> </w:t>
      </w:r>
      <w:r>
        <w:rPr>
          <w:sz w:val="24"/>
        </w:rPr>
        <w:t>test-only</w:t>
      </w:r>
      <w:r>
        <w:rPr>
          <w:spacing w:val="-3"/>
          <w:sz w:val="24"/>
        </w:rPr>
        <w:t xml:space="preserve"> </w:t>
      </w:r>
      <w:r>
        <w:rPr>
          <w:sz w:val="24"/>
        </w:rPr>
        <w:t>mode,</w:t>
      </w:r>
      <w:r>
        <w:rPr>
          <w:spacing w:val="-3"/>
          <w:sz w:val="24"/>
        </w:rPr>
        <w:t xml:space="preserve"> </w:t>
      </w:r>
      <w:r>
        <w:rPr>
          <w:sz w:val="24"/>
        </w:rPr>
        <w:t>which</w:t>
      </w:r>
      <w:r>
        <w:rPr>
          <w:spacing w:val="-3"/>
          <w:sz w:val="24"/>
        </w:rPr>
        <w:t xml:space="preserve"> </w:t>
      </w:r>
      <w:r>
        <w:rPr>
          <w:sz w:val="24"/>
        </w:rPr>
        <w:t>refuses</w:t>
      </w:r>
      <w:r>
        <w:rPr>
          <w:spacing w:val="-4"/>
          <w:sz w:val="24"/>
        </w:rPr>
        <w:t xml:space="preserve"> </w:t>
      </w:r>
      <w:r>
        <w:rPr>
          <w:sz w:val="24"/>
        </w:rPr>
        <w:t>to</w:t>
      </w:r>
      <w:r>
        <w:rPr>
          <w:spacing w:val="-3"/>
          <w:sz w:val="24"/>
        </w:rPr>
        <w:t xml:space="preserve"> </w:t>
      </w:r>
      <w:r>
        <w:rPr>
          <w:sz w:val="24"/>
        </w:rPr>
        <w:t>run</w:t>
      </w:r>
      <w:r>
        <w:rPr>
          <w:spacing w:val="-3"/>
          <w:sz w:val="24"/>
        </w:rPr>
        <w:t xml:space="preserve"> </w:t>
      </w:r>
      <w:r>
        <w:rPr>
          <w:sz w:val="24"/>
        </w:rPr>
        <w:t>in</w:t>
      </w:r>
      <w:r>
        <w:rPr>
          <w:spacing w:val="-3"/>
          <w:sz w:val="24"/>
        </w:rPr>
        <w:t xml:space="preserve"> </w:t>
      </w:r>
      <w:r>
        <w:rPr>
          <w:sz w:val="24"/>
        </w:rPr>
        <w:t>production</w:t>
      </w:r>
      <w:r>
        <w:rPr>
          <w:spacing w:val="-3"/>
          <w:sz w:val="24"/>
        </w:rPr>
        <w:t xml:space="preserve"> </w:t>
      </w:r>
      <w:r>
        <w:rPr>
          <w:sz w:val="24"/>
        </w:rPr>
        <w:t>for exactly this reason.</w:t>
      </w:r>
    </w:p>
    <w:p w14:paraId="21CE0BEE" w14:textId="77777777" w:rsidR="0092645B" w:rsidRDefault="00D96EA3">
      <w:pPr>
        <w:pStyle w:val="ListParagraph"/>
        <w:numPr>
          <w:ilvl w:val="2"/>
          <w:numId w:val="4"/>
        </w:numPr>
        <w:tabs>
          <w:tab w:val="left" w:pos="452"/>
        </w:tabs>
        <w:spacing w:line="276" w:lineRule="exact"/>
        <w:ind w:left="452"/>
        <w:jc w:val="both"/>
        <w:rPr>
          <w:sz w:val="24"/>
        </w:rPr>
      </w:pPr>
      <w:r>
        <w:rPr>
          <w:sz w:val="24"/>
        </w:rPr>
        <w:t>The</w:t>
      </w:r>
      <w:r>
        <w:rPr>
          <w:spacing w:val="-4"/>
          <w:sz w:val="24"/>
        </w:rPr>
        <w:t xml:space="preserve"> </w:t>
      </w:r>
      <w:r>
        <w:rPr>
          <w:sz w:val="24"/>
        </w:rPr>
        <w:t>QCMS</w:t>
      </w:r>
      <w:r>
        <w:rPr>
          <w:spacing w:val="-3"/>
          <w:sz w:val="24"/>
        </w:rPr>
        <w:t xml:space="preserve"> </w:t>
      </w:r>
      <w:r>
        <w:rPr>
          <w:spacing w:val="-4"/>
          <w:sz w:val="24"/>
        </w:rPr>
        <w:t>key.</w:t>
      </w:r>
    </w:p>
    <w:p w14:paraId="78AC7343" w14:textId="77777777" w:rsidR="0092645B" w:rsidRDefault="00D96EA3">
      <w:pPr>
        <w:pStyle w:val="ListParagraph"/>
        <w:numPr>
          <w:ilvl w:val="2"/>
          <w:numId w:val="4"/>
        </w:numPr>
        <w:tabs>
          <w:tab w:val="left" w:pos="452"/>
        </w:tabs>
        <w:spacing w:before="32"/>
        <w:ind w:left="452"/>
        <w:jc w:val="both"/>
        <w:rPr>
          <w:sz w:val="24"/>
        </w:rPr>
      </w:pPr>
      <w:r>
        <w:rPr>
          <w:sz w:val="24"/>
        </w:rPr>
        <w:t>Full</w:t>
      </w:r>
      <w:r>
        <w:rPr>
          <w:spacing w:val="-4"/>
          <w:sz w:val="24"/>
        </w:rPr>
        <w:t xml:space="preserve"> </w:t>
      </w:r>
      <w:r>
        <w:rPr>
          <w:sz w:val="24"/>
        </w:rPr>
        <w:t>phone</w:t>
      </w:r>
      <w:r>
        <w:rPr>
          <w:spacing w:val="-4"/>
          <w:sz w:val="24"/>
        </w:rPr>
        <w:t xml:space="preserve"> </w:t>
      </w:r>
      <w:r>
        <w:rPr>
          <w:sz w:val="24"/>
        </w:rPr>
        <w:t>numbers</w:t>
      </w:r>
      <w:r>
        <w:rPr>
          <w:spacing w:val="-4"/>
          <w:sz w:val="24"/>
        </w:rPr>
        <w:t xml:space="preserve"> </w:t>
      </w:r>
      <w:r>
        <w:rPr>
          <w:sz w:val="24"/>
        </w:rPr>
        <w:t>-</w:t>
      </w:r>
      <w:r>
        <w:rPr>
          <w:spacing w:val="-3"/>
          <w:sz w:val="24"/>
        </w:rPr>
        <w:t xml:space="preserve"> </w:t>
      </w:r>
      <w:r>
        <w:rPr>
          <w:sz w:val="24"/>
        </w:rPr>
        <w:t>the</w:t>
      </w:r>
      <w:r>
        <w:rPr>
          <w:spacing w:val="-4"/>
          <w:sz w:val="24"/>
        </w:rPr>
        <w:t xml:space="preserve"> </w:t>
      </w:r>
      <w:r>
        <w:rPr>
          <w:sz w:val="24"/>
        </w:rPr>
        <w:t>last</w:t>
      </w:r>
      <w:r>
        <w:rPr>
          <w:spacing w:val="-4"/>
          <w:sz w:val="24"/>
        </w:rPr>
        <w:t xml:space="preserve"> </w:t>
      </w:r>
      <w:r>
        <w:rPr>
          <w:sz w:val="24"/>
        </w:rPr>
        <w:t>four</w:t>
      </w:r>
      <w:r>
        <w:rPr>
          <w:spacing w:val="-3"/>
          <w:sz w:val="24"/>
        </w:rPr>
        <w:t xml:space="preserve"> </w:t>
      </w:r>
      <w:r>
        <w:rPr>
          <w:sz w:val="24"/>
        </w:rPr>
        <w:t>digits</w:t>
      </w:r>
      <w:r>
        <w:rPr>
          <w:spacing w:val="-3"/>
          <w:sz w:val="24"/>
        </w:rPr>
        <w:t xml:space="preserve"> </w:t>
      </w:r>
      <w:r>
        <w:rPr>
          <w:spacing w:val="-2"/>
          <w:sz w:val="24"/>
        </w:rPr>
        <w:t>only.</w:t>
      </w:r>
    </w:p>
    <w:p w14:paraId="0ACECE53" w14:textId="77777777" w:rsidR="0092645B" w:rsidRDefault="00D96EA3">
      <w:pPr>
        <w:pStyle w:val="ListParagraph"/>
        <w:numPr>
          <w:ilvl w:val="2"/>
          <w:numId w:val="4"/>
        </w:numPr>
        <w:tabs>
          <w:tab w:val="left" w:pos="452"/>
        </w:tabs>
        <w:spacing w:before="32"/>
        <w:ind w:left="452"/>
        <w:jc w:val="both"/>
        <w:rPr>
          <w:sz w:val="24"/>
        </w:rPr>
      </w:pPr>
      <w:r>
        <w:rPr>
          <w:sz w:val="24"/>
        </w:rPr>
        <w:t>Idea</w:t>
      </w:r>
      <w:r>
        <w:rPr>
          <w:spacing w:val="-4"/>
          <w:sz w:val="24"/>
        </w:rPr>
        <w:t xml:space="preserve"> </w:t>
      </w:r>
      <w:r>
        <w:rPr>
          <w:spacing w:val="-2"/>
          <w:sz w:val="24"/>
        </w:rPr>
        <w:t>content.</w:t>
      </w:r>
    </w:p>
    <w:p w14:paraId="3ACDF8BB" w14:textId="77777777" w:rsidR="0092645B" w:rsidRDefault="00D96EA3">
      <w:pPr>
        <w:pStyle w:val="Heading4"/>
        <w:keepNext/>
        <w:numPr>
          <w:ilvl w:val="1"/>
          <w:numId w:val="4"/>
        </w:numPr>
        <w:tabs>
          <w:tab w:val="left" w:pos="612"/>
        </w:tabs>
        <w:spacing w:before="220" w:after="100"/>
        <w:ind w:left="612" w:hanging="520"/>
      </w:pPr>
      <w:r>
        <w:t>Health</w:t>
      </w:r>
      <w:r>
        <w:rPr>
          <w:spacing w:val="-6"/>
        </w:rPr>
        <w:t xml:space="preserve"> </w:t>
      </w:r>
      <w:r>
        <w:rPr>
          <w:spacing w:val="-2"/>
        </w:rPr>
        <w:t>checks</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2592"/>
        <w:gridCol w:w="4608"/>
      </w:tblGrid>
      <w:tr w:rsidR="0092645B" w14:paraId="4F02C9B6" w14:textId="77777777">
        <w:trPr>
          <w:trHeight w:val="293"/>
        </w:trPr>
        <w:tc>
          <w:tcPr>
            <w:tcW w:w="1728" w:type="dxa"/>
            <w:shd w:val="clear" w:color="auto" w:fill="ECECEC"/>
          </w:tcPr>
          <w:p w14:paraId="0ACBE8B7" w14:textId="77777777" w:rsidR="0092645B" w:rsidRDefault="00D96EA3">
            <w:pPr>
              <w:pStyle w:val="TableParagraph"/>
              <w:spacing w:line="240" w:lineRule="exact"/>
              <w:ind w:left="110"/>
              <w:rPr>
                <w:b/>
                <w:sz w:val="21"/>
              </w:rPr>
            </w:pPr>
            <w:r>
              <w:rPr>
                <w:b/>
                <w:spacing w:val="-2"/>
                <w:sz w:val="21"/>
              </w:rPr>
              <w:t>Check</w:t>
            </w:r>
          </w:p>
        </w:tc>
        <w:tc>
          <w:tcPr>
            <w:tcW w:w="2592" w:type="dxa"/>
            <w:shd w:val="clear" w:color="auto" w:fill="ECECEC"/>
          </w:tcPr>
          <w:p w14:paraId="4BAB7298" w14:textId="77777777" w:rsidR="0092645B" w:rsidRDefault="00D96EA3">
            <w:pPr>
              <w:pStyle w:val="TableParagraph"/>
              <w:spacing w:line="240" w:lineRule="exact"/>
              <w:ind w:left="109"/>
              <w:rPr>
                <w:b/>
                <w:sz w:val="21"/>
              </w:rPr>
            </w:pPr>
            <w:r>
              <w:rPr>
                <w:b/>
                <w:spacing w:val="-2"/>
                <w:sz w:val="21"/>
              </w:rPr>
              <w:t>Answers</w:t>
            </w:r>
          </w:p>
        </w:tc>
        <w:tc>
          <w:tcPr>
            <w:tcW w:w="4608" w:type="dxa"/>
            <w:shd w:val="clear" w:color="auto" w:fill="ECECEC"/>
          </w:tcPr>
          <w:p w14:paraId="0B582151" w14:textId="77777777" w:rsidR="0092645B" w:rsidRDefault="00D96EA3">
            <w:pPr>
              <w:pStyle w:val="TableParagraph"/>
              <w:spacing w:line="240" w:lineRule="exact"/>
              <w:ind w:left="110"/>
              <w:rPr>
                <w:b/>
                <w:sz w:val="21"/>
              </w:rPr>
            </w:pPr>
            <w:r>
              <w:rPr>
                <w:b/>
                <w:spacing w:val="-5"/>
                <w:sz w:val="21"/>
              </w:rPr>
              <w:t>Use</w:t>
            </w:r>
          </w:p>
        </w:tc>
      </w:tr>
      <w:tr w:rsidR="0092645B" w14:paraId="57D2D51A" w14:textId="77777777">
        <w:trPr>
          <w:trHeight w:val="566"/>
        </w:trPr>
        <w:tc>
          <w:tcPr>
            <w:tcW w:w="1728" w:type="dxa"/>
          </w:tcPr>
          <w:p w14:paraId="3901282E" w14:textId="77777777" w:rsidR="0092645B" w:rsidRDefault="00D96EA3">
            <w:pPr>
              <w:pStyle w:val="TableParagraph"/>
              <w:ind w:left="110"/>
              <w:rPr>
                <w:sz w:val="21"/>
              </w:rPr>
            </w:pPr>
            <w:r>
              <w:rPr>
                <w:spacing w:val="-2"/>
                <w:sz w:val="21"/>
              </w:rPr>
              <w:t>/api/health</w:t>
            </w:r>
          </w:p>
        </w:tc>
        <w:tc>
          <w:tcPr>
            <w:tcW w:w="2592" w:type="dxa"/>
          </w:tcPr>
          <w:p w14:paraId="7C6F371D" w14:textId="77777777" w:rsidR="0092645B" w:rsidRDefault="00D96EA3">
            <w:pPr>
              <w:pStyle w:val="TableParagraph"/>
              <w:ind w:left="109"/>
              <w:rPr>
                <w:sz w:val="21"/>
              </w:rPr>
            </w:pPr>
            <w:r>
              <w:rPr>
                <w:sz w:val="21"/>
              </w:rPr>
              <w:t>The</w:t>
            </w:r>
            <w:r>
              <w:rPr>
                <w:spacing w:val="-4"/>
                <w:sz w:val="21"/>
              </w:rPr>
              <w:t xml:space="preserve"> </w:t>
            </w:r>
            <w:r>
              <w:rPr>
                <w:sz w:val="21"/>
              </w:rPr>
              <w:t>process</w:t>
            </w:r>
            <w:r>
              <w:rPr>
                <w:spacing w:val="-4"/>
                <w:sz w:val="21"/>
              </w:rPr>
              <w:t xml:space="preserve"> </w:t>
            </w:r>
            <w:r>
              <w:rPr>
                <w:sz w:val="21"/>
              </w:rPr>
              <w:t>is</w:t>
            </w:r>
            <w:r>
              <w:rPr>
                <w:spacing w:val="-4"/>
                <w:sz w:val="21"/>
              </w:rPr>
              <w:t xml:space="preserve"> </w:t>
            </w:r>
            <w:r>
              <w:rPr>
                <w:spacing w:val="-2"/>
                <w:sz w:val="21"/>
              </w:rPr>
              <w:t>running</w:t>
            </w:r>
          </w:p>
        </w:tc>
        <w:tc>
          <w:tcPr>
            <w:tcW w:w="4608" w:type="dxa"/>
          </w:tcPr>
          <w:p w14:paraId="51A23B89" w14:textId="77777777" w:rsidR="0092645B" w:rsidRDefault="00D96EA3">
            <w:pPr>
              <w:pStyle w:val="TableParagraph"/>
              <w:spacing w:line="268" w:lineRule="auto"/>
              <w:ind w:left="110"/>
              <w:rPr>
                <w:sz w:val="21"/>
              </w:rPr>
            </w:pPr>
            <w:r>
              <w:rPr>
                <w:sz w:val="21"/>
              </w:rPr>
              <w:t>A</w:t>
            </w:r>
            <w:r>
              <w:rPr>
                <w:spacing w:val="-7"/>
                <w:sz w:val="21"/>
              </w:rPr>
              <w:t xml:space="preserve"> </w:t>
            </w:r>
            <w:r>
              <w:rPr>
                <w:sz w:val="21"/>
              </w:rPr>
              <w:t>load</w:t>
            </w:r>
            <w:r>
              <w:rPr>
                <w:spacing w:val="-6"/>
                <w:sz w:val="21"/>
              </w:rPr>
              <w:t xml:space="preserve"> </w:t>
            </w:r>
            <w:r>
              <w:rPr>
                <w:sz w:val="21"/>
              </w:rPr>
              <w:t>balancer's</w:t>
            </w:r>
            <w:r>
              <w:rPr>
                <w:spacing w:val="-7"/>
                <w:sz w:val="21"/>
              </w:rPr>
              <w:t xml:space="preserve"> </w:t>
            </w:r>
            <w:r>
              <w:rPr>
                <w:sz w:val="21"/>
              </w:rPr>
              <w:t>basic</w:t>
            </w:r>
            <w:r>
              <w:rPr>
                <w:spacing w:val="-7"/>
                <w:sz w:val="21"/>
              </w:rPr>
              <w:t xml:space="preserve"> </w:t>
            </w:r>
            <w:r>
              <w:rPr>
                <w:sz w:val="21"/>
              </w:rPr>
              <w:t>check.</w:t>
            </w:r>
            <w:r>
              <w:rPr>
                <w:spacing w:val="-6"/>
                <w:sz w:val="21"/>
              </w:rPr>
              <w:t xml:space="preserve"> </w:t>
            </w:r>
            <w:r>
              <w:rPr>
                <w:sz w:val="21"/>
              </w:rPr>
              <w:t>Deliberately</w:t>
            </w:r>
            <w:r>
              <w:rPr>
                <w:spacing w:val="-6"/>
                <w:sz w:val="21"/>
              </w:rPr>
              <w:t xml:space="preserve"> </w:t>
            </w:r>
            <w:r>
              <w:rPr>
                <w:sz w:val="21"/>
              </w:rPr>
              <w:t>does</w:t>
            </w:r>
            <w:r>
              <w:rPr>
                <w:spacing w:val="-7"/>
                <w:sz w:val="21"/>
              </w:rPr>
              <w:t xml:space="preserve"> </w:t>
            </w:r>
            <w:r>
              <w:rPr>
                <w:sz w:val="21"/>
              </w:rPr>
              <w:t>not touch the database</w:t>
            </w:r>
          </w:p>
        </w:tc>
      </w:tr>
      <w:tr w:rsidR="0092645B" w14:paraId="3491DC33" w14:textId="77777777">
        <w:trPr>
          <w:trHeight w:val="1108"/>
        </w:trPr>
        <w:tc>
          <w:tcPr>
            <w:tcW w:w="1728" w:type="dxa"/>
          </w:tcPr>
          <w:p w14:paraId="4E463A95" w14:textId="77777777" w:rsidR="0092645B" w:rsidRDefault="00D96EA3">
            <w:pPr>
              <w:pStyle w:val="TableParagraph"/>
              <w:ind w:left="110"/>
              <w:rPr>
                <w:sz w:val="21"/>
              </w:rPr>
            </w:pPr>
            <w:r>
              <w:rPr>
                <w:spacing w:val="-2"/>
                <w:sz w:val="21"/>
              </w:rPr>
              <w:t>/api/ready</w:t>
            </w:r>
          </w:p>
        </w:tc>
        <w:tc>
          <w:tcPr>
            <w:tcW w:w="2592" w:type="dxa"/>
          </w:tcPr>
          <w:p w14:paraId="774254CC" w14:textId="77777777" w:rsidR="0092645B" w:rsidRDefault="00D96EA3">
            <w:pPr>
              <w:pStyle w:val="TableParagraph"/>
              <w:spacing w:line="268" w:lineRule="auto"/>
              <w:ind w:left="109"/>
              <w:rPr>
                <w:sz w:val="21"/>
              </w:rPr>
            </w:pPr>
            <w:r>
              <w:rPr>
                <w:sz w:val="21"/>
              </w:rPr>
              <w:t>The</w:t>
            </w:r>
            <w:r>
              <w:rPr>
                <w:spacing w:val="-11"/>
                <w:sz w:val="21"/>
              </w:rPr>
              <w:t xml:space="preserve"> </w:t>
            </w:r>
            <w:r>
              <w:rPr>
                <w:sz w:val="21"/>
              </w:rPr>
              <w:t>process</w:t>
            </w:r>
            <w:r>
              <w:rPr>
                <w:spacing w:val="-11"/>
                <w:sz w:val="21"/>
              </w:rPr>
              <w:t xml:space="preserve"> </w:t>
            </w:r>
            <w:r>
              <w:rPr>
                <w:sz w:val="21"/>
              </w:rPr>
              <w:t>can</w:t>
            </w:r>
            <w:r>
              <w:rPr>
                <w:spacing w:val="-10"/>
                <w:sz w:val="21"/>
              </w:rPr>
              <w:t xml:space="preserve"> </w:t>
            </w:r>
            <w:r>
              <w:rPr>
                <w:sz w:val="21"/>
              </w:rPr>
              <w:t>reach</w:t>
            </w:r>
            <w:r>
              <w:rPr>
                <w:spacing w:val="-10"/>
                <w:sz w:val="21"/>
              </w:rPr>
              <w:t xml:space="preserve"> </w:t>
            </w:r>
            <w:r>
              <w:rPr>
                <w:sz w:val="21"/>
              </w:rPr>
              <w:t xml:space="preserve">the </w:t>
            </w:r>
            <w:r>
              <w:rPr>
                <w:spacing w:val="-2"/>
                <w:sz w:val="21"/>
              </w:rPr>
              <w:t>registry</w:t>
            </w:r>
          </w:p>
        </w:tc>
        <w:tc>
          <w:tcPr>
            <w:tcW w:w="4608" w:type="dxa"/>
          </w:tcPr>
          <w:p w14:paraId="46BBFAD0" w14:textId="77777777" w:rsidR="0092645B" w:rsidRDefault="00D96EA3">
            <w:pPr>
              <w:pStyle w:val="TableParagraph"/>
              <w:spacing w:line="268" w:lineRule="auto"/>
              <w:ind w:left="110" w:right="54"/>
              <w:rPr>
                <w:sz w:val="21"/>
              </w:rPr>
            </w:pPr>
            <w:r>
              <w:rPr>
                <w:sz w:val="21"/>
              </w:rPr>
              <w:t>The</w:t>
            </w:r>
            <w:r>
              <w:rPr>
                <w:spacing w:val="-5"/>
                <w:sz w:val="21"/>
              </w:rPr>
              <w:t xml:space="preserve"> </w:t>
            </w:r>
            <w:r>
              <w:rPr>
                <w:sz w:val="21"/>
              </w:rPr>
              <w:t>check</w:t>
            </w:r>
            <w:r>
              <w:rPr>
                <w:spacing w:val="-4"/>
                <w:sz w:val="21"/>
              </w:rPr>
              <w:t xml:space="preserve"> </w:t>
            </w:r>
            <w:r>
              <w:rPr>
                <w:sz w:val="21"/>
              </w:rPr>
              <w:t>to</w:t>
            </w:r>
            <w:r>
              <w:rPr>
                <w:spacing w:val="-5"/>
                <w:sz w:val="21"/>
              </w:rPr>
              <w:t xml:space="preserve"> </w:t>
            </w:r>
            <w:r>
              <w:rPr>
                <w:sz w:val="21"/>
              </w:rPr>
              <w:t>point</w:t>
            </w:r>
            <w:r>
              <w:rPr>
                <w:spacing w:val="-5"/>
                <w:sz w:val="21"/>
              </w:rPr>
              <w:t xml:space="preserve"> </w:t>
            </w:r>
            <w:r>
              <w:rPr>
                <w:sz w:val="21"/>
              </w:rPr>
              <w:t>orchestration</w:t>
            </w:r>
            <w:r>
              <w:rPr>
                <w:spacing w:val="-4"/>
                <w:sz w:val="21"/>
              </w:rPr>
              <w:t xml:space="preserve"> </w:t>
            </w:r>
            <w:r>
              <w:rPr>
                <w:sz w:val="21"/>
              </w:rPr>
              <w:t>at.</w:t>
            </w:r>
            <w:r>
              <w:rPr>
                <w:spacing w:val="-5"/>
                <w:sz w:val="21"/>
              </w:rPr>
              <w:t xml:space="preserve"> </w:t>
            </w:r>
            <w:r>
              <w:rPr>
                <w:sz w:val="21"/>
              </w:rPr>
              <w:t>A</w:t>
            </w:r>
            <w:r>
              <w:rPr>
                <w:spacing w:val="-5"/>
                <w:sz w:val="21"/>
              </w:rPr>
              <w:t xml:space="preserve"> </w:t>
            </w:r>
            <w:r>
              <w:rPr>
                <w:sz w:val="21"/>
              </w:rPr>
              <w:t>server</w:t>
            </w:r>
            <w:r>
              <w:rPr>
                <w:spacing w:val="-4"/>
                <w:sz w:val="21"/>
              </w:rPr>
              <w:t xml:space="preserve"> </w:t>
            </w:r>
            <w:r>
              <w:rPr>
                <w:sz w:val="21"/>
              </w:rPr>
              <w:t>that</w:t>
            </w:r>
            <w:r>
              <w:rPr>
                <w:spacing w:val="-5"/>
                <w:sz w:val="21"/>
              </w:rPr>
              <w:t xml:space="preserve"> </w:t>
            </w:r>
            <w:r>
              <w:rPr>
                <w:sz w:val="21"/>
              </w:rPr>
              <w:t>is up but cannot reach its database is worse than one that</w:t>
            </w:r>
            <w:r>
              <w:rPr>
                <w:spacing w:val="-5"/>
                <w:sz w:val="21"/>
              </w:rPr>
              <w:t xml:space="preserve"> </w:t>
            </w:r>
            <w:r>
              <w:rPr>
                <w:sz w:val="21"/>
              </w:rPr>
              <w:t>is</w:t>
            </w:r>
            <w:r>
              <w:rPr>
                <w:spacing w:val="-5"/>
                <w:sz w:val="21"/>
              </w:rPr>
              <w:t xml:space="preserve"> </w:t>
            </w:r>
            <w:r>
              <w:rPr>
                <w:sz w:val="21"/>
              </w:rPr>
              <w:t>down,</w:t>
            </w:r>
            <w:r>
              <w:rPr>
                <w:spacing w:val="-4"/>
                <w:sz w:val="21"/>
              </w:rPr>
              <w:t xml:space="preserve"> </w:t>
            </w:r>
            <w:r>
              <w:rPr>
                <w:sz w:val="21"/>
              </w:rPr>
              <w:t>because</w:t>
            </w:r>
            <w:r>
              <w:rPr>
                <w:spacing w:val="-5"/>
                <w:sz w:val="21"/>
              </w:rPr>
              <w:t xml:space="preserve"> </w:t>
            </w:r>
            <w:r>
              <w:rPr>
                <w:sz w:val="21"/>
              </w:rPr>
              <w:t>it</w:t>
            </w:r>
            <w:r>
              <w:rPr>
                <w:spacing w:val="-5"/>
                <w:sz w:val="21"/>
              </w:rPr>
              <w:t xml:space="preserve"> </w:t>
            </w:r>
            <w:r>
              <w:rPr>
                <w:sz w:val="21"/>
              </w:rPr>
              <w:t>answers</w:t>
            </w:r>
            <w:r>
              <w:rPr>
                <w:spacing w:val="-5"/>
                <w:sz w:val="21"/>
              </w:rPr>
              <w:t xml:space="preserve"> </w:t>
            </w:r>
            <w:r>
              <w:rPr>
                <w:sz w:val="21"/>
              </w:rPr>
              <w:t>every</w:t>
            </w:r>
            <w:r>
              <w:rPr>
                <w:spacing w:val="-4"/>
                <w:sz w:val="21"/>
              </w:rPr>
              <w:t xml:space="preserve"> </w:t>
            </w:r>
            <w:r>
              <w:rPr>
                <w:sz w:val="21"/>
              </w:rPr>
              <w:t>request</w:t>
            </w:r>
            <w:r>
              <w:rPr>
                <w:spacing w:val="-5"/>
                <w:sz w:val="21"/>
              </w:rPr>
              <w:t xml:space="preserve"> </w:t>
            </w:r>
            <w:r>
              <w:rPr>
                <w:sz w:val="21"/>
              </w:rPr>
              <w:t>with an error</w:t>
            </w:r>
          </w:p>
        </w:tc>
      </w:tr>
    </w:tbl>
    <w:p w14:paraId="5AB953D0" w14:textId="77777777" w:rsidR="0092645B" w:rsidRDefault="00D96EA3">
      <w:pPr>
        <w:pStyle w:val="Heading4"/>
        <w:keepNext/>
        <w:numPr>
          <w:ilvl w:val="1"/>
          <w:numId w:val="4"/>
        </w:numPr>
        <w:tabs>
          <w:tab w:val="left" w:pos="612"/>
        </w:tabs>
        <w:spacing w:before="220" w:after="100"/>
        <w:ind w:left="612" w:hanging="520"/>
      </w:pPr>
      <w:r>
        <w:t>Gaps</w:t>
      </w:r>
      <w:r>
        <w:rPr>
          <w:spacing w:val="-4"/>
        </w:rPr>
        <w:t xml:space="preserve"> </w:t>
      </w:r>
      <w:r>
        <w:t>to</w:t>
      </w:r>
      <w:r>
        <w:rPr>
          <w:spacing w:val="-4"/>
        </w:rPr>
        <w:t xml:space="preserve"> </w:t>
      </w:r>
      <w:r>
        <w:t>close</w:t>
      </w:r>
      <w:r>
        <w:rPr>
          <w:spacing w:val="-4"/>
        </w:rPr>
        <w:t xml:space="preserve"> </w:t>
      </w:r>
      <w:r>
        <w:t>before</w:t>
      </w:r>
      <w:r>
        <w:rPr>
          <w:spacing w:val="-3"/>
        </w:rPr>
        <w:t xml:space="preserve"> </w:t>
      </w:r>
      <w:r>
        <w:rPr>
          <w:spacing w:val="-2"/>
        </w:rPr>
        <w:t>production</w:t>
      </w:r>
    </w:p>
    <w:p w14:paraId="12D130C0" w14:textId="77777777" w:rsidR="0092645B" w:rsidRDefault="00D96EA3">
      <w:pPr>
        <w:pStyle w:val="ListParagraph"/>
        <w:numPr>
          <w:ilvl w:val="2"/>
          <w:numId w:val="4"/>
        </w:numPr>
        <w:tabs>
          <w:tab w:val="left" w:pos="453"/>
        </w:tabs>
        <w:spacing w:before="134" w:line="268" w:lineRule="auto"/>
        <w:ind w:right="945"/>
        <w:jc w:val="both"/>
        <w:rPr>
          <w:sz w:val="24"/>
        </w:rPr>
      </w:pPr>
      <w:r>
        <w:rPr>
          <w:sz w:val="24"/>
        </w:rPr>
        <w:t>No</w:t>
      </w:r>
      <w:r>
        <w:rPr>
          <w:spacing w:val="-3"/>
          <w:sz w:val="24"/>
        </w:rPr>
        <w:t xml:space="preserve"> </w:t>
      </w:r>
      <w:r>
        <w:rPr>
          <w:sz w:val="24"/>
        </w:rPr>
        <w:t>alerting.</w:t>
      </w:r>
      <w:r>
        <w:rPr>
          <w:spacing w:val="-3"/>
          <w:sz w:val="24"/>
        </w:rPr>
        <w:t xml:space="preserve"> </w:t>
      </w:r>
      <w:r>
        <w:rPr>
          <w:sz w:val="24"/>
        </w:rPr>
        <w:t>Somebody</w:t>
      </w:r>
      <w:r>
        <w:rPr>
          <w:spacing w:val="-3"/>
          <w:sz w:val="24"/>
        </w:rPr>
        <w:t xml:space="preserve"> </w:t>
      </w:r>
      <w:r>
        <w:rPr>
          <w:sz w:val="24"/>
        </w:rPr>
        <w:t>has</w:t>
      </w:r>
      <w:r>
        <w:rPr>
          <w:spacing w:val="-4"/>
          <w:sz w:val="24"/>
        </w:rPr>
        <w:t xml:space="preserve"> </w:t>
      </w:r>
      <w:r>
        <w:rPr>
          <w:sz w:val="24"/>
        </w:rPr>
        <w:t>to</w:t>
      </w:r>
      <w:r>
        <w:rPr>
          <w:spacing w:val="-3"/>
          <w:sz w:val="24"/>
        </w:rPr>
        <w:t xml:space="preserve"> </w:t>
      </w:r>
      <w:r>
        <w:rPr>
          <w:sz w:val="24"/>
        </w:rPr>
        <w:t>look</w:t>
      </w:r>
      <w:r>
        <w:rPr>
          <w:spacing w:val="-3"/>
          <w:sz w:val="24"/>
        </w:rPr>
        <w:t xml:space="preserve"> </w:t>
      </w:r>
      <w:r>
        <w:rPr>
          <w:sz w:val="24"/>
        </w:rPr>
        <w:t>at</w:t>
      </w:r>
      <w:r>
        <w:rPr>
          <w:spacing w:val="-4"/>
          <w:sz w:val="24"/>
        </w:rPr>
        <w:t xml:space="preserve"> </w:t>
      </w:r>
      <w:r>
        <w:rPr>
          <w:sz w:val="24"/>
        </w:rPr>
        <w:t>the</w:t>
      </w:r>
      <w:r>
        <w:rPr>
          <w:spacing w:val="-4"/>
          <w:sz w:val="24"/>
        </w:rPr>
        <w:t xml:space="preserve"> </w:t>
      </w:r>
      <w:r>
        <w:rPr>
          <w:sz w:val="24"/>
        </w:rPr>
        <w:t>logs.</w:t>
      </w:r>
      <w:r>
        <w:rPr>
          <w:spacing w:val="-3"/>
          <w:sz w:val="24"/>
        </w:rPr>
        <w:t xml:space="preserve"> </w:t>
      </w:r>
      <w:r>
        <w:rPr>
          <w:sz w:val="24"/>
        </w:rPr>
        <w:t>An</w:t>
      </w:r>
      <w:r>
        <w:rPr>
          <w:spacing w:val="-3"/>
          <w:sz w:val="24"/>
        </w:rPr>
        <w:t xml:space="preserve"> </w:t>
      </w:r>
      <w:r>
        <w:rPr>
          <w:sz w:val="24"/>
        </w:rPr>
        <w:t>uptime</w:t>
      </w:r>
      <w:r>
        <w:rPr>
          <w:spacing w:val="-4"/>
          <w:sz w:val="24"/>
        </w:rPr>
        <w:t xml:space="preserve"> </w:t>
      </w:r>
      <w:r>
        <w:rPr>
          <w:sz w:val="24"/>
        </w:rPr>
        <w:t>check</w:t>
      </w:r>
      <w:r>
        <w:rPr>
          <w:spacing w:val="-3"/>
          <w:sz w:val="24"/>
        </w:rPr>
        <w:t xml:space="preserve"> </w:t>
      </w:r>
      <w:r>
        <w:rPr>
          <w:sz w:val="24"/>
        </w:rPr>
        <w:t>with</w:t>
      </w:r>
      <w:r>
        <w:rPr>
          <w:spacing w:val="-3"/>
          <w:sz w:val="24"/>
        </w:rPr>
        <w:t xml:space="preserve"> </w:t>
      </w:r>
      <w:r>
        <w:rPr>
          <w:sz w:val="24"/>
        </w:rPr>
        <w:t>an</w:t>
      </w:r>
      <w:r>
        <w:rPr>
          <w:spacing w:val="-3"/>
          <w:sz w:val="24"/>
        </w:rPr>
        <w:t xml:space="preserve"> </w:t>
      </w:r>
      <w:r>
        <w:rPr>
          <w:sz w:val="24"/>
        </w:rPr>
        <w:t>email</w:t>
      </w:r>
      <w:r>
        <w:rPr>
          <w:spacing w:val="-4"/>
          <w:sz w:val="24"/>
        </w:rPr>
        <w:t xml:space="preserve"> </w:t>
      </w:r>
      <w:r>
        <w:rPr>
          <w:sz w:val="24"/>
        </w:rPr>
        <w:t>alert</w:t>
      </w:r>
      <w:r>
        <w:rPr>
          <w:spacing w:val="-4"/>
          <w:sz w:val="24"/>
        </w:rPr>
        <w:t xml:space="preserve"> </w:t>
      </w:r>
      <w:r>
        <w:rPr>
          <w:sz w:val="24"/>
        </w:rPr>
        <w:t>is</w:t>
      </w:r>
      <w:r>
        <w:rPr>
          <w:spacing w:val="-4"/>
          <w:sz w:val="24"/>
        </w:rPr>
        <w:t xml:space="preserve"> </w:t>
      </w:r>
      <w:r>
        <w:rPr>
          <w:sz w:val="24"/>
        </w:rPr>
        <w:t>the cheapest first step, and both health endpoints already exist for it to call.</w:t>
      </w:r>
    </w:p>
    <w:p w14:paraId="7E47F596" w14:textId="77777777" w:rsidR="0092645B" w:rsidRDefault="00D96EA3">
      <w:pPr>
        <w:pStyle w:val="ListParagraph"/>
        <w:numPr>
          <w:ilvl w:val="2"/>
          <w:numId w:val="4"/>
        </w:numPr>
        <w:tabs>
          <w:tab w:val="left" w:pos="453"/>
        </w:tabs>
        <w:spacing w:line="268" w:lineRule="auto"/>
        <w:ind w:right="435"/>
        <w:jc w:val="both"/>
        <w:rPr>
          <w:sz w:val="24"/>
        </w:rPr>
      </w:pPr>
      <w:r>
        <w:rPr>
          <w:sz w:val="24"/>
        </w:rPr>
        <w:t>No</w:t>
      </w:r>
      <w:r>
        <w:rPr>
          <w:spacing w:val="-3"/>
          <w:sz w:val="24"/>
        </w:rPr>
        <w:t xml:space="preserve"> </w:t>
      </w:r>
      <w:r>
        <w:rPr>
          <w:sz w:val="24"/>
        </w:rPr>
        <w:t>error</w:t>
      </w:r>
      <w:r>
        <w:rPr>
          <w:spacing w:val="-3"/>
          <w:sz w:val="24"/>
        </w:rPr>
        <w:t xml:space="preserve"> </w:t>
      </w:r>
      <w:r>
        <w:rPr>
          <w:sz w:val="24"/>
        </w:rPr>
        <w:t>aggregation.</w:t>
      </w:r>
      <w:r>
        <w:rPr>
          <w:spacing w:val="-3"/>
          <w:sz w:val="24"/>
        </w:rPr>
        <w:t xml:space="preserve"> </w:t>
      </w:r>
      <w:r>
        <w:rPr>
          <w:sz w:val="24"/>
        </w:rPr>
        <w:t>A</w:t>
      </w:r>
      <w:r>
        <w:rPr>
          <w:spacing w:val="-4"/>
          <w:sz w:val="24"/>
        </w:rPr>
        <w:t xml:space="preserve"> </w:t>
      </w:r>
      <w:r>
        <w:rPr>
          <w:sz w:val="24"/>
        </w:rPr>
        <w:t>tool</w:t>
      </w:r>
      <w:r>
        <w:rPr>
          <w:spacing w:val="-4"/>
          <w:sz w:val="24"/>
        </w:rPr>
        <w:t xml:space="preserve"> </w:t>
      </w:r>
      <w:r>
        <w:rPr>
          <w:sz w:val="24"/>
        </w:rPr>
        <w:t>that</w:t>
      </w:r>
      <w:r>
        <w:rPr>
          <w:spacing w:val="-4"/>
          <w:sz w:val="24"/>
        </w:rPr>
        <w:t xml:space="preserve"> </w:t>
      </w:r>
      <w:r>
        <w:rPr>
          <w:sz w:val="24"/>
        </w:rPr>
        <w:t>groups</w:t>
      </w:r>
      <w:r>
        <w:rPr>
          <w:spacing w:val="-4"/>
          <w:sz w:val="24"/>
        </w:rPr>
        <w:t xml:space="preserve"> </w:t>
      </w:r>
      <w:r>
        <w:rPr>
          <w:sz w:val="24"/>
        </w:rPr>
        <w:t>repeated</w:t>
      </w:r>
      <w:r>
        <w:rPr>
          <w:spacing w:val="-3"/>
          <w:sz w:val="24"/>
        </w:rPr>
        <w:t xml:space="preserve"> </w:t>
      </w:r>
      <w:r>
        <w:rPr>
          <w:sz w:val="24"/>
        </w:rPr>
        <w:t>errors</w:t>
      </w:r>
      <w:r>
        <w:rPr>
          <w:spacing w:val="-4"/>
          <w:sz w:val="24"/>
        </w:rPr>
        <w:t xml:space="preserve"> </w:t>
      </w:r>
      <w:r>
        <w:rPr>
          <w:sz w:val="24"/>
        </w:rPr>
        <w:t>would</w:t>
      </w:r>
      <w:r>
        <w:rPr>
          <w:spacing w:val="-3"/>
          <w:sz w:val="24"/>
        </w:rPr>
        <w:t xml:space="preserve"> </w:t>
      </w:r>
      <w:r>
        <w:rPr>
          <w:sz w:val="24"/>
        </w:rPr>
        <w:t>make</w:t>
      </w:r>
      <w:r>
        <w:rPr>
          <w:spacing w:val="-4"/>
          <w:sz w:val="24"/>
        </w:rPr>
        <w:t xml:space="preserve"> </w:t>
      </w:r>
      <w:r>
        <w:rPr>
          <w:sz w:val="24"/>
        </w:rPr>
        <w:t>patterns</w:t>
      </w:r>
      <w:r>
        <w:rPr>
          <w:spacing w:val="-4"/>
          <w:sz w:val="24"/>
        </w:rPr>
        <w:t xml:space="preserve"> </w:t>
      </w:r>
      <w:r>
        <w:rPr>
          <w:sz w:val="24"/>
        </w:rPr>
        <w:t>visible</w:t>
      </w:r>
      <w:r>
        <w:rPr>
          <w:spacing w:val="-4"/>
          <w:sz w:val="24"/>
        </w:rPr>
        <w:t xml:space="preserve"> </w:t>
      </w:r>
      <w:r>
        <w:rPr>
          <w:sz w:val="24"/>
        </w:rPr>
        <w:t>that</w:t>
      </w:r>
      <w:r>
        <w:rPr>
          <w:spacing w:val="-4"/>
          <w:sz w:val="24"/>
        </w:rPr>
        <w:t xml:space="preserve"> </w:t>
      </w:r>
      <w:r>
        <w:rPr>
          <w:sz w:val="24"/>
        </w:rPr>
        <w:t>a</w:t>
      </w:r>
      <w:r>
        <w:rPr>
          <w:spacing w:val="-4"/>
          <w:sz w:val="24"/>
        </w:rPr>
        <w:t xml:space="preserve"> </w:t>
      </w:r>
      <w:r>
        <w:rPr>
          <w:sz w:val="24"/>
        </w:rPr>
        <w:t>flat log hides.</w:t>
      </w:r>
    </w:p>
    <w:p w14:paraId="29A57268" w14:textId="77777777" w:rsidR="0092645B" w:rsidRDefault="00D96EA3">
      <w:pPr>
        <w:pStyle w:val="ListParagraph"/>
        <w:numPr>
          <w:ilvl w:val="2"/>
          <w:numId w:val="4"/>
        </w:numPr>
        <w:tabs>
          <w:tab w:val="left" w:pos="453"/>
        </w:tabs>
        <w:spacing w:before="71" w:line="268" w:lineRule="auto"/>
        <w:ind w:right="593"/>
        <w:jc w:val="both"/>
        <w:rPr>
          <w:sz w:val="24"/>
        </w:rPr>
      </w:pPr>
      <w:r>
        <w:rPr>
          <w:sz w:val="24"/>
        </w:rPr>
        <w:t>No</w:t>
      </w:r>
      <w:r>
        <w:rPr>
          <w:spacing w:val="-3"/>
          <w:sz w:val="24"/>
        </w:rPr>
        <w:t xml:space="preserve"> </w:t>
      </w:r>
      <w:r>
        <w:rPr>
          <w:sz w:val="24"/>
        </w:rPr>
        <w:t>dashboard</w:t>
      </w:r>
      <w:r>
        <w:rPr>
          <w:spacing w:val="-3"/>
          <w:sz w:val="24"/>
        </w:rPr>
        <w:t xml:space="preserve"> </w:t>
      </w:r>
      <w:r>
        <w:rPr>
          <w:sz w:val="24"/>
        </w:rPr>
        <w:t>for</w:t>
      </w:r>
      <w:r>
        <w:rPr>
          <w:spacing w:val="-3"/>
          <w:sz w:val="24"/>
        </w:rPr>
        <w:t xml:space="preserve"> </w:t>
      </w:r>
      <w:r>
        <w:rPr>
          <w:sz w:val="24"/>
        </w:rPr>
        <w:t>sign-in</w:t>
      </w:r>
      <w:r>
        <w:rPr>
          <w:spacing w:val="-3"/>
          <w:sz w:val="24"/>
        </w:rPr>
        <w:t xml:space="preserve"> </w:t>
      </w:r>
      <w:r>
        <w:rPr>
          <w:sz w:val="24"/>
        </w:rPr>
        <w:t>failures,</w:t>
      </w:r>
      <w:r>
        <w:rPr>
          <w:spacing w:val="-3"/>
          <w:sz w:val="24"/>
        </w:rPr>
        <w:t xml:space="preserve"> </w:t>
      </w:r>
      <w:r>
        <w:rPr>
          <w:sz w:val="24"/>
        </w:rPr>
        <w:t>which</w:t>
      </w:r>
      <w:r>
        <w:rPr>
          <w:spacing w:val="-3"/>
          <w:sz w:val="24"/>
        </w:rPr>
        <w:t xml:space="preserve"> </w:t>
      </w:r>
      <w:r>
        <w:rPr>
          <w:sz w:val="24"/>
        </w:rPr>
        <w:t>is</w:t>
      </w:r>
      <w:r>
        <w:rPr>
          <w:spacing w:val="-4"/>
          <w:sz w:val="24"/>
        </w:rPr>
        <w:t xml:space="preserve"> </w:t>
      </w:r>
      <w:r>
        <w:rPr>
          <w:sz w:val="24"/>
        </w:rPr>
        <w:t>the</w:t>
      </w:r>
      <w:r>
        <w:rPr>
          <w:spacing w:val="-4"/>
          <w:sz w:val="24"/>
        </w:rPr>
        <w:t xml:space="preserve"> </w:t>
      </w:r>
      <w:r>
        <w:rPr>
          <w:sz w:val="24"/>
        </w:rPr>
        <w:t>signal</w:t>
      </w:r>
      <w:r>
        <w:rPr>
          <w:spacing w:val="-4"/>
          <w:sz w:val="24"/>
        </w:rPr>
        <w:t xml:space="preserve"> </w:t>
      </w:r>
      <w:r>
        <w:rPr>
          <w:sz w:val="24"/>
        </w:rPr>
        <w:t>that</w:t>
      </w:r>
      <w:r>
        <w:rPr>
          <w:spacing w:val="-4"/>
          <w:sz w:val="24"/>
        </w:rPr>
        <w:t xml:space="preserve"> </w:t>
      </w:r>
      <w:r>
        <w:rPr>
          <w:sz w:val="24"/>
        </w:rPr>
        <w:t>matters</w:t>
      </w:r>
      <w:r>
        <w:rPr>
          <w:spacing w:val="-4"/>
          <w:sz w:val="24"/>
        </w:rPr>
        <w:t xml:space="preserve"> </w:t>
      </w:r>
      <w:r>
        <w:rPr>
          <w:sz w:val="24"/>
        </w:rPr>
        <w:t>most</w:t>
      </w:r>
      <w:r>
        <w:rPr>
          <w:spacing w:val="-4"/>
          <w:sz w:val="24"/>
        </w:rPr>
        <w:t xml:space="preserve"> </w:t>
      </w:r>
      <w:r>
        <w:rPr>
          <w:sz w:val="24"/>
        </w:rPr>
        <w:t>for</w:t>
      </w:r>
      <w:r>
        <w:rPr>
          <w:spacing w:val="-3"/>
          <w:sz w:val="24"/>
        </w:rPr>
        <w:t xml:space="preserve"> </w:t>
      </w:r>
      <w:r>
        <w:rPr>
          <w:sz w:val="24"/>
        </w:rPr>
        <w:t>abuse.</w:t>
      </w:r>
      <w:r>
        <w:rPr>
          <w:spacing w:val="-3"/>
          <w:sz w:val="24"/>
        </w:rPr>
        <w:t xml:space="preserve"> </w:t>
      </w:r>
      <w:r>
        <w:rPr>
          <w:sz w:val="24"/>
        </w:rPr>
        <w:t>The</w:t>
      </w:r>
      <w:r>
        <w:rPr>
          <w:spacing w:val="-4"/>
          <w:sz w:val="24"/>
        </w:rPr>
        <w:t xml:space="preserve"> </w:t>
      </w:r>
      <w:r>
        <w:rPr>
          <w:sz w:val="24"/>
        </w:rPr>
        <w:t>data</w:t>
      </w:r>
      <w:r>
        <w:rPr>
          <w:spacing w:val="-4"/>
          <w:sz w:val="24"/>
        </w:rPr>
        <w:t xml:space="preserve"> </w:t>
      </w:r>
      <w:r>
        <w:rPr>
          <w:sz w:val="24"/>
        </w:rPr>
        <w:t>is already recorded; nothing displays it as a trend.</w:t>
      </w:r>
    </w:p>
    <w:p w14:paraId="4B22BD72" w14:textId="77777777" w:rsidR="0092645B" w:rsidRDefault="00D96EA3">
      <w:pPr>
        <w:spacing w:before="39" w:line="268" w:lineRule="auto"/>
        <w:ind w:left="92" w:right="127"/>
        <w:jc w:val="both"/>
        <w:rPr>
          <w:i/>
          <w:sz w:val="24"/>
        </w:rPr>
      </w:pPr>
      <w:r>
        <w:rPr>
          <w:i/>
          <w:color w:val="585858"/>
          <w:sz w:val="24"/>
        </w:rPr>
        <w:t>These</w:t>
      </w:r>
      <w:r>
        <w:rPr>
          <w:i/>
          <w:color w:val="585858"/>
          <w:spacing w:val="-4"/>
          <w:sz w:val="24"/>
        </w:rPr>
        <w:t xml:space="preserve"> </w:t>
      </w:r>
      <w:r>
        <w:rPr>
          <w:i/>
          <w:color w:val="585858"/>
          <w:sz w:val="24"/>
        </w:rPr>
        <w:t>three</w:t>
      </w:r>
      <w:r>
        <w:rPr>
          <w:i/>
          <w:color w:val="585858"/>
          <w:spacing w:val="-4"/>
          <w:sz w:val="24"/>
        </w:rPr>
        <w:t xml:space="preserve"> </w:t>
      </w:r>
      <w:r>
        <w:rPr>
          <w:i/>
          <w:color w:val="585858"/>
          <w:sz w:val="24"/>
        </w:rPr>
        <w:t>are</w:t>
      </w:r>
      <w:r>
        <w:rPr>
          <w:i/>
          <w:color w:val="585858"/>
          <w:spacing w:val="-4"/>
          <w:sz w:val="24"/>
        </w:rPr>
        <w:t xml:space="preserve"> </w:t>
      </w:r>
      <w:r>
        <w:rPr>
          <w:i/>
          <w:color w:val="585858"/>
          <w:sz w:val="24"/>
        </w:rPr>
        <w:t>carried</w:t>
      </w:r>
      <w:r>
        <w:rPr>
          <w:i/>
          <w:color w:val="585858"/>
          <w:spacing w:val="-3"/>
          <w:sz w:val="24"/>
        </w:rPr>
        <w:t xml:space="preserve"> </w:t>
      </w:r>
      <w:r>
        <w:rPr>
          <w:i/>
          <w:color w:val="585858"/>
          <w:sz w:val="24"/>
        </w:rPr>
        <w:t>forward</w:t>
      </w:r>
      <w:r>
        <w:rPr>
          <w:i/>
          <w:color w:val="585858"/>
          <w:spacing w:val="-3"/>
          <w:sz w:val="24"/>
        </w:rPr>
        <w:t xml:space="preserve"> </w:t>
      </w:r>
      <w:r>
        <w:rPr>
          <w:i/>
          <w:color w:val="585858"/>
          <w:sz w:val="24"/>
        </w:rPr>
        <w:t>into</w:t>
      </w:r>
      <w:r>
        <w:rPr>
          <w:i/>
          <w:color w:val="585858"/>
          <w:spacing w:val="-3"/>
          <w:sz w:val="24"/>
        </w:rPr>
        <w:t xml:space="preserve"> </w:t>
      </w:r>
      <w:r>
        <w:rPr>
          <w:i/>
          <w:color w:val="585858"/>
          <w:sz w:val="24"/>
        </w:rPr>
        <w:t>section</w:t>
      </w:r>
      <w:r>
        <w:rPr>
          <w:i/>
          <w:color w:val="585858"/>
          <w:spacing w:val="-3"/>
          <w:sz w:val="24"/>
        </w:rPr>
        <w:t xml:space="preserve"> </w:t>
      </w:r>
      <w:r>
        <w:rPr>
          <w:i/>
          <w:color w:val="585858"/>
          <w:sz w:val="24"/>
        </w:rPr>
        <w:t>26.2,</w:t>
      </w:r>
      <w:r>
        <w:rPr>
          <w:i/>
          <w:color w:val="585858"/>
          <w:spacing w:val="-3"/>
          <w:sz w:val="24"/>
        </w:rPr>
        <w:t xml:space="preserve"> </w:t>
      </w:r>
      <w:r>
        <w:rPr>
          <w:i/>
          <w:color w:val="585858"/>
          <w:sz w:val="24"/>
        </w:rPr>
        <w:t>which</w:t>
      </w:r>
      <w:r>
        <w:rPr>
          <w:i/>
          <w:color w:val="585858"/>
          <w:spacing w:val="-3"/>
          <w:sz w:val="24"/>
        </w:rPr>
        <w:t xml:space="preserve"> </w:t>
      </w:r>
      <w:r>
        <w:rPr>
          <w:i/>
          <w:color w:val="585858"/>
          <w:sz w:val="24"/>
        </w:rPr>
        <w:t>is</w:t>
      </w:r>
      <w:r>
        <w:rPr>
          <w:i/>
          <w:color w:val="585858"/>
          <w:spacing w:val="-4"/>
          <w:sz w:val="24"/>
        </w:rPr>
        <w:t xml:space="preserve"> </w:t>
      </w:r>
      <w:r>
        <w:rPr>
          <w:i/>
          <w:color w:val="585858"/>
          <w:sz w:val="24"/>
        </w:rPr>
        <w:t>the</w:t>
      </w:r>
      <w:r>
        <w:rPr>
          <w:i/>
          <w:color w:val="585858"/>
          <w:spacing w:val="-4"/>
          <w:sz w:val="24"/>
        </w:rPr>
        <w:t xml:space="preserve"> </w:t>
      </w:r>
      <w:r>
        <w:rPr>
          <w:i/>
          <w:color w:val="585858"/>
          <w:sz w:val="24"/>
        </w:rPr>
        <w:t>single</w:t>
      </w:r>
      <w:r>
        <w:rPr>
          <w:i/>
          <w:color w:val="585858"/>
          <w:spacing w:val="-4"/>
          <w:sz w:val="24"/>
        </w:rPr>
        <w:t xml:space="preserve"> </w:t>
      </w:r>
      <w:r>
        <w:rPr>
          <w:i/>
          <w:color w:val="585858"/>
          <w:sz w:val="24"/>
        </w:rPr>
        <w:t>consolidated</w:t>
      </w:r>
      <w:r>
        <w:rPr>
          <w:i/>
          <w:color w:val="585858"/>
          <w:spacing w:val="-3"/>
          <w:sz w:val="24"/>
        </w:rPr>
        <w:t xml:space="preserve"> </w:t>
      </w:r>
      <w:r>
        <w:rPr>
          <w:i/>
          <w:color w:val="585858"/>
          <w:sz w:val="24"/>
        </w:rPr>
        <w:t>list</w:t>
      </w:r>
      <w:r>
        <w:rPr>
          <w:i/>
          <w:color w:val="585858"/>
          <w:spacing w:val="-4"/>
          <w:sz w:val="24"/>
        </w:rPr>
        <w:t xml:space="preserve"> </w:t>
      </w:r>
      <w:r>
        <w:rPr>
          <w:i/>
          <w:color w:val="585858"/>
          <w:sz w:val="24"/>
        </w:rPr>
        <w:t>of</w:t>
      </w:r>
      <w:r>
        <w:rPr>
          <w:i/>
          <w:color w:val="585858"/>
          <w:spacing w:val="-4"/>
          <w:sz w:val="24"/>
        </w:rPr>
        <w:t xml:space="preserve"> </w:t>
      </w:r>
      <w:r>
        <w:rPr>
          <w:i/>
          <w:color w:val="585858"/>
          <w:sz w:val="24"/>
        </w:rPr>
        <w:t>everything not yet done.</w:t>
      </w:r>
    </w:p>
    <w:p w14:paraId="0ECAAB10" w14:textId="77777777" w:rsidR="0092645B" w:rsidRDefault="00D96EA3">
      <w:pPr>
        <w:pStyle w:val="Heading3"/>
        <w:keepNext/>
        <w:numPr>
          <w:ilvl w:val="0"/>
          <w:numId w:val="4"/>
        </w:numPr>
        <w:tabs>
          <w:tab w:val="left" w:pos="572"/>
        </w:tabs>
        <w:spacing w:before="260" w:after="120"/>
        <w:ind w:left="572" w:hanging="480"/>
      </w:pPr>
      <w:r>
        <w:lastRenderedPageBreak/>
        <w:t>Performance</w:t>
      </w:r>
      <w:r>
        <w:rPr>
          <w:spacing w:val="-7"/>
        </w:rPr>
        <w:t xml:space="preserve"> </w:t>
      </w:r>
      <w:r>
        <w:t>and</w:t>
      </w:r>
      <w:r>
        <w:rPr>
          <w:spacing w:val="-7"/>
        </w:rPr>
        <w:t xml:space="preserve"> </w:t>
      </w:r>
      <w:r>
        <w:rPr>
          <w:spacing w:val="-2"/>
        </w:rPr>
        <w:t>Scalability</w:t>
      </w:r>
    </w:p>
    <w:p w14:paraId="101146D4" w14:textId="77777777" w:rsidR="0092645B" w:rsidRDefault="00D96EA3">
      <w:pPr>
        <w:pStyle w:val="Heading4"/>
        <w:keepNext/>
        <w:numPr>
          <w:ilvl w:val="1"/>
          <w:numId w:val="4"/>
        </w:numPr>
        <w:tabs>
          <w:tab w:val="left" w:pos="612"/>
        </w:tabs>
        <w:spacing w:before="220" w:after="100"/>
        <w:ind w:left="612" w:hanging="520"/>
      </w:pPr>
      <w:r>
        <w:t>What</w:t>
      </w:r>
      <w:r>
        <w:rPr>
          <w:spacing w:val="-4"/>
        </w:rPr>
        <w:t xml:space="preserve"> </w:t>
      </w:r>
      <w:r>
        <w:t>has</w:t>
      </w:r>
      <w:r>
        <w:rPr>
          <w:spacing w:val="-2"/>
        </w:rPr>
        <w:t xml:space="preserve"> </w:t>
      </w:r>
      <w:r>
        <w:t>already</w:t>
      </w:r>
      <w:r>
        <w:rPr>
          <w:spacing w:val="-1"/>
        </w:rPr>
        <w:t xml:space="preserve"> </w:t>
      </w:r>
      <w:r>
        <w:t>been</w:t>
      </w:r>
      <w:r>
        <w:rPr>
          <w:spacing w:val="-2"/>
        </w:rPr>
        <w:t xml:space="preserve"> </w:t>
      </w:r>
      <w:r>
        <w:rPr>
          <w:spacing w:val="-4"/>
        </w:rPr>
        <w:t>done</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6"/>
        <w:gridCol w:w="6192"/>
      </w:tblGrid>
      <w:tr w:rsidR="0092645B" w14:paraId="774FEC62" w14:textId="77777777">
        <w:trPr>
          <w:trHeight w:val="296"/>
        </w:trPr>
        <w:tc>
          <w:tcPr>
            <w:tcW w:w="2736" w:type="dxa"/>
            <w:shd w:val="clear" w:color="auto" w:fill="ECECEC"/>
          </w:tcPr>
          <w:p w14:paraId="01D6E778" w14:textId="77777777" w:rsidR="0092645B" w:rsidRDefault="00D96EA3">
            <w:pPr>
              <w:pStyle w:val="TableParagraph"/>
              <w:ind w:left="110"/>
              <w:rPr>
                <w:b/>
                <w:sz w:val="21"/>
              </w:rPr>
            </w:pPr>
            <w:r>
              <w:rPr>
                <w:b/>
                <w:spacing w:val="-2"/>
                <w:sz w:val="21"/>
              </w:rPr>
              <w:t>Measure</w:t>
            </w:r>
          </w:p>
        </w:tc>
        <w:tc>
          <w:tcPr>
            <w:tcW w:w="6192" w:type="dxa"/>
            <w:shd w:val="clear" w:color="auto" w:fill="ECECEC"/>
          </w:tcPr>
          <w:p w14:paraId="2C7A9FC4" w14:textId="77777777" w:rsidR="0092645B" w:rsidRDefault="00D96EA3">
            <w:pPr>
              <w:pStyle w:val="TableParagraph"/>
              <w:ind w:left="109"/>
              <w:rPr>
                <w:b/>
                <w:sz w:val="21"/>
              </w:rPr>
            </w:pPr>
            <w:r>
              <w:rPr>
                <w:b/>
                <w:spacing w:val="-2"/>
                <w:sz w:val="21"/>
              </w:rPr>
              <w:t>Reason</w:t>
            </w:r>
          </w:p>
        </w:tc>
      </w:tr>
      <w:tr w:rsidR="0092645B" w14:paraId="75DA41DE" w14:textId="77777777">
        <w:trPr>
          <w:trHeight w:val="1377"/>
        </w:trPr>
        <w:tc>
          <w:tcPr>
            <w:tcW w:w="2736" w:type="dxa"/>
          </w:tcPr>
          <w:p w14:paraId="502C55B3" w14:textId="77777777" w:rsidR="0092645B" w:rsidRDefault="00D96EA3">
            <w:pPr>
              <w:pStyle w:val="TableParagraph"/>
              <w:spacing w:line="268" w:lineRule="auto"/>
              <w:ind w:left="110" w:right="134"/>
              <w:rPr>
                <w:sz w:val="21"/>
              </w:rPr>
            </w:pPr>
            <w:r>
              <w:rPr>
                <w:sz w:val="21"/>
              </w:rPr>
              <w:t>Indexes</w:t>
            </w:r>
            <w:r>
              <w:rPr>
                <w:spacing w:val="-10"/>
                <w:sz w:val="21"/>
              </w:rPr>
              <w:t xml:space="preserve"> </w:t>
            </w:r>
            <w:r>
              <w:rPr>
                <w:sz w:val="21"/>
              </w:rPr>
              <w:t>on</w:t>
            </w:r>
            <w:r>
              <w:rPr>
                <w:spacing w:val="-10"/>
                <w:sz w:val="21"/>
              </w:rPr>
              <w:t xml:space="preserve"> </w:t>
            </w:r>
            <w:r>
              <w:rPr>
                <w:sz w:val="21"/>
              </w:rPr>
              <w:t>the</w:t>
            </w:r>
            <w:r>
              <w:rPr>
                <w:spacing w:val="-10"/>
                <w:sz w:val="21"/>
              </w:rPr>
              <w:t xml:space="preserve"> </w:t>
            </w:r>
            <w:r>
              <w:rPr>
                <w:sz w:val="21"/>
              </w:rPr>
              <w:t>columns</w:t>
            </w:r>
            <w:r>
              <w:rPr>
                <w:spacing w:val="-10"/>
                <w:sz w:val="21"/>
              </w:rPr>
              <w:t xml:space="preserve"> </w:t>
            </w:r>
            <w:r>
              <w:rPr>
                <w:sz w:val="21"/>
              </w:rPr>
              <w:t>lists are sorted and filtered by</w:t>
            </w:r>
          </w:p>
        </w:tc>
        <w:tc>
          <w:tcPr>
            <w:tcW w:w="6192" w:type="dxa"/>
          </w:tcPr>
          <w:p w14:paraId="4FE095A9" w14:textId="77777777" w:rsidR="0092645B" w:rsidRDefault="00D96EA3">
            <w:pPr>
              <w:pStyle w:val="TableParagraph"/>
              <w:spacing w:line="268" w:lineRule="auto"/>
              <w:ind w:left="109"/>
              <w:rPr>
                <w:sz w:val="21"/>
              </w:rPr>
            </w:pPr>
            <w:r>
              <w:rPr>
                <w:sz w:val="21"/>
              </w:rPr>
              <w:t>Under load testing, the ideas list was scanning the whole table and sorting it on every request. At a few thousand rows that is cheap; at hundreds of thousands it consumed the connection pool and requests started</w:t>
            </w:r>
            <w:r>
              <w:rPr>
                <w:spacing w:val="-3"/>
                <w:sz w:val="21"/>
              </w:rPr>
              <w:t xml:space="preserve"> </w:t>
            </w:r>
            <w:r>
              <w:rPr>
                <w:sz w:val="21"/>
              </w:rPr>
              <w:t>failing.</w:t>
            </w:r>
            <w:r>
              <w:rPr>
                <w:spacing w:val="-3"/>
                <w:sz w:val="21"/>
              </w:rPr>
              <w:t xml:space="preserve"> </w:t>
            </w:r>
            <w:r>
              <w:rPr>
                <w:sz w:val="21"/>
              </w:rPr>
              <w:t>With</w:t>
            </w:r>
            <w:r>
              <w:rPr>
                <w:spacing w:val="-3"/>
                <w:sz w:val="21"/>
              </w:rPr>
              <w:t xml:space="preserve"> </w:t>
            </w:r>
            <w:r>
              <w:rPr>
                <w:sz w:val="21"/>
              </w:rPr>
              <w:t>the</w:t>
            </w:r>
            <w:r>
              <w:rPr>
                <w:spacing w:val="-4"/>
                <w:sz w:val="21"/>
              </w:rPr>
              <w:t xml:space="preserve"> </w:t>
            </w:r>
            <w:r>
              <w:rPr>
                <w:sz w:val="21"/>
              </w:rPr>
              <w:t>index</w:t>
            </w:r>
            <w:r>
              <w:rPr>
                <w:spacing w:val="-3"/>
                <w:sz w:val="21"/>
              </w:rPr>
              <w:t xml:space="preserve"> </w:t>
            </w:r>
            <w:r>
              <w:rPr>
                <w:sz w:val="21"/>
              </w:rPr>
              <w:t>the</w:t>
            </w:r>
            <w:r>
              <w:rPr>
                <w:spacing w:val="-4"/>
                <w:sz w:val="21"/>
              </w:rPr>
              <w:t xml:space="preserve"> </w:t>
            </w:r>
            <w:r>
              <w:rPr>
                <w:sz w:val="21"/>
              </w:rPr>
              <w:t>database</w:t>
            </w:r>
            <w:r>
              <w:rPr>
                <w:spacing w:val="-4"/>
                <w:sz w:val="21"/>
              </w:rPr>
              <w:t xml:space="preserve"> </w:t>
            </w:r>
            <w:r>
              <w:rPr>
                <w:sz w:val="21"/>
              </w:rPr>
              <w:t>reads</w:t>
            </w:r>
            <w:r>
              <w:rPr>
                <w:spacing w:val="-4"/>
                <w:sz w:val="21"/>
              </w:rPr>
              <w:t xml:space="preserve"> </w:t>
            </w:r>
            <w:r>
              <w:rPr>
                <w:sz w:val="21"/>
              </w:rPr>
              <w:t>in</w:t>
            </w:r>
            <w:r>
              <w:rPr>
                <w:spacing w:val="-3"/>
                <w:sz w:val="21"/>
              </w:rPr>
              <w:t xml:space="preserve"> </w:t>
            </w:r>
            <w:r>
              <w:rPr>
                <w:sz w:val="21"/>
              </w:rPr>
              <w:t>order</w:t>
            </w:r>
            <w:r>
              <w:rPr>
                <w:spacing w:val="-3"/>
                <w:sz w:val="21"/>
              </w:rPr>
              <w:t xml:space="preserve"> </w:t>
            </w:r>
            <w:r>
              <w:rPr>
                <w:sz w:val="21"/>
              </w:rPr>
              <w:t>and</w:t>
            </w:r>
            <w:r>
              <w:rPr>
                <w:spacing w:val="-3"/>
                <w:sz w:val="21"/>
              </w:rPr>
              <w:t xml:space="preserve"> </w:t>
            </w:r>
            <w:r>
              <w:rPr>
                <w:sz w:val="21"/>
              </w:rPr>
              <w:t>stops</w:t>
            </w:r>
            <w:r>
              <w:rPr>
                <w:spacing w:val="-4"/>
                <w:sz w:val="21"/>
              </w:rPr>
              <w:t xml:space="preserve"> </w:t>
            </w:r>
            <w:r>
              <w:rPr>
                <w:sz w:val="21"/>
              </w:rPr>
              <w:t>at 100 rows</w:t>
            </w:r>
          </w:p>
        </w:tc>
      </w:tr>
      <w:tr w:rsidR="0092645B" w14:paraId="5BD6D12F" w14:textId="77777777">
        <w:trPr>
          <w:trHeight w:val="1107"/>
        </w:trPr>
        <w:tc>
          <w:tcPr>
            <w:tcW w:w="2736" w:type="dxa"/>
          </w:tcPr>
          <w:p w14:paraId="511DDACF" w14:textId="77777777" w:rsidR="0092645B" w:rsidRDefault="00D96EA3">
            <w:pPr>
              <w:pStyle w:val="TableParagraph"/>
              <w:spacing w:line="268" w:lineRule="auto"/>
              <w:ind w:left="110" w:right="265"/>
              <w:rPr>
                <w:sz w:val="21"/>
              </w:rPr>
            </w:pPr>
            <w:r>
              <w:rPr>
                <w:sz w:val="21"/>
              </w:rPr>
              <w:t>Every</w:t>
            </w:r>
            <w:r>
              <w:rPr>
                <w:spacing w:val="-10"/>
                <w:sz w:val="21"/>
              </w:rPr>
              <w:t xml:space="preserve"> </w:t>
            </w:r>
            <w:r>
              <w:rPr>
                <w:sz w:val="21"/>
              </w:rPr>
              <w:t>list</w:t>
            </w:r>
            <w:r>
              <w:rPr>
                <w:spacing w:val="-10"/>
                <w:sz w:val="21"/>
              </w:rPr>
              <w:t xml:space="preserve"> </w:t>
            </w:r>
            <w:r>
              <w:rPr>
                <w:sz w:val="21"/>
              </w:rPr>
              <w:t>is</w:t>
            </w:r>
            <w:r>
              <w:rPr>
                <w:spacing w:val="-10"/>
                <w:sz w:val="21"/>
              </w:rPr>
              <w:t xml:space="preserve"> </w:t>
            </w:r>
            <w:r>
              <w:rPr>
                <w:sz w:val="21"/>
              </w:rPr>
              <w:t>capped</w:t>
            </w:r>
            <w:r>
              <w:rPr>
                <w:spacing w:val="-10"/>
                <w:sz w:val="21"/>
              </w:rPr>
              <w:t xml:space="preserve"> </w:t>
            </w:r>
            <w:r>
              <w:rPr>
                <w:sz w:val="21"/>
              </w:rPr>
              <w:t xml:space="preserve">and </w:t>
            </w:r>
            <w:r>
              <w:rPr>
                <w:spacing w:val="-2"/>
                <w:sz w:val="21"/>
              </w:rPr>
              <w:t>paged</w:t>
            </w:r>
          </w:p>
        </w:tc>
        <w:tc>
          <w:tcPr>
            <w:tcW w:w="6192" w:type="dxa"/>
          </w:tcPr>
          <w:p w14:paraId="0160061A" w14:textId="77777777" w:rsidR="0092645B" w:rsidRDefault="00D96EA3">
            <w:pPr>
              <w:pStyle w:val="TableParagraph"/>
              <w:spacing w:line="268" w:lineRule="auto"/>
              <w:ind w:left="109" w:right="196"/>
              <w:rPr>
                <w:sz w:val="21"/>
              </w:rPr>
            </w:pPr>
            <w:r>
              <w:rPr>
                <w:sz w:val="21"/>
              </w:rPr>
              <w:t>The user list used to return every employee in one response. Bulk import</w:t>
            </w:r>
            <w:r>
              <w:rPr>
                <w:spacing w:val="-5"/>
                <w:sz w:val="21"/>
              </w:rPr>
              <w:t xml:space="preserve"> </w:t>
            </w:r>
            <w:r>
              <w:rPr>
                <w:sz w:val="21"/>
              </w:rPr>
              <w:t>can</w:t>
            </w:r>
            <w:r>
              <w:rPr>
                <w:spacing w:val="-4"/>
                <w:sz w:val="21"/>
              </w:rPr>
              <w:t xml:space="preserve"> </w:t>
            </w:r>
            <w:r>
              <w:rPr>
                <w:sz w:val="21"/>
              </w:rPr>
              <w:t>put</w:t>
            </w:r>
            <w:r>
              <w:rPr>
                <w:spacing w:val="-5"/>
                <w:sz w:val="21"/>
              </w:rPr>
              <w:t xml:space="preserve"> </w:t>
            </w:r>
            <w:r>
              <w:rPr>
                <w:sz w:val="21"/>
              </w:rPr>
              <w:t>several</w:t>
            </w:r>
            <w:r>
              <w:rPr>
                <w:spacing w:val="-5"/>
                <w:sz w:val="21"/>
              </w:rPr>
              <w:t xml:space="preserve"> </w:t>
            </w:r>
            <w:r>
              <w:rPr>
                <w:sz w:val="21"/>
              </w:rPr>
              <w:t>thousand</w:t>
            </w:r>
            <w:r>
              <w:rPr>
                <w:spacing w:val="-4"/>
                <w:sz w:val="21"/>
              </w:rPr>
              <w:t xml:space="preserve"> </w:t>
            </w:r>
            <w:r>
              <w:rPr>
                <w:sz w:val="21"/>
              </w:rPr>
              <w:t>people</w:t>
            </w:r>
            <w:r>
              <w:rPr>
                <w:spacing w:val="-5"/>
                <w:sz w:val="21"/>
              </w:rPr>
              <w:t xml:space="preserve"> </w:t>
            </w:r>
            <w:r>
              <w:rPr>
                <w:sz w:val="21"/>
              </w:rPr>
              <w:t>in</w:t>
            </w:r>
            <w:r>
              <w:rPr>
                <w:spacing w:val="-4"/>
                <w:sz w:val="21"/>
              </w:rPr>
              <w:t xml:space="preserve"> </w:t>
            </w:r>
            <w:r>
              <w:rPr>
                <w:sz w:val="21"/>
              </w:rPr>
              <w:t>there,</w:t>
            </w:r>
            <w:r>
              <w:rPr>
                <w:spacing w:val="-4"/>
                <w:sz w:val="21"/>
              </w:rPr>
              <w:t xml:space="preserve"> </w:t>
            </w:r>
            <w:r>
              <w:rPr>
                <w:sz w:val="21"/>
              </w:rPr>
              <w:t>and</w:t>
            </w:r>
            <w:r>
              <w:rPr>
                <w:spacing w:val="-4"/>
                <w:sz w:val="21"/>
              </w:rPr>
              <w:t xml:space="preserve"> </w:t>
            </w:r>
            <w:r>
              <w:rPr>
                <w:sz w:val="21"/>
              </w:rPr>
              <w:t>sending</w:t>
            </w:r>
            <w:r>
              <w:rPr>
                <w:spacing w:val="-4"/>
                <w:sz w:val="21"/>
              </w:rPr>
              <w:t xml:space="preserve"> </w:t>
            </w:r>
            <w:r>
              <w:rPr>
                <w:sz w:val="21"/>
              </w:rPr>
              <w:t>all</w:t>
            </w:r>
            <w:r>
              <w:rPr>
                <w:spacing w:val="-5"/>
                <w:sz w:val="21"/>
              </w:rPr>
              <w:t xml:space="preserve"> </w:t>
            </w:r>
            <w:r>
              <w:rPr>
                <w:sz w:val="21"/>
              </w:rPr>
              <w:t xml:space="preserve">of them would hang the very screen an administrator lands on after </w:t>
            </w:r>
            <w:r>
              <w:rPr>
                <w:spacing w:val="-2"/>
                <w:sz w:val="21"/>
              </w:rPr>
              <w:t>importing</w:t>
            </w:r>
          </w:p>
        </w:tc>
      </w:tr>
      <w:tr w:rsidR="0092645B" w14:paraId="36DA3634" w14:textId="77777777">
        <w:trPr>
          <w:trHeight w:val="565"/>
        </w:trPr>
        <w:tc>
          <w:tcPr>
            <w:tcW w:w="2736" w:type="dxa"/>
          </w:tcPr>
          <w:p w14:paraId="5B23EBB0" w14:textId="77777777" w:rsidR="0092645B" w:rsidRDefault="00D96EA3">
            <w:pPr>
              <w:pStyle w:val="TableParagraph"/>
              <w:spacing w:line="268" w:lineRule="auto"/>
              <w:ind w:left="110" w:right="265"/>
              <w:rPr>
                <w:sz w:val="21"/>
              </w:rPr>
            </w:pPr>
            <w:r>
              <w:rPr>
                <w:sz w:val="21"/>
              </w:rPr>
              <w:t>Searching</w:t>
            </w:r>
            <w:r>
              <w:rPr>
                <w:spacing w:val="-14"/>
                <w:sz w:val="21"/>
              </w:rPr>
              <w:t xml:space="preserve"> </w:t>
            </w:r>
            <w:r>
              <w:rPr>
                <w:sz w:val="21"/>
              </w:rPr>
              <w:t>and</w:t>
            </w:r>
            <w:r>
              <w:rPr>
                <w:spacing w:val="-13"/>
                <w:sz w:val="21"/>
              </w:rPr>
              <w:t xml:space="preserve"> </w:t>
            </w:r>
            <w:r>
              <w:rPr>
                <w:sz w:val="21"/>
              </w:rPr>
              <w:t>filtering happen</w:t>
            </w:r>
            <w:r>
              <w:rPr>
                <w:spacing w:val="-3"/>
                <w:sz w:val="21"/>
              </w:rPr>
              <w:t xml:space="preserve"> </w:t>
            </w:r>
            <w:r>
              <w:rPr>
                <w:sz w:val="21"/>
              </w:rPr>
              <w:t>in</w:t>
            </w:r>
            <w:r>
              <w:rPr>
                <w:spacing w:val="-1"/>
                <w:sz w:val="21"/>
              </w:rPr>
              <w:t xml:space="preserve"> </w:t>
            </w:r>
            <w:r>
              <w:rPr>
                <w:sz w:val="21"/>
              </w:rPr>
              <w:t>the</w:t>
            </w:r>
            <w:r>
              <w:rPr>
                <w:spacing w:val="-1"/>
                <w:sz w:val="21"/>
              </w:rPr>
              <w:t xml:space="preserve"> </w:t>
            </w:r>
            <w:r>
              <w:rPr>
                <w:spacing w:val="-2"/>
                <w:sz w:val="21"/>
              </w:rPr>
              <w:t>database</w:t>
            </w:r>
          </w:p>
        </w:tc>
        <w:tc>
          <w:tcPr>
            <w:tcW w:w="6192" w:type="dxa"/>
          </w:tcPr>
          <w:p w14:paraId="0C15AEA9" w14:textId="77777777" w:rsidR="0092645B" w:rsidRDefault="00D96EA3">
            <w:pPr>
              <w:pStyle w:val="TableParagraph"/>
              <w:ind w:left="109"/>
              <w:rPr>
                <w:sz w:val="21"/>
              </w:rPr>
            </w:pPr>
            <w:r>
              <w:rPr>
                <w:sz w:val="21"/>
              </w:rPr>
              <w:t>So</w:t>
            </w:r>
            <w:r>
              <w:rPr>
                <w:spacing w:val="-4"/>
                <w:sz w:val="21"/>
              </w:rPr>
              <w:t xml:space="preserve"> </w:t>
            </w:r>
            <w:r>
              <w:rPr>
                <w:sz w:val="21"/>
              </w:rPr>
              <w:t>the</w:t>
            </w:r>
            <w:r>
              <w:rPr>
                <w:spacing w:val="-2"/>
                <w:sz w:val="21"/>
              </w:rPr>
              <w:t xml:space="preserve"> </w:t>
            </w:r>
            <w:r>
              <w:rPr>
                <w:sz w:val="21"/>
              </w:rPr>
              <w:t>browser</w:t>
            </w:r>
            <w:r>
              <w:rPr>
                <w:spacing w:val="-1"/>
                <w:sz w:val="21"/>
              </w:rPr>
              <w:t xml:space="preserve"> </w:t>
            </w:r>
            <w:r>
              <w:rPr>
                <w:sz w:val="21"/>
              </w:rPr>
              <w:t>never</w:t>
            </w:r>
            <w:r>
              <w:rPr>
                <w:spacing w:val="-2"/>
                <w:sz w:val="21"/>
              </w:rPr>
              <w:t xml:space="preserve"> </w:t>
            </w:r>
            <w:r>
              <w:rPr>
                <w:sz w:val="21"/>
              </w:rPr>
              <w:t>receives</w:t>
            </w:r>
            <w:r>
              <w:rPr>
                <w:spacing w:val="-2"/>
                <w:sz w:val="21"/>
              </w:rPr>
              <w:t xml:space="preserve"> </w:t>
            </w:r>
            <w:r>
              <w:rPr>
                <w:sz w:val="21"/>
              </w:rPr>
              <w:t>rows</w:t>
            </w:r>
            <w:r>
              <w:rPr>
                <w:spacing w:val="-2"/>
                <w:sz w:val="21"/>
              </w:rPr>
              <w:t xml:space="preserve"> </w:t>
            </w:r>
            <w:r>
              <w:rPr>
                <w:sz w:val="21"/>
              </w:rPr>
              <w:t>it</w:t>
            </w:r>
            <w:r>
              <w:rPr>
                <w:spacing w:val="-2"/>
                <w:sz w:val="21"/>
              </w:rPr>
              <w:t xml:space="preserve"> </w:t>
            </w:r>
            <w:r>
              <w:rPr>
                <w:sz w:val="21"/>
              </w:rPr>
              <w:t>is</w:t>
            </w:r>
            <w:r>
              <w:rPr>
                <w:spacing w:val="-3"/>
                <w:sz w:val="21"/>
              </w:rPr>
              <w:t xml:space="preserve"> </w:t>
            </w:r>
            <w:r>
              <w:rPr>
                <w:sz w:val="21"/>
              </w:rPr>
              <w:t>only</w:t>
            </w:r>
            <w:r>
              <w:rPr>
                <w:spacing w:val="-1"/>
                <w:sz w:val="21"/>
              </w:rPr>
              <w:t xml:space="preserve"> </w:t>
            </w:r>
            <w:r>
              <w:rPr>
                <w:sz w:val="21"/>
              </w:rPr>
              <w:t>going</w:t>
            </w:r>
            <w:r>
              <w:rPr>
                <w:spacing w:val="-1"/>
                <w:sz w:val="21"/>
              </w:rPr>
              <w:t xml:space="preserve"> </w:t>
            </w:r>
            <w:r>
              <w:rPr>
                <w:sz w:val="21"/>
              </w:rPr>
              <w:t>to</w:t>
            </w:r>
            <w:r>
              <w:rPr>
                <w:spacing w:val="-1"/>
                <w:sz w:val="21"/>
              </w:rPr>
              <w:t xml:space="preserve"> </w:t>
            </w:r>
            <w:r>
              <w:rPr>
                <w:spacing w:val="-4"/>
                <w:sz w:val="21"/>
              </w:rPr>
              <w:t>hide</w:t>
            </w:r>
          </w:p>
        </w:tc>
      </w:tr>
      <w:tr w:rsidR="0092645B" w14:paraId="6243C1E8" w14:textId="77777777">
        <w:trPr>
          <w:trHeight w:val="838"/>
        </w:trPr>
        <w:tc>
          <w:tcPr>
            <w:tcW w:w="2736" w:type="dxa"/>
          </w:tcPr>
          <w:p w14:paraId="6C5E3431" w14:textId="77777777" w:rsidR="0092645B" w:rsidRDefault="00D96EA3">
            <w:pPr>
              <w:pStyle w:val="TableParagraph"/>
              <w:spacing w:line="268" w:lineRule="auto"/>
              <w:ind w:left="110" w:right="265"/>
              <w:rPr>
                <w:sz w:val="21"/>
              </w:rPr>
            </w:pPr>
            <w:r>
              <w:rPr>
                <w:sz w:val="21"/>
              </w:rPr>
              <w:t>Password</w:t>
            </w:r>
            <w:r>
              <w:rPr>
                <w:spacing w:val="-13"/>
                <w:sz w:val="21"/>
              </w:rPr>
              <w:t xml:space="preserve"> </w:t>
            </w:r>
            <w:r>
              <w:rPr>
                <w:sz w:val="21"/>
              </w:rPr>
              <w:t>checks</w:t>
            </w:r>
            <w:r>
              <w:rPr>
                <w:spacing w:val="-13"/>
                <w:sz w:val="21"/>
              </w:rPr>
              <w:t xml:space="preserve"> </w:t>
            </w:r>
            <w:r>
              <w:rPr>
                <w:sz w:val="21"/>
              </w:rPr>
              <w:t>do</w:t>
            </w:r>
            <w:r>
              <w:rPr>
                <w:spacing w:val="-13"/>
                <w:sz w:val="21"/>
              </w:rPr>
              <w:t xml:space="preserve"> </w:t>
            </w:r>
            <w:r>
              <w:rPr>
                <w:sz w:val="21"/>
              </w:rPr>
              <w:t>not block the server</w:t>
            </w:r>
          </w:p>
        </w:tc>
        <w:tc>
          <w:tcPr>
            <w:tcW w:w="6192" w:type="dxa"/>
          </w:tcPr>
          <w:p w14:paraId="75052AB1" w14:textId="77777777" w:rsidR="0092645B" w:rsidRDefault="00D96EA3">
            <w:pPr>
              <w:pStyle w:val="TableParagraph"/>
              <w:spacing w:line="268" w:lineRule="auto"/>
              <w:ind w:left="109" w:right="460"/>
              <w:jc w:val="both"/>
              <w:rPr>
                <w:sz w:val="21"/>
              </w:rPr>
            </w:pPr>
            <w:r>
              <w:rPr>
                <w:sz w:val="21"/>
              </w:rPr>
              <w:t>The synchronous version occupies the process for the full quarter-second</w:t>
            </w:r>
            <w:r>
              <w:rPr>
                <w:spacing w:val="-4"/>
                <w:sz w:val="21"/>
              </w:rPr>
              <w:t xml:space="preserve"> </w:t>
            </w:r>
            <w:r>
              <w:rPr>
                <w:sz w:val="21"/>
              </w:rPr>
              <w:t>of</w:t>
            </w:r>
            <w:r>
              <w:rPr>
                <w:spacing w:val="-4"/>
                <w:sz w:val="21"/>
              </w:rPr>
              <w:t xml:space="preserve"> </w:t>
            </w:r>
            <w:r>
              <w:rPr>
                <w:sz w:val="21"/>
              </w:rPr>
              <w:t>hashing,</w:t>
            </w:r>
            <w:r>
              <w:rPr>
                <w:spacing w:val="-4"/>
                <w:sz w:val="21"/>
              </w:rPr>
              <w:t xml:space="preserve"> </w:t>
            </w:r>
            <w:r>
              <w:rPr>
                <w:sz w:val="21"/>
              </w:rPr>
              <w:t>during</w:t>
            </w:r>
            <w:r>
              <w:rPr>
                <w:spacing w:val="-4"/>
                <w:sz w:val="21"/>
              </w:rPr>
              <w:t xml:space="preserve"> </w:t>
            </w:r>
            <w:r>
              <w:rPr>
                <w:sz w:val="21"/>
              </w:rPr>
              <w:t>which</w:t>
            </w:r>
            <w:r>
              <w:rPr>
                <w:spacing w:val="-4"/>
                <w:sz w:val="21"/>
              </w:rPr>
              <w:t xml:space="preserve"> </w:t>
            </w:r>
            <w:r>
              <w:rPr>
                <w:sz w:val="21"/>
              </w:rPr>
              <w:t>nobody</w:t>
            </w:r>
            <w:r>
              <w:rPr>
                <w:spacing w:val="-4"/>
                <w:sz w:val="21"/>
              </w:rPr>
              <w:t xml:space="preserve"> </w:t>
            </w:r>
            <w:r>
              <w:rPr>
                <w:sz w:val="21"/>
              </w:rPr>
              <w:t>else</w:t>
            </w:r>
            <w:r>
              <w:rPr>
                <w:spacing w:val="-5"/>
                <w:sz w:val="21"/>
              </w:rPr>
              <w:t xml:space="preserve"> </w:t>
            </w:r>
            <w:r>
              <w:rPr>
                <w:sz w:val="21"/>
              </w:rPr>
              <w:t>is</w:t>
            </w:r>
            <w:r>
              <w:rPr>
                <w:spacing w:val="-5"/>
                <w:sz w:val="21"/>
              </w:rPr>
              <w:t xml:space="preserve"> </w:t>
            </w:r>
            <w:r>
              <w:rPr>
                <w:sz w:val="21"/>
              </w:rPr>
              <w:t>served.</w:t>
            </w:r>
            <w:r>
              <w:rPr>
                <w:spacing w:val="-4"/>
                <w:sz w:val="21"/>
              </w:rPr>
              <w:t xml:space="preserve"> </w:t>
            </w:r>
            <w:r>
              <w:rPr>
                <w:sz w:val="21"/>
              </w:rPr>
              <w:t>A</w:t>
            </w:r>
            <w:r>
              <w:rPr>
                <w:spacing w:val="-5"/>
                <w:sz w:val="21"/>
              </w:rPr>
              <w:t xml:space="preserve"> </w:t>
            </w:r>
            <w:r>
              <w:rPr>
                <w:sz w:val="21"/>
              </w:rPr>
              <w:t>morning sign-in rush made login latency into everybody's latency</w:t>
            </w:r>
          </w:p>
        </w:tc>
      </w:tr>
      <w:tr w:rsidR="0092645B" w14:paraId="5082C62B" w14:textId="77777777">
        <w:trPr>
          <w:trHeight w:val="566"/>
        </w:trPr>
        <w:tc>
          <w:tcPr>
            <w:tcW w:w="2736" w:type="dxa"/>
          </w:tcPr>
          <w:p w14:paraId="5C72D9FD" w14:textId="77777777" w:rsidR="0092645B" w:rsidRDefault="00D96EA3">
            <w:pPr>
              <w:pStyle w:val="TableParagraph"/>
              <w:spacing w:line="268" w:lineRule="auto"/>
              <w:ind w:left="110"/>
              <w:rPr>
                <w:sz w:val="21"/>
              </w:rPr>
            </w:pPr>
            <w:r>
              <w:rPr>
                <w:sz w:val="21"/>
              </w:rPr>
              <w:t>One</w:t>
            </w:r>
            <w:r>
              <w:rPr>
                <w:spacing w:val="-14"/>
                <w:sz w:val="21"/>
              </w:rPr>
              <w:t xml:space="preserve"> </w:t>
            </w:r>
            <w:r>
              <w:rPr>
                <w:sz w:val="21"/>
              </w:rPr>
              <w:t>connection</w:t>
            </w:r>
            <w:r>
              <w:rPr>
                <w:spacing w:val="-13"/>
                <w:sz w:val="21"/>
              </w:rPr>
              <w:t xml:space="preserve"> </w:t>
            </w:r>
            <w:r>
              <w:rPr>
                <w:sz w:val="21"/>
              </w:rPr>
              <w:t>pool</w:t>
            </w:r>
            <w:r>
              <w:rPr>
                <w:spacing w:val="-13"/>
                <w:sz w:val="21"/>
              </w:rPr>
              <w:t xml:space="preserve"> </w:t>
            </w:r>
            <w:r>
              <w:rPr>
                <w:sz w:val="21"/>
              </w:rPr>
              <w:t>per organisation, reused</w:t>
            </w:r>
          </w:p>
        </w:tc>
        <w:tc>
          <w:tcPr>
            <w:tcW w:w="6192" w:type="dxa"/>
          </w:tcPr>
          <w:p w14:paraId="3D21B0A7" w14:textId="77777777" w:rsidR="0092645B" w:rsidRDefault="00D96EA3">
            <w:pPr>
              <w:pStyle w:val="TableParagraph"/>
              <w:spacing w:line="268" w:lineRule="auto"/>
              <w:ind w:left="109"/>
              <w:rPr>
                <w:sz w:val="21"/>
              </w:rPr>
            </w:pPr>
            <w:r>
              <w:rPr>
                <w:sz w:val="21"/>
              </w:rPr>
              <w:t>Opening</w:t>
            </w:r>
            <w:r>
              <w:rPr>
                <w:spacing w:val="-4"/>
                <w:sz w:val="21"/>
              </w:rPr>
              <w:t xml:space="preserve"> </w:t>
            </w:r>
            <w:r>
              <w:rPr>
                <w:sz w:val="21"/>
              </w:rPr>
              <w:t>a</w:t>
            </w:r>
            <w:r>
              <w:rPr>
                <w:spacing w:val="-5"/>
                <w:sz w:val="21"/>
              </w:rPr>
              <w:t xml:space="preserve"> </w:t>
            </w:r>
            <w:r>
              <w:rPr>
                <w:sz w:val="21"/>
              </w:rPr>
              <w:t>connection</w:t>
            </w:r>
            <w:r>
              <w:rPr>
                <w:spacing w:val="-4"/>
                <w:sz w:val="21"/>
              </w:rPr>
              <w:t xml:space="preserve"> </w:t>
            </w:r>
            <w:r>
              <w:rPr>
                <w:sz w:val="21"/>
              </w:rPr>
              <w:t>per</w:t>
            </w:r>
            <w:r>
              <w:rPr>
                <w:spacing w:val="-4"/>
                <w:sz w:val="21"/>
              </w:rPr>
              <w:t xml:space="preserve"> </w:t>
            </w:r>
            <w:r>
              <w:rPr>
                <w:sz w:val="21"/>
              </w:rPr>
              <w:t>request</w:t>
            </w:r>
            <w:r>
              <w:rPr>
                <w:spacing w:val="-5"/>
                <w:sz w:val="21"/>
              </w:rPr>
              <w:t xml:space="preserve"> </w:t>
            </w:r>
            <w:r>
              <w:rPr>
                <w:sz w:val="21"/>
              </w:rPr>
              <w:t>is</w:t>
            </w:r>
            <w:r>
              <w:rPr>
                <w:spacing w:val="-5"/>
                <w:sz w:val="21"/>
              </w:rPr>
              <w:t xml:space="preserve"> </w:t>
            </w:r>
            <w:r>
              <w:rPr>
                <w:sz w:val="21"/>
              </w:rPr>
              <w:t>the</w:t>
            </w:r>
            <w:r>
              <w:rPr>
                <w:spacing w:val="-5"/>
                <w:sz w:val="21"/>
              </w:rPr>
              <w:t xml:space="preserve"> </w:t>
            </w:r>
            <w:r>
              <w:rPr>
                <w:sz w:val="21"/>
              </w:rPr>
              <w:t>most</w:t>
            </w:r>
            <w:r>
              <w:rPr>
                <w:spacing w:val="-5"/>
                <w:sz w:val="21"/>
              </w:rPr>
              <w:t xml:space="preserve"> </w:t>
            </w:r>
            <w:r>
              <w:rPr>
                <w:sz w:val="21"/>
              </w:rPr>
              <w:t>expensive</w:t>
            </w:r>
            <w:r>
              <w:rPr>
                <w:spacing w:val="-5"/>
                <w:sz w:val="21"/>
              </w:rPr>
              <w:t xml:space="preserve"> </w:t>
            </w:r>
            <w:r>
              <w:rPr>
                <w:sz w:val="21"/>
              </w:rPr>
              <w:t>thing</w:t>
            </w:r>
            <w:r>
              <w:rPr>
                <w:spacing w:val="-4"/>
                <w:sz w:val="21"/>
              </w:rPr>
              <w:t xml:space="preserve"> </w:t>
            </w:r>
            <w:r>
              <w:rPr>
                <w:sz w:val="21"/>
              </w:rPr>
              <w:t>a</w:t>
            </w:r>
            <w:r>
              <w:rPr>
                <w:spacing w:val="-5"/>
                <w:sz w:val="21"/>
              </w:rPr>
              <w:t xml:space="preserve"> </w:t>
            </w:r>
            <w:r>
              <w:rPr>
                <w:sz w:val="21"/>
              </w:rPr>
              <w:t>small application usually does</w:t>
            </w:r>
          </w:p>
        </w:tc>
      </w:tr>
      <w:tr w:rsidR="0092645B" w14:paraId="47A3A228" w14:textId="77777777">
        <w:trPr>
          <w:trHeight w:val="836"/>
        </w:trPr>
        <w:tc>
          <w:tcPr>
            <w:tcW w:w="2736" w:type="dxa"/>
          </w:tcPr>
          <w:p w14:paraId="43F92EBF" w14:textId="77777777" w:rsidR="0092645B" w:rsidRDefault="00D96EA3">
            <w:pPr>
              <w:pStyle w:val="TableParagraph"/>
              <w:spacing w:line="240" w:lineRule="exact"/>
              <w:ind w:left="110"/>
              <w:rPr>
                <w:sz w:val="21"/>
              </w:rPr>
            </w:pPr>
            <w:r>
              <w:rPr>
                <w:sz w:val="21"/>
              </w:rPr>
              <w:t>Usage</w:t>
            </w:r>
            <w:r>
              <w:rPr>
                <w:spacing w:val="-3"/>
                <w:sz w:val="21"/>
              </w:rPr>
              <w:t xml:space="preserve"> </w:t>
            </w:r>
            <w:r>
              <w:rPr>
                <w:sz w:val="21"/>
              </w:rPr>
              <w:t>counting</w:t>
            </w:r>
            <w:r>
              <w:rPr>
                <w:spacing w:val="-2"/>
                <w:sz w:val="21"/>
              </w:rPr>
              <w:t xml:space="preserve"> </w:t>
            </w:r>
            <w:r>
              <w:rPr>
                <w:sz w:val="21"/>
              </w:rPr>
              <w:t>is</w:t>
            </w:r>
            <w:r>
              <w:rPr>
                <w:spacing w:val="-2"/>
                <w:sz w:val="21"/>
              </w:rPr>
              <w:t xml:space="preserve"> buffered</w:t>
            </w:r>
          </w:p>
        </w:tc>
        <w:tc>
          <w:tcPr>
            <w:tcW w:w="6192" w:type="dxa"/>
          </w:tcPr>
          <w:p w14:paraId="49832808" w14:textId="77777777" w:rsidR="0092645B" w:rsidRDefault="00D96EA3">
            <w:pPr>
              <w:pStyle w:val="TableParagraph"/>
              <w:spacing w:line="268" w:lineRule="auto"/>
              <w:ind w:left="109"/>
              <w:rPr>
                <w:sz w:val="21"/>
              </w:rPr>
            </w:pPr>
            <w:r>
              <w:rPr>
                <w:sz w:val="21"/>
              </w:rPr>
              <w:t>Writing</w:t>
            </w:r>
            <w:r>
              <w:rPr>
                <w:spacing w:val="-3"/>
                <w:sz w:val="21"/>
              </w:rPr>
              <w:t xml:space="preserve"> </w:t>
            </w:r>
            <w:r>
              <w:rPr>
                <w:sz w:val="21"/>
              </w:rPr>
              <w:t>a</w:t>
            </w:r>
            <w:r>
              <w:rPr>
                <w:spacing w:val="-4"/>
                <w:sz w:val="21"/>
              </w:rPr>
              <w:t xml:space="preserve"> </w:t>
            </w:r>
            <w:r>
              <w:rPr>
                <w:sz w:val="21"/>
              </w:rPr>
              <w:t>counter</w:t>
            </w:r>
            <w:r>
              <w:rPr>
                <w:spacing w:val="-3"/>
                <w:sz w:val="21"/>
              </w:rPr>
              <w:t xml:space="preserve"> </w:t>
            </w:r>
            <w:r>
              <w:rPr>
                <w:sz w:val="21"/>
              </w:rPr>
              <w:t>on</w:t>
            </w:r>
            <w:r>
              <w:rPr>
                <w:spacing w:val="-3"/>
                <w:sz w:val="21"/>
              </w:rPr>
              <w:t xml:space="preserve"> </w:t>
            </w:r>
            <w:r>
              <w:rPr>
                <w:sz w:val="21"/>
              </w:rPr>
              <w:t>every</w:t>
            </w:r>
            <w:r>
              <w:rPr>
                <w:spacing w:val="-3"/>
                <w:sz w:val="21"/>
              </w:rPr>
              <w:t xml:space="preserve"> </w:t>
            </w:r>
            <w:r>
              <w:rPr>
                <w:sz w:val="21"/>
              </w:rPr>
              <w:t>request</w:t>
            </w:r>
            <w:r>
              <w:rPr>
                <w:spacing w:val="-4"/>
                <w:sz w:val="21"/>
              </w:rPr>
              <w:t xml:space="preserve"> </w:t>
            </w:r>
            <w:r>
              <w:rPr>
                <w:sz w:val="21"/>
              </w:rPr>
              <w:t>would</w:t>
            </w:r>
            <w:r>
              <w:rPr>
                <w:spacing w:val="-3"/>
                <w:sz w:val="21"/>
              </w:rPr>
              <w:t xml:space="preserve"> </w:t>
            </w:r>
            <w:r>
              <w:rPr>
                <w:sz w:val="21"/>
              </w:rPr>
              <w:t>put</w:t>
            </w:r>
            <w:r>
              <w:rPr>
                <w:spacing w:val="-4"/>
                <w:sz w:val="21"/>
              </w:rPr>
              <w:t xml:space="preserve"> </w:t>
            </w:r>
            <w:r>
              <w:rPr>
                <w:sz w:val="21"/>
              </w:rPr>
              <w:t>a</w:t>
            </w:r>
            <w:r>
              <w:rPr>
                <w:spacing w:val="-4"/>
                <w:sz w:val="21"/>
              </w:rPr>
              <w:t xml:space="preserve"> </w:t>
            </w:r>
            <w:r>
              <w:rPr>
                <w:sz w:val="21"/>
              </w:rPr>
              <w:t>database</w:t>
            </w:r>
            <w:r>
              <w:rPr>
                <w:spacing w:val="-4"/>
                <w:sz w:val="21"/>
              </w:rPr>
              <w:t xml:space="preserve"> </w:t>
            </w:r>
            <w:r>
              <w:rPr>
                <w:sz w:val="21"/>
              </w:rPr>
              <w:t>round</w:t>
            </w:r>
            <w:r>
              <w:rPr>
                <w:spacing w:val="-3"/>
                <w:sz w:val="21"/>
              </w:rPr>
              <w:t xml:space="preserve"> </w:t>
            </w:r>
            <w:r>
              <w:rPr>
                <w:sz w:val="21"/>
              </w:rPr>
              <w:t>trip</w:t>
            </w:r>
            <w:r>
              <w:rPr>
                <w:spacing w:val="-3"/>
                <w:sz w:val="21"/>
              </w:rPr>
              <w:t xml:space="preserve"> </w:t>
            </w:r>
            <w:r>
              <w:rPr>
                <w:sz w:val="21"/>
              </w:rPr>
              <w:t xml:space="preserve">in front of every call, to protect against something that happens once a </w:t>
            </w:r>
            <w:r>
              <w:rPr>
                <w:spacing w:val="-2"/>
                <w:sz w:val="21"/>
              </w:rPr>
              <w:t>month</w:t>
            </w:r>
          </w:p>
        </w:tc>
      </w:tr>
    </w:tbl>
    <w:p w14:paraId="6B90BDE8" w14:textId="77777777" w:rsidR="0092645B" w:rsidRDefault="00D96EA3">
      <w:pPr>
        <w:pStyle w:val="Heading4"/>
        <w:keepNext/>
        <w:numPr>
          <w:ilvl w:val="1"/>
          <w:numId w:val="4"/>
        </w:numPr>
        <w:tabs>
          <w:tab w:val="left" w:pos="612"/>
        </w:tabs>
        <w:spacing w:before="220" w:after="100"/>
        <w:ind w:left="612" w:hanging="520"/>
      </w:pPr>
      <w:r>
        <w:t>Where</w:t>
      </w:r>
      <w:r>
        <w:rPr>
          <w:spacing w:val="-5"/>
        </w:rPr>
        <w:t xml:space="preserve"> </w:t>
      </w:r>
      <w:r>
        <w:t>it</w:t>
      </w:r>
      <w:r>
        <w:rPr>
          <w:spacing w:val="-3"/>
        </w:rPr>
        <w:t xml:space="preserve"> </w:t>
      </w:r>
      <w:r>
        <w:t>would</w:t>
      </w:r>
      <w:r>
        <w:rPr>
          <w:spacing w:val="-4"/>
        </w:rPr>
        <w:t xml:space="preserve"> </w:t>
      </w:r>
      <w:r>
        <w:t>strain</w:t>
      </w:r>
      <w:r>
        <w:rPr>
          <w:spacing w:val="-4"/>
        </w:rPr>
        <w:t xml:space="preserve"> </w:t>
      </w:r>
      <w:r>
        <w:rPr>
          <w:spacing w:val="-2"/>
        </w:rPr>
        <w:t>first</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3600"/>
        <w:gridCol w:w="3456"/>
      </w:tblGrid>
      <w:tr w:rsidR="0092645B" w14:paraId="095BB616" w14:textId="77777777">
        <w:trPr>
          <w:trHeight w:val="293"/>
        </w:trPr>
        <w:tc>
          <w:tcPr>
            <w:tcW w:w="1872" w:type="dxa"/>
            <w:shd w:val="clear" w:color="auto" w:fill="ECECEC"/>
          </w:tcPr>
          <w:p w14:paraId="2AD26445" w14:textId="77777777" w:rsidR="0092645B" w:rsidRDefault="00D96EA3">
            <w:pPr>
              <w:pStyle w:val="TableParagraph"/>
              <w:spacing w:line="240" w:lineRule="exact"/>
              <w:ind w:left="110"/>
              <w:rPr>
                <w:b/>
                <w:sz w:val="21"/>
              </w:rPr>
            </w:pPr>
            <w:r>
              <w:rPr>
                <w:b/>
                <w:spacing w:val="-2"/>
                <w:sz w:val="21"/>
              </w:rPr>
              <w:t>Growth</w:t>
            </w:r>
          </w:p>
        </w:tc>
        <w:tc>
          <w:tcPr>
            <w:tcW w:w="3600" w:type="dxa"/>
            <w:shd w:val="clear" w:color="auto" w:fill="ECECEC"/>
          </w:tcPr>
          <w:p w14:paraId="645D6FA0" w14:textId="77777777" w:rsidR="0092645B" w:rsidRDefault="00D96EA3">
            <w:pPr>
              <w:pStyle w:val="TableParagraph"/>
              <w:spacing w:line="240" w:lineRule="exact"/>
              <w:ind w:left="110"/>
              <w:rPr>
                <w:b/>
                <w:sz w:val="21"/>
              </w:rPr>
            </w:pPr>
            <w:r>
              <w:rPr>
                <w:b/>
                <w:sz w:val="21"/>
              </w:rPr>
              <w:t>First</w:t>
            </w:r>
            <w:r>
              <w:rPr>
                <w:b/>
                <w:spacing w:val="-3"/>
                <w:sz w:val="21"/>
              </w:rPr>
              <w:t xml:space="preserve"> </w:t>
            </w:r>
            <w:r>
              <w:rPr>
                <w:b/>
                <w:sz w:val="21"/>
              </w:rPr>
              <w:t>thing</w:t>
            </w:r>
            <w:r>
              <w:rPr>
                <w:b/>
                <w:spacing w:val="-1"/>
                <w:sz w:val="21"/>
              </w:rPr>
              <w:t xml:space="preserve"> </w:t>
            </w:r>
            <w:r>
              <w:rPr>
                <w:b/>
                <w:sz w:val="21"/>
              </w:rPr>
              <w:t>to</w:t>
            </w:r>
            <w:r>
              <w:rPr>
                <w:b/>
                <w:spacing w:val="-1"/>
                <w:sz w:val="21"/>
              </w:rPr>
              <w:t xml:space="preserve"> </w:t>
            </w:r>
            <w:r>
              <w:rPr>
                <w:b/>
                <w:sz w:val="21"/>
              </w:rPr>
              <w:t>give</w:t>
            </w:r>
            <w:r>
              <w:rPr>
                <w:b/>
                <w:spacing w:val="-1"/>
                <w:sz w:val="21"/>
              </w:rPr>
              <w:t xml:space="preserve"> </w:t>
            </w:r>
            <w:r>
              <w:rPr>
                <w:b/>
                <w:spacing w:val="-5"/>
                <w:sz w:val="21"/>
              </w:rPr>
              <w:t>way</w:t>
            </w:r>
          </w:p>
        </w:tc>
        <w:tc>
          <w:tcPr>
            <w:tcW w:w="3456" w:type="dxa"/>
            <w:shd w:val="clear" w:color="auto" w:fill="ECECEC"/>
          </w:tcPr>
          <w:p w14:paraId="6F902EAE" w14:textId="77777777" w:rsidR="0092645B" w:rsidRDefault="00D96EA3">
            <w:pPr>
              <w:pStyle w:val="TableParagraph"/>
              <w:spacing w:line="240" w:lineRule="exact"/>
              <w:ind w:left="109"/>
              <w:rPr>
                <w:b/>
                <w:sz w:val="21"/>
              </w:rPr>
            </w:pPr>
            <w:r>
              <w:rPr>
                <w:b/>
                <w:spacing w:val="-2"/>
                <w:sz w:val="21"/>
              </w:rPr>
              <w:t>Answer</w:t>
            </w:r>
          </w:p>
        </w:tc>
      </w:tr>
      <w:tr w:rsidR="0092645B" w14:paraId="59C0A73D" w14:textId="77777777">
        <w:trPr>
          <w:trHeight w:val="566"/>
        </w:trPr>
        <w:tc>
          <w:tcPr>
            <w:tcW w:w="1872" w:type="dxa"/>
          </w:tcPr>
          <w:p w14:paraId="1E651A9F" w14:textId="77777777" w:rsidR="0092645B" w:rsidRDefault="00D96EA3">
            <w:pPr>
              <w:pStyle w:val="TableParagraph"/>
              <w:ind w:left="110"/>
              <w:rPr>
                <w:sz w:val="21"/>
              </w:rPr>
            </w:pPr>
            <w:r>
              <w:rPr>
                <w:sz w:val="21"/>
              </w:rPr>
              <w:t>More</w:t>
            </w:r>
            <w:r>
              <w:rPr>
                <w:spacing w:val="-4"/>
                <w:sz w:val="21"/>
              </w:rPr>
              <w:t xml:space="preserve"> </w:t>
            </w:r>
            <w:r>
              <w:rPr>
                <w:spacing w:val="-2"/>
                <w:sz w:val="21"/>
              </w:rPr>
              <w:t>organisations</w:t>
            </w:r>
          </w:p>
        </w:tc>
        <w:tc>
          <w:tcPr>
            <w:tcW w:w="3600" w:type="dxa"/>
          </w:tcPr>
          <w:p w14:paraId="27BB1B2F" w14:textId="77777777" w:rsidR="0092645B" w:rsidRDefault="00D96EA3">
            <w:pPr>
              <w:pStyle w:val="TableParagraph"/>
              <w:spacing w:line="268" w:lineRule="auto"/>
              <w:ind w:left="110" w:right="158"/>
              <w:rPr>
                <w:sz w:val="21"/>
              </w:rPr>
            </w:pPr>
            <w:r>
              <w:rPr>
                <w:sz w:val="21"/>
              </w:rPr>
              <w:t xml:space="preserve">Database connections. Each </w:t>
            </w:r>
            <w:r>
              <w:rPr>
                <w:sz w:val="21"/>
              </w:rPr>
              <w:t>organisation</w:t>
            </w:r>
            <w:r>
              <w:rPr>
                <w:spacing w:val="-10"/>
                <w:sz w:val="21"/>
              </w:rPr>
              <w:t xml:space="preserve"> </w:t>
            </w:r>
            <w:r>
              <w:rPr>
                <w:sz w:val="21"/>
              </w:rPr>
              <w:t>holds</w:t>
            </w:r>
            <w:r>
              <w:rPr>
                <w:spacing w:val="-11"/>
                <w:sz w:val="21"/>
              </w:rPr>
              <w:t xml:space="preserve"> </w:t>
            </w:r>
            <w:r>
              <w:rPr>
                <w:sz w:val="21"/>
              </w:rPr>
              <w:t>its</w:t>
            </w:r>
            <w:r>
              <w:rPr>
                <w:spacing w:val="-11"/>
                <w:sz w:val="21"/>
              </w:rPr>
              <w:t xml:space="preserve"> </w:t>
            </w:r>
            <w:r>
              <w:rPr>
                <w:sz w:val="21"/>
              </w:rPr>
              <w:t>own</w:t>
            </w:r>
            <w:r>
              <w:rPr>
                <w:spacing w:val="-10"/>
                <w:sz w:val="21"/>
              </w:rPr>
              <w:t xml:space="preserve"> </w:t>
            </w:r>
            <w:r>
              <w:rPr>
                <w:sz w:val="21"/>
              </w:rPr>
              <w:t>pool</w:t>
            </w:r>
          </w:p>
        </w:tc>
        <w:tc>
          <w:tcPr>
            <w:tcW w:w="3456" w:type="dxa"/>
          </w:tcPr>
          <w:p w14:paraId="500E903F" w14:textId="77777777" w:rsidR="0092645B" w:rsidRDefault="00D96EA3">
            <w:pPr>
              <w:pStyle w:val="TableParagraph"/>
              <w:spacing w:line="268" w:lineRule="auto"/>
              <w:ind w:left="109" w:right="68"/>
              <w:rPr>
                <w:sz w:val="21"/>
              </w:rPr>
            </w:pPr>
            <w:r>
              <w:rPr>
                <w:sz w:val="21"/>
              </w:rPr>
              <w:t>Reduce</w:t>
            </w:r>
            <w:r>
              <w:rPr>
                <w:spacing w:val="-9"/>
                <w:sz w:val="21"/>
              </w:rPr>
              <w:t xml:space="preserve"> </w:t>
            </w:r>
            <w:r>
              <w:rPr>
                <w:sz w:val="21"/>
              </w:rPr>
              <w:t>the</w:t>
            </w:r>
            <w:r>
              <w:rPr>
                <w:spacing w:val="-9"/>
                <w:sz w:val="21"/>
              </w:rPr>
              <w:t xml:space="preserve"> </w:t>
            </w:r>
            <w:r>
              <w:rPr>
                <w:sz w:val="21"/>
              </w:rPr>
              <w:t>pool</w:t>
            </w:r>
            <w:r>
              <w:rPr>
                <w:spacing w:val="-8"/>
                <w:sz w:val="21"/>
              </w:rPr>
              <w:t xml:space="preserve"> </w:t>
            </w:r>
            <w:r>
              <w:rPr>
                <w:sz w:val="21"/>
              </w:rPr>
              <w:t>size</w:t>
            </w:r>
            <w:r>
              <w:rPr>
                <w:spacing w:val="-9"/>
                <w:sz w:val="21"/>
              </w:rPr>
              <w:t xml:space="preserve"> </w:t>
            </w:r>
            <w:r>
              <w:rPr>
                <w:sz w:val="21"/>
              </w:rPr>
              <w:t>per</w:t>
            </w:r>
            <w:r>
              <w:rPr>
                <w:spacing w:val="-8"/>
                <w:sz w:val="21"/>
              </w:rPr>
              <w:t xml:space="preserve"> </w:t>
            </w:r>
            <w:r>
              <w:rPr>
                <w:sz w:val="21"/>
              </w:rPr>
              <w:t>organisation, or close idle pools. Both are settings</w:t>
            </w:r>
          </w:p>
        </w:tc>
      </w:tr>
      <w:tr w:rsidR="0092645B" w14:paraId="5BFFF52C" w14:textId="77777777">
        <w:trPr>
          <w:trHeight w:val="566"/>
        </w:trPr>
        <w:tc>
          <w:tcPr>
            <w:tcW w:w="1872" w:type="dxa"/>
          </w:tcPr>
          <w:p w14:paraId="4EDCADA5" w14:textId="77777777" w:rsidR="0092645B" w:rsidRDefault="00D96EA3">
            <w:pPr>
              <w:pStyle w:val="TableParagraph"/>
              <w:spacing w:line="268" w:lineRule="auto"/>
              <w:ind w:left="110"/>
              <w:rPr>
                <w:sz w:val="21"/>
              </w:rPr>
            </w:pPr>
            <w:r>
              <w:rPr>
                <w:sz w:val="21"/>
              </w:rPr>
              <w:t>Many</w:t>
            </w:r>
            <w:r>
              <w:rPr>
                <w:spacing w:val="-13"/>
                <w:sz w:val="21"/>
              </w:rPr>
              <w:t xml:space="preserve"> </w:t>
            </w:r>
            <w:r>
              <w:rPr>
                <w:sz w:val="21"/>
              </w:rPr>
              <w:t>more</w:t>
            </w:r>
            <w:r>
              <w:rPr>
                <w:spacing w:val="-13"/>
                <w:sz w:val="21"/>
              </w:rPr>
              <w:t xml:space="preserve"> </w:t>
            </w:r>
            <w:r>
              <w:rPr>
                <w:sz w:val="21"/>
              </w:rPr>
              <w:t>staff</w:t>
            </w:r>
            <w:r>
              <w:rPr>
                <w:spacing w:val="-13"/>
                <w:sz w:val="21"/>
              </w:rPr>
              <w:t xml:space="preserve"> </w:t>
            </w:r>
            <w:r>
              <w:rPr>
                <w:sz w:val="21"/>
              </w:rPr>
              <w:t>in one organisation</w:t>
            </w:r>
          </w:p>
        </w:tc>
        <w:tc>
          <w:tcPr>
            <w:tcW w:w="3600" w:type="dxa"/>
          </w:tcPr>
          <w:p w14:paraId="02FE6EA8" w14:textId="77777777" w:rsidR="0092645B" w:rsidRDefault="00D96EA3">
            <w:pPr>
              <w:pStyle w:val="TableParagraph"/>
              <w:spacing w:line="268" w:lineRule="auto"/>
              <w:ind w:left="110"/>
              <w:rPr>
                <w:sz w:val="21"/>
              </w:rPr>
            </w:pPr>
            <w:r>
              <w:rPr>
                <w:sz w:val="21"/>
              </w:rPr>
              <w:t>The</w:t>
            </w:r>
            <w:r>
              <w:rPr>
                <w:spacing w:val="-8"/>
                <w:sz w:val="21"/>
              </w:rPr>
              <w:t xml:space="preserve"> </w:t>
            </w:r>
            <w:r>
              <w:rPr>
                <w:sz w:val="21"/>
              </w:rPr>
              <w:t>org</w:t>
            </w:r>
            <w:r>
              <w:rPr>
                <w:spacing w:val="-7"/>
                <w:sz w:val="21"/>
              </w:rPr>
              <w:t xml:space="preserve"> </w:t>
            </w:r>
            <w:r>
              <w:rPr>
                <w:sz w:val="21"/>
              </w:rPr>
              <w:t>chart</w:t>
            </w:r>
            <w:r>
              <w:rPr>
                <w:spacing w:val="-8"/>
                <w:sz w:val="21"/>
              </w:rPr>
              <w:t xml:space="preserve"> </w:t>
            </w:r>
            <w:r>
              <w:rPr>
                <w:sz w:val="21"/>
              </w:rPr>
              <w:t>screen,</w:t>
            </w:r>
            <w:r>
              <w:rPr>
                <w:spacing w:val="-7"/>
                <w:sz w:val="21"/>
              </w:rPr>
              <w:t xml:space="preserve"> </w:t>
            </w:r>
            <w:r>
              <w:rPr>
                <w:sz w:val="21"/>
              </w:rPr>
              <w:t>which</w:t>
            </w:r>
            <w:r>
              <w:rPr>
                <w:spacing w:val="-7"/>
                <w:sz w:val="21"/>
              </w:rPr>
              <w:t xml:space="preserve"> </w:t>
            </w:r>
            <w:r>
              <w:rPr>
                <w:sz w:val="21"/>
              </w:rPr>
              <w:t>loads</w:t>
            </w:r>
            <w:r>
              <w:rPr>
                <w:spacing w:val="-8"/>
                <w:sz w:val="21"/>
              </w:rPr>
              <w:t xml:space="preserve"> </w:t>
            </w:r>
            <w:r>
              <w:rPr>
                <w:sz w:val="21"/>
              </w:rPr>
              <w:t>the whole tree</w:t>
            </w:r>
          </w:p>
        </w:tc>
        <w:tc>
          <w:tcPr>
            <w:tcW w:w="3456" w:type="dxa"/>
          </w:tcPr>
          <w:p w14:paraId="75E7E318" w14:textId="77777777" w:rsidR="0092645B" w:rsidRDefault="00D96EA3">
            <w:pPr>
              <w:pStyle w:val="TableParagraph"/>
              <w:ind w:left="109"/>
              <w:rPr>
                <w:sz w:val="21"/>
              </w:rPr>
            </w:pPr>
            <w:r>
              <w:rPr>
                <w:sz w:val="21"/>
              </w:rPr>
              <w:t>Load</w:t>
            </w:r>
            <w:r>
              <w:rPr>
                <w:spacing w:val="-2"/>
                <w:sz w:val="21"/>
              </w:rPr>
              <w:t xml:space="preserve"> </w:t>
            </w:r>
            <w:r>
              <w:rPr>
                <w:sz w:val="21"/>
              </w:rPr>
              <w:t>one</w:t>
            </w:r>
            <w:r>
              <w:rPr>
                <w:spacing w:val="-2"/>
                <w:sz w:val="21"/>
              </w:rPr>
              <w:t xml:space="preserve"> </w:t>
            </w:r>
            <w:r>
              <w:rPr>
                <w:sz w:val="21"/>
              </w:rPr>
              <w:t>level</w:t>
            </w:r>
            <w:r>
              <w:rPr>
                <w:spacing w:val="-3"/>
                <w:sz w:val="21"/>
              </w:rPr>
              <w:t xml:space="preserve"> </w:t>
            </w:r>
            <w:r>
              <w:rPr>
                <w:sz w:val="21"/>
              </w:rPr>
              <w:t>at</w:t>
            </w:r>
            <w:r>
              <w:rPr>
                <w:spacing w:val="-2"/>
                <w:sz w:val="21"/>
              </w:rPr>
              <w:t xml:space="preserve"> </w:t>
            </w:r>
            <w:r>
              <w:rPr>
                <w:sz w:val="21"/>
              </w:rPr>
              <w:t>a</w:t>
            </w:r>
            <w:r>
              <w:rPr>
                <w:spacing w:val="-2"/>
                <w:sz w:val="21"/>
              </w:rPr>
              <w:t xml:space="preserve"> </w:t>
            </w:r>
            <w:r>
              <w:rPr>
                <w:spacing w:val="-4"/>
                <w:sz w:val="21"/>
              </w:rPr>
              <w:t>time</w:t>
            </w:r>
          </w:p>
        </w:tc>
      </w:tr>
      <w:tr w:rsidR="0092645B" w14:paraId="0FCD6A18" w14:textId="77777777">
        <w:trPr>
          <w:trHeight w:val="565"/>
        </w:trPr>
        <w:tc>
          <w:tcPr>
            <w:tcW w:w="1872" w:type="dxa"/>
          </w:tcPr>
          <w:p w14:paraId="056D87A8" w14:textId="77777777" w:rsidR="0092645B" w:rsidRDefault="00D96EA3">
            <w:pPr>
              <w:pStyle w:val="TableParagraph"/>
              <w:ind w:left="110"/>
              <w:rPr>
                <w:sz w:val="21"/>
              </w:rPr>
            </w:pPr>
            <w:r>
              <w:rPr>
                <w:sz w:val="21"/>
              </w:rPr>
              <w:t>Many</w:t>
            </w:r>
            <w:r>
              <w:rPr>
                <w:spacing w:val="-2"/>
                <w:sz w:val="21"/>
              </w:rPr>
              <w:t xml:space="preserve"> </w:t>
            </w:r>
            <w:r>
              <w:rPr>
                <w:sz w:val="21"/>
              </w:rPr>
              <w:t>more</w:t>
            </w:r>
            <w:r>
              <w:rPr>
                <w:spacing w:val="-2"/>
                <w:sz w:val="21"/>
              </w:rPr>
              <w:t xml:space="preserve"> ideas</w:t>
            </w:r>
          </w:p>
        </w:tc>
        <w:tc>
          <w:tcPr>
            <w:tcW w:w="3600" w:type="dxa"/>
          </w:tcPr>
          <w:p w14:paraId="55F9F65F" w14:textId="77777777" w:rsidR="0092645B" w:rsidRDefault="00D96EA3">
            <w:pPr>
              <w:pStyle w:val="TableParagraph"/>
              <w:spacing w:line="268" w:lineRule="auto"/>
              <w:ind w:left="110"/>
              <w:rPr>
                <w:sz w:val="21"/>
              </w:rPr>
            </w:pPr>
            <w:r>
              <w:rPr>
                <w:sz w:val="21"/>
              </w:rPr>
              <w:t>The</w:t>
            </w:r>
            <w:r>
              <w:rPr>
                <w:spacing w:val="-7"/>
                <w:sz w:val="21"/>
              </w:rPr>
              <w:t xml:space="preserve"> </w:t>
            </w:r>
            <w:r>
              <w:rPr>
                <w:sz w:val="21"/>
              </w:rPr>
              <w:t>idea</w:t>
            </w:r>
            <w:r>
              <w:rPr>
                <w:spacing w:val="-7"/>
                <w:sz w:val="21"/>
              </w:rPr>
              <w:t xml:space="preserve"> </w:t>
            </w:r>
            <w:r>
              <w:rPr>
                <w:sz w:val="21"/>
              </w:rPr>
              <w:t>board,</w:t>
            </w:r>
            <w:r>
              <w:rPr>
                <w:spacing w:val="-7"/>
                <w:sz w:val="21"/>
              </w:rPr>
              <w:t xml:space="preserve"> </w:t>
            </w:r>
            <w:r>
              <w:rPr>
                <w:sz w:val="21"/>
              </w:rPr>
              <w:t>which</w:t>
            </w:r>
            <w:r>
              <w:rPr>
                <w:spacing w:val="-7"/>
                <w:sz w:val="21"/>
              </w:rPr>
              <w:t xml:space="preserve"> </w:t>
            </w:r>
            <w:r>
              <w:rPr>
                <w:sz w:val="21"/>
              </w:rPr>
              <w:t>is</w:t>
            </w:r>
            <w:r>
              <w:rPr>
                <w:spacing w:val="-7"/>
                <w:sz w:val="21"/>
              </w:rPr>
              <w:t xml:space="preserve"> </w:t>
            </w:r>
            <w:r>
              <w:rPr>
                <w:sz w:val="21"/>
              </w:rPr>
              <w:t>an</w:t>
            </w:r>
            <w:r>
              <w:rPr>
                <w:spacing w:val="-7"/>
                <w:sz w:val="21"/>
              </w:rPr>
              <w:t xml:space="preserve"> </w:t>
            </w:r>
            <w:r>
              <w:rPr>
                <w:sz w:val="21"/>
              </w:rPr>
              <w:t>unfiltered wall of cards</w:t>
            </w:r>
          </w:p>
        </w:tc>
        <w:tc>
          <w:tcPr>
            <w:tcW w:w="3456" w:type="dxa"/>
          </w:tcPr>
          <w:p w14:paraId="716D7925" w14:textId="77777777" w:rsidR="0092645B" w:rsidRDefault="00D96EA3">
            <w:pPr>
              <w:pStyle w:val="TableParagraph"/>
              <w:ind w:left="109"/>
              <w:rPr>
                <w:sz w:val="21"/>
              </w:rPr>
            </w:pPr>
            <w:r>
              <w:rPr>
                <w:sz w:val="21"/>
              </w:rPr>
              <w:t>Add</w:t>
            </w:r>
            <w:r>
              <w:rPr>
                <w:spacing w:val="-2"/>
                <w:sz w:val="21"/>
              </w:rPr>
              <w:t xml:space="preserve"> </w:t>
            </w:r>
            <w:r>
              <w:rPr>
                <w:sz w:val="21"/>
              </w:rPr>
              <w:t>filters</w:t>
            </w:r>
            <w:r>
              <w:rPr>
                <w:spacing w:val="-2"/>
                <w:sz w:val="21"/>
              </w:rPr>
              <w:t xml:space="preserve"> </w:t>
            </w:r>
            <w:r>
              <w:rPr>
                <w:sz w:val="21"/>
              </w:rPr>
              <w:t>and</w:t>
            </w:r>
            <w:r>
              <w:rPr>
                <w:spacing w:val="-1"/>
                <w:sz w:val="21"/>
              </w:rPr>
              <w:t xml:space="preserve"> </w:t>
            </w:r>
            <w:r>
              <w:rPr>
                <w:sz w:val="21"/>
              </w:rPr>
              <w:t>paging</w:t>
            </w:r>
            <w:r>
              <w:rPr>
                <w:spacing w:val="-2"/>
                <w:sz w:val="21"/>
              </w:rPr>
              <w:t xml:space="preserve"> </w:t>
            </w:r>
            <w:r>
              <w:rPr>
                <w:sz w:val="21"/>
              </w:rPr>
              <w:t>to</w:t>
            </w:r>
            <w:r>
              <w:rPr>
                <w:spacing w:val="-1"/>
                <w:sz w:val="21"/>
              </w:rPr>
              <w:t xml:space="preserve"> </w:t>
            </w:r>
            <w:r>
              <w:rPr>
                <w:sz w:val="21"/>
              </w:rPr>
              <w:t>the</w:t>
            </w:r>
            <w:r>
              <w:rPr>
                <w:spacing w:val="-2"/>
                <w:sz w:val="21"/>
              </w:rPr>
              <w:t xml:space="preserve"> board</w:t>
            </w:r>
          </w:p>
        </w:tc>
      </w:tr>
      <w:tr w:rsidR="0092645B" w14:paraId="50781EBE" w14:textId="77777777">
        <w:trPr>
          <w:trHeight w:val="838"/>
        </w:trPr>
        <w:tc>
          <w:tcPr>
            <w:tcW w:w="1872" w:type="dxa"/>
          </w:tcPr>
          <w:p w14:paraId="566BD2B0" w14:textId="77777777" w:rsidR="0092645B" w:rsidRDefault="00D96EA3">
            <w:pPr>
              <w:pStyle w:val="TableParagraph"/>
              <w:spacing w:line="268" w:lineRule="auto"/>
              <w:ind w:left="110" w:right="375"/>
              <w:rPr>
                <w:sz w:val="21"/>
              </w:rPr>
            </w:pPr>
            <w:r>
              <w:rPr>
                <w:sz w:val="21"/>
              </w:rPr>
              <w:t>Sustained</w:t>
            </w:r>
            <w:r>
              <w:rPr>
                <w:spacing w:val="-14"/>
                <w:sz w:val="21"/>
              </w:rPr>
              <w:t xml:space="preserve"> </w:t>
            </w:r>
            <w:r>
              <w:rPr>
                <w:sz w:val="21"/>
              </w:rPr>
              <w:t xml:space="preserve">heavy </w:t>
            </w:r>
            <w:r>
              <w:rPr>
                <w:spacing w:val="-2"/>
                <w:sz w:val="21"/>
              </w:rPr>
              <w:t>traffic</w:t>
            </w:r>
          </w:p>
        </w:tc>
        <w:tc>
          <w:tcPr>
            <w:tcW w:w="3600" w:type="dxa"/>
          </w:tcPr>
          <w:p w14:paraId="017E9E15" w14:textId="77777777" w:rsidR="0092645B" w:rsidRDefault="00D96EA3">
            <w:pPr>
              <w:pStyle w:val="TableParagraph"/>
              <w:ind w:left="110"/>
              <w:rPr>
                <w:sz w:val="21"/>
              </w:rPr>
            </w:pPr>
            <w:r>
              <w:rPr>
                <w:sz w:val="21"/>
              </w:rPr>
              <w:t>The</w:t>
            </w:r>
            <w:r>
              <w:rPr>
                <w:spacing w:val="-3"/>
                <w:sz w:val="21"/>
              </w:rPr>
              <w:t xml:space="preserve"> </w:t>
            </w:r>
            <w:r>
              <w:rPr>
                <w:sz w:val="21"/>
              </w:rPr>
              <w:t>API</w:t>
            </w:r>
            <w:r>
              <w:rPr>
                <w:spacing w:val="-2"/>
                <w:sz w:val="21"/>
              </w:rPr>
              <w:t xml:space="preserve"> </w:t>
            </w:r>
            <w:r>
              <w:rPr>
                <w:sz w:val="21"/>
              </w:rPr>
              <w:t>is</w:t>
            </w:r>
            <w:r>
              <w:rPr>
                <w:spacing w:val="-2"/>
                <w:sz w:val="21"/>
              </w:rPr>
              <w:t xml:space="preserve"> </w:t>
            </w:r>
            <w:r>
              <w:rPr>
                <w:sz w:val="21"/>
              </w:rPr>
              <w:t>a</w:t>
            </w:r>
            <w:r>
              <w:rPr>
                <w:spacing w:val="-3"/>
                <w:sz w:val="21"/>
              </w:rPr>
              <w:t xml:space="preserve"> </w:t>
            </w:r>
            <w:r>
              <w:rPr>
                <w:sz w:val="21"/>
              </w:rPr>
              <w:t>single</w:t>
            </w:r>
            <w:r>
              <w:rPr>
                <w:spacing w:val="-2"/>
                <w:sz w:val="21"/>
              </w:rPr>
              <w:t xml:space="preserve"> process</w:t>
            </w:r>
          </w:p>
        </w:tc>
        <w:tc>
          <w:tcPr>
            <w:tcW w:w="3456" w:type="dxa"/>
          </w:tcPr>
          <w:p w14:paraId="71832D92" w14:textId="77777777" w:rsidR="0092645B" w:rsidRDefault="00D96EA3">
            <w:pPr>
              <w:pStyle w:val="TableParagraph"/>
              <w:spacing w:line="268" w:lineRule="auto"/>
              <w:ind w:left="109" w:right="431"/>
              <w:rPr>
                <w:sz w:val="21"/>
              </w:rPr>
            </w:pPr>
            <w:r>
              <w:rPr>
                <w:sz w:val="21"/>
              </w:rPr>
              <w:t>Run several. The design already allows</w:t>
            </w:r>
            <w:r>
              <w:rPr>
                <w:spacing w:val="-7"/>
                <w:sz w:val="21"/>
              </w:rPr>
              <w:t xml:space="preserve"> </w:t>
            </w:r>
            <w:r>
              <w:rPr>
                <w:sz w:val="21"/>
              </w:rPr>
              <w:t>it</w:t>
            </w:r>
            <w:r>
              <w:rPr>
                <w:spacing w:val="-7"/>
                <w:sz w:val="21"/>
              </w:rPr>
              <w:t xml:space="preserve"> </w:t>
            </w:r>
            <w:r>
              <w:rPr>
                <w:sz w:val="21"/>
              </w:rPr>
              <w:t>-</w:t>
            </w:r>
            <w:r>
              <w:rPr>
                <w:spacing w:val="-7"/>
                <w:sz w:val="21"/>
              </w:rPr>
              <w:t xml:space="preserve"> </w:t>
            </w:r>
            <w:r>
              <w:rPr>
                <w:sz w:val="21"/>
              </w:rPr>
              <w:t>sessions</w:t>
            </w:r>
            <w:r>
              <w:rPr>
                <w:spacing w:val="-7"/>
                <w:sz w:val="21"/>
              </w:rPr>
              <w:t xml:space="preserve"> </w:t>
            </w:r>
            <w:r>
              <w:rPr>
                <w:sz w:val="21"/>
              </w:rPr>
              <w:t>hold</w:t>
            </w:r>
            <w:r>
              <w:rPr>
                <w:spacing w:val="-7"/>
                <w:sz w:val="21"/>
              </w:rPr>
              <w:t xml:space="preserve"> </w:t>
            </w:r>
            <w:r>
              <w:rPr>
                <w:sz w:val="21"/>
              </w:rPr>
              <w:t>no</w:t>
            </w:r>
            <w:r>
              <w:rPr>
                <w:spacing w:val="-7"/>
                <w:sz w:val="21"/>
              </w:rPr>
              <w:t xml:space="preserve"> </w:t>
            </w:r>
            <w:r>
              <w:rPr>
                <w:sz w:val="21"/>
              </w:rPr>
              <w:t>server-side state</w:t>
            </w:r>
          </w:p>
        </w:tc>
      </w:tr>
      <w:tr w:rsidR="0092645B" w14:paraId="63FE4C1E" w14:textId="77777777">
        <w:trPr>
          <w:trHeight w:val="566"/>
        </w:trPr>
        <w:tc>
          <w:tcPr>
            <w:tcW w:w="1872" w:type="dxa"/>
          </w:tcPr>
          <w:p w14:paraId="2B404933" w14:textId="77777777" w:rsidR="0092645B" w:rsidRDefault="00D96EA3">
            <w:pPr>
              <w:pStyle w:val="TableParagraph"/>
              <w:spacing w:line="240" w:lineRule="exact"/>
              <w:ind w:left="110"/>
              <w:rPr>
                <w:sz w:val="21"/>
              </w:rPr>
            </w:pPr>
            <w:r>
              <w:rPr>
                <w:sz w:val="21"/>
              </w:rPr>
              <w:t xml:space="preserve">Many </w:t>
            </w:r>
            <w:r>
              <w:rPr>
                <w:spacing w:val="-2"/>
                <w:sz w:val="21"/>
              </w:rPr>
              <w:t>attachments</w:t>
            </w:r>
          </w:p>
        </w:tc>
        <w:tc>
          <w:tcPr>
            <w:tcW w:w="3600" w:type="dxa"/>
          </w:tcPr>
          <w:p w14:paraId="5C44EBC3" w14:textId="77777777" w:rsidR="0092645B" w:rsidRDefault="00D96EA3">
            <w:pPr>
              <w:pStyle w:val="TableParagraph"/>
              <w:spacing w:line="240" w:lineRule="exact"/>
              <w:ind w:left="110"/>
              <w:rPr>
                <w:sz w:val="21"/>
              </w:rPr>
            </w:pPr>
            <w:r>
              <w:rPr>
                <w:sz w:val="21"/>
              </w:rPr>
              <w:t>Local</w:t>
            </w:r>
            <w:r>
              <w:rPr>
                <w:spacing w:val="-5"/>
                <w:sz w:val="21"/>
              </w:rPr>
              <w:t xml:space="preserve"> </w:t>
            </w:r>
            <w:r>
              <w:rPr>
                <w:spacing w:val="-4"/>
                <w:sz w:val="21"/>
              </w:rPr>
              <w:t>disk</w:t>
            </w:r>
          </w:p>
        </w:tc>
        <w:tc>
          <w:tcPr>
            <w:tcW w:w="3456" w:type="dxa"/>
          </w:tcPr>
          <w:p w14:paraId="5B15878E" w14:textId="77777777" w:rsidR="0092645B" w:rsidRDefault="00D96EA3">
            <w:pPr>
              <w:pStyle w:val="TableParagraph"/>
              <w:spacing w:line="268" w:lineRule="auto"/>
              <w:ind w:left="109" w:right="172"/>
              <w:rPr>
                <w:sz w:val="21"/>
              </w:rPr>
            </w:pPr>
            <w:r>
              <w:rPr>
                <w:sz w:val="21"/>
              </w:rPr>
              <w:t>Object</w:t>
            </w:r>
            <w:r>
              <w:rPr>
                <w:spacing w:val="-10"/>
                <w:sz w:val="21"/>
              </w:rPr>
              <w:t xml:space="preserve"> </w:t>
            </w:r>
            <w:r>
              <w:rPr>
                <w:sz w:val="21"/>
              </w:rPr>
              <w:t>storage.</w:t>
            </w:r>
            <w:r>
              <w:rPr>
                <w:spacing w:val="-10"/>
                <w:sz w:val="21"/>
              </w:rPr>
              <w:t xml:space="preserve"> </w:t>
            </w:r>
            <w:r>
              <w:rPr>
                <w:sz w:val="21"/>
              </w:rPr>
              <w:t>Needed</w:t>
            </w:r>
            <w:r>
              <w:rPr>
                <w:spacing w:val="-10"/>
                <w:sz w:val="21"/>
              </w:rPr>
              <w:t xml:space="preserve"> </w:t>
            </w:r>
            <w:r>
              <w:rPr>
                <w:sz w:val="21"/>
              </w:rPr>
              <w:t>anyway</w:t>
            </w:r>
            <w:r>
              <w:rPr>
                <w:spacing w:val="-10"/>
                <w:sz w:val="21"/>
              </w:rPr>
              <w:t xml:space="preserve"> </w:t>
            </w:r>
            <w:r>
              <w:rPr>
                <w:sz w:val="21"/>
              </w:rPr>
              <w:t>for the current hosting</w:t>
            </w:r>
          </w:p>
        </w:tc>
      </w:tr>
    </w:tbl>
    <w:p w14:paraId="2DBB0C91" w14:textId="77777777" w:rsidR="0092645B" w:rsidRDefault="00D96EA3">
      <w:pPr>
        <w:pStyle w:val="BodyText"/>
        <w:spacing w:before="1" w:line="268" w:lineRule="auto"/>
        <w:ind w:left="92" w:right="127"/>
        <w:jc w:val="both"/>
      </w:pPr>
      <w:r>
        <w:t>For the size of customer this is sold to - 20 to 500 staff - the current design has considerable headroom.</w:t>
      </w:r>
      <w:r>
        <w:rPr>
          <w:spacing w:val="-4"/>
        </w:rPr>
        <w:t xml:space="preserve"> </w:t>
      </w:r>
      <w:r>
        <w:t>The</w:t>
      </w:r>
      <w:r>
        <w:rPr>
          <w:spacing w:val="-5"/>
        </w:rPr>
        <w:t xml:space="preserve"> </w:t>
      </w:r>
      <w:r>
        <w:t>strain</w:t>
      </w:r>
      <w:r>
        <w:rPr>
          <w:spacing w:val="-4"/>
        </w:rPr>
        <w:t xml:space="preserve"> </w:t>
      </w:r>
      <w:r>
        <w:t>points</w:t>
      </w:r>
      <w:r>
        <w:rPr>
          <w:spacing w:val="-5"/>
        </w:rPr>
        <w:t xml:space="preserve"> </w:t>
      </w:r>
      <w:r>
        <w:t>above</w:t>
      </w:r>
      <w:r>
        <w:rPr>
          <w:spacing w:val="-5"/>
        </w:rPr>
        <w:t xml:space="preserve"> </w:t>
      </w:r>
      <w:r>
        <w:t>are</w:t>
      </w:r>
      <w:r>
        <w:rPr>
          <w:spacing w:val="-5"/>
        </w:rPr>
        <w:t xml:space="preserve"> </w:t>
      </w:r>
      <w:r>
        <w:t>worth</w:t>
      </w:r>
      <w:r>
        <w:rPr>
          <w:spacing w:val="-4"/>
        </w:rPr>
        <w:t xml:space="preserve"> </w:t>
      </w:r>
      <w:r>
        <w:t>knowing,</w:t>
      </w:r>
      <w:r>
        <w:rPr>
          <w:spacing w:val="-4"/>
        </w:rPr>
        <w:t xml:space="preserve"> </w:t>
      </w:r>
      <w:r>
        <w:t>not</w:t>
      </w:r>
      <w:r>
        <w:rPr>
          <w:spacing w:val="-5"/>
        </w:rPr>
        <w:t xml:space="preserve"> </w:t>
      </w:r>
      <w:r>
        <w:t>worth</w:t>
      </w:r>
      <w:r>
        <w:rPr>
          <w:spacing w:val="-4"/>
        </w:rPr>
        <w:t xml:space="preserve"> </w:t>
      </w:r>
      <w:r>
        <w:t>pre-emptively</w:t>
      </w:r>
      <w:r>
        <w:rPr>
          <w:spacing w:val="-4"/>
        </w:rPr>
        <w:t xml:space="preserve"> </w:t>
      </w:r>
      <w:r>
        <w:t>engineering.</w:t>
      </w:r>
    </w:p>
    <w:p w14:paraId="7BDDDF34" w14:textId="77777777" w:rsidR="0092645B" w:rsidRDefault="00D96EA3">
      <w:pPr>
        <w:pStyle w:val="Heading3"/>
        <w:keepNext/>
        <w:numPr>
          <w:ilvl w:val="0"/>
          <w:numId w:val="4"/>
        </w:numPr>
        <w:tabs>
          <w:tab w:val="left" w:pos="572"/>
        </w:tabs>
        <w:spacing w:before="260" w:after="120"/>
        <w:ind w:left="572" w:hanging="480"/>
      </w:pPr>
      <w:r>
        <w:t>Backup</w:t>
      </w:r>
      <w:r>
        <w:rPr>
          <w:spacing w:val="-8"/>
        </w:rPr>
        <w:t xml:space="preserve"> </w:t>
      </w:r>
      <w:r>
        <w:t>and</w:t>
      </w:r>
      <w:r>
        <w:rPr>
          <w:spacing w:val="-6"/>
        </w:rPr>
        <w:t xml:space="preserve"> </w:t>
      </w:r>
      <w:r>
        <w:t>Disaster</w:t>
      </w:r>
      <w:r>
        <w:rPr>
          <w:spacing w:val="-5"/>
        </w:rPr>
        <w:t xml:space="preserve"> </w:t>
      </w:r>
      <w:r>
        <w:rPr>
          <w:spacing w:val="-2"/>
        </w:rPr>
        <w:t>Recovery</w:t>
      </w:r>
    </w:p>
    <w:p w14:paraId="09C8C781" w14:textId="77777777" w:rsidR="0092645B" w:rsidRDefault="00D96EA3">
      <w:pPr>
        <w:pStyle w:val="Heading4"/>
        <w:keepNext/>
        <w:numPr>
          <w:ilvl w:val="1"/>
          <w:numId w:val="4"/>
        </w:numPr>
        <w:tabs>
          <w:tab w:val="left" w:pos="612"/>
        </w:tabs>
        <w:spacing w:before="220" w:after="100"/>
        <w:ind w:left="612" w:hanging="520"/>
      </w:pPr>
      <w:r>
        <w:t>What</w:t>
      </w:r>
      <w:r>
        <w:rPr>
          <w:spacing w:val="-3"/>
        </w:rPr>
        <w:t xml:space="preserve"> </w:t>
      </w:r>
      <w:r>
        <w:t>is</w:t>
      </w:r>
      <w:r>
        <w:rPr>
          <w:spacing w:val="-3"/>
        </w:rPr>
        <w:t xml:space="preserve"> </w:t>
      </w:r>
      <w:r>
        <w:t>backed</w:t>
      </w:r>
      <w:r>
        <w:rPr>
          <w:spacing w:val="-2"/>
        </w:rPr>
        <w:t xml:space="preserve"> </w:t>
      </w:r>
      <w:r>
        <w:rPr>
          <w:spacing w:val="-5"/>
        </w:rPr>
        <w:t>up</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6"/>
        <w:gridCol w:w="2448"/>
        <w:gridCol w:w="2160"/>
        <w:gridCol w:w="2304"/>
      </w:tblGrid>
      <w:tr w:rsidR="0092645B" w14:paraId="0FF30C9C" w14:textId="77777777">
        <w:trPr>
          <w:trHeight w:val="296"/>
        </w:trPr>
        <w:tc>
          <w:tcPr>
            <w:tcW w:w="2016" w:type="dxa"/>
            <w:shd w:val="clear" w:color="auto" w:fill="ECECEC"/>
          </w:tcPr>
          <w:p w14:paraId="769A4BD8" w14:textId="77777777" w:rsidR="0092645B" w:rsidRDefault="00D96EA3">
            <w:pPr>
              <w:pStyle w:val="TableParagraph"/>
              <w:ind w:left="110"/>
              <w:rPr>
                <w:b/>
                <w:sz w:val="21"/>
              </w:rPr>
            </w:pPr>
            <w:r>
              <w:rPr>
                <w:b/>
                <w:spacing w:val="-4"/>
                <w:sz w:val="21"/>
              </w:rPr>
              <w:t>What</w:t>
            </w:r>
          </w:p>
        </w:tc>
        <w:tc>
          <w:tcPr>
            <w:tcW w:w="2448" w:type="dxa"/>
            <w:shd w:val="clear" w:color="auto" w:fill="ECECEC"/>
          </w:tcPr>
          <w:p w14:paraId="185C8F36" w14:textId="77777777" w:rsidR="0092645B" w:rsidRDefault="00D96EA3">
            <w:pPr>
              <w:pStyle w:val="TableParagraph"/>
              <w:ind w:left="109"/>
              <w:rPr>
                <w:b/>
                <w:sz w:val="21"/>
              </w:rPr>
            </w:pPr>
            <w:r>
              <w:rPr>
                <w:b/>
                <w:spacing w:val="-5"/>
                <w:sz w:val="21"/>
              </w:rPr>
              <w:t>How</w:t>
            </w:r>
          </w:p>
        </w:tc>
        <w:tc>
          <w:tcPr>
            <w:tcW w:w="2160" w:type="dxa"/>
            <w:shd w:val="clear" w:color="auto" w:fill="ECECEC"/>
          </w:tcPr>
          <w:p w14:paraId="31EEDA44" w14:textId="77777777" w:rsidR="0092645B" w:rsidRDefault="00D96EA3">
            <w:pPr>
              <w:pStyle w:val="TableParagraph"/>
              <w:ind w:left="110"/>
              <w:rPr>
                <w:b/>
                <w:sz w:val="21"/>
              </w:rPr>
            </w:pPr>
            <w:r>
              <w:rPr>
                <w:b/>
                <w:sz w:val="21"/>
              </w:rPr>
              <w:t>How</w:t>
            </w:r>
            <w:r>
              <w:rPr>
                <w:b/>
                <w:spacing w:val="-5"/>
                <w:sz w:val="21"/>
              </w:rPr>
              <w:t xml:space="preserve"> </w:t>
            </w:r>
            <w:r>
              <w:rPr>
                <w:b/>
                <w:spacing w:val="-2"/>
                <w:sz w:val="21"/>
              </w:rPr>
              <w:t>often</w:t>
            </w:r>
          </w:p>
        </w:tc>
        <w:tc>
          <w:tcPr>
            <w:tcW w:w="2304" w:type="dxa"/>
            <w:shd w:val="clear" w:color="auto" w:fill="ECECEC"/>
          </w:tcPr>
          <w:p w14:paraId="33383FC4" w14:textId="77777777" w:rsidR="0092645B" w:rsidRDefault="00D96EA3">
            <w:pPr>
              <w:pStyle w:val="TableParagraph"/>
              <w:rPr>
                <w:b/>
                <w:sz w:val="21"/>
              </w:rPr>
            </w:pPr>
            <w:r>
              <w:rPr>
                <w:b/>
                <w:spacing w:val="-4"/>
                <w:sz w:val="21"/>
              </w:rPr>
              <w:t>Kept</w:t>
            </w:r>
          </w:p>
        </w:tc>
      </w:tr>
      <w:tr w:rsidR="0092645B" w14:paraId="307B925A" w14:textId="77777777">
        <w:trPr>
          <w:trHeight w:val="565"/>
        </w:trPr>
        <w:tc>
          <w:tcPr>
            <w:tcW w:w="2016" w:type="dxa"/>
          </w:tcPr>
          <w:p w14:paraId="7A377E4E" w14:textId="77777777" w:rsidR="0092645B" w:rsidRDefault="00D96EA3">
            <w:pPr>
              <w:pStyle w:val="TableParagraph"/>
              <w:spacing w:line="240" w:lineRule="exact"/>
              <w:ind w:left="110"/>
              <w:rPr>
                <w:sz w:val="21"/>
              </w:rPr>
            </w:pPr>
            <w:r>
              <w:rPr>
                <w:sz w:val="21"/>
              </w:rPr>
              <w:t xml:space="preserve">Registry </w:t>
            </w:r>
            <w:r>
              <w:rPr>
                <w:spacing w:val="-2"/>
                <w:sz w:val="21"/>
              </w:rPr>
              <w:t>database</w:t>
            </w:r>
          </w:p>
        </w:tc>
        <w:tc>
          <w:tcPr>
            <w:tcW w:w="2448" w:type="dxa"/>
          </w:tcPr>
          <w:p w14:paraId="3DF57B09" w14:textId="77777777" w:rsidR="0092645B" w:rsidRDefault="00D96EA3">
            <w:pPr>
              <w:pStyle w:val="TableParagraph"/>
              <w:spacing w:line="268" w:lineRule="auto"/>
              <w:ind w:left="109" w:right="777"/>
              <w:rPr>
                <w:sz w:val="21"/>
              </w:rPr>
            </w:pPr>
            <w:r>
              <w:rPr>
                <w:sz w:val="21"/>
              </w:rPr>
              <w:t>Managed</w:t>
            </w:r>
            <w:r>
              <w:rPr>
                <w:spacing w:val="-14"/>
                <w:sz w:val="21"/>
              </w:rPr>
              <w:t xml:space="preserve"> </w:t>
            </w:r>
            <w:r>
              <w:rPr>
                <w:sz w:val="21"/>
              </w:rPr>
              <w:t xml:space="preserve">provider </w:t>
            </w:r>
            <w:r>
              <w:rPr>
                <w:spacing w:val="-2"/>
                <w:sz w:val="21"/>
              </w:rPr>
              <w:t>snapshots</w:t>
            </w:r>
          </w:p>
        </w:tc>
        <w:tc>
          <w:tcPr>
            <w:tcW w:w="2160" w:type="dxa"/>
          </w:tcPr>
          <w:p w14:paraId="0D7DD620" w14:textId="77777777" w:rsidR="0092645B" w:rsidRDefault="00D96EA3">
            <w:pPr>
              <w:pStyle w:val="TableParagraph"/>
              <w:spacing w:line="268" w:lineRule="auto"/>
              <w:ind w:left="110" w:right="330"/>
              <w:rPr>
                <w:sz w:val="21"/>
              </w:rPr>
            </w:pPr>
            <w:r>
              <w:rPr>
                <w:sz w:val="21"/>
              </w:rPr>
              <w:t>Daily,</w:t>
            </w:r>
            <w:r>
              <w:rPr>
                <w:spacing w:val="-14"/>
                <w:sz w:val="21"/>
              </w:rPr>
              <w:t xml:space="preserve"> </w:t>
            </w:r>
            <w:r>
              <w:rPr>
                <w:sz w:val="21"/>
              </w:rPr>
              <w:t>plus</w:t>
            </w:r>
            <w:r>
              <w:rPr>
                <w:spacing w:val="-13"/>
                <w:sz w:val="21"/>
              </w:rPr>
              <w:t xml:space="preserve"> </w:t>
            </w:r>
            <w:r>
              <w:rPr>
                <w:sz w:val="21"/>
              </w:rPr>
              <w:t>point-in-</w:t>
            </w:r>
            <w:r>
              <w:rPr>
                <w:spacing w:val="-4"/>
                <w:sz w:val="21"/>
              </w:rPr>
              <w:t>time</w:t>
            </w:r>
          </w:p>
        </w:tc>
        <w:tc>
          <w:tcPr>
            <w:tcW w:w="2304" w:type="dxa"/>
          </w:tcPr>
          <w:p w14:paraId="2F8C328A" w14:textId="77777777" w:rsidR="0092645B" w:rsidRDefault="00D96EA3">
            <w:pPr>
              <w:pStyle w:val="TableParagraph"/>
              <w:spacing w:line="240" w:lineRule="exact"/>
              <w:rPr>
                <w:sz w:val="21"/>
              </w:rPr>
            </w:pPr>
            <w:r>
              <w:rPr>
                <w:sz w:val="21"/>
              </w:rPr>
              <w:t>Per</w:t>
            </w:r>
            <w:r>
              <w:rPr>
                <w:spacing w:val="-4"/>
                <w:sz w:val="21"/>
              </w:rPr>
              <w:t xml:space="preserve"> </w:t>
            </w:r>
            <w:r>
              <w:rPr>
                <w:sz w:val="21"/>
              </w:rPr>
              <w:t>the</w:t>
            </w:r>
            <w:r>
              <w:rPr>
                <w:spacing w:val="-4"/>
                <w:sz w:val="21"/>
              </w:rPr>
              <w:t xml:space="preserve"> </w:t>
            </w:r>
            <w:r>
              <w:rPr>
                <w:sz w:val="21"/>
              </w:rPr>
              <w:t>provider's</w:t>
            </w:r>
            <w:r>
              <w:rPr>
                <w:spacing w:val="-4"/>
                <w:sz w:val="21"/>
              </w:rPr>
              <w:t xml:space="preserve"> plan</w:t>
            </w:r>
          </w:p>
        </w:tc>
      </w:tr>
      <w:tr w:rsidR="0092645B" w14:paraId="6E3E4A01" w14:textId="77777777">
        <w:trPr>
          <w:trHeight w:val="565"/>
        </w:trPr>
        <w:tc>
          <w:tcPr>
            <w:tcW w:w="2016" w:type="dxa"/>
          </w:tcPr>
          <w:p w14:paraId="0FAA65B5" w14:textId="77777777" w:rsidR="0092645B" w:rsidRDefault="00D96EA3">
            <w:pPr>
              <w:pStyle w:val="TableParagraph"/>
              <w:spacing w:line="268" w:lineRule="auto"/>
              <w:ind w:left="110" w:right="260"/>
              <w:rPr>
                <w:sz w:val="21"/>
              </w:rPr>
            </w:pPr>
            <w:r>
              <w:rPr>
                <w:sz w:val="21"/>
              </w:rPr>
              <w:t>Each</w:t>
            </w:r>
            <w:r>
              <w:rPr>
                <w:spacing w:val="-14"/>
                <w:sz w:val="21"/>
              </w:rPr>
              <w:t xml:space="preserve"> </w:t>
            </w:r>
            <w:r>
              <w:rPr>
                <w:sz w:val="21"/>
              </w:rPr>
              <w:t xml:space="preserve">organisation's </w:t>
            </w:r>
            <w:r>
              <w:rPr>
                <w:spacing w:val="-2"/>
                <w:sz w:val="21"/>
              </w:rPr>
              <w:t>database</w:t>
            </w:r>
          </w:p>
        </w:tc>
        <w:tc>
          <w:tcPr>
            <w:tcW w:w="2448" w:type="dxa"/>
          </w:tcPr>
          <w:p w14:paraId="170C9085" w14:textId="77777777" w:rsidR="0092645B" w:rsidRDefault="00D96EA3">
            <w:pPr>
              <w:pStyle w:val="TableParagraph"/>
              <w:spacing w:line="240" w:lineRule="exact"/>
              <w:ind w:left="109"/>
              <w:rPr>
                <w:sz w:val="21"/>
              </w:rPr>
            </w:pPr>
            <w:r>
              <w:rPr>
                <w:spacing w:val="-4"/>
                <w:sz w:val="21"/>
              </w:rPr>
              <w:t>Same</w:t>
            </w:r>
          </w:p>
        </w:tc>
        <w:tc>
          <w:tcPr>
            <w:tcW w:w="2160" w:type="dxa"/>
          </w:tcPr>
          <w:p w14:paraId="581107E5" w14:textId="77777777" w:rsidR="0092645B" w:rsidRDefault="00D96EA3">
            <w:pPr>
              <w:pStyle w:val="TableParagraph"/>
              <w:spacing w:line="268" w:lineRule="auto"/>
              <w:ind w:left="110" w:right="330"/>
              <w:rPr>
                <w:sz w:val="21"/>
              </w:rPr>
            </w:pPr>
            <w:r>
              <w:rPr>
                <w:sz w:val="21"/>
              </w:rPr>
              <w:t>Daily,</w:t>
            </w:r>
            <w:r>
              <w:rPr>
                <w:spacing w:val="-14"/>
                <w:sz w:val="21"/>
              </w:rPr>
              <w:t xml:space="preserve"> </w:t>
            </w:r>
            <w:r>
              <w:rPr>
                <w:sz w:val="21"/>
              </w:rPr>
              <w:t>plus</w:t>
            </w:r>
            <w:r>
              <w:rPr>
                <w:spacing w:val="-13"/>
                <w:sz w:val="21"/>
              </w:rPr>
              <w:t xml:space="preserve"> </w:t>
            </w:r>
            <w:r>
              <w:rPr>
                <w:sz w:val="21"/>
              </w:rPr>
              <w:t>point-in-</w:t>
            </w:r>
            <w:r>
              <w:rPr>
                <w:spacing w:val="-4"/>
                <w:sz w:val="21"/>
              </w:rPr>
              <w:t>time</w:t>
            </w:r>
          </w:p>
        </w:tc>
        <w:tc>
          <w:tcPr>
            <w:tcW w:w="2304" w:type="dxa"/>
          </w:tcPr>
          <w:p w14:paraId="2068C445" w14:textId="77777777" w:rsidR="0092645B" w:rsidRDefault="00D96EA3">
            <w:pPr>
              <w:pStyle w:val="TableParagraph"/>
              <w:spacing w:line="240" w:lineRule="exact"/>
              <w:rPr>
                <w:sz w:val="21"/>
              </w:rPr>
            </w:pPr>
            <w:r>
              <w:rPr>
                <w:spacing w:val="-4"/>
                <w:sz w:val="21"/>
              </w:rPr>
              <w:t>Same</w:t>
            </w:r>
          </w:p>
        </w:tc>
      </w:tr>
      <w:tr w:rsidR="0092645B" w14:paraId="5AF6C2D2" w14:textId="77777777">
        <w:trPr>
          <w:trHeight w:val="566"/>
        </w:trPr>
        <w:tc>
          <w:tcPr>
            <w:tcW w:w="2016" w:type="dxa"/>
          </w:tcPr>
          <w:p w14:paraId="66A9F861" w14:textId="77777777" w:rsidR="0092645B" w:rsidRDefault="00D96EA3">
            <w:pPr>
              <w:pStyle w:val="TableParagraph"/>
              <w:spacing w:line="240" w:lineRule="exact"/>
              <w:ind w:left="110"/>
              <w:rPr>
                <w:sz w:val="21"/>
              </w:rPr>
            </w:pPr>
            <w:r>
              <w:rPr>
                <w:sz w:val="21"/>
              </w:rPr>
              <w:t xml:space="preserve">Uploaded </w:t>
            </w:r>
            <w:r>
              <w:rPr>
                <w:spacing w:val="-2"/>
                <w:sz w:val="21"/>
              </w:rPr>
              <w:t>files</w:t>
            </w:r>
          </w:p>
        </w:tc>
        <w:tc>
          <w:tcPr>
            <w:tcW w:w="2448" w:type="dxa"/>
          </w:tcPr>
          <w:p w14:paraId="21AA905C" w14:textId="77777777" w:rsidR="0092645B" w:rsidRDefault="00D96EA3">
            <w:pPr>
              <w:pStyle w:val="TableParagraph"/>
              <w:spacing w:line="240" w:lineRule="exact"/>
              <w:ind w:left="109"/>
              <w:rPr>
                <w:sz w:val="21"/>
              </w:rPr>
            </w:pPr>
            <w:r>
              <w:rPr>
                <w:sz w:val="21"/>
              </w:rPr>
              <w:t>NOT</w:t>
            </w:r>
            <w:r>
              <w:rPr>
                <w:spacing w:val="-4"/>
                <w:sz w:val="21"/>
              </w:rPr>
              <w:t xml:space="preserve"> </w:t>
            </w:r>
            <w:r>
              <w:rPr>
                <w:sz w:val="21"/>
              </w:rPr>
              <w:t>BACKED</w:t>
            </w:r>
            <w:r>
              <w:rPr>
                <w:spacing w:val="-4"/>
                <w:sz w:val="21"/>
              </w:rPr>
              <w:t xml:space="preserve"> </w:t>
            </w:r>
            <w:r>
              <w:rPr>
                <w:sz w:val="21"/>
              </w:rPr>
              <w:t>UP</w:t>
            </w:r>
            <w:r>
              <w:rPr>
                <w:spacing w:val="-3"/>
                <w:sz w:val="21"/>
              </w:rPr>
              <w:t xml:space="preserve"> </w:t>
            </w:r>
            <w:r>
              <w:rPr>
                <w:spacing w:val="-5"/>
                <w:sz w:val="21"/>
              </w:rPr>
              <w:t>on</w:t>
            </w:r>
          </w:p>
          <w:p w14:paraId="2770DB36" w14:textId="77777777" w:rsidR="0092645B" w:rsidRDefault="00D96EA3">
            <w:pPr>
              <w:pStyle w:val="TableParagraph"/>
              <w:spacing w:before="29"/>
              <w:ind w:left="109"/>
              <w:rPr>
                <w:sz w:val="21"/>
              </w:rPr>
            </w:pPr>
            <w:r>
              <w:rPr>
                <w:sz w:val="21"/>
              </w:rPr>
              <w:t>the</w:t>
            </w:r>
            <w:r>
              <w:rPr>
                <w:spacing w:val="-7"/>
                <w:sz w:val="21"/>
              </w:rPr>
              <w:t xml:space="preserve"> </w:t>
            </w:r>
            <w:r>
              <w:rPr>
                <w:sz w:val="21"/>
              </w:rPr>
              <w:t>current</w:t>
            </w:r>
            <w:r>
              <w:rPr>
                <w:spacing w:val="-5"/>
                <w:sz w:val="21"/>
              </w:rPr>
              <w:t xml:space="preserve"> </w:t>
            </w:r>
            <w:r>
              <w:rPr>
                <w:spacing w:val="-2"/>
                <w:sz w:val="21"/>
              </w:rPr>
              <w:t>hosting</w:t>
            </w:r>
          </w:p>
        </w:tc>
        <w:tc>
          <w:tcPr>
            <w:tcW w:w="2160" w:type="dxa"/>
          </w:tcPr>
          <w:p w14:paraId="2F966C87" w14:textId="77777777" w:rsidR="0092645B" w:rsidRDefault="00D96EA3">
            <w:pPr>
              <w:pStyle w:val="TableParagraph"/>
              <w:spacing w:line="240" w:lineRule="exact"/>
              <w:ind w:left="110"/>
              <w:rPr>
                <w:sz w:val="21"/>
              </w:rPr>
            </w:pPr>
            <w:r>
              <w:rPr>
                <w:sz w:val="21"/>
              </w:rPr>
              <w:t>-</w:t>
            </w:r>
          </w:p>
        </w:tc>
        <w:tc>
          <w:tcPr>
            <w:tcW w:w="2304" w:type="dxa"/>
          </w:tcPr>
          <w:p w14:paraId="38CE3C94" w14:textId="77777777" w:rsidR="0092645B" w:rsidRDefault="00D96EA3">
            <w:pPr>
              <w:pStyle w:val="TableParagraph"/>
              <w:spacing w:line="268" w:lineRule="auto"/>
              <w:rPr>
                <w:sz w:val="21"/>
              </w:rPr>
            </w:pPr>
            <w:r>
              <w:rPr>
                <w:sz w:val="21"/>
              </w:rPr>
              <w:t>This</w:t>
            </w:r>
            <w:r>
              <w:rPr>
                <w:spacing w:val="-10"/>
                <w:sz w:val="21"/>
              </w:rPr>
              <w:t xml:space="preserve"> </w:t>
            </w:r>
            <w:r>
              <w:rPr>
                <w:sz w:val="21"/>
              </w:rPr>
              <w:t>is</w:t>
            </w:r>
            <w:r>
              <w:rPr>
                <w:spacing w:val="-10"/>
                <w:sz w:val="21"/>
              </w:rPr>
              <w:t xml:space="preserve"> </w:t>
            </w:r>
            <w:r>
              <w:rPr>
                <w:sz w:val="21"/>
              </w:rPr>
              <w:t>the</w:t>
            </w:r>
            <w:r>
              <w:rPr>
                <w:spacing w:val="-10"/>
                <w:sz w:val="21"/>
              </w:rPr>
              <w:t xml:space="preserve"> </w:t>
            </w:r>
            <w:r>
              <w:rPr>
                <w:sz w:val="21"/>
              </w:rPr>
              <w:t>biggest</w:t>
            </w:r>
            <w:r>
              <w:rPr>
                <w:spacing w:val="-9"/>
                <w:sz w:val="21"/>
              </w:rPr>
              <w:t xml:space="preserve"> </w:t>
            </w:r>
            <w:r>
              <w:rPr>
                <w:sz w:val="21"/>
              </w:rPr>
              <w:t>gap. See below</w:t>
            </w:r>
          </w:p>
        </w:tc>
      </w:tr>
      <w:tr w:rsidR="0092645B" w14:paraId="2C232476" w14:textId="77777777">
        <w:trPr>
          <w:trHeight w:val="293"/>
        </w:trPr>
        <w:tc>
          <w:tcPr>
            <w:tcW w:w="2016" w:type="dxa"/>
          </w:tcPr>
          <w:p w14:paraId="479CCFF3" w14:textId="77777777" w:rsidR="0092645B" w:rsidRDefault="00D96EA3">
            <w:pPr>
              <w:pStyle w:val="TableParagraph"/>
              <w:spacing w:line="240" w:lineRule="exact"/>
              <w:ind w:left="110"/>
              <w:rPr>
                <w:sz w:val="21"/>
              </w:rPr>
            </w:pPr>
            <w:r>
              <w:rPr>
                <w:sz w:val="21"/>
              </w:rPr>
              <w:t>Code</w:t>
            </w:r>
            <w:r>
              <w:rPr>
                <w:spacing w:val="-3"/>
                <w:sz w:val="21"/>
              </w:rPr>
              <w:t xml:space="preserve"> </w:t>
            </w:r>
            <w:r>
              <w:rPr>
                <w:sz w:val="21"/>
              </w:rPr>
              <w:t>and</w:t>
            </w:r>
            <w:r>
              <w:rPr>
                <w:spacing w:val="-1"/>
                <w:sz w:val="21"/>
              </w:rPr>
              <w:t xml:space="preserve"> </w:t>
            </w:r>
            <w:r>
              <w:rPr>
                <w:spacing w:val="-2"/>
                <w:sz w:val="21"/>
              </w:rPr>
              <w:t>schema</w:t>
            </w:r>
          </w:p>
        </w:tc>
        <w:tc>
          <w:tcPr>
            <w:tcW w:w="2448" w:type="dxa"/>
          </w:tcPr>
          <w:p w14:paraId="65E27910" w14:textId="77777777" w:rsidR="0092645B" w:rsidRDefault="00D96EA3">
            <w:pPr>
              <w:pStyle w:val="TableParagraph"/>
              <w:spacing w:line="240" w:lineRule="exact"/>
              <w:ind w:left="109"/>
              <w:rPr>
                <w:sz w:val="21"/>
              </w:rPr>
            </w:pPr>
            <w:r>
              <w:rPr>
                <w:sz w:val="21"/>
              </w:rPr>
              <w:t>Git</w:t>
            </w:r>
            <w:r>
              <w:rPr>
                <w:spacing w:val="-3"/>
                <w:sz w:val="21"/>
              </w:rPr>
              <w:t xml:space="preserve"> </w:t>
            </w:r>
            <w:r>
              <w:rPr>
                <w:spacing w:val="-2"/>
                <w:sz w:val="21"/>
              </w:rPr>
              <w:t>history</w:t>
            </w:r>
          </w:p>
        </w:tc>
        <w:tc>
          <w:tcPr>
            <w:tcW w:w="2160" w:type="dxa"/>
          </w:tcPr>
          <w:p w14:paraId="3C4B4835" w14:textId="77777777" w:rsidR="0092645B" w:rsidRDefault="00D96EA3">
            <w:pPr>
              <w:pStyle w:val="TableParagraph"/>
              <w:spacing w:line="240" w:lineRule="exact"/>
              <w:ind w:left="110"/>
              <w:rPr>
                <w:sz w:val="21"/>
              </w:rPr>
            </w:pPr>
            <w:r>
              <w:rPr>
                <w:sz w:val="21"/>
              </w:rPr>
              <w:t xml:space="preserve">Every </w:t>
            </w:r>
            <w:r>
              <w:rPr>
                <w:spacing w:val="-2"/>
                <w:sz w:val="21"/>
              </w:rPr>
              <w:t>change</w:t>
            </w:r>
          </w:p>
        </w:tc>
        <w:tc>
          <w:tcPr>
            <w:tcW w:w="2304" w:type="dxa"/>
          </w:tcPr>
          <w:p w14:paraId="2F1DFA96" w14:textId="77777777" w:rsidR="0092645B" w:rsidRDefault="00D96EA3">
            <w:pPr>
              <w:pStyle w:val="TableParagraph"/>
              <w:spacing w:line="240" w:lineRule="exact"/>
              <w:rPr>
                <w:sz w:val="21"/>
              </w:rPr>
            </w:pPr>
            <w:r>
              <w:rPr>
                <w:spacing w:val="-2"/>
                <w:sz w:val="21"/>
              </w:rPr>
              <w:t>Indefinitely</w:t>
            </w:r>
          </w:p>
        </w:tc>
      </w:tr>
      <w:tr w:rsidR="0092645B" w14:paraId="1AD934E9" w14:textId="77777777">
        <w:trPr>
          <w:trHeight w:val="296"/>
        </w:trPr>
        <w:tc>
          <w:tcPr>
            <w:tcW w:w="2016" w:type="dxa"/>
          </w:tcPr>
          <w:p w14:paraId="5B3A7FC8" w14:textId="77777777" w:rsidR="0092645B" w:rsidRDefault="00D96EA3">
            <w:pPr>
              <w:pStyle w:val="TableParagraph"/>
              <w:ind w:left="110"/>
              <w:rPr>
                <w:sz w:val="21"/>
              </w:rPr>
            </w:pPr>
            <w:r>
              <w:rPr>
                <w:spacing w:val="-2"/>
                <w:sz w:val="21"/>
              </w:rPr>
              <w:t>Configuration</w:t>
            </w:r>
          </w:p>
        </w:tc>
        <w:tc>
          <w:tcPr>
            <w:tcW w:w="2448" w:type="dxa"/>
          </w:tcPr>
          <w:p w14:paraId="6E450F58" w14:textId="77777777" w:rsidR="0092645B" w:rsidRDefault="00D96EA3">
            <w:pPr>
              <w:pStyle w:val="TableParagraph"/>
              <w:ind w:left="109"/>
              <w:rPr>
                <w:sz w:val="21"/>
              </w:rPr>
            </w:pPr>
            <w:r>
              <w:rPr>
                <w:sz w:val="21"/>
              </w:rPr>
              <w:t>Host's</w:t>
            </w:r>
            <w:r>
              <w:rPr>
                <w:spacing w:val="-7"/>
                <w:sz w:val="21"/>
              </w:rPr>
              <w:t xml:space="preserve"> </w:t>
            </w:r>
            <w:r>
              <w:rPr>
                <w:sz w:val="21"/>
              </w:rPr>
              <w:t>settings</w:t>
            </w:r>
            <w:r>
              <w:rPr>
                <w:spacing w:val="-6"/>
                <w:sz w:val="21"/>
              </w:rPr>
              <w:t xml:space="preserve"> </w:t>
            </w:r>
            <w:r>
              <w:rPr>
                <w:spacing w:val="-2"/>
                <w:sz w:val="21"/>
              </w:rPr>
              <w:t>store</w:t>
            </w:r>
          </w:p>
        </w:tc>
        <w:tc>
          <w:tcPr>
            <w:tcW w:w="2160" w:type="dxa"/>
          </w:tcPr>
          <w:p w14:paraId="6A6A8E30" w14:textId="77777777" w:rsidR="0092645B" w:rsidRDefault="00D96EA3">
            <w:pPr>
              <w:pStyle w:val="TableParagraph"/>
              <w:ind w:left="110"/>
              <w:rPr>
                <w:sz w:val="21"/>
              </w:rPr>
            </w:pPr>
            <w:r>
              <w:rPr>
                <w:sz w:val="21"/>
              </w:rPr>
              <w:t xml:space="preserve">On </w:t>
            </w:r>
            <w:r>
              <w:rPr>
                <w:spacing w:val="-2"/>
                <w:sz w:val="21"/>
              </w:rPr>
              <w:t>change</w:t>
            </w:r>
          </w:p>
        </w:tc>
        <w:tc>
          <w:tcPr>
            <w:tcW w:w="2304" w:type="dxa"/>
          </w:tcPr>
          <w:p w14:paraId="14DDC4F2" w14:textId="77777777" w:rsidR="0092645B" w:rsidRDefault="00D96EA3">
            <w:pPr>
              <w:pStyle w:val="TableParagraph"/>
              <w:rPr>
                <w:sz w:val="21"/>
              </w:rPr>
            </w:pPr>
            <w:r>
              <w:rPr>
                <w:sz w:val="21"/>
              </w:rPr>
              <w:t>Current</w:t>
            </w:r>
            <w:r>
              <w:rPr>
                <w:spacing w:val="-7"/>
                <w:sz w:val="21"/>
              </w:rPr>
              <w:t xml:space="preserve"> </w:t>
            </w:r>
            <w:r>
              <w:rPr>
                <w:sz w:val="21"/>
              </w:rPr>
              <w:t>values</w:t>
            </w:r>
            <w:r>
              <w:rPr>
                <w:spacing w:val="-6"/>
                <w:sz w:val="21"/>
              </w:rPr>
              <w:t xml:space="preserve"> </w:t>
            </w:r>
            <w:r>
              <w:rPr>
                <w:spacing w:val="-4"/>
                <w:sz w:val="21"/>
              </w:rPr>
              <w:t>only</w:t>
            </w:r>
          </w:p>
        </w:tc>
      </w:tr>
    </w:tbl>
    <w:p w14:paraId="19CF7C94" w14:textId="77777777" w:rsidR="0092645B" w:rsidRDefault="00D96EA3">
      <w:pPr>
        <w:pStyle w:val="Heading4"/>
        <w:keepNext/>
        <w:numPr>
          <w:ilvl w:val="1"/>
          <w:numId w:val="4"/>
        </w:numPr>
        <w:tabs>
          <w:tab w:val="left" w:pos="612"/>
        </w:tabs>
        <w:spacing w:before="220" w:after="100"/>
        <w:ind w:left="612" w:hanging="520"/>
      </w:pPr>
      <w:r>
        <w:t>The</w:t>
      </w:r>
      <w:r>
        <w:rPr>
          <w:spacing w:val="-3"/>
        </w:rPr>
        <w:t xml:space="preserve"> </w:t>
      </w:r>
      <w:r>
        <w:t>gap</w:t>
      </w:r>
      <w:r>
        <w:rPr>
          <w:spacing w:val="-3"/>
        </w:rPr>
        <w:t xml:space="preserve"> </w:t>
      </w:r>
      <w:r>
        <w:t>that</w:t>
      </w:r>
      <w:r>
        <w:rPr>
          <w:spacing w:val="-1"/>
        </w:rPr>
        <w:t xml:space="preserve"> </w:t>
      </w:r>
      <w:r>
        <w:t>needs</w:t>
      </w:r>
      <w:r>
        <w:rPr>
          <w:spacing w:val="-3"/>
        </w:rPr>
        <w:t xml:space="preserve"> </w:t>
      </w:r>
      <w:r>
        <w:t>closing</w:t>
      </w:r>
      <w:r>
        <w:rPr>
          <w:spacing w:val="-1"/>
        </w:rPr>
        <w:t xml:space="preserve"> </w:t>
      </w:r>
      <w:r>
        <w:rPr>
          <w:spacing w:val="-2"/>
        </w:rPr>
        <w:t>first</w:t>
      </w:r>
    </w:p>
    <w:p w14:paraId="47EAFA81" w14:textId="77777777" w:rsidR="0092645B" w:rsidRDefault="00D96EA3">
      <w:pPr>
        <w:pStyle w:val="BodyText"/>
        <w:spacing w:before="135" w:line="268" w:lineRule="auto"/>
        <w:ind w:left="92"/>
        <w:jc w:val="both"/>
      </w:pPr>
      <w:r>
        <w:t>Uploaded files sit on the application server's own disk. On the current hosting that disk is wiped whenever</w:t>
      </w:r>
      <w:r>
        <w:rPr>
          <w:spacing w:val="-3"/>
        </w:rPr>
        <w:t xml:space="preserve"> </w:t>
      </w:r>
      <w:r>
        <w:t>the</w:t>
      </w:r>
      <w:r>
        <w:rPr>
          <w:spacing w:val="-3"/>
        </w:rPr>
        <w:t xml:space="preserve"> </w:t>
      </w:r>
      <w:r>
        <w:t>server</w:t>
      </w:r>
      <w:r>
        <w:rPr>
          <w:spacing w:val="-3"/>
        </w:rPr>
        <w:t xml:space="preserve"> </w:t>
      </w:r>
      <w:r>
        <w:t>restarts,</w:t>
      </w:r>
      <w:r>
        <w:rPr>
          <w:spacing w:val="-3"/>
        </w:rPr>
        <w:t xml:space="preserve"> </w:t>
      </w:r>
      <w:r>
        <w:t>and</w:t>
      </w:r>
      <w:r>
        <w:rPr>
          <w:spacing w:val="-3"/>
        </w:rPr>
        <w:t xml:space="preserve"> </w:t>
      </w:r>
      <w:r>
        <w:t>it</w:t>
      </w:r>
      <w:r>
        <w:rPr>
          <w:spacing w:val="-3"/>
        </w:rPr>
        <w:t xml:space="preserve"> </w:t>
      </w:r>
      <w:r>
        <w:t>is</w:t>
      </w:r>
      <w:r>
        <w:rPr>
          <w:spacing w:val="-3"/>
        </w:rPr>
        <w:t xml:space="preserve"> </w:t>
      </w:r>
      <w:r>
        <w:t>not</w:t>
      </w:r>
      <w:r>
        <w:rPr>
          <w:spacing w:val="-3"/>
        </w:rPr>
        <w:t xml:space="preserve"> </w:t>
      </w:r>
      <w:r>
        <w:t>backed</w:t>
      </w:r>
      <w:r>
        <w:rPr>
          <w:spacing w:val="-3"/>
        </w:rPr>
        <w:t xml:space="preserve"> </w:t>
      </w:r>
      <w:r>
        <w:t>up</w:t>
      </w:r>
      <w:r>
        <w:rPr>
          <w:spacing w:val="-3"/>
        </w:rPr>
        <w:t xml:space="preserve"> </w:t>
      </w:r>
      <w:r>
        <w:t>at</w:t>
      </w:r>
      <w:r>
        <w:rPr>
          <w:spacing w:val="-3"/>
        </w:rPr>
        <w:t xml:space="preserve"> </w:t>
      </w:r>
      <w:r>
        <w:t>all.</w:t>
      </w:r>
      <w:r>
        <w:rPr>
          <w:spacing w:val="-3"/>
        </w:rPr>
        <w:t xml:space="preserve"> </w:t>
      </w:r>
      <w:r>
        <w:t>The</w:t>
      </w:r>
      <w:r>
        <w:rPr>
          <w:spacing w:val="-3"/>
        </w:rPr>
        <w:t xml:space="preserve"> </w:t>
      </w:r>
      <w:r>
        <w:t>database</w:t>
      </w:r>
      <w:r>
        <w:rPr>
          <w:spacing w:val="-3"/>
        </w:rPr>
        <w:t xml:space="preserve"> </w:t>
      </w:r>
      <w:r>
        <w:t>records</w:t>
      </w:r>
      <w:r>
        <w:rPr>
          <w:spacing w:val="-3"/>
        </w:rPr>
        <w:t xml:space="preserve"> </w:t>
      </w:r>
      <w:r>
        <w:t>describing</w:t>
      </w:r>
      <w:r>
        <w:rPr>
          <w:spacing w:val="-3"/>
        </w:rPr>
        <w:t xml:space="preserve"> </w:t>
      </w:r>
      <w:r>
        <w:t>those</w:t>
      </w:r>
      <w:r>
        <w:rPr>
          <w:spacing w:val="-3"/>
        </w:rPr>
        <w:t xml:space="preserve"> </w:t>
      </w:r>
      <w:r>
        <w:t>files survive, so the result is an attachment that appears in a list and fails to open.</w:t>
      </w:r>
    </w:p>
    <w:p w14:paraId="1C98FE4F" w14:textId="77777777" w:rsidR="0092645B" w:rsidRDefault="00D96EA3">
      <w:pPr>
        <w:pStyle w:val="BodyText"/>
        <w:spacing w:before="119" w:line="268" w:lineRule="auto"/>
        <w:ind w:left="92"/>
        <w:jc w:val="both"/>
      </w:pPr>
      <w:r>
        <w:lastRenderedPageBreak/>
        <w:t>Moving</w:t>
      </w:r>
      <w:r>
        <w:rPr>
          <w:spacing w:val="-3"/>
        </w:rPr>
        <w:t xml:space="preserve"> </w:t>
      </w:r>
      <w:r>
        <w:t>files</w:t>
      </w:r>
      <w:r>
        <w:rPr>
          <w:spacing w:val="-4"/>
        </w:rPr>
        <w:t xml:space="preserve"> </w:t>
      </w:r>
      <w:r>
        <w:t>to</w:t>
      </w:r>
      <w:r>
        <w:rPr>
          <w:spacing w:val="-3"/>
        </w:rPr>
        <w:t xml:space="preserve"> </w:t>
      </w:r>
      <w:r>
        <w:t>object</w:t>
      </w:r>
      <w:r>
        <w:rPr>
          <w:spacing w:val="-4"/>
        </w:rPr>
        <w:t xml:space="preserve"> </w:t>
      </w:r>
      <w:r>
        <w:t>storage</w:t>
      </w:r>
      <w:r>
        <w:rPr>
          <w:spacing w:val="-4"/>
        </w:rPr>
        <w:t xml:space="preserve"> </w:t>
      </w:r>
      <w:r>
        <w:t>fixes</w:t>
      </w:r>
      <w:r>
        <w:rPr>
          <w:spacing w:val="-4"/>
        </w:rPr>
        <w:t xml:space="preserve"> </w:t>
      </w:r>
      <w:r>
        <w:t>the</w:t>
      </w:r>
      <w:r>
        <w:rPr>
          <w:spacing w:val="-4"/>
        </w:rPr>
        <w:t xml:space="preserve"> </w:t>
      </w:r>
      <w:r>
        <w:t>backup</w:t>
      </w:r>
      <w:r>
        <w:rPr>
          <w:spacing w:val="-3"/>
        </w:rPr>
        <w:t xml:space="preserve"> </w:t>
      </w:r>
      <w:r>
        <w:t>gap</w:t>
      </w:r>
      <w:r>
        <w:rPr>
          <w:spacing w:val="-3"/>
        </w:rPr>
        <w:t xml:space="preserve"> </w:t>
      </w:r>
      <w:r>
        <w:t>and</w:t>
      </w:r>
      <w:r>
        <w:rPr>
          <w:spacing w:val="-3"/>
        </w:rPr>
        <w:t xml:space="preserve"> </w:t>
      </w:r>
      <w:r>
        <w:t>the</w:t>
      </w:r>
      <w:r>
        <w:rPr>
          <w:spacing w:val="-4"/>
        </w:rPr>
        <w:t xml:space="preserve"> </w:t>
      </w:r>
      <w:r>
        <w:t>disappearing-files</w:t>
      </w:r>
      <w:r>
        <w:rPr>
          <w:spacing w:val="-4"/>
        </w:rPr>
        <w:t xml:space="preserve"> </w:t>
      </w:r>
      <w:r>
        <w:t>problem</w:t>
      </w:r>
      <w:r>
        <w:rPr>
          <w:spacing w:val="-4"/>
        </w:rPr>
        <w:t xml:space="preserve"> </w:t>
      </w:r>
      <w:r>
        <w:t>in</w:t>
      </w:r>
      <w:r>
        <w:rPr>
          <w:spacing w:val="-3"/>
        </w:rPr>
        <w:t xml:space="preserve"> </w:t>
      </w:r>
      <w:r>
        <w:t>one</w:t>
      </w:r>
      <w:r>
        <w:rPr>
          <w:spacing w:val="-4"/>
        </w:rPr>
        <w:t xml:space="preserve"> </w:t>
      </w:r>
      <w:r>
        <w:t>change, and it has to happen before any customer stores anything they would miss. It is the first item in the production plan.</w:t>
      </w:r>
    </w:p>
    <w:p w14:paraId="3460CF34" w14:textId="77777777" w:rsidR="0092645B" w:rsidRDefault="00D96EA3">
      <w:pPr>
        <w:pStyle w:val="Heading4"/>
        <w:keepNext/>
        <w:numPr>
          <w:ilvl w:val="1"/>
          <w:numId w:val="4"/>
        </w:numPr>
        <w:tabs>
          <w:tab w:val="left" w:pos="612"/>
        </w:tabs>
        <w:spacing w:before="220" w:after="100"/>
        <w:ind w:left="612" w:hanging="520"/>
      </w:pPr>
      <w:r>
        <w:t xml:space="preserve">Recovery </w:t>
      </w:r>
      <w:r>
        <w:rPr>
          <w:spacing w:val="-2"/>
        </w:rPr>
        <w:t>targets</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6"/>
        <w:gridCol w:w="1728"/>
        <w:gridCol w:w="1584"/>
        <w:gridCol w:w="3600"/>
      </w:tblGrid>
      <w:tr w:rsidR="0092645B" w14:paraId="33FB9108" w14:textId="77777777">
        <w:trPr>
          <w:trHeight w:val="565"/>
        </w:trPr>
        <w:tc>
          <w:tcPr>
            <w:tcW w:w="2016" w:type="dxa"/>
            <w:shd w:val="clear" w:color="auto" w:fill="ECECEC"/>
          </w:tcPr>
          <w:p w14:paraId="00F9C1B4" w14:textId="77777777" w:rsidR="0092645B" w:rsidRDefault="00D96EA3">
            <w:pPr>
              <w:pStyle w:val="TableParagraph"/>
              <w:ind w:left="110"/>
              <w:rPr>
                <w:b/>
                <w:sz w:val="21"/>
              </w:rPr>
            </w:pPr>
            <w:r>
              <w:rPr>
                <w:b/>
                <w:spacing w:val="-2"/>
                <w:sz w:val="21"/>
              </w:rPr>
              <w:t>Scenario</w:t>
            </w:r>
          </w:p>
        </w:tc>
        <w:tc>
          <w:tcPr>
            <w:tcW w:w="1728" w:type="dxa"/>
            <w:shd w:val="clear" w:color="auto" w:fill="ECECEC"/>
          </w:tcPr>
          <w:p w14:paraId="0888D8A2" w14:textId="77777777" w:rsidR="0092645B" w:rsidRDefault="00D96EA3">
            <w:pPr>
              <w:pStyle w:val="TableParagraph"/>
              <w:spacing w:line="268" w:lineRule="auto"/>
              <w:ind w:left="109"/>
              <w:rPr>
                <w:b/>
                <w:sz w:val="21"/>
              </w:rPr>
            </w:pPr>
            <w:r>
              <w:rPr>
                <w:b/>
                <w:sz w:val="21"/>
              </w:rPr>
              <w:t>Target</w:t>
            </w:r>
            <w:r>
              <w:rPr>
                <w:b/>
                <w:spacing w:val="-14"/>
                <w:sz w:val="21"/>
              </w:rPr>
              <w:t xml:space="preserve"> </w:t>
            </w:r>
            <w:r>
              <w:rPr>
                <w:b/>
                <w:sz w:val="21"/>
              </w:rPr>
              <w:t>time</w:t>
            </w:r>
            <w:r>
              <w:rPr>
                <w:b/>
                <w:spacing w:val="-13"/>
                <w:sz w:val="21"/>
              </w:rPr>
              <w:t xml:space="preserve"> </w:t>
            </w:r>
            <w:r>
              <w:rPr>
                <w:b/>
                <w:sz w:val="21"/>
              </w:rPr>
              <w:t xml:space="preserve">to </w:t>
            </w:r>
            <w:r>
              <w:rPr>
                <w:b/>
                <w:spacing w:val="-2"/>
                <w:sz w:val="21"/>
              </w:rPr>
              <w:t>recover</w:t>
            </w:r>
          </w:p>
        </w:tc>
        <w:tc>
          <w:tcPr>
            <w:tcW w:w="1584" w:type="dxa"/>
            <w:shd w:val="clear" w:color="auto" w:fill="ECECEC"/>
          </w:tcPr>
          <w:p w14:paraId="04EB61D9" w14:textId="77777777" w:rsidR="0092645B" w:rsidRDefault="00D96EA3">
            <w:pPr>
              <w:pStyle w:val="TableParagraph"/>
              <w:spacing w:line="268" w:lineRule="auto"/>
              <w:ind w:left="110" w:right="180"/>
              <w:rPr>
                <w:b/>
                <w:sz w:val="21"/>
              </w:rPr>
            </w:pPr>
            <w:r>
              <w:rPr>
                <w:b/>
                <w:sz w:val="21"/>
              </w:rPr>
              <w:t>Expected</w:t>
            </w:r>
            <w:r>
              <w:rPr>
                <w:b/>
                <w:spacing w:val="-14"/>
                <w:sz w:val="21"/>
              </w:rPr>
              <w:t xml:space="preserve"> </w:t>
            </w:r>
            <w:r>
              <w:rPr>
                <w:b/>
                <w:sz w:val="21"/>
              </w:rPr>
              <w:t xml:space="preserve">data </w:t>
            </w:r>
            <w:r>
              <w:rPr>
                <w:b/>
                <w:spacing w:val="-4"/>
                <w:sz w:val="21"/>
              </w:rPr>
              <w:t>loss</w:t>
            </w:r>
          </w:p>
        </w:tc>
        <w:tc>
          <w:tcPr>
            <w:tcW w:w="3600" w:type="dxa"/>
            <w:shd w:val="clear" w:color="auto" w:fill="ECECEC"/>
          </w:tcPr>
          <w:p w14:paraId="55157A24" w14:textId="77777777" w:rsidR="0092645B" w:rsidRDefault="00D96EA3">
            <w:pPr>
              <w:pStyle w:val="TableParagraph"/>
              <w:ind w:left="110"/>
              <w:rPr>
                <w:b/>
                <w:sz w:val="21"/>
              </w:rPr>
            </w:pPr>
            <w:r>
              <w:rPr>
                <w:b/>
                <w:spacing w:val="-5"/>
                <w:sz w:val="21"/>
              </w:rPr>
              <w:t>How</w:t>
            </w:r>
          </w:p>
        </w:tc>
      </w:tr>
      <w:tr w:rsidR="0092645B" w14:paraId="5651829B" w14:textId="77777777">
        <w:trPr>
          <w:trHeight w:val="566"/>
        </w:trPr>
        <w:tc>
          <w:tcPr>
            <w:tcW w:w="2016" w:type="dxa"/>
          </w:tcPr>
          <w:p w14:paraId="54F7A8E3" w14:textId="77777777" w:rsidR="0092645B" w:rsidRDefault="00D96EA3">
            <w:pPr>
              <w:pStyle w:val="TableParagraph"/>
              <w:spacing w:line="268" w:lineRule="auto"/>
              <w:ind w:left="110" w:right="337"/>
              <w:rPr>
                <w:sz w:val="21"/>
              </w:rPr>
            </w:pPr>
            <w:r>
              <w:rPr>
                <w:sz w:val="21"/>
              </w:rPr>
              <w:t>Application</w:t>
            </w:r>
            <w:r>
              <w:rPr>
                <w:spacing w:val="-14"/>
                <w:sz w:val="21"/>
              </w:rPr>
              <w:t xml:space="preserve"> </w:t>
            </w:r>
            <w:r>
              <w:rPr>
                <w:sz w:val="21"/>
              </w:rPr>
              <w:t xml:space="preserve">server </w:t>
            </w:r>
            <w:r>
              <w:rPr>
                <w:spacing w:val="-2"/>
                <w:sz w:val="21"/>
              </w:rPr>
              <w:t>fails</w:t>
            </w:r>
          </w:p>
        </w:tc>
        <w:tc>
          <w:tcPr>
            <w:tcW w:w="1728" w:type="dxa"/>
          </w:tcPr>
          <w:p w14:paraId="3C16E328" w14:textId="77777777" w:rsidR="0092645B" w:rsidRDefault="00D96EA3">
            <w:pPr>
              <w:pStyle w:val="TableParagraph"/>
              <w:ind w:left="109"/>
              <w:rPr>
                <w:sz w:val="21"/>
              </w:rPr>
            </w:pPr>
            <w:r>
              <w:rPr>
                <w:sz w:val="21"/>
              </w:rPr>
              <w:t xml:space="preserve">Under 15 </w:t>
            </w:r>
            <w:r>
              <w:rPr>
                <w:spacing w:val="-2"/>
                <w:sz w:val="21"/>
              </w:rPr>
              <w:t>minutes</w:t>
            </w:r>
          </w:p>
        </w:tc>
        <w:tc>
          <w:tcPr>
            <w:tcW w:w="1584" w:type="dxa"/>
          </w:tcPr>
          <w:p w14:paraId="55155570" w14:textId="77777777" w:rsidR="0092645B" w:rsidRDefault="00D96EA3">
            <w:pPr>
              <w:pStyle w:val="TableParagraph"/>
              <w:ind w:left="110"/>
              <w:rPr>
                <w:sz w:val="21"/>
              </w:rPr>
            </w:pPr>
            <w:r>
              <w:rPr>
                <w:spacing w:val="-4"/>
                <w:sz w:val="21"/>
              </w:rPr>
              <w:t>None</w:t>
            </w:r>
          </w:p>
        </w:tc>
        <w:tc>
          <w:tcPr>
            <w:tcW w:w="3600" w:type="dxa"/>
          </w:tcPr>
          <w:p w14:paraId="2E7B96B6" w14:textId="77777777" w:rsidR="0092645B" w:rsidRDefault="00D96EA3">
            <w:pPr>
              <w:pStyle w:val="TableParagraph"/>
              <w:spacing w:line="268" w:lineRule="auto"/>
              <w:ind w:left="110"/>
              <w:rPr>
                <w:sz w:val="21"/>
              </w:rPr>
            </w:pPr>
            <w:r>
              <w:rPr>
                <w:sz w:val="21"/>
              </w:rPr>
              <w:t>Redeploy.</w:t>
            </w:r>
            <w:r>
              <w:rPr>
                <w:spacing w:val="-6"/>
                <w:sz w:val="21"/>
              </w:rPr>
              <w:t xml:space="preserve"> </w:t>
            </w:r>
            <w:r>
              <w:rPr>
                <w:sz w:val="21"/>
              </w:rPr>
              <w:t>The</w:t>
            </w:r>
            <w:r>
              <w:rPr>
                <w:spacing w:val="-7"/>
                <w:sz w:val="21"/>
              </w:rPr>
              <w:t xml:space="preserve"> </w:t>
            </w:r>
            <w:r>
              <w:rPr>
                <w:sz w:val="21"/>
              </w:rPr>
              <w:t>API</w:t>
            </w:r>
            <w:r>
              <w:rPr>
                <w:spacing w:val="-6"/>
                <w:sz w:val="21"/>
              </w:rPr>
              <w:t xml:space="preserve"> </w:t>
            </w:r>
            <w:r>
              <w:rPr>
                <w:sz w:val="21"/>
              </w:rPr>
              <w:t>holds</w:t>
            </w:r>
            <w:r>
              <w:rPr>
                <w:spacing w:val="-7"/>
                <w:sz w:val="21"/>
              </w:rPr>
              <w:t xml:space="preserve"> </w:t>
            </w:r>
            <w:r>
              <w:rPr>
                <w:sz w:val="21"/>
              </w:rPr>
              <w:t>no</w:t>
            </w:r>
            <w:r>
              <w:rPr>
                <w:spacing w:val="-6"/>
                <w:sz w:val="21"/>
              </w:rPr>
              <w:t xml:space="preserve"> </w:t>
            </w:r>
            <w:r>
              <w:rPr>
                <w:sz w:val="21"/>
              </w:rPr>
              <w:t>state</w:t>
            </w:r>
            <w:r>
              <w:rPr>
                <w:spacing w:val="-7"/>
                <w:sz w:val="21"/>
              </w:rPr>
              <w:t xml:space="preserve"> </w:t>
            </w:r>
            <w:r>
              <w:rPr>
                <w:sz w:val="21"/>
              </w:rPr>
              <w:t>of</w:t>
            </w:r>
            <w:r>
              <w:rPr>
                <w:spacing w:val="-6"/>
                <w:sz w:val="21"/>
              </w:rPr>
              <w:t xml:space="preserve"> </w:t>
            </w:r>
            <w:r>
              <w:rPr>
                <w:sz w:val="21"/>
              </w:rPr>
              <w:t xml:space="preserve">its </w:t>
            </w:r>
            <w:r>
              <w:rPr>
                <w:spacing w:val="-4"/>
                <w:sz w:val="21"/>
              </w:rPr>
              <w:t>own</w:t>
            </w:r>
          </w:p>
        </w:tc>
      </w:tr>
      <w:tr w:rsidR="0092645B" w14:paraId="0EA3B7F9" w14:textId="77777777">
        <w:trPr>
          <w:trHeight w:val="838"/>
        </w:trPr>
        <w:tc>
          <w:tcPr>
            <w:tcW w:w="2016" w:type="dxa"/>
          </w:tcPr>
          <w:p w14:paraId="100C60E2" w14:textId="77777777" w:rsidR="0092645B" w:rsidRDefault="00D96EA3">
            <w:pPr>
              <w:pStyle w:val="TableParagraph"/>
              <w:spacing w:line="268" w:lineRule="auto"/>
              <w:ind w:left="110" w:right="263"/>
              <w:rPr>
                <w:sz w:val="21"/>
              </w:rPr>
            </w:pPr>
            <w:r>
              <w:rPr>
                <w:sz w:val="21"/>
              </w:rPr>
              <w:t>Database</w:t>
            </w:r>
            <w:r>
              <w:rPr>
                <w:spacing w:val="-14"/>
                <w:sz w:val="21"/>
              </w:rPr>
              <w:t xml:space="preserve"> </w:t>
            </w:r>
            <w:r>
              <w:rPr>
                <w:sz w:val="21"/>
              </w:rPr>
              <w:t xml:space="preserve">corrupted or wrong data </w:t>
            </w:r>
            <w:r>
              <w:rPr>
                <w:spacing w:val="-2"/>
                <w:sz w:val="21"/>
              </w:rPr>
              <w:t>written</w:t>
            </w:r>
          </w:p>
        </w:tc>
        <w:tc>
          <w:tcPr>
            <w:tcW w:w="1728" w:type="dxa"/>
          </w:tcPr>
          <w:p w14:paraId="45ED7925" w14:textId="77777777" w:rsidR="0092645B" w:rsidRDefault="00D96EA3">
            <w:pPr>
              <w:pStyle w:val="TableParagraph"/>
              <w:ind w:left="109"/>
              <w:rPr>
                <w:sz w:val="21"/>
              </w:rPr>
            </w:pPr>
            <w:r>
              <w:rPr>
                <w:sz w:val="21"/>
              </w:rPr>
              <w:t xml:space="preserve">1 to 4 </w:t>
            </w:r>
            <w:r>
              <w:rPr>
                <w:spacing w:val="-2"/>
                <w:sz w:val="21"/>
              </w:rPr>
              <w:t>hours</w:t>
            </w:r>
          </w:p>
        </w:tc>
        <w:tc>
          <w:tcPr>
            <w:tcW w:w="1584" w:type="dxa"/>
          </w:tcPr>
          <w:p w14:paraId="424D5F60" w14:textId="77777777" w:rsidR="0092645B" w:rsidRDefault="00D96EA3">
            <w:pPr>
              <w:pStyle w:val="TableParagraph"/>
              <w:ind w:left="110"/>
              <w:rPr>
                <w:sz w:val="21"/>
              </w:rPr>
            </w:pPr>
            <w:r>
              <w:rPr>
                <w:sz w:val="21"/>
              </w:rPr>
              <w:t xml:space="preserve">Up to 5 </w:t>
            </w:r>
            <w:r>
              <w:rPr>
                <w:spacing w:val="-2"/>
                <w:sz w:val="21"/>
              </w:rPr>
              <w:t>minutes</w:t>
            </w:r>
          </w:p>
        </w:tc>
        <w:tc>
          <w:tcPr>
            <w:tcW w:w="3600" w:type="dxa"/>
          </w:tcPr>
          <w:p w14:paraId="2D50C509" w14:textId="77777777" w:rsidR="0092645B" w:rsidRDefault="00D96EA3">
            <w:pPr>
              <w:pStyle w:val="TableParagraph"/>
              <w:spacing w:line="268" w:lineRule="auto"/>
              <w:ind w:left="110"/>
              <w:rPr>
                <w:sz w:val="21"/>
              </w:rPr>
            </w:pPr>
            <w:r>
              <w:rPr>
                <w:sz w:val="21"/>
              </w:rPr>
              <w:t>Point-in-time</w:t>
            </w:r>
            <w:r>
              <w:rPr>
                <w:spacing w:val="-9"/>
                <w:sz w:val="21"/>
              </w:rPr>
              <w:t xml:space="preserve"> </w:t>
            </w:r>
            <w:r>
              <w:rPr>
                <w:sz w:val="21"/>
              </w:rPr>
              <w:t>restore</w:t>
            </w:r>
            <w:r>
              <w:rPr>
                <w:spacing w:val="-9"/>
                <w:sz w:val="21"/>
              </w:rPr>
              <w:t xml:space="preserve"> </w:t>
            </w:r>
            <w:r>
              <w:rPr>
                <w:sz w:val="21"/>
              </w:rPr>
              <w:t>to</w:t>
            </w:r>
            <w:r>
              <w:rPr>
                <w:spacing w:val="-9"/>
                <w:sz w:val="21"/>
              </w:rPr>
              <w:t xml:space="preserve"> </w:t>
            </w:r>
            <w:r>
              <w:rPr>
                <w:sz w:val="21"/>
              </w:rPr>
              <w:t>just</w:t>
            </w:r>
            <w:r>
              <w:rPr>
                <w:spacing w:val="-9"/>
                <w:sz w:val="21"/>
              </w:rPr>
              <w:t xml:space="preserve"> </w:t>
            </w:r>
            <w:r>
              <w:rPr>
                <w:sz w:val="21"/>
              </w:rPr>
              <w:t>before</w:t>
            </w:r>
            <w:r>
              <w:rPr>
                <w:spacing w:val="-9"/>
                <w:sz w:val="21"/>
              </w:rPr>
              <w:t xml:space="preserve"> </w:t>
            </w:r>
            <w:r>
              <w:rPr>
                <w:sz w:val="21"/>
              </w:rPr>
              <w:t xml:space="preserve">the </w:t>
            </w:r>
            <w:r>
              <w:rPr>
                <w:spacing w:val="-2"/>
                <w:sz w:val="21"/>
              </w:rPr>
              <w:t>problem</w:t>
            </w:r>
          </w:p>
        </w:tc>
      </w:tr>
      <w:tr w:rsidR="0092645B" w14:paraId="454EBC28" w14:textId="77777777">
        <w:trPr>
          <w:trHeight w:val="835"/>
        </w:trPr>
        <w:tc>
          <w:tcPr>
            <w:tcW w:w="2016" w:type="dxa"/>
          </w:tcPr>
          <w:p w14:paraId="39D58CCC" w14:textId="77777777" w:rsidR="0092645B" w:rsidRDefault="00D96EA3">
            <w:pPr>
              <w:pStyle w:val="TableParagraph"/>
              <w:spacing w:line="268" w:lineRule="auto"/>
              <w:ind w:left="110" w:right="329"/>
              <w:rPr>
                <w:sz w:val="21"/>
              </w:rPr>
            </w:pPr>
            <w:r>
              <w:rPr>
                <w:sz w:val="21"/>
              </w:rPr>
              <w:t>One</w:t>
            </w:r>
            <w:r>
              <w:rPr>
                <w:spacing w:val="-14"/>
                <w:sz w:val="21"/>
              </w:rPr>
              <w:t xml:space="preserve"> </w:t>
            </w:r>
            <w:r>
              <w:rPr>
                <w:sz w:val="21"/>
              </w:rPr>
              <w:t>organisation's data damaged</w:t>
            </w:r>
          </w:p>
        </w:tc>
        <w:tc>
          <w:tcPr>
            <w:tcW w:w="1728" w:type="dxa"/>
          </w:tcPr>
          <w:p w14:paraId="50873092" w14:textId="77777777" w:rsidR="0092645B" w:rsidRDefault="00D96EA3">
            <w:pPr>
              <w:pStyle w:val="TableParagraph"/>
              <w:spacing w:line="240" w:lineRule="exact"/>
              <w:ind w:left="109"/>
              <w:rPr>
                <w:sz w:val="21"/>
              </w:rPr>
            </w:pPr>
            <w:r>
              <w:rPr>
                <w:sz w:val="21"/>
              </w:rPr>
              <w:t xml:space="preserve">1 to 2 </w:t>
            </w:r>
            <w:r>
              <w:rPr>
                <w:spacing w:val="-2"/>
                <w:sz w:val="21"/>
              </w:rPr>
              <w:t>hours</w:t>
            </w:r>
          </w:p>
        </w:tc>
        <w:tc>
          <w:tcPr>
            <w:tcW w:w="1584" w:type="dxa"/>
          </w:tcPr>
          <w:p w14:paraId="6D5F2F4C" w14:textId="77777777" w:rsidR="0092645B" w:rsidRDefault="00D96EA3">
            <w:pPr>
              <w:pStyle w:val="TableParagraph"/>
              <w:spacing w:line="240" w:lineRule="exact"/>
              <w:ind w:left="110"/>
              <w:rPr>
                <w:sz w:val="21"/>
              </w:rPr>
            </w:pPr>
            <w:r>
              <w:rPr>
                <w:sz w:val="21"/>
              </w:rPr>
              <w:t xml:space="preserve">Up to 5 </w:t>
            </w:r>
            <w:r>
              <w:rPr>
                <w:spacing w:val="-2"/>
                <w:sz w:val="21"/>
              </w:rPr>
              <w:t>minutes</w:t>
            </w:r>
          </w:p>
        </w:tc>
        <w:tc>
          <w:tcPr>
            <w:tcW w:w="3600" w:type="dxa"/>
          </w:tcPr>
          <w:p w14:paraId="77A663C7" w14:textId="77777777" w:rsidR="0092645B" w:rsidRDefault="00D96EA3">
            <w:pPr>
              <w:pStyle w:val="TableParagraph"/>
              <w:spacing w:line="268" w:lineRule="auto"/>
              <w:ind w:left="110" w:right="158"/>
              <w:rPr>
                <w:sz w:val="21"/>
              </w:rPr>
            </w:pPr>
            <w:r>
              <w:rPr>
                <w:sz w:val="21"/>
              </w:rPr>
              <w:t>Restore that one database. Others are untouched,</w:t>
            </w:r>
            <w:r>
              <w:rPr>
                <w:spacing w:val="-7"/>
                <w:sz w:val="21"/>
              </w:rPr>
              <w:t xml:space="preserve"> </w:t>
            </w:r>
            <w:r>
              <w:rPr>
                <w:sz w:val="21"/>
              </w:rPr>
              <w:t>which</w:t>
            </w:r>
            <w:r>
              <w:rPr>
                <w:spacing w:val="-7"/>
                <w:sz w:val="21"/>
              </w:rPr>
              <w:t xml:space="preserve"> </w:t>
            </w:r>
            <w:r>
              <w:rPr>
                <w:sz w:val="21"/>
              </w:rPr>
              <w:t>is</w:t>
            </w:r>
            <w:r>
              <w:rPr>
                <w:spacing w:val="-7"/>
                <w:sz w:val="21"/>
              </w:rPr>
              <w:t xml:space="preserve"> </w:t>
            </w:r>
            <w:r>
              <w:rPr>
                <w:sz w:val="21"/>
              </w:rPr>
              <w:t>a</w:t>
            </w:r>
            <w:r>
              <w:rPr>
                <w:spacing w:val="-7"/>
                <w:sz w:val="21"/>
              </w:rPr>
              <w:t xml:space="preserve"> </w:t>
            </w:r>
            <w:r>
              <w:rPr>
                <w:sz w:val="21"/>
              </w:rPr>
              <w:t>direct</w:t>
            </w:r>
            <w:r>
              <w:rPr>
                <w:spacing w:val="-7"/>
                <w:sz w:val="21"/>
              </w:rPr>
              <w:t xml:space="preserve"> </w:t>
            </w:r>
            <w:r>
              <w:rPr>
                <w:sz w:val="21"/>
              </w:rPr>
              <w:t>benefit</w:t>
            </w:r>
            <w:r>
              <w:rPr>
                <w:spacing w:val="-7"/>
                <w:sz w:val="21"/>
              </w:rPr>
              <w:t xml:space="preserve"> </w:t>
            </w:r>
            <w:r>
              <w:rPr>
                <w:sz w:val="21"/>
              </w:rPr>
              <w:t>of the separate-database design</w:t>
            </w:r>
          </w:p>
        </w:tc>
      </w:tr>
      <w:tr w:rsidR="0092645B" w14:paraId="461E159A" w14:textId="77777777">
        <w:trPr>
          <w:trHeight w:val="565"/>
        </w:trPr>
        <w:tc>
          <w:tcPr>
            <w:tcW w:w="2016" w:type="dxa"/>
          </w:tcPr>
          <w:p w14:paraId="789535E6" w14:textId="77777777" w:rsidR="0092645B" w:rsidRDefault="00D96EA3">
            <w:pPr>
              <w:pStyle w:val="TableParagraph"/>
              <w:spacing w:line="268" w:lineRule="auto"/>
              <w:ind w:left="110" w:right="659"/>
              <w:rPr>
                <w:sz w:val="21"/>
              </w:rPr>
            </w:pPr>
            <w:r>
              <w:rPr>
                <w:sz w:val="21"/>
              </w:rPr>
              <w:t>Whole</w:t>
            </w:r>
            <w:r>
              <w:rPr>
                <w:spacing w:val="-14"/>
                <w:sz w:val="21"/>
              </w:rPr>
              <w:t xml:space="preserve"> </w:t>
            </w:r>
            <w:r>
              <w:rPr>
                <w:sz w:val="21"/>
              </w:rPr>
              <w:t>hosting region lost</w:t>
            </w:r>
          </w:p>
        </w:tc>
        <w:tc>
          <w:tcPr>
            <w:tcW w:w="1728" w:type="dxa"/>
          </w:tcPr>
          <w:p w14:paraId="0F41C3ED" w14:textId="77777777" w:rsidR="0092645B" w:rsidRDefault="00D96EA3">
            <w:pPr>
              <w:pStyle w:val="TableParagraph"/>
              <w:ind w:left="109"/>
              <w:rPr>
                <w:sz w:val="21"/>
              </w:rPr>
            </w:pPr>
            <w:r>
              <w:rPr>
                <w:sz w:val="21"/>
              </w:rPr>
              <w:t xml:space="preserve">4 to 24 </w:t>
            </w:r>
            <w:r>
              <w:rPr>
                <w:spacing w:val="-2"/>
                <w:sz w:val="21"/>
              </w:rPr>
              <w:t>hours</w:t>
            </w:r>
          </w:p>
        </w:tc>
        <w:tc>
          <w:tcPr>
            <w:tcW w:w="1584" w:type="dxa"/>
          </w:tcPr>
          <w:p w14:paraId="690608E0" w14:textId="77777777" w:rsidR="0092645B" w:rsidRDefault="00D96EA3">
            <w:pPr>
              <w:pStyle w:val="TableParagraph"/>
              <w:ind w:left="110"/>
              <w:rPr>
                <w:sz w:val="21"/>
              </w:rPr>
            </w:pPr>
            <w:r>
              <w:rPr>
                <w:sz w:val="21"/>
              </w:rPr>
              <w:t xml:space="preserve">Up to 24 </w:t>
            </w:r>
            <w:r>
              <w:rPr>
                <w:spacing w:val="-2"/>
                <w:sz w:val="21"/>
              </w:rPr>
              <w:t>hours</w:t>
            </w:r>
          </w:p>
        </w:tc>
        <w:tc>
          <w:tcPr>
            <w:tcW w:w="3600" w:type="dxa"/>
          </w:tcPr>
          <w:p w14:paraId="278F78E8" w14:textId="77777777" w:rsidR="0092645B" w:rsidRDefault="00D96EA3">
            <w:pPr>
              <w:pStyle w:val="TableParagraph"/>
              <w:spacing w:line="268" w:lineRule="auto"/>
              <w:ind w:left="110" w:right="158"/>
              <w:rPr>
                <w:sz w:val="21"/>
              </w:rPr>
            </w:pPr>
            <w:r>
              <w:rPr>
                <w:sz w:val="21"/>
              </w:rPr>
              <w:t>Restore</w:t>
            </w:r>
            <w:r>
              <w:rPr>
                <w:spacing w:val="-9"/>
                <w:sz w:val="21"/>
              </w:rPr>
              <w:t xml:space="preserve"> </w:t>
            </w:r>
            <w:r>
              <w:rPr>
                <w:sz w:val="21"/>
              </w:rPr>
              <w:t>into</w:t>
            </w:r>
            <w:r>
              <w:rPr>
                <w:spacing w:val="-8"/>
                <w:sz w:val="21"/>
              </w:rPr>
              <w:t xml:space="preserve"> </w:t>
            </w:r>
            <w:r>
              <w:rPr>
                <w:sz w:val="21"/>
              </w:rPr>
              <w:t>another</w:t>
            </w:r>
            <w:r>
              <w:rPr>
                <w:spacing w:val="-8"/>
                <w:sz w:val="21"/>
              </w:rPr>
              <w:t xml:space="preserve"> </w:t>
            </w:r>
            <w:r>
              <w:rPr>
                <w:sz w:val="21"/>
              </w:rPr>
              <w:t>region</w:t>
            </w:r>
            <w:r>
              <w:rPr>
                <w:spacing w:val="-8"/>
                <w:sz w:val="21"/>
              </w:rPr>
              <w:t xml:space="preserve"> </w:t>
            </w:r>
            <w:r>
              <w:rPr>
                <w:sz w:val="21"/>
              </w:rPr>
              <w:t>from</w:t>
            </w:r>
            <w:r>
              <w:rPr>
                <w:spacing w:val="-9"/>
                <w:sz w:val="21"/>
              </w:rPr>
              <w:t xml:space="preserve"> </w:t>
            </w:r>
            <w:r>
              <w:rPr>
                <w:sz w:val="21"/>
              </w:rPr>
              <w:t>the latest snapshot</w:t>
            </w:r>
          </w:p>
        </w:tc>
      </w:tr>
      <w:tr w:rsidR="0092645B" w14:paraId="61C7664F" w14:textId="77777777">
        <w:trPr>
          <w:trHeight w:val="838"/>
        </w:trPr>
        <w:tc>
          <w:tcPr>
            <w:tcW w:w="2016" w:type="dxa"/>
          </w:tcPr>
          <w:p w14:paraId="0B2F8D11" w14:textId="77777777" w:rsidR="0092645B" w:rsidRDefault="00D96EA3">
            <w:pPr>
              <w:pStyle w:val="TableParagraph"/>
              <w:ind w:left="110"/>
              <w:rPr>
                <w:sz w:val="21"/>
              </w:rPr>
            </w:pPr>
            <w:r>
              <w:rPr>
                <w:sz w:val="21"/>
              </w:rPr>
              <w:t>Files</w:t>
            </w:r>
            <w:r>
              <w:rPr>
                <w:spacing w:val="-5"/>
                <w:sz w:val="21"/>
              </w:rPr>
              <w:t xml:space="preserve"> </w:t>
            </w:r>
            <w:r>
              <w:rPr>
                <w:spacing w:val="-4"/>
                <w:sz w:val="21"/>
              </w:rPr>
              <w:t>lost</w:t>
            </w:r>
          </w:p>
        </w:tc>
        <w:tc>
          <w:tcPr>
            <w:tcW w:w="1728" w:type="dxa"/>
          </w:tcPr>
          <w:p w14:paraId="3A4369AB" w14:textId="77777777" w:rsidR="0092645B" w:rsidRDefault="00D96EA3">
            <w:pPr>
              <w:pStyle w:val="TableParagraph"/>
              <w:spacing w:line="268" w:lineRule="auto"/>
              <w:ind w:left="109" w:right="477"/>
              <w:rPr>
                <w:sz w:val="21"/>
              </w:rPr>
            </w:pPr>
            <w:r>
              <w:rPr>
                <w:sz w:val="21"/>
              </w:rPr>
              <w:t>Not</w:t>
            </w:r>
            <w:r>
              <w:rPr>
                <w:spacing w:val="-14"/>
                <w:sz w:val="21"/>
              </w:rPr>
              <w:t xml:space="preserve"> </w:t>
            </w:r>
            <w:r>
              <w:rPr>
                <w:sz w:val="21"/>
              </w:rPr>
              <w:t xml:space="preserve">currently </w:t>
            </w:r>
            <w:r>
              <w:rPr>
                <w:spacing w:val="-2"/>
                <w:sz w:val="21"/>
              </w:rPr>
              <w:t>recoverable</w:t>
            </w:r>
          </w:p>
        </w:tc>
        <w:tc>
          <w:tcPr>
            <w:tcW w:w="1584" w:type="dxa"/>
          </w:tcPr>
          <w:p w14:paraId="47398A34" w14:textId="77777777" w:rsidR="0092645B" w:rsidRDefault="00D96EA3">
            <w:pPr>
              <w:pStyle w:val="TableParagraph"/>
              <w:ind w:left="110"/>
              <w:rPr>
                <w:sz w:val="21"/>
              </w:rPr>
            </w:pPr>
            <w:r>
              <w:rPr>
                <w:sz w:val="21"/>
              </w:rPr>
              <w:t>All</w:t>
            </w:r>
            <w:r>
              <w:rPr>
                <w:spacing w:val="-3"/>
                <w:sz w:val="21"/>
              </w:rPr>
              <w:t xml:space="preserve"> </w:t>
            </w:r>
            <w:r>
              <w:rPr>
                <w:spacing w:val="-2"/>
                <w:sz w:val="21"/>
              </w:rPr>
              <w:t>files</w:t>
            </w:r>
          </w:p>
        </w:tc>
        <w:tc>
          <w:tcPr>
            <w:tcW w:w="3600" w:type="dxa"/>
          </w:tcPr>
          <w:p w14:paraId="0577D8DE" w14:textId="77777777" w:rsidR="0092645B" w:rsidRDefault="00D96EA3">
            <w:pPr>
              <w:pStyle w:val="TableParagraph"/>
              <w:spacing w:line="268" w:lineRule="auto"/>
              <w:ind w:left="110" w:right="512"/>
              <w:jc w:val="both"/>
              <w:rPr>
                <w:sz w:val="21"/>
              </w:rPr>
            </w:pPr>
            <w:r>
              <w:rPr>
                <w:sz w:val="21"/>
              </w:rPr>
              <w:t>Until</w:t>
            </w:r>
            <w:r>
              <w:rPr>
                <w:spacing w:val="-8"/>
                <w:sz w:val="21"/>
              </w:rPr>
              <w:t xml:space="preserve"> </w:t>
            </w:r>
            <w:r>
              <w:rPr>
                <w:sz w:val="21"/>
              </w:rPr>
              <w:t>object</w:t>
            </w:r>
            <w:r>
              <w:rPr>
                <w:spacing w:val="-8"/>
                <w:sz w:val="21"/>
              </w:rPr>
              <w:t xml:space="preserve"> </w:t>
            </w:r>
            <w:r>
              <w:rPr>
                <w:sz w:val="21"/>
              </w:rPr>
              <w:t>storage</w:t>
            </w:r>
            <w:r>
              <w:rPr>
                <w:spacing w:val="-8"/>
                <w:sz w:val="21"/>
              </w:rPr>
              <w:t xml:space="preserve"> </w:t>
            </w:r>
            <w:r>
              <w:rPr>
                <w:sz w:val="21"/>
              </w:rPr>
              <w:t>is</w:t>
            </w:r>
            <w:r>
              <w:rPr>
                <w:spacing w:val="-8"/>
                <w:sz w:val="21"/>
              </w:rPr>
              <w:t xml:space="preserve"> </w:t>
            </w:r>
            <w:r>
              <w:rPr>
                <w:sz w:val="21"/>
              </w:rPr>
              <w:t>in</w:t>
            </w:r>
            <w:r>
              <w:rPr>
                <w:spacing w:val="-7"/>
                <w:sz w:val="21"/>
              </w:rPr>
              <w:t xml:space="preserve"> </w:t>
            </w:r>
            <w:r>
              <w:rPr>
                <w:sz w:val="21"/>
              </w:rPr>
              <w:t>place,</w:t>
            </w:r>
            <w:r>
              <w:rPr>
                <w:spacing w:val="-7"/>
                <w:sz w:val="21"/>
              </w:rPr>
              <w:t xml:space="preserve"> </w:t>
            </w:r>
            <w:r>
              <w:rPr>
                <w:sz w:val="21"/>
              </w:rPr>
              <w:t>this cannot</w:t>
            </w:r>
            <w:r>
              <w:rPr>
                <w:spacing w:val="-7"/>
                <w:sz w:val="21"/>
              </w:rPr>
              <w:t xml:space="preserve"> </w:t>
            </w:r>
            <w:r>
              <w:rPr>
                <w:sz w:val="21"/>
              </w:rPr>
              <w:t>be</w:t>
            </w:r>
            <w:r>
              <w:rPr>
                <w:spacing w:val="-8"/>
                <w:sz w:val="21"/>
              </w:rPr>
              <w:t xml:space="preserve"> </w:t>
            </w:r>
            <w:r>
              <w:rPr>
                <w:sz w:val="21"/>
              </w:rPr>
              <w:t>recovered.</w:t>
            </w:r>
            <w:r>
              <w:rPr>
                <w:spacing w:val="-7"/>
                <w:sz w:val="21"/>
              </w:rPr>
              <w:t xml:space="preserve"> </w:t>
            </w:r>
            <w:r>
              <w:rPr>
                <w:sz w:val="21"/>
              </w:rPr>
              <w:t>Stated</w:t>
            </w:r>
            <w:r>
              <w:rPr>
                <w:spacing w:val="-7"/>
                <w:sz w:val="21"/>
              </w:rPr>
              <w:t xml:space="preserve"> </w:t>
            </w:r>
            <w:r>
              <w:rPr>
                <w:sz w:val="21"/>
              </w:rPr>
              <w:t>plainly rather than glossed over</w:t>
            </w:r>
          </w:p>
        </w:tc>
      </w:tr>
    </w:tbl>
    <w:p w14:paraId="39ACBE3D" w14:textId="77777777" w:rsidR="0092645B" w:rsidRDefault="00D96EA3">
      <w:pPr>
        <w:pStyle w:val="BodyText"/>
        <w:spacing w:before="1" w:line="268" w:lineRule="auto"/>
        <w:ind w:left="92" w:right="127"/>
        <w:jc w:val="both"/>
      </w:pPr>
      <w:r>
        <w:t>These</w:t>
      </w:r>
      <w:r>
        <w:rPr>
          <w:spacing w:val="-3"/>
        </w:rPr>
        <w:t xml:space="preserve"> </w:t>
      </w:r>
      <w:r>
        <w:t>targets</w:t>
      </w:r>
      <w:r>
        <w:rPr>
          <w:spacing w:val="-3"/>
        </w:rPr>
        <w:t xml:space="preserve"> </w:t>
      </w:r>
      <w:r>
        <w:t>have</w:t>
      </w:r>
      <w:r>
        <w:rPr>
          <w:spacing w:val="-3"/>
        </w:rPr>
        <w:t xml:space="preserve"> </w:t>
      </w:r>
      <w:r>
        <w:t>not</w:t>
      </w:r>
      <w:r>
        <w:rPr>
          <w:spacing w:val="-3"/>
        </w:rPr>
        <w:t xml:space="preserve"> </w:t>
      </w:r>
      <w:r>
        <w:t>been</w:t>
      </w:r>
      <w:r>
        <w:rPr>
          <w:spacing w:val="-2"/>
        </w:rPr>
        <w:t xml:space="preserve"> </w:t>
      </w:r>
      <w:r>
        <w:t>rehearsed.</w:t>
      </w:r>
      <w:r>
        <w:rPr>
          <w:spacing w:val="-2"/>
        </w:rPr>
        <w:t xml:space="preserve"> </w:t>
      </w:r>
      <w:r>
        <w:t>A</w:t>
      </w:r>
      <w:r>
        <w:rPr>
          <w:spacing w:val="-3"/>
        </w:rPr>
        <w:t xml:space="preserve"> </w:t>
      </w:r>
      <w:r>
        <w:t>restore</w:t>
      </w:r>
      <w:r>
        <w:rPr>
          <w:spacing w:val="-3"/>
        </w:rPr>
        <w:t xml:space="preserve"> </w:t>
      </w:r>
      <w:r>
        <w:t>that</w:t>
      </w:r>
      <w:r>
        <w:rPr>
          <w:spacing w:val="-3"/>
        </w:rPr>
        <w:t xml:space="preserve"> </w:t>
      </w:r>
      <w:r>
        <w:t>has</w:t>
      </w:r>
      <w:r>
        <w:rPr>
          <w:spacing w:val="-3"/>
        </w:rPr>
        <w:t xml:space="preserve"> </w:t>
      </w:r>
      <w:r>
        <w:t>never</w:t>
      </w:r>
      <w:r>
        <w:rPr>
          <w:spacing w:val="-2"/>
        </w:rPr>
        <w:t xml:space="preserve"> </w:t>
      </w:r>
      <w:r>
        <w:t>been</w:t>
      </w:r>
      <w:r>
        <w:rPr>
          <w:spacing w:val="-2"/>
        </w:rPr>
        <w:t xml:space="preserve"> </w:t>
      </w:r>
      <w:r>
        <w:t>tested</w:t>
      </w:r>
      <w:r>
        <w:rPr>
          <w:spacing w:val="-2"/>
        </w:rPr>
        <w:t xml:space="preserve"> </w:t>
      </w:r>
      <w:r>
        <w:t>is</w:t>
      </w:r>
      <w:r>
        <w:rPr>
          <w:spacing w:val="-3"/>
        </w:rPr>
        <w:t xml:space="preserve"> </w:t>
      </w:r>
      <w:r>
        <w:t>an</w:t>
      </w:r>
      <w:r>
        <w:rPr>
          <w:spacing w:val="-2"/>
        </w:rPr>
        <w:t xml:space="preserve"> </w:t>
      </w:r>
      <w:r>
        <w:t>assumption,</w:t>
      </w:r>
      <w:r>
        <w:rPr>
          <w:spacing w:val="-2"/>
        </w:rPr>
        <w:t xml:space="preserve"> </w:t>
      </w:r>
      <w:r>
        <w:t>not</w:t>
      </w:r>
      <w:r>
        <w:rPr>
          <w:spacing w:val="-3"/>
        </w:rPr>
        <w:t xml:space="preserve"> </w:t>
      </w:r>
      <w:r>
        <w:t>a plan, and a rehearsal should be scheduled before the first paying customer.</w:t>
      </w:r>
    </w:p>
    <w:p w14:paraId="330B0653" w14:textId="77777777" w:rsidR="0092645B" w:rsidRDefault="00D96EA3">
      <w:pPr>
        <w:pStyle w:val="Heading3"/>
        <w:keepNext/>
        <w:numPr>
          <w:ilvl w:val="0"/>
          <w:numId w:val="4"/>
        </w:numPr>
        <w:tabs>
          <w:tab w:val="left" w:pos="572"/>
        </w:tabs>
        <w:spacing w:before="260" w:after="120"/>
        <w:ind w:left="572" w:hanging="480"/>
      </w:pPr>
      <w:r>
        <w:t xml:space="preserve">Testing </w:t>
      </w:r>
      <w:r>
        <w:rPr>
          <w:spacing w:val="-2"/>
        </w:rPr>
        <w:t>Strategy</w:t>
      </w:r>
    </w:p>
    <w:p w14:paraId="48FE61AA" w14:textId="77777777" w:rsidR="0092645B" w:rsidRDefault="00D96EA3">
      <w:pPr>
        <w:pStyle w:val="Heading4"/>
        <w:keepNext/>
        <w:numPr>
          <w:ilvl w:val="1"/>
          <w:numId w:val="4"/>
        </w:numPr>
        <w:tabs>
          <w:tab w:val="left" w:pos="612"/>
        </w:tabs>
        <w:spacing w:before="220" w:after="100"/>
        <w:ind w:left="612" w:hanging="520"/>
      </w:pPr>
      <w:r>
        <w:t>What</w:t>
      </w:r>
      <w:r>
        <w:rPr>
          <w:spacing w:val="-3"/>
        </w:rPr>
        <w:t xml:space="preserve"> </w:t>
      </w:r>
      <w:r>
        <w:t>exists</w:t>
      </w:r>
      <w:r>
        <w:rPr>
          <w:spacing w:val="-3"/>
        </w:rPr>
        <w:t xml:space="preserve"> </w:t>
      </w:r>
      <w:r>
        <w:rPr>
          <w:spacing w:val="-2"/>
        </w:rPr>
        <w:t>today</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3744"/>
        <w:gridCol w:w="1584"/>
        <w:gridCol w:w="1728"/>
      </w:tblGrid>
      <w:tr w:rsidR="0092645B" w14:paraId="16A9B109" w14:textId="77777777">
        <w:trPr>
          <w:trHeight w:val="296"/>
        </w:trPr>
        <w:tc>
          <w:tcPr>
            <w:tcW w:w="1872" w:type="dxa"/>
            <w:shd w:val="clear" w:color="auto" w:fill="ECECEC"/>
          </w:tcPr>
          <w:p w14:paraId="61F5837C" w14:textId="77777777" w:rsidR="0092645B" w:rsidRDefault="00D96EA3">
            <w:pPr>
              <w:pStyle w:val="TableParagraph"/>
              <w:ind w:left="110"/>
              <w:rPr>
                <w:b/>
                <w:sz w:val="21"/>
              </w:rPr>
            </w:pPr>
            <w:r>
              <w:rPr>
                <w:b/>
                <w:spacing w:val="-2"/>
                <w:sz w:val="21"/>
              </w:rPr>
              <w:t>Level</w:t>
            </w:r>
          </w:p>
        </w:tc>
        <w:tc>
          <w:tcPr>
            <w:tcW w:w="3744" w:type="dxa"/>
            <w:shd w:val="clear" w:color="auto" w:fill="ECECEC"/>
          </w:tcPr>
          <w:p w14:paraId="22C205E3" w14:textId="77777777" w:rsidR="0092645B" w:rsidRDefault="00D96EA3">
            <w:pPr>
              <w:pStyle w:val="TableParagraph"/>
              <w:ind w:left="110"/>
              <w:rPr>
                <w:b/>
                <w:sz w:val="21"/>
              </w:rPr>
            </w:pPr>
            <w:r>
              <w:rPr>
                <w:b/>
                <w:sz w:val="21"/>
              </w:rPr>
              <w:t xml:space="preserve">What it </w:t>
            </w:r>
            <w:r>
              <w:rPr>
                <w:b/>
                <w:spacing w:val="-2"/>
                <w:sz w:val="21"/>
              </w:rPr>
              <w:t>covers</w:t>
            </w:r>
          </w:p>
        </w:tc>
        <w:tc>
          <w:tcPr>
            <w:tcW w:w="1584" w:type="dxa"/>
            <w:shd w:val="clear" w:color="auto" w:fill="ECECEC"/>
          </w:tcPr>
          <w:p w14:paraId="0868A724" w14:textId="77777777" w:rsidR="0092645B" w:rsidRDefault="00D96EA3">
            <w:pPr>
              <w:pStyle w:val="TableParagraph"/>
              <w:ind w:left="109"/>
              <w:rPr>
                <w:b/>
                <w:sz w:val="21"/>
              </w:rPr>
            </w:pPr>
            <w:r>
              <w:rPr>
                <w:b/>
                <w:sz w:val="21"/>
              </w:rPr>
              <w:t>How</w:t>
            </w:r>
            <w:r>
              <w:rPr>
                <w:b/>
                <w:spacing w:val="-5"/>
                <w:sz w:val="21"/>
              </w:rPr>
              <w:t xml:space="preserve"> </w:t>
            </w:r>
            <w:r>
              <w:rPr>
                <w:b/>
                <w:spacing w:val="-4"/>
                <w:sz w:val="21"/>
              </w:rPr>
              <w:t>many</w:t>
            </w:r>
          </w:p>
        </w:tc>
        <w:tc>
          <w:tcPr>
            <w:tcW w:w="1728" w:type="dxa"/>
            <w:shd w:val="clear" w:color="auto" w:fill="ECECEC"/>
          </w:tcPr>
          <w:p w14:paraId="31E0C31B" w14:textId="77777777" w:rsidR="0092645B" w:rsidRDefault="00D96EA3">
            <w:pPr>
              <w:pStyle w:val="TableParagraph"/>
              <w:ind w:left="110"/>
              <w:rPr>
                <w:b/>
                <w:sz w:val="21"/>
              </w:rPr>
            </w:pPr>
            <w:r>
              <w:rPr>
                <w:b/>
                <w:sz w:val="21"/>
              </w:rPr>
              <w:t>How</w:t>
            </w:r>
            <w:r>
              <w:rPr>
                <w:b/>
                <w:spacing w:val="-2"/>
                <w:sz w:val="21"/>
              </w:rPr>
              <w:t xml:space="preserve"> </w:t>
            </w:r>
            <w:r>
              <w:rPr>
                <w:b/>
                <w:sz w:val="21"/>
              </w:rPr>
              <w:t>it</w:t>
            </w:r>
            <w:r>
              <w:rPr>
                <w:b/>
                <w:spacing w:val="-1"/>
                <w:sz w:val="21"/>
              </w:rPr>
              <w:t xml:space="preserve"> </w:t>
            </w:r>
            <w:r>
              <w:rPr>
                <w:b/>
                <w:spacing w:val="-4"/>
                <w:sz w:val="21"/>
              </w:rPr>
              <w:t>runs</w:t>
            </w:r>
          </w:p>
        </w:tc>
      </w:tr>
      <w:tr w:rsidR="0092645B" w14:paraId="07F30031" w14:textId="77777777">
        <w:trPr>
          <w:trHeight w:val="1107"/>
        </w:trPr>
        <w:tc>
          <w:tcPr>
            <w:tcW w:w="1872" w:type="dxa"/>
          </w:tcPr>
          <w:p w14:paraId="06F97207" w14:textId="77777777" w:rsidR="0092645B" w:rsidRDefault="00D96EA3">
            <w:pPr>
              <w:pStyle w:val="TableParagraph"/>
              <w:spacing w:line="240" w:lineRule="exact"/>
              <w:ind w:left="110"/>
              <w:rPr>
                <w:sz w:val="21"/>
              </w:rPr>
            </w:pPr>
            <w:r>
              <w:rPr>
                <w:sz w:val="21"/>
              </w:rPr>
              <w:t xml:space="preserve">Integration </w:t>
            </w:r>
            <w:r>
              <w:rPr>
                <w:spacing w:val="-2"/>
                <w:sz w:val="21"/>
              </w:rPr>
              <w:t>tests</w:t>
            </w:r>
          </w:p>
        </w:tc>
        <w:tc>
          <w:tcPr>
            <w:tcW w:w="3744" w:type="dxa"/>
          </w:tcPr>
          <w:p w14:paraId="2A981C29" w14:textId="77777777" w:rsidR="0092645B" w:rsidRDefault="00D96EA3">
            <w:pPr>
              <w:pStyle w:val="TableParagraph"/>
              <w:spacing w:line="268" w:lineRule="auto"/>
              <w:ind w:left="110" w:right="146"/>
              <w:rPr>
                <w:sz w:val="21"/>
              </w:rPr>
            </w:pPr>
            <w:r>
              <w:rPr>
                <w:sz w:val="21"/>
              </w:rPr>
              <w:t>The API end to end against a real database - sign-in, roles, tenant separation, lockout arithmetic, anonymity,</w:t>
            </w:r>
            <w:r>
              <w:rPr>
                <w:spacing w:val="-13"/>
                <w:sz w:val="21"/>
              </w:rPr>
              <w:t xml:space="preserve"> </w:t>
            </w:r>
            <w:r>
              <w:rPr>
                <w:sz w:val="21"/>
              </w:rPr>
              <w:t>approvals,</w:t>
            </w:r>
            <w:r>
              <w:rPr>
                <w:spacing w:val="-13"/>
                <w:sz w:val="21"/>
              </w:rPr>
              <w:t xml:space="preserve"> </w:t>
            </w:r>
            <w:r>
              <w:rPr>
                <w:sz w:val="21"/>
              </w:rPr>
              <w:t>QCMS,</w:t>
            </w:r>
            <w:r>
              <w:rPr>
                <w:spacing w:val="-13"/>
                <w:sz w:val="21"/>
              </w:rPr>
              <w:t xml:space="preserve"> </w:t>
            </w:r>
            <w:r>
              <w:rPr>
                <w:sz w:val="21"/>
              </w:rPr>
              <w:t>billing</w:t>
            </w:r>
          </w:p>
        </w:tc>
        <w:tc>
          <w:tcPr>
            <w:tcW w:w="1584" w:type="dxa"/>
          </w:tcPr>
          <w:p w14:paraId="287D0B6A" w14:textId="77777777" w:rsidR="0092645B" w:rsidRDefault="00D96EA3">
            <w:pPr>
              <w:pStyle w:val="TableParagraph"/>
              <w:spacing w:line="240" w:lineRule="exact"/>
              <w:ind w:left="109"/>
              <w:rPr>
                <w:sz w:val="21"/>
              </w:rPr>
            </w:pPr>
            <w:r>
              <w:rPr>
                <w:sz w:val="21"/>
              </w:rPr>
              <w:t>37,</w:t>
            </w:r>
            <w:r>
              <w:rPr>
                <w:spacing w:val="-1"/>
                <w:sz w:val="21"/>
              </w:rPr>
              <w:t xml:space="preserve"> </w:t>
            </w:r>
            <w:r>
              <w:rPr>
                <w:sz w:val="21"/>
              </w:rPr>
              <w:t>all</w:t>
            </w:r>
            <w:r>
              <w:rPr>
                <w:spacing w:val="-2"/>
                <w:sz w:val="21"/>
              </w:rPr>
              <w:t xml:space="preserve"> passing</w:t>
            </w:r>
          </w:p>
        </w:tc>
        <w:tc>
          <w:tcPr>
            <w:tcW w:w="1728" w:type="dxa"/>
          </w:tcPr>
          <w:p w14:paraId="602BB606" w14:textId="77777777" w:rsidR="0092645B" w:rsidRDefault="00D96EA3">
            <w:pPr>
              <w:pStyle w:val="TableParagraph"/>
              <w:spacing w:line="240" w:lineRule="exact"/>
              <w:ind w:left="110"/>
              <w:rPr>
                <w:sz w:val="21"/>
              </w:rPr>
            </w:pPr>
            <w:r>
              <w:rPr>
                <w:sz w:val="21"/>
              </w:rPr>
              <w:t>npm</w:t>
            </w:r>
            <w:r>
              <w:rPr>
                <w:spacing w:val="-3"/>
                <w:sz w:val="21"/>
              </w:rPr>
              <w:t xml:space="preserve"> </w:t>
            </w:r>
            <w:r>
              <w:rPr>
                <w:spacing w:val="-4"/>
                <w:sz w:val="21"/>
              </w:rPr>
              <w:t>test</w:t>
            </w:r>
          </w:p>
        </w:tc>
      </w:tr>
      <w:tr w:rsidR="0092645B" w14:paraId="36CC58F9" w14:textId="77777777">
        <w:trPr>
          <w:trHeight w:val="1107"/>
        </w:trPr>
        <w:tc>
          <w:tcPr>
            <w:tcW w:w="1872" w:type="dxa"/>
          </w:tcPr>
          <w:p w14:paraId="105AFC85" w14:textId="77777777" w:rsidR="0092645B" w:rsidRDefault="00D96EA3">
            <w:pPr>
              <w:pStyle w:val="TableParagraph"/>
              <w:spacing w:line="240" w:lineRule="exact"/>
              <w:ind w:left="110"/>
              <w:rPr>
                <w:sz w:val="21"/>
              </w:rPr>
            </w:pPr>
            <w:r>
              <w:rPr>
                <w:sz w:val="21"/>
              </w:rPr>
              <w:t>Assurance</w:t>
            </w:r>
            <w:r>
              <w:rPr>
                <w:spacing w:val="-9"/>
                <w:sz w:val="21"/>
              </w:rPr>
              <w:t xml:space="preserve"> </w:t>
            </w:r>
            <w:r>
              <w:rPr>
                <w:spacing w:val="-2"/>
                <w:sz w:val="21"/>
              </w:rPr>
              <w:t>suite</w:t>
            </w:r>
          </w:p>
        </w:tc>
        <w:tc>
          <w:tcPr>
            <w:tcW w:w="3744" w:type="dxa"/>
          </w:tcPr>
          <w:p w14:paraId="0D962DF2" w14:textId="77777777" w:rsidR="0092645B" w:rsidRDefault="00D96EA3">
            <w:pPr>
              <w:pStyle w:val="TableParagraph"/>
              <w:spacing w:line="268" w:lineRule="auto"/>
              <w:ind w:left="110" w:right="146"/>
              <w:rPr>
                <w:sz w:val="21"/>
              </w:rPr>
            </w:pPr>
            <w:r>
              <w:rPr>
                <w:sz w:val="21"/>
              </w:rPr>
              <w:t>One</w:t>
            </w:r>
            <w:r>
              <w:rPr>
                <w:spacing w:val="-8"/>
                <w:sz w:val="21"/>
              </w:rPr>
              <w:t xml:space="preserve"> </w:t>
            </w:r>
            <w:r>
              <w:rPr>
                <w:sz w:val="21"/>
              </w:rPr>
              <w:t>scripted</w:t>
            </w:r>
            <w:r>
              <w:rPr>
                <w:spacing w:val="-7"/>
                <w:sz w:val="21"/>
              </w:rPr>
              <w:t xml:space="preserve"> </w:t>
            </w:r>
            <w:r>
              <w:rPr>
                <w:sz w:val="21"/>
              </w:rPr>
              <w:t>case</w:t>
            </w:r>
            <w:r>
              <w:rPr>
                <w:spacing w:val="-8"/>
                <w:sz w:val="21"/>
              </w:rPr>
              <w:t xml:space="preserve"> </w:t>
            </w:r>
            <w:r>
              <w:rPr>
                <w:sz w:val="21"/>
              </w:rPr>
              <w:t>per</w:t>
            </w:r>
            <w:r>
              <w:rPr>
                <w:spacing w:val="-7"/>
                <w:sz w:val="21"/>
              </w:rPr>
              <w:t xml:space="preserve"> </w:t>
            </w:r>
            <w:r>
              <w:rPr>
                <w:sz w:val="21"/>
              </w:rPr>
              <w:t>requirement</w:t>
            </w:r>
            <w:r>
              <w:rPr>
                <w:spacing w:val="-8"/>
                <w:sz w:val="21"/>
              </w:rPr>
              <w:t xml:space="preserve"> </w:t>
            </w:r>
            <w:r>
              <w:rPr>
                <w:sz w:val="21"/>
              </w:rPr>
              <w:t>across 22 areas, from authentication to fault tolerance</w:t>
            </w:r>
            <w:r>
              <w:rPr>
                <w:spacing w:val="-9"/>
                <w:sz w:val="21"/>
              </w:rPr>
              <w:t xml:space="preserve"> </w:t>
            </w:r>
            <w:r>
              <w:rPr>
                <w:sz w:val="21"/>
              </w:rPr>
              <w:t>and</w:t>
            </w:r>
            <w:r>
              <w:rPr>
                <w:spacing w:val="-8"/>
                <w:sz w:val="21"/>
              </w:rPr>
              <w:t xml:space="preserve"> </w:t>
            </w:r>
            <w:r>
              <w:rPr>
                <w:sz w:val="21"/>
              </w:rPr>
              <w:t>scalability.</w:t>
            </w:r>
            <w:r>
              <w:rPr>
                <w:spacing w:val="-8"/>
                <w:sz w:val="21"/>
              </w:rPr>
              <w:t xml:space="preserve"> </w:t>
            </w:r>
            <w:r>
              <w:rPr>
                <w:sz w:val="21"/>
              </w:rPr>
              <w:t>Writes</w:t>
            </w:r>
            <w:r>
              <w:rPr>
                <w:spacing w:val="-9"/>
                <w:sz w:val="21"/>
              </w:rPr>
              <w:t xml:space="preserve"> </w:t>
            </w:r>
            <w:r>
              <w:rPr>
                <w:sz w:val="21"/>
              </w:rPr>
              <w:t>a</w:t>
            </w:r>
            <w:r>
              <w:rPr>
                <w:spacing w:val="-9"/>
                <w:sz w:val="21"/>
              </w:rPr>
              <w:t xml:space="preserve"> </w:t>
            </w:r>
            <w:r>
              <w:rPr>
                <w:sz w:val="21"/>
              </w:rPr>
              <w:t>results file and a printable test-case document</w:t>
            </w:r>
          </w:p>
        </w:tc>
        <w:tc>
          <w:tcPr>
            <w:tcW w:w="1584" w:type="dxa"/>
          </w:tcPr>
          <w:p w14:paraId="556D5629" w14:textId="77777777" w:rsidR="0092645B" w:rsidRDefault="00D96EA3">
            <w:pPr>
              <w:pStyle w:val="TableParagraph"/>
              <w:spacing w:line="268" w:lineRule="auto"/>
              <w:ind w:left="109"/>
              <w:rPr>
                <w:sz w:val="21"/>
              </w:rPr>
            </w:pPr>
            <w:r>
              <w:rPr>
                <w:sz w:val="21"/>
              </w:rPr>
              <w:t>229</w:t>
            </w:r>
            <w:r>
              <w:rPr>
                <w:spacing w:val="-14"/>
                <w:sz w:val="21"/>
              </w:rPr>
              <w:t xml:space="preserve"> </w:t>
            </w:r>
            <w:r>
              <w:rPr>
                <w:sz w:val="21"/>
              </w:rPr>
              <w:t>cases,</w:t>
            </w:r>
            <w:r>
              <w:rPr>
                <w:spacing w:val="-13"/>
                <w:sz w:val="21"/>
              </w:rPr>
              <w:t xml:space="preserve"> </w:t>
            </w:r>
            <w:r>
              <w:rPr>
                <w:sz w:val="21"/>
              </w:rPr>
              <w:t xml:space="preserve">228 </w:t>
            </w:r>
            <w:r>
              <w:rPr>
                <w:spacing w:val="-2"/>
                <w:sz w:val="21"/>
              </w:rPr>
              <w:t>passing</w:t>
            </w:r>
          </w:p>
        </w:tc>
        <w:tc>
          <w:tcPr>
            <w:tcW w:w="1728" w:type="dxa"/>
          </w:tcPr>
          <w:p w14:paraId="5E8F340A" w14:textId="77777777" w:rsidR="0092645B" w:rsidRDefault="00D96EA3">
            <w:pPr>
              <w:pStyle w:val="TableParagraph"/>
              <w:spacing w:line="268" w:lineRule="auto"/>
              <w:ind w:left="110"/>
              <w:rPr>
                <w:sz w:val="21"/>
              </w:rPr>
            </w:pPr>
            <w:r>
              <w:rPr>
                <w:spacing w:val="-4"/>
                <w:sz w:val="21"/>
              </w:rPr>
              <w:t xml:space="preserve">node </w:t>
            </w:r>
            <w:r>
              <w:rPr>
                <w:spacing w:val="-2"/>
                <w:sz w:val="21"/>
              </w:rPr>
              <w:t>test/tc_runner.mjs</w:t>
            </w:r>
          </w:p>
        </w:tc>
      </w:tr>
      <w:tr w:rsidR="0092645B" w14:paraId="6170848F" w14:textId="77777777">
        <w:trPr>
          <w:trHeight w:val="565"/>
        </w:trPr>
        <w:tc>
          <w:tcPr>
            <w:tcW w:w="1872" w:type="dxa"/>
          </w:tcPr>
          <w:p w14:paraId="587E0D2A" w14:textId="77777777" w:rsidR="0092645B" w:rsidRDefault="00D96EA3">
            <w:pPr>
              <w:pStyle w:val="TableParagraph"/>
              <w:spacing w:line="240" w:lineRule="exact"/>
              <w:ind w:left="110"/>
              <w:rPr>
                <w:sz w:val="21"/>
              </w:rPr>
            </w:pPr>
            <w:r>
              <w:rPr>
                <w:sz w:val="21"/>
              </w:rPr>
              <w:t xml:space="preserve">Migration </w:t>
            </w:r>
            <w:r>
              <w:rPr>
                <w:spacing w:val="-2"/>
                <w:sz w:val="21"/>
              </w:rPr>
              <w:t>checks</w:t>
            </w:r>
          </w:p>
        </w:tc>
        <w:tc>
          <w:tcPr>
            <w:tcW w:w="3744" w:type="dxa"/>
          </w:tcPr>
          <w:p w14:paraId="76CBF3C0" w14:textId="77777777" w:rsidR="0092645B" w:rsidRDefault="00D96EA3">
            <w:pPr>
              <w:pStyle w:val="TableParagraph"/>
              <w:spacing w:line="268" w:lineRule="auto"/>
              <w:ind w:left="110" w:right="146"/>
              <w:rPr>
                <w:sz w:val="21"/>
              </w:rPr>
            </w:pPr>
            <w:r>
              <w:rPr>
                <w:sz w:val="21"/>
              </w:rPr>
              <w:t>Every</w:t>
            </w:r>
            <w:r>
              <w:rPr>
                <w:spacing w:val="-8"/>
                <w:sz w:val="21"/>
              </w:rPr>
              <w:t xml:space="preserve"> </w:t>
            </w:r>
            <w:r>
              <w:rPr>
                <w:sz w:val="21"/>
              </w:rPr>
              <w:t>schema</w:t>
            </w:r>
            <w:r>
              <w:rPr>
                <w:spacing w:val="-9"/>
                <w:sz w:val="21"/>
              </w:rPr>
              <w:t xml:space="preserve"> </w:t>
            </w:r>
            <w:r>
              <w:rPr>
                <w:sz w:val="21"/>
              </w:rPr>
              <w:t>file</w:t>
            </w:r>
            <w:r>
              <w:rPr>
                <w:spacing w:val="-9"/>
                <w:sz w:val="21"/>
              </w:rPr>
              <w:t xml:space="preserve"> </w:t>
            </w:r>
            <w:r>
              <w:rPr>
                <w:sz w:val="21"/>
              </w:rPr>
              <w:t>applied</w:t>
            </w:r>
            <w:r>
              <w:rPr>
                <w:spacing w:val="-8"/>
                <w:sz w:val="21"/>
              </w:rPr>
              <w:t xml:space="preserve"> </w:t>
            </w:r>
            <w:r>
              <w:rPr>
                <w:sz w:val="21"/>
              </w:rPr>
              <w:t>twice</w:t>
            </w:r>
            <w:r>
              <w:rPr>
                <w:spacing w:val="-9"/>
                <w:sz w:val="21"/>
              </w:rPr>
              <w:t xml:space="preserve"> </w:t>
            </w:r>
            <w:r>
              <w:rPr>
                <w:sz w:val="21"/>
              </w:rPr>
              <w:t>under strict database settings</w:t>
            </w:r>
          </w:p>
        </w:tc>
        <w:tc>
          <w:tcPr>
            <w:tcW w:w="1584" w:type="dxa"/>
          </w:tcPr>
          <w:p w14:paraId="0952F162" w14:textId="77777777" w:rsidR="0092645B" w:rsidRDefault="00D96EA3">
            <w:pPr>
              <w:pStyle w:val="TableParagraph"/>
              <w:spacing w:line="268" w:lineRule="auto"/>
              <w:ind w:left="109" w:right="180"/>
              <w:rPr>
                <w:sz w:val="21"/>
              </w:rPr>
            </w:pPr>
            <w:r>
              <w:rPr>
                <w:sz w:val="21"/>
              </w:rPr>
              <w:t xml:space="preserve">All 20 </w:t>
            </w:r>
            <w:r>
              <w:rPr>
                <w:spacing w:val="-2"/>
                <w:sz w:val="21"/>
              </w:rPr>
              <w:t>migrations</w:t>
            </w:r>
          </w:p>
        </w:tc>
        <w:tc>
          <w:tcPr>
            <w:tcW w:w="1728" w:type="dxa"/>
          </w:tcPr>
          <w:p w14:paraId="4E02EDFB" w14:textId="77777777" w:rsidR="0092645B" w:rsidRDefault="00D96EA3">
            <w:pPr>
              <w:pStyle w:val="TableParagraph"/>
              <w:spacing w:line="240" w:lineRule="exact"/>
              <w:ind w:left="110"/>
              <w:rPr>
                <w:sz w:val="21"/>
              </w:rPr>
            </w:pPr>
            <w:r>
              <w:rPr>
                <w:spacing w:val="-2"/>
                <w:sz w:val="21"/>
              </w:rPr>
              <w:t>Script</w:t>
            </w:r>
          </w:p>
        </w:tc>
      </w:tr>
      <w:tr w:rsidR="0092645B" w14:paraId="614BB5DF" w14:textId="77777777">
        <w:trPr>
          <w:trHeight w:val="836"/>
        </w:trPr>
        <w:tc>
          <w:tcPr>
            <w:tcW w:w="1872" w:type="dxa"/>
          </w:tcPr>
          <w:p w14:paraId="349A3BA4" w14:textId="77777777" w:rsidR="0092645B" w:rsidRDefault="00D96EA3">
            <w:pPr>
              <w:pStyle w:val="TableParagraph"/>
              <w:spacing w:line="268" w:lineRule="auto"/>
              <w:ind w:left="110" w:right="562"/>
              <w:rPr>
                <w:sz w:val="21"/>
              </w:rPr>
            </w:pPr>
            <w:r>
              <w:rPr>
                <w:spacing w:val="-2"/>
                <w:sz w:val="21"/>
              </w:rPr>
              <w:t>Targeted verification</w:t>
            </w:r>
          </w:p>
        </w:tc>
        <w:tc>
          <w:tcPr>
            <w:tcW w:w="3744" w:type="dxa"/>
          </w:tcPr>
          <w:p w14:paraId="1BEEC651" w14:textId="77777777" w:rsidR="0092645B" w:rsidRDefault="00D96EA3">
            <w:pPr>
              <w:pStyle w:val="TableParagraph"/>
              <w:spacing w:line="268" w:lineRule="auto"/>
              <w:ind w:left="110" w:right="351"/>
              <w:rPr>
                <w:sz w:val="21"/>
              </w:rPr>
            </w:pPr>
            <w:r>
              <w:rPr>
                <w:sz w:val="21"/>
              </w:rPr>
              <w:t>Written</w:t>
            </w:r>
            <w:r>
              <w:rPr>
                <w:spacing w:val="-7"/>
                <w:sz w:val="21"/>
              </w:rPr>
              <w:t xml:space="preserve"> </w:t>
            </w:r>
            <w:r>
              <w:rPr>
                <w:sz w:val="21"/>
              </w:rPr>
              <w:t>for</w:t>
            </w:r>
            <w:r>
              <w:rPr>
                <w:spacing w:val="-7"/>
                <w:sz w:val="21"/>
              </w:rPr>
              <w:t xml:space="preserve"> </w:t>
            </w:r>
            <w:r>
              <w:rPr>
                <w:sz w:val="21"/>
              </w:rPr>
              <w:t>each</w:t>
            </w:r>
            <w:r>
              <w:rPr>
                <w:spacing w:val="-7"/>
                <w:sz w:val="21"/>
              </w:rPr>
              <w:t xml:space="preserve"> </w:t>
            </w:r>
            <w:r>
              <w:rPr>
                <w:sz w:val="21"/>
              </w:rPr>
              <w:t>risky</w:t>
            </w:r>
            <w:r>
              <w:rPr>
                <w:spacing w:val="-7"/>
                <w:sz w:val="21"/>
              </w:rPr>
              <w:t xml:space="preserve"> </w:t>
            </w:r>
            <w:r>
              <w:rPr>
                <w:sz w:val="21"/>
              </w:rPr>
              <w:t>change</w:t>
            </w:r>
            <w:r>
              <w:rPr>
                <w:spacing w:val="-8"/>
                <w:sz w:val="21"/>
              </w:rPr>
              <w:t xml:space="preserve"> </w:t>
            </w:r>
            <w:r>
              <w:rPr>
                <w:sz w:val="21"/>
              </w:rPr>
              <w:t>-</w:t>
            </w:r>
            <w:r>
              <w:rPr>
                <w:spacing w:val="-7"/>
                <w:sz w:val="21"/>
              </w:rPr>
              <w:t xml:space="preserve"> </w:t>
            </w:r>
            <w:r>
              <w:rPr>
                <w:sz w:val="21"/>
              </w:rPr>
              <w:t>quotas, one-time codes, visibility rules, the hierarchy template</w:t>
            </w:r>
          </w:p>
        </w:tc>
        <w:tc>
          <w:tcPr>
            <w:tcW w:w="1584" w:type="dxa"/>
          </w:tcPr>
          <w:p w14:paraId="323ACCB2" w14:textId="77777777" w:rsidR="0092645B" w:rsidRDefault="00D96EA3">
            <w:pPr>
              <w:pStyle w:val="TableParagraph"/>
              <w:spacing w:line="240" w:lineRule="exact"/>
              <w:ind w:left="109"/>
              <w:rPr>
                <w:sz w:val="21"/>
              </w:rPr>
            </w:pPr>
            <w:r>
              <w:rPr>
                <w:sz w:val="21"/>
              </w:rPr>
              <w:t>As</w:t>
            </w:r>
            <w:r>
              <w:rPr>
                <w:spacing w:val="-2"/>
                <w:sz w:val="21"/>
              </w:rPr>
              <w:t xml:space="preserve"> needed</w:t>
            </w:r>
          </w:p>
        </w:tc>
        <w:tc>
          <w:tcPr>
            <w:tcW w:w="1728" w:type="dxa"/>
          </w:tcPr>
          <w:p w14:paraId="14CB9625" w14:textId="77777777" w:rsidR="0092645B" w:rsidRDefault="00D96EA3">
            <w:pPr>
              <w:pStyle w:val="TableParagraph"/>
              <w:spacing w:line="268" w:lineRule="auto"/>
              <w:ind w:left="110" w:right="477"/>
              <w:rPr>
                <w:sz w:val="21"/>
              </w:rPr>
            </w:pPr>
            <w:r>
              <w:rPr>
                <w:sz w:val="21"/>
              </w:rPr>
              <w:t xml:space="preserve">Scripts, run </w:t>
            </w:r>
            <w:r>
              <w:rPr>
                <w:spacing w:val="-2"/>
                <w:sz w:val="21"/>
              </w:rPr>
              <w:t>during development</w:t>
            </w:r>
          </w:p>
        </w:tc>
      </w:tr>
    </w:tbl>
    <w:p w14:paraId="308D2133" w14:textId="77777777" w:rsidR="0092645B" w:rsidRDefault="00D96EA3">
      <w:pPr>
        <w:spacing w:before="1" w:line="268" w:lineRule="auto"/>
        <w:ind w:left="92" w:right="215"/>
        <w:jc w:val="both"/>
        <w:rPr>
          <w:i/>
          <w:sz w:val="24"/>
        </w:rPr>
      </w:pPr>
      <w:r>
        <w:rPr>
          <w:i/>
          <w:color w:val="585858"/>
          <w:sz w:val="24"/>
        </w:rPr>
        <w:t>The one failing case is deliberate and is left failing rather than skipped: it compares the interface strings</w:t>
      </w:r>
      <w:r>
        <w:rPr>
          <w:i/>
          <w:color w:val="585858"/>
          <w:spacing w:val="-3"/>
          <w:sz w:val="24"/>
        </w:rPr>
        <w:t xml:space="preserve"> </w:t>
      </w:r>
      <w:r>
        <w:rPr>
          <w:i/>
          <w:color w:val="585858"/>
          <w:sz w:val="24"/>
        </w:rPr>
        <w:t>across</w:t>
      </w:r>
      <w:r>
        <w:rPr>
          <w:i/>
          <w:color w:val="585858"/>
          <w:spacing w:val="-3"/>
          <w:sz w:val="24"/>
        </w:rPr>
        <w:t xml:space="preserve"> </w:t>
      </w:r>
      <w:r>
        <w:rPr>
          <w:i/>
          <w:color w:val="585858"/>
          <w:sz w:val="24"/>
        </w:rPr>
        <w:t>the</w:t>
      </w:r>
      <w:r>
        <w:rPr>
          <w:i/>
          <w:color w:val="585858"/>
          <w:spacing w:val="-3"/>
          <w:sz w:val="24"/>
        </w:rPr>
        <w:t xml:space="preserve"> </w:t>
      </w:r>
      <w:r>
        <w:rPr>
          <w:i/>
          <w:color w:val="585858"/>
          <w:sz w:val="24"/>
        </w:rPr>
        <w:t>seven</w:t>
      </w:r>
      <w:r>
        <w:rPr>
          <w:i/>
          <w:color w:val="585858"/>
          <w:spacing w:val="-2"/>
          <w:sz w:val="24"/>
        </w:rPr>
        <w:t xml:space="preserve"> </w:t>
      </w:r>
      <w:r>
        <w:rPr>
          <w:i/>
          <w:color w:val="585858"/>
          <w:sz w:val="24"/>
        </w:rPr>
        <w:t>languages</w:t>
      </w:r>
      <w:r>
        <w:rPr>
          <w:i/>
          <w:color w:val="585858"/>
          <w:spacing w:val="-3"/>
          <w:sz w:val="24"/>
        </w:rPr>
        <w:t xml:space="preserve"> </w:t>
      </w:r>
      <w:r>
        <w:rPr>
          <w:i/>
          <w:color w:val="585858"/>
          <w:sz w:val="24"/>
        </w:rPr>
        <w:t>and</w:t>
      </w:r>
      <w:r>
        <w:rPr>
          <w:i/>
          <w:color w:val="585858"/>
          <w:spacing w:val="-2"/>
          <w:sz w:val="24"/>
        </w:rPr>
        <w:t xml:space="preserve"> </w:t>
      </w:r>
      <w:r>
        <w:rPr>
          <w:i/>
          <w:color w:val="585858"/>
          <w:sz w:val="24"/>
        </w:rPr>
        <w:t>reports</w:t>
      </w:r>
      <w:r>
        <w:rPr>
          <w:i/>
          <w:color w:val="585858"/>
          <w:spacing w:val="-3"/>
          <w:sz w:val="24"/>
        </w:rPr>
        <w:t xml:space="preserve"> </w:t>
      </w:r>
      <w:r>
        <w:rPr>
          <w:i/>
          <w:color w:val="585858"/>
          <w:sz w:val="24"/>
        </w:rPr>
        <w:t>the</w:t>
      </w:r>
      <w:r>
        <w:rPr>
          <w:i/>
          <w:color w:val="585858"/>
          <w:spacing w:val="-3"/>
          <w:sz w:val="24"/>
        </w:rPr>
        <w:t xml:space="preserve"> </w:t>
      </w:r>
      <w:r>
        <w:rPr>
          <w:i/>
          <w:color w:val="585858"/>
          <w:sz w:val="24"/>
        </w:rPr>
        <w:t>294</w:t>
      </w:r>
      <w:r>
        <w:rPr>
          <w:i/>
          <w:color w:val="585858"/>
          <w:spacing w:val="-2"/>
          <w:sz w:val="24"/>
        </w:rPr>
        <w:t xml:space="preserve"> </w:t>
      </w:r>
      <w:r>
        <w:rPr>
          <w:i/>
          <w:color w:val="585858"/>
          <w:sz w:val="24"/>
        </w:rPr>
        <w:t>that</w:t>
      </w:r>
      <w:r>
        <w:rPr>
          <w:i/>
          <w:color w:val="585858"/>
          <w:spacing w:val="-3"/>
          <w:sz w:val="24"/>
        </w:rPr>
        <w:t xml:space="preserve"> </w:t>
      </w:r>
      <w:r>
        <w:rPr>
          <w:i/>
          <w:color w:val="585858"/>
          <w:sz w:val="24"/>
        </w:rPr>
        <w:t>exist</w:t>
      </w:r>
      <w:r>
        <w:rPr>
          <w:i/>
          <w:color w:val="585858"/>
          <w:spacing w:val="-3"/>
          <w:sz w:val="24"/>
        </w:rPr>
        <w:t xml:space="preserve"> </w:t>
      </w:r>
      <w:r>
        <w:rPr>
          <w:i/>
          <w:color w:val="585858"/>
          <w:sz w:val="24"/>
        </w:rPr>
        <w:t>in</w:t>
      </w:r>
      <w:r>
        <w:rPr>
          <w:i/>
          <w:color w:val="585858"/>
          <w:spacing w:val="-2"/>
          <w:sz w:val="24"/>
        </w:rPr>
        <w:t xml:space="preserve"> </w:t>
      </w:r>
      <w:r>
        <w:rPr>
          <w:i/>
          <w:color w:val="585858"/>
          <w:sz w:val="24"/>
        </w:rPr>
        <w:t>English</w:t>
      </w:r>
      <w:r>
        <w:rPr>
          <w:i/>
          <w:color w:val="585858"/>
          <w:spacing w:val="-2"/>
          <w:sz w:val="24"/>
        </w:rPr>
        <w:t xml:space="preserve"> </w:t>
      </w:r>
      <w:r>
        <w:rPr>
          <w:i/>
          <w:color w:val="585858"/>
          <w:sz w:val="24"/>
        </w:rPr>
        <w:t>and</w:t>
      </w:r>
      <w:r>
        <w:rPr>
          <w:i/>
          <w:color w:val="585858"/>
          <w:spacing w:val="-2"/>
          <w:sz w:val="24"/>
        </w:rPr>
        <w:t xml:space="preserve"> </w:t>
      </w:r>
      <w:r>
        <w:rPr>
          <w:i/>
          <w:color w:val="585858"/>
          <w:sz w:val="24"/>
        </w:rPr>
        <w:t>not</w:t>
      </w:r>
      <w:r>
        <w:rPr>
          <w:i/>
          <w:color w:val="585858"/>
          <w:spacing w:val="-3"/>
          <w:sz w:val="24"/>
        </w:rPr>
        <w:t xml:space="preserve"> </w:t>
      </w:r>
      <w:r>
        <w:rPr>
          <w:i/>
          <w:color w:val="585858"/>
          <w:sz w:val="24"/>
        </w:rPr>
        <w:t>in</w:t>
      </w:r>
      <w:r>
        <w:rPr>
          <w:i/>
          <w:color w:val="585858"/>
          <w:spacing w:val="-2"/>
          <w:sz w:val="24"/>
        </w:rPr>
        <w:t xml:space="preserve"> </w:t>
      </w:r>
      <w:r>
        <w:rPr>
          <w:i/>
          <w:color w:val="585858"/>
          <w:sz w:val="24"/>
        </w:rPr>
        <w:t>the</w:t>
      </w:r>
      <w:r>
        <w:rPr>
          <w:i/>
          <w:color w:val="585858"/>
          <w:spacing w:val="-3"/>
          <w:sz w:val="24"/>
        </w:rPr>
        <w:t xml:space="preserve"> </w:t>
      </w:r>
      <w:r>
        <w:rPr>
          <w:i/>
          <w:color w:val="585858"/>
          <w:sz w:val="24"/>
        </w:rPr>
        <w:t>other</w:t>
      </w:r>
      <w:r>
        <w:rPr>
          <w:i/>
          <w:color w:val="585858"/>
          <w:spacing w:val="-3"/>
          <w:sz w:val="24"/>
        </w:rPr>
        <w:t xml:space="preserve"> </w:t>
      </w:r>
      <w:r>
        <w:rPr>
          <w:i/>
          <w:color w:val="585858"/>
          <w:sz w:val="24"/>
        </w:rPr>
        <w:t>six. It</w:t>
      </w:r>
      <w:r>
        <w:rPr>
          <w:i/>
          <w:color w:val="585858"/>
          <w:spacing w:val="-3"/>
          <w:sz w:val="24"/>
        </w:rPr>
        <w:t xml:space="preserve"> </w:t>
      </w:r>
      <w:r>
        <w:rPr>
          <w:i/>
          <w:color w:val="585858"/>
          <w:sz w:val="24"/>
        </w:rPr>
        <w:t>will</w:t>
      </w:r>
      <w:r>
        <w:rPr>
          <w:i/>
          <w:color w:val="585858"/>
          <w:spacing w:val="-3"/>
          <w:sz w:val="24"/>
        </w:rPr>
        <w:t xml:space="preserve"> </w:t>
      </w:r>
      <w:r>
        <w:rPr>
          <w:i/>
          <w:color w:val="585858"/>
          <w:sz w:val="24"/>
        </w:rPr>
        <w:t>pass</w:t>
      </w:r>
      <w:r>
        <w:rPr>
          <w:i/>
          <w:color w:val="585858"/>
          <w:spacing w:val="-3"/>
          <w:sz w:val="24"/>
        </w:rPr>
        <w:t xml:space="preserve"> </w:t>
      </w:r>
      <w:r>
        <w:rPr>
          <w:i/>
          <w:color w:val="585858"/>
          <w:sz w:val="24"/>
        </w:rPr>
        <w:t>when</w:t>
      </w:r>
      <w:r>
        <w:rPr>
          <w:i/>
          <w:color w:val="585858"/>
          <w:spacing w:val="-2"/>
          <w:sz w:val="24"/>
        </w:rPr>
        <w:t xml:space="preserve"> </w:t>
      </w:r>
      <w:r>
        <w:rPr>
          <w:i/>
          <w:color w:val="585858"/>
          <w:sz w:val="24"/>
        </w:rPr>
        <w:t>the</w:t>
      </w:r>
      <w:r>
        <w:rPr>
          <w:i/>
          <w:color w:val="585858"/>
          <w:spacing w:val="-3"/>
          <w:sz w:val="24"/>
        </w:rPr>
        <w:t xml:space="preserve"> </w:t>
      </w:r>
      <w:r>
        <w:rPr>
          <w:i/>
          <w:color w:val="585858"/>
          <w:sz w:val="24"/>
        </w:rPr>
        <w:t>translation</w:t>
      </w:r>
      <w:r>
        <w:rPr>
          <w:i/>
          <w:color w:val="585858"/>
          <w:spacing w:val="-2"/>
          <w:sz w:val="24"/>
        </w:rPr>
        <w:t xml:space="preserve"> </w:t>
      </w:r>
      <w:r>
        <w:rPr>
          <w:i/>
          <w:color w:val="585858"/>
          <w:sz w:val="24"/>
        </w:rPr>
        <w:t>work</w:t>
      </w:r>
      <w:r>
        <w:rPr>
          <w:i/>
          <w:color w:val="585858"/>
          <w:spacing w:val="-3"/>
          <w:sz w:val="24"/>
        </w:rPr>
        <w:t xml:space="preserve"> </w:t>
      </w:r>
      <w:r>
        <w:rPr>
          <w:i/>
          <w:color w:val="585858"/>
          <w:sz w:val="24"/>
        </w:rPr>
        <w:t>in</w:t>
      </w:r>
      <w:r>
        <w:rPr>
          <w:i/>
          <w:color w:val="585858"/>
          <w:spacing w:val="-2"/>
          <w:sz w:val="24"/>
        </w:rPr>
        <w:t xml:space="preserve"> </w:t>
      </w:r>
      <w:r>
        <w:rPr>
          <w:i/>
          <w:color w:val="585858"/>
          <w:sz w:val="24"/>
        </w:rPr>
        <w:t>section</w:t>
      </w:r>
      <w:r>
        <w:rPr>
          <w:i/>
          <w:color w:val="585858"/>
          <w:spacing w:val="-2"/>
          <w:sz w:val="24"/>
        </w:rPr>
        <w:t xml:space="preserve"> </w:t>
      </w:r>
      <w:r>
        <w:rPr>
          <w:i/>
          <w:color w:val="585858"/>
          <w:sz w:val="24"/>
        </w:rPr>
        <w:t>26.3</w:t>
      </w:r>
      <w:r>
        <w:rPr>
          <w:i/>
          <w:color w:val="585858"/>
          <w:spacing w:val="-2"/>
          <w:sz w:val="24"/>
        </w:rPr>
        <w:t xml:space="preserve"> </w:t>
      </w:r>
      <w:r>
        <w:rPr>
          <w:i/>
          <w:color w:val="585858"/>
          <w:sz w:val="24"/>
        </w:rPr>
        <w:t>is</w:t>
      </w:r>
      <w:r>
        <w:rPr>
          <w:i/>
          <w:color w:val="585858"/>
          <w:spacing w:val="-3"/>
          <w:sz w:val="24"/>
        </w:rPr>
        <w:t xml:space="preserve"> </w:t>
      </w:r>
      <w:r>
        <w:rPr>
          <w:i/>
          <w:color w:val="585858"/>
          <w:sz w:val="24"/>
        </w:rPr>
        <w:t>done,</w:t>
      </w:r>
      <w:r>
        <w:rPr>
          <w:i/>
          <w:color w:val="585858"/>
          <w:spacing w:val="-2"/>
          <w:sz w:val="24"/>
        </w:rPr>
        <w:t xml:space="preserve"> </w:t>
      </w:r>
      <w:r>
        <w:rPr>
          <w:i/>
          <w:color w:val="585858"/>
          <w:sz w:val="24"/>
        </w:rPr>
        <w:t>and</w:t>
      </w:r>
      <w:r>
        <w:rPr>
          <w:i/>
          <w:color w:val="585858"/>
          <w:spacing w:val="-2"/>
          <w:sz w:val="24"/>
        </w:rPr>
        <w:t xml:space="preserve"> </w:t>
      </w:r>
      <w:r>
        <w:rPr>
          <w:i/>
          <w:color w:val="585858"/>
          <w:sz w:val="24"/>
        </w:rPr>
        <w:t>until</w:t>
      </w:r>
      <w:r>
        <w:rPr>
          <w:i/>
          <w:color w:val="585858"/>
          <w:spacing w:val="-3"/>
          <w:sz w:val="24"/>
        </w:rPr>
        <w:t xml:space="preserve"> </w:t>
      </w:r>
      <w:r>
        <w:rPr>
          <w:i/>
          <w:color w:val="585858"/>
          <w:sz w:val="24"/>
        </w:rPr>
        <w:t>then</w:t>
      </w:r>
      <w:r>
        <w:rPr>
          <w:i/>
          <w:color w:val="585858"/>
          <w:spacing w:val="-2"/>
          <w:sz w:val="24"/>
        </w:rPr>
        <w:t xml:space="preserve"> </w:t>
      </w:r>
      <w:r>
        <w:rPr>
          <w:i/>
          <w:color w:val="585858"/>
          <w:sz w:val="24"/>
        </w:rPr>
        <w:t>it</w:t>
      </w:r>
      <w:r>
        <w:rPr>
          <w:i/>
          <w:color w:val="585858"/>
          <w:spacing w:val="-3"/>
          <w:sz w:val="24"/>
        </w:rPr>
        <w:t xml:space="preserve"> </w:t>
      </w:r>
      <w:r>
        <w:rPr>
          <w:i/>
          <w:color w:val="585858"/>
          <w:sz w:val="24"/>
        </w:rPr>
        <w:t>is</w:t>
      </w:r>
      <w:r>
        <w:rPr>
          <w:i/>
          <w:color w:val="585858"/>
          <w:spacing w:val="-3"/>
          <w:sz w:val="24"/>
        </w:rPr>
        <w:t xml:space="preserve"> </w:t>
      </w:r>
      <w:r>
        <w:rPr>
          <w:i/>
          <w:color w:val="585858"/>
          <w:sz w:val="24"/>
        </w:rPr>
        <w:t>the</w:t>
      </w:r>
      <w:r>
        <w:rPr>
          <w:i/>
          <w:color w:val="585858"/>
          <w:spacing w:val="-3"/>
          <w:sz w:val="24"/>
        </w:rPr>
        <w:t xml:space="preserve"> </w:t>
      </w:r>
      <w:r>
        <w:rPr>
          <w:i/>
          <w:color w:val="585858"/>
          <w:sz w:val="24"/>
        </w:rPr>
        <w:t>thing</w:t>
      </w:r>
      <w:r>
        <w:rPr>
          <w:i/>
          <w:color w:val="585858"/>
          <w:spacing w:val="-2"/>
          <w:sz w:val="24"/>
        </w:rPr>
        <w:t xml:space="preserve"> </w:t>
      </w:r>
      <w:r>
        <w:rPr>
          <w:i/>
          <w:color w:val="585858"/>
          <w:sz w:val="24"/>
        </w:rPr>
        <w:t>that</w:t>
      </w:r>
      <w:r>
        <w:rPr>
          <w:i/>
          <w:color w:val="585858"/>
          <w:spacing w:val="-3"/>
          <w:sz w:val="24"/>
        </w:rPr>
        <w:t xml:space="preserve"> </w:t>
      </w:r>
      <w:r>
        <w:rPr>
          <w:i/>
          <w:color w:val="585858"/>
          <w:sz w:val="24"/>
        </w:rPr>
        <w:t>stops that gap being forgotten.</w:t>
      </w:r>
    </w:p>
    <w:p w14:paraId="313F7EAA" w14:textId="77777777" w:rsidR="0092645B" w:rsidRDefault="00D96EA3">
      <w:pPr>
        <w:pStyle w:val="Heading4"/>
        <w:keepNext/>
        <w:numPr>
          <w:ilvl w:val="1"/>
          <w:numId w:val="4"/>
        </w:numPr>
        <w:tabs>
          <w:tab w:val="left" w:pos="612"/>
        </w:tabs>
        <w:spacing w:before="220" w:after="100"/>
        <w:ind w:left="612" w:hanging="520"/>
      </w:pPr>
      <w:r>
        <w:t>What</w:t>
      </w:r>
      <w:r>
        <w:rPr>
          <w:spacing w:val="-4"/>
        </w:rPr>
        <w:t xml:space="preserve"> </w:t>
      </w:r>
      <w:r>
        <w:t>the</w:t>
      </w:r>
      <w:r>
        <w:rPr>
          <w:spacing w:val="-4"/>
        </w:rPr>
        <w:t xml:space="preserve"> </w:t>
      </w:r>
      <w:r>
        <w:t>integration</w:t>
      </w:r>
      <w:r>
        <w:rPr>
          <w:spacing w:val="-4"/>
        </w:rPr>
        <w:t xml:space="preserve"> </w:t>
      </w:r>
      <w:r>
        <w:t>tests</w:t>
      </w:r>
      <w:r>
        <w:rPr>
          <w:spacing w:val="-4"/>
        </w:rPr>
        <w:t xml:space="preserve"> </w:t>
      </w:r>
      <w:r>
        <w:t>deliberately</w:t>
      </w:r>
      <w:r>
        <w:rPr>
          <w:spacing w:val="-3"/>
        </w:rPr>
        <w:t xml:space="preserve"> </w:t>
      </w:r>
      <w:r>
        <w:rPr>
          <w:spacing w:val="-2"/>
        </w:rPr>
        <w:t>cover</w:t>
      </w:r>
    </w:p>
    <w:p w14:paraId="6BEB1121" w14:textId="77777777" w:rsidR="0092645B" w:rsidRDefault="00D96EA3">
      <w:pPr>
        <w:pStyle w:val="BodyText"/>
        <w:spacing w:before="134" w:line="268" w:lineRule="auto"/>
        <w:ind w:left="92" w:right="127"/>
        <w:jc w:val="both"/>
      </w:pPr>
      <w:r>
        <w:t>They</w:t>
      </w:r>
      <w:r>
        <w:rPr>
          <w:spacing w:val="-3"/>
        </w:rPr>
        <w:t xml:space="preserve"> </w:t>
      </w:r>
      <w:r>
        <w:t>are</w:t>
      </w:r>
      <w:r>
        <w:rPr>
          <w:spacing w:val="-4"/>
        </w:rPr>
        <w:t xml:space="preserve"> </w:t>
      </w:r>
      <w:r>
        <w:t>not</w:t>
      </w:r>
      <w:r>
        <w:rPr>
          <w:spacing w:val="-4"/>
        </w:rPr>
        <w:t xml:space="preserve"> </w:t>
      </w:r>
      <w:r>
        <w:t>there</w:t>
      </w:r>
      <w:r>
        <w:rPr>
          <w:spacing w:val="-4"/>
        </w:rPr>
        <w:t xml:space="preserve"> </w:t>
      </w:r>
      <w:r>
        <w:t>for</w:t>
      </w:r>
      <w:r>
        <w:rPr>
          <w:spacing w:val="-3"/>
        </w:rPr>
        <w:t xml:space="preserve"> </w:t>
      </w:r>
      <w:r>
        <w:t>coverage</w:t>
      </w:r>
      <w:r>
        <w:rPr>
          <w:spacing w:val="-4"/>
        </w:rPr>
        <w:t xml:space="preserve"> </w:t>
      </w:r>
      <w:r>
        <w:t>figures.</w:t>
      </w:r>
      <w:r>
        <w:rPr>
          <w:spacing w:val="-3"/>
        </w:rPr>
        <w:t xml:space="preserve"> </w:t>
      </w:r>
      <w:r>
        <w:t>Each</w:t>
      </w:r>
      <w:r>
        <w:rPr>
          <w:spacing w:val="-3"/>
        </w:rPr>
        <w:t xml:space="preserve"> </w:t>
      </w:r>
      <w:r>
        <w:t>one</w:t>
      </w:r>
      <w:r>
        <w:rPr>
          <w:spacing w:val="-4"/>
        </w:rPr>
        <w:t xml:space="preserve"> </w:t>
      </w:r>
      <w:r>
        <w:t>exists</w:t>
      </w:r>
      <w:r>
        <w:rPr>
          <w:spacing w:val="-4"/>
        </w:rPr>
        <w:t xml:space="preserve"> </w:t>
      </w:r>
      <w:r>
        <w:t>because</w:t>
      </w:r>
      <w:r>
        <w:rPr>
          <w:spacing w:val="-4"/>
        </w:rPr>
        <w:t xml:space="preserve"> </w:t>
      </w:r>
      <w:r>
        <w:t>the</w:t>
      </w:r>
      <w:r>
        <w:rPr>
          <w:spacing w:val="-4"/>
        </w:rPr>
        <w:t xml:space="preserve"> </w:t>
      </w:r>
      <w:r>
        <w:t>thing</w:t>
      </w:r>
      <w:r>
        <w:rPr>
          <w:spacing w:val="-3"/>
        </w:rPr>
        <w:t xml:space="preserve"> </w:t>
      </w:r>
      <w:r>
        <w:t>it</w:t>
      </w:r>
      <w:r>
        <w:rPr>
          <w:spacing w:val="-4"/>
        </w:rPr>
        <w:t xml:space="preserve"> </w:t>
      </w:r>
      <w:r>
        <w:t>checks</w:t>
      </w:r>
      <w:r>
        <w:rPr>
          <w:spacing w:val="-4"/>
        </w:rPr>
        <w:t xml:space="preserve"> </w:t>
      </w:r>
      <w:r>
        <w:t>either</w:t>
      </w:r>
      <w:r>
        <w:rPr>
          <w:spacing w:val="-3"/>
        </w:rPr>
        <w:t xml:space="preserve"> </w:t>
      </w:r>
      <w:r>
        <w:t>broke</w:t>
      </w:r>
      <w:r>
        <w:rPr>
          <w:spacing w:val="-4"/>
        </w:rPr>
        <w:t xml:space="preserve"> </w:t>
      </w:r>
      <w:r>
        <w:t>once or would be severe if it broke.</w:t>
      </w:r>
    </w:p>
    <w:p w14:paraId="33FD02DE" w14:textId="77777777" w:rsidR="0092645B" w:rsidRDefault="00D96EA3">
      <w:pPr>
        <w:pStyle w:val="ListParagraph"/>
        <w:numPr>
          <w:ilvl w:val="2"/>
          <w:numId w:val="4"/>
        </w:numPr>
        <w:tabs>
          <w:tab w:val="left" w:pos="452"/>
        </w:tabs>
        <w:spacing w:before="119"/>
        <w:ind w:left="452"/>
        <w:jc w:val="both"/>
        <w:rPr>
          <w:sz w:val="24"/>
        </w:rPr>
      </w:pPr>
      <w:r>
        <w:rPr>
          <w:sz w:val="24"/>
        </w:rPr>
        <w:t>One</w:t>
      </w:r>
      <w:r>
        <w:rPr>
          <w:spacing w:val="-4"/>
          <w:sz w:val="24"/>
        </w:rPr>
        <w:t xml:space="preserve"> </w:t>
      </w:r>
      <w:r>
        <w:rPr>
          <w:sz w:val="24"/>
        </w:rPr>
        <w:t>organisation</w:t>
      </w:r>
      <w:r>
        <w:rPr>
          <w:spacing w:val="-4"/>
          <w:sz w:val="24"/>
        </w:rPr>
        <w:t xml:space="preserve"> </w:t>
      </w:r>
      <w:r>
        <w:rPr>
          <w:sz w:val="24"/>
        </w:rPr>
        <w:t>cannot</w:t>
      </w:r>
      <w:r>
        <w:rPr>
          <w:spacing w:val="-3"/>
          <w:sz w:val="24"/>
        </w:rPr>
        <w:t xml:space="preserve"> </w:t>
      </w:r>
      <w:r>
        <w:rPr>
          <w:sz w:val="24"/>
        </w:rPr>
        <w:t>read</w:t>
      </w:r>
      <w:r>
        <w:rPr>
          <w:spacing w:val="-4"/>
          <w:sz w:val="24"/>
        </w:rPr>
        <w:t xml:space="preserve"> </w:t>
      </w:r>
      <w:r>
        <w:rPr>
          <w:sz w:val="24"/>
        </w:rPr>
        <w:t>another's</w:t>
      </w:r>
      <w:r>
        <w:rPr>
          <w:spacing w:val="-3"/>
          <w:sz w:val="24"/>
        </w:rPr>
        <w:t xml:space="preserve"> </w:t>
      </w:r>
      <w:r>
        <w:rPr>
          <w:spacing w:val="-2"/>
          <w:sz w:val="24"/>
        </w:rPr>
        <w:t>data.</w:t>
      </w:r>
    </w:p>
    <w:p w14:paraId="0C63DD70" w14:textId="77777777" w:rsidR="0092645B" w:rsidRDefault="00D96EA3">
      <w:pPr>
        <w:pStyle w:val="ListParagraph"/>
        <w:numPr>
          <w:ilvl w:val="2"/>
          <w:numId w:val="4"/>
        </w:numPr>
        <w:tabs>
          <w:tab w:val="left" w:pos="452"/>
        </w:tabs>
        <w:spacing w:before="32"/>
        <w:ind w:left="452"/>
        <w:jc w:val="both"/>
        <w:rPr>
          <w:sz w:val="24"/>
        </w:rPr>
      </w:pPr>
      <w:r>
        <w:rPr>
          <w:sz w:val="24"/>
        </w:rPr>
        <w:t>A</w:t>
      </w:r>
      <w:r>
        <w:rPr>
          <w:spacing w:val="-5"/>
          <w:sz w:val="24"/>
        </w:rPr>
        <w:t xml:space="preserve"> </w:t>
      </w:r>
      <w:r>
        <w:rPr>
          <w:sz w:val="24"/>
        </w:rPr>
        <w:t>role</w:t>
      </w:r>
      <w:r>
        <w:rPr>
          <w:spacing w:val="-3"/>
          <w:sz w:val="24"/>
        </w:rPr>
        <w:t xml:space="preserve"> </w:t>
      </w:r>
      <w:r>
        <w:rPr>
          <w:sz w:val="24"/>
        </w:rPr>
        <w:t>cannot</w:t>
      </w:r>
      <w:r>
        <w:rPr>
          <w:spacing w:val="-3"/>
          <w:sz w:val="24"/>
        </w:rPr>
        <w:t xml:space="preserve"> </w:t>
      </w:r>
      <w:r>
        <w:rPr>
          <w:sz w:val="24"/>
        </w:rPr>
        <w:t>reach</w:t>
      </w:r>
      <w:r>
        <w:rPr>
          <w:spacing w:val="-2"/>
          <w:sz w:val="24"/>
        </w:rPr>
        <w:t xml:space="preserve"> </w:t>
      </w:r>
      <w:r>
        <w:rPr>
          <w:sz w:val="24"/>
        </w:rPr>
        <w:t>an</w:t>
      </w:r>
      <w:r>
        <w:rPr>
          <w:spacing w:val="-2"/>
          <w:sz w:val="24"/>
        </w:rPr>
        <w:t xml:space="preserve"> </w:t>
      </w:r>
      <w:r>
        <w:rPr>
          <w:sz w:val="24"/>
        </w:rPr>
        <w:t>endpoint</w:t>
      </w:r>
      <w:r>
        <w:rPr>
          <w:spacing w:val="-3"/>
          <w:sz w:val="24"/>
        </w:rPr>
        <w:t xml:space="preserve"> </w:t>
      </w:r>
      <w:r>
        <w:rPr>
          <w:sz w:val="24"/>
        </w:rPr>
        <w:t>it</w:t>
      </w:r>
      <w:r>
        <w:rPr>
          <w:spacing w:val="-3"/>
          <w:sz w:val="24"/>
        </w:rPr>
        <w:t xml:space="preserve"> </w:t>
      </w:r>
      <w:r>
        <w:rPr>
          <w:sz w:val="24"/>
        </w:rPr>
        <w:t>should</w:t>
      </w:r>
      <w:r>
        <w:rPr>
          <w:spacing w:val="-2"/>
          <w:sz w:val="24"/>
        </w:rPr>
        <w:t xml:space="preserve"> </w:t>
      </w:r>
      <w:r>
        <w:rPr>
          <w:spacing w:val="-4"/>
          <w:sz w:val="24"/>
        </w:rPr>
        <w:t>not.</w:t>
      </w:r>
    </w:p>
    <w:p w14:paraId="6E32BC8B" w14:textId="77777777" w:rsidR="0092645B" w:rsidRDefault="00D96EA3">
      <w:pPr>
        <w:pStyle w:val="ListParagraph"/>
        <w:numPr>
          <w:ilvl w:val="2"/>
          <w:numId w:val="4"/>
        </w:numPr>
        <w:tabs>
          <w:tab w:val="left" w:pos="452"/>
        </w:tabs>
        <w:spacing w:before="32"/>
        <w:ind w:left="452"/>
        <w:jc w:val="both"/>
        <w:rPr>
          <w:sz w:val="24"/>
        </w:rPr>
      </w:pPr>
      <w:r>
        <w:rPr>
          <w:sz w:val="24"/>
        </w:rPr>
        <w:t>Lockout</w:t>
      </w:r>
      <w:r>
        <w:rPr>
          <w:spacing w:val="-6"/>
          <w:sz w:val="24"/>
        </w:rPr>
        <w:t xml:space="preserve"> </w:t>
      </w:r>
      <w:r>
        <w:rPr>
          <w:sz w:val="24"/>
        </w:rPr>
        <w:t>counts</w:t>
      </w:r>
      <w:r>
        <w:rPr>
          <w:spacing w:val="-4"/>
          <w:sz w:val="24"/>
        </w:rPr>
        <w:t xml:space="preserve"> </w:t>
      </w:r>
      <w:r>
        <w:rPr>
          <w:sz w:val="24"/>
        </w:rPr>
        <w:t>correctly</w:t>
      </w:r>
      <w:r>
        <w:rPr>
          <w:spacing w:val="-3"/>
          <w:sz w:val="24"/>
        </w:rPr>
        <w:t xml:space="preserve"> </w:t>
      </w:r>
      <w:r>
        <w:rPr>
          <w:sz w:val="24"/>
        </w:rPr>
        <w:t>-</w:t>
      </w:r>
      <w:r>
        <w:rPr>
          <w:spacing w:val="-3"/>
          <w:sz w:val="24"/>
        </w:rPr>
        <w:t xml:space="preserve"> </w:t>
      </w:r>
      <w:r>
        <w:rPr>
          <w:sz w:val="24"/>
        </w:rPr>
        <w:t>an</w:t>
      </w:r>
      <w:r>
        <w:rPr>
          <w:spacing w:val="-3"/>
          <w:sz w:val="24"/>
        </w:rPr>
        <w:t xml:space="preserve"> </w:t>
      </w:r>
      <w:r>
        <w:rPr>
          <w:sz w:val="24"/>
        </w:rPr>
        <w:t>off-by-one</w:t>
      </w:r>
      <w:r>
        <w:rPr>
          <w:spacing w:val="-4"/>
          <w:sz w:val="24"/>
        </w:rPr>
        <w:t xml:space="preserve"> </w:t>
      </w:r>
      <w:r>
        <w:rPr>
          <w:sz w:val="24"/>
        </w:rPr>
        <w:t>here</w:t>
      </w:r>
      <w:r>
        <w:rPr>
          <w:spacing w:val="-3"/>
          <w:sz w:val="24"/>
        </w:rPr>
        <w:t xml:space="preserve"> </w:t>
      </w:r>
      <w:r>
        <w:rPr>
          <w:sz w:val="24"/>
        </w:rPr>
        <w:t>locks</w:t>
      </w:r>
      <w:r>
        <w:rPr>
          <w:spacing w:val="-4"/>
          <w:sz w:val="24"/>
        </w:rPr>
        <w:t xml:space="preserve"> </w:t>
      </w:r>
      <w:r>
        <w:rPr>
          <w:sz w:val="24"/>
        </w:rPr>
        <w:t>people</w:t>
      </w:r>
      <w:r>
        <w:rPr>
          <w:spacing w:val="-4"/>
          <w:sz w:val="24"/>
        </w:rPr>
        <w:t xml:space="preserve"> </w:t>
      </w:r>
      <w:r>
        <w:rPr>
          <w:sz w:val="24"/>
        </w:rPr>
        <w:t>out</w:t>
      </w:r>
      <w:r>
        <w:rPr>
          <w:spacing w:val="-4"/>
          <w:sz w:val="24"/>
        </w:rPr>
        <w:t xml:space="preserve"> </w:t>
      </w:r>
      <w:r>
        <w:rPr>
          <w:sz w:val="24"/>
        </w:rPr>
        <w:t>a</w:t>
      </w:r>
      <w:r>
        <w:rPr>
          <w:spacing w:val="-4"/>
          <w:sz w:val="24"/>
        </w:rPr>
        <w:t xml:space="preserve"> </w:t>
      </w:r>
      <w:r>
        <w:rPr>
          <w:sz w:val="24"/>
        </w:rPr>
        <w:t>try</w:t>
      </w:r>
      <w:r>
        <w:rPr>
          <w:spacing w:val="-2"/>
          <w:sz w:val="24"/>
        </w:rPr>
        <w:t xml:space="preserve"> early.</w:t>
      </w:r>
    </w:p>
    <w:p w14:paraId="2B781CCE" w14:textId="77777777" w:rsidR="0092645B" w:rsidRDefault="00D96EA3">
      <w:pPr>
        <w:pStyle w:val="ListParagraph"/>
        <w:numPr>
          <w:ilvl w:val="2"/>
          <w:numId w:val="4"/>
        </w:numPr>
        <w:tabs>
          <w:tab w:val="left" w:pos="452"/>
        </w:tabs>
        <w:spacing w:before="32"/>
        <w:ind w:left="452"/>
        <w:jc w:val="both"/>
        <w:rPr>
          <w:sz w:val="24"/>
        </w:rPr>
      </w:pPr>
      <w:r>
        <w:rPr>
          <w:sz w:val="24"/>
        </w:rPr>
        <w:t>An</w:t>
      </w:r>
      <w:r>
        <w:rPr>
          <w:spacing w:val="-6"/>
          <w:sz w:val="24"/>
        </w:rPr>
        <w:t xml:space="preserve"> </w:t>
      </w:r>
      <w:r>
        <w:rPr>
          <w:sz w:val="24"/>
        </w:rPr>
        <w:t>anonymous</w:t>
      </w:r>
      <w:r>
        <w:rPr>
          <w:spacing w:val="-4"/>
          <w:sz w:val="24"/>
        </w:rPr>
        <w:t xml:space="preserve"> </w:t>
      </w:r>
      <w:r>
        <w:rPr>
          <w:sz w:val="24"/>
        </w:rPr>
        <w:t>idea</w:t>
      </w:r>
      <w:r>
        <w:rPr>
          <w:spacing w:val="-4"/>
          <w:sz w:val="24"/>
        </w:rPr>
        <w:t xml:space="preserve"> </w:t>
      </w:r>
      <w:r>
        <w:rPr>
          <w:sz w:val="24"/>
        </w:rPr>
        <w:t>stays</w:t>
      </w:r>
      <w:r>
        <w:rPr>
          <w:spacing w:val="-4"/>
          <w:sz w:val="24"/>
        </w:rPr>
        <w:t xml:space="preserve"> </w:t>
      </w:r>
      <w:r>
        <w:rPr>
          <w:sz w:val="24"/>
        </w:rPr>
        <w:t>anonymous</w:t>
      </w:r>
      <w:r>
        <w:rPr>
          <w:spacing w:val="-4"/>
          <w:sz w:val="24"/>
        </w:rPr>
        <w:t xml:space="preserve"> </w:t>
      </w:r>
      <w:r>
        <w:rPr>
          <w:sz w:val="24"/>
        </w:rPr>
        <w:t>everywhere,</w:t>
      </w:r>
      <w:r>
        <w:rPr>
          <w:spacing w:val="-4"/>
          <w:sz w:val="24"/>
        </w:rPr>
        <w:t xml:space="preserve"> </w:t>
      </w:r>
      <w:r>
        <w:rPr>
          <w:sz w:val="24"/>
        </w:rPr>
        <w:t>including</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approval</w:t>
      </w:r>
      <w:r>
        <w:rPr>
          <w:spacing w:val="-4"/>
          <w:sz w:val="24"/>
        </w:rPr>
        <w:t xml:space="preserve"> </w:t>
      </w:r>
      <w:r>
        <w:rPr>
          <w:spacing w:val="-2"/>
          <w:sz w:val="24"/>
        </w:rPr>
        <w:t>history.</w:t>
      </w:r>
    </w:p>
    <w:p w14:paraId="39F5CB80" w14:textId="77777777" w:rsidR="0092645B" w:rsidRDefault="00D96EA3">
      <w:pPr>
        <w:pStyle w:val="ListParagraph"/>
        <w:numPr>
          <w:ilvl w:val="2"/>
          <w:numId w:val="4"/>
        </w:numPr>
        <w:tabs>
          <w:tab w:val="left" w:pos="452"/>
        </w:tabs>
        <w:spacing w:before="32"/>
        <w:ind w:left="452"/>
        <w:jc w:val="both"/>
        <w:rPr>
          <w:sz w:val="24"/>
        </w:rPr>
      </w:pPr>
      <w:r>
        <w:rPr>
          <w:sz w:val="24"/>
        </w:rPr>
        <w:t>The</w:t>
      </w:r>
      <w:r>
        <w:rPr>
          <w:spacing w:val="-7"/>
          <w:sz w:val="24"/>
        </w:rPr>
        <w:t xml:space="preserve"> </w:t>
      </w:r>
      <w:r>
        <w:rPr>
          <w:sz w:val="24"/>
        </w:rPr>
        <w:t>approval</w:t>
      </w:r>
      <w:r>
        <w:rPr>
          <w:spacing w:val="-5"/>
          <w:sz w:val="24"/>
        </w:rPr>
        <w:t xml:space="preserve"> </w:t>
      </w:r>
      <w:r>
        <w:rPr>
          <w:sz w:val="24"/>
        </w:rPr>
        <w:t>chain</w:t>
      </w:r>
      <w:r>
        <w:rPr>
          <w:spacing w:val="-3"/>
          <w:sz w:val="24"/>
        </w:rPr>
        <w:t xml:space="preserve"> </w:t>
      </w:r>
      <w:r>
        <w:rPr>
          <w:sz w:val="24"/>
        </w:rPr>
        <w:t>routes</w:t>
      </w:r>
      <w:r>
        <w:rPr>
          <w:spacing w:val="-5"/>
          <w:sz w:val="24"/>
        </w:rPr>
        <w:t xml:space="preserve"> </w:t>
      </w:r>
      <w:r>
        <w:rPr>
          <w:sz w:val="24"/>
        </w:rPr>
        <w:t>and</w:t>
      </w:r>
      <w:r>
        <w:rPr>
          <w:spacing w:val="-4"/>
          <w:sz w:val="24"/>
        </w:rPr>
        <w:t xml:space="preserve"> </w:t>
      </w:r>
      <w:r>
        <w:rPr>
          <w:sz w:val="24"/>
        </w:rPr>
        <w:t>escalates</w:t>
      </w:r>
      <w:r>
        <w:rPr>
          <w:spacing w:val="-4"/>
          <w:sz w:val="24"/>
        </w:rPr>
        <w:t xml:space="preserve"> </w:t>
      </w:r>
      <w:r>
        <w:rPr>
          <w:spacing w:val="-2"/>
          <w:sz w:val="24"/>
        </w:rPr>
        <w:t>correctly.</w:t>
      </w:r>
    </w:p>
    <w:p w14:paraId="258CBDFA" w14:textId="77777777" w:rsidR="0092645B" w:rsidRDefault="00D96EA3">
      <w:pPr>
        <w:pStyle w:val="ListParagraph"/>
        <w:numPr>
          <w:ilvl w:val="2"/>
          <w:numId w:val="4"/>
        </w:numPr>
        <w:tabs>
          <w:tab w:val="left" w:pos="452"/>
        </w:tabs>
        <w:spacing w:before="32"/>
        <w:ind w:left="452"/>
        <w:jc w:val="both"/>
        <w:rPr>
          <w:sz w:val="24"/>
        </w:rPr>
      </w:pPr>
      <w:r>
        <w:rPr>
          <w:sz w:val="24"/>
        </w:rPr>
        <w:t>A</w:t>
      </w:r>
      <w:r>
        <w:rPr>
          <w:spacing w:val="-3"/>
          <w:sz w:val="24"/>
        </w:rPr>
        <w:t xml:space="preserve"> </w:t>
      </w:r>
      <w:r>
        <w:rPr>
          <w:sz w:val="24"/>
        </w:rPr>
        <w:t>password</w:t>
      </w:r>
      <w:r>
        <w:rPr>
          <w:spacing w:val="-2"/>
          <w:sz w:val="24"/>
        </w:rPr>
        <w:t xml:space="preserve"> </w:t>
      </w:r>
      <w:r>
        <w:rPr>
          <w:sz w:val="24"/>
        </w:rPr>
        <w:t>change</w:t>
      </w:r>
      <w:r>
        <w:rPr>
          <w:spacing w:val="-3"/>
          <w:sz w:val="24"/>
        </w:rPr>
        <w:t xml:space="preserve"> </w:t>
      </w:r>
      <w:r>
        <w:rPr>
          <w:sz w:val="24"/>
        </w:rPr>
        <w:t>ends</w:t>
      </w:r>
      <w:r>
        <w:rPr>
          <w:spacing w:val="-3"/>
          <w:sz w:val="24"/>
        </w:rPr>
        <w:t xml:space="preserve"> </w:t>
      </w:r>
      <w:r>
        <w:rPr>
          <w:sz w:val="24"/>
        </w:rPr>
        <w:t>sessions</w:t>
      </w:r>
      <w:r>
        <w:rPr>
          <w:spacing w:val="-3"/>
          <w:sz w:val="24"/>
        </w:rPr>
        <w:t xml:space="preserve"> </w:t>
      </w:r>
      <w:r>
        <w:rPr>
          <w:sz w:val="24"/>
        </w:rPr>
        <w:t>opened</w:t>
      </w:r>
      <w:r>
        <w:rPr>
          <w:spacing w:val="-2"/>
          <w:sz w:val="24"/>
        </w:rPr>
        <w:t xml:space="preserve"> </w:t>
      </w:r>
      <w:r>
        <w:rPr>
          <w:sz w:val="24"/>
        </w:rPr>
        <w:t>with</w:t>
      </w:r>
      <w:r>
        <w:rPr>
          <w:spacing w:val="-2"/>
          <w:sz w:val="24"/>
        </w:rPr>
        <w:t xml:space="preserve"> </w:t>
      </w:r>
      <w:r>
        <w:rPr>
          <w:sz w:val="24"/>
        </w:rPr>
        <w:t>the</w:t>
      </w:r>
      <w:r>
        <w:rPr>
          <w:spacing w:val="-3"/>
          <w:sz w:val="24"/>
        </w:rPr>
        <w:t xml:space="preserve"> </w:t>
      </w:r>
      <w:r>
        <w:rPr>
          <w:sz w:val="24"/>
        </w:rPr>
        <w:t>old</w:t>
      </w:r>
      <w:r>
        <w:rPr>
          <w:spacing w:val="-1"/>
          <w:sz w:val="24"/>
        </w:rPr>
        <w:t xml:space="preserve"> </w:t>
      </w:r>
      <w:r>
        <w:rPr>
          <w:spacing w:val="-2"/>
          <w:sz w:val="24"/>
        </w:rPr>
        <w:t>password.</w:t>
      </w:r>
    </w:p>
    <w:p w14:paraId="2360D672" w14:textId="77777777" w:rsidR="0092645B" w:rsidRDefault="00D96EA3">
      <w:pPr>
        <w:pStyle w:val="Heading4"/>
        <w:keepNext/>
        <w:numPr>
          <w:ilvl w:val="1"/>
          <w:numId w:val="4"/>
        </w:numPr>
        <w:tabs>
          <w:tab w:val="left" w:pos="612"/>
        </w:tabs>
        <w:spacing w:before="220" w:after="100"/>
        <w:ind w:left="612" w:hanging="520"/>
      </w:pPr>
      <w:r>
        <w:rPr>
          <w:spacing w:val="-4"/>
        </w:rPr>
        <w:t>Gaps</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3024"/>
        <w:gridCol w:w="3600"/>
      </w:tblGrid>
      <w:tr w:rsidR="0092645B" w14:paraId="3D47B93E" w14:textId="77777777">
        <w:trPr>
          <w:trHeight w:val="293"/>
        </w:trPr>
        <w:tc>
          <w:tcPr>
            <w:tcW w:w="2304" w:type="dxa"/>
            <w:shd w:val="clear" w:color="auto" w:fill="ECECEC"/>
          </w:tcPr>
          <w:p w14:paraId="550F96D9" w14:textId="77777777" w:rsidR="0092645B" w:rsidRDefault="00D96EA3">
            <w:pPr>
              <w:pStyle w:val="TableParagraph"/>
              <w:spacing w:line="240" w:lineRule="exact"/>
              <w:ind w:left="110"/>
              <w:rPr>
                <w:b/>
                <w:sz w:val="21"/>
              </w:rPr>
            </w:pPr>
            <w:r>
              <w:rPr>
                <w:b/>
                <w:spacing w:val="-5"/>
                <w:sz w:val="21"/>
              </w:rPr>
              <w:t>Gap</w:t>
            </w:r>
          </w:p>
        </w:tc>
        <w:tc>
          <w:tcPr>
            <w:tcW w:w="3024" w:type="dxa"/>
            <w:shd w:val="clear" w:color="auto" w:fill="ECECEC"/>
          </w:tcPr>
          <w:p w14:paraId="521AEEF4" w14:textId="77777777" w:rsidR="0092645B" w:rsidRDefault="00D96EA3">
            <w:pPr>
              <w:pStyle w:val="TableParagraph"/>
              <w:spacing w:line="240" w:lineRule="exact"/>
              <w:ind w:left="110"/>
              <w:rPr>
                <w:b/>
                <w:sz w:val="21"/>
              </w:rPr>
            </w:pPr>
            <w:r>
              <w:rPr>
                <w:b/>
                <w:spacing w:val="-4"/>
                <w:sz w:val="21"/>
              </w:rPr>
              <w:t>Risk</w:t>
            </w:r>
          </w:p>
        </w:tc>
        <w:tc>
          <w:tcPr>
            <w:tcW w:w="3600" w:type="dxa"/>
            <w:shd w:val="clear" w:color="auto" w:fill="ECECEC"/>
          </w:tcPr>
          <w:p w14:paraId="6E4DE499" w14:textId="77777777" w:rsidR="0092645B" w:rsidRDefault="00D96EA3">
            <w:pPr>
              <w:pStyle w:val="TableParagraph"/>
              <w:spacing w:line="240" w:lineRule="exact"/>
              <w:ind w:left="110"/>
              <w:rPr>
                <w:b/>
                <w:sz w:val="21"/>
              </w:rPr>
            </w:pPr>
            <w:r>
              <w:rPr>
                <w:b/>
                <w:sz w:val="21"/>
              </w:rPr>
              <w:t>Suggested</w:t>
            </w:r>
            <w:r>
              <w:rPr>
                <w:b/>
                <w:spacing w:val="-9"/>
                <w:sz w:val="21"/>
              </w:rPr>
              <w:t xml:space="preserve"> </w:t>
            </w:r>
            <w:r>
              <w:rPr>
                <w:b/>
                <w:spacing w:val="-2"/>
                <w:sz w:val="21"/>
              </w:rPr>
              <w:t>answer</w:t>
            </w:r>
          </w:p>
        </w:tc>
      </w:tr>
      <w:tr w:rsidR="0092645B" w14:paraId="0C2DCAF0" w14:textId="77777777">
        <w:trPr>
          <w:trHeight w:val="566"/>
        </w:trPr>
        <w:tc>
          <w:tcPr>
            <w:tcW w:w="2304" w:type="dxa"/>
          </w:tcPr>
          <w:p w14:paraId="039A5C83" w14:textId="77777777" w:rsidR="0092645B" w:rsidRDefault="00D96EA3">
            <w:pPr>
              <w:pStyle w:val="TableParagraph"/>
              <w:spacing w:line="268" w:lineRule="auto"/>
              <w:ind w:left="110" w:right="150"/>
              <w:rPr>
                <w:sz w:val="21"/>
              </w:rPr>
            </w:pPr>
            <w:r>
              <w:rPr>
                <w:sz w:val="21"/>
              </w:rPr>
              <w:lastRenderedPageBreak/>
              <w:t>No</w:t>
            </w:r>
            <w:r>
              <w:rPr>
                <w:spacing w:val="-14"/>
                <w:sz w:val="21"/>
              </w:rPr>
              <w:t xml:space="preserve"> </w:t>
            </w:r>
            <w:r>
              <w:rPr>
                <w:sz w:val="21"/>
              </w:rPr>
              <w:t>automated</w:t>
            </w:r>
            <w:r>
              <w:rPr>
                <w:spacing w:val="-13"/>
                <w:sz w:val="21"/>
              </w:rPr>
              <w:t xml:space="preserve"> </w:t>
            </w:r>
            <w:r>
              <w:rPr>
                <w:sz w:val="21"/>
              </w:rPr>
              <w:t xml:space="preserve">screen </w:t>
            </w:r>
            <w:r>
              <w:rPr>
                <w:spacing w:val="-2"/>
                <w:sz w:val="21"/>
              </w:rPr>
              <w:t>tests</w:t>
            </w:r>
          </w:p>
        </w:tc>
        <w:tc>
          <w:tcPr>
            <w:tcW w:w="3024" w:type="dxa"/>
          </w:tcPr>
          <w:p w14:paraId="53DBD106" w14:textId="77777777" w:rsidR="0092645B" w:rsidRDefault="00D96EA3">
            <w:pPr>
              <w:pStyle w:val="TableParagraph"/>
              <w:spacing w:line="268" w:lineRule="auto"/>
              <w:ind w:left="110"/>
              <w:rPr>
                <w:sz w:val="21"/>
              </w:rPr>
            </w:pPr>
            <w:r>
              <w:rPr>
                <w:sz w:val="21"/>
              </w:rPr>
              <w:t>A</w:t>
            </w:r>
            <w:r>
              <w:rPr>
                <w:spacing w:val="-8"/>
                <w:sz w:val="21"/>
              </w:rPr>
              <w:t xml:space="preserve"> </w:t>
            </w:r>
            <w:r>
              <w:rPr>
                <w:sz w:val="21"/>
              </w:rPr>
              <w:t>screen</w:t>
            </w:r>
            <w:r>
              <w:rPr>
                <w:spacing w:val="-7"/>
                <w:sz w:val="21"/>
              </w:rPr>
              <w:t xml:space="preserve"> </w:t>
            </w:r>
            <w:r>
              <w:rPr>
                <w:sz w:val="21"/>
              </w:rPr>
              <w:t>can</w:t>
            </w:r>
            <w:r>
              <w:rPr>
                <w:spacing w:val="-7"/>
                <w:sz w:val="21"/>
              </w:rPr>
              <w:t xml:space="preserve"> </w:t>
            </w:r>
            <w:r>
              <w:rPr>
                <w:sz w:val="21"/>
              </w:rPr>
              <w:t>break</w:t>
            </w:r>
            <w:r>
              <w:rPr>
                <w:spacing w:val="-7"/>
                <w:sz w:val="21"/>
              </w:rPr>
              <w:t xml:space="preserve"> </w:t>
            </w:r>
            <w:r>
              <w:rPr>
                <w:sz w:val="21"/>
              </w:rPr>
              <w:t>without</w:t>
            </w:r>
            <w:r>
              <w:rPr>
                <w:spacing w:val="-8"/>
                <w:sz w:val="21"/>
              </w:rPr>
              <w:t xml:space="preserve"> </w:t>
            </w:r>
            <w:r>
              <w:rPr>
                <w:sz w:val="21"/>
              </w:rPr>
              <w:t>a</w:t>
            </w:r>
            <w:r>
              <w:rPr>
                <w:spacing w:val="-8"/>
                <w:sz w:val="21"/>
              </w:rPr>
              <w:t xml:space="preserve"> </w:t>
            </w:r>
            <w:r>
              <w:rPr>
                <w:sz w:val="21"/>
              </w:rPr>
              <w:t xml:space="preserve">test </w:t>
            </w:r>
            <w:r>
              <w:rPr>
                <w:spacing w:val="-2"/>
                <w:sz w:val="21"/>
              </w:rPr>
              <w:t>noticing</w:t>
            </w:r>
          </w:p>
        </w:tc>
        <w:tc>
          <w:tcPr>
            <w:tcW w:w="3600" w:type="dxa"/>
          </w:tcPr>
          <w:p w14:paraId="32EEBF4D" w14:textId="77777777" w:rsidR="0092645B" w:rsidRDefault="00D96EA3">
            <w:pPr>
              <w:pStyle w:val="TableParagraph"/>
              <w:spacing w:line="268" w:lineRule="auto"/>
              <w:ind w:left="110"/>
              <w:rPr>
                <w:sz w:val="21"/>
              </w:rPr>
            </w:pPr>
            <w:r>
              <w:rPr>
                <w:sz w:val="21"/>
              </w:rPr>
              <w:t>A handful of browser tests over the critical</w:t>
            </w:r>
            <w:r>
              <w:rPr>
                <w:spacing w:val="-9"/>
                <w:sz w:val="21"/>
              </w:rPr>
              <w:t xml:space="preserve"> </w:t>
            </w:r>
            <w:r>
              <w:rPr>
                <w:sz w:val="21"/>
              </w:rPr>
              <w:t>paths:</w:t>
            </w:r>
            <w:r>
              <w:rPr>
                <w:spacing w:val="-9"/>
                <w:sz w:val="21"/>
              </w:rPr>
              <w:t xml:space="preserve"> </w:t>
            </w:r>
            <w:r>
              <w:rPr>
                <w:sz w:val="21"/>
              </w:rPr>
              <w:t>sign</w:t>
            </w:r>
            <w:r>
              <w:rPr>
                <w:spacing w:val="-9"/>
                <w:sz w:val="21"/>
              </w:rPr>
              <w:t xml:space="preserve"> </w:t>
            </w:r>
            <w:r>
              <w:rPr>
                <w:sz w:val="21"/>
              </w:rPr>
              <w:t>in,</w:t>
            </w:r>
            <w:r>
              <w:rPr>
                <w:spacing w:val="-9"/>
                <w:sz w:val="21"/>
              </w:rPr>
              <w:t xml:space="preserve"> </w:t>
            </w:r>
            <w:r>
              <w:rPr>
                <w:sz w:val="21"/>
              </w:rPr>
              <w:t>submit,</w:t>
            </w:r>
            <w:r>
              <w:rPr>
                <w:spacing w:val="-9"/>
                <w:sz w:val="21"/>
              </w:rPr>
              <w:t xml:space="preserve"> </w:t>
            </w:r>
            <w:r>
              <w:rPr>
                <w:sz w:val="21"/>
              </w:rPr>
              <w:t>approve</w:t>
            </w:r>
          </w:p>
        </w:tc>
      </w:tr>
      <w:tr w:rsidR="0092645B" w14:paraId="2B3F93CF" w14:textId="77777777">
        <w:trPr>
          <w:trHeight w:val="565"/>
        </w:trPr>
        <w:tc>
          <w:tcPr>
            <w:tcW w:w="2304" w:type="dxa"/>
          </w:tcPr>
          <w:p w14:paraId="53CF041F" w14:textId="77777777" w:rsidR="0092645B" w:rsidRDefault="00D96EA3">
            <w:pPr>
              <w:pStyle w:val="TableParagraph"/>
              <w:spacing w:line="268" w:lineRule="auto"/>
              <w:ind w:left="110"/>
              <w:rPr>
                <w:sz w:val="21"/>
              </w:rPr>
            </w:pPr>
            <w:r>
              <w:rPr>
                <w:sz w:val="21"/>
              </w:rPr>
              <w:t>No</w:t>
            </w:r>
            <w:r>
              <w:rPr>
                <w:spacing w:val="-10"/>
                <w:sz w:val="21"/>
              </w:rPr>
              <w:t xml:space="preserve"> </w:t>
            </w:r>
            <w:r>
              <w:rPr>
                <w:sz w:val="21"/>
              </w:rPr>
              <w:t>load</w:t>
            </w:r>
            <w:r>
              <w:rPr>
                <w:spacing w:val="-10"/>
                <w:sz w:val="21"/>
              </w:rPr>
              <w:t xml:space="preserve"> </w:t>
            </w:r>
            <w:r>
              <w:rPr>
                <w:sz w:val="21"/>
              </w:rPr>
              <w:t>testing</w:t>
            </w:r>
            <w:r>
              <w:rPr>
                <w:spacing w:val="-10"/>
                <w:sz w:val="21"/>
              </w:rPr>
              <w:t xml:space="preserve"> </w:t>
            </w:r>
            <w:r>
              <w:rPr>
                <w:sz w:val="21"/>
              </w:rPr>
              <w:t>since</w:t>
            </w:r>
            <w:r>
              <w:rPr>
                <w:spacing w:val="-11"/>
                <w:sz w:val="21"/>
              </w:rPr>
              <w:t xml:space="preserve"> </w:t>
            </w:r>
            <w:r>
              <w:rPr>
                <w:sz w:val="21"/>
              </w:rPr>
              <w:t>the indexing work</w:t>
            </w:r>
          </w:p>
        </w:tc>
        <w:tc>
          <w:tcPr>
            <w:tcW w:w="3024" w:type="dxa"/>
          </w:tcPr>
          <w:p w14:paraId="47DDF62C" w14:textId="77777777" w:rsidR="0092645B" w:rsidRDefault="00D96EA3">
            <w:pPr>
              <w:pStyle w:val="TableParagraph"/>
              <w:spacing w:line="268" w:lineRule="auto"/>
              <w:ind w:left="110"/>
              <w:rPr>
                <w:sz w:val="21"/>
              </w:rPr>
            </w:pPr>
            <w:r>
              <w:rPr>
                <w:sz w:val="21"/>
              </w:rPr>
              <w:t>Performance</w:t>
            </w:r>
            <w:r>
              <w:rPr>
                <w:spacing w:val="-14"/>
                <w:sz w:val="21"/>
              </w:rPr>
              <w:t xml:space="preserve"> </w:t>
            </w:r>
            <w:r>
              <w:rPr>
                <w:sz w:val="21"/>
              </w:rPr>
              <w:t>could</w:t>
            </w:r>
            <w:r>
              <w:rPr>
                <w:spacing w:val="-13"/>
                <w:sz w:val="21"/>
              </w:rPr>
              <w:t xml:space="preserve"> </w:t>
            </w:r>
            <w:r>
              <w:rPr>
                <w:sz w:val="21"/>
              </w:rPr>
              <w:t xml:space="preserve">regress </w:t>
            </w:r>
            <w:r>
              <w:rPr>
                <w:spacing w:val="-2"/>
                <w:sz w:val="21"/>
              </w:rPr>
              <w:t>unnoticed</w:t>
            </w:r>
          </w:p>
        </w:tc>
        <w:tc>
          <w:tcPr>
            <w:tcW w:w="3600" w:type="dxa"/>
          </w:tcPr>
          <w:p w14:paraId="2939D8D1" w14:textId="77777777" w:rsidR="0092645B" w:rsidRDefault="00D96EA3">
            <w:pPr>
              <w:pStyle w:val="TableParagraph"/>
              <w:ind w:left="110"/>
              <w:rPr>
                <w:sz w:val="21"/>
              </w:rPr>
            </w:pPr>
            <w:r>
              <w:rPr>
                <w:sz w:val="21"/>
              </w:rPr>
              <w:t>A</w:t>
            </w:r>
            <w:r>
              <w:rPr>
                <w:spacing w:val="-2"/>
                <w:sz w:val="21"/>
              </w:rPr>
              <w:t xml:space="preserve"> </w:t>
            </w:r>
            <w:r>
              <w:rPr>
                <w:sz w:val="21"/>
              </w:rPr>
              <w:t>scripted</w:t>
            </w:r>
            <w:r>
              <w:rPr>
                <w:spacing w:val="-1"/>
                <w:sz w:val="21"/>
              </w:rPr>
              <w:t xml:space="preserve"> </w:t>
            </w:r>
            <w:r>
              <w:rPr>
                <w:sz w:val="21"/>
              </w:rPr>
              <w:t>run</w:t>
            </w:r>
            <w:r>
              <w:rPr>
                <w:spacing w:val="-1"/>
                <w:sz w:val="21"/>
              </w:rPr>
              <w:t xml:space="preserve"> </w:t>
            </w:r>
            <w:r>
              <w:rPr>
                <w:sz w:val="21"/>
              </w:rPr>
              <w:t>before</w:t>
            </w:r>
            <w:r>
              <w:rPr>
                <w:spacing w:val="-2"/>
                <w:sz w:val="21"/>
              </w:rPr>
              <w:t xml:space="preserve"> </w:t>
            </w:r>
            <w:r>
              <w:rPr>
                <w:sz w:val="21"/>
              </w:rPr>
              <w:t>each</w:t>
            </w:r>
            <w:r>
              <w:rPr>
                <w:spacing w:val="-1"/>
                <w:sz w:val="21"/>
              </w:rPr>
              <w:t xml:space="preserve"> </w:t>
            </w:r>
            <w:r>
              <w:rPr>
                <w:spacing w:val="-2"/>
                <w:sz w:val="21"/>
              </w:rPr>
              <w:t>release</w:t>
            </w:r>
          </w:p>
        </w:tc>
      </w:tr>
      <w:tr w:rsidR="0092645B" w14:paraId="40D9AC1E" w14:textId="77777777">
        <w:trPr>
          <w:trHeight w:val="566"/>
        </w:trPr>
        <w:tc>
          <w:tcPr>
            <w:tcW w:w="2304" w:type="dxa"/>
          </w:tcPr>
          <w:p w14:paraId="4116236C" w14:textId="77777777" w:rsidR="0092645B" w:rsidRDefault="00D96EA3">
            <w:pPr>
              <w:pStyle w:val="TableParagraph"/>
              <w:ind w:left="110"/>
              <w:rPr>
                <w:sz w:val="21"/>
              </w:rPr>
            </w:pPr>
            <w:r>
              <w:rPr>
                <w:sz w:val="21"/>
              </w:rPr>
              <w:t>No</w:t>
            </w:r>
            <w:r>
              <w:rPr>
                <w:spacing w:val="-2"/>
                <w:sz w:val="21"/>
              </w:rPr>
              <w:t xml:space="preserve"> </w:t>
            </w:r>
            <w:r>
              <w:rPr>
                <w:sz w:val="21"/>
              </w:rPr>
              <w:t xml:space="preserve">penetration </w:t>
            </w:r>
            <w:r>
              <w:rPr>
                <w:spacing w:val="-4"/>
                <w:sz w:val="21"/>
              </w:rPr>
              <w:t>test</w:t>
            </w:r>
          </w:p>
        </w:tc>
        <w:tc>
          <w:tcPr>
            <w:tcW w:w="3024" w:type="dxa"/>
          </w:tcPr>
          <w:p w14:paraId="0959BB0F" w14:textId="77777777" w:rsidR="0092645B" w:rsidRDefault="00D96EA3">
            <w:pPr>
              <w:pStyle w:val="TableParagraph"/>
              <w:spacing w:line="268" w:lineRule="auto"/>
              <w:ind w:left="110"/>
              <w:rPr>
                <w:sz w:val="21"/>
              </w:rPr>
            </w:pPr>
            <w:r>
              <w:rPr>
                <w:sz w:val="21"/>
              </w:rPr>
              <w:t>Requested</w:t>
            </w:r>
            <w:r>
              <w:rPr>
                <w:spacing w:val="-8"/>
                <w:sz w:val="21"/>
              </w:rPr>
              <w:t xml:space="preserve"> </w:t>
            </w:r>
            <w:r>
              <w:rPr>
                <w:sz w:val="21"/>
              </w:rPr>
              <w:t>in</w:t>
            </w:r>
            <w:r>
              <w:rPr>
                <w:spacing w:val="-8"/>
                <w:sz w:val="21"/>
              </w:rPr>
              <w:t xml:space="preserve"> </w:t>
            </w:r>
            <w:r>
              <w:rPr>
                <w:sz w:val="21"/>
              </w:rPr>
              <w:t>the</w:t>
            </w:r>
            <w:r>
              <w:rPr>
                <w:spacing w:val="-9"/>
                <w:sz w:val="21"/>
              </w:rPr>
              <w:t xml:space="preserve"> </w:t>
            </w:r>
            <w:r>
              <w:rPr>
                <w:sz w:val="21"/>
              </w:rPr>
              <w:t>minutes,</w:t>
            </w:r>
            <w:r>
              <w:rPr>
                <w:spacing w:val="-8"/>
                <w:sz w:val="21"/>
              </w:rPr>
              <w:t xml:space="preserve"> </w:t>
            </w:r>
            <w:r>
              <w:rPr>
                <w:sz w:val="21"/>
              </w:rPr>
              <w:t>not</w:t>
            </w:r>
            <w:r>
              <w:rPr>
                <w:spacing w:val="-9"/>
                <w:sz w:val="21"/>
              </w:rPr>
              <w:t xml:space="preserve"> </w:t>
            </w:r>
            <w:r>
              <w:rPr>
                <w:sz w:val="21"/>
              </w:rPr>
              <w:t xml:space="preserve">yet </w:t>
            </w:r>
            <w:r>
              <w:rPr>
                <w:spacing w:val="-4"/>
                <w:sz w:val="21"/>
              </w:rPr>
              <w:t>done</w:t>
            </w:r>
          </w:p>
        </w:tc>
        <w:tc>
          <w:tcPr>
            <w:tcW w:w="3600" w:type="dxa"/>
          </w:tcPr>
          <w:p w14:paraId="5269D33D" w14:textId="77777777" w:rsidR="0092645B" w:rsidRDefault="00D96EA3">
            <w:pPr>
              <w:pStyle w:val="TableParagraph"/>
              <w:spacing w:line="268" w:lineRule="auto"/>
              <w:ind w:left="110"/>
              <w:rPr>
                <w:sz w:val="21"/>
              </w:rPr>
            </w:pPr>
            <w:r>
              <w:rPr>
                <w:sz w:val="21"/>
              </w:rPr>
              <w:t>Commission</w:t>
            </w:r>
            <w:r>
              <w:rPr>
                <w:spacing w:val="-8"/>
                <w:sz w:val="21"/>
              </w:rPr>
              <w:t xml:space="preserve"> </w:t>
            </w:r>
            <w:r>
              <w:rPr>
                <w:sz w:val="21"/>
              </w:rPr>
              <w:t>one</w:t>
            </w:r>
            <w:r>
              <w:rPr>
                <w:spacing w:val="-9"/>
                <w:sz w:val="21"/>
              </w:rPr>
              <w:t xml:space="preserve"> </w:t>
            </w:r>
            <w:r>
              <w:rPr>
                <w:sz w:val="21"/>
              </w:rPr>
              <w:t>before</w:t>
            </w:r>
            <w:r>
              <w:rPr>
                <w:spacing w:val="-9"/>
                <w:sz w:val="21"/>
              </w:rPr>
              <w:t xml:space="preserve"> </w:t>
            </w:r>
            <w:r>
              <w:rPr>
                <w:sz w:val="21"/>
              </w:rPr>
              <w:t>the</w:t>
            </w:r>
            <w:r>
              <w:rPr>
                <w:spacing w:val="-9"/>
                <w:sz w:val="21"/>
              </w:rPr>
              <w:t xml:space="preserve"> </w:t>
            </w:r>
            <w:r>
              <w:rPr>
                <w:sz w:val="21"/>
              </w:rPr>
              <w:t>first</w:t>
            </w:r>
            <w:r>
              <w:rPr>
                <w:spacing w:val="-9"/>
                <w:sz w:val="21"/>
              </w:rPr>
              <w:t xml:space="preserve"> </w:t>
            </w:r>
            <w:r>
              <w:rPr>
                <w:sz w:val="21"/>
              </w:rPr>
              <w:t xml:space="preserve">paying </w:t>
            </w:r>
            <w:r>
              <w:rPr>
                <w:spacing w:val="-2"/>
                <w:sz w:val="21"/>
              </w:rPr>
              <w:t>customer</w:t>
            </w:r>
          </w:p>
        </w:tc>
      </w:tr>
      <w:tr w:rsidR="0092645B" w14:paraId="3916EFD4" w14:textId="77777777">
        <w:trPr>
          <w:trHeight w:val="566"/>
        </w:trPr>
        <w:tc>
          <w:tcPr>
            <w:tcW w:w="2304" w:type="dxa"/>
          </w:tcPr>
          <w:p w14:paraId="79ACD662" w14:textId="77777777" w:rsidR="0092645B" w:rsidRDefault="00D96EA3">
            <w:pPr>
              <w:pStyle w:val="TableParagraph"/>
              <w:spacing w:line="268" w:lineRule="auto"/>
              <w:ind w:left="110" w:right="150"/>
              <w:rPr>
                <w:sz w:val="21"/>
              </w:rPr>
            </w:pPr>
            <w:r>
              <w:rPr>
                <w:sz w:val="21"/>
              </w:rPr>
              <w:t>No</w:t>
            </w:r>
            <w:r>
              <w:rPr>
                <w:spacing w:val="-14"/>
                <w:sz w:val="21"/>
              </w:rPr>
              <w:t xml:space="preserve"> </w:t>
            </w:r>
            <w:r>
              <w:rPr>
                <w:sz w:val="21"/>
              </w:rPr>
              <w:t>user</w:t>
            </w:r>
            <w:r>
              <w:rPr>
                <w:spacing w:val="-13"/>
                <w:sz w:val="21"/>
              </w:rPr>
              <w:t xml:space="preserve"> </w:t>
            </w:r>
            <w:r>
              <w:rPr>
                <w:sz w:val="21"/>
              </w:rPr>
              <w:t xml:space="preserve">acceptance </w:t>
            </w:r>
            <w:r>
              <w:rPr>
                <w:spacing w:val="-2"/>
                <w:sz w:val="21"/>
              </w:rPr>
              <w:t>testing</w:t>
            </w:r>
          </w:p>
        </w:tc>
        <w:tc>
          <w:tcPr>
            <w:tcW w:w="3024" w:type="dxa"/>
          </w:tcPr>
          <w:p w14:paraId="76A9657C" w14:textId="77777777" w:rsidR="0092645B" w:rsidRDefault="00D96EA3">
            <w:pPr>
              <w:pStyle w:val="TableParagraph"/>
              <w:ind w:left="110"/>
              <w:rPr>
                <w:sz w:val="21"/>
              </w:rPr>
            </w:pPr>
            <w:r>
              <w:rPr>
                <w:sz w:val="21"/>
              </w:rPr>
              <w:t>Also</w:t>
            </w:r>
            <w:r>
              <w:rPr>
                <w:spacing w:val="-1"/>
                <w:sz w:val="21"/>
              </w:rPr>
              <w:t xml:space="preserve"> </w:t>
            </w:r>
            <w:r>
              <w:rPr>
                <w:sz w:val="21"/>
              </w:rPr>
              <w:t>requested,</w:t>
            </w:r>
            <w:r>
              <w:rPr>
                <w:spacing w:val="-1"/>
                <w:sz w:val="21"/>
              </w:rPr>
              <w:t xml:space="preserve"> </w:t>
            </w:r>
            <w:r>
              <w:rPr>
                <w:sz w:val="21"/>
              </w:rPr>
              <w:t>and</w:t>
            </w:r>
            <w:r>
              <w:rPr>
                <w:spacing w:val="-1"/>
                <w:sz w:val="21"/>
              </w:rPr>
              <w:t xml:space="preserve"> </w:t>
            </w:r>
            <w:r>
              <w:rPr>
                <w:sz w:val="21"/>
              </w:rPr>
              <w:t>not</w:t>
            </w:r>
            <w:r>
              <w:rPr>
                <w:spacing w:val="-2"/>
                <w:sz w:val="21"/>
              </w:rPr>
              <w:t xml:space="preserve"> </w:t>
            </w:r>
            <w:r>
              <w:rPr>
                <w:sz w:val="21"/>
              </w:rPr>
              <w:t>yet</w:t>
            </w:r>
            <w:r>
              <w:rPr>
                <w:spacing w:val="-1"/>
                <w:sz w:val="21"/>
              </w:rPr>
              <w:t xml:space="preserve"> </w:t>
            </w:r>
            <w:r>
              <w:rPr>
                <w:spacing w:val="-5"/>
                <w:sz w:val="21"/>
              </w:rPr>
              <w:t>run</w:t>
            </w:r>
          </w:p>
        </w:tc>
        <w:tc>
          <w:tcPr>
            <w:tcW w:w="3600" w:type="dxa"/>
          </w:tcPr>
          <w:p w14:paraId="5BA737DD" w14:textId="77777777" w:rsidR="0092645B" w:rsidRDefault="00D96EA3">
            <w:pPr>
              <w:pStyle w:val="TableParagraph"/>
              <w:spacing w:line="268" w:lineRule="auto"/>
              <w:ind w:left="110"/>
              <w:rPr>
                <w:sz w:val="21"/>
              </w:rPr>
            </w:pPr>
            <w:r>
              <w:rPr>
                <w:sz w:val="21"/>
              </w:rPr>
              <w:t>Run</w:t>
            </w:r>
            <w:r>
              <w:rPr>
                <w:spacing w:val="-7"/>
                <w:sz w:val="21"/>
              </w:rPr>
              <w:t xml:space="preserve"> </w:t>
            </w:r>
            <w:r>
              <w:rPr>
                <w:sz w:val="21"/>
              </w:rPr>
              <w:t>it</w:t>
            </w:r>
            <w:r>
              <w:rPr>
                <w:spacing w:val="-7"/>
                <w:sz w:val="21"/>
              </w:rPr>
              <w:t xml:space="preserve"> </w:t>
            </w:r>
            <w:r>
              <w:rPr>
                <w:sz w:val="21"/>
              </w:rPr>
              <w:t>on</w:t>
            </w:r>
            <w:r>
              <w:rPr>
                <w:spacing w:val="-7"/>
                <w:sz w:val="21"/>
              </w:rPr>
              <w:t xml:space="preserve"> </w:t>
            </w:r>
            <w:r>
              <w:rPr>
                <w:sz w:val="21"/>
              </w:rPr>
              <w:t>the</w:t>
            </w:r>
            <w:r>
              <w:rPr>
                <w:spacing w:val="-8"/>
                <w:sz w:val="21"/>
              </w:rPr>
              <w:t xml:space="preserve"> </w:t>
            </w:r>
            <w:r>
              <w:rPr>
                <w:sz w:val="21"/>
              </w:rPr>
              <w:t>current</w:t>
            </w:r>
            <w:r>
              <w:rPr>
                <w:spacing w:val="-8"/>
                <w:sz w:val="21"/>
              </w:rPr>
              <w:t xml:space="preserve"> </w:t>
            </w:r>
            <w:r>
              <w:rPr>
                <w:sz w:val="21"/>
              </w:rPr>
              <w:t>live</w:t>
            </w:r>
            <w:r>
              <w:rPr>
                <w:spacing w:val="-8"/>
                <w:sz w:val="21"/>
              </w:rPr>
              <w:t xml:space="preserve"> </w:t>
            </w:r>
            <w:r>
              <w:rPr>
                <w:sz w:val="21"/>
              </w:rPr>
              <w:t>deployment, which exists for this purpose</w:t>
            </w:r>
          </w:p>
        </w:tc>
      </w:tr>
      <w:tr w:rsidR="0092645B" w14:paraId="483DA796" w14:textId="77777777">
        <w:trPr>
          <w:trHeight w:val="566"/>
        </w:trPr>
        <w:tc>
          <w:tcPr>
            <w:tcW w:w="2304" w:type="dxa"/>
          </w:tcPr>
          <w:p w14:paraId="3FFB69FD" w14:textId="77777777" w:rsidR="0092645B" w:rsidRDefault="00D96EA3">
            <w:pPr>
              <w:pStyle w:val="TableParagraph"/>
              <w:spacing w:line="268" w:lineRule="auto"/>
              <w:ind w:left="110" w:right="131"/>
              <w:rPr>
                <w:sz w:val="21"/>
              </w:rPr>
            </w:pPr>
            <w:r>
              <w:rPr>
                <w:sz w:val="21"/>
              </w:rPr>
              <w:t>Tests</w:t>
            </w:r>
            <w:r>
              <w:rPr>
                <w:spacing w:val="-14"/>
                <w:sz w:val="21"/>
              </w:rPr>
              <w:t xml:space="preserve"> </w:t>
            </w:r>
            <w:r>
              <w:rPr>
                <w:sz w:val="21"/>
              </w:rPr>
              <w:t>need</w:t>
            </w:r>
            <w:r>
              <w:rPr>
                <w:spacing w:val="-12"/>
                <w:sz w:val="21"/>
              </w:rPr>
              <w:t xml:space="preserve"> </w:t>
            </w:r>
            <w:r>
              <w:rPr>
                <w:sz w:val="21"/>
              </w:rPr>
              <w:t>a</w:t>
            </w:r>
            <w:r>
              <w:rPr>
                <w:spacing w:val="-13"/>
                <w:sz w:val="21"/>
              </w:rPr>
              <w:t xml:space="preserve"> </w:t>
            </w:r>
            <w:r>
              <w:rPr>
                <w:sz w:val="21"/>
              </w:rPr>
              <w:t xml:space="preserve">real </w:t>
            </w:r>
            <w:r>
              <w:rPr>
                <w:spacing w:val="-2"/>
                <w:sz w:val="21"/>
              </w:rPr>
              <w:t>database</w:t>
            </w:r>
          </w:p>
        </w:tc>
        <w:tc>
          <w:tcPr>
            <w:tcW w:w="3024" w:type="dxa"/>
          </w:tcPr>
          <w:p w14:paraId="2B1DDDD0" w14:textId="77777777" w:rsidR="0092645B" w:rsidRDefault="00D96EA3">
            <w:pPr>
              <w:pStyle w:val="TableParagraph"/>
              <w:spacing w:line="268" w:lineRule="auto"/>
              <w:ind w:left="110"/>
              <w:rPr>
                <w:sz w:val="21"/>
              </w:rPr>
            </w:pPr>
            <w:r>
              <w:rPr>
                <w:sz w:val="21"/>
              </w:rPr>
              <w:t>Cannot</w:t>
            </w:r>
            <w:r>
              <w:rPr>
                <w:spacing w:val="-9"/>
                <w:sz w:val="21"/>
              </w:rPr>
              <w:t xml:space="preserve"> </w:t>
            </w:r>
            <w:r>
              <w:rPr>
                <w:sz w:val="21"/>
              </w:rPr>
              <w:t>run</w:t>
            </w:r>
            <w:r>
              <w:rPr>
                <w:spacing w:val="-8"/>
                <w:sz w:val="21"/>
              </w:rPr>
              <w:t xml:space="preserve"> </w:t>
            </w:r>
            <w:r>
              <w:rPr>
                <w:sz w:val="21"/>
              </w:rPr>
              <w:t>on</w:t>
            </w:r>
            <w:r>
              <w:rPr>
                <w:spacing w:val="-8"/>
                <w:sz w:val="21"/>
              </w:rPr>
              <w:t xml:space="preserve"> </w:t>
            </w:r>
            <w:r>
              <w:rPr>
                <w:sz w:val="21"/>
              </w:rPr>
              <w:t>a</w:t>
            </w:r>
            <w:r>
              <w:rPr>
                <w:spacing w:val="-9"/>
                <w:sz w:val="21"/>
              </w:rPr>
              <w:t xml:space="preserve"> </w:t>
            </w:r>
            <w:r>
              <w:rPr>
                <w:sz w:val="21"/>
              </w:rPr>
              <w:t>machine</w:t>
            </w:r>
            <w:r>
              <w:rPr>
                <w:spacing w:val="-9"/>
                <w:sz w:val="21"/>
              </w:rPr>
              <w:t xml:space="preserve"> </w:t>
            </w:r>
            <w:r>
              <w:rPr>
                <w:sz w:val="21"/>
              </w:rPr>
              <w:t xml:space="preserve">without </w:t>
            </w:r>
            <w:r>
              <w:rPr>
                <w:spacing w:val="-2"/>
                <w:sz w:val="21"/>
              </w:rPr>
              <w:t>MySQL</w:t>
            </w:r>
          </w:p>
        </w:tc>
        <w:tc>
          <w:tcPr>
            <w:tcW w:w="3600" w:type="dxa"/>
          </w:tcPr>
          <w:p w14:paraId="33D3324E" w14:textId="77777777" w:rsidR="0092645B" w:rsidRDefault="00D96EA3">
            <w:pPr>
              <w:pStyle w:val="TableParagraph"/>
              <w:spacing w:line="268" w:lineRule="auto"/>
              <w:ind w:left="110"/>
              <w:rPr>
                <w:sz w:val="21"/>
              </w:rPr>
            </w:pPr>
            <w:r>
              <w:rPr>
                <w:sz w:val="21"/>
              </w:rPr>
              <w:t>Acceptable,</w:t>
            </w:r>
            <w:r>
              <w:rPr>
                <w:spacing w:val="-8"/>
                <w:sz w:val="21"/>
              </w:rPr>
              <w:t xml:space="preserve"> </w:t>
            </w:r>
            <w:r>
              <w:rPr>
                <w:sz w:val="21"/>
              </w:rPr>
              <w:t>and</w:t>
            </w:r>
            <w:r>
              <w:rPr>
                <w:spacing w:val="-8"/>
                <w:sz w:val="21"/>
              </w:rPr>
              <w:t xml:space="preserve"> </w:t>
            </w:r>
            <w:r>
              <w:rPr>
                <w:sz w:val="21"/>
              </w:rPr>
              <w:t>deliberate</w:t>
            </w:r>
            <w:r>
              <w:rPr>
                <w:spacing w:val="-9"/>
                <w:sz w:val="21"/>
              </w:rPr>
              <w:t xml:space="preserve"> </w:t>
            </w:r>
            <w:r>
              <w:rPr>
                <w:sz w:val="21"/>
              </w:rPr>
              <w:t>-</w:t>
            </w:r>
            <w:r>
              <w:rPr>
                <w:spacing w:val="-8"/>
                <w:sz w:val="21"/>
              </w:rPr>
              <w:t xml:space="preserve"> </w:t>
            </w:r>
            <w:r>
              <w:rPr>
                <w:sz w:val="21"/>
              </w:rPr>
              <w:t>the</w:t>
            </w:r>
            <w:r>
              <w:rPr>
                <w:spacing w:val="-9"/>
                <w:sz w:val="21"/>
              </w:rPr>
              <w:t xml:space="preserve"> </w:t>
            </w:r>
            <w:r>
              <w:rPr>
                <w:sz w:val="21"/>
              </w:rPr>
              <w:t>things being tested are database behaviour</w:t>
            </w:r>
          </w:p>
        </w:tc>
      </w:tr>
    </w:tbl>
    <w:p w14:paraId="005309C0" w14:textId="77777777" w:rsidR="0092645B" w:rsidRDefault="00D96EA3">
      <w:pPr>
        <w:spacing w:before="61" w:line="268" w:lineRule="auto"/>
        <w:ind w:left="92"/>
        <w:jc w:val="both"/>
        <w:rPr>
          <w:i/>
          <w:sz w:val="24"/>
        </w:rPr>
      </w:pPr>
      <w:r>
        <w:rPr>
          <w:i/>
          <w:color w:val="585858"/>
          <w:sz w:val="24"/>
        </w:rPr>
        <w:t>All</w:t>
      </w:r>
      <w:r>
        <w:rPr>
          <w:i/>
          <w:color w:val="585858"/>
          <w:spacing w:val="-4"/>
          <w:sz w:val="24"/>
        </w:rPr>
        <w:t xml:space="preserve"> </w:t>
      </w:r>
      <w:r>
        <w:rPr>
          <w:i/>
          <w:color w:val="585858"/>
          <w:sz w:val="24"/>
        </w:rPr>
        <w:t>of</w:t>
      </w:r>
      <w:r>
        <w:rPr>
          <w:i/>
          <w:color w:val="585858"/>
          <w:spacing w:val="-4"/>
          <w:sz w:val="24"/>
        </w:rPr>
        <w:t xml:space="preserve"> </w:t>
      </w:r>
      <w:r>
        <w:rPr>
          <w:i/>
          <w:color w:val="585858"/>
          <w:sz w:val="24"/>
        </w:rPr>
        <w:t>these</w:t>
      </w:r>
      <w:r>
        <w:rPr>
          <w:i/>
          <w:color w:val="585858"/>
          <w:spacing w:val="-4"/>
          <w:sz w:val="24"/>
        </w:rPr>
        <w:t xml:space="preserve"> </w:t>
      </w:r>
      <w:r>
        <w:rPr>
          <w:i/>
          <w:color w:val="585858"/>
          <w:sz w:val="24"/>
        </w:rPr>
        <w:t>except</w:t>
      </w:r>
      <w:r>
        <w:rPr>
          <w:i/>
          <w:color w:val="585858"/>
          <w:spacing w:val="-4"/>
          <w:sz w:val="24"/>
        </w:rPr>
        <w:t xml:space="preserve"> </w:t>
      </w:r>
      <w:r>
        <w:rPr>
          <w:i/>
          <w:color w:val="585858"/>
          <w:sz w:val="24"/>
        </w:rPr>
        <w:t>the</w:t>
      </w:r>
      <w:r>
        <w:rPr>
          <w:i/>
          <w:color w:val="585858"/>
          <w:spacing w:val="-4"/>
          <w:sz w:val="24"/>
        </w:rPr>
        <w:t xml:space="preserve"> </w:t>
      </w:r>
      <w:r>
        <w:rPr>
          <w:i/>
          <w:color w:val="585858"/>
          <w:sz w:val="24"/>
        </w:rPr>
        <w:t>last</w:t>
      </w:r>
      <w:r>
        <w:rPr>
          <w:i/>
          <w:color w:val="585858"/>
          <w:spacing w:val="-4"/>
          <w:sz w:val="24"/>
        </w:rPr>
        <w:t xml:space="preserve"> </w:t>
      </w:r>
      <w:r>
        <w:rPr>
          <w:i/>
          <w:color w:val="585858"/>
          <w:sz w:val="24"/>
        </w:rPr>
        <w:t>are</w:t>
      </w:r>
      <w:r>
        <w:rPr>
          <w:i/>
          <w:color w:val="585858"/>
          <w:spacing w:val="-4"/>
          <w:sz w:val="24"/>
        </w:rPr>
        <w:t xml:space="preserve"> </w:t>
      </w:r>
      <w:r>
        <w:rPr>
          <w:i/>
          <w:color w:val="585858"/>
          <w:sz w:val="24"/>
        </w:rPr>
        <w:t>carried</w:t>
      </w:r>
      <w:r>
        <w:rPr>
          <w:i/>
          <w:color w:val="585858"/>
          <w:spacing w:val="-3"/>
          <w:sz w:val="24"/>
        </w:rPr>
        <w:t xml:space="preserve"> </w:t>
      </w:r>
      <w:r>
        <w:rPr>
          <w:i/>
          <w:color w:val="585858"/>
          <w:sz w:val="24"/>
        </w:rPr>
        <w:t>forward</w:t>
      </w:r>
      <w:r>
        <w:rPr>
          <w:i/>
          <w:color w:val="585858"/>
          <w:spacing w:val="-3"/>
          <w:sz w:val="24"/>
        </w:rPr>
        <w:t xml:space="preserve"> </w:t>
      </w:r>
      <w:r>
        <w:rPr>
          <w:i/>
          <w:color w:val="585858"/>
          <w:sz w:val="24"/>
        </w:rPr>
        <w:t>into</w:t>
      </w:r>
      <w:r>
        <w:rPr>
          <w:i/>
          <w:color w:val="585858"/>
          <w:spacing w:val="-3"/>
          <w:sz w:val="24"/>
        </w:rPr>
        <w:t xml:space="preserve"> </w:t>
      </w:r>
      <w:r>
        <w:rPr>
          <w:i/>
          <w:color w:val="585858"/>
          <w:sz w:val="24"/>
        </w:rPr>
        <w:t>section</w:t>
      </w:r>
      <w:r>
        <w:rPr>
          <w:i/>
          <w:color w:val="585858"/>
          <w:spacing w:val="-3"/>
          <w:sz w:val="24"/>
        </w:rPr>
        <w:t xml:space="preserve"> </w:t>
      </w:r>
      <w:r>
        <w:rPr>
          <w:i/>
          <w:color w:val="585858"/>
          <w:sz w:val="24"/>
        </w:rPr>
        <w:t>26.1,</w:t>
      </w:r>
      <w:r>
        <w:rPr>
          <w:i/>
          <w:color w:val="585858"/>
          <w:spacing w:val="-3"/>
          <w:sz w:val="24"/>
        </w:rPr>
        <w:t xml:space="preserve"> </w:t>
      </w:r>
      <w:r>
        <w:rPr>
          <w:i/>
          <w:color w:val="585858"/>
          <w:sz w:val="24"/>
        </w:rPr>
        <w:t>with</w:t>
      </w:r>
      <w:r>
        <w:rPr>
          <w:i/>
          <w:color w:val="585858"/>
          <w:spacing w:val="-3"/>
          <w:sz w:val="24"/>
        </w:rPr>
        <w:t xml:space="preserve"> </w:t>
      </w:r>
      <w:r>
        <w:rPr>
          <w:i/>
          <w:color w:val="585858"/>
          <w:sz w:val="24"/>
        </w:rPr>
        <w:t>what</w:t>
      </w:r>
      <w:r>
        <w:rPr>
          <w:i/>
          <w:color w:val="585858"/>
          <w:spacing w:val="-4"/>
          <w:sz w:val="24"/>
        </w:rPr>
        <w:t xml:space="preserve"> </w:t>
      </w:r>
      <w:r>
        <w:rPr>
          <w:i/>
          <w:color w:val="585858"/>
          <w:sz w:val="24"/>
        </w:rPr>
        <w:t>closing</w:t>
      </w:r>
      <w:r>
        <w:rPr>
          <w:i/>
          <w:color w:val="585858"/>
          <w:spacing w:val="-3"/>
          <w:sz w:val="24"/>
        </w:rPr>
        <w:t xml:space="preserve"> </w:t>
      </w:r>
      <w:r>
        <w:rPr>
          <w:i/>
          <w:color w:val="585858"/>
          <w:sz w:val="24"/>
        </w:rPr>
        <w:t>each</w:t>
      </w:r>
      <w:r>
        <w:rPr>
          <w:i/>
          <w:color w:val="585858"/>
          <w:spacing w:val="-3"/>
          <w:sz w:val="24"/>
        </w:rPr>
        <w:t xml:space="preserve"> </w:t>
      </w:r>
      <w:r>
        <w:rPr>
          <w:i/>
          <w:color w:val="585858"/>
          <w:sz w:val="24"/>
        </w:rPr>
        <w:t>one</w:t>
      </w:r>
      <w:r>
        <w:rPr>
          <w:i/>
          <w:color w:val="585858"/>
          <w:spacing w:val="-4"/>
          <w:sz w:val="24"/>
        </w:rPr>
        <w:t xml:space="preserve"> </w:t>
      </w:r>
      <w:r>
        <w:rPr>
          <w:i/>
          <w:color w:val="585858"/>
          <w:sz w:val="24"/>
        </w:rPr>
        <w:t>would actually take.</w:t>
      </w:r>
    </w:p>
    <w:p w14:paraId="0CA9BF94" w14:textId="77777777" w:rsidR="0092645B" w:rsidRDefault="00D96EA3">
      <w:pPr>
        <w:pStyle w:val="Heading3"/>
        <w:keepNext/>
        <w:numPr>
          <w:ilvl w:val="0"/>
          <w:numId w:val="4"/>
        </w:numPr>
        <w:tabs>
          <w:tab w:val="left" w:pos="572"/>
        </w:tabs>
        <w:spacing w:before="260" w:after="120"/>
        <w:ind w:left="572" w:hanging="480"/>
      </w:pPr>
      <w:r>
        <w:t>Deployment</w:t>
      </w:r>
      <w:r>
        <w:rPr>
          <w:spacing w:val="-3"/>
        </w:rPr>
        <w:t xml:space="preserve"> </w:t>
      </w:r>
      <w:r>
        <w:t>and</w:t>
      </w:r>
      <w:r>
        <w:rPr>
          <w:spacing w:val="-4"/>
        </w:rPr>
        <w:t xml:space="preserve"> </w:t>
      </w:r>
      <w:r>
        <w:t>Release</w:t>
      </w:r>
      <w:r>
        <w:rPr>
          <w:spacing w:val="-3"/>
        </w:rPr>
        <w:t xml:space="preserve"> </w:t>
      </w:r>
      <w:r>
        <w:rPr>
          <w:spacing w:val="-4"/>
        </w:rPr>
        <w:t>Plan</w:t>
      </w:r>
    </w:p>
    <w:p w14:paraId="6727466A" w14:textId="77777777" w:rsidR="0092645B" w:rsidRDefault="00D96EA3">
      <w:pPr>
        <w:pStyle w:val="Heading4"/>
        <w:keepNext/>
        <w:numPr>
          <w:ilvl w:val="1"/>
          <w:numId w:val="4"/>
        </w:numPr>
        <w:tabs>
          <w:tab w:val="left" w:pos="612"/>
        </w:tabs>
        <w:spacing w:before="220" w:after="100"/>
        <w:ind w:left="612" w:hanging="520"/>
      </w:pPr>
      <w:r>
        <w:t>How</w:t>
      </w:r>
      <w:r>
        <w:rPr>
          <w:spacing w:val="-6"/>
        </w:rPr>
        <w:t xml:space="preserve"> </w:t>
      </w:r>
      <w:r>
        <w:t>a</w:t>
      </w:r>
      <w:r>
        <w:rPr>
          <w:spacing w:val="-4"/>
        </w:rPr>
        <w:t xml:space="preserve"> </w:t>
      </w:r>
      <w:r>
        <w:t>change</w:t>
      </w:r>
      <w:r>
        <w:rPr>
          <w:spacing w:val="-4"/>
        </w:rPr>
        <w:t xml:space="preserve"> </w:t>
      </w:r>
      <w:r>
        <w:t>reaches</w:t>
      </w:r>
      <w:r>
        <w:rPr>
          <w:spacing w:val="-4"/>
        </w:rPr>
        <w:t xml:space="preserve"> </w:t>
      </w:r>
      <w:r>
        <w:t>the</w:t>
      </w:r>
      <w:r>
        <w:rPr>
          <w:spacing w:val="-3"/>
        </w:rPr>
        <w:t xml:space="preserve"> </w:t>
      </w:r>
      <w:r>
        <w:t>live</w:t>
      </w:r>
      <w:r>
        <w:rPr>
          <w:spacing w:val="-4"/>
        </w:rPr>
        <w:t xml:space="preserve"> site</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6048"/>
        <w:gridCol w:w="2160"/>
      </w:tblGrid>
      <w:tr w:rsidR="0092645B" w14:paraId="5A489249" w14:textId="77777777">
        <w:trPr>
          <w:trHeight w:val="296"/>
        </w:trPr>
        <w:tc>
          <w:tcPr>
            <w:tcW w:w="720" w:type="dxa"/>
            <w:shd w:val="clear" w:color="auto" w:fill="ECECEC"/>
          </w:tcPr>
          <w:p w14:paraId="68C53AD2" w14:textId="77777777" w:rsidR="0092645B" w:rsidRDefault="00D96EA3">
            <w:pPr>
              <w:pStyle w:val="TableParagraph"/>
              <w:ind w:left="110"/>
              <w:rPr>
                <w:b/>
                <w:sz w:val="21"/>
              </w:rPr>
            </w:pPr>
            <w:r>
              <w:rPr>
                <w:b/>
                <w:spacing w:val="-4"/>
                <w:sz w:val="21"/>
              </w:rPr>
              <w:t>Step</w:t>
            </w:r>
          </w:p>
        </w:tc>
        <w:tc>
          <w:tcPr>
            <w:tcW w:w="6048" w:type="dxa"/>
            <w:shd w:val="clear" w:color="auto" w:fill="ECECEC"/>
          </w:tcPr>
          <w:p w14:paraId="716E718A" w14:textId="77777777" w:rsidR="0092645B" w:rsidRDefault="00D96EA3">
            <w:pPr>
              <w:pStyle w:val="TableParagraph"/>
              <w:ind w:left="109"/>
              <w:rPr>
                <w:b/>
                <w:sz w:val="21"/>
              </w:rPr>
            </w:pPr>
            <w:r>
              <w:rPr>
                <w:b/>
                <w:sz w:val="21"/>
              </w:rPr>
              <w:t xml:space="preserve">What </w:t>
            </w:r>
            <w:r>
              <w:rPr>
                <w:b/>
                <w:spacing w:val="-2"/>
                <w:sz w:val="21"/>
              </w:rPr>
              <w:t>happens</w:t>
            </w:r>
          </w:p>
        </w:tc>
        <w:tc>
          <w:tcPr>
            <w:tcW w:w="2160" w:type="dxa"/>
            <w:shd w:val="clear" w:color="auto" w:fill="ECECEC"/>
          </w:tcPr>
          <w:p w14:paraId="3506A083" w14:textId="77777777" w:rsidR="0092645B" w:rsidRDefault="00D96EA3">
            <w:pPr>
              <w:pStyle w:val="TableParagraph"/>
              <w:ind w:left="110"/>
              <w:rPr>
                <w:b/>
                <w:sz w:val="21"/>
              </w:rPr>
            </w:pPr>
            <w:r>
              <w:rPr>
                <w:b/>
                <w:spacing w:val="-5"/>
                <w:sz w:val="21"/>
              </w:rPr>
              <w:t>Who</w:t>
            </w:r>
          </w:p>
        </w:tc>
      </w:tr>
      <w:tr w:rsidR="0092645B" w14:paraId="583DD27C" w14:textId="77777777">
        <w:trPr>
          <w:trHeight w:val="293"/>
        </w:trPr>
        <w:tc>
          <w:tcPr>
            <w:tcW w:w="720" w:type="dxa"/>
          </w:tcPr>
          <w:p w14:paraId="2D20EC69" w14:textId="77777777" w:rsidR="0092645B" w:rsidRDefault="00D96EA3">
            <w:pPr>
              <w:pStyle w:val="TableParagraph"/>
              <w:spacing w:line="240" w:lineRule="exact"/>
              <w:ind w:left="110"/>
              <w:rPr>
                <w:sz w:val="21"/>
              </w:rPr>
            </w:pPr>
            <w:r>
              <w:rPr>
                <w:spacing w:val="-10"/>
                <w:sz w:val="21"/>
              </w:rPr>
              <w:t>1</w:t>
            </w:r>
          </w:p>
        </w:tc>
        <w:tc>
          <w:tcPr>
            <w:tcW w:w="6048" w:type="dxa"/>
          </w:tcPr>
          <w:p w14:paraId="631A5594" w14:textId="77777777" w:rsidR="0092645B" w:rsidRDefault="00D96EA3">
            <w:pPr>
              <w:pStyle w:val="TableParagraph"/>
              <w:spacing w:line="240" w:lineRule="exact"/>
              <w:ind w:left="109"/>
              <w:rPr>
                <w:sz w:val="21"/>
              </w:rPr>
            </w:pPr>
            <w:r>
              <w:rPr>
                <w:sz w:val="21"/>
              </w:rPr>
              <w:t>Write</w:t>
            </w:r>
            <w:r>
              <w:rPr>
                <w:spacing w:val="-4"/>
                <w:sz w:val="21"/>
              </w:rPr>
              <w:t xml:space="preserve"> </w:t>
            </w:r>
            <w:r>
              <w:rPr>
                <w:sz w:val="21"/>
              </w:rPr>
              <w:t>the</w:t>
            </w:r>
            <w:r>
              <w:rPr>
                <w:spacing w:val="-3"/>
                <w:sz w:val="21"/>
              </w:rPr>
              <w:t xml:space="preserve"> </w:t>
            </w:r>
            <w:r>
              <w:rPr>
                <w:sz w:val="21"/>
              </w:rPr>
              <w:t>change</w:t>
            </w:r>
            <w:r>
              <w:rPr>
                <w:spacing w:val="-3"/>
                <w:sz w:val="21"/>
              </w:rPr>
              <w:t xml:space="preserve"> </w:t>
            </w:r>
            <w:r>
              <w:rPr>
                <w:sz w:val="21"/>
              </w:rPr>
              <w:t>and</w:t>
            </w:r>
            <w:r>
              <w:rPr>
                <w:spacing w:val="-3"/>
                <w:sz w:val="21"/>
              </w:rPr>
              <w:t xml:space="preserve"> </w:t>
            </w:r>
            <w:r>
              <w:rPr>
                <w:sz w:val="21"/>
              </w:rPr>
              <w:t>run</w:t>
            </w:r>
            <w:r>
              <w:rPr>
                <w:spacing w:val="-2"/>
                <w:sz w:val="21"/>
              </w:rPr>
              <w:t xml:space="preserve"> </w:t>
            </w:r>
            <w:r>
              <w:rPr>
                <w:sz w:val="21"/>
              </w:rPr>
              <w:t>the</w:t>
            </w:r>
            <w:r>
              <w:rPr>
                <w:spacing w:val="-3"/>
                <w:sz w:val="21"/>
              </w:rPr>
              <w:t xml:space="preserve"> </w:t>
            </w:r>
            <w:r>
              <w:rPr>
                <w:sz w:val="21"/>
              </w:rPr>
              <w:t>tests</w:t>
            </w:r>
            <w:r>
              <w:rPr>
                <w:spacing w:val="-3"/>
                <w:sz w:val="21"/>
              </w:rPr>
              <w:t xml:space="preserve"> </w:t>
            </w:r>
            <w:r>
              <w:rPr>
                <w:spacing w:val="-2"/>
                <w:sz w:val="21"/>
              </w:rPr>
              <w:t>locally</w:t>
            </w:r>
          </w:p>
        </w:tc>
        <w:tc>
          <w:tcPr>
            <w:tcW w:w="2160" w:type="dxa"/>
          </w:tcPr>
          <w:p w14:paraId="0451FC04" w14:textId="77777777" w:rsidR="0092645B" w:rsidRDefault="00D96EA3">
            <w:pPr>
              <w:pStyle w:val="TableParagraph"/>
              <w:spacing w:line="240" w:lineRule="exact"/>
              <w:ind w:left="110"/>
              <w:rPr>
                <w:sz w:val="21"/>
              </w:rPr>
            </w:pPr>
            <w:r>
              <w:rPr>
                <w:spacing w:val="-2"/>
                <w:sz w:val="21"/>
              </w:rPr>
              <w:t>Developer</w:t>
            </w:r>
          </w:p>
        </w:tc>
      </w:tr>
      <w:tr w:rsidR="0092645B" w14:paraId="37D1D145" w14:textId="77777777">
        <w:trPr>
          <w:trHeight w:val="566"/>
        </w:trPr>
        <w:tc>
          <w:tcPr>
            <w:tcW w:w="720" w:type="dxa"/>
          </w:tcPr>
          <w:p w14:paraId="56C0BF41" w14:textId="77777777" w:rsidR="0092645B" w:rsidRDefault="00D96EA3">
            <w:pPr>
              <w:pStyle w:val="TableParagraph"/>
              <w:ind w:left="110"/>
              <w:rPr>
                <w:sz w:val="21"/>
              </w:rPr>
            </w:pPr>
            <w:r>
              <w:rPr>
                <w:spacing w:val="-10"/>
                <w:sz w:val="21"/>
              </w:rPr>
              <w:t>2</w:t>
            </w:r>
          </w:p>
        </w:tc>
        <w:tc>
          <w:tcPr>
            <w:tcW w:w="6048" w:type="dxa"/>
          </w:tcPr>
          <w:p w14:paraId="3B760325" w14:textId="77777777" w:rsidR="0092645B" w:rsidRDefault="00D96EA3">
            <w:pPr>
              <w:pStyle w:val="TableParagraph"/>
              <w:spacing w:line="268" w:lineRule="auto"/>
              <w:ind w:left="109"/>
              <w:rPr>
                <w:sz w:val="21"/>
              </w:rPr>
            </w:pPr>
            <w:r>
              <w:rPr>
                <w:sz w:val="21"/>
              </w:rPr>
              <w:t>If</w:t>
            </w:r>
            <w:r>
              <w:rPr>
                <w:spacing w:val="-4"/>
                <w:sz w:val="21"/>
              </w:rPr>
              <w:t xml:space="preserve"> </w:t>
            </w:r>
            <w:r>
              <w:rPr>
                <w:sz w:val="21"/>
              </w:rPr>
              <w:t>the</w:t>
            </w:r>
            <w:r>
              <w:rPr>
                <w:spacing w:val="-5"/>
                <w:sz w:val="21"/>
              </w:rPr>
              <w:t xml:space="preserve"> </w:t>
            </w:r>
            <w:r>
              <w:rPr>
                <w:sz w:val="21"/>
              </w:rPr>
              <w:t>database</w:t>
            </w:r>
            <w:r>
              <w:rPr>
                <w:spacing w:val="-5"/>
                <w:sz w:val="21"/>
              </w:rPr>
              <w:t xml:space="preserve"> </w:t>
            </w:r>
            <w:r>
              <w:rPr>
                <w:sz w:val="21"/>
              </w:rPr>
              <w:t>changes,</w:t>
            </w:r>
            <w:r>
              <w:rPr>
                <w:spacing w:val="-4"/>
                <w:sz w:val="21"/>
              </w:rPr>
              <w:t xml:space="preserve"> </w:t>
            </w:r>
            <w:r>
              <w:rPr>
                <w:sz w:val="21"/>
              </w:rPr>
              <w:t>write</w:t>
            </w:r>
            <w:r>
              <w:rPr>
                <w:spacing w:val="-5"/>
                <w:sz w:val="21"/>
              </w:rPr>
              <w:t xml:space="preserve"> </w:t>
            </w:r>
            <w:r>
              <w:rPr>
                <w:sz w:val="21"/>
              </w:rPr>
              <w:t>a</w:t>
            </w:r>
            <w:r>
              <w:rPr>
                <w:spacing w:val="-5"/>
                <w:sz w:val="21"/>
              </w:rPr>
              <w:t xml:space="preserve"> </w:t>
            </w:r>
            <w:r>
              <w:rPr>
                <w:sz w:val="21"/>
              </w:rPr>
              <w:t>numbered</w:t>
            </w:r>
            <w:r>
              <w:rPr>
                <w:spacing w:val="-4"/>
                <w:sz w:val="21"/>
              </w:rPr>
              <w:t xml:space="preserve"> </w:t>
            </w:r>
            <w:r>
              <w:rPr>
                <w:sz w:val="21"/>
              </w:rPr>
              <w:t>migration</w:t>
            </w:r>
            <w:r>
              <w:rPr>
                <w:spacing w:val="-4"/>
                <w:sz w:val="21"/>
              </w:rPr>
              <w:t xml:space="preserve"> </w:t>
            </w:r>
            <w:r>
              <w:rPr>
                <w:sz w:val="21"/>
              </w:rPr>
              <w:t>file</w:t>
            </w:r>
            <w:r>
              <w:rPr>
                <w:spacing w:val="-5"/>
                <w:sz w:val="21"/>
              </w:rPr>
              <w:t xml:space="preserve"> </w:t>
            </w:r>
            <w:r>
              <w:rPr>
                <w:sz w:val="21"/>
              </w:rPr>
              <w:t>and</w:t>
            </w:r>
            <w:r>
              <w:rPr>
                <w:spacing w:val="-4"/>
                <w:sz w:val="21"/>
              </w:rPr>
              <w:t xml:space="preserve"> </w:t>
            </w:r>
            <w:r>
              <w:rPr>
                <w:sz w:val="21"/>
              </w:rPr>
              <w:t>apply</w:t>
            </w:r>
            <w:r>
              <w:rPr>
                <w:spacing w:val="-4"/>
                <w:sz w:val="21"/>
              </w:rPr>
              <w:t xml:space="preserve"> </w:t>
            </w:r>
            <w:r>
              <w:rPr>
                <w:sz w:val="21"/>
              </w:rPr>
              <w:t xml:space="preserve">it </w:t>
            </w:r>
            <w:r>
              <w:rPr>
                <w:spacing w:val="-2"/>
                <w:sz w:val="21"/>
              </w:rPr>
              <w:t>locally</w:t>
            </w:r>
          </w:p>
        </w:tc>
        <w:tc>
          <w:tcPr>
            <w:tcW w:w="2160" w:type="dxa"/>
          </w:tcPr>
          <w:p w14:paraId="396376D0" w14:textId="77777777" w:rsidR="0092645B" w:rsidRDefault="00D96EA3">
            <w:pPr>
              <w:pStyle w:val="TableParagraph"/>
              <w:ind w:left="110"/>
              <w:rPr>
                <w:sz w:val="21"/>
              </w:rPr>
            </w:pPr>
            <w:r>
              <w:rPr>
                <w:spacing w:val="-2"/>
                <w:sz w:val="21"/>
              </w:rPr>
              <w:t>Developer</w:t>
            </w:r>
          </w:p>
        </w:tc>
      </w:tr>
      <w:tr w:rsidR="0092645B" w14:paraId="2981CF7E" w14:textId="77777777">
        <w:trPr>
          <w:trHeight w:val="295"/>
        </w:trPr>
        <w:tc>
          <w:tcPr>
            <w:tcW w:w="720" w:type="dxa"/>
          </w:tcPr>
          <w:p w14:paraId="07561764" w14:textId="77777777" w:rsidR="0092645B" w:rsidRDefault="00D96EA3">
            <w:pPr>
              <w:pStyle w:val="TableParagraph"/>
              <w:ind w:left="110"/>
              <w:rPr>
                <w:sz w:val="21"/>
              </w:rPr>
            </w:pPr>
            <w:r>
              <w:rPr>
                <w:spacing w:val="-10"/>
                <w:sz w:val="21"/>
              </w:rPr>
              <w:t>3</w:t>
            </w:r>
          </w:p>
        </w:tc>
        <w:tc>
          <w:tcPr>
            <w:tcW w:w="6048" w:type="dxa"/>
          </w:tcPr>
          <w:p w14:paraId="0CCC0A35" w14:textId="77777777" w:rsidR="0092645B" w:rsidRDefault="00D96EA3">
            <w:pPr>
              <w:pStyle w:val="TableParagraph"/>
              <w:ind w:left="109"/>
              <w:rPr>
                <w:sz w:val="21"/>
              </w:rPr>
            </w:pPr>
            <w:r>
              <w:rPr>
                <w:sz w:val="21"/>
              </w:rPr>
              <w:t>Commit</w:t>
            </w:r>
            <w:r>
              <w:rPr>
                <w:spacing w:val="-2"/>
                <w:sz w:val="21"/>
              </w:rPr>
              <w:t xml:space="preserve"> </w:t>
            </w:r>
            <w:r>
              <w:rPr>
                <w:sz w:val="21"/>
              </w:rPr>
              <w:t>and</w:t>
            </w:r>
            <w:r>
              <w:rPr>
                <w:spacing w:val="-1"/>
                <w:sz w:val="21"/>
              </w:rPr>
              <w:t xml:space="preserve"> </w:t>
            </w:r>
            <w:r>
              <w:rPr>
                <w:sz w:val="21"/>
              </w:rPr>
              <w:t>push</w:t>
            </w:r>
            <w:r>
              <w:rPr>
                <w:spacing w:val="-1"/>
                <w:sz w:val="21"/>
              </w:rPr>
              <w:t xml:space="preserve"> </w:t>
            </w:r>
            <w:r>
              <w:rPr>
                <w:sz w:val="21"/>
              </w:rPr>
              <w:t>to</w:t>
            </w:r>
            <w:r>
              <w:rPr>
                <w:spacing w:val="-1"/>
                <w:sz w:val="21"/>
              </w:rPr>
              <w:t xml:space="preserve"> </w:t>
            </w:r>
            <w:r>
              <w:rPr>
                <w:sz w:val="21"/>
              </w:rPr>
              <w:t>the</w:t>
            </w:r>
            <w:r>
              <w:rPr>
                <w:spacing w:val="-2"/>
                <w:sz w:val="21"/>
              </w:rPr>
              <w:t xml:space="preserve"> </w:t>
            </w:r>
            <w:r>
              <w:rPr>
                <w:sz w:val="21"/>
              </w:rPr>
              <w:t>main</w:t>
            </w:r>
            <w:r>
              <w:rPr>
                <w:spacing w:val="-1"/>
                <w:sz w:val="21"/>
              </w:rPr>
              <w:t xml:space="preserve"> </w:t>
            </w:r>
            <w:r>
              <w:rPr>
                <w:spacing w:val="-2"/>
                <w:sz w:val="21"/>
              </w:rPr>
              <w:t>branch</w:t>
            </w:r>
          </w:p>
        </w:tc>
        <w:tc>
          <w:tcPr>
            <w:tcW w:w="2160" w:type="dxa"/>
          </w:tcPr>
          <w:p w14:paraId="0AB0538C" w14:textId="77777777" w:rsidR="0092645B" w:rsidRDefault="00D96EA3">
            <w:pPr>
              <w:pStyle w:val="TableParagraph"/>
              <w:ind w:left="110"/>
              <w:rPr>
                <w:sz w:val="21"/>
              </w:rPr>
            </w:pPr>
            <w:r>
              <w:rPr>
                <w:spacing w:val="-2"/>
                <w:sz w:val="21"/>
              </w:rPr>
              <w:t>Developer</w:t>
            </w:r>
          </w:p>
        </w:tc>
      </w:tr>
      <w:tr w:rsidR="0092645B" w14:paraId="20EA5500" w14:textId="77777777">
        <w:trPr>
          <w:trHeight w:val="294"/>
        </w:trPr>
        <w:tc>
          <w:tcPr>
            <w:tcW w:w="720" w:type="dxa"/>
          </w:tcPr>
          <w:p w14:paraId="7401E000" w14:textId="77777777" w:rsidR="0092645B" w:rsidRDefault="00D96EA3">
            <w:pPr>
              <w:pStyle w:val="TableParagraph"/>
              <w:spacing w:line="240" w:lineRule="exact"/>
              <w:ind w:left="110"/>
              <w:rPr>
                <w:sz w:val="21"/>
              </w:rPr>
            </w:pPr>
            <w:r>
              <w:rPr>
                <w:spacing w:val="-10"/>
                <w:sz w:val="21"/>
              </w:rPr>
              <w:t>4</w:t>
            </w:r>
          </w:p>
        </w:tc>
        <w:tc>
          <w:tcPr>
            <w:tcW w:w="6048" w:type="dxa"/>
          </w:tcPr>
          <w:p w14:paraId="06FB47EE" w14:textId="77777777" w:rsidR="0092645B" w:rsidRDefault="00D96EA3">
            <w:pPr>
              <w:pStyle w:val="TableParagraph"/>
              <w:spacing w:line="240" w:lineRule="exact"/>
              <w:ind w:left="109"/>
              <w:rPr>
                <w:sz w:val="21"/>
              </w:rPr>
            </w:pPr>
            <w:r>
              <w:rPr>
                <w:sz w:val="21"/>
              </w:rPr>
              <w:t>The</w:t>
            </w:r>
            <w:r>
              <w:rPr>
                <w:spacing w:val="-3"/>
                <w:sz w:val="21"/>
              </w:rPr>
              <w:t xml:space="preserve"> </w:t>
            </w:r>
            <w:r>
              <w:rPr>
                <w:sz w:val="21"/>
              </w:rPr>
              <w:t>screens</w:t>
            </w:r>
            <w:r>
              <w:rPr>
                <w:spacing w:val="-3"/>
                <w:sz w:val="21"/>
              </w:rPr>
              <w:t xml:space="preserve"> </w:t>
            </w:r>
            <w:r>
              <w:rPr>
                <w:sz w:val="21"/>
              </w:rPr>
              <w:t>and</w:t>
            </w:r>
            <w:r>
              <w:rPr>
                <w:spacing w:val="-1"/>
                <w:sz w:val="21"/>
              </w:rPr>
              <w:t xml:space="preserve"> </w:t>
            </w:r>
            <w:r>
              <w:rPr>
                <w:sz w:val="21"/>
              </w:rPr>
              <w:t>the</w:t>
            </w:r>
            <w:r>
              <w:rPr>
                <w:spacing w:val="-3"/>
                <w:sz w:val="21"/>
              </w:rPr>
              <w:t xml:space="preserve"> </w:t>
            </w:r>
            <w:r>
              <w:rPr>
                <w:sz w:val="21"/>
              </w:rPr>
              <w:t>API</w:t>
            </w:r>
            <w:r>
              <w:rPr>
                <w:spacing w:val="-2"/>
                <w:sz w:val="21"/>
              </w:rPr>
              <w:t xml:space="preserve"> </w:t>
            </w:r>
            <w:r>
              <w:rPr>
                <w:sz w:val="21"/>
              </w:rPr>
              <w:t>rebuild</w:t>
            </w:r>
            <w:r>
              <w:rPr>
                <w:spacing w:val="-1"/>
                <w:sz w:val="21"/>
              </w:rPr>
              <w:t xml:space="preserve"> </w:t>
            </w:r>
            <w:r>
              <w:rPr>
                <w:spacing w:val="-2"/>
                <w:sz w:val="21"/>
              </w:rPr>
              <w:t>automatically</w:t>
            </w:r>
          </w:p>
        </w:tc>
        <w:tc>
          <w:tcPr>
            <w:tcW w:w="2160" w:type="dxa"/>
          </w:tcPr>
          <w:p w14:paraId="71032689" w14:textId="77777777" w:rsidR="0092645B" w:rsidRDefault="00D96EA3">
            <w:pPr>
              <w:pStyle w:val="TableParagraph"/>
              <w:spacing w:line="240" w:lineRule="exact"/>
              <w:ind w:left="110"/>
              <w:rPr>
                <w:sz w:val="21"/>
              </w:rPr>
            </w:pPr>
            <w:r>
              <w:rPr>
                <w:spacing w:val="-2"/>
                <w:sz w:val="21"/>
              </w:rPr>
              <w:t>Automatic</w:t>
            </w:r>
          </w:p>
        </w:tc>
      </w:tr>
      <w:tr w:rsidR="0092645B" w14:paraId="0C495E98" w14:textId="77777777">
        <w:trPr>
          <w:trHeight w:val="295"/>
        </w:trPr>
        <w:tc>
          <w:tcPr>
            <w:tcW w:w="720" w:type="dxa"/>
          </w:tcPr>
          <w:p w14:paraId="58CBA4F5" w14:textId="77777777" w:rsidR="0092645B" w:rsidRDefault="00D96EA3">
            <w:pPr>
              <w:pStyle w:val="TableParagraph"/>
              <w:ind w:left="110"/>
              <w:rPr>
                <w:sz w:val="21"/>
              </w:rPr>
            </w:pPr>
            <w:r>
              <w:rPr>
                <w:spacing w:val="-10"/>
                <w:sz w:val="21"/>
              </w:rPr>
              <w:t>5</w:t>
            </w:r>
          </w:p>
        </w:tc>
        <w:tc>
          <w:tcPr>
            <w:tcW w:w="6048" w:type="dxa"/>
          </w:tcPr>
          <w:p w14:paraId="1784418B" w14:textId="77777777" w:rsidR="0092645B" w:rsidRDefault="00D96EA3">
            <w:pPr>
              <w:pStyle w:val="TableParagraph"/>
              <w:ind w:left="109"/>
              <w:rPr>
                <w:sz w:val="21"/>
              </w:rPr>
            </w:pPr>
            <w:r>
              <w:rPr>
                <w:sz w:val="21"/>
              </w:rPr>
              <w:t>Run</w:t>
            </w:r>
            <w:r>
              <w:rPr>
                <w:spacing w:val="-2"/>
                <w:sz w:val="21"/>
              </w:rPr>
              <w:t xml:space="preserve"> </w:t>
            </w:r>
            <w:r>
              <w:rPr>
                <w:sz w:val="21"/>
              </w:rPr>
              <w:t>the</w:t>
            </w:r>
            <w:r>
              <w:rPr>
                <w:spacing w:val="-3"/>
                <w:sz w:val="21"/>
              </w:rPr>
              <w:t xml:space="preserve"> </w:t>
            </w:r>
            <w:r>
              <w:rPr>
                <w:sz w:val="21"/>
              </w:rPr>
              <w:t>migration</w:t>
            </w:r>
            <w:r>
              <w:rPr>
                <w:spacing w:val="-2"/>
                <w:sz w:val="21"/>
              </w:rPr>
              <w:t xml:space="preserve"> </w:t>
            </w:r>
            <w:r>
              <w:rPr>
                <w:sz w:val="21"/>
              </w:rPr>
              <w:t>against</w:t>
            </w:r>
            <w:r>
              <w:rPr>
                <w:spacing w:val="-3"/>
                <w:sz w:val="21"/>
              </w:rPr>
              <w:t xml:space="preserve"> </w:t>
            </w:r>
            <w:r>
              <w:rPr>
                <w:sz w:val="21"/>
              </w:rPr>
              <w:t>the</w:t>
            </w:r>
            <w:r>
              <w:rPr>
                <w:spacing w:val="-3"/>
                <w:sz w:val="21"/>
              </w:rPr>
              <w:t xml:space="preserve"> </w:t>
            </w:r>
            <w:r>
              <w:rPr>
                <w:sz w:val="21"/>
              </w:rPr>
              <w:t>live</w:t>
            </w:r>
            <w:r>
              <w:rPr>
                <w:spacing w:val="-3"/>
                <w:sz w:val="21"/>
              </w:rPr>
              <w:t xml:space="preserve"> </w:t>
            </w:r>
            <w:r>
              <w:rPr>
                <w:sz w:val="21"/>
              </w:rPr>
              <w:t>database,</w:t>
            </w:r>
            <w:r>
              <w:rPr>
                <w:spacing w:val="-1"/>
                <w:sz w:val="21"/>
              </w:rPr>
              <w:t xml:space="preserve"> </w:t>
            </w:r>
            <w:r>
              <w:rPr>
                <w:spacing w:val="-2"/>
                <w:sz w:val="21"/>
              </w:rPr>
              <w:t>deliberately</w:t>
            </w:r>
          </w:p>
        </w:tc>
        <w:tc>
          <w:tcPr>
            <w:tcW w:w="2160" w:type="dxa"/>
          </w:tcPr>
          <w:p w14:paraId="47D3329C" w14:textId="77777777" w:rsidR="0092645B" w:rsidRDefault="00D96EA3">
            <w:pPr>
              <w:pStyle w:val="TableParagraph"/>
              <w:ind w:left="110"/>
              <w:rPr>
                <w:sz w:val="21"/>
              </w:rPr>
            </w:pPr>
            <w:r>
              <w:rPr>
                <w:spacing w:val="-2"/>
                <w:sz w:val="21"/>
              </w:rPr>
              <w:t>Developer</w:t>
            </w:r>
          </w:p>
        </w:tc>
      </w:tr>
      <w:tr w:rsidR="0092645B" w14:paraId="3DF35C3D" w14:textId="77777777">
        <w:trPr>
          <w:trHeight w:val="294"/>
        </w:trPr>
        <w:tc>
          <w:tcPr>
            <w:tcW w:w="720" w:type="dxa"/>
          </w:tcPr>
          <w:p w14:paraId="75BEB17A" w14:textId="77777777" w:rsidR="0092645B" w:rsidRDefault="00D96EA3">
            <w:pPr>
              <w:pStyle w:val="TableParagraph"/>
              <w:spacing w:line="240" w:lineRule="exact"/>
              <w:ind w:left="110"/>
              <w:rPr>
                <w:sz w:val="21"/>
              </w:rPr>
            </w:pPr>
            <w:r>
              <w:rPr>
                <w:spacing w:val="-10"/>
                <w:sz w:val="21"/>
              </w:rPr>
              <w:t>6</w:t>
            </w:r>
          </w:p>
        </w:tc>
        <w:tc>
          <w:tcPr>
            <w:tcW w:w="6048" w:type="dxa"/>
          </w:tcPr>
          <w:p w14:paraId="2FAB815E" w14:textId="77777777" w:rsidR="0092645B" w:rsidRDefault="00D96EA3">
            <w:pPr>
              <w:pStyle w:val="TableParagraph"/>
              <w:spacing w:line="240" w:lineRule="exact"/>
              <w:ind w:left="109"/>
              <w:rPr>
                <w:sz w:val="21"/>
              </w:rPr>
            </w:pPr>
            <w:r>
              <w:rPr>
                <w:sz w:val="21"/>
              </w:rPr>
              <w:t>Check</w:t>
            </w:r>
            <w:r>
              <w:rPr>
                <w:spacing w:val="-4"/>
                <w:sz w:val="21"/>
              </w:rPr>
              <w:t xml:space="preserve"> </w:t>
            </w:r>
            <w:r>
              <w:rPr>
                <w:sz w:val="21"/>
              </w:rPr>
              <w:t>the</w:t>
            </w:r>
            <w:r>
              <w:rPr>
                <w:spacing w:val="-2"/>
                <w:sz w:val="21"/>
              </w:rPr>
              <w:t xml:space="preserve"> </w:t>
            </w:r>
            <w:r>
              <w:rPr>
                <w:sz w:val="21"/>
              </w:rPr>
              <w:t>health</w:t>
            </w:r>
            <w:r>
              <w:rPr>
                <w:spacing w:val="-2"/>
                <w:sz w:val="21"/>
              </w:rPr>
              <w:t xml:space="preserve"> </w:t>
            </w:r>
            <w:r>
              <w:rPr>
                <w:sz w:val="21"/>
              </w:rPr>
              <w:t>endpoint</w:t>
            </w:r>
            <w:r>
              <w:rPr>
                <w:spacing w:val="-2"/>
                <w:sz w:val="21"/>
              </w:rPr>
              <w:t xml:space="preserve"> </w:t>
            </w:r>
            <w:r>
              <w:rPr>
                <w:sz w:val="21"/>
              </w:rPr>
              <w:t>and</w:t>
            </w:r>
            <w:r>
              <w:rPr>
                <w:spacing w:val="-1"/>
                <w:sz w:val="21"/>
              </w:rPr>
              <w:t xml:space="preserve"> </w:t>
            </w:r>
            <w:r>
              <w:rPr>
                <w:sz w:val="21"/>
              </w:rPr>
              <w:t>try</w:t>
            </w:r>
            <w:r>
              <w:rPr>
                <w:spacing w:val="-2"/>
                <w:sz w:val="21"/>
              </w:rPr>
              <w:t xml:space="preserve"> </w:t>
            </w:r>
            <w:r>
              <w:rPr>
                <w:sz w:val="21"/>
              </w:rPr>
              <w:t>the</w:t>
            </w:r>
            <w:r>
              <w:rPr>
                <w:spacing w:val="-2"/>
                <w:sz w:val="21"/>
              </w:rPr>
              <w:t xml:space="preserve"> </w:t>
            </w:r>
            <w:r>
              <w:rPr>
                <w:sz w:val="21"/>
              </w:rPr>
              <w:t>changed</w:t>
            </w:r>
            <w:r>
              <w:rPr>
                <w:spacing w:val="-1"/>
                <w:sz w:val="21"/>
              </w:rPr>
              <w:t xml:space="preserve"> </w:t>
            </w:r>
            <w:r>
              <w:rPr>
                <w:spacing w:val="-2"/>
                <w:sz w:val="21"/>
              </w:rPr>
              <w:t>feature</w:t>
            </w:r>
          </w:p>
        </w:tc>
        <w:tc>
          <w:tcPr>
            <w:tcW w:w="2160" w:type="dxa"/>
          </w:tcPr>
          <w:p w14:paraId="618ECA4A" w14:textId="77777777" w:rsidR="0092645B" w:rsidRDefault="00D96EA3">
            <w:pPr>
              <w:pStyle w:val="TableParagraph"/>
              <w:spacing w:line="240" w:lineRule="exact"/>
              <w:ind w:left="110"/>
              <w:rPr>
                <w:sz w:val="21"/>
              </w:rPr>
            </w:pPr>
            <w:r>
              <w:rPr>
                <w:spacing w:val="-2"/>
                <w:sz w:val="21"/>
              </w:rPr>
              <w:t>Developer</w:t>
            </w:r>
          </w:p>
        </w:tc>
      </w:tr>
    </w:tbl>
    <w:p w14:paraId="3C266474" w14:textId="77777777" w:rsidR="0092645B" w:rsidRDefault="00D96EA3">
      <w:pPr>
        <w:pStyle w:val="Heading4"/>
        <w:keepNext/>
        <w:numPr>
          <w:ilvl w:val="1"/>
          <w:numId w:val="4"/>
        </w:numPr>
        <w:tabs>
          <w:tab w:val="left" w:pos="612"/>
        </w:tabs>
        <w:spacing w:before="220" w:after="100"/>
        <w:ind w:left="612" w:hanging="520"/>
      </w:pPr>
      <w:r>
        <w:t>The</w:t>
      </w:r>
      <w:r>
        <w:rPr>
          <w:spacing w:val="-4"/>
        </w:rPr>
        <w:t xml:space="preserve"> </w:t>
      </w:r>
      <w:r>
        <w:t>rule</w:t>
      </w:r>
      <w:r>
        <w:rPr>
          <w:spacing w:val="-4"/>
        </w:rPr>
        <w:t xml:space="preserve"> </w:t>
      </w:r>
      <w:r>
        <w:t>about</w:t>
      </w:r>
      <w:r>
        <w:rPr>
          <w:spacing w:val="-4"/>
        </w:rPr>
        <w:t xml:space="preserve"> </w:t>
      </w:r>
      <w:r>
        <w:t>database</w:t>
      </w:r>
      <w:r>
        <w:rPr>
          <w:spacing w:val="-3"/>
        </w:rPr>
        <w:t xml:space="preserve"> </w:t>
      </w:r>
      <w:r>
        <w:rPr>
          <w:spacing w:val="-2"/>
        </w:rPr>
        <w:t>changes</w:t>
      </w:r>
    </w:p>
    <w:p w14:paraId="27E89D3E" w14:textId="77777777" w:rsidR="0092645B" w:rsidRDefault="00D96EA3">
      <w:pPr>
        <w:pStyle w:val="BodyText"/>
        <w:spacing w:before="135" w:line="268" w:lineRule="auto"/>
        <w:ind w:left="92" w:right="127"/>
        <w:jc w:val="both"/>
      </w:pPr>
      <w:r>
        <w:t>Migrations are forward-only. Fixing a bad migration means writing a new one, never editing a file that</w:t>
      </w:r>
      <w:r>
        <w:rPr>
          <w:spacing w:val="-4"/>
        </w:rPr>
        <w:t xml:space="preserve"> </w:t>
      </w:r>
      <w:r>
        <w:t>has</w:t>
      </w:r>
      <w:r>
        <w:rPr>
          <w:spacing w:val="-4"/>
        </w:rPr>
        <w:t xml:space="preserve"> </w:t>
      </w:r>
      <w:r>
        <w:t>already</w:t>
      </w:r>
      <w:r>
        <w:rPr>
          <w:spacing w:val="-3"/>
        </w:rPr>
        <w:t xml:space="preserve"> </w:t>
      </w:r>
      <w:r>
        <w:t>been</w:t>
      </w:r>
      <w:r>
        <w:rPr>
          <w:spacing w:val="-3"/>
        </w:rPr>
        <w:t xml:space="preserve"> </w:t>
      </w:r>
      <w:r>
        <w:t>applied</w:t>
      </w:r>
      <w:r>
        <w:rPr>
          <w:spacing w:val="-3"/>
        </w:rPr>
        <w:t xml:space="preserve"> </w:t>
      </w:r>
      <w:r>
        <w:t>-</w:t>
      </w:r>
      <w:r>
        <w:rPr>
          <w:spacing w:val="-3"/>
        </w:rPr>
        <w:t xml:space="preserve"> </w:t>
      </w:r>
      <w:r>
        <w:t>copies</w:t>
      </w:r>
      <w:r>
        <w:rPr>
          <w:spacing w:val="-4"/>
        </w:rPr>
        <w:t xml:space="preserve"> </w:t>
      </w:r>
      <w:r>
        <w:t>that</w:t>
      </w:r>
      <w:r>
        <w:rPr>
          <w:spacing w:val="-4"/>
        </w:rPr>
        <w:t xml:space="preserve"> </w:t>
      </w:r>
      <w:r>
        <w:t>already</w:t>
      </w:r>
      <w:r>
        <w:rPr>
          <w:spacing w:val="-3"/>
        </w:rPr>
        <w:t xml:space="preserve"> </w:t>
      </w:r>
      <w:r>
        <w:t>ran</w:t>
      </w:r>
      <w:r>
        <w:rPr>
          <w:spacing w:val="-3"/>
        </w:rPr>
        <w:t xml:space="preserve"> </w:t>
      </w:r>
      <w:r>
        <w:t>cannot</w:t>
      </w:r>
      <w:r>
        <w:rPr>
          <w:spacing w:val="-4"/>
        </w:rPr>
        <w:t xml:space="preserve"> </w:t>
      </w:r>
      <w:r>
        <w:t>be</w:t>
      </w:r>
      <w:r>
        <w:rPr>
          <w:spacing w:val="-4"/>
        </w:rPr>
        <w:t xml:space="preserve"> </w:t>
      </w:r>
      <w:r>
        <w:t>retro-edited.</w:t>
      </w:r>
      <w:r>
        <w:rPr>
          <w:spacing w:val="-3"/>
        </w:rPr>
        <w:t xml:space="preserve"> </w:t>
      </w:r>
      <w:r>
        <w:t>A</w:t>
      </w:r>
      <w:r>
        <w:rPr>
          <w:spacing w:val="-4"/>
        </w:rPr>
        <w:t xml:space="preserve"> </w:t>
      </w:r>
      <w:r>
        <w:t>ledger</w:t>
      </w:r>
      <w:r>
        <w:rPr>
          <w:spacing w:val="-3"/>
        </w:rPr>
        <w:t xml:space="preserve"> </w:t>
      </w:r>
      <w:r>
        <w:t>records</w:t>
      </w:r>
      <w:r>
        <w:rPr>
          <w:spacing w:val="-4"/>
        </w:rPr>
        <w:t xml:space="preserve"> </w:t>
      </w:r>
      <w:r>
        <w:t>which migration has been applied to which database, so re-running applies only what is missing.</w:t>
      </w:r>
    </w:p>
    <w:p w14:paraId="21E52AF8" w14:textId="77777777" w:rsidR="0092645B" w:rsidRDefault="00D96EA3">
      <w:pPr>
        <w:pStyle w:val="BodyText"/>
        <w:spacing w:before="119" w:line="268" w:lineRule="auto"/>
        <w:ind w:left="92" w:right="127"/>
        <w:jc w:val="both"/>
      </w:pPr>
      <w:r>
        <w:t>Order</w:t>
      </w:r>
      <w:r>
        <w:rPr>
          <w:spacing w:val="-3"/>
        </w:rPr>
        <w:t xml:space="preserve"> </w:t>
      </w:r>
      <w:r>
        <w:t>matters</w:t>
      </w:r>
      <w:r>
        <w:rPr>
          <w:spacing w:val="-4"/>
        </w:rPr>
        <w:t xml:space="preserve"> </w:t>
      </w:r>
      <w:r>
        <w:t>when</w:t>
      </w:r>
      <w:r>
        <w:rPr>
          <w:spacing w:val="-3"/>
        </w:rPr>
        <w:t xml:space="preserve"> </w:t>
      </w:r>
      <w:r>
        <w:t>a</w:t>
      </w:r>
      <w:r>
        <w:rPr>
          <w:spacing w:val="-4"/>
        </w:rPr>
        <w:t xml:space="preserve"> </w:t>
      </w:r>
      <w:r>
        <w:t>change</w:t>
      </w:r>
      <w:r>
        <w:rPr>
          <w:spacing w:val="-4"/>
        </w:rPr>
        <w:t xml:space="preserve"> </w:t>
      </w:r>
      <w:r>
        <w:t>is</w:t>
      </w:r>
      <w:r>
        <w:rPr>
          <w:spacing w:val="-4"/>
        </w:rPr>
        <w:t xml:space="preserve"> </w:t>
      </w:r>
      <w:r>
        <w:t>not</w:t>
      </w:r>
      <w:r>
        <w:rPr>
          <w:spacing w:val="-4"/>
        </w:rPr>
        <w:t xml:space="preserve"> </w:t>
      </w:r>
      <w:r>
        <w:t>backwards-compatible.</w:t>
      </w:r>
      <w:r>
        <w:rPr>
          <w:spacing w:val="-3"/>
        </w:rPr>
        <w:t xml:space="preserve"> </w:t>
      </w:r>
      <w:r>
        <w:t>A</w:t>
      </w:r>
      <w:r>
        <w:rPr>
          <w:spacing w:val="-4"/>
        </w:rPr>
        <w:t xml:space="preserve"> </w:t>
      </w:r>
      <w:r>
        <w:t>migration</w:t>
      </w:r>
      <w:r>
        <w:rPr>
          <w:spacing w:val="-3"/>
        </w:rPr>
        <w:t xml:space="preserve"> </w:t>
      </w:r>
      <w:r>
        <w:t>that</w:t>
      </w:r>
      <w:r>
        <w:rPr>
          <w:spacing w:val="-4"/>
        </w:rPr>
        <w:t xml:space="preserve"> </w:t>
      </w:r>
      <w:r>
        <w:t>adds</w:t>
      </w:r>
      <w:r>
        <w:rPr>
          <w:spacing w:val="-4"/>
        </w:rPr>
        <w:t xml:space="preserve"> </w:t>
      </w:r>
      <w:r>
        <w:t>something</w:t>
      </w:r>
      <w:r>
        <w:rPr>
          <w:spacing w:val="-3"/>
        </w:rPr>
        <w:t xml:space="preserve"> </w:t>
      </w:r>
      <w:r>
        <w:t>goes before the code that needs it; one that removes something goes after. Getting this the wrong way round causes a short outage.</w:t>
      </w:r>
    </w:p>
    <w:p w14:paraId="6FAE1E98" w14:textId="77777777" w:rsidR="0092645B" w:rsidRDefault="00D96EA3">
      <w:pPr>
        <w:pStyle w:val="Heading4"/>
        <w:keepNext/>
        <w:numPr>
          <w:ilvl w:val="1"/>
          <w:numId w:val="4"/>
        </w:numPr>
        <w:tabs>
          <w:tab w:val="left" w:pos="612"/>
        </w:tabs>
        <w:spacing w:before="220" w:after="100"/>
        <w:ind w:left="612" w:hanging="520"/>
      </w:pPr>
      <w:r>
        <w:rPr>
          <w:spacing w:val="-2"/>
        </w:rPr>
        <w:t>Rollback</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6624"/>
      </w:tblGrid>
      <w:tr w:rsidR="0092645B" w14:paraId="3FB6B6B0" w14:textId="77777777">
        <w:trPr>
          <w:trHeight w:val="293"/>
        </w:trPr>
        <w:tc>
          <w:tcPr>
            <w:tcW w:w="2304" w:type="dxa"/>
            <w:shd w:val="clear" w:color="auto" w:fill="ECECEC"/>
          </w:tcPr>
          <w:p w14:paraId="05D89765" w14:textId="77777777" w:rsidR="0092645B" w:rsidRDefault="00D96EA3">
            <w:pPr>
              <w:pStyle w:val="TableParagraph"/>
              <w:spacing w:line="240" w:lineRule="exact"/>
              <w:ind w:left="110"/>
              <w:rPr>
                <w:b/>
                <w:sz w:val="21"/>
              </w:rPr>
            </w:pPr>
            <w:r>
              <w:rPr>
                <w:b/>
                <w:spacing w:val="-2"/>
                <w:sz w:val="21"/>
              </w:rPr>
              <w:t>Problem</w:t>
            </w:r>
          </w:p>
        </w:tc>
        <w:tc>
          <w:tcPr>
            <w:tcW w:w="6624" w:type="dxa"/>
            <w:shd w:val="clear" w:color="auto" w:fill="ECECEC"/>
          </w:tcPr>
          <w:p w14:paraId="6134C000" w14:textId="77777777" w:rsidR="0092645B" w:rsidRDefault="00D96EA3">
            <w:pPr>
              <w:pStyle w:val="TableParagraph"/>
              <w:spacing w:line="240" w:lineRule="exact"/>
              <w:ind w:left="110"/>
              <w:rPr>
                <w:b/>
                <w:sz w:val="21"/>
              </w:rPr>
            </w:pPr>
            <w:r>
              <w:rPr>
                <w:b/>
                <w:sz w:val="21"/>
              </w:rPr>
              <w:t>How</w:t>
            </w:r>
            <w:r>
              <w:rPr>
                <w:b/>
                <w:spacing w:val="-2"/>
                <w:sz w:val="21"/>
              </w:rPr>
              <w:t xml:space="preserve"> </w:t>
            </w:r>
            <w:r>
              <w:rPr>
                <w:b/>
                <w:sz w:val="21"/>
              </w:rPr>
              <w:t>to</w:t>
            </w:r>
            <w:r>
              <w:rPr>
                <w:b/>
                <w:spacing w:val="-1"/>
                <w:sz w:val="21"/>
              </w:rPr>
              <w:t xml:space="preserve"> </w:t>
            </w:r>
            <w:r>
              <w:rPr>
                <w:b/>
                <w:sz w:val="21"/>
              </w:rPr>
              <w:t xml:space="preserve">undo </w:t>
            </w:r>
            <w:r>
              <w:rPr>
                <w:b/>
                <w:spacing w:val="-5"/>
                <w:sz w:val="21"/>
              </w:rPr>
              <w:t>it</w:t>
            </w:r>
          </w:p>
        </w:tc>
      </w:tr>
      <w:tr w:rsidR="0092645B" w14:paraId="12E7D2DE" w14:textId="77777777">
        <w:trPr>
          <w:trHeight w:val="296"/>
        </w:trPr>
        <w:tc>
          <w:tcPr>
            <w:tcW w:w="2304" w:type="dxa"/>
          </w:tcPr>
          <w:p w14:paraId="5F8B4CFC" w14:textId="77777777" w:rsidR="0092645B" w:rsidRDefault="00D96EA3">
            <w:pPr>
              <w:pStyle w:val="TableParagraph"/>
              <w:ind w:left="110"/>
              <w:rPr>
                <w:sz w:val="21"/>
              </w:rPr>
            </w:pPr>
            <w:r>
              <w:rPr>
                <w:sz w:val="21"/>
              </w:rPr>
              <w:t>Code</w:t>
            </w:r>
            <w:r>
              <w:rPr>
                <w:spacing w:val="-3"/>
                <w:sz w:val="21"/>
              </w:rPr>
              <w:t xml:space="preserve"> </w:t>
            </w:r>
            <w:r>
              <w:rPr>
                <w:sz w:val="21"/>
              </w:rPr>
              <w:t>is</w:t>
            </w:r>
            <w:r>
              <w:rPr>
                <w:spacing w:val="-3"/>
                <w:sz w:val="21"/>
              </w:rPr>
              <w:t xml:space="preserve"> </w:t>
            </w:r>
            <w:r>
              <w:rPr>
                <w:spacing w:val="-2"/>
                <w:sz w:val="21"/>
              </w:rPr>
              <w:t>faulty</w:t>
            </w:r>
          </w:p>
        </w:tc>
        <w:tc>
          <w:tcPr>
            <w:tcW w:w="6624" w:type="dxa"/>
          </w:tcPr>
          <w:p w14:paraId="7E155196" w14:textId="77777777" w:rsidR="0092645B" w:rsidRDefault="00D96EA3">
            <w:pPr>
              <w:pStyle w:val="TableParagraph"/>
              <w:ind w:left="110"/>
              <w:rPr>
                <w:sz w:val="21"/>
              </w:rPr>
            </w:pPr>
            <w:r>
              <w:rPr>
                <w:sz w:val="21"/>
              </w:rPr>
              <w:t>Both</w:t>
            </w:r>
            <w:r>
              <w:rPr>
                <w:spacing w:val="-4"/>
                <w:sz w:val="21"/>
              </w:rPr>
              <w:t xml:space="preserve"> </w:t>
            </w:r>
            <w:r>
              <w:rPr>
                <w:sz w:val="21"/>
              </w:rPr>
              <w:t>hosts</w:t>
            </w:r>
            <w:r>
              <w:rPr>
                <w:spacing w:val="-3"/>
                <w:sz w:val="21"/>
              </w:rPr>
              <w:t xml:space="preserve"> </w:t>
            </w:r>
            <w:r>
              <w:rPr>
                <w:sz w:val="21"/>
              </w:rPr>
              <w:t>keep</w:t>
            </w:r>
            <w:r>
              <w:rPr>
                <w:spacing w:val="-4"/>
                <w:sz w:val="21"/>
              </w:rPr>
              <w:t xml:space="preserve"> </w:t>
            </w:r>
            <w:r>
              <w:rPr>
                <w:sz w:val="21"/>
              </w:rPr>
              <w:t>previous</w:t>
            </w:r>
            <w:r>
              <w:rPr>
                <w:spacing w:val="-4"/>
                <w:sz w:val="21"/>
              </w:rPr>
              <w:t xml:space="preserve"> </w:t>
            </w:r>
            <w:r>
              <w:rPr>
                <w:sz w:val="21"/>
              </w:rPr>
              <w:t>deployments;</w:t>
            </w:r>
            <w:r>
              <w:rPr>
                <w:spacing w:val="-3"/>
                <w:sz w:val="21"/>
              </w:rPr>
              <w:t xml:space="preserve"> </w:t>
            </w:r>
            <w:r>
              <w:rPr>
                <w:sz w:val="21"/>
              </w:rPr>
              <w:t>roll</w:t>
            </w:r>
            <w:r>
              <w:rPr>
                <w:spacing w:val="-4"/>
                <w:sz w:val="21"/>
              </w:rPr>
              <w:t xml:space="preserve"> </w:t>
            </w:r>
            <w:r>
              <w:rPr>
                <w:sz w:val="21"/>
              </w:rPr>
              <w:t>back</w:t>
            </w:r>
            <w:r>
              <w:rPr>
                <w:spacing w:val="-3"/>
                <w:sz w:val="21"/>
              </w:rPr>
              <w:t xml:space="preserve"> </w:t>
            </w:r>
            <w:r>
              <w:rPr>
                <w:sz w:val="21"/>
              </w:rPr>
              <w:t>with</w:t>
            </w:r>
            <w:r>
              <w:rPr>
                <w:spacing w:val="-4"/>
                <w:sz w:val="21"/>
              </w:rPr>
              <w:t xml:space="preserve"> </w:t>
            </w:r>
            <w:r>
              <w:rPr>
                <w:sz w:val="21"/>
              </w:rPr>
              <w:t>one</w:t>
            </w:r>
            <w:r>
              <w:rPr>
                <w:spacing w:val="-3"/>
                <w:sz w:val="21"/>
              </w:rPr>
              <w:t xml:space="preserve"> </w:t>
            </w:r>
            <w:r>
              <w:rPr>
                <w:spacing w:val="-2"/>
                <w:sz w:val="21"/>
              </w:rPr>
              <w:t>click</w:t>
            </w:r>
          </w:p>
        </w:tc>
      </w:tr>
      <w:tr w:rsidR="0092645B" w14:paraId="0AD5239A" w14:textId="77777777">
        <w:trPr>
          <w:trHeight w:val="293"/>
        </w:trPr>
        <w:tc>
          <w:tcPr>
            <w:tcW w:w="2304" w:type="dxa"/>
          </w:tcPr>
          <w:p w14:paraId="62914D5D" w14:textId="77777777" w:rsidR="0092645B" w:rsidRDefault="00D96EA3">
            <w:pPr>
              <w:pStyle w:val="TableParagraph"/>
              <w:spacing w:line="240" w:lineRule="exact"/>
              <w:ind w:left="110"/>
              <w:rPr>
                <w:sz w:val="21"/>
              </w:rPr>
            </w:pPr>
            <w:r>
              <w:rPr>
                <w:sz w:val="21"/>
              </w:rPr>
              <w:t>A</w:t>
            </w:r>
            <w:r>
              <w:rPr>
                <w:spacing w:val="-2"/>
                <w:sz w:val="21"/>
              </w:rPr>
              <w:t xml:space="preserve"> </w:t>
            </w:r>
            <w:r>
              <w:rPr>
                <w:sz w:val="21"/>
              </w:rPr>
              <w:t>migration is</w:t>
            </w:r>
            <w:r>
              <w:rPr>
                <w:spacing w:val="-1"/>
                <w:sz w:val="21"/>
              </w:rPr>
              <w:t xml:space="preserve"> </w:t>
            </w:r>
            <w:r>
              <w:rPr>
                <w:spacing w:val="-2"/>
                <w:sz w:val="21"/>
              </w:rPr>
              <w:t>faulty</w:t>
            </w:r>
          </w:p>
        </w:tc>
        <w:tc>
          <w:tcPr>
            <w:tcW w:w="6624" w:type="dxa"/>
          </w:tcPr>
          <w:p w14:paraId="7B51C3E5" w14:textId="77777777" w:rsidR="0092645B" w:rsidRDefault="00D96EA3">
            <w:pPr>
              <w:pStyle w:val="TableParagraph"/>
              <w:spacing w:line="240" w:lineRule="exact"/>
              <w:ind w:left="110"/>
              <w:rPr>
                <w:sz w:val="21"/>
              </w:rPr>
            </w:pPr>
            <w:r>
              <w:rPr>
                <w:sz w:val="21"/>
              </w:rPr>
              <w:t>Write</w:t>
            </w:r>
            <w:r>
              <w:rPr>
                <w:spacing w:val="-3"/>
                <w:sz w:val="21"/>
              </w:rPr>
              <w:t xml:space="preserve"> </w:t>
            </w:r>
            <w:r>
              <w:rPr>
                <w:sz w:val="21"/>
              </w:rPr>
              <w:t>and</w:t>
            </w:r>
            <w:r>
              <w:rPr>
                <w:spacing w:val="-2"/>
                <w:sz w:val="21"/>
              </w:rPr>
              <w:t xml:space="preserve"> </w:t>
            </w:r>
            <w:r>
              <w:rPr>
                <w:sz w:val="21"/>
              </w:rPr>
              <w:t>apply</w:t>
            </w:r>
            <w:r>
              <w:rPr>
                <w:spacing w:val="-2"/>
                <w:sz w:val="21"/>
              </w:rPr>
              <w:t xml:space="preserve"> </w:t>
            </w:r>
            <w:r>
              <w:rPr>
                <w:sz w:val="21"/>
              </w:rPr>
              <w:t>a</w:t>
            </w:r>
            <w:r>
              <w:rPr>
                <w:spacing w:val="-2"/>
                <w:sz w:val="21"/>
              </w:rPr>
              <w:t xml:space="preserve"> </w:t>
            </w:r>
            <w:r>
              <w:rPr>
                <w:sz w:val="21"/>
              </w:rPr>
              <w:t>new</w:t>
            </w:r>
            <w:r>
              <w:rPr>
                <w:spacing w:val="-3"/>
                <w:sz w:val="21"/>
              </w:rPr>
              <w:t xml:space="preserve"> </w:t>
            </w:r>
            <w:r>
              <w:rPr>
                <w:sz w:val="21"/>
              </w:rPr>
              <w:t>migration</w:t>
            </w:r>
            <w:r>
              <w:rPr>
                <w:spacing w:val="-2"/>
                <w:sz w:val="21"/>
              </w:rPr>
              <w:t xml:space="preserve"> </w:t>
            </w:r>
            <w:r>
              <w:rPr>
                <w:sz w:val="21"/>
              </w:rPr>
              <w:t>that</w:t>
            </w:r>
            <w:r>
              <w:rPr>
                <w:spacing w:val="-2"/>
                <w:sz w:val="21"/>
              </w:rPr>
              <w:t xml:space="preserve"> </w:t>
            </w:r>
            <w:r>
              <w:rPr>
                <w:sz w:val="21"/>
              </w:rPr>
              <w:t>corrects</w:t>
            </w:r>
            <w:r>
              <w:rPr>
                <w:spacing w:val="-3"/>
                <w:sz w:val="21"/>
              </w:rPr>
              <w:t xml:space="preserve"> </w:t>
            </w:r>
            <w:r>
              <w:rPr>
                <w:sz w:val="21"/>
              </w:rPr>
              <w:t>it.</w:t>
            </w:r>
            <w:r>
              <w:rPr>
                <w:spacing w:val="-1"/>
                <w:sz w:val="21"/>
              </w:rPr>
              <w:t xml:space="preserve"> </w:t>
            </w:r>
            <w:r>
              <w:rPr>
                <w:sz w:val="21"/>
              </w:rPr>
              <w:t>Never</w:t>
            </w:r>
            <w:r>
              <w:rPr>
                <w:spacing w:val="-2"/>
                <w:sz w:val="21"/>
              </w:rPr>
              <w:t xml:space="preserve"> </w:t>
            </w:r>
            <w:r>
              <w:rPr>
                <w:sz w:val="21"/>
              </w:rPr>
              <w:t>edit</w:t>
            </w:r>
            <w:r>
              <w:rPr>
                <w:spacing w:val="-3"/>
                <w:sz w:val="21"/>
              </w:rPr>
              <w:t xml:space="preserve"> </w:t>
            </w:r>
            <w:r>
              <w:rPr>
                <w:sz w:val="21"/>
              </w:rPr>
              <w:t>the</w:t>
            </w:r>
            <w:r>
              <w:rPr>
                <w:spacing w:val="-2"/>
                <w:sz w:val="21"/>
              </w:rPr>
              <w:t xml:space="preserve"> original</w:t>
            </w:r>
          </w:p>
        </w:tc>
      </w:tr>
      <w:tr w:rsidR="0092645B" w14:paraId="36574A7D" w14:textId="77777777">
        <w:trPr>
          <w:trHeight w:val="296"/>
        </w:trPr>
        <w:tc>
          <w:tcPr>
            <w:tcW w:w="2304" w:type="dxa"/>
          </w:tcPr>
          <w:p w14:paraId="2DC384B7" w14:textId="77777777" w:rsidR="0092645B" w:rsidRDefault="00D96EA3">
            <w:pPr>
              <w:pStyle w:val="TableParagraph"/>
              <w:ind w:left="110"/>
              <w:rPr>
                <w:sz w:val="21"/>
              </w:rPr>
            </w:pPr>
            <w:r>
              <w:rPr>
                <w:sz w:val="21"/>
              </w:rPr>
              <w:t>Data</w:t>
            </w:r>
            <w:r>
              <w:rPr>
                <w:spacing w:val="-3"/>
                <w:sz w:val="21"/>
              </w:rPr>
              <w:t xml:space="preserve"> </w:t>
            </w:r>
            <w:r>
              <w:rPr>
                <w:sz w:val="21"/>
              </w:rPr>
              <w:t>is</w:t>
            </w:r>
            <w:r>
              <w:rPr>
                <w:spacing w:val="-2"/>
                <w:sz w:val="21"/>
              </w:rPr>
              <w:t xml:space="preserve"> wrong</w:t>
            </w:r>
          </w:p>
        </w:tc>
        <w:tc>
          <w:tcPr>
            <w:tcW w:w="6624" w:type="dxa"/>
          </w:tcPr>
          <w:p w14:paraId="40C73C0B" w14:textId="77777777" w:rsidR="0092645B" w:rsidRDefault="00D96EA3">
            <w:pPr>
              <w:pStyle w:val="TableParagraph"/>
              <w:ind w:left="110"/>
              <w:rPr>
                <w:sz w:val="21"/>
              </w:rPr>
            </w:pPr>
            <w:r>
              <w:rPr>
                <w:sz w:val="21"/>
              </w:rPr>
              <w:t>Point-in-time</w:t>
            </w:r>
            <w:r>
              <w:rPr>
                <w:spacing w:val="-8"/>
                <w:sz w:val="21"/>
              </w:rPr>
              <w:t xml:space="preserve"> </w:t>
            </w:r>
            <w:r>
              <w:rPr>
                <w:sz w:val="21"/>
              </w:rPr>
              <w:t>restore</w:t>
            </w:r>
            <w:r>
              <w:rPr>
                <w:spacing w:val="-7"/>
                <w:sz w:val="21"/>
              </w:rPr>
              <w:t xml:space="preserve"> </w:t>
            </w:r>
            <w:r>
              <w:rPr>
                <w:sz w:val="21"/>
              </w:rPr>
              <w:t>of</w:t>
            </w:r>
            <w:r>
              <w:rPr>
                <w:spacing w:val="-7"/>
                <w:sz w:val="21"/>
              </w:rPr>
              <w:t xml:space="preserve"> </w:t>
            </w:r>
            <w:r>
              <w:rPr>
                <w:sz w:val="21"/>
              </w:rPr>
              <w:t>that</w:t>
            </w:r>
            <w:r>
              <w:rPr>
                <w:spacing w:val="-7"/>
                <w:sz w:val="21"/>
              </w:rPr>
              <w:t xml:space="preserve"> </w:t>
            </w:r>
            <w:r>
              <w:rPr>
                <w:sz w:val="21"/>
              </w:rPr>
              <w:t>organisation's</w:t>
            </w:r>
            <w:r>
              <w:rPr>
                <w:spacing w:val="-7"/>
                <w:sz w:val="21"/>
              </w:rPr>
              <w:t xml:space="preserve"> </w:t>
            </w:r>
            <w:r>
              <w:rPr>
                <w:spacing w:val="-2"/>
                <w:sz w:val="21"/>
              </w:rPr>
              <w:t>database</w:t>
            </w:r>
          </w:p>
        </w:tc>
      </w:tr>
    </w:tbl>
    <w:p w14:paraId="4DD164BE" w14:textId="77777777" w:rsidR="0092645B" w:rsidRDefault="00D96EA3">
      <w:pPr>
        <w:pStyle w:val="Heading4"/>
        <w:keepNext/>
        <w:numPr>
          <w:ilvl w:val="1"/>
          <w:numId w:val="4"/>
        </w:numPr>
        <w:tabs>
          <w:tab w:val="left" w:pos="612"/>
        </w:tabs>
        <w:spacing w:before="220" w:after="100"/>
        <w:ind w:left="612" w:hanging="520"/>
      </w:pPr>
      <w:r>
        <w:t>Before</w:t>
      </w:r>
      <w:r>
        <w:rPr>
          <w:spacing w:val="-3"/>
        </w:rPr>
        <w:t xml:space="preserve"> </w:t>
      </w:r>
      <w:r>
        <w:t>the</w:t>
      </w:r>
      <w:r>
        <w:rPr>
          <w:spacing w:val="-3"/>
        </w:rPr>
        <w:t xml:space="preserve"> </w:t>
      </w:r>
      <w:r>
        <w:t>first</w:t>
      </w:r>
      <w:r>
        <w:rPr>
          <w:spacing w:val="-2"/>
        </w:rPr>
        <w:t xml:space="preserve"> </w:t>
      </w:r>
      <w:r>
        <w:t>paying</w:t>
      </w:r>
      <w:r>
        <w:rPr>
          <w:spacing w:val="-1"/>
        </w:rPr>
        <w:t xml:space="preserve"> </w:t>
      </w:r>
      <w:r>
        <w:rPr>
          <w:spacing w:val="-2"/>
        </w:rPr>
        <w:t>customer</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6"/>
        <w:gridCol w:w="4176"/>
        <w:gridCol w:w="4176"/>
      </w:tblGrid>
      <w:tr w:rsidR="0092645B" w14:paraId="12275D8D" w14:textId="77777777">
        <w:trPr>
          <w:trHeight w:val="296"/>
        </w:trPr>
        <w:tc>
          <w:tcPr>
            <w:tcW w:w="576" w:type="dxa"/>
            <w:shd w:val="clear" w:color="auto" w:fill="ECECEC"/>
          </w:tcPr>
          <w:p w14:paraId="7512A3DD" w14:textId="77777777" w:rsidR="0092645B" w:rsidRDefault="00D96EA3">
            <w:pPr>
              <w:pStyle w:val="TableParagraph"/>
              <w:ind w:left="110"/>
              <w:rPr>
                <w:b/>
                <w:sz w:val="21"/>
              </w:rPr>
            </w:pPr>
            <w:r>
              <w:rPr>
                <w:b/>
                <w:spacing w:val="-10"/>
                <w:sz w:val="21"/>
              </w:rPr>
              <w:t>#</w:t>
            </w:r>
          </w:p>
        </w:tc>
        <w:tc>
          <w:tcPr>
            <w:tcW w:w="4176" w:type="dxa"/>
            <w:shd w:val="clear" w:color="auto" w:fill="ECECEC"/>
          </w:tcPr>
          <w:p w14:paraId="67254321" w14:textId="77777777" w:rsidR="0092645B" w:rsidRDefault="00D96EA3">
            <w:pPr>
              <w:pStyle w:val="TableParagraph"/>
              <w:ind w:left="109"/>
              <w:rPr>
                <w:b/>
                <w:sz w:val="21"/>
              </w:rPr>
            </w:pPr>
            <w:r>
              <w:rPr>
                <w:b/>
                <w:spacing w:val="-4"/>
                <w:sz w:val="21"/>
              </w:rPr>
              <w:t>Task</w:t>
            </w:r>
          </w:p>
        </w:tc>
        <w:tc>
          <w:tcPr>
            <w:tcW w:w="4176" w:type="dxa"/>
            <w:shd w:val="clear" w:color="auto" w:fill="ECECEC"/>
          </w:tcPr>
          <w:p w14:paraId="1B8D2DEB" w14:textId="77777777" w:rsidR="0092645B" w:rsidRDefault="00D96EA3">
            <w:pPr>
              <w:pStyle w:val="TableParagraph"/>
              <w:ind w:left="110"/>
              <w:rPr>
                <w:b/>
                <w:sz w:val="21"/>
              </w:rPr>
            </w:pPr>
            <w:r>
              <w:rPr>
                <w:b/>
                <w:sz w:val="21"/>
              </w:rPr>
              <w:t xml:space="preserve">Why it </w:t>
            </w:r>
            <w:r>
              <w:rPr>
                <w:b/>
                <w:spacing w:val="-2"/>
                <w:sz w:val="21"/>
              </w:rPr>
              <w:t>blocks</w:t>
            </w:r>
          </w:p>
        </w:tc>
      </w:tr>
      <w:tr w:rsidR="0092645B" w14:paraId="5FCF916C" w14:textId="77777777">
        <w:trPr>
          <w:trHeight w:val="566"/>
        </w:trPr>
        <w:tc>
          <w:tcPr>
            <w:tcW w:w="576" w:type="dxa"/>
          </w:tcPr>
          <w:p w14:paraId="0B3CA126" w14:textId="77777777" w:rsidR="0092645B" w:rsidRDefault="00D96EA3">
            <w:pPr>
              <w:pStyle w:val="TableParagraph"/>
              <w:spacing w:line="240" w:lineRule="exact"/>
              <w:ind w:left="110"/>
              <w:rPr>
                <w:sz w:val="21"/>
              </w:rPr>
            </w:pPr>
            <w:r>
              <w:rPr>
                <w:spacing w:val="-10"/>
                <w:sz w:val="21"/>
              </w:rPr>
              <w:t>1</w:t>
            </w:r>
          </w:p>
        </w:tc>
        <w:tc>
          <w:tcPr>
            <w:tcW w:w="4176" w:type="dxa"/>
          </w:tcPr>
          <w:p w14:paraId="2FFEE7C0" w14:textId="77777777" w:rsidR="0092645B" w:rsidRDefault="00D96EA3">
            <w:pPr>
              <w:pStyle w:val="TableParagraph"/>
              <w:spacing w:line="240" w:lineRule="exact"/>
              <w:ind w:left="109"/>
              <w:rPr>
                <w:sz w:val="21"/>
              </w:rPr>
            </w:pPr>
            <w:r>
              <w:rPr>
                <w:sz w:val="21"/>
              </w:rPr>
              <w:t>Move</w:t>
            </w:r>
            <w:r>
              <w:rPr>
                <w:spacing w:val="-4"/>
                <w:sz w:val="21"/>
              </w:rPr>
              <w:t xml:space="preserve"> </w:t>
            </w:r>
            <w:r>
              <w:rPr>
                <w:sz w:val="21"/>
              </w:rPr>
              <w:t>uploaded</w:t>
            </w:r>
            <w:r>
              <w:rPr>
                <w:spacing w:val="-2"/>
                <w:sz w:val="21"/>
              </w:rPr>
              <w:t xml:space="preserve"> </w:t>
            </w:r>
            <w:r>
              <w:rPr>
                <w:sz w:val="21"/>
              </w:rPr>
              <w:t>files</w:t>
            </w:r>
            <w:r>
              <w:rPr>
                <w:spacing w:val="-4"/>
                <w:sz w:val="21"/>
              </w:rPr>
              <w:t xml:space="preserve"> </w:t>
            </w:r>
            <w:r>
              <w:rPr>
                <w:sz w:val="21"/>
              </w:rPr>
              <w:t>to</w:t>
            </w:r>
            <w:r>
              <w:rPr>
                <w:spacing w:val="-2"/>
                <w:sz w:val="21"/>
              </w:rPr>
              <w:t xml:space="preserve"> </w:t>
            </w:r>
            <w:r>
              <w:rPr>
                <w:sz w:val="21"/>
              </w:rPr>
              <w:t>object</w:t>
            </w:r>
            <w:r>
              <w:rPr>
                <w:spacing w:val="-3"/>
                <w:sz w:val="21"/>
              </w:rPr>
              <w:t xml:space="preserve"> </w:t>
            </w:r>
            <w:r>
              <w:rPr>
                <w:spacing w:val="-2"/>
                <w:sz w:val="21"/>
              </w:rPr>
              <w:t>storage</w:t>
            </w:r>
          </w:p>
        </w:tc>
        <w:tc>
          <w:tcPr>
            <w:tcW w:w="4176" w:type="dxa"/>
          </w:tcPr>
          <w:p w14:paraId="610D8C63" w14:textId="77777777" w:rsidR="0092645B" w:rsidRDefault="00D96EA3">
            <w:pPr>
              <w:pStyle w:val="TableParagraph"/>
              <w:spacing w:line="268" w:lineRule="auto"/>
              <w:ind w:left="110"/>
              <w:rPr>
                <w:sz w:val="21"/>
              </w:rPr>
            </w:pPr>
            <w:r>
              <w:rPr>
                <w:sz w:val="21"/>
              </w:rPr>
              <w:t>Files</w:t>
            </w:r>
            <w:r>
              <w:rPr>
                <w:spacing w:val="-6"/>
                <w:sz w:val="21"/>
              </w:rPr>
              <w:t xml:space="preserve"> </w:t>
            </w:r>
            <w:r>
              <w:rPr>
                <w:sz w:val="21"/>
              </w:rPr>
              <w:t>are</w:t>
            </w:r>
            <w:r>
              <w:rPr>
                <w:spacing w:val="-6"/>
                <w:sz w:val="21"/>
              </w:rPr>
              <w:t xml:space="preserve"> </w:t>
            </w:r>
            <w:r>
              <w:rPr>
                <w:sz w:val="21"/>
              </w:rPr>
              <w:t>currently</w:t>
            </w:r>
            <w:r>
              <w:rPr>
                <w:spacing w:val="-5"/>
                <w:sz w:val="21"/>
              </w:rPr>
              <w:t xml:space="preserve"> </w:t>
            </w:r>
            <w:r>
              <w:rPr>
                <w:sz w:val="21"/>
              </w:rPr>
              <w:t>lost</w:t>
            </w:r>
            <w:r>
              <w:rPr>
                <w:spacing w:val="-6"/>
                <w:sz w:val="21"/>
              </w:rPr>
              <w:t xml:space="preserve"> </w:t>
            </w:r>
            <w:r>
              <w:rPr>
                <w:sz w:val="21"/>
              </w:rPr>
              <w:t>on</w:t>
            </w:r>
            <w:r>
              <w:rPr>
                <w:spacing w:val="-5"/>
                <w:sz w:val="21"/>
              </w:rPr>
              <w:t xml:space="preserve"> </w:t>
            </w:r>
            <w:r>
              <w:rPr>
                <w:sz w:val="21"/>
              </w:rPr>
              <w:t>restart</w:t>
            </w:r>
            <w:r>
              <w:rPr>
                <w:spacing w:val="-6"/>
                <w:sz w:val="21"/>
              </w:rPr>
              <w:t xml:space="preserve"> </w:t>
            </w:r>
            <w:r>
              <w:rPr>
                <w:sz w:val="21"/>
              </w:rPr>
              <w:t>and</w:t>
            </w:r>
            <w:r>
              <w:rPr>
                <w:spacing w:val="-5"/>
                <w:sz w:val="21"/>
              </w:rPr>
              <w:t xml:space="preserve"> </w:t>
            </w:r>
            <w:r>
              <w:rPr>
                <w:sz w:val="21"/>
              </w:rPr>
              <w:t>are</w:t>
            </w:r>
            <w:r>
              <w:rPr>
                <w:spacing w:val="-6"/>
                <w:sz w:val="21"/>
              </w:rPr>
              <w:t xml:space="preserve"> </w:t>
            </w:r>
            <w:r>
              <w:rPr>
                <w:sz w:val="21"/>
              </w:rPr>
              <w:t>not backed up</w:t>
            </w:r>
          </w:p>
        </w:tc>
      </w:tr>
      <w:tr w:rsidR="0092645B" w14:paraId="7BE46CA0" w14:textId="77777777">
        <w:trPr>
          <w:trHeight w:val="566"/>
        </w:trPr>
        <w:tc>
          <w:tcPr>
            <w:tcW w:w="576" w:type="dxa"/>
          </w:tcPr>
          <w:p w14:paraId="390AC5CF" w14:textId="77777777" w:rsidR="0092645B" w:rsidRDefault="00D96EA3">
            <w:pPr>
              <w:pStyle w:val="TableParagraph"/>
              <w:spacing w:line="240" w:lineRule="exact"/>
              <w:ind w:left="110"/>
              <w:rPr>
                <w:sz w:val="21"/>
              </w:rPr>
            </w:pPr>
            <w:r>
              <w:rPr>
                <w:spacing w:val="-10"/>
                <w:sz w:val="21"/>
              </w:rPr>
              <w:t>2</w:t>
            </w:r>
          </w:p>
        </w:tc>
        <w:tc>
          <w:tcPr>
            <w:tcW w:w="4176" w:type="dxa"/>
          </w:tcPr>
          <w:p w14:paraId="6D536D6A" w14:textId="77777777" w:rsidR="0092645B" w:rsidRDefault="00D96EA3">
            <w:pPr>
              <w:pStyle w:val="TableParagraph"/>
              <w:spacing w:line="240" w:lineRule="exact"/>
              <w:ind w:left="109"/>
              <w:rPr>
                <w:sz w:val="21"/>
              </w:rPr>
            </w:pPr>
            <w:r>
              <w:rPr>
                <w:sz w:val="21"/>
              </w:rPr>
              <w:t>Configure</w:t>
            </w:r>
            <w:r>
              <w:rPr>
                <w:spacing w:val="-5"/>
                <w:sz w:val="21"/>
              </w:rPr>
              <w:t xml:space="preserve"> </w:t>
            </w:r>
            <w:r>
              <w:rPr>
                <w:sz w:val="21"/>
              </w:rPr>
              <w:t>an</w:t>
            </w:r>
            <w:r>
              <w:rPr>
                <w:spacing w:val="-4"/>
                <w:sz w:val="21"/>
              </w:rPr>
              <w:t xml:space="preserve"> </w:t>
            </w:r>
            <w:r>
              <w:rPr>
                <w:sz w:val="21"/>
              </w:rPr>
              <w:t>SMTP</w:t>
            </w:r>
            <w:r>
              <w:rPr>
                <w:spacing w:val="-4"/>
                <w:sz w:val="21"/>
              </w:rPr>
              <w:t xml:space="preserve"> </w:t>
            </w:r>
            <w:r>
              <w:rPr>
                <w:spacing w:val="-2"/>
                <w:sz w:val="21"/>
              </w:rPr>
              <w:t>server</w:t>
            </w:r>
          </w:p>
        </w:tc>
        <w:tc>
          <w:tcPr>
            <w:tcW w:w="4176" w:type="dxa"/>
          </w:tcPr>
          <w:p w14:paraId="349965D5" w14:textId="77777777" w:rsidR="0092645B" w:rsidRDefault="00D96EA3">
            <w:pPr>
              <w:pStyle w:val="TableParagraph"/>
              <w:spacing w:line="268" w:lineRule="auto"/>
              <w:ind w:left="110"/>
              <w:rPr>
                <w:sz w:val="21"/>
              </w:rPr>
            </w:pPr>
            <w:r>
              <w:rPr>
                <w:sz w:val="21"/>
              </w:rPr>
              <w:t>No</w:t>
            </w:r>
            <w:r>
              <w:rPr>
                <w:spacing w:val="-7"/>
                <w:sz w:val="21"/>
              </w:rPr>
              <w:t xml:space="preserve"> </w:t>
            </w:r>
            <w:r>
              <w:rPr>
                <w:sz w:val="21"/>
              </w:rPr>
              <w:t>password</w:t>
            </w:r>
            <w:r>
              <w:rPr>
                <w:spacing w:val="-7"/>
                <w:sz w:val="21"/>
              </w:rPr>
              <w:t xml:space="preserve"> </w:t>
            </w:r>
            <w:r>
              <w:rPr>
                <w:sz w:val="21"/>
              </w:rPr>
              <w:t>reset</w:t>
            </w:r>
            <w:r>
              <w:rPr>
                <w:spacing w:val="-8"/>
                <w:sz w:val="21"/>
              </w:rPr>
              <w:t xml:space="preserve"> </w:t>
            </w:r>
            <w:r>
              <w:rPr>
                <w:sz w:val="21"/>
              </w:rPr>
              <w:t>or</w:t>
            </w:r>
            <w:r>
              <w:rPr>
                <w:spacing w:val="-7"/>
                <w:sz w:val="21"/>
              </w:rPr>
              <w:t xml:space="preserve"> </w:t>
            </w:r>
            <w:r>
              <w:rPr>
                <w:sz w:val="21"/>
              </w:rPr>
              <w:t>notification</w:t>
            </w:r>
            <w:r>
              <w:rPr>
                <w:spacing w:val="-7"/>
                <w:sz w:val="21"/>
              </w:rPr>
              <w:t xml:space="preserve"> </w:t>
            </w:r>
            <w:r>
              <w:rPr>
                <w:sz w:val="21"/>
              </w:rPr>
              <w:t>email</w:t>
            </w:r>
            <w:r>
              <w:rPr>
                <w:spacing w:val="-8"/>
                <w:sz w:val="21"/>
              </w:rPr>
              <w:t xml:space="preserve"> </w:t>
            </w:r>
            <w:r>
              <w:rPr>
                <w:sz w:val="21"/>
              </w:rPr>
              <w:t xml:space="preserve">is </w:t>
            </w:r>
            <w:r>
              <w:rPr>
                <w:spacing w:val="-2"/>
                <w:sz w:val="21"/>
              </w:rPr>
              <w:t>delivered</w:t>
            </w:r>
          </w:p>
        </w:tc>
      </w:tr>
      <w:tr w:rsidR="0092645B" w14:paraId="608A7F1D" w14:textId="77777777">
        <w:trPr>
          <w:trHeight w:val="293"/>
        </w:trPr>
        <w:tc>
          <w:tcPr>
            <w:tcW w:w="576" w:type="dxa"/>
          </w:tcPr>
          <w:p w14:paraId="05282493" w14:textId="77777777" w:rsidR="0092645B" w:rsidRDefault="00D96EA3">
            <w:pPr>
              <w:pStyle w:val="TableParagraph"/>
              <w:spacing w:line="240" w:lineRule="exact"/>
              <w:ind w:left="110"/>
              <w:rPr>
                <w:sz w:val="21"/>
              </w:rPr>
            </w:pPr>
            <w:r>
              <w:rPr>
                <w:spacing w:val="-10"/>
                <w:sz w:val="21"/>
              </w:rPr>
              <w:t>3</w:t>
            </w:r>
          </w:p>
        </w:tc>
        <w:tc>
          <w:tcPr>
            <w:tcW w:w="4176" w:type="dxa"/>
          </w:tcPr>
          <w:p w14:paraId="700FC4FC" w14:textId="77777777" w:rsidR="0092645B" w:rsidRDefault="00D96EA3">
            <w:pPr>
              <w:pStyle w:val="TableParagraph"/>
              <w:spacing w:line="240" w:lineRule="exact"/>
              <w:ind w:left="109"/>
              <w:rPr>
                <w:sz w:val="21"/>
              </w:rPr>
            </w:pPr>
            <w:r>
              <w:rPr>
                <w:sz w:val="21"/>
              </w:rPr>
              <w:t>Move</w:t>
            </w:r>
            <w:r>
              <w:rPr>
                <w:spacing w:val="-2"/>
                <w:sz w:val="21"/>
              </w:rPr>
              <w:t xml:space="preserve"> </w:t>
            </w:r>
            <w:r>
              <w:rPr>
                <w:sz w:val="21"/>
              </w:rPr>
              <w:t>to</w:t>
            </w:r>
            <w:r>
              <w:rPr>
                <w:spacing w:val="-1"/>
                <w:sz w:val="21"/>
              </w:rPr>
              <w:t xml:space="preserve"> </w:t>
            </w:r>
            <w:r>
              <w:rPr>
                <w:sz w:val="21"/>
              </w:rPr>
              <w:t>paid</w:t>
            </w:r>
            <w:r>
              <w:rPr>
                <w:spacing w:val="-1"/>
                <w:sz w:val="21"/>
              </w:rPr>
              <w:t xml:space="preserve"> </w:t>
            </w:r>
            <w:r>
              <w:rPr>
                <w:spacing w:val="-2"/>
                <w:sz w:val="21"/>
              </w:rPr>
              <w:t>hosting</w:t>
            </w:r>
          </w:p>
        </w:tc>
        <w:tc>
          <w:tcPr>
            <w:tcW w:w="4176" w:type="dxa"/>
          </w:tcPr>
          <w:p w14:paraId="2804F07C" w14:textId="77777777" w:rsidR="0092645B" w:rsidRDefault="00D96EA3">
            <w:pPr>
              <w:pStyle w:val="TableParagraph"/>
              <w:spacing w:line="240" w:lineRule="exact"/>
              <w:ind w:left="110"/>
              <w:rPr>
                <w:sz w:val="21"/>
              </w:rPr>
            </w:pPr>
            <w:r>
              <w:rPr>
                <w:sz w:val="21"/>
              </w:rPr>
              <w:t>Cold</w:t>
            </w:r>
            <w:r>
              <w:rPr>
                <w:spacing w:val="-2"/>
                <w:sz w:val="21"/>
              </w:rPr>
              <w:t xml:space="preserve"> </w:t>
            </w:r>
            <w:r>
              <w:rPr>
                <w:sz w:val="21"/>
              </w:rPr>
              <w:t>starts</w:t>
            </w:r>
            <w:r>
              <w:rPr>
                <w:spacing w:val="-3"/>
                <w:sz w:val="21"/>
              </w:rPr>
              <w:t xml:space="preserve"> </w:t>
            </w:r>
            <w:r>
              <w:rPr>
                <w:sz w:val="21"/>
              </w:rPr>
              <w:t>and</w:t>
            </w:r>
            <w:r>
              <w:rPr>
                <w:spacing w:val="-2"/>
                <w:sz w:val="21"/>
              </w:rPr>
              <w:t xml:space="preserve"> </w:t>
            </w:r>
            <w:r>
              <w:rPr>
                <w:sz w:val="21"/>
              </w:rPr>
              <w:t>a</w:t>
            </w:r>
            <w:r>
              <w:rPr>
                <w:spacing w:val="-3"/>
                <w:sz w:val="21"/>
              </w:rPr>
              <w:t xml:space="preserve"> </w:t>
            </w:r>
            <w:r>
              <w:rPr>
                <w:sz w:val="21"/>
              </w:rPr>
              <w:t>1</w:t>
            </w:r>
            <w:r>
              <w:rPr>
                <w:spacing w:val="-2"/>
                <w:sz w:val="21"/>
              </w:rPr>
              <w:t xml:space="preserve"> </w:t>
            </w:r>
            <w:r>
              <w:rPr>
                <w:sz w:val="21"/>
              </w:rPr>
              <w:t>GB</w:t>
            </w:r>
            <w:r>
              <w:rPr>
                <w:spacing w:val="-3"/>
                <w:sz w:val="21"/>
              </w:rPr>
              <w:t xml:space="preserve"> </w:t>
            </w:r>
            <w:r>
              <w:rPr>
                <w:sz w:val="21"/>
              </w:rPr>
              <w:t>database</w:t>
            </w:r>
            <w:r>
              <w:rPr>
                <w:spacing w:val="-2"/>
                <w:sz w:val="21"/>
              </w:rPr>
              <w:t xml:space="preserve"> </w:t>
            </w:r>
            <w:r>
              <w:rPr>
                <w:spacing w:val="-5"/>
                <w:sz w:val="21"/>
              </w:rPr>
              <w:t>cap</w:t>
            </w:r>
          </w:p>
        </w:tc>
      </w:tr>
      <w:tr w:rsidR="0092645B" w14:paraId="52E8A691" w14:textId="77777777">
        <w:trPr>
          <w:trHeight w:val="296"/>
        </w:trPr>
        <w:tc>
          <w:tcPr>
            <w:tcW w:w="576" w:type="dxa"/>
          </w:tcPr>
          <w:p w14:paraId="3C3B72F9" w14:textId="77777777" w:rsidR="0092645B" w:rsidRDefault="00D96EA3">
            <w:pPr>
              <w:pStyle w:val="TableParagraph"/>
              <w:ind w:left="110"/>
              <w:rPr>
                <w:sz w:val="21"/>
              </w:rPr>
            </w:pPr>
            <w:r>
              <w:rPr>
                <w:spacing w:val="-10"/>
                <w:sz w:val="21"/>
              </w:rPr>
              <w:t>4</w:t>
            </w:r>
          </w:p>
        </w:tc>
        <w:tc>
          <w:tcPr>
            <w:tcW w:w="4176" w:type="dxa"/>
          </w:tcPr>
          <w:p w14:paraId="4FB68276" w14:textId="77777777" w:rsidR="0092645B" w:rsidRDefault="00D96EA3">
            <w:pPr>
              <w:pStyle w:val="TableParagraph"/>
              <w:ind w:left="109"/>
              <w:rPr>
                <w:sz w:val="21"/>
              </w:rPr>
            </w:pPr>
            <w:r>
              <w:rPr>
                <w:sz w:val="21"/>
              </w:rPr>
              <w:t>Rehearse</w:t>
            </w:r>
            <w:r>
              <w:rPr>
                <w:spacing w:val="-5"/>
                <w:sz w:val="21"/>
              </w:rPr>
              <w:t xml:space="preserve"> </w:t>
            </w:r>
            <w:r>
              <w:rPr>
                <w:sz w:val="21"/>
              </w:rPr>
              <w:t>a</w:t>
            </w:r>
            <w:r>
              <w:rPr>
                <w:spacing w:val="-4"/>
                <w:sz w:val="21"/>
              </w:rPr>
              <w:t xml:space="preserve"> </w:t>
            </w:r>
            <w:r>
              <w:rPr>
                <w:spacing w:val="-2"/>
                <w:sz w:val="21"/>
              </w:rPr>
              <w:t>restore</w:t>
            </w:r>
          </w:p>
        </w:tc>
        <w:tc>
          <w:tcPr>
            <w:tcW w:w="4176" w:type="dxa"/>
          </w:tcPr>
          <w:p w14:paraId="27B7D810" w14:textId="77777777" w:rsidR="0092645B" w:rsidRDefault="00D96EA3">
            <w:pPr>
              <w:pStyle w:val="TableParagraph"/>
              <w:ind w:left="110"/>
              <w:rPr>
                <w:sz w:val="21"/>
              </w:rPr>
            </w:pPr>
            <w:r>
              <w:rPr>
                <w:sz w:val="21"/>
              </w:rPr>
              <w:t>The</w:t>
            </w:r>
            <w:r>
              <w:rPr>
                <w:spacing w:val="-2"/>
                <w:sz w:val="21"/>
              </w:rPr>
              <w:t xml:space="preserve"> </w:t>
            </w:r>
            <w:r>
              <w:rPr>
                <w:sz w:val="21"/>
              </w:rPr>
              <w:t>recovery</w:t>
            </w:r>
            <w:r>
              <w:rPr>
                <w:spacing w:val="-1"/>
                <w:sz w:val="21"/>
              </w:rPr>
              <w:t xml:space="preserve"> </w:t>
            </w:r>
            <w:r>
              <w:rPr>
                <w:sz w:val="21"/>
              </w:rPr>
              <w:t>plan</w:t>
            </w:r>
            <w:r>
              <w:rPr>
                <w:spacing w:val="-1"/>
                <w:sz w:val="21"/>
              </w:rPr>
              <w:t xml:space="preserve"> </w:t>
            </w:r>
            <w:r>
              <w:rPr>
                <w:sz w:val="21"/>
              </w:rPr>
              <w:t>is</w:t>
            </w:r>
            <w:r>
              <w:rPr>
                <w:spacing w:val="-1"/>
                <w:sz w:val="21"/>
              </w:rPr>
              <w:t xml:space="preserve"> </w:t>
            </w:r>
            <w:r>
              <w:rPr>
                <w:spacing w:val="-2"/>
                <w:sz w:val="21"/>
              </w:rPr>
              <w:t>untested</w:t>
            </w:r>
          </w:p>
        </w:tc>
      </w:tr>
      <w:tr w:rsidR="0092645B" w14:paraId="7B569EE7" w14:textId="77777777">
        <w:trPr>
          <w:trHeight w:val="293"/>
        </w:trPr>
        <w:tc>
          <w:tcPr>
            <w:tcW w:w="576" w:type="dxa"/>
          </w:tcPr>
          <w:p w14:paraId="424AF0D4" w14:textId="77777777" w:rsidR="0092645B" w:rsidRDefault="00D96EA3">
            <w:pPr>
              <w:pStyle w:val="TableParagraph"/>
              <w:spacing w:line="240" w:lineRule="exact"/>
              <w:ind w:left="110"/>
              <w:rPr>
                <w:sz w:val="21"/>
              </w:rPr>
            </w:pPr>
            <w:r>
              <w:rPr>
                <w:spacing w:val="-10"/>
                <w:sz w:val="21"/>
              </w:rPr>
              <w:t>5</w:t>
            </w:r>
          </w:p>
        </w:tc>
        <w:tc>
          <w:tcPr>
            <w:tcW w:w="4176" w:type="dxa"/>
          </w:tcPr>
          <w:p w14:paraId="5005BAEC" w14:textId="77777777" w:rsidR="0092645B" w:rsidRDefault="00D96EA3">
            <w:pPr>
              <w:pStyle w:val="TableParagraph"/>
              <w:spacing w:line="240" w:lineRule="exact"/>
              <w:ind w:left="109"/>
              <w:rPr>
                <w:sz w:val="21"/>
              </w:rPr>
            </w:pPr>
            <w:r>
              <w:rPr>
                <w:sz w:val="21"/>
              </w:rPr>
              <w:t>Run</w:t>
            </w:r>
            <w:r>
              <w:rPr>
                <w:spacing w:val="-4"/>
                <w:sz w:val="21"/>
              </w:rPr>
              <w:t xml:space="preserve"> </w:t>
            </w:r>
            <w:r>
              <w:rPr>
                <w:sz w:val="21"/>
              </w:rPr>
              <w:t>user</w:t>
            </w:r>
            <w:r>
              <w:rPr>
                <w:spacing w:val="-3"/>
                <w:sz w:val="21"/>
              </w:rPr>
              <w:t xml:space="preserve"> </w:t>
            </w:r>
            <w:r>
              <w:rPr>
                <w:sz w:val="21"/>
              </w:rPr>
              <w:t>acceptance</w:t>
            </w:r>
            <w:r>
              <w:rPr>
                <w:spacing w:val="-3"/>
                <w:sz w:val="21"/>
              </w:rPr>
              <w:t xml:space="preserve"> </w:t>
            </w:r>
            <w:r>
              <w:rPr>
                <w:spacing w:val="-2"/>
                <w:sz w:val="21"/>
              </w:rPr>
              <w:t>testing</w:t>
            </w:r>
          </w:p>
        </w:tc>
        <w:tc>
          <w:tcPr>
            <w:tcW w:w="4176" w:type="dxa"/>
          </w:tcPr>
          <w:p w14:paraId="06E0DBA3" w14:textId="77777777" w:rsidR="0092645B" w:rsidRDefault="00D96EA3">
            <w:pPr>
              <w:pStyle w:val="TableParagraph"/>
              <w:spacing w:line="240" w:lineRule="exact"/>
              <w:ind w:left="110"/>
              <w:rPr>
                <w:sz w:val="21"/>
              </w:rPr>
            </w:pPr>
            <w:r>
              <w:rPr>
                <w:sz w:val="21"/>
              </w:rPr>
              <w:t>Requested</w:t>
            </w:r>
            <w:r>
              <w:rPr>
                <w:spacing w:val="-1"/>
                <w:sz w:val="21"/>
              </w:rPr>
              <w:t xml:space="preserve"> </w:t>
            </w:r>
            <w:r>
              <w:rPr>
                <w:sz w:val="21"/>
              </w:rPr>
              <w:t>in</w:t>
            </w:r>
            <w:r>
              <w:rPr>
                <w:spacing w:val="-1"/>
                <w:sz w:val="21"/>
              </w:rPr>
              <w:t xml:space="preserve"> </w:t>
            </w:r>
            <w:r>
              <w:rPr>
                <w:sz w:val="21"/>
              </w:rPr>
              <w:t>the</w:t>
            </w:r>
            <w:r>
              <w:rPr>
                <w:spacing w:val="-1"/>
                <w:sz w:val="21"/>
              </w:rPr>
              <w:t xml:space="preserve"> </w:t>
            </w:r>
            <w:r>
              <w:rPr>
                <w:spacing w:val="-2"/>
                <w:sz w:val="21"/>
              </w:rPr>
              <w:t>minutes</w:t>
            </w:r>
          </w:p>
        </w:tc>
      </w:tr>
      <w:tr w:rsidR="0092645B" w14:paraId="293A5654" w14:textId="77777777">
        <w:trPr>
          <w:trHeight w:val="296"/>
        </w:trPr>
        <w:tc>
          <w:tcPr>
            <w:tcW w:w="576" w:type="dxa"/>
          </w:tcPr>
          <w:p w14:paraId="451B07F1" w14:textId="77777777" w:rsidR="0092645B" w:rsidRDefault="00D96EA3">
            <w:pPr>
              <w:pStyle w:val="TableParagraph"/>
              <w:ind w:left="110"/>
              <w:rPr>
                <w:sz w:val="21"/>
              </w:rPr>
            </w:pPr>
            <w:r>
              <w:rPr>
                <w:spacing w:val="-10"/>
                <w:sz w:val="21"/>
              </w:rPr>
              <w:t>6</w:t>
            </w:r>
          </w:p>
        </w:tc>
        <w:tc>
          <w:tcPr>
            <w:tcW w:w="4176" w:type="dxa"/>
          </w:tcPr>
          <w:p w14:paraId="390C847D" w14:textId="77777777" w:rsidR="0092645B" w:rsidRDefault="00D96EA3">
            <w:pPr>
              <w:pStyle w:val="TableParagraph"/>
              <w:ind w:left="109"/>
              <w:rPr>
                <w:sz w:val="21"/>
              </w:rPr>
            </w:pPr>
            <w:r>
              <w:rPr>
                <w:sz w:val="21"/>
              </w:rPr>
              <w:t>Commission</w:t>
            </w:r>
            <w:r>
              <w:rPr>
                <w:spacing w:val="-1"/>
                <w:sz w:val="21"/>
              </w:rPr>
              <w:t xml:space="preserve"> </w:t>
            </w:r>
            <w:r>
              <w:rPr>
                <w:sz w:val="21"/>
              </w:rPr>
              <w:t>a</w:t>
            </w:r>
            <w:r>
              <w:rPr>
                <w:spacing w:val="-2"/>
                <w:sz w:val="21"/>
              </w:rPr>
              <w:t xml:space="preserve"> </w:t>
            </w:r>
            <w:r>
              <w:rPr>
                <w:sz w:val="21"/>
              </w:rPr>
              <w:t>penetration</w:t>
            </w:r>
            <w:r>
              <w:rPr>
                <w:spacing w:val="-1"/>
                <w:sz w:val="21"/>
              </w:rPr>
              <w:t xml:space="preserve"> </w:t>
            </w:r>
            <w:r>
              <w:rPr>
                <w:spacing w:val="-4"/>
                <w:sz w:val="21"/>
              </w:rPr>
              <w:t>test</w:t>
            </w:r>
          </w:p>
        </w:tc>
        <w:tc>
          <w:tcPr>
            <w:tcW w:w="4176" w:type="dxa"/>
          </w:tcPr>
          <w:p w14:paraId="30438461" w14:textId="77777777" w:rsidR="0092645B" w:rsidRDefault="00D96EA3">
            <w:pPr>
              <w:pStyle w:val="TableParagraph"/>
              <w:ind w:left="110"/>
              <w:rPr>
                <w:sz w:val="21"/>
              </w:rPr>
            </w:pPr>
            <w:r>
              <w:rPr>
                <w:sz w:val="21"/>
              </w:rPr>
              <w:t>Requested</w:t>
            </w:r>
            <w:r>
              <w:rPr>
                <w:spacing w:val="-1"/>
                <w:sz w:val="21"/>
              </w:rPr>
              <w:t xml:space="preserve"> </w:t>
            </w:r>
            <w:r>
              <w:rPr>
                <w:sz w:val="21"/>
              </w:rPr>
              <w:t>in</w:t>
            </w:r>
            <w:r>
              <w:rPr>
                <w:spacing w:val="-1"/>
                <w:sz w:val="21"/>
              </w:rPr>
              <w:t xml:space="preserve"> </w:t>
            </w:r>
            <w:r>
              <w:rPr>
                <w:sz w:val="21"/>
              </w:rPr>
              <w:t>the</w:t>
            </w:r>
            <w:r>
              <w:rPr>
                <w:spacing w:val="-1"/>
                <w:sz w:val="21"/>
              </w:rPr>
              <w:t xml:space="preserve"> </w:t>
            </w:r>
            <w:r>
              <w:rPr>
                <w:spacing w:val="-2"/>
                <w:sz w:val="21"/>
              </w:rPr>
              <w:t>minutes</w:t>
            </w:r>
          </w:p>
        </w:tc>
      </w:tr>
      <w:tr w:rsidR="0092645B" w14:paraId="4C360856" w14:textId="77777777">
        <w:trPr>
          <w:trHeight w:val="565"/>
        </w:trPr>
        <w:tc>
          <w:tcPr>
            <w:tcW w:w="576" w:type="dxa"/>
          </w:tcPr>
          <w:p w14:paraId="3E0EAD3B" w14:textId="77777777" w:rsidR="0092645B" w:rsidRDefault="00D96EA3">
            <w:pPr>
              <w:pStyle w:val="TableParagraph"/>
              <w:spacing w:line="240" w:lineRule="exact"/>
              <w:ind w:left="110"/>
              <w:rPr>
                <w:sz w:val="21"/>
              </w:rPr>
            </w:pPr>
            <w:r>
              <w:rPr>
                <w:spacing w:val="-10"/>
                <w:sz w:val="21"/>
              </w:rPr>
              <w:t>7</w:t>
            </w:r>
          </w:p>
        </w:tc>
        <w:tc>
          <w:tcPr>
            <w:tcW w:w="4176" w:type="dxa"/>
          </w:tcPr>
          <w:p w14:paraId="54188CAB" w14:textId="77777777" w:rsidR="0092645B" w:rsidRDefault="00D96EA3">
            <w:pPr>
              <w:pStyle w:val="TableParagraph"/>
              <w:spacing w:line="240" w:lineRule="exact"/>
              <w:ind w:left="109"/>
              <w:rPr>
                <w:sz w:val="21"/>
              </w:rPr>
            </w:pPr>
            <w:r>
              <w:rPr>
                <w:sz w:val="21"/>
              </w:rPr>
              <w:t>Set</w:t>
            </w:r>
            <w:r>
              <w:rPr>
                <w:spacing w:val="-4"/>
                <w:sz w:val="21"/>
              </w:rPr>
              <w:t xml:space="preserve"> </w:t>
            </w:r>
            <w:r>
              <w:rPr>
                <w:sz w:val="21"/>
              </w:rPr>
              <w:t>up</w:t>
            </w:r>
            <w:r>
              <w:rPr>
                <w:spacing w:val="-2"/>
                <w:sz w:val="21"/>
              </w:rPr>
              <w:t xml:space="preserve"> </w:t>
            </w:r>
            <w:r>
              <w:rPr>
                <w:sz w:val="21"/>
              </w:rPr>
              <w:t>uptime</w:t>
            </w:r>
            <w:r>
              <w:rPr>
                <w:spacing w:val="-3"/>
                <w:sz w:val="21"/>
              </w:rPr>
              <w:t xml:space="preserve"> </w:t>
            </w:r>
            <w:r>
              <w:rPr>
                <w:spacing w:val="-2"/>
                <w:sz w:val="21"/>
              </w:rPr>
              <w:t>alerting</w:t>
            </w:r>
          </w:p>
        </w:tc>
        <w:tc>
          <w:tcPr>
            <w:tcW w:w="4176" w:type="dxa"/>
          </w:tcPr>
          <w:p w14:paraId="4CD96CF6" w14:textId="77777777" w:rsidR="0092645B" w:rsidRDefault="00D96EA3">
            <w:pPr>
              <w:pStyle w:val="TableParagraph"/>
              <w:spacing w:line="268" w:lineRule="auto"/>
              <w:ind w:left="110" w:right="167"/>
              <w:rPr>
                <w:sz w:val="21"/>
              </w:rPr>
            </w:pPr>
            <w:r>
              <w:rPr>
                <w:sz w:val="21"/>
              </w:rPr>
              <w:t>Nobody</w:t>
            </w:r>
            <w:r>
              <w:rPr>
                <w:spacing w:val="-8"/>
                <w:sz w:val="21"/>
              </w:rPr>
              <w:t xml:space="preserve"> </w:t>
            </w:r>
            <w:r>
              <w:rPr>
                <w:sz w:val="21"/>
              </w:rPr>
              <w:t>is</w:t>
            </w:r>
            <w:r>
              <w:rPr>
                <w:spacing w:val="-9"/>
                <w:sz w:val="21"/>
              </w:rPr>
              <w:t xml:space="preserve"> </w:t>
            </w:r>
            <w:r>
              <w:rPr>
                <w:sz w:val="21"/>
              </w:rPr>
              <w:t>currently</w:t>
            </w:r>
            <w:r>
              <w:rPr>
                <w:spacing w:val="-8"/>
                <w:sz w:val="21"/>
              </w:rPr>
              <w:t xml:space="preserve"> </w:t>
            </w:r>
            <w:r>
              <w:rPr>
                <w:sz w:val="21"/>
              </w:rPr>
              <w:t>told</w:t>
            </w:r>
            <w:r>
              <w:rPr>
                <w:spacing w:val="-8"/>
                <w:sz w:val="21"/>
              </w:rPr>
              <w:t xml:space="preserve"> </w:t>
            </w:r>
            <w:r>
              <w:rPr>
                <w:sz w:val="21"/>
              </w:rPr>
              <w:t>when</w:t>
            </w:r>
            <w:r>
              <w:rPr>
                <w:spacing w:val="-8"/>
                <w:sz w:val="21"/>
              </w:rPr>
              <w:t xml:space="preserve"> </w:t>
            </w:r>
            <w:r>
              <w:rPr>
                <w:sz w:val="21"/>
              </w:rPr>
              <w:t xml:space="preserve">something </w:t>
            </w:r>
            <w:r>
              <w:rPr>
                <w:spacing w:val="-2"/>
                <w:sz w:val="21"/>
              </w:rPr>
              <w:t>breaks</w:t>
            </w:r>
          </w:p>
        </w:tc>
      </w:tr>
    </w:tbl>
    <w:p w14:paraId="4FEAA575" w14:textId="77777777" w:rsidR="0092645B" w:rsidRDefault="00D96EA3">
      <w:pPr>
        <w:spacing w:before="1" w:line="268" w:lineRule="auto"/>
        <w:ind w:left="92" w:right="215"/>
        <w:jc w:val="both"/>
        <w:rPr>
          <w:i/>
          <w:sz w:val="24"/>
        </w:rPr>
      </w:pPr>
      <w:r>
        <w:rPr>
          <w:i/>
          <w:color w:val="585858"/>
          <w:sz w:val="24"/>
        </w:rPr>
        <w:t>Section</w:t>
      </w:r>
      <w:r>
        <w:rPr>
          <w:i/>
          <w:color w:val="585858"/>
          <w:spacing w:val="-3"/>
          <w:sz w:val="24"/>
        </w:rPr>
        <w:t xml:space="preserve"> </w:t>
      </w:r>
      <w:r>
        <w:rPr>
          <w:i/>
          <w:color w:val="585858"/>
          <w:sz w:val="24"/>
        </w:rPr>
        <w:t>26.4</w:t>
      </w:r>
      <w:r>
        <w:rPr>
          <w:i/>
          <w:color w:val="585858"/>
          <w:spacing w:val="-3"/>
          <w:sz w:val="24"/>
        </w:rPr>
        <w:t xml:space="preserve"> </w:t>
      </w:r>
      <w:r>
        <w:rPr>
          <w:i/>
          <w:color w:val="585858"/>
          <w:sz w:val="24"/>
        </w:rPr>
        <w:t>puts</w:t>
      </w:r>
      <w:r>
        <w:rPr>
          <w:i/>
          <w:color w:val="585858"/>
          <w:spacing w:val="-3"/>
          <w:sz w:val="24"/>
        </w:rPr>
        <w:t xml:space="preserve"> </w:t>
      </w:r>
      <w:r>
        <w:rPr>
          <w:i/>
          <w:color w:val="585858"/>
          <w:sz w:val="24"/>
        </w:rPr>
        <w:t>these</w:t>
      </w:r>
      <w:r>
        <w:rPr>
          <w:i/>
          <w:color w:val="585858"/>
          <w:spacing w:val="-3"/>
          <w:sz w:val="24"/>
        </w:rPr>
        <w:t xml:space="preserve"> </w:t>
      </w:r>
      <w:r>
        <w:rPr>
          <w:i/>
          <w:color w:val="585858"/>
          <w:sz w:val="24"/>
        </w:rPr>
        <w:t>in</w:t>
      </w:r>
      <w:r>
        <w:rPr>
          <w:i/>
          <w:color w:val="585858"/>
          <w:spacing w:val="-3"/>
          <w:sz w:val="24"/>
        </w:rPr>
        <w:t xml:space="preserve"> </w:t>
      </w:r>
      <w:r>
        <w:rPr>
          <w:i/>
          <w:color w:val="585858"/>
          <w:sz w:val="24"/>
        </w:rPr>
        <w:t>the</w:t>
      </w:r>
      <w:r>
        <w:rPr>
          <w:i/>
          <w:color w:val="585858"/>
          <w:spacing w:val="-3"/>
          <w:sz w:val="24"/>
        </w:rPr>
        <w:t xml:space="preserve"> </w:t>
      </w:r>
      <w:r>
        <w:rPr>
          <w:i/>
          <w:color w:val="585858"/>
          <w:sz w:val="24"/>
        </w:rPr>
        <w:t>order</w:t>
      </w:r>
      <w:r>
        <w:rPr>
          <w:i/>
          <w:color w:val="585858"/>
          <w:spacing w:val="-3"/>
          <w:sz w:val="24"/>
        </w:rPr>
        <w:t xml:space="preserve"> </w:t>
      </w:r>
      <w:r>
        <w:rPr>
          <w:i/>
          <w:color w:val="585858"/>
          <w:sz w:val="24"/>
        </w:rPr>
        <w:t>they</w:t>
      </w:r>
      <w:r>
        <w:rPr>
          <w:i/>
          <w:color w:val="585858"/>
          <w:spacing w:val="-3"/>
          <w:sz w:val="24"/>
        </w:rPr>
        <w:t xml:space="preserve"> </w:t>
      </w:r>
      <w:r>
        <w:rPr>
          <w:i/>
          <w:color w:val="585858"/>
          <w:sz w:val="24"/>
        </w:rPr>
        <w:t>should</w:t>
      </w:r>
      <w:r>
        <w:rPr>
          <w:i/>
          <w:color w:val="585858"/>
          <w:spacing w:val="-3"/>
          <w:sz w:val="24"/>
        </w:rPr>
        <w:t xml:space="preserve"> </w:t>
      </w:r>
      <w:r>
        <w:rPr>
          <w:i/>
          <w:color w:val="585858"/>
          <w:sz w:val="24"/>
        </w:rPr>
        <w:t>actually</w:t>
      </w:r>
      <w:r>
        <w:rPr>
          <w:i/>
          <w:color w:val="585858"/>
          <w:spacing w:val="-3"/>
          <w:sz w:val="24"/>
        </w:rPr>
        <w:t xml:space="preserve"> </w:t>
      </w:r>
      <w:r>
        <w:rPr>
          <w:i/>
          <w:color w:val="585858"/>
          <w:sz w:val="24"/>
        </w:rPr>
        <w:t>be</w:t>
      </w:r>
      <w:r>
        <w:rPr>
          <w:i/>
          <w:color w:val="585858"/>
          <w:spacing w:val="-3"/>
          <w:sz w:val="24"/>
        </w:rPr>
        <w:t xml:space="preserve"> </w:t>
      </w:r>
      <w:r>
        <w:rPr>
          <w:i/>
          <w:color w:val="585858"/>
          <w:sz w:val="24"/>
        </w:rPr>
        <w:t>done,</w:t>
      </w:r>
      <w:r>
        <w:rPr>
          <w:i/>
          <w:color w:val="585858"/>
          <w:spacing w:val="-3"/>
          <w:sz w:val="24"/>
        </w:rPr>
        <w:t xml:space="preserve"> </w:t>
      </w:r>
      <w:r>
        <w:rPr>
          <w:i/>
          <w:color w:val="585858"/>
          <w:sz w:val="24"/>
        </w:rPr>
        <w:t>alongside</w:t>
      </w:r>
      <w:r>
        <w:rPr>
          <w:i/>
          <w:color w:val="585858"/>
          <w:spacing w:val="-3"/>
          <w:sz w:val="24"/>
        </w:rPr>
        <w:t xml:space="preserve"> </w:t>
      </w:r>
      <w:r>
        <w:rPr>
          <w:i/>
          <w:color w:val="585858"/>
          <w:sz w:val="24"/>
        </w:rPr>
        <w:t>the</w:t>
      </w:r>
      <w:r>
        <w:rPr>
          <w:i/>
          <w:color w:val="585858"/>
          <w:spacing w:val="-3"/>
          <w:sz w:val="24"/>
        </w:rPr>
        <w:t xml:space="preserve"> </w:t>
      </w:r>
      <w:r>
        <w:rPr>
          <w:i/>
          <w:color w:val="585858"/>
          <w:sz w:val="24"/>
        </w:rPr>
        <w:t>items</w:t>
      </w:r>
      <w:r>
        <w:rPr>
          <w:i/>
          <w:color w:val="585858"/>
          <w:spacing w:val="-3"/>
          <w:sz w:val="24"/>
        </w:rPr>
        <w:t xml:space="preserve"> </w:t>
      </w:r>
      <w:r>
        <w:rPr>
          <w:i/>
          <w:color w:val="585858"/>
          <w:sz w:val="24"/>
        </w:rPr>
        <w:t>that</w:t>
      </w:r>
      <w:r>
        <w:rPr>
          <w:i/>
          <w:color w:val="585858"/>
          <w:spacing w:val="-3"/>
          <w:sz w:val="24"/>
        </w:rPr>
        <w:t xml:space="preserve"> </w:t>
      </w:r>
      <w:r>
        <w:rPr>
          <w:i/>
          <w:color w:val="585858"/>
          <w:sz w:val="24"/>
        </w:rPr>
        <w:t>do</w:t>
      </w:r>
      <w:r>
        <w:rPr>
          <w:i/>
          <w:color w:val="585858"/>
          <w:spacing w:val="-3"/>
          <w:sz w:val="24"/>
        </w:rPr>
        <w:t xml:space="preserve"> </w:t>
      </w:r>
      <w:r>
        <w:rPr>
          <w:i/>
          <w:color w:val="585858"/>
          <w:sz w:val="24"/>
        </w:rPr>
        <w:t>not block a first customer but still need doing.</w:t>
      </w:r>
    </w:p>
    <w:p w14:paraId="77DA47A7" w14:textId="77777777" w:rsidR="0092645B" w:rsidRDefault="00D96EA3">
      <w:pPr>
        <w:pStyle w:val="Heading3"/>
        <w:keepNext/>
        <w:pageBreakBefore/>
        <w:spacing w:before="260" w:line="268" w:lineRule="auto" w:after="120"/>
        <w:ind w:left="92" w:firstLine="0"/>
      </w:pPr>
      <w:r>
        <w:t>PART</w:t>
      </w:r>
      <w:r>
        <w:rPr>
          <w:spacing w:val="-8"/>
        </w:rPr>
        <w:t xml:space="preserve"> </w:t>
      </w:r>
      <w:r>
        <w:t>E</w:t>
      </w:r>
      <w:r>
        <w:rPr>
          <w:spacing w:val="-8"/>
        </w:rPr>
        <w:t xml:space="preserve"> </w:t>
      </w:r>
      <w:r>
        <w:t>-</w:t>
      </w:r>
      <w:r>
        <w:rPr>
          <w:spacing w:val="-7"/>
        </w:rPr>
        <w:t xml:space="preserve"> </w:t>
      </w:r>
      <w:r>
        <w:t>DECISIONS,</w:t>
      </w:r>
      <w:r>
        <w:rPr>
          <w:spacing w:val="-7"/>
        </w:rPr>
        <w:t xml:space="preserve"> </w:t>
      </w:r>
      <w:r>
        <w:t>TRACEABILITY</w:t>
      </w:r>
      <w:r>
        <w:rPr>
          <w:spacing w:val="-8"/>
        </w:rPr>
        <w:t xml:space="preserve"> </w:t>
      </w:r>
      <w:r>
        <w:t>AND</w:t>
      </w:r>
      <w:r>
        <w:rPr>
          <w:spacing w:val="-8"/>
        </w:rPr>
        <w:t xml:space="preserve"> </w:t>
      </w:r>
      <w:r>
        <w:t xml:space="preserve">OUTSTANDING </w:t>
      </w:r>
      <w:r>
        <w:rPr>
          <w:spacing w:val="-4"/>
        </w:rPr>
        <w:t>WORK</w:t>
      </w:r>
    </w:p>
    <w:p w14:paraId="0BFBBCD2" w14:textId="77777777" w:rsidR="0092645B" w:rsidRDefault="00D96EA3">
      <w:pPr>
        <w:pStyle w:val="ListParagraph"/>
        <w:numPr>
          <w:ilvl w:val="0"/>
          <w:numId w:val="4"/>
        </w:numPr>
        <w:tabs>
          <w:tab w:val="left" w:pos="572"/>
        </w:tabs>
        <w:spacing w:before="280"/>
        <w:ind w:left="572" w:hanging="480"/>
        <w:jc w:val="both"/>
        <w:rPr>
          <w:b/>
          <w:sz w:val="32"/>
        </w:rPr>
      </w:pPr>
      <w:r>
        <w:rPr>
          <w:b/>
          <w:sz w:val="32"/>
        </w:rPr>
        <w:t>Architecture</w:t>
      </w:r>
      <w:r>
        <w:rPr>
          <w:b/>
          <w:spacing w:val="-10"/>
          <w:sz w:val="32"/>
        </w:rPr>
        <w:t xml:space="preserve"> </w:t>
      </w:r>
      <w:r>
        <w:rPr>
          <w:b/>
          <w:sz w:val="32"/>
        </w:rPr>
        <w:t>Decision</w:t>
      </w:r>
      <w:r>
        <w:rPr>
          <w:b/>
          <w:spacing w:val="-10"/>
          <w:sz w:val="32"/>
        </w:rPr>
        <w:t xml:space="preserve"> </w:t>
      </w:r>
      <w:r>
        <w:rPr>
          <w:b/>
          <w:spacing w:val="-2"/>
          <w:sz w:val="32"/>
        </w:rPr>
        <w:t>Records</w:t>
      </w:r>
    </w:p>
    <w:p w14:paraId="53876E2C" w14:textId="77777777" w:rsidR="0092645B" w:rsidRDefault="00D96EA3">
      <w:pPr>
        <w:pStyle w:val="BodyText"/>
        <w:spacing w:before="143" w:line="268" w:lineRule="auto"/>
        <w:ind w:left="92" w:right="168"/>
        <w:jc w:val="both"/>
      </w:pPr>
      <w:r>
        <w:lastRenderedPageBreak/>
        <w:t>The decisions that shaped the system, each with the reason and what it cost. The point of writing these</w:t>
      </w:r>
      <w:r>
        <w:rPr>
          <w:spacing w:val="-3"/>
        </w:rPr>
        <w:t xml:space="preserve"> </w:t>
      </w:r>
      <w:r>
        <w:t>down</w:t>
      </w:r>
      <w:r>
        <w:rPr>
          <w:spacing w:val="-2"/>
        </w:rPr>
        <w:t xml:space="preserve"> </w:t>
      </w:r>
      <w:r>
        <w:t>is</w:t>
      </w:r>
      <w:r>
        <w:rPr>
          <w:spacing w:val="-3"/>
        </w:rPr>
        <w:t xml:space="preserve"> </w:t>
      </w:r>
      <w:r>
        <w:t>that</w:t>
      </w:r>
      <w:r>
        <w:rPr>
          <w:spacing w:val="-3"/>
        </w:rPr>
        <w:t xml:space="preserve"> </w:t>
      </w:r>
      <w:r>
        <w:t>in</w:t>
      </w:r>
      <w:r>
        <w:rPr>
          <w:spacing w:val="-2"/>
        </w:rPr>
        <w:t xml:space="preserve"> </w:t>
      </w:r>
      <w:r>
        <w:t>a</w:t>
      </w:r>
      <w:r>
        <w:rPr>
          <w:spacing w:val="-3"/>
        </w:rPr>
        <w:t xml:space="preserve"> </w:t>
      </w:r>
      <w:r>
        <w:t>year</w:t>
      </w:r>
      <w:r>
        <w:rPr>
          <w:spacing w:val="-2"/>
        </w:rPr>
        <w:t xml:space="preserve"> </w:t>
      </w:r>
      <w:r>
        <w:t>somebody</w:t>
      </w:r>
      <w:r>
        <w:rPr>
          <w:spacing w:val="-2"/>
        </w:rPr>
        <w:t xml:space="preserve"> </w:t>
      </w:r>
      <w:r>
        <w:t>will</w:t>
      </w:r>
      <w:r>
        <w:rPr>
          <w:spacing w:val="-3"/>
        </w:rPr>
        <w:t xml:space="preserve"> </w:t>
      </w:r>
      <w:r>
        <w:t>look</w:t>
      </w:r>
      <w:r>
        <w:rPr>
          <w:spacing w:val="-2"/>
        </w:rPr>
        <w:t xml:space="preserve"> </w:t>
      </w:r>
      <w:r>
        <w:t>at</w:t>
      </w:r>
      <w:r>
        <w:rPr>
          <w:spacing w:val="-3"/>
        </w:rPr>
        <w:t xml:space="preserve"> </w:t>
      </w:r>
      <w:r>
        <w:t>one</w:t>
      </w:r>
      <w:r>
        <w:rPr>
          <w:spacing w:val="-3"/>
        </w:rPr>
        <w:t xml:space="preserve"> </w:t>
      </w:r>
      <w:r>
        <w:t>of</w:t>
      </w:r>
      <w:r>
        <w:rPr>
          <w:spacing w:val="-2"/>
        </w:rPr>
        <w:t xml:space="preserve"> </w:t>
      </w:r>
      <w:r>
        <w:t>these</w:t>
      </w:r>
      <w:r>
        <w:rPr>
          <w:spacing w:val="-3"/>
        </w:rPr>
        <w:t xml:space="preserve"> </w:t>
      </w:r>
      <w:r>
        <w:t>choices,</w:t>
      </w:r>
      <w:r>
        <w:rPr>
          <w:spacing w:val="-2"/>
        </w:rPr>
        <w:t xml:space="preserve"> </w:t>
      </w:r>
      <w:r>
        <w:t>think</w:t>
      </w:r>
      <w:r>
        <w:rPr>
          <w:spacing w:val="-2"/>
        </w:rPr>
        <w:t xml:space="preserve"> </w:t>
      </w:r>
      <w:r>
        <w:t>it</w:t>
      </w:r>
      <w:r>
        <w:rPr>
          <w:spacing w:val="-3"/>
        </w:rPr>
        <w:t xml:space="preserve"> </w:t>
      </w:r>
      <w:r>
        <w:t>is</w:t>
      </w:r>
      <w:r>
        <w:rPr>
          <w:spacing w:val="-3"/>
        </w:rPr>
        <w:t xml:space="preserve"> </w:t>
      </w:r>
      <w:r>
        <w:t>odd,</w:t>
      </w:r>
      <w:r>
        <w:rPr>
          <w:spacing w:val="-2"/>
        </w:rPr>
        <w:t xml:space="preserve"> </w:t>
      </w:r>
      <w:r>
        <w:t>and</w:t>
      </w:r>
      <w:r>
        <w:rPr>
          <w:spacing w:val="-2"/>
        </w:rPr>
        <w:t xml:space="preserve"> </w:t>
      </w:r>
      <w:r>
        <w:t>change</w:t>
      </w:r>
      <w:r>
        <w:rPr>
          <w:spacing w:val="-3"/>
        </w:rPr>
        <w:t xml:space="preserve"> </w:t>
      </w:r>
      <w:r>
        <w:t>it. This is so they can see what it was for before they do.</w:t>
      </w:r>
    </w:p>
    <w:p w14:paraId="0D9A7C6F" w14:textId="77777777" w:rsidR="0092645B" w:rsidRDefault="00D96EA3">
      <w:pPr>
        <w:spacing w:before="200"/>
        <w:ind w:left="92"/>
        <w:jc w:val="both"/>
        <w:rPr>
          <w:b/>
          <w:sz w:val="23"/>
        </w:rPr>
      </w:pPr>
      <w:r>
        <w:rPr>
          <w:b/>
          <w:sz w:val="23"/>
        </w:rPr>
        <w:t>ADR-001</w:t>
      </w:r>
      <w:r>
        <w:rPr>
          <w:b/>
          <w:spacing w:val="52"/>
          <w:sz w:val="23"/>
        </w:rPr>
        <w:t xml:space="preserve"> </w:t>
      </w:r>
      <w:r>
        <w:rPr>
          <w:b/>
          <w:sz w:val="23"/>
        </w:rPr>
        <w:t>A</w:t>
      </w:r>
      <w:r>
        <w:rPr>
          <w:b/>
          <w:spacing w:val="-3"/>
          <w:sz w:val="23"/>
        </w:rPr>
        <w:t xml:space="preserve"> </w:t>
      </w:r>
      <w:r>
        <w:rPr>
          <w:b/>
          <w:sz w:val="23"/>
        </w:rPr>
        <w:t>separate</w:t>
      </w:r>
      <w:r>
        <w:rPr>
          <w:b/>
          <w:spacing w:val="-3"/>
          <w:sz w:val="23"/>
        </w:rPr>
        <w:t xml:space="preserve"> </w:t>
      </w:r>
      <w:r>
        <w:rPr>
          <w:b/>
          <w:sz w:val="23"/>
        </w:rPr>
        <w:t>database</w:t>
      </w:r>
      <w:r>
        <w:rPr>
          <w:b/>
          <w:spacing w:val="-3"/>
          <w:sz w:val="23"/>
        </w:rPr>
        <w:t xml:space="preserve"> </w:t>
      </w:r>
      <w:r>
        <w:rPr>
          <w:b/>
          <w:sz w:val="23"/>
        </w:rPr>
        <w:t>for</w:t>
      </w:r>
      <w:r>
        <w:rPr>
          <w:b/>
          <w:spacing w:val="-4"/>
          <w:sz w:val="23"/>
        </w:rPr>
        <w:t xml:space="preserve"> </w:t>
      </w:r>
      <w:r>
        <w:rPr>
          <w:b/>
          <w:sz w:val="23"/>
        </w:rPr>
        <w:t>every</w:t>
      </w:r>
      <w:r>
        <w:rPr>
          <w:b/>
          <w:spacing w:val="-2"/>
          <w:sz w:val="23"/>
        </w:rPr>
        <w:t xml:space="preserve"> customer</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7488"/>
      </w:tblGrid>
      <w:tr w:rsidR="0092645B" w14:paraId="3D31427C" w14:textId="77777777">
        <w:trPr>
          <w:trHeight w:val="327"/>
        </w:trPr>
        <w:tc>
          <w:tcPr>
            <w:tcW w:w="1440" w:type="dxa"/>
            <w:shd w:val="clear" w:color="auto" w:fill="ECECEC"/>
          </w:tcPr>
          <w:p w14:paraId="7AA457C2" w14:textId="77777777" w:rsidR="0092645B" w:rsidRDefault="0092645B">
            <w:pPr>
              <w:pStyle w:val="TableParagraph"/>
              <w:ind w:left="0"/>
              <w:rPr>
                <w:sz w:val="20"/>
              </w:rPr>
            </w:pPr>
          </w:p>
        </w:tc>
        <w:tc>
          <w:tcPr>
            <w:tcW w:w="7488" w:type="dxa"/>
            <w:shd w:val="clear" w:color="auto" w:fill="ECECEC"/>
          </w:tcPr>
          <w:p w14:paraId="0DC7987A" w14:textId="77777777" w:rsidR="0092645B" w:rsidRDefault="0092645B">
            <w:pPr>
              <w:pStyle w:val="TableParagraph"/>
              <w:ind w:left="0"/>
              <w:rPr>
                <w:sz w:val="20"/>
              </w:rPr>
            </w:pPr>
          </w:p>
        </w:tc>
      </w:tr>
      <w:tr w:rsidR="0092645B" w14:paraId="402C0654" w14:textId="77777777">
        <w:trPr>
          <w:trHeight w:val="295"/>
        </w:trPr>
        <w:tc>
          <w:tcPr>
            <w:tcW w:w="1440" w:type="dxa"/>
          </w:tcPr>
          <w:p w14:paraId="25D0516F" w14:textId="77777777" w:rsidR="0092645B" w:rsidRDefault="00D96EA3">
            <w:pPr>
              <w:pStyle w:val="TableParagraph"/>
              <w:ind w:left="110"/>
              <w:rPr>
                <w:sz w:val="21"/>
              </w:rPr>
            </w:pPr>
            <w:r>
              <w:rPr>
                <w:spacing w:val="-2"/>
                <w:sz w:val="21"/>
              </w:rPr>
              <w:t>Status</w:t>
            </w:r>
          </w:p>
        </w:tc>
        <w:tc>
          <w:tcPr>
            <w:tcW w:w="7488" w:type="dxa"/>
          </w:tcPr>
          <w:p w14:paraId="43D0E69E" w14:textId="77777777" w:rsidR="0092645B" w:rsidRDefault="00D96EA3">
            <w:pPr>
              <w:pStyle w:val="TableParagraph"/>
              <w:ind w:left="110"/>
              <w:rPr>
                <w:sz w:val="21"/>
              </w:rPr>
            </w:pPr>
            <w:r>
              <w:rPr>
                <w:spacing w:val="-2"/>
                <w:sz w:val="21"/>
              </w:rPr>
              <w:t>Accepted</w:t>
            </w:r>
          </w:p>
        </w:tc>
      </w:tr>
      <w:tr w:rsidR="0092645B" w14:paraId="5495F597" w14:textId="77777777">
        <w:trPr>
          <w:trHeight w:val="836"/>
        </w:trPr>
        <w:tc>
          <w:tcPr>
            <w:tcW w:w="1440" w:type="dxa"/>
          </w:tcPr>
          <w:p w14:paraId="73FB9091" w14:textId="77777777" w:rsidR="0092645B" w:rsidRDefault="00D96EA3">
            <w:pPr>
              <w:pStyle w:val="TableParagraph"/>
              <w:spacing w:line="240" w:lineRule="exact"/>
              <w:ind w:left="110"/>
              <w:rPr>
                <w:sz w:val="21"/>
              </w:rPr>
            </w:pPr>
            <w:r>
              <w:rPr>
                <w:spacing w:val="-2"/>
                <w:sz w:val="21"/>
              </w:rPr>
              <w:t>Context</w:t>
            </w:r>
          </w:p>
        </w:tc>
        <w:tc>
          <w:tcPr>
            <w:tcW w:w="7488" w:type="dxa"/>
          </w:tcPr>
          <w:p w14:paraId="14E5F288" w14:textId="77777777" w:rsidR="0092645B" w:rsidRDefault="00D96EA3">
            <w:pPr>
              <w:pStyle w:val="TableParagraph"/>
              <w:spacing w:line="268" w:lineRule="auto"/>
              <w:ind w:left="110"/>
              <w:rPr>
                <w:sz w:val="21"/>
              </w:rPr>
            </w:pPr>
            <w:r>
              <w:rPr>
                <w:sz w:val="21"/>
              </w:rPr>
              <w:t>Customers</w:t>
            </w:r>
            <w:r>
              <w:rPr>
                <w:spacing w:val="-4"/>
                <w:sz w:val="21"/>
              </w:rPr>
              <w:t xml:space="preserve"> </w:t>
            </w:r>
            <w:r>
              <w:rPr>
                <w:sz w:val="21"/>
              </w:rPr>
              <w:t>are</w:t>
            </w:r>
            <w:r>
              <w:rPr>
                <w:spacing w:val="-4"/>
                <w:sz w:val="21"/>
              </w:rPr>
              <w:t xml:space="preserve"> </w:t>
            </w:r>
            <w:r>
              <w:rPr>
                <w:sz w:val="21"/>
              </w:rPr>
              <w:t>businesses</w:t>
            </w:r>
            <w:r>
              <w:rPr>
                <w:spacing w:val="-4"/>
                <w:sz w:val="21"/>
              </w:rPr>
              <w:t xml:space="preserve"> </w:t>
            </w:r>
            <w:r>
              <w:rPr>
                <w:sz w:val="21"/>
              </w:rPr>
              <w:t>who</w:t>
            </w:r>
            <w:r>
              <w:rPr>
                <w:spacing w:val="-3"/>
                <w:sz w:val="21"/>
              </w:rPr>
              <w:t xml:space="preserve"> </w:t>
            </w:r>
            <w:r>
              <w:rPr>
                <w:sz w:val="21"/>
              </w:rPr>
              <w:t>expect</w:t>
            </w:r>
            <w:r>
              <w:rPr>
                <w:spacing w:val="-4"/>
                <w:sz w:val="21"/>
              </w:rPr>
              <w:t xml:space="preserve"> </w:t>
            </w:r>
            <w:r>
              <w:rPr>
                <w:sz w:val="21"/>
              </w:rPr>
              <w:t>their</w:t>
            </w:r>
            <w:r>
              <w:rPr>
                <w:spacing w:val="-3"/>
                <w:sz w:val="21"/>
              </w:rPr>
              <w:t xml:space="preserve"> </w:t>
            </w:r>
            <w:r>
              <w:rPr>
                <w:sz w:val="21"/>
              </w:rPr>
              <w:t>staff</w:t>
            </w:r>
            <w:r>
              <w:rPr>
                <w:spacing w:val="-3"/>
                <w:sz w:val="21"/>
              </w:rPr>
              <w:t xml:space="preserve"> </w:t>
            </w:r>
            <w:r>
              <w:rPr>
                <w:sz w:val="21"/>
              </w:rPr>
              <w:t>list</w:t>
            </w:r>
            <w:r>
              <w:rPr>
                <w:spacing w:val="-4"/>
                <w:sz w:val="21"/>
              </w:rPr>
              <w:t xml:space="preserve"> </w:t>
            </w:r>
            <w:r>
              <w:rPr>
                <w:sz w:val="21"/>
              </w:rPr>
              <w:t>and</w:t>
            </w:r>
            <w:r>
              <w:rPr>
                <w:spacing w:val="-3"/>
                <w:sz w:val="21"/>
              </w:rPr>
              <w:t xml:space="preserve"> </w:t>
            </w:r>
            <w:r>
              <w:rPr>
                <w:sz w:val="21"/>
              </w:rPr>
              <w:t>their</w:t>
            </w:r>
            <w:r>
              <w:rPr>
                <w:spacing w:val="-3"/>
                <w:sz w:val="21"/>
              </w:rPr>
              <w:t xml:space="preserve"> </w:t>
            </w:r>
            <w:r>
              <w:rPr>
                <w:sz w:val="21"/>
              </w:rPr>
              <w:t>ideas</w:t>
            </w:r>
            <w:r>
              <w:rPr>
                <w:spacing w:val="-4"/>
                <w:sz w:val="21"/>
              </w:rPr>
              <w:t xml:space="preserve"> </w:t>
            </w:r>
            <w:r>
              <w:rPr>
                <w:sz w:val="21"/>
              </w:rPr>
              <w:t>to</w:t>
            </w:r>
            <w:r>
              <w:rPr>
                <w:spacing w:val="-3"/>
                <w:sz w:val="21"/>
              </w:rPr>
              <w:t xml:space="preserve"> </w:t>
            </w:r>
            <w:r>
              <w:rPr>
                <w:sz w:val="21"/>
              </w:rPr>
              <w:t>be</w:t>
            </w:r>
            <w:r>
              <w:rPr>
                <w:spacing w:val="-4"/>
                <w:sz w:val="21"/>
              </w:rPr>
              <w:t xml:space="preserve"> </w:t>
            </w:r>
            <w:r>
              <w:rPr>
                <w:sz w:val="21"/>
              </w:rPr>
              <w:t>nobody</w:t>
            </w:r>
            <w:r>
              <w:rPr>
                <w:spacing w:val="-3"/>
                <w:sz w:val="21"/>
              </w:rPr>
              <w:t xml:space="preserve"> </w:t>
            </w:r>
            <w:r>
              <w:rPr>
                <w:sz w:val="21"/>
              </w:rPr>
              <w:t>else's business. Sharing tables and filtering by a customer column is the common approach, but it means one missing WHERE clause leaks between customers.</w:t>
            </w:r>
          </w:p>
        </w:tc>
      </w:tr>
      <w:tr w:rsidR="0092645B" w14:paraId="3F8AECDF" w14:textId="77777777">
        <w:trPr>
          <w:trHeight w:val="565"/>
        </w:trPr>
        <w:tc>
          <w:tcPr>
            <w:tcW w:w="1440" w:type="dxa"/>
          </w:tcPr>
          <w:p w14:paraId="17FB85D0" w14:textId="77777777" w:rsidR="0092645B" w:rsidRDefault="00D96EA3">
            <w:pPr>
              <w:pStyle w:val="TableParagraph"/>
              <w:ind w:left="110"/>
              <w:rPr>
                <w:sz w:val="21"/>
              </w:rPr>
            </w:pPr>
            <w:r>
              <w:rPr>
                <w:spacing w:val="-2"/>
                <w:sz w:val="21"/>
              </w:rPr>
              <w:t>Decision</w:t>
            </w:r>
          </w:p>
        </w:tc>
        <w:tc>
          <w:tcPr>
            <w:tcW w:w="7488" w:type="dxa"/>
          </w:tcPr>
          <w:p w14:paraId="27493BE1" w14:textId="77777777" w:rsidR="0092645B" w:rsidRDefault="00D96EA3">
            <w:pPr>
              <w:pStyle w:val="TableParagraph"/>
              <w:spacing w:line="268" w:lineRule="auto"/>
              <w:ind w:left="110"/>
              <w:rPr>
                <w:sz w:val="21"/>
              </w:rPr>
            </w:pPr>
            <w:r>
              <w:rPr>
                <w:sz w:val="21"/>
              </w:rPr>
              <w:t>One</w:t>
            </w:r>
            <w:r>
              <w:rPr>
                <w:spacing w:val="-5"/>
                <w:sz w:val="21"/>
              </w:rPr>
              <w:t xml:space="preserve"> </w:t>
            </w:r>
            <w:r>
              <w:rPr>
                <w:sz w:val="21"/>
              </w:rPr>
              <w:t>database</w:t>
            </w:r>
            <w:r>
              <w:rPr>
                <w:spacing w:val="-5"/>
                <w:sz w:val="21"/>
              </w:rPr>
              <w:t xml:space="preserve"> </w:t>
            </w:r>
            <w:r>
              <w:rPr>
                <w:sz w:val="21"/>
              </w:rPr>
              <w:t>per</w:t>
            </w:r>
            <w:r>
              <w:rPr>
                <w:spacing w:val="-4"/>
                <w:sz w:val="21"/>
              </w:rPr>
              <w:t xml:space="preserve"> </w:t>
            </w:r>
            <w:r>
              <w:rPr>
                <w:sz w:val="21"/>
              </w:rPr>
              <w:t>organisation,</w:t>
            </w:r>
            <w:r>
              <w:rPr>
                <w:spacing w:val="-4"/>
                <w:sz w:val="21"/>
              </w:rPr>
              <w:t xml:space="preserve"> </w:t>
            </w:r>
            <w:r>
              <w:rPr>
                <w:sz w:val="21"/>
              </w:rPr>
              <w:t>plus</w:t>
            </w:r>
            <w:r>
              <w:rPr>
                <w:spacing w:val="-5"/>
                <w:sz w:val="21"/>
              </w:rPr>
              <w:t xml:space="preserve"> </w:t>
            </w:r>
            <w:r>
              <w:rPr>
                <w:sz w:val="21"/>
              </w:rPr>
              <w:t>a</w:t>
            </w:r>
            <w:r>
              <w:rPr>
                <w:spacing w:val="-5"/>
                <w:sz w:val="21"/>
              </w:rPr>
              <w:t xml:space="preserve"> </w:t>
            </w:r>
            <w:r>
              <w:rPr>
                <w:sz w:val="21"/>
              </w:rPr>
              <w:t>small</w:t>
            </w:r>
            <w:r>
              <w:rPr>
                <w:spacing w:val="-4"/>
                <w:sz w:val="21"/>
              </w:rPr>
              <w:t xml:space="preserve"> </w:t>
            </w:r>
            <w:r>
              <w:rPr>
                <w:sz w:val="21"/>
              </w:rPr>
              <w:t>shared</w:t>
            </w:r>
            <w:r>
              <w:rPr>
                <w:spacing w:val="-4"/>
                <w:sz w:val="21"/>
              </w:rPr>
              <w:t xml:space="preserve"> </w:t>
            </w:r>
            <w:r>
              <w:rPr>
                <w:sz w:val="21"/>
              </w:rPr>
              <w:t>registry</w:t>
            </w:r>
            <w:r>
              <w:rPr>
                <w:spacing w:val="-4"/>
                <w:sz w:val="21"/>
              </w:rPr>
              <w:t xml:space="preserve"> </w:t>
            </w:r>
            <w:r>
              <w:rPr>
                <w:sz w:val="21"/>
              </w:rPr>
              <w:t>recording</w:t>
            </w:r>
            <w:r>
              <w:rPr>
                <w:spacing w:val="-4"/>
                <w:sz w:val="21"/>
              </w:rPr>
              <w:t xml:space="preserve"> </w:t>
            </w:r>
            <w:r>
              <w:rPr>
                <w:sz w:val="21"/>
              </w:rPr>
              <w:t>which organisations exist.</w:t>
            </w:r>
          </w:p>
        </w:tc>
      </w:tr>
      <w:tr w:rsidR="0092645B" w14:paraId="32ED792A" w14:textId="77777777">
        <w:trPr>
          <w:trHeight w:val="838"/>
        </w:trPr>
        <w:tc>
          <w:tcPr>
            <w:tcW w:w="1440" w:type="dxa"/>
          </w:tcPr>
          <w:p w14:paraId="4FAE0173" w14:textId="77777777" w:rsidR="0092645B" w:rsidRDefault="00D96EA3">
            <w:pPr>
              <w:pStyle w:val="TableParagraph"/>
              <w:ind w:left="110"/>
              <w:rPr>
                <w:sz w:val="21"/>
              </w:rPr>
            </w:pPr>
            <w:r>
              <w:rPr>
                <w:spacing w:val="-2"/>
                <w:sz w:val="21"/>
              </w:rPr>
              <w:t>Consequences</w:t>
            </w:r>
          </w:p>
        </w:tc>
        <w:tc>
          <w:tcPr>
            <w:tcW w:w="7488" w:type="dxa"/>
          </w:tcPr>
          <w:p w14:paraId="617A7BD5" w14:textId="77777777" w:rsidR="0092645B" w:rsidRDefault="00D96EA3">
            <w:pPr>
              <w:pStyle w:val="TableParagraph"/>
              <w:spacing w:line="268" w:lineRule="auto"/>
              <w:ind w:left="110" w:right="248"/>
              <w:rPr>
                <w:sz w:val="21"/>
              </w:rPr>
            </w:pPr>
            <w:r>
              <w:rPr>
                <w:sz w:val="21"/>
              </w:rPr>
              <w:t>Separation you can point at in a sales conversation. A restore affects one customer. The</w:t>
            </w:r>
            <w:r>
              <w:rPr>
                <w:spacing w:val="-4"/>
                <w:sz w:val="21"/>
              </w:rPr>
              <w:t xml:space="preserve"> </w:t>
            </w:r>
            <w:r>
              <w:rPr>
                <w:sz w:val="21"/>
              </w:rPr>
              <w:t>cost</w:t>
            </w:r>
            <w:r>
              <w:rPr>
                <w:spacing w:val="-3"/>
                <w:sz w:val="21"/>
              </w:rPr>
              <w:t xml:space="preserve"> </w:t>
            </w:r>
            <w:r>
              <w:rPr>
                <w:sz w:val="21"/>
              </w:rPr>
              <w:t>is</w:t>
            </w:r>
            <w:r>
              <w:rPr>
                <w:spacing w:val="-4"/>
                <w:sz w:val="21"/>
              </w:rPr>
              <w:t xml:space="preserve"> </w:t>
            </w:r>
            <w:r>
              <w:rPr>
                <w:sz w:val="21"/>
              </w:rPr>
              <w:t>more</w:t>
            </w:r>
            <w:r>
              <w:rPr>
                <w:spacing w:val="-4"/>
                <w:sz w:val="21"/>
              </w:rPr>
              <w:t xml:space="preserve"> </w:t>
            </w:r>
            <w:r>
              <w:rPr>
                <w:sz w:val="21"/>
              </w:rPr>
              <w:t>databases</w:t>
            </w:r>
            <w:r>
              <w:rPr>
                <w:spacing w:val="-4"/>
                <w:sz w:val="21"/>
              </w:rPr>
              <w:t xml:space="preserve"> </w:t>
            </w:r>
            <w:r>
              <w:rPr>
                <w:sz w:val="21"/>
              </w:rPr>
              <w:t>to</w:t>
            </w:r>
            <w:r>
              <w:rPr>
                <w:spacing w:val="-3"/>
                <w:sz w:val="21"/>
              </w:rPr>
              <w:t xml:space="preserve"> </w:t>
            </w:r>
            <w:r>
              <w:rPr>
                <w:sz w:val="21"/>
              </w:rPr>
              <w:t>migrate,</w:t>
            </w:r>
            <w:r>
              <w:rPr>
                <w:spacing w:val="-3"/>
                <w:sz w:val="21"/>
              </w:rPr>
              <w:t xml:space="preserve"> </w:t>
            </w:r>
            <w:r>
              <w:rPr>
                <w:sz w:val="21"/>
              </w:rPr>
              <w:t>and</w:t>
            </w:r>
            <w:r>
              <w:rPr>
                <w:spacing w:val="-3"/>
                <w:sz w:val="21"/>
              </w:rPr>
              <w:t xml:space="preserve"> </w:t>
            </w:r>
            <w:r>
              <w:rPr>
                <w:sz w:val="21"/>
              </w:rPr>
              <w:t>a</w:t>
            </w:r>
            <w:r>
              <w:rPr>
                <w:spacing w:val="-4"/>
                <w:sz w:val="21"/>
              </w:rPr>
              <w:t xml:space="preserve"> </w:t>
            </w:r>
            <w:r>
              <w:rPr>
                <w:sz w:val="21"/>
              </w:rPr>
              <w:t>connection</w:t>
            </w:r>
            <w:r>
              <w:rPr>
                <w:spacing w:val="-3"/>
                <w:sz w:val="21"/>
              </w:rPr>
              <w:t xml:space="preserve"> </w:t>
            </w:r>
            <w:r>
              <w:rPr>
                <w:sz w:val="21"/>
              </w:rPr>
              <w:t>pool</w:t>
            </w:r>
            <w:r>
              <w:rPr>
                <w:spacing w:val="-4"/>
                <w:sz w:val="21"/>
              </w:rPr>
              <w:t xml:space="preserve"> </w:t>
            </w:r>
            <w:r>
              <w:rPr>
                <w:sz w:val="21"/>
              </w:rPr>
              <w:t>per</w:t>
            </w:r>
            <w:r>
              <w:rPr>
                <w:spacing w:val="-3"/>
                <w:sz w:val="21"/>
              </w:rPr>
              <w:t xml:space="preserve"> </w:t>
            </w:r>
            <w:r>
              <w:rPr>
                <w:sz w:val="21"/>
              </w:rPr>
              <w:t>customer,</w:t>
            </w:r>
            <w:r>
              <w:rPr>
                <w:spacing w:val="-3"/>
                <w:sz w:val="21"/>
              </w:rPr>
              <w:t xml:space="preserve"> </w:t>
            </w:r>
            <w:r>
              <w:rPr>
                <w:sz w:val="21"/>
              </w:rPr>
              <w:t>which</w:t>
            </w:r>
            <w:r>
              <w:rPr>
                <w:spacing w:val="-3"/>
                <w:sz w:val="21"/>
              </w:rPr>
              <w:t xml:space="preserve"> </w:t>
            </w:r>
            <w:r>
              <w:rPr>
                <w:sz w:val="21"/>
              </w:rPr>
              <w:t>is the first thing that will strain as the number of customers grows.</w:t>
            </w:r>
          </w:p>
        </w:tc>
      </w:tr>
    </w:tbl>
    <w:p w14:paraId="5B4E117B" w14:textId="77777777" w:rsidR="0092645B" w:rsidRDefault="00D96EA3">
      <w:pPr>
        <w:ind w:left="92"/>
        <w:jc w:val="both"/>
        <w:rPr>
          <w:b/>
          <w:sz w:val="23"/>
        </w:rPr>
      </w:pPr>
      <w:r>
        <w:rPr>
          <w:b/>
          <w:sz w:val="23"/>
        </w:rPr>
        <w:t>ADR-002</w:t>
      </w:r>
      <w:r>
        <w:rPr>
          <w:b/>
          <w:spacing w:val="53"/>
          <w:sz w:val="23"/>
        </w:rPr>
        <w:t xml:space="preserve"> </w:t>
      </w:r>
      <w:r>
        <w:rPr>
          <w:b/>
          <w:sz w:val="23"/>
        </w:rPr>
        <w:t>Sessions</w:t>
      </w:r>
      <w:r>
        <w:rPr>
          <w:b/>
          <w:spacing w:val="-4"/>
          <w:sz w:val="23"/>
        </w:rPr>
        <w:t xml:space="preserve"> </w:t>
      </w:r>
      <w:r>
        <w:rPr>
          <w:b/>
          <w:sz w:val="23"/>
        </w:rPr>
        <w:t>as</w:t>
      </w:r>
      <w:r>
        <w:rPr>
          <w:b/>
          <w:spacing w:val="-3"/>
          <w:sz w:val="23"/>
        </w:rPr>
        <w:t xml:space="preserve"> </w:t>
      </w:r>
      <w:r>
        <w:rPr>
          <w:b/>
          <w:sz w:val="23"/>
        </w:rPr>
        <w:t>signed</w:t>
      </w:r>
      <w:r>
        <w:rPr>
          <w:b/>
          <w:spacing w:val="-3"/>
          <w:sz w:val="23"/>
        </w:rPr>
        <w:t xml:space="preserve"> </w:t>
      </w:r>
      <w:r>
        <w:rPr>
          <w:b/>
          <w:sz w:val="23"/>
        </w:rPr>
        <w:t>tokens,</w:t>
      </w:r>
      <w:r>
        <w:rPr>
          <w:b/>
          <w:spacing w:val="-2"/>
          <w:sz w:val="23"/>
        </w:rPr>
        <w:t xml:space="preserve"> </w:t>
      </w:r>
      <w:r>
        <w:rPr>
          <w:b/>
          <w:sz w:val="23"/>
        </w:rPr>
        <w:t>but</w:t>
      </w:r>
      <w:r>
        <w:rPr>
          <w:b/>
          <w:spacing w:val="-2"/>
          <w:sz w:val="23"/>
        </w:rPr>
        <w:t xml:space="preserve"> </w:t>
      </w:r>
      <w:r>
        <w:rPr>
          <w:b/>
          <w:sz w:val="23"/>
        </w:rPr>
        <w:t>the</w:t>
      </w:r>
      <w:r>
        <w:rPr>
          <w:b/>
          <w:spacing w:val="-3"/>
          <w:sz w:val="23"/>
        </w:rPr>
        <w:t xml:space="preserve"> </w:t>
      </w:r>
      <w:r>
        <w:rPr>
          <w:b/>
          <w:sz w:val="23"/>
        </w:rPr>
        <w:t>user</w:t>
      </w:r>
      <w:r>
        <w:rPr>
          <w:b/>
          <w:spacing w:val="-4"/>
          <w:sz w:val="23"/>
        </w:rPr>
        <w:t xml:space="preserve"> </w:t>
      </w:r>
      <w:r>
        <w:rPr>
          <w:b/>
          <w:sz w:val="23"/>
        </w:rPr>
        <w:t>re-read</w:t>
      </w:r>
      <w:r>
        <w:rPr>
          <w:b/>
          <w:spacing w:val="-3"/>
          <w:sz w:val="23"/>
        </w:rPr>
        <w:t xml:space="preserve"> </w:t>
      </w:r>
      <w:r>
        <w:rPr>
          <w:b/>
          <w:sz w:val="23"/>
        </w:rPr>
        <w:t>every</w:t>
      </w:r>
      <w:r>
        <w:rPr>
          <w:b/>
          <w:spacing w:val="-2"/>
          <w:sz w:val="23"/>
        </w:rPr>
        <w:t xml:space="preserve"> </w:t>
      </w:r>
      <w:r>
        <w:rPr>
          <w:b/>
          <w:spacing w:val="-4"/>
          <w:sz w:val="23"/>
        </w:rPr>
        <w:t>time</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7488"/>
      </w:tblGrid>
      <w:tr w:rsidR="0092645B" w14:paraId="566A3EC5" w14:textId="77777777">
        <w:trPr>
          <w:trHeight w:val="330"/>
        </w:trPr>
        <w:tc>
          <w:tcPr>
            <w:tcW w:w="1440" w:type="dxa"/>
            <w:shd w:val="clear" w:color="auto" w:fill="ECECEC"/>
          </w:tcPr>
          <w:p w14:paraId="5D0171A0" w14:textId="77777777" w:rsidR="0092645B" w:rsidRDefault="0092645B">
            <w:pPr>
              <w:pStyle w:val="TableParagraph"/>
              <w:ind w:left="0"/>
              <w:rPr>
                <w:sz w:val="20"/>
              </w:rPr>
            </w:pPr>
          </w:p>
        </w:tc>
        <w:tc>
          <w:tcPr>
            <w:tcW w:w="7488" w:type="dxa"/>
            <w:shd w:val="clear" w:color="auto" w:fill="ECECEC"/>
          </w:tcPr>
          <w:p w14:paraId="1B70EE14" w14:textId="77777777" w:rsidR="0092645B" w:rsidRDefault="0092645B">
            <w:pPr>
              <w:pStyle w:val="TableParagraph"/>
              <w:ind w:left="0"/>
              <w:rPr>
                <w:sz w:val="20"/>
              </w:rPr>
            </w:pPr>
          </w:p>
        </w:tc>
      </w:tr>
      <w:tr w:rsidR="0092645B" w14:paraId="3C5292ED" w14:textId="77777777">
        <w:trPr>
          <w:trHeight w:val="293"/>
        </w:trPr>
        <w:tc>
          <w:tcPr>
            <w:tcW w:w="1440" w:type="dxa"/>
          </w:tcPr>
          <w:p w14:paraId="44F6ECAC" w14:textId="77777777" w:rsidR="0092645B" w:rsidRDefault="00D96EA3">
            <w:pPr>
              <w:pStyle w:val="TableParagraph"/>
              <w:spacing w:line="240" w:lineRule="exact"/>
              <w:ind w:left="110"/>
              <w:rPr>
                <w:sz w:val="21"/>
              </w:rPr>
            </w:pPr>
            <w:r>
              <w:rPr>
                <w:spacing w:val="-2"/>
                <w:sz w:val="21"/>
              </w:rPr>
              <w:t>Status</w:t>
            </w:r>
          </w:p>
        </w:tc>
        <w:tc>
          <w:tcPr>
            <w:tcW w:w="7488" w:type="dxa"/>
          </w:tcPr>
          <w:p w14:paraId="4FE26BE8" w14:textId="77777777" w:rsidR="0092645B" w:rsidRDefault="00D96EA3">
            <w:pPr>
              <w:pStyle w:val="TableParagraph"/>
              <w:spacing w:line="240" w:lineRule="exact"/>
              <w:ind w:left="110"/>
              <w:rPr>
                <w:sz w:val="21"/>
              </w:rPr>
            </w:pPr>
            <w:r>
              <w:rPr>
                <w:spacing w:val="-2"/>
                <w:sz w:val="21"/>
              </w:rPr>
              <w:t>Accepted</w:t>
            </w:r>
          </w:p>
        </w:tc>
      </w:tr>
      <w:tr w:rsidR="0092645B" w14:paraId="49D61036" w14:textId="77777777">
        <w:trPr>
          <w:trHeight w:val="838"/>
        </w:trPr>
        <w:tc>
          <w:tcPr>
            <w:tcW w:w="1440" w:type="dxa"/>
          </w:tcPr>
          <w:p w14:paraId="46DB5A4D" w14:textId="77777777" w:rsidR="0092645B" w:rsidRDefault="00D96EA3">
            <w:pPr>
              <w:pStyle w:val="TableParagraph"/>
              <w:ind w:left="110"/>
              <w:rPr>
                <w:sz w:val="21"/>
              </w:rPr>
            </w:pPr>
            <w:r>
              <w:rPr>
                <w:spacing w:val="-2"/>
                <w:sz w:val="21"/>
              </w:rPr>
              <w:t>Context</w:t>
            </w:r>
          </w:p>
        </w:tc>
        <w:tc>
          <w:tcPr>
            <w:tcW w:w="7488" w:type="dxa"/>
          </w:tcPr>
          <w:p w14:paraId="68240B65" w14:textId="77777777" w:rsidR="0092645B" w:rsidRDefault="00D96EA3">
            <w:pPr>
              <w:pStyle w:val="TableParagraph"/>
              <w:spacing w:line="268" w:lineRule="auto"/>
              <w:ind w:left="110" w:right="248"/>
              <w:rPr>
                <w:sz w:val="21"/>
              </w:rPr>
            </w:pPr>
            <w:r>
              <w:rPr>
                <w:sz w:val="21"/>
              </w:rPr>
              <w:t>Server-held sessions would tie a user to one server and complicate restarts. Tokens solve</w:t>
            </w:r>
            <w:r>
              <w:rPr>
                <w:spacing w:val="-4"/>
                <w:sz w:val="21"/>
              </w:rPr>
              <w:t xml:space="preserve"> </w:t>
            </w:r>
            <w:r>
              <w:rPr>
                <w:sz w:val="21"/>
              </w:rPr>
              <w:t>that,</w:t>
            </w:r>
            <w:r>
              <w:rPr>
                <w:spacing w:val="-3"/>
                <w:sz w:val="21"/>
              </w:rPr>
              <w:t xml:space="preserve"> </w:t>
            </w:r>
            <w:r>
              <w:rPr>
                <w:sz w:val="21"/>
              </w:rPr>
              <w:t>but</w:t>
            </w:r>
            <w:r>
              <w:rPr>
                <w:spacing w:val="-4"/>
                <w:sz w:val="21"/>
              </w:rPr>
              <w:t xml:space="preserve"> </w:t>
            </w:r>
            <w:r>
              <w:rPr>
                <w:sz w:val="21"/>
              </w:rPr>
              <w:t>a</w:t>
            </w:r>
            <w:r>
              <w:rPr>
                <w:spacing w:val="-4"/>
                <w:sz w:val="21"/>
              </w:rPr>
              <w:t xml:space="preserve"> </w:t>
            </w:r>
            <w:r>
              <w:rPr>
                <w:sz w:val="21"/>
              </w:rPr>
              <w:t>token</w:t>
            </w:r>
            <w:r>
              <w:rPr>
                <w:spacing w:val="-3"/>
                <w:sz w:val="21"/>
              </w:rPr>
              <w:t xml:space="preserve"> </w:t>
            </w:r>
            <w:r>
              <w:rPr>
                <w:sz w:val="21"/>
              </w:rPr>
              <w:t>stays</w:t>
            </w:r>
            <w:r>
              <w:rPr>
                <w:spacing w:val="-4"/>
                <w:sz w:val="21"/>
              </w:rPr>
              <w:t xml:space="preserve"> </w:t>
            </w:r>
            <w:r>
              <w:rPr>
                <w:sz w:val="21"/>
              </w:rPr>
              <w:t>valid</w:t>
            </w:r>
            <w:r>
              <w:rPr>
                <w:spacing w:val="-3"/>
                <w:sz w:val="21"/>
              </w:rPr>
              <w:t xml:space="preserve"> </w:t>
            </w:r>
            <w:r>
              <w:rPr>
                <w:sz w:val="21"/>
              </w:rPr>
              <w:t>until</w:t>
            </w:r>
            <w:r>
              <w:rPr>
                <w:spacing w:val="-4"/>
                <w:sz w:val="21"/>
              </w:rPr>
              <w:t xml:space="preserve"> </w:t>
            </w:r>
            <w:r>
              <w:rPr>
                <w:sz w:val="21"/>
              </w:rPr>
              <w:t>it</w:t>
            </w:r>
            <w:r>
              <w:rPr>
                <w:spacing w:val="-4"/>
                <w:sz w:val="21"/>
              </w:rPr>
              <w:t xml:space="preserve"> </w:t>
            </w:r>
            <w:r>
              <w:rPr>
                <w:sz w:val="21"/>
              </w:rPr>
              <w:t>expires</w:t>
            </w:r>
            <w:r>
              <w:rPr>
                <w:spacing w:val="-4"/>
                <w:sz w:val="21"/>
              </w:rPr>
              <w:t xml:space="preserve"> </w:t>
            </w:r>
            <w:r>
              <w:rPr>
                <w:sz w:val="21"/>
              </w:rPr>
              <w:t>-</w:t>
            </w:r>
            <w:r>
              <w:rPr>
                <w:spacing w:val="-3"/>
                <w:sz w:val="21"/>
              </w:rPr>
              <w:t xml:space="preserve"> </w:t>
            </w:r>
            <w:r>
              <w:rPr>
                <w:sz w:val="21"/>
              </w:rPr>
              <w:t>so</w:t>
            </w:r>
            <w:r>
              <w:rPr>
                <w:spacing w:val="-3"/>
                <w:sz w:val="21"/>
              </w:rPr>
              <w:t xml:space="preserve"> </w:t>
            </w:r>
            <w:r>
              <w:rPr>
                <w:sz w:val="21"/>
              </w:rPr>
              <w:t>removing</w:t>
            </w:r>
            <w:r>
              <w:rPr>
                <w:spacing w:val="-3"/>
                <w:sz w:val="21"/>
              </w:rPr>
              <w:t xml:space="preserve"> </w:t>
            </w:r>
            <w:r>
              <w:rPr>
                <w:sz w:val="21"/>
              </w:rPr>
              <w:t>an</w:t>
            </w:r>
            <w:r>
              <w:rPr>
                <w:spacing w:val="-3"/>
                <w:sz w:val="21"/>
              </w:rPr>
              <w:t xml:space="preserve"> </w:t>
            </w:r>
            <w:r>
              <w:rPr>
                <w:sz w:val="21"/>
              </w:rPr>
              <w:t>employee</w:t>
            </w:r>
            <w:r>
              <w:rPr>
                <w:spacing w:val="-4"/>
                <w:sz w:val="21"/>
              </w:rPr>
              <w:t xml:space="preserve"> </w:t>
            </w:r>
            <w:r>
              <w:rPr>
                <w:sz w:val="21"/>
              </w:rPr>
              <w:t>did</w:t>
            </w:r>
            <w:r>
              <w:rPr>
                <w:spacing w:val="-3"/>
                <w:sz w:val="21"/>
              </w:rPr>
              <w:t xml:space="preserve"> </w:t>
            </w:r>
            <w:r>
              <w:rPr>
                <w:sz w:val="21"/>
              </w:rPr>
              <w:t>not end their access.</w:t>
            </w:r>
          </w:p>
        </w:tc>
      </w:tr>
      <w:tr w:rsidR="0092645B" w14:paraId="333BDD39" w14:textId="77777777">
        <w:trPr>
          <w:trHeight w:val="565"/>
        </w:trPr>
        <w:tc>
          <w:tcPr>
            <w:tcW w:w="1440" w:type="dxa"/>
          </w:tcPr>
          <w:p w14:paraId="3438BE63" w14:textId="77777777" w:rsidR="0092645B" w:rsidRDefault="00D96EA3">
            <w:pPr>
              <w:pStyle w:val="TableParagraph"/>
              <w:spacing w:line="240" w:lineRule="exact"/>
              <w:ind w:left="110"/>
              <w:rPr>
                <w:sz w:val="21"/>
              </w:rPr>
            </w:pPr>
            <w:r>
              <w:rPr>
                <w:spacing w:val="-2"/>
                <w:sz w:val="21"/>
              </w:rPr>
              <w:t>Decision</w:t>
            </w:r>
          </w:p>
        </w:tc>
        <w:tc>
          <w:tcPr>
            <w:tcW w:w="7488" w:type="dxa"/>
          </w:tcPr>
          <w:p w14:paraId="7FEC9C79" w14:textId="77777777" w:rsidR="0092645B" w:rsidRDefault="00D96EA3">
            <w:pPr>
              <w:pStyle w:val="TableParagraph"/>
              <w:spacing w:line="268" w:lineRule="auto"/>
              <w:ind w:left="110"/>
              <w:rPr>
                <w:sz w:val="21"/>
              </w:rPr>
            </w:pPr>
            <w:r>
              <w:rPr>
                <w:sz w:val="21"/>
              </w:rPr>
              <w:t>Use</w:t>
            </w:r>
            <w:r>
              <w:rPr>
                <w:spacing w:val="-4"/>
                <w:sz w:val="21"/>
              </w:rPr>
              <w:t xml:space="preserve"> </w:t>
            </w:r>
            <w:r>
              <w:rPr>
                <w:sz w:val="21"/>
              </w:rPr>
              <w:t>a</w:t>
            </w:r>
            <w:r>
              <w:rPr>
                <w:spacing w:val="-4"/>
                <w:sz w:val="21"/>
              </w:rPr>
              <w:t xml:space="preserve"> </w:t>
            </w:r>
            <w:r>
              <w:rPr>
                <w:sz w:val="21"/>
              </w:rPr>
              <w:t>signed</w:t>
            </w:r>
            <w:r>
              <w:rPr>
                <w:spacing w:val="-3"/>
                <w:sz w:val="21"/>
              </w:rPr>
              <w:t xml:space="preserve"> </w:t>
            </w:r>
            <w:r>
              <w:rPr>
                <w:sz w:val="21"/>
              </w:rPr>
              <w:t>token</w:t>
            </w:r>
            <w:r>
              <w:rPr>
                <w:spacing w:val="-3"/>
                <w:sz w:val="21"/>
              </w:rPr>
              <w:t xml:space="preserve"> </w:t>
            </w:r>
            <w:r>
              <w:rPr>
                <w:sz w:val="21"/>
              </w:rPr>
              <w:t>for</w:t>
            </w:r>
            <w:r>
              <w:rPr>
                <w:spacing w:val="-3"/>
                <w:sz w:val="21"/>
              </w:rPr>
              <w:t xml:space="preserve"> </w:t>
            </w:r>
            <w:r>
              <w:rPr>
                <w:sz w:val="21"/>
              </w:rPr>
              <w:t>identity,</w:t>
            </w:r>
            <w:r>
              <w:rPr>
                <w:spacing w:val="-3"/>
                <w:sz w:val="21"/>
              </w:rPr>
              <w:t xml:space="preserve"> </w:t>
            </w:r>
            <w:r>
              <w:rPr>
                <w:sz w:val="21"/>
              </w:rPr>
              <w:t>but</w:t>
            </w:r>
            <w:r>
              <w:rPr>
                <w:spacing w:val="-3"/>
                <w:sz w:val="21"/>
              </w:rPr>
              <w:t xml:space="preserve"> </w:t>
            </w:r>
            <w:r>
              <w:rPr>
                <w:sz w:val="21"/>
              </w:rPr>
              <w:t>read</w:t>
            </w:r>
            <w:r>
              <w:rPr>
                <w:spacing w:val="-3"/>
                <w:sz w:val="21"/>
              </w:rPr>
              <w:t xml:space="preserve"> </w:t>
            </w:r>
            <w:r>
              <w:rPr>
                <w:sz w:val="21"/>
              </w:rPr>
              <w:t>the</w:t>
            </w:r>
            <w:r>
              <w:rPr>
                <w:spacing w:val="-4"/>
                <w:sz w:val="21"/>
              </w:rPr>
              <w:t xml:space="preserve"> </w:t>
            </w:r>
            <w:r>
              <w:rPr>
                <w:sz w:val="21"/>
              </w:rPr>
              <w:t>user</w:t>
            </w:r>
            <w:r>
              <w:rPr>
                <w:spacing w:val="-3"/>
                <w:sz w:val="21"/>
              </w:rPr>
              <w:t xml:space="preserve"> </w:t>
            </w:r>
            <w:r>
              <w:rPr>
                <w:sz w:val="21"/>
              </w:rPr>
              <w:t>back</w:t>
            </w:r>
            <w:r>
              <w:rPr>
                <w:spacing w:val="-3"/>
                <w:sz w:val="21"/>
              </w:rPr>
              <w:t xml:space="preserve"> </w:t>
            </w:r>
            <w:r>
              <w:rPr>
                <w:sz w:val="21"/>
              </w:rPr>
              <w:t>from</w:t>
            </w:r>
            <w:r>
              <w:rPr>
                <w:spacing w:val="-4"/>
                <w:sz w:val="21"/>
              </w:rPr>
              <w:t xml:space="preserve"> </w:t>
            </w:r>
            <w:r>
              <w:rPr>
                <w:sz w:val="21"/>
              </w:rPr>
              <w:t>the</w:t>
            </w:r>
            <w:r>
              <w:rPr>
                <w:spacing w:val="-4"/>
                <w:sz w:val="21"/>
              </w:rPr>
              <w:t xml:space="preserve"> </w:t>
            </w:r>
            <w:r>
              <w:rPr>
                <w:sz w:val="21"/>
              </w:rPr>
              <w:t>database</w:t>
            </w:r>
            <w:r>
              <w:rPr>
                <w:spacing w:val="-4"/>
                <w:sz w:val="21"/>
              </w:rPr>
              <w:t xml:space="preserve"> </w:t>
            </w:r>
            <w:r>
              <w:rPr>
                <w:sz w:val="21"/>
              </w:rPr>
              <w:t>on</w:t>
            </w:r>
            <w:r>
              <w:rPr>
                <w:spacing w:val="-3"/>
                <w:sz w:val="21"/>
              </w:rPr>
              <w:t xml:space="preserve"> </w:t>
            </w:r>
            <w:r>
              <w:rPr>
                <w:sz w:val="21"/>
              </w:rPr>
              <w:t>every request and check the role and password timestamp.</w:t>
            </w:r>
          </w:p>
        </w:tc>
      </w:tr>
      <w:tr w:rsidR="0092645B" w14:paraId="7E1E4327" w14:textId="77777777">
        <w:trPr>
          <w:trHeight w:val="566"/>
        </w:trPr>
        <w:tc>
          <w:tcPr>
            <w:tcW w:w="1440" w:type="dxa"/>
          </w:tcPr>
          <w:p w14:paraId="1AA29293" w14:textId="77777777" w:rsidR="0092645B" w:rsidRDefault="00D96EA3">
            <w:pPr>
              <w:pStyle w:val="TableParagraph"/>
              <w:spacing w:line="240" w:lineRule="exact"/>
              <w:ind w:left="110"/>
              <w:rPr>
                <w:sz w:val="21"/>
              </w:rPr>
            </w:pPr>
            <w:r>
              <w:rPr>
                <w:spacing w:val="-2"/>
                <w:sz w:val="21"/>
              </w:rPr>
              <w:t>Consequences</w:t>
            </w:r>
          </w:p>
        </w:tc>
        <w:tc>
          <w:tcPr>
            <w:tcW w:w="7488" w:type="dxa"/>
          </w:tcPr>
          <w:p w14:paraId="69DDD416" w14:textId="77777777" w:rsidR="0092645B" w:rsidRDefault="00D96EA3">
            <w:pPr>
              <w:pStyle w:val="TableParagraph"/>
              <w:spacing w:line="268" w:lineRule="auto"/>
              <w:ind w:left="110" w:right="248"/>
              <w:rPr>
                <w:sz w:val="21"/>
              </w:rPr>
            </w:pPr>
            <w:r>
              <w:rPr>
                <w:sz w:val="21"/>
              </w:rPr>
              <w:t>Removals,</w:t>
            </w:r>
            <w:r>
              <w:rPr>
                <w:spacing w:val="-4"/>
                <w:sz w:val="21"/>
              </w:rPr>
              <w:t xml:space="preserve"> </w:t>
            </w:r>
            <w:r>
              <w:rPr>
                <w:sz w:val="21"/>
              </w:rPr>
              <w:t>demotions</w:t>
            </w:r>
            <w:r>
              <w:rPr>
                <w:spacing w:val="-5"/>
                <w:sz w:val="21"/>
              </w:rPr>
              <w:t xml:space="preserve"> </w:t>
            </w:r>
            <w:r>
              <w:rPr>
                <w:sz w:val="21"/>
              </w:rPr>
              <w:t>and</w:t>
            </w:r>
            <w:r>
              <w:rPr>
                <w:spacing w:val="-4"/>
                <w:sz w:val="21"/>
              </w:rPr>
              <w:t xml:space="preserve"> </w:t>
            </w:r>
            <w:r>
              <w:rPr>
                <w:sz w:val="21"/>
              </w:rPr>
              <w:t>password</w:t>
            </w:r>
            <w:r>
              <w:rPr>
                <w:spacing w:val="-4"/>
                <w:sz w:val="21"/>
              </w:rPr>
              <w:t xml:space="preserve"> </w:t>
            </w:r>
            <w:r>
              <w:rPr>
                <w:sz w:val="21"/>
              </w:rPr>
              <w:t>resets</w:t>
            </w:r>
            <w:r>
              <w:rPr>
                <w:spacing w:val="-5"/>
                <w:sz w:val="21"/>
              </w:rPr>
              <w:t xml:space="preserve"> </w:t>
            </w:r>
            <w:r>
              <w:rPr>
                <w:sz w:val="21"/>
              </w:rPr>
              <w:t>take</w:t>
            </w:r>
            <w:r>
              <w:rPr>
                <w:spacing w:val="-5"/>
                <w:sz w:val="21"/>
              </w:rPr>
              <w:t xml:space="preserve"> </w:t>
            </w:r>
            <w:r>
              <w:rPr>
                <w:sz w:val="21"/>
              </w:rPr>
              <w:t>effect</w:t>
            </w:r>
            <w:r>
              <w:rPr>
                <w:spacing w:val="-5"/>
                <w:sz w:val="21"/>
              </w:rPr>
              <w:t xml:space="preserve"> </w:t>
            </w:r>
            <w:r>
              <w:rPr>
                <w:sz w:val="21"/>
              </w:rPr>
              <w:t>immediately.</w:t>
            </w:r>
            <w:r>
              <w:rPr>
                <w:spacing w:val="-4"/>
                <w:sz w:val="21"/>
              </w:rPr>
              <w:t xml:space="preserve"> </w:t>
            </w:r>
            <w:r>
              <w:rPr>
                <w:sz w:val="21"/>
              </w:rPr>
              <w:t>The</w:t>
            </w:r>
            <w:r>
              <w:rPr>
                <w:spacing w:val="-5"/>
                <w:sz w:val="21"/>
              </w:rPr>
              <w:t xml:space="preserve"> </w:t>
            </w:r>
            <w:r>
              <w:rPr>
                <w:sz w:val="21"/>
              </w:rPr>
              <w:t>cost</w:t>
            </w:r>
            <w:r>
              <w:rPr>
                <w:spacing w:val="-5"/>
                <w:sz w:val="21"/>
              </w:rPr>
              <w:t xml:space="preserve"> </w:t>
            </w:r>
            <w:r>
              <w:rPr>
                <w:sz w:val="21"/>
              </w:rPr>
              <w:t>is</w:t>
            </w:r>
            <w:r>
              <w:rPr>
                <w:spacing w:val="-5"/>
                <w:sz w:val="21"/>
              </w:rPr>
              <w:t xml:space="preserve"> </w:t>
            </w:r>
            <w:r>
              <w:rPr>
                <w:sz w:val="21"/>
              </w:rPr>
              <w:t>one small indexed query per request, which is a fair price for correct access control.</w:t>
            </w:r>
          </w:p>
        </w:tc>
      </w:tr>
    </w:tbl>
    <w:p w14:paraId="6A033656" w14:textId="77777777" w:rsidR="0092645B" w:rsidRDefault="00D96EA3">
      <w:pPr>
        <w:ind w:left="92"/>
        <w:jc w:val="both"/>
        <w:rPr>
          <w:b/>
          <w:sz w:val="23"/>
        </w:rPr>
      </w:pPr>
      <w:r>
        <w:rPr>
          <w:b/>
          <w:sz w:val="23"/>
        </w:rPr>
        <w:t>ADR-003</w:t>
      </w:r>
      <w:r>
        <w:rPr>
          <w:b/>
          <w:spacing w:val="50"/>
          <w:sz w:val="23"/>
        </w:rPr>
        <w:t xml:space="preserve"> </w:t>
      </w:r>
      <w:r>
        <w:rPr>
          <w:b/>
          <w:sz w:val="23"/>
        </w:rPr>
        <w:t>Raw</w:t>
      </w:r>
      <w:r>
        <w:rPr>
          <w:b/>
          <w:spacing w:val="-5"/>
          <w:sz w:val="23"/>
        </w:rPr>
        <w:t xml:space="preserve"> </w:t>
      </w:r>
      <w:r>
        <w:rPr>
          <w:b/>
          <w:sz w:val="23"/>
        </w:rPr>
        <w:t>SQL</w:t>
      </w:r>
      <w:r>
        <w:rPr>
          <w:b/>
          <w:spacing w:val="-5"/>
          <w:sz w:val="23"/>
        </w:rPr>
        <w:t xml:space="preserve"> </w:t>
      </w:r>
      <w:r>
        <w:rPr>
          <w:b/>
          <w:sz w:val="23"/>
        </w:rPr>
        <w:t>rather</w:t>
      </w:r>
      <w:r>
        <w:rPr>
          <w:b/>
          <w:spacing w:val="-4"/>
          <w:sz w:val="23"/>
        </w:rPr>
        <w:t xml:space="preserve"> </w:t>
      </w:r>
      <w:r>
        <w:rPr>
          <w:b/>
          <w:sz w:val="23"/>
        </w:rPr>
        <w:t>than</w:t>
      </w:r>
      <w:r>
        <w:rPr>
          <w:b/>
          <w:spacing w:val="-5"/>
          <w:sz w:val="23"/>
        </w:rPr>
        <w:t xml:space="preserve"> </w:t>
      </w:r>
      <w:r>
        <w:rPr>
          <w:b/>
          <w:sz w:val="23"/>
        </w:rPr>
        <w:t>an</w:t>
      </w:r>
      <w:r>
        <w:rPr>
          <w:b/>
          <w:spacing w:val="-4"/>
          <w:sz w:val="23"/>
        </w:rPr>
        <w:t xml:space="preserve"> </w:t>
      </w:r>
      <w:r>
        <w:rPr>
          <w:b/>
          <w:sz w:val="23"/>
        </w:rPr>
        <w:t>object-relational</w:t>
      </w:r>
      <w:r>
        <w:rPr>
          <w:b/>
          <w:spacing w:val="-5"/>
          <w:sz w:val="23"/>
        </w:rPr>
        <w:t xml:space="preserve"> </w:t>
      </w:r>
      <w:r>
        <w:rPr>
          <w:b/>
          <w:spacing w:val="-2"/>
          <w:sz w:val="23"/>
        </w:rPr>
        <w:t>mapper</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7488"/>
      </w:tblGrid>
      <w:tr w:rsidR="0092645B" w14:paraId="17458351" w14:textId="77777777">
        <w:trPr>
          <w:trHeight w:val="330"/>
        </w:trPr>
        <w:tc>
          <w:tcPr>
            <w:tcW w:w="1440" w:type="dxa"/>
            <w:shd w:val="clear" w:color="auto" w:fill="ECECEC"/>
          </w:tcPr>
          <w:p w14:paraId="18487529" w14:textId="77777777" w:rsidR="0092645B" w:rsidRDefault="0092645B">
            <w:pPr>
              <w:pStyle w:val="TableParagraph"/>
              <w:ind w:left="0"/>
              <w:rPr>
                <w:sz w:val="20"/>
              </w:rPr>
            </w:pPr>
          </w:p>
        </w:tc>
        <w:tc>
          <w:tcPr>
            <w:tcW w:w="7488" w:type="dxa"/>
            <w:shd w:val="clear" w:color="auto" w:fill="ECECEC"/>
          </w:tcPr>
          <w:p w14:paraId="2EC3594C" w14:textId="77777777" w:rsidR="0092645B" w:rsidRDefault="0092645B">
            <w:pPr>
              <w:pStyle w:val="TableParagraph"/>
              <w:ind w:left="0"/>
              <w:rPr>
                <w:sz w:val="20"/>
              </w:rPr>
            </w:pPr>
          </w:p>
        </w:tc>
      </w:tr>
      <w:tr w:rsidR="0092645B" w14:paraId="2384A6E4" w14:textId="77777777">
        <w:trPr>
          <w:trHeight w:val="293"/>
        </w:trPr>
        <w:tc>
          <w:tcPr>
            <w:tcW w:w="1440" w:type="dxa"/>
          </w:tcPr>
          <w:p w14:paraId="60CB7192" w14:textId="77777777" w:rsidR="0092645B" w:rsidRDefault="00D96EA3">
            <w:pPr>
              <w:pStyle w:val="TableParagraph"/>
              <w:spacing w:line="240" w:lineRule="exact"/>
              <w:ind w:left="110"/>
              <w:rPr>
                <w:sz w:val="21"/>
              </w:rPr>
            </w:pPr>
            <w:r>
              <w:rPr>
                <w:spacing w:val="-2"/>
                <w:sz w:val="21"/>
              </w:rPr>
              <w:t>Status</w:t>
            </w:r>
          </w:p>
        </w:tc>
        <w:tc>
          <w:tcPr>
            <w:tcW w:w="7488" w:type="dxa"/>
          </w:tcPr>
          <w:p w14:paraId="77D0E240" w14:textId="77777777" w:rsidR="0092645B" w:rsidRDefault="00D96EA3">
            <w:pPr>
              <w:pStyle w:val="TableParagraph"/>
              <w:spacing w:line="240" w:lineRule="exact"/>
              <w:ind w:left="110"/>
              <w:rPr>
                <w:sz w:val="21"/>
              </w:rPr>
            </w:pPr>
            <w:r>
              <w:rPr>
                <w:spacing w:val="-2"/>
                <w:sz w:val="21"/>
              </w:rPr>
              <w:t>Accepted</w:t>
            </w:r>
          </w:p>
        </w:tc>
      </w:tr>
      <w:tr w:rsidR="0092645B" w14:paraId="7087FA0E" w14:textId="77777777">
        <w:trPr>
          <w:trHeight w:val="566"/>
        </w:trPr>
        <w:tc>
          <w:tcPr>
            <w:tcW w:w="1440" w:type="dxa"/>
          </w:tcPr>
          <w:p w14:paraId="33033333" w14:textId="77777777" w:rsidR="0092645B" w:rsidRDefault="00D96EA3">
            <w:pPr>
              <w:pStyle w:val="TableParagraph"/>
              <w:ind w:left="110"/>
              <w:rPr>
                <w:sz w:val="21"/>
              </w:rPr>
            </w:pPr>
            <w:r>
              <w:rPr>
                <w:spacing w:val="-2"/>
                <w:sz w:val="21"/>
              </w:rPr>
              <w:t>Context</w:t>
            </w:r>
          </w:p>
        </w:tc>
        <w:tc>
          <w:tcPr>
            <w:tcW w:w="7488" w:type="dxa"/>
          </w:tcPr>
          <w:p w14:paraId="1CCFF21D" w14:textId="77777777" w:rsidR="0092645B" w:rsidRDefault="00D96EA3">
            <w:pPr>
              <w:pStyle w:val="TableParagraph"/>
              <w:spacing w:line="268" w:lineRule="auto"/>
              <w:ind w:left="110" w:right="248"/>
              <w:rPr>
                <w:sz w:val="21"/>
              </w:rPr>
            </w:pPr>
            <w:r>
              <w:rPr>
                <w:sz w:val="21"/>
              </w:rPr>
              <w:t>An</w:t>
            </w:r>
            <w:r>
              <w:rPr>
                <w:spacing w:val="-3"/>
                <w:sz w:val="21"/>
              </w:rPr>
              <w:t xml:space="preserve"> </w:t>
            </w:r>
            <w:r>
              <w:rPr>
                <w:sz w:val="21"/>
              </w:rPr>
              <w:t>ORM</w:t>
            </w:r>
            <w:r>
              <w:rPr>
                <w:spacing w:val="-4"/>
                <w:sz w:val="21"/>
              </w:rPr>
              <w:t xml:space="preserve"> </w:t>
            </w:r>
            <w:r>
              <w:rPr>
                <w:sz w:val="21"/>
              </w:rPr>
              <w:t>saves</w:t>
            </w:r>
            <w:r>
              <w:rPr>
                <w:spacing w:val="-4"/>
                <w:sz w:val="21"/>
              </w:rPr>
              <w:t xml:space="preserve"> </w:t>
            </w:r>
            <w:r>
              <w:rPr>
                <w:sz w:val="21"/>
              </w:rPr>
              <w:t>work</w:t>
            </w:r>
            <w:r>
              <w:rPr>
                <w:spacing w:val="-3"/>
                <w:sz w:val="21"/>
              </w:rPr>
              <w:t xml:space="preserve"> </w:t>
            </w:r>
            <w:r>
              <w:rPr>
                <w:sz w:val="21"/>
              </w:rPr>
              <w:t>on</w:t>
            </w:r>
            <w:r>
              <w:rPr>
                <w:spacing w:val="-3"/>
                <w:sz w:val="21"/>
              </w:rPr>
              <w:t xml:space="preserve"> </w:t>
            </w:r>
            <w:r>
              <w:rPr>
                <w:sz w:val="21"/>
              </w:rPr>
              <w:t>simple</w:t>
            </w:r>
            <w:r>
              <w:rPr>
                <w:spacing w:val="-4"/>
                <w:sz w:val="21"/>
              </w:rPr>
              <w:t xml:space="preserve"> </w:t>
            </w:r>
            <w:r>
              <w:rPr>
                <w:sz w:val="21"/>
              </w:rPr>
              <w:t>applications.</w:t>
            </w:r>
            <w:r>
              <w:rPr>
                <w:spacing w:val="-3"/>
                <w:sz w:val="21"/>
              </w:rPr>
              <w:t xml:space="preserve"> </w:t>
            </w:r>
            <w:r>
              <w:rPr>
                <w:sz w:val="21"/>
              </w:rPr>
              <w:t>Here</w:t>
            </w:r>
            <w:r>
              <w:rPr>
                <w:spacing w:val="-4"/>
                <w:sz w:val="21"/>
              </w:rPr>
              <w:t xml:space="preserve"> </w:t>
            </w:r>
            <w:r>
              <w:rPr>
                <w:sz w:val="21"/>
              </w:rPr>
              <w:t>the</w:t>
            </w:r>
            <w:r>
              <w:rPr>
                <w:spacing w:val="-4"/>
                <w:sz w:val="21"/>
              </w:rPr>
              <w:t xml:space="preserve"> </w:t>
            </w:r>
            <w:r>
              <w:rPr>
                <w:sz w:val="21"/>
              </w:rPr>
              <w:t>central</w:t>
            </w:r>
            <w:r>
              <w:rPr>
                <w:spacing w:val="-4"/>
                <w:sz w:val="21"/>
              </w:rPr>
              <w:t xml:space="preserve"> </w:t>
            </w:r>
            <w:r>
              <w:rPr>
                <w:sz w:val="21"/>
              </w:rPr>
              <w:t>concern</w:t>
            </w:r>
            <w:r>
              <w:rPr>
                <w:spacing w:val="-3"/>
                <w:sz w:val="21"/>
              </w:rPr>
              <w:t xml:space="preserve"> </w:t>
            </w:r>
            <w:r>
              <w:rPr>
                <w:sz w:val="21"/>
              </w:rPr>
              <w:t>is</w:t>
            </w:r>
            <w:r>
              <w:rPr>
                <w:spacing w:val="-4"/>
                <w:sz w:val="21"/>
              </w:rPr>
              <w:t xml:space="preserve"> </w:t>
            </w:r>
            <w:r>
              <w:rPr>
                <w:sz w:val="21"/>
              </w:rPr>
              <w:t>choosing which database a request talks to, which is exactly what an ORM abstracts away.</w:t>
            </w:r>
          </w:p>
        </w:tc>
      </w:tr>
      <w:tr w:rsidR="0092645B" w14:paraId="5B994C9B" w14:textId="77777777">
        <w:trPr>
          <w:trHeight w:val="295"/>
        </w:trPr>
        <w:tc>
          <w:tcPr>
            <w:tcW w:w="1440" w:type="dxa"/>
          </w:tcPr>
          <w:p w14:paraId="2B90DBC8" w14:textId="77777777" w:rsidR="0092645B" w:rsidRDefault="00D96EA3">
            <w:pPr>
              <w:pStyle w:val="TableParagraph"/>
              <w:ind w:left="110"/>
              <w:rPr>
                <w:sz w:val="21"/>
              </w:rPr>
            </w:pPr>
            <w:r>
              <w:rPr>
                <w:spacing w:val="-2"/>
                <w:sz w:val="21"/>
              </w:rPr>
              <w:t>Decision</w:t>
            </w:r>
          </w:p>
        </w:tc>
        <w:tc>
          <w:tcPr>
            <w:tcW w:w="7488" w:type="dxa"/>
          </w:tcPr>
          <w:p w14:paraId="6F4C4253" w14:textId="77777777" w:rsidR="0092645B" w:rsidRDefault="00D96EA3">
            <w:pPr>
              <w:pStyle w:val="TableParagraph"/>
              <w:ind w:left="110"/>
              <w:rPr>
                <w:sz w:val="21"/>
              </w:rPr>
            </w:pPr>
            <w:r>
              <w:rPr>
                <w:sz w:val="21"/>
              </w:rPr>
              <w:t>Use</w:t>
            </w:r>
            <w:r>
              <w:rPr>
                <w:spacing w:val="-3"/>
                <w:sz w:val="21"/>
              </w:rPr>
              <w:t xml:space="preserve"> </w:t>
            </w:r>
            <w:r>
              <w:rPr>
                <w:sz w:val="21"/>
              </w:rPr>
              <w:t>the</w:t>
            </w:r>
            <w:r>
              <w:rPr>
                <w:spacing w:val="-2"/>
                <w:sz w:val="21"/>
              </w:rPr>
              <w:t xml:space="preserve"> </w:t>
            </w:r>
            <w:r>
              <w:rPr>
                <w:sz w:val="21"/>
              </w:rPr>
              <w:t>MySQL</w:t>
            </w:r>
            <w:r>
              <w:rPr>
                <w:spacing w:val="-2"/>
                <w:sz w:val="21"/>
              </w:rPr>
              <w:t xml:space="preserve"> </w:t>
            </w:r>
            <w:r>
              <w:rPr>
                <w:sz w:val="21"/>
              </w:rPr>
              <w:t>driver</w:t>
            </w:r>
            <w:r>
              <w:rPr>
                <w:spacing w:val="-1"/>
                <w:sz w:val="21"/>
              </w:rPr>
              <w:t xml:space="preserve"> </w:t>
            </w:r>
            <w:r>
              <w:rPr>
                <w:sz w:val="21"/>
              </w:rPr>
              <w:t>directly</w:t>
            </w:r>
            <w:r>
              <w:rPr>
                <w:spacing w:val="-1"/>
                <w:sz w:val="21"/>
              </w:rPr>
              <w:t xml:space="preserve"> </w:t>
            </w:r>
            <w:r>
              <w:rPr>
                <w:sz w:val="21"/>
              </w:rPr>
              <w:t>with</w:t>
            </w:r>
            <w:r>
              <w:rPr>
                <w:spacing w:val="-1"/>
                <w:sz w:val="21"/>
              </w:rPr>
              <w:t xml:space="preserve"> </w:t>
            </w:r>
            <w:r>
              <w:rPr>
                <w:sz w:val="21"/>
              </w:rPr>
              <w:t>prepared</w:t>
            </w:r>
            <w:r>
              <w:rPr>
                <w:spacing w:val="-1"/>
                <w:sz w:val="21"/>
              </w:rPr>
              <w:t xml:space="preserve"> </w:t>
            </w:r>
            <w:r>
              <w:rPr>
                <w:spacing w:val="-2"/>
                <w:sz w:val="21"/>
              </w:rPr>
              <w:t>statements.</w:t>
            </w:r>
          </w:p>
        </w:tc>
      </w:tr>
      <w:tr w:rsidR="0092645B" w14:paraId="2778DAAA" w14:textId="77777777">
        <w:trPr>
          <w:trHeight w:val="566"/>
        </w:trPr>
        <w:tc>
          <w:tcPr>
            <w:tcW w:w="1440" w:type="dxa"/>
          </w:tcPr>
          <w:p w14:paraId="231CCA3A" w14:textId="77777777" w:rsidR="0092645B" w:rsidRDefault="00D96EA3">
            <w:pPr>
              <w:pStyle w:val="TableParagraph"/>
              <w:spacing w:line="240" w:lineRule="exact"/>
              <w:ind w:left="110"/>
              <w:rPr>
                <w:sz w:val="21"/>
              </w:rPr>
            </w:pPr>
            <w:r>
              <w:rPr>
                <w:spacing w:val="-2"/>
                <w:sz w:val="21"/>
              </w:rPr>
              <w:t>Consequences</w:t>
            </w:r>
          </w:p>
        </w:tc>
        <w:tc>
          <w:tcPr>
            <w:tcW w:w="7488" w:type="dxa"/>
          </w:tcPr>
          <w:p w14:paraId="2286C679" w14:textId="77777777" w:rsidR="0092645B" w:rsidRDefault="00D96EA3">
            <w:pPr>
              <w:pStyle w:val="TableParagraph"/>
              <w:spacing w:line="268" w:lineRule="auto"/>
              <w:ind w:left="110"/>
              <w:rPr>
                <w:sz w:val="21"/>
              </w:rPr>
            </w:pPr>
            <w:r>
              <w:rPr>
                <w:sz w:val="21"/>
              </w:rPr>
              <w:t>The queries that matter most are visible and reviewable. The cost is more code, and discipline</w:t>
            </w:r>
            <w:r>
              <w:rPr>
                <w:spacing w:val="-5"/>
                <w:sz w:val="21"/>
              </w:rPr>
              <w:t xml:space="preserve"> </w:t>
            </w:r>
            <w:r>
              <w:rPr>
                <w:sz w:val="21"/>
              </w:rPr>
              <w:t>about</w:t>
            </w:r>
            <w:r>
              <w:rPr>
                <w:spacing w:val="-5"/>
                <w:sz w:val="21"/>
              </w:rPr>
              <w:t xml:space="preserve"> </w:t>
            </w:r>
            <w:r>
              <w:rPr>
                <w:sz w:val="21"/>
              </w:rPr>
              <w:t>parameter</w:t>
            </w:r>
            <w:r>
              <w:rPr>
                <w:spacing w:val="-4"/>
                <w:sz w:val="21"/>
              </w:rPr>
              <w:t xml:space="preserve"> </w:t>
            </w:r>
            <w:r>
              <w:rPr>
                <w:sz w:val="21"/>
              </w:rPr>
              <w:t>binding</w:t>
            </w:r>
            <w:r>
              <w:rPr>
                <w:spacing w:val="-4"/>
                <w:sz w:val="21"/>
              </w:rPr>
              <w:t xml:space="preserve"> </w:t>
            </w:r>
            <w:r>
              <w:rPr>
                <w:sz w:val="21"/>
              </w:rPr>
              <w:t>-</w:t>
            </w:r>
            <w:r>
              <w:rPr>
                <w:spacing w:val="-4"/>
                <w:sz w:val="21"/>
              </w:rPr>
              <w:t xml:space="preserve"> </w:t>
            </w:r>
            <w:r>
              <w:rPr>
                <w:sz w:val="21"/>
              </w:rPr>
              <w:t>helped</w:t>
            </w:r>
            <w:r>
              <w:rPr>
                <w:spacing w:val="-4"/>
                <w:sz w:val="21"/>
              </w:rPr>
              <w:t xml:space="preserve"> </w:t>
            </w:r>
            <w:r>
              <w:rPr>
                <w:sz w:val="21"/>
              </w:rPr>
              <w:t>by</w:t>
            </w:r>
            <w:r>
              <w:rPr>
                <w:spacing w:val="-4"/>
                <w:sz w:val="21"/>
              </w:rPr>
              <w:t xml:space="preserve"> </w:t>
            </w:r>
            <w:r>
              <w:rPr>
                <w:sz w:val="21"/>
              </w:rPr>
              <w:t>prepared</w:t>
            </w:r>
            <w:r>
              <w:rPr>
                <w:spacing w:val="-4"/>
                <w:sz w:val="21"/>
              </w:rPr>
              <w:t xml:space="preserve"> </w:t>
            </w:r>
            <w:r>
              <w:rPr>
                <w:sz w:val="21"/>
              </w:rPr>
              <w:t>statements</w:t>
            </w:r>
            <w:r>
              <w:rPr>
                <w:spacing w:val="-5"/>
                <w:sz w:val="21"/>
              </w:rPr>
              <w:t xml:space="preserve"> </w:t>
            </w:r>
            <w:r>
              <w:rPr>
                <w:sz w:val="21"/>
              </w:rPr>
              <w:t>being</w:t>
            </w:r>
            <w:r>
              <w:rPr>
                <w:spacing w:val="-4"/>
                <w:sz w:val="21"/>
              </w:rPr>
              <w:t xml:space="preserve"> </w:t>
            </w:r>
            <w:r>
              <w:rPr>
                <w:sz w:val="21"/>
              </w:rPr>
              <w:t>the</w:t>
            </w:r>
            <w:r>
              <w:rPr>
                <w:spacing w:val="-5"/>
                <w:sz w:val="21"/>
              </w:rPr>
              <w:t xml:space="preserve"> </w:t>
            </w:r>
            <w:r>
              <w:rPr>
                <w:sz w:val="21"/>
              </w:rPr>
              <w:t>default.</w:t>
            </w:r>
          </w:p>
        </w:tc>
      </w:tr>
    </w:tbl>
    <w:p w14:paraId="626962E7" w14:textId="77777777" w:rsidR="0092645B" w:rsidRDefault="00D96EA3">
      <w:pPr>
        <w:spacing w:before="72"/>
        <w:ind w:left="92"/>
        <w:jc w:val="both"/>
        <w:rPr>
          <w:b/>
          <w:sz w:val="23"/>
        </w:rPr>
      </w:pPr>
      <w:r>
        <w:rPr>
          <w:b/>
          <w:sz w:val="23"/>
        </w:rPr>
        <w:t>ADR-004</w:t>
      </w:r>
      <w:r>
        <w:rPr>
          <w:b/>
          <w:spacing w:val="53"/>
          <w:sz w:val="23"/>
        </w:rPr>
        <w:t xml:space="preserve"> </w:t>
      </w:r>
      <w:r>
        <w:rPr>
          <w:b/>
          <w:sz w:val="23"/>
        </w:rPr>
        <w:t>Scoring</w:t>
      </w:r>
      <w:r>
        <w:rPr>
          <w:b/>
          <w:spacing w:val="-2"/>
          <w:sz w:val="23"/>
        </w:rPr>
        <w:t xml:space="preserve"> </w:t>
      </w:r>
      <w:r>
        <w:rPr>
          <w:b/>
          <w:sz w:val="23"/>
        </w:rPr>
        <w:t>built</w:t>
      </w:r>
      <w:r>
        <w:rPr>
          <w:b/>
          <w:spacing w:val="-3"/>
          <w:sz w:val="23"/>
        </w:rPr>
        <w:t xml:space="preserve"> </w:t>
      </w:r>
      <w:r>
        <w:rPr>
          <w:b/>
          <w:sz w:val="23"/>
        </w:rPr>
        <w:t>in,</w:t>
      </w:r>
      <w:r>
        <w:rPr>
          <w:b/>
          <w:spacing w:val="-2"/>
          <w:sz w:val="23"/>
        </w:rPr>
        <w:t xml:space="preserve"> </w:t>
      </w:r>
      <w:r>
        <w:rPr>
          <w:b/>
          <w:sz w:val="23"/>
        </w:rPr>
        <w:t>external</w:t>
      </w:r>
      <w:r>
        <w:rPr>
          <w:b/>
          <w:spacing w:val="-3"/>
          <w:sz w:val="23"/>
        </w:rPr>
        <w:t xml:space="preserve"> </w:t>
      </w:r>
      <w:r>
        <w:rPr>
          <w:b/>
          <w:sz w:val="23"/>
        </w:rPr>
        <w:t>providers</w:t>
      </w:r>
      <w:r>
        <w:rPr>
          <w:b/>
          <w:spacing w:val="-3"/>
          <w:sz w:val="23"/>
        </w:rPr>
        <w:t xml:space="preserve"> </w:t>
      </w:r>
      <w:r>
        <w:rPr>
          <w:b/>
          <w:spacing w:val="-2"/>
          <w:sz w:val="23"/>
        </w:rPr>
        <w:t>optional</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7488"/>
      </w:tblGrid>
      <w:tr w:rsidR="0092645B" w14:paraId="04B251B7" w14:textId="77777777">
        <w:trPr>
          <w:trHeight w:val="330"/>
        </w:trPr>
        <w:tc>
          <w:tcPr>
            <w:tcW w:w="1440" w:type="dxa"/>
            <w:shd w:val="clear" w:color="auto" w:fill="ECECEC"/>
          </w:tcPr>
          <w:p w14:paraId="00042C23" w14:textId="77777777" w:rsidR="0092645B" w:rsidRDefault="0092645B">
            <w:pPr>
              <w:pStyle w:val="TableParagraph"/>
              <w:ind w:left="0"/>
              <w:rPr>
                <w:sz w:val="20"/>
              </w:rPr>
            </w:pPr>
          </w:p>
        </w:tc>
        <w:tc>
          <w:tcPr>
            <w:tcW w:w="7488" w:type="dxa"/>
            <w:shd w:val="clear" w:color="auto" w:fill="ECECEC"/>
          </w:tcPr>
          <w:p w14:paraId="3B1DE3A0" w14:textId="77777777" w:rsidR="0092645B" w:rsidRDefault="0092645B">
            <w:pPr>
              <w:pStyle w:val="TableParagraph"/>
              <w:ind w:left="0"/>
              <w:rPr>
                <w:sz w:val="20"/>
              </w:rPr>
            </w:pPr>
          </w:p>
        </w:tc>
      </w:tr>
      <w:tr w:rsidR="0092645B" w14:paraId="6F856272" w14:textId="77777777">
        <w:trPr>
          <w:trHeight w:val="294"/>
        </w:trPr>
        <w:tc>
          <w:tcPr>
            <w:tcW w:w="1440" w:type="dxa"/>
          </w:tcPr>
          <w:p w14:paraId="47F579A0" w14:textId="77777777" w:rsidR="0092645B" w:rsidRDefault="00D96EA3">
            <w:pPr>
              <w:pStyle w:val="TableParagraph"/>
              <w:spacing w:line="240" w:lineRule="exact"/>
              <w:ind w:left="110"/>
              <w:rPr>
                <w:sz w:val="21"/>
              </w:rPr>
            </w:pPr>
            <w:r>
              <w:rPr>
                <w:spacing w:val="-2"/>
                <w:sz w:val="21"/>
              </w:rPr>
              <w:t>Status</w:t>
            </w:r>
          </w:p>
        </w:tc>
        <w:tc>
          <w:tcPr>
            <w:tcW w:w="7488" w:type="dxa"/>
          </w:tcPr>
          <w:p w14:paraId="2F47C60B" w14:textId="77777777" w:rsidR="0092645B" w:rsidRDefault="00D96EA3">
            <w:pPr>
              <w:pStyle w:val="TableParagraph"/>
              <w:spacing w:line="240" w:lineRule="exact"/>
              <w:ind w:left="110"/>
              <w:rPr>
                <w:sz w:val="21"/>
              </w:rPr>
            </w:pPr>
            <w:r>
              <w:rPr>
                <w:spacing w:val="-2"/>
                <w:sz w:val="21"/>
              </w:rPr>
              <w:t>Accepted</w:t>
            </w:r>
          </w:p>
        </w:tc>
      </w:tr>
      <w:tr w:rsidR="0092645B" w14:paraId="5BAFB1C6" w14:textId="77777777">
        <w:trPr>
          <w:trHeight w:val="565"/>
        </w:trPr>
        <w:tc>
          <w:tcPr>
            <w:tcW w:w="1440" w:type="dxa"/>
          </w:tcPr>
          <w:p w14:paraId="6B1E9012" w14:textId="77777777" w:rsidR="0092645B" w:rsidRDefault="00D96EA3">
            <w:pPr>
              <w:pStyle w:val="TableParagraph"/>
              <w:ind w:left="110"/>
              <w:rPr>
                <w:sz w:val="21"/>
              </w:rPr>
            </w:pPr>
            <w:r>
              <w:rPr>
                <w:spacing w:val="-2"/>
                <w:sz w:val="21"/>
              </w:rPr>
              <w:t>Context</w:t>
            </w:r>
          </w:p>
        </w:tc>
        <w:tc>
          <w:tcPr>
            <w:tcW w:w="7488" w:type="dxa"/>
          </w:tcPr>
          <w:p w14:paraId="0E89E8AB" w14:textId="77777777" w:rsidR="0092645B" w:rsidRDefault="00D96EA3">
            <w:pPr>
              <w:pStyle w:val="TableParagraph"/>
              <w:spacing w:line="268" w:lineRule="auto"/>
              <w:ind w:left="110" w:right="248"/>
              <w:rPr>
                <w:sz w:val="21"/>
              </w:rPr>
            </w:pPr>
            <w:r>
              <w:rPr>
                <w:sz w:val="21"/>
              </w:rPr>
              <w:t>Sending</w:t>
            </w:r>
            <w:r>
              <w:rPr>
                <w:spacing w:val="-3"/>
                <w:sz w:val="21"/>
              </w:rPr>
              <w:t xml:space="preserve"> </w:t>
            </w:r>
            <w:r>
              <w:rPr>
                <w:sz w:val="21"/>
              </w:rPr>
              <w:t>idea</w:t>
            </w:r>
            <w:r>
              <w:rPr>
                <w:spacing w:val="-4"/>
                <w:sz w:val="21"/>
              </w:rPr>
              <w:t xml:space="preserve"> </w:t>
            </w:r>
            <w:r>
              <w:rPr>
                <w:sz w:val="21"/>
              </w:rPr>
              <w:t>text</w:t>
            </w:r>
            <w:r>
              <w:rPr>
                <w:spacing w:val="-4"/>
                <w:sz w:val="21"/>
              </w:rPr>
              <w:t xml:space="preserve"> </w:t>
            </w:r>
            <w:r>
              <w:rPr>
                <w:sz w:val="21"/>
              </w:rPr>
              <w:t>to</w:t>
            </w:r>
            <w:r>
              <w:rPr>
                <w:spacing w:val="-3"/>
                <w:sz w:val="21"/>
              </w:rPr>
              <w:t xml:space="preserve"> </w:t>
            </w:r>
            <w:r>
              <w:rPr>
                <w:sz w:val="21"/>
              </w:rPr>
              <w:t>an</w:t>
            </w:r>
            <w:r>
              <w:rPr>
                <w:spacing w:val="-3"/>
                <w:sz w:val="21"/>
              </w:rPr>
              <w:t xml:space="preserve"> </w:t>
            </w:r>
            <w:r>
              <w:rPr>
                <w:sz w:val="21"/>
              </w:rPr>
              <w:t>outside</w:t>
            </w:r>
            <w:r>
              <w:rPr>
                <w:spacing w:val="-4"/>
                <w:sz w:val="21"/>
              </w:rPr>
              <w:t xml:space="preserve"> </w:t>
            </w:r>
            <w:r>
              <w:rPr>
                <w:sz w:val="21"/>
              </w:rPr>
              <w:t>company</w:t>
            </w:r>
            <w:r>
              <w:rPr>
                <w:spacing w:val="-3"/>
                <w:sz w:val="21"/>
              </w:rPr>
              <w:t xml:space="preserve"> </w:t>
            </w:r>
            <w:r>
              <w:rPr>
                <w:sz w:val="21"/>
              </w:rPr>
              <w:t>is</w:t>
            </w:r>
            <w:r>
              <w:rPr>
                <w:spacing w:val="-4"/>
                <w:sz w:val="21"/>
              </w:rPr>
              <w:t xml:space="preserve"> </w:t>
            </w:r>
            <w:r>
              <w:rPr>
                <w:sz w:val="21"/>
              </w:rPr>
              <w:t>a</w:t>
            </w:r>
            <w:r>
              <w:rPr>
                <w:spacing w:val="-4"/>
                <w:sz w:val="21"/>
              </w:rPr>
              <w:t xml:space="preserve"> </w:t>
            </w:r>
            <w:r>
              <w:rPr>
                <w:sz w:val="21"/>
              </w:rPr>
              <w:t>real</w:t>
            </w:r>
            <w:r>
              <w:rPr>
                <w:spacing w:val="-4"/>
                <w:sz w:val="21"/>
              </w:rPr>
              <w:t xml:space="preserve"> </w:t>
            </w:r>
            <w:r>
              <w:rPr>
                <w:sz w:val="21"/>
              </w:rPr>
              <w:t>concern</w:t>
            </w:r>
            <w:r>
              <w:rPr>
                <w:spacing w:val="-3"/>
                <w:sz w:val="21"/>
              </w:rPr>
              <w:t xml:space="preserve"> </w:t>
            </w:r>
            <w:r>
              <w:rPr>
                <w:sz w:val="21"/>
              </w:rPr>
              <w:t>for</w:t>
            </w:r>
            <w:r>
              <w:rPr>
                <w:spacing w:val="-3"/>
                <w:sz w:val="21"/>
              </w:rPr>
              <w:t xml:space="preserve"> </w:t>
            </w:r>
            <w:r>
              <w:rPr>
                <w:sz w:val="21"/>
              </w:rPr>
              <w:t>customers,</w:t>
            </w:r>
            <w:r>
              <w:rPr>
                <w:spacing w:val="-3"/>
                <w:sz w:val="21"/>
              </w:rPr>
              <w:t xml:space="preserve"> </w:t>
            </w:r>
            <w:r>
              <w:rPr>
                <w:sz w:val="21"/>
              </w:rPr>
              <w:t>and</w:t>
            </w:r>
            <w:r>
              <w:rPr>
                <w:spacing w:val="-3"/>
                <w:sz w:val="21"/>
              </w:rPr>
              <w:t xml:space="preserve"> </w:t>
            </w:r>
            <w:r>
              <w:rPr>
                <w:sz w:val="21"/>
              </w:rPr>
              <w:t>an</w:t>
            </w:r>
            <w:r>
              <w:rPr>
                <w:spacing w:val="-3"/>
                <w:sz w:val="21"/>
              </w:rPr>
              <w:t xml:space="preserve"> </w:t>
            </w:r>
            <w:r>
              <w:rPr>
                <w:sz w:val="21"/>
              </w:rPr>
              <w:t>API key is a barrier for a small business.</w:t>
            </w:r>
          </w:p>
        </w:tc>
      </w:tr>
      <w:tr w:rsidR="0092645B" w14:paraId="0D8289B0" w14:textId="77777777">
        <w:trPr>
          <w:trHeight w:val="566"/>
        </w:trPr>
        <w:tc>
          <w:tcPr>
            <w:tcW w:w="1440" w:type="dxa"/>
          </w:tcPr>
          <w:p w14:paraId="7E43E7F8" w14:textId="77777777" w:rsidR="0092645B" w:rsidRDefault="00D96EA3">
            <w:pPr>
              <w:pStyle w:val="TableParagraph"/>
              <w:ind w:left="110"/>
              <w:rPr>
                <w:sz w:val="21"/>
              </w:rPr>
            </w:pPr>
            <w:r>
              <w:rPr>
                <w:spacing w:val="-2"/>
                <w:sz w:val="21"/>
              </w:rPr>
              <w:t>Decision</w:t>
            </w:r>
          </w:p>
        </w:tc>
        <w:tc>
          <w:tcPr>
            <w:tcW w:w="7488" w:type="dxa"/>
          </w:tcPr>
          <w:p w14:paraId="0E271CA4" w14:textId="77777777" w:rsidR="0092645B" w:rsidRDefault="00D96EA3">
            <w:pPr>
              <w:pStyle w:val="TableParagraph"/>
              <w:spacing w:line="268" w:lineRule="auto"/>
              <w:ind w:left="110"/>
              <w:rPr>
                <w:sz w:val="21"/>
              </w:rPr>
            </w:pPr>
            <w:r>
              <w:rPr>
                <w:sz w:val="21"/>
              </w:rPr>
              <w:t>A</w:t>
            </w:r>
            <w:r>
              <w:rPr>
                <w:spacing w:val="-4"/>
                <w:sz w:val="21"/>
              </w:rPr>
              <w:t xml:space="preserve"> </w:t>
            </w:r>
            <w:r>
              <w:rPr>
                <w:sz w:val="21"/>
              </w:rPr>
              <w:t>scorer</w:t>
            </w:r>
            <w:r>
              <w:rPr>
                <w:spacing w:val="-3"/>
                <w:sz w:val="21"/>
              </w:rPr>
              <w:t xml:space="preserve"> </w:t>
            </w:r>
            <w:r>
              <w:rPr>
                <w:sz w:val="21"/>
              </w:rPr>
              <w:t>inside</w:t>
            </w:r>
            <w:r>
              <w:rPr>
                <w:spacing w:val="-4"/>
                <w:sz w:val="21"/>
              </w:rPr>
              <w:t xml:space="preserve"> </w:t>
            </w:r>
            <w:r>
              <w:rPr>
                <w:sz w:val="21"/>
              </w:rPr>
              <w:t>the</w:t>
            </w:r>
            <w:r>
              <w:rPr>
                <w:spacing w:val="-4"/>
                <w:sz w:val="21"/>
              </w:rPr>
              <w:t xml:space="preserve"> </w:t>
            </w:r>
            <w:r>
              <w:rPr>
                <w:sz w:val="21"/>
              </w:rPr>
              <w:t>application</w:t>
            </w:r>
            <w:r>
              <w:rPr>
                <w:spacing w:val="-3"/>
                <w:sz w:val="21"/>
              </w:rPr>
              <w:t xml:space="preserve"> </w:t>
            </w:r>
            <w:r>
              <w:rPr>
                <w:sz w:val="21"/>
              </w:rPr>
              <w:t>is</w:t>
            </w:r>
            <w:r>
              <w:rPr>
                <w:spacing w:val="-4"/>
                <w:sz w:val="21"/>
              </w:rPr>
              <w:t xml:space="preserve"> </w:t>
            </w:r>
            <w:r>
              <w:rPr>
                <w:sz w:val="21"/>
              </w:rPr>
              <w:t>the</w:t>
            </w:r>
            <w:r>
              <w:rPr>
                <w:spacing w:val="-4"/>
                <w:sz w:val="21"/>
              </w:rPr>
              <w:t xml:space="preserve"> </w:t>
            </w:r>
            <w:r>
              <w:rPr>
                <w:sz w:val="21"/>
              </w:rPr>
              <w:t>default.</w:t>
            </w:r>
            <w:r>
              <w:rPr>
                <w:spacing w:val="-3"/>
                <w:sz w:val="21"/>
              </w:rPr>
              <w:t xml:space="preserve"> </w:t>
            </w:r>
            <w:r>
              <w:rPr>
                <w:sz w:val="21"/>
              </w:rPr>
              <w:t>OpenAI</w:t>
            </w:r>
            <w:r>
              <w:rPr>
                <w:spacing w:val="-3"/>
                <w:sz w:val="21"/>
              </w:rPr>
              <w:t xml:space="preserve"> </w:t>
            </w:r>
            <w:r>
              <w:rPr>
                <w:sz w:val="21"/>
              </w:rPr>
              <w:t>or</w:t>
            </w:r>
            <w:r>
              <w:rPr>
                <w:spacing w:val="-3"/>
                <w:sz w:val="21"/>
              </w:rPr>
              <w:t xml:space="preserve"> </w:t>
            </w:r>
            <w:r>
              <w:rPr>
                <w:sz w:val="21"/>
              </w:rPr>
              <w:t>Gemini</w:t>
            </w:r>
            <w:r>
              <w:rPr>
                <w:spacing w:val="-4"/>
                <w:sz w:val="21"/>
              </w:rPr>
              <w:t xml:space="preserve"> </w:t>
            </w:r>
            <w:r>
              <w:rPr>
                <w:sz w:val="21"/>
              </w:rPr>
              <w:t>can</w:t>
            </w:r>
            <w:r>
              <w:rPr>
                <w:spacing w:val="-3"/>
                <w:sz w:val="21"/>
              </w:rPr>
              <w:t xml:space="preserve"> </w:t>
            </w:r>
            <w:r>
              <w:rPr>
                <w:sz w:val="21"/>
              </w:rPr>
              <w:t>be</w:t>
            </w:r>
            <w:r>
              <w:rPr>
                <w:spacing w:val="-4"/>
                <w:sz w:val="21"/>
              </w:rPr>
              <w:t xml:space="preserve"> </w:t>
            </w:r>
            <w:r>
              <w:rPr>
                <w:sz w:val="21"/>
              </w:rPr>
              <w:t>configured</w:t>
            </w:r>
            <w:r>
              <w:rPr>
                <w:spacing w:val="-3"/>
                <w:sz w:val="21"/>
              </w:rPr>
              <w:t xml:space="preserve"> </w:t>
            </w:r>
            <w:r>
              <w:rPr>
                <w:sz w:val="21"/>
              </w:rPr>
              <w:t>but are off unless chosen.</w:t>
            </w:r>
          </w:p>
        </w:tc>
      </w:tr>
      <w:tr w:rsidR="0092645B" w14:paraId="642D081B" w14:textId="77777777">
        <w:trPr>
          <w:trHeight w:val="837"/>
        </w:trPr>
        <w:tc>
          <w:tcPr>
            <w:tcW w:w="1440" w:type="dxa"/>
          </w:tcPr>
          <w:p w14:paraId="63E8CAB3" w14:textId="77777777" w:rsidR="0092645B" w:rsidRDefault="00D96EA3">
            <w:pPr>
              <w:pStyle w:val="TableParagraph"/>
              <w:ind w:left="110"/>
              <w:rPr>
                <w:sz w:val="21"/>
              </w:rPr>
            </w:pPr>
            <w:r>
              <w:rPr>
                <w:spacing w:val="-2"/>
                <w:sz w:val="21"/>
              </w:rPr>
              <w:t>Consequences</w:t>
            </w:r>
          </w:p>
        </w:tc>
        <w:tc>
          <w:tcPr>
            <w:tcW w:w="7488" w:type="dxa"/>
          </w:tcPr>
          <w:p w14:paraId="74B523D8" w14:textId="77777777" w:rsidR="0092645B" w:rsidRDefault="00D96EA3">
            <w:pPr>
              <w:pStyle w:val="TableParagraph"/>
              <w:spacing w:line="268" w:lineRule="auto"/>
              <w:ind w:left="110"/>
              <w:rPr>
                <w:sz w:val="21"/>
              </w:rPr>
            </w:pPr>
            <w:r>
              <w:rPr>
                <w:sz w:val="21"/>
              </w:rPr>
              <w:t>The</w:t>
            </w:r>
            <w:r>
              <w:rPr>
                <w:spacing w:val="-4"/>
                <w:sz w:val="21"/>
              </w:rPr>
              <w:t xml:space="preserve"> </w:t>
            </w:r>
            <w:r>
              <w:rPr>
                <w:sz w:val="21"/>
              </w:rPr>
              <w:t>product</w:t>
            </w:r>
            <w:r>
              <w:rPr>
                <w:spacing w:val="-4"/>
                <w:sz w:val="21"/>
              </w:rPr>
              <w:t xml:space="preserve"> </w:t>
            </w:r>
            <w:r>
              <w:rPr>
                <w:sz w:val="21"/>
              </w:rPr>
              <w:t>works</w:t>
            </w:r>
            <w:r>
              <w:rPr>
                <w:spacing w:val="-4"/>
                <w:sz w:val="21"/>
              </w:rPr>
              <w:t xml:space="preserve"> </w:t>
            </w:r>
            <w:r>
              <w:rPr>
                <w:sz w:val="21"/>
              </w:rPr>
              <w:t>with</w:t>
            </w:r>
            <w:r>
              <w:rPr>
                <w:spacing w:val="-3"/>
                <w:sz w:val="21"/>
              </w:rPr>
              <w:t xml:space="preserve"> </w:t>
            </w:r>
            <w:r>
              <w:rPr>
                <w:sz w:val="21"/>
              </w:rPr>
              <w:t>no</w:t>
            </w:r>
            <w:r>
              <w:rPr>
                <w:spacing w:val="-3"/>
                <w:sz w:val="21"/>
              </w:rPr>
              <w:t xml:space="preserve"> </w:t>
            </w:r>
            <w:r>
              <w:rPr>
                <w:sz w:val="21"/>
              </w:rPr>
              <w:t>account</w:t>
            </w:r>
            <w:r>
              <w:rPr>
                <w:spacing w:val="-3"/>
                <w:sz w:val="21"/>
              </w:rPr>
              <w:t xml:space="preserve"> </w:t>
            </w:r>
            <w:r>
              <w:rPr>
                <w:sz w:val="21"/>
              </w:rPr>
              <w:t>and</w:t>
            </w:r>
            <w:r>
              <w:rPr>
                <w:spacing w:val="-3"/>
                <w:sz w:val="21"/>
              </w:rPr>
              <w:t xml:space="preserve"> </w:t>
            </w:r>
            <w:r>
              <w:rPr>
                <w:sz w:val="21"/>
              </w:rPr>
              <w:t>no</w:t>
            </w:r>
            <w:r>
              <w:rPr>
                <w:spacing w:val="-3"/>
                <w:sz w:val="21"/>
              </w:rPr>
              <w:t xml:space="preserve"> </w:t>
            </w:r>
            <w:r>
              <w:rPr>
                <w:sz w:val="21"/>
              </w:rPr>
              <w:t>cost,</w:t>
            </w:r>
            <w:r>
              <w:rPr>
                <w:spacing w:val="-3"/>
                <w:sz w:val="21"/>
              </w:rPr>
              <w:t xml:space="preserve"> </w:t>
            </w:r>
            <w:r>
              <w:rPr>
                <w:sz w:val="21"/>
              </w:rPr>
              <w:t>and</w:t>
            </w:r>
            <w:r>
              <w:rPr>
                <w:spacing w:val="-3"/>
                <w:sz w:val="21"/>
              </w:rPr>
              <w:t xml:space="preserve"> </w:t>
            </w:r>
            <w:r>
              <w:rPr>
                <w:sz w:val="21"/>
              </w:rPr>
              <w:t>by</w:t>
            </w:r>
            <w:r>
              <w:rPr>
                <w:spacing w:val="-3"/>
                <w:sz w:val="21"/>
              </w:rPr>
              <w:t xml:space="preserve"> </w:t>
            </w:r>
            <w:r>
              <w:rPr>
                <w:sz w:val="21"/>
              </w:rPr>
              <w:t>default</w:t>
            </w:r>
            <w:r>
              <w:rPr>
                <w:spacing w:val="-4"/>
                <w:sz w:val="21"/>
              </w:rPr>
              <w:t xml:space="preserve"> </w:t>
            </w:r>
            <w:r>
              <w:rPr>
                <w:sz w:val="21"/>
              </w:rPr>
              <w:t>no</w:t>
            </w:r>
            <w:r>
              <w:rPr>
                <w:spacing w:val="-3"/>
                <w:sz w:val="21"/>
              </w:rPr>
              <w:t xml:space="preserve"> </w:t>
            </w:r>
            <w:r>
              <w:rPr>
                <w:sz w:val="21"/>
              </w:rPr>
              <w:t>idea</w:t>
            </w:r>
            <w:r>
              <w:rPr>
                <w:spacing w:val="-4"/>
                <w:sz w:val="21"/>
              </w:rPr>
              <w:t xml:space="preserve"> </w:t>
            </w:r>
            <w:r>
              <w:rPr>
                <w:sz w:val="21"/>
              </w:rPr>
              <w:t>text</w:t>
            </w:r>
            <w:r>
              <w:rPr>
                <w:spacing w:val="-4"/>
                <w:sz w:val="21"/>
              </w:rPr>
              <w:t xml:space="preserve"> </w:t>
            </w:r>
            <w:r>
              <w:rPr>
                <w:sz w:val="21"/>
              </w:rPr>
              <w:t>leaves</w:t>
            </w:r>
            <w:r>
              <w:rPr>
                <w:spacing w:val="-4"/>
                <w:sz w:val="21"/>
              </w:rPr>
              <w:t xml:space="preserve"> </w:t>
            </w:r>
            <w:r>
              <w:rPr>
                <w:sz w:val="21"/>
              </w:rPr>
              <w:t xml:space="preserve">the system. The built-in scorer is less nuanced, which is an acceptable trade for a sorting </w:t>
            </w:r>
            <w:r>
              <w:rPr>
                <w:spacing w:val="-4"/>
                <w:sz w:val="21"/>
              </w:rPr>
              <w:t>aid.</w:t>
            </w:r>
          </w:p>
        </w:tc>
      </w:tr>
    </w:tbl>
    <w:p w14:paraId="2E9CF0B7" w14:textId="77777777" w:rsidR="0092645B" w:rsidRDefault="00D96EA3">
      <w:pPr>
        <w:ind w:left="92"/>
        <w:jc w:val="both"/>
        <w:rPr>
          <w:b/>
          <w:sz w:val="23"/>
        </w:rPr>
      </w:pPr>
      <w:r>
        <w:rPr>
          <w:b/>
          <w:sz w:val="23"/>
        </w:rPr>
        <w:t>ADR-005</w:t>
      </w:r>
      <w:r>
        <w:rPr>
          <w:b/>
          <w:spacing w:val="55"/>
          <w:sz w:val="23"/>
        </w:rPr>
        <w:t xml:space="preserve"> </w:t>
      </w:r>
      <w:r>
        <w:rPr>
          <w:b/>
          <w:sz w:val="23"/>
        </w:rPr>
        <w:t>Full</w:t>
      </w:r>
      <w:r>
        <w:rPr>
          <w:b/>
          <w:spacing w:val="-3"/>
          <w:sz w:val="23"/>
        </w:rPr>
        <w:t xml:space="preserve"> </w:t>
      </w:r>
      <w:r>
        <w:rPr>
          <w:b/>
          <w:sz w:val="23"/>
        </w:rPr>
        <w:t>idea</w:t>
      </w:r>
      <w:r>
        <w:rPr>
          <w:b/>
          <w:spacing w:val="-1"/>
          <w:sz w:val="23"/>
        </w:rPr>
        <w:t xml:space="preserve"> </w:t>
      </w:r>
      <w:r>
        <w:rPr>
          <w:b/>
          <w:sz w:val="23"/>
        </w:rPr>
        <w:t>text</w:t>
      </w:r>
      <w:r>
        <w:rPr>
          <w:b/>
          <w:spacing w:val="-1"/>
          <w:sz w:val="23"/>
        </w:rPr>
        <w:t xml:space="preserve"> </w:t>
      </w:r>
      <w:r>
        <w:rPr>
          <w:b/>
          <w:sz w:val="23"/>
        </w:rPr>
        <w:t>is</w:t>
      </w:r>
      <w:r>
        <w:rPr>
          <w:b/>
          <w:spacing w:val="-2"/>
          <w:sz w:val="23"/>
        </w:rPr>
        <w:t xml:space="preserve"> </w:t>
      </w:r>
      <w:r>
        <w:rPr>
          <w:b/>
          <w:sz w:val="23"/>
        </w:rPr>
        <w:t>never</w:t>
      </w:r>
      <w:r>
        <w:rPr>
          <w:b/>
          <w:spacing w:val="-2"/>
          <w:sz w:val="23"/>
        </w:rPr>
        <w:t xml:space="preserve"> </w:t>
      </w:r>
      <w:r>
        <w:rPr>
          <w:b/>
          <w:sz w:val="23"/>
        </w:rPr>
        <w:t>sent</w:t>
      </w:r>
      <w:r>
        <w:rPr>
          <w:b/>
          <w:spacing w:val="-1"/>
          <w:sz w:val="23"/>
        </w:rPr>
        <w:t xml:space="preserve"> </w:t>
      </w:r>
      <w:r>
        <w:rPr>
          <w:b/>
          <w:sz w:val="23"/>
        </w:rPr>
        <w:t>to</w:t>
      </w:r>
      <w:r>
        <w:rPr>
          <w:b/>
          <w:spacing w:val="-2"/>
          <w:sz w:val="23"/>
        </w:rPr>
        <w:t xml:space="preserve"> </w:t>
      </w:r>
      <w:r>
        <w:rPr>
          <w:b/>
          <w:sz w:val="23"/>
        </w:rPr>
        <w:t>a</w:t>
      </w:r>
      <w:r>
        <w:rPr>
          <w:b/>
          <w:spacing w:val="-1"/>
          <w:sz w:val="23"/>
        </w:rPr>
        <w:t xml:space="preserve"> </w:t>
      </w:r>
      <w:r>
        <w:rPr>
          <w:b/>
          <w:sz w:val="23"/>
        </w:rPr>
        <w:t>browse</w:t>
      </w:r>
      <w:r>
        <w:rPr>
          <w:b/>
          <w:spacing w:val="-2"/>
          <w:sz w:val="23"/>
        </w:rPr>
        <w:t xml:space="preserve"> </w:t>
      </w:r>
      <w:r>
        <w:rPr>
          <w:b/>
          <w:spacing w:val="-4"/>
          <w:sz w:val="23"/>
        </w:rPr>
        <w:t>list</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7488"/>
      </w:tblGrid>
      <w:tr w:rsidR="0092645B" w14:paraId="0F3B8EBE" w14:textId="77777777">
        <w:trPr>
          <w:trHeight w:val="330"/>
        </w:trPr>
        <w:tc>
          <w:tcPr>
            <w:tcW w:w="1440" w:type="dxa"/>
            <w:shd w:val="clear" w:color="auto" w:fill="ECECEC"/>
          </w:tcPr>
          <w:p w14:paraId="55CB6E73" w14:textId="77777777" w:rsidR="0092645B" w:rsidRDefault="0092645B">
            <w:pPr>
              <w:pStyle w:val="TableParagraph"/>
              <w:ind w:left="0"/>
              <w:rPr>
                <w:sz w:val="20"/>
              </w:rPr>
            </w:pPr>
          </w:p>
        </w:tc>
        <w:tc>
          <w:tcPr>
            <w:tcW w:w="7488" w:type="dxa"/>
            <w:shd w:val="clear" w:color="auto" w:fill="ECECEC"/>
          </w:tcPr>
          <w:p w14:paraId="78592709" w14:textId="77777777" w:rsidR="0092645B" w:rsidRDefault="0092645B">
            <w:pPr>
              <w:pStyle w:val="TableParagraph"/>
              <w:ind w:left="0"/>
              <w:rPr>
                <w:sz w:val="20"/>
              </w:rPr>
            </w:pPr>
          </w:p>
        </w:tc>
      </w:tr>
      <w:tr w:rsidR="0092645B" w14:paraId="416745E4" w14:textId="77777777">
        <w:trPr>
          <w:trHeight w:val="294"/>
        </w:trPr>
        <w:tc>
          <w:tcPr>
            <w:tcW w:w="1440" w:type="dxa"/>
          </w:tcPr>
          <w:p w14:paraId="7ADFB5E8" w14:textId="77777777" w:rsidR="0092645B" w:rsidRDefault="00D96EA3">
            <w:pPr>
              <w:pStyle w:val="TableParagraph"/>
              <w:spacing w:line="240" w:lineRule="exact"/>
              <w:ind w:left="110"/>
              <w:rPr>
                <w:sz w:val="21"/>
              </w:rPr>
            </w:pPr>
            <w:r>
              <w:rPr>
                <w:spacing w:val="-2"/>
                <w:sz w:val="21"/>
              </w:rPr>
              <w:t>Status</w:t>
            </w:r>
          </w:p>
        </w:tc>
        <w:tc>
          <w:tcPr>
            <w:tcW w:w="7488" w:type="dxa"/>
          </w:tcPr>
          <w:p w14:paraId="73528FE5" w14:textId="77777777" w:rsidR="0092645B" w:rsidRDefault="00D96EA3">
            <w:pPr>
              <w:pStyle w:val="TableParagraph"/>
              <w:spacing w:line="240" w:lineRule="exact"/>
              <w:ind w:left="110"/>
              <w:rPr>
                <w:sz w:val="21"/>
              </w:rPr>
            </w:pPr>
            <w:r>
              <w:rPr>
                <w:spacing w:val="-2"/>
                <w:sz w:val="21"/>
              </w:rPr>
              <w:t>Accepted</w:t>
            </w:r>
          </w:p>
        </w:tc>
      </w:tr>
      <w:tr w:rsidR="0092645B" w14:paraId="161C2786" w14:textId="77777777">
        <w:trPr>
          <w:trHeight w:val="837"/>
        </w:trPr>
        <w:tc>
          <w:tcPr>
            <w:tcW w:w="1440" w:type="dxa"/>
          </w:tcPr>
          <w:p w14:paraId="31F125DA" w14:textId="77777777" w:rsidR="0092645B" w:rsidRDefault="00D96EA3">
            <w:pPr>
              <w:pStyle w:val="TableParagraph"/>
              <w:ind w:left="110"/>
              <w:rPr>
                <w:sz w:val="21"/>
              </w:rPr>
            </w:pPr>
            <w:r>
              <w:rPr>
                <w:spacing w:val="-2"/>
                <w:sz w:val="21"/>
              </w:rPr>
              <w:t>Context</w:t>
            </w:r>
          </w:p>
        </w:tc>
        <w:tc>
          <w:tcPr>
            <w:tcW w:w="7488" w:type="dxa"/>
          </w:tcPr>
          <w:p w14:paraId="0B45F6DD" w14:textId="77777777" w:rsidR="0092645B" w:rsidRDefault="00D96EA3">
            <w:pPr>
              <w:pStyle w:val="TableParagraph"/>
              <w:spacing w:line="268" w:lineRule="auto"/>
              <w:ind w:left="110" w:right="506"/>
              <w:jc w:val="both"/>
              <w:rPr>
                <w:sz w:val="21"/>
              </w:rPr>
            </w:pPr>
            <w:r>
              <w:rPr>
                <w:sz w:val="21"/>
              </w:rPr>
              <w:t>The list query originally selected every column, so the full text of every idea was delivered</w:t>
            </w:r>
            <w:r>
              <w:rPr>
                <w:spacing w:val="-3"/>
                <w:sz w:val="21"/>
              </w:rPr>
              <w:t xml:space="preserve"> </w:t>
            </w:r>
            <w:r>
              <w:rPr>
                <w:sz w:val="21"/>
              </w:rPr>
              <w:t>to</w:t>
            </w:r>
            <w:r>
              <w:rPr>
                <w:spacing w:val="-3"/>
                <w:sz w:val="21"/>
              </w:rPr>
              <w:t xml:space="preserve"> </w:t>
            </w:r>
            <w:r>
              <w:rPr>
                <w:sz w:val="21"/>
              </w:rPr>
              <w:t>every</w:t>
            </w:r>
            <w:r>
              <w:rPr>
                <w:spacing w:val="-4"/>
                <w:sz w:val="21"/>
              </w:rPr>
              <w:t xml:space="preserve"> </w:t>
            </w:r>
            <w:r>
              <w:rPr>
                <w:sz w:val="21"/>
              </w:rPr>
              <w:t>employee's</w:t>
            </w:r>
            <w:r>
              <w:rPr>
                <w:spacing w:val="-4"/>
                <w:sz w:val="21"/>
              </w:rPr>
              <w:t xml:space="preserve"> </w:t>
            </w:r>
            <w:r>
              <w:rPr>
                <w:sz w:val="21"/>
              </w:rPr>
              <w:t>browser.</w:t>
            </w:r>
            <w:r>
              <w:rPr>
                <w:spacing w:val="-3"/>
                <w:sz w:val="21"/>
              </w:rPr>
              <w:t xml:space="preserve"> </w:t>
            </w:r>
            <w:r>
              <w:rPr>
                <w:sz w:val="21"/>
              </w:rPr>
              <w:t>The</w:t>
            </w:r>
            <w:r>
              <w:rPr>
                <w:spacing w:val="-4"/>
                <w:sz w:val="21"/>
              </w:rPr>
              <w:t xml:space="preserve"> </w:t>
            </w:r>
            <w:r>
              <w:rPr>
                <w:sz w:val="21"/>
              </w:rPr>
              <w:t>screen</w:t>
            </w:r>
            <w:r>
              <w:rPr>
                <w:spacing w:val="-3"/>
                <w:sz w:val="21"/>
              </w:rPr>
              <w:t xml:space="preserve"> </w:t>
            </w:r>
            <w:r>
              <w:rPr>
                <w:sz w:val="21"/>
              </w:rPr>
              <w:t>showed</w:t>
            </w:r>
            <w:r>
              <w:rPr>
                <w:spacing w:val="-3"/>
                <w:sz w:val="21"/>
              </w:rPr>
              <w:t xml:space="preserve"> </w:t>
            </w:r>
            <w:r>
              <w:rPr>
                <w:sz w:val="21"/>
              </w:rPr>
              <w:t>a</w:t>
            </w:r>
            <w:r>
              <w:rPr>
                <w:spacing w:val="-4"/>
                <w:sz w:val="21"/>
              </w:rPr>
              <w:t xml:space="preserve"> </w:t>
            </w:r>
            <w:r>
              <w:rPr>
                <w:sz w:val="21"/>
              </w:rPr>
              <w:t>snippet,</w:t>
            </w:r>
            <w:r>
              <w:rPr>
                <w:spacing w:val="-3"/>
                <w:sz w:val="21"/>
              </w:rPr>
              <w:t xml:space="preserve"> </w:t>
            </w:r>
            <w:r>
              <w:rPr>
                <w:sz w:val="21"/>
              </w:rPr>
              <w:t>which</w:t>
            </w:r>
            <w:r>
              <w:rPr>
                <w:spacing w:val="-3"/>
                <w:sz w:val="21"/>
              </w:rPr>
              <w:t xml:space="preserve"> </w:t>
            </w:r>
            <w:r>
              <w:rPr>
                <w:sz w:val="21"/>
              </w:rPr>
              <w:t>hid</w:t>
            </w:r>
            <w:r>
              <w:rPr>
                <w:spacing w:val="-4"/>
                <w:sz w:val="21"/>
              </w:rPr>
              <w:t xml:space="preserve"> </w:t>
            </w:r>
            <w:r>
              <w:rPr>
                <w:sz w:val="21"/>
              </w:rPr>
              <w:t>it from the reader but not from the page.</w:t>
            </w:r>
          </w:p>
        </w:tc>
      </w:tr>
      <w:tr w:rsidR="0092645B" w14:paraId="60F90C1A" w14:textId="77777777">
        <w:trPr>
          <w:trHeight w:val="566"/>
        </w:trPr>
        <w:tc>
          <w:tcPr>
            <w:tcW w:w="1440" w:type="dxa"/>
          </w:tcPr>
          <w:p w14:paraId="5124EBBD" w14:textId="77777777" w:rsidR="0092645B" w:rsidRDefault="00D96EA3">
            <w:pPr>
              <w:pStyle w:val="TableParagraph"/>
              <w:spacing w:line="240" w:lineRule="exact"/>
              <w:ind w:left="110"/>
              <w:rPr>
                <w:sz w:val="21"/>
              </w:rPr>
            </w:pPr>
            <w:r>
              <w:rPr>
                <w:spacing w:val="-2"/>
                <w:sz w:val="21"/>
              </w:rPr>
              <w:t>Decision</w:t>
            </w:r>
          </w:p>
        </w:tc>
        <w:tc>
          <w:tcPr>
            <w:tcW w:w="7488" w:type="dxa"/>
          </w:tcPr>
          <w:p w14:paraId="10748402" w14:textId="77777777" w:rsidR="0092645B" w:rsidRDefault="00D96EA3">
            <w:pPr>
              <w:pStyle w:val="TableParagraph"/>
              <w:spacing w:line="268" w:lineRule="auto"/>
              <w:ind w:left="110" w:right="248"/>
              <w:rPr>
                <w:sz w:val="21"/>
              </w:rPr>
            </w:pPr>
            <w:r>
              <w:rPr>
                <w:sz w:val="21"/>
              </w:rPr>
              <w:t>Browse</w:t>
            </w:r>
            <w:r>
              <w:rPr>
                <w:spacing w:val="-5"/>
                <w:sz w:val="21"/>
              </w:rPr>
              <w:t xml:space="preserve"> </w:t>
            </w:r>
            <w:r>
              <w:rPr>
                <w:sz w:val="21"/>
              </w:rPr>
              <w:t>endpoints</w:t>
            </w:r>
            <w:r>
              <w:rPr>
                <w:spacing w:val="-5"/>
                <w:sz w:val="21"/>
              </w:rPr>
              <w:t xml:space="preserve"> </w:t>
            </w:r>
            <w:r>
              <w:rPr>
                <w:sz w:val="21"/>
              </w:rPr>
              <w:t>send</w:t>
            </w:r>
            <w:r>
              <w:rPr>
                <w:spacing w:val="-4"/>
                <w:sz w:val="21"/>
              </w:rPr>
              <w:t xml:space="preserve"> </w:t>
            </w:r>
            <w:r>
              <w:rPr>
                <w:sz w:val="21"/>
              </w:rPr>
              <w:t>a</w:t>
            </w:r>
            <w:r>
              <w:rPr>
                <w:spacing w:val="-5"/>
                <w:sz w:val="21"/>
              </w:rPr>
              <w:t xml:space="preserve"> </w:t>
            </w:r>
            <w:r>
              <w:rPr>
                <w:sz w:val="21"/>
              </w:rPr>
              <w:t>one-line</w:t>
            </w:r>
            <w:r>
              <w:rPr>
                <w:spacing w:val="-5"/>
                <w:sz w:val="21"/>
              </w:rPr>
              <w:t xml:space="preserve"> </w:t>
            </w:r>
            <w:r>
              <w:rPr>
                <w:sz w:val="21"/>
              </w:rPr>
              <w:t>summary</w:t>
            </w:r>
            <w:r>
              <w:rPr>
                <w:spacing w:val="-4"/>
                <w:sz w:val="21"/>
              </w:rPr>
              <w:t xml:space="preserve"> </w:t>
            </w:r>
            <w:r>
              <w:rPr>
                <w:sz w:val="21"/>
              </w:rPr>
              <w:t>and</w:t>
            </w:r>
            <w:r>
              <w:rPr>
                <w:spacing w:val="-4"/>
                <w:sz w:val="21"/>
              </w:rPr>
              <w:t xml:space="preserve"> </w:t>
            </w:r>
            <w:r>
              <w:rPr>
                <w:sz w:val="21"/>
              </w:rPr>
              <w:t>nothing</w:t>
            </w:r>
            <w:r>
              <w:rPr>
                <w:spacing w:val="-4"/>
                <w:sz w:val="21"/>
              </w:rPr>
              <w:t xml:space="preserve"> </w:t>
            </w:r>
            <w:r>
              <w:rPr>
                <w:sz w:val="21"/>
              </w:rPr>
              <w:t>more.</w:t>
            </w:r>
            <w:r>
              <w:rPr>
                <w:spacing w:val="-4"/>
                <w:sz w:val="21"/>
              </w:rPr>
              <w:t xml:space="preserve"> </w:t>
            </w:r>
            <w:r>
              <w:rPr>
                <w:sz w:val="21"/>
              </w:rPr>
              <w:t>The</w:t>
            </w:r>
            <w:r>
              <w:rPr>
                <w:spacing w:val="-5"/>
                <w:sz w:val="21"/>
              </w:rPr>
              <w:t xml:space="preserve"> </w:t>
            </w:r>
            <w:r>
              <w:rPr>
                <w:sz w:val="21"/>
              </w:rPr>
              <w:t>full</w:t>
            </w:r>
            <w:r>
              <w:rPr>
                <w:spacing w:val="-4"/>
                <w:sz w:val="21"/>
              </w:rPr>
              <w:t xml:space="preserve"> </w:t>
            </w:r>
            <w:r>
              <w:rPr>
                <w:sz w:val="21"/>
              </w:rPr>
              <w:t>text</w:t>
            </w:r>
            <w:r>
              <w:rPr>
                <w:spacing w:val="-5"/>
                <w:sz w:val="21"/>
              </w:rPr>
              <w:t xml:space="preserve"> </w:t>
            </w:r>
            <w:r>
              <w:rPr>
                <w:sz w:val="21"/>
              </w:rPr>
              <w:t>comes only from the single-idea endpoint, and only to people entitled to it.</w:t>
            </w:r>
          </w:p>
        </w:tc>
      </w:tr>
      <w:tr w:rsidR="0092645B" w14:paraId="0CC6914D" w14:textId="77777777">
        <w:trPr>
          <w:trHeight w:val="566"/>
        </w:trPr>
        <w:tc>
          <w:tcPr>
            <w:tcW w:w="1440" w:type="dxa"/>
          </w:tcPr>
          <w:p w14:paraId="4D52374F" w14:textId="77777777" w:rsidR="0092645B" w:rsidRDefault="00D96EA3">
            <w:pPr>
              <w:pStyle w:val="TableParagraph"/>
              <w:spacing w:line="240" w:lineRule="exact"/>
              <w:ind w:left="110"/>
              <w:rPr>
                <w:sz w:val="21"/>
              </w:rPr>
            </w:pPr>
            <w:r>
              <w:rPr>
                <w:spacing w:val="-2"/>
                <w:sz w:val="21"/>
              </w:rPr>
              <w:t>Consequences</w:t>
            </w:r>
          </w:p>
        </w:tc>
        <w:tc>
          <w:tcPr>
            <w:tcW w:w="7488" w:type="dxa"/>
          </w:tcPr>
          <w:p w14:paraId="6620A0D2" w14:textId="77777777" w:rsidR="0092645B" w:rsidRDefault="00D96EA3">
            <w:pPr>
              <w:pStyle w:val="TableParagraph"/>
              <w:spacing w:line="268" w:lineRule="auto"/>
              <w:ind w:left="110" w:right="248"/>
              <w:rPr>
                <w:sz w:val="21"/>
              </w:rPr>
            </w:pPr>
            <w:r>
              <w:rPr>
                <w:sz w:val="21"/>
              </w:rPr>
              <w:t>The</w:t>
            </w:r>
            <w:r>
              <w:rPr>
                <w:spacing w:val="-4"/>
                <w:sz w:val="21"/>
              </w:rPr>
              <w:t xml:space="preserve"> </w:t>
            </w:r>
            <w:r>
              <w:rPr>
                <w:sz w:val="21"/>
              </w:rPr>
              <w:t>protection</w:t>
            </w:r>
            <w:r>
              <w:rPr>
                <w:spacing w:val="-3"/>
                <w:sz w:val="21"/>
              </w:rPr>
              <w:t xml:space="preserve"> </w:t>
            </w:r>
            <w:r>
              <w:rPr>
                <w:sz w:val="21"/>
              </w:rPr>
              <w:t>is</w:t>
            </w:r>
            <w:r>
              <w:rPr>
                <w:spacing w:val="-4"/>
                <w:sz w:val="21"/>
              </w:rPr>
              <w:t xml:space="preserve"> </w:t>
            </w:r>
            <w:r>
              <w:rPr>
                <w:sz w:val="21"/>
              </w:rPr>
              <w:t>real</w:t>
            </w:r>
            <w:r>
              <w:rPr>
                <w:spacing w:val="-4"/>
                <w:sz w:val="21"/>
              </w:rPr>
              <w:t xml:space="preserve"> </w:t>
            </w:r>
            <w:r>
              <w:rPr>
                <w:sz w:val="21"/>
              </w:rPr>
              <w:t>rather</w:t>
            </w:r>
            <w:r>
              <w:rPr>
                <w:spacing w:val="-3"/>
                <w:sz w:val="21"/>
              </w:rPr>
              <w:t xml:space="preserve"> </w:t>
            </w:r>
            <w:r>
              <w:rPr>
                <w:sz w:val="21"/>
              </w:rPr>
              <w:t>than</w:t>
            </w:r>
            <w:r>
              <w:rPr>
                <w:spacing w:val="-3"/>
                <w:sz w:val="21"/>
              </w:rPr>
              <w:t xml:space="preserve"> </w:t>
            </w:r>
            <w:r>
              <w:rPr>
                <w:sz w:val="21"/>
              </w:rPr>
              <w:t>cosmetic.</w:t>
            </w:r>
            <w:r>
              <w:rPr>
                <w:spacing w:val="-3"/>
                <w:sz w:val="21"/>
              </w:rPr>
              <w:t xml:space="preserve"> </w:t>
            </w:r>
            <w:r>
              <w:rPr>
                <w:sz w:val="21"/>
              </w:rPr>
              <w:t>The</w:t>
            </w:r>
            <w:r>
              <w:rPr>
                <w:spacing w:val="-4"/>
                <w:sz w:val="21"/>
              </w:rPr>
              <w:t xml:space="preserve"> </w:t>
            </w:r>
            <w:r>
              <w:rPr>
                <w:sz w:val="21"/>
              </w:rPr>
              <w:t>cost</w:t>
            </w:r>
            <w:r>
              <w:rPr>
                <w:spacing w:val="-4"/>
                <w:sz w:val="21"/>
              </w:rPr>
              <w:t xml:space="preserve"> </w:t>
            </w:r>
            <w:r>
              <w:rPr>
                <w:sz w:val="21"/>
              </w:rPr>
              <w:t>is</w:t>
            </w:r>
            <w:r>
              <w:rPr>
                <w:spacing w:val="-4"/>
                <w:sz w:val="21"/>
              </w:rPr>
              <w:t xml:space="preserve"> </w:t>
            </w:r>
            <w:r>
              <w:rPr>
                <w:sz w:val="21"/>
              </w:rPr>
              <w:t>a</w:t>
            </w:r>
            <w:r>
              <w:rPr>
                <w:spacing w:val="-4"/>
                <w:sz w:val="21"/>
              </w:rPr>
              <w:t xml:space="preserve"> </w:t>
            </w:r>
            <w:r>
              <w:rPr>
                <w:sz w:val="21"/>
              </w:rPr>
              <w:t>second</w:t>
            </w:r>
            <w:r>
              <w:rPr>
                <w:spacing w:val="-3"/>
                <w:sz w:val="21"/>
              </w:rPr>
              <w:t xml:space="preserve"> </w:t>
            </w:r>
            <w:r>
              <w:rPr>
                <w:sz w:val="21"/>
              </w:rPr>
              <w:t>request</w:t>
            </w:r>
            <w:r>
              <w:rPr>
                <w:spacing w:val="-4"/>
                <w:sz w:val="21"/>
              </w:rPr>
              <w:t xml:space="preserve"> </w:t>
            </w:r>
            <w:r>
              <w:rPr>
                <w:sz w:val="21"/>
              </w:rPr>
              <w:t>to</w:t>
            </w:r>
            <w:r>
              <w:rPr>
                <w:spacing w:val="-3"/>
                <w:sz w:val="21"/>
              </w:rPr>
              <w:t xml:space="preserve"> </w:t>
            </w:r>
            <w:r>
              <w:rPr>
                <w:sz w:val="21"/>
              </w:rPr>
              <w:t>read</w:t>
            </w:r>
            <w:r>
              <w:rPr>
                <w:spacing w:val="-3"/>
                <w:sz w:val="21"/>
              </w:rPr>
              <w:t xml:space="preserve"> </w:t>
            </w:r>
            <w:r>
              <w:rPr>
                <w:sz w:val="21"/>
              </w:rPr>
              <w:t>an idea in full, which is what a person does anyway.</w:t>
            </w:r>
          </w:p>
        </w:tc>
      </w:tr>
    </w:tbl>
    <w:p w14:paraId="38C0F7DC" w14:textId="77777777" w:rsidR="0092645B" w:rsidRDefault="00D96EA3">
      <w:pPr>
        <w:ind w:left="92"/>
        <w:jc w:val="both"/>
        <w:rPr>
          <w:b/>
          <w:sz w:val="23"/>
        </w:rPr>
      </w:pPr>
      <w:r>
        <w:rPr>
          <w:b/>
          <w:sz w:val="23"/>
        </w:rPr>
        <w:t>ADR-006</w:t>
      </w:r>
      <w:r>
        <w:rPr>
          <w:b/>
          <w:spacing w:val="55"/>
          <w:sz w:val="23"/>
        </w:rPr>
        <w:t xml:space="preserve"> </w:t>
      </w:r>
      <w:r>
        <w:rPr>
          <w:b/>
          <w:sz w:val="23"/>
        </w:rPr>
        <w:t>Archiving</w:t>
      </w:r>
      <w:r>
        <w:rPr>
          <w:b/>
          <w:spacing w:val="-2"/>
          <w:sz w:val="23"/>
        </w:rPr>
        <w:t xml:space="preserve"> </w:t>
      </w:r>
      <w:r>
        <w:rPr>
          <w:b/>
          <w:sz w:val="23"/>
        </w:rPr>
        <w:t>instead</w:t>
      </w:r>
      <w:r>
        <w:rPr>
          <w:b/>
          <w:spacing w:val="-2"/>
          <w:sz w:val="23"/>
        </w:rPr>
        <w:t xml:space="preserve"> </w:t>
      </w:r>
      <w:r>
        <w:rPr>
          <w:b/>
          <w:sz w:val="23"/>
        </w:rPr>
        <w:t>of</w:t>
      </w:r>
      <w:r>
        <w:rPr>
          <w:b/>
          <w:spacing w:val="-1"/>
          <w:sz w:val="23"/>
        </w:rPr>
        <w:t xml:space="preserve"> </w:t>
      </w:r>
      <w:r>
        <w:rPr>
          <w:b/>
          <w:spacing w:val="-2"/>
          <w:sz w:val="23"/>
        </w:rPr>
        <w:t>deleting</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7488"/>
      </w:tblGrid>
      <w:tr w:rsidR="0092645B" w14:paraId="1840BC25" w14:textId="77777777">
        <w:trPr>
          <w:trHeight w:val="330"/>
        </w:trPr>
        <w:tc>
          <w:tcPr>
            <w:tcW w:w="1440" w:type="dxa"/>
            <w:shd w:val="clear" w:color="auto" w:fill="ECECEC"/>
          </w:tcPr>
          <w:p w14:paraId="5DF1984C" w14:textId="77777777" w:rsidR="0092645B" w:rsidRDefault="0092645B">
            <w:pPr>
              <w:pStyle w:val="TableParagraph"/>
              <w:ind w:left="0"/>
              <w:rPr>
                <w:sz w:val="20"/>
              </w:rPr>
            </w:pPr>
          </w:p>
        </w:tc>
        <w:tc>
          <w:tcPr>
            <w:tcW w:w="7488" w:type="dxa"/>
            <w:shd w:val="clear" w:color="auto" w:fill="ECECEC"/>
          </w:tcPr>
          <w:p w14:paraId="186C9299" w14:textId="77777777" w:rsidR="0092645B" w:rsidRDefault="0092645B">
            <w:pPr>
              <w:pStyle w:val="TableParagraph"/>
              <w:ind w:left="0"/>
              <w:rPr>
                <w:sz w:val="20"/>
              </w:rPr>
            </w:pPr>
          </w:p>
        </w:tc>
      </w:tr>
      <w:tr w:rsidR="0092645B" w14:paraId="7668B91F" w14:textId="77777777">
        <w:trPr>
          <w:trHeight w:val="293"/>
        </w:trPr>
        <w:tc>
          <w:tcPr>
            <w:tcW w:w="1440" w:type="dxa"/>
          </w:tcPr>
          <w:p w14:paraId="067E92A3" w14:textId="77777777" w:rsidR="0092645B" w:rsidRDefault="00D96EA3">
            <w:pPr>
              <w:pStyle w:val="TableParagraph"/>
              <w:spacing w:line="240" w:lineRule="exact"/>
              <w:ind w:left="110"/>
              <w:rPr>
                <w:sz w:val="21"/>
              </w:rPr>
            </w:pPr>
            <w:r>
              <w:rPr>
                <w:spacing w:val="-2"/>
                <w:sz w:val="21"/>
              </w:rPr>
              <w:t>Status</w:t>
            </w:r>
          </w:p>
        </w:tc>
        <w:tc>
          <w:tcPr>
            <w:tcW w:w="7488" w:type="dxa"/>
          </w:tcPr>
          <w:p w14:paraId="40CC3DB9" w14:textId="77777777" w:rsidR="0092645B" w:rsidRDefault="00D96EA3">
            <w:pPr>
              <w:pStyle w:val="TableParagraph"/>
              <w:spacing w:line="240" w:lineRule="exact"/>
              <w:ind w:left="110"/>
              <w:rPr>
                <w:sz w:val="21"/>
              </w:rPr>
            </w:pPr>
            <w:r>
              <w:rPr>
                <w:spacing w:val="-2"/>
                <w:sz w:val="21"/>
              </w:rPr>
              <w:t>Accepted</w:t>
            </w:r>
          </w:p>
        </w:tc>
      </w:tr>
      <w:tr w:rsidR="0092645B" w14:paraId="0668EFCD" w14:textId="77777777">
        <w:trPr>
          <w:trHeight w:val="838"/>
        </w:trPr>
        <w:tc>
          <w:tcPr>
            <w:tcW w:w="1440" w:type="dxa"/>
          </w:tcPr>
          <w:p w14:paraId="2A92CF14" w14:textId="77777777" w:rsidR="0092645B" w:rsidRDefault="00D96EA3">
            <w:pPr>
              <w:pStyle w:val="TableParagraph"/>
              <w:ind w:left="110"/>
              <w:rPr>
                <w:sz w:val="21"/>
              </w:rPr>
            </w:pPr>
            <w:r>
              <w:rPr>
                <w:spacing w:val="-2"/>
                <w:sz w:val="21"/>
              </w:rPr>
              <w:t>Context</w:t>
            </w:r>
          </w:p>
        </w:tc>
        <w:tc>
          <w:tcPr>
            <w:tcW w:w="7488" w:type="dxa"/>
          </w:tcPr>
          <w:p w14:paraId="5D1EECA2" w14:textId="77777777" w:rsidR="0092645B" w:rsidRDefault="00D96EA3">
            <w:pPr>
              <w:pStyle w:val="TableParagraph"/>
              <w:spacing w:line="268" w:lineRule="auto"/>
              <w:ind w:left="110" w:right="163"/>
              <w:rPr>
                <w:sz w:val="21"/>
              </w:rPr>
            </w:pPr>
            <w:r>
              <w:rPr>
                <w:sz w:val="21"/>
              </w:rPr>
              <w:t>Administrators</w:t>
            </w:r>
            <w:r>
              <w:rPr>
                <w:spacing w:val="-4"/>
                <w:sz w:val="21"/>
              </w:rPr>
              <w:t xml:space="preserve"> </w:t>
            </w:r>
            <w:r>
              <w:rPr>
                <w:sz w:val="21"/>
              </w:rPr>
              <w:t>need</w:t>
            </w:r>
            <w:r>
              <w:rPr>
                <w:spacing w:val="-3"/>
                <w:sz w:val="21"/>
              </w:rPr>
              <w:t xml:space="preserve"> </w:t>
            </w:r>
            <w:r>
              <w:rPr>
                <w:sz w:val="21"/>
              </w:rPr>
              <w:t>old</w:t>
            </w:r>
            <w:r>
              <w:rPr>
                <w:spacing w:val="-3"/>
                <w:sz w:val="21"/>
              </w:rPr>
              <w:t xml:space="preserve"> </w:t>
            </w:r>
            <w:r>
              <w:rPr>
                <w:sz w:val="21"/>
              </w:rPr>
              <w:t>ideas</w:t>
            </w:r>
            <w:r>
              <w:rPr>
                <w:spacing w:val="-4"/>
                <w:sz w:val="21"/>
              </w:rPr>
              <w:t xml:space="preserve"> </w:t>
            </w:r>
            <w:r>
              <w:rPr>
                <w:sz w:val="21"/>
              </w:rPr>
              <w:t>out</w:t>
            </w:r>
            <w:r>
              <w:rPr>
                <w:spacing w:val="-4"/>
                <w:sz w:val="21"/>
              </w:rPr>
              <w:t xml:space="preserve"> </w:t>
            </w:r>
            <w:r>
              <w:rPr>
                <w:sz w:val="21"/>
              </w:rPr>
              <w:t>of</w:t>
            </w:r>
            <w:r>
              <w:rPr>
                <w:spacing w:val="-3"/>
                <w:sz w:val="21"/>
              </w:rPr>
              <w:t xml:space="preserve"> </w:t>
            </w:r>
            <w:r>
              <w:rPr>
                <w:sz w:val="21"/>
              </w:rPr>
              <w:t>the</w:t>
            </w:r>
            <w:r>
              <w:rPr>
                <w:spacing w:val="-4"/>
                <w:sz w:val="21"/>
              </w:rPr>
              <w:t xml:space="preserve"> </w:t>
            </w:r>
            <w:r>
              <w:rPr>
                <w:sz w:val="21"/>
              </w:rPr>
              <w:t>way.</w:t>
            </w:r>
            <w:r>
              <w:rPr>
                <w:spacing w:val="-3"/>
                <w:sz w:val="21"/>
              </w:rPr>
              <w:t xml:space="preserve"> </w:t>
            </w:r>
            <w:r>
              <w:rPr>
                <w:sz w:val="21"/>
              </w:rPr>
              <w:t>Deleting</w:t>
            </w:r>
            <w:r>
              <w:rPr>
                <w:spacing w:val="-3"/>
                <w:sz w:val="21"/>
              </w:rPr>
              <w:t xml:space="preserve"> </w:t>
            </w:r>
            <w:r>
              <w:rPr>
                <w:sz w:val="21"/>
              </w:rPr>
              <w:t>them</w:t>
            </w:r>
            <w:r>
              <w:rPr>
                <w:spacing w:val="-4"/>
                <w:sz w:val="21"/>
              </w:rPr>
              <w:t xml:space="preserve"> </w:t>
            </w:r>
            <w:r>
              <w:rPr>
                <w:sz w:val="21"/>
              </w:rPr>
              <w:t>would</w:t>
            </w:r>
            <w:r>
              <w:rPr>
                <w:spacing w:val="-3"/>
                <w:sz w:val="21"/>
              </w:rPr>
              <w:t xml:space="preserve"> </w:t>
            </w:r>
            <w:r>
              <w:rPr>
                <w:sz w:val="21"/>
              </w:rPr>
              <w:t>destroy</w:t>
            </w:r>
            <w:r>
              <w:rPr>
                <w:spacing w:val="-3"/>
                <w:sz w:val="21"/>
              </w:rPr>
              <w:t xml:space="preserve"> </w:t>
            </w:r>
            <w:r>
              <w:rPr>
                <w:sz w:val="21"/>
              </w:rPr>
              <w:t>the</w:t>
            </w:r>
            <w:r>
              <w:rPr>
                <w:spacing w:val="-4"/>
                <w:sz w:val="21"/>
              </w:rPr>
              <w:t xml:space="preserve"> </w:t>
            </w:r>
            <w:r>
              <w:rPr>
                <w:sz w:val="21"/>
              </w:rPr>
              <w:t>points awarded, the approval history and the recorded savings - the very evidence the scheme is judged on.</w:t>
            </w:r>
          </w:p>
        </w:tc>
      </w:tr>
      <w:tr w:rsidR="0092645B" w14:paraId="5D8AB6C3" w14:textId="77777777">
        <w:trPr>
          <w:trHeight w:val="293"/>
        </w:trPr>
        <w:tc>
          <w:tcPr>
            <w:tcW w:w="1440" w:type="dxa"/>
          </w:tcPr>
          <w:p w14:paraId="02C44300" w14:textId="77777777" w:rsidR="0092645B" w:rsidRDefault="00D96EA3">
            <w:pPr>
              <w:pStyle w:val="TableParagraph"/>
              <w:spacing w:line="240" w:lineRule="exact"/>
              <w:ind w:left="110"/>
              <w:rPr>
                <w:sz w:val="21"/>
              </w:rPr>
            </w:pPr>
            <w:r>
              <w:rPr>
                <w:spacing w:val="-2"/>
                <w:sz w:val="21"/>
              </w:rPr>
              <w:t>Decision</w:t>
            </w:r>
          </w:p>
        </w:tc>
        <w:tc>
          <w:tcPr>
            <w:tcW w:w="7488" w:type="dxa"/>
          </w:tcPr>
          <w:p w14:paraId="3E4AFAF7" w14:textId="77777777" w:rsidR="0092645B" w:rsidRDefault="00D96EA3">
            <w:pPr>
              <w:pStyle w:val="TableParagraph"/>
              <w:spacing w:line="240" w:lineRule="exact"/>
              <w:ind w:left="110"/>
              <w:rPr>
                <w:sz w:val="21"/>
              </w:rPr>
            </w:pPr>
            <w:r>
              <w:rPr>
                <w:sz w:val="21"/>
              </w:rPr>
              <w:t>Archiving</w:t>
            </w:r>
            <w:r>
              <w:rPr>
                <w:spacing w:val="-1"/>
                <w:sz w:val="21"/>
              </w:rPr>
              <w:t xml:space="preserve"> </w:t>
            </w:r>
            <w:r>
              <w:rPr>
                <w:sz w:val="21"/>
              </w:rPr>
              <w:t>sets</w:t>
            </w:r>
            <w:r>
              <w:rPr>
                <w:spacing w:val="-1"/>
                <w:sz w:val="21"/>
              </w:rPr>
              <w:t xml:space="preserve"> </w:t>
            </w:r>
            <w:r>
              <w:rPr>
                <w:sz w:val="21"/>
              </w:rPr>
              <w:t>a</w:t>
            </w:r>
            <w:r>
              <w:rPr>
                <w:spacing w:val="-2"/>
                <w:sz w:val="21"/>
              </w:rPr>
              <w:t xml:space="preserve"> </w:t>
            </w:r>
            <w:r>
              <w:rPr>
                <w:sz w:val="21"/>
              </w:rPr>
              <w:t>date. Everything is</w:t>
            </w:r>
            <w:r>
              <w:rPr>
                <w:spacing w:val="-2"/>
                <w:sz w:val="21"/>
              </w:rPr>
              <w:t xml:space="preserve"> </w:t>
            </w:r>
            <w:r>
              <w:rPr>
                <w:sz w:val="21"/>
              </w:rPr>
              <w:t>retained and it</w:t>
            </w:r>
            <w:r>
              <w:rPr>
                <w:spacing w:val="-2"/>
                <w:sz w:val="21"/>
              </w:rPr>
              <w:t xml:space="preserve"> </w:t>
            </w:r>
            <w:r>
              <w:rPr>
                <w:sz w:val="21"/>
              </w:rPr>
              <w:t>can be</w:t>
            </w:r>
            <w:r>
              <w:rPr>
                <w:spacing w:val="-1"/>
                <w:sz w:val="21"/>
              </w:rPr>
              <w:t xml:space="preserve"> </w:t>
            </w:r>
            <w:r>
              <w:rPr>
                <w:spacing w:val="-2"/>
                <w:sz w:val="21"/>
              </w:rPr>
              <w:t>reversed.</w:t>
            </w:r>
          </w:p>
        </w:tc>
      </w:tr>
      <w:tr w:rsidR="0092645B" w14:paraId="0B71C95B" w14:textId="77777777">
        <w:trPr>
          <w:trHeight w:val="566"/>
        </w:trPr>
        <w:tc>
          <w:tcPr>
            <w:tcW w:w="1440" w:type="dxa"/>
          </w:tcPr>
          <w:p w14:paraId="2D92504D" w14:textId="77777777" w:rsidR="0092645B" w:rsidRDefault="00D96EA3">
            <w:pPr>
              <w:pStyle w:val="TableParagraph"/>
              <w:ind w:left="110"/>
              <w:rPr>
                <w:sz w:val="21"/>
              </w:rPr>
            </w:pPr>
            <w:r>
              <w:rPr>
                <w:spacing w:val="-2"/>
                <w:sz w:val="21"/>
              </w:rPr>
              <w:t>Consequences</w:t>
            </w:r>
          </w:p>
        </w:tc>
        <w:tc>
          <w:tcPr>
            <w:tcW w:w="7488" w:type="dxa"/>
          </w:tcPr>
          <w:p w14:paraId="611F5E4E" w14:textId="77777777" w:rsidR="0092645B" w:rsidRDefault="00D96EA3">
            <w:pPr>
              <w:pStyle w:val="TableParagraph"/>
              <w:spacing w:line="268" w:lineRule="auto"/>
              <w:ind w:left="110"/>
              <w:rPr>
                <w:sz w:val="21"/>
              </w:rPr>
            </w:pPr>
            <w:r>
              <w:rPr>
                <w:sz w:val="21"/>
              </w:rPr>
              <w:t>Nothing</w:t>
            </w:r>
            <w:r>
              <w:rPr>
                <w:spacing w:val="-2"/>
                <w:sz w:val="21"/>
              </w:rPr>
              <w:t xml:space="preserve"> </w:t>
            </w:r>
            <w:r>
              <w:rPr>
                <w:sz w:val="21"/>
              </w:rPr>
              <w:t>is</w:t>
            </w:r>
            <w:r>
              <w:rPr>
                <w:spacing w:val="-3"/>
                <w:sz w:val="21"/>
              </w:rPr>
              <w:t xml:space="preserve"> </w:t>
            </w:r>
            <w:r>
              <w:rPr>
                <w:sz w:val="21"/>
              </w:rPr>
              <w:t>lost</w:t>
            </w:r>
            <w:r>
              <w:rPr>
                <w:spacing w:val="-3"/>
                <w:sz w:val="21"/>
              </w:rPr>
              <w:t xml:space="preserve"> </w:t>
            </w:r>
            <w:r>
              <w:rPr>
                <w:sz w:val="21"/>
              </w:rPr>
              <w:t>and</w:t>
            </w:r>
            <w:r>
              <w:rPr>
                <w:spacing w:val="-2"/>
                <w:sz w:val="21"/>
              </w:rPr>
              <w:t xml:space="preserve"> </w:t>
            </w:r>
            <w:r>
              <w:rPr>
                <w:sz w:val="21"/>
              </w:rPr>
              <w:t>reports</w:t>
            </w:r>
            <w:r>
              <w:rPr>
                <w:spacing w:val="-3"/>
                <w:sz w:val="21"/>
              </w:rPr>
              <w:t xml:space="preserve"> </w:t>
            </w:r>
            <w:r>
              <w:rPr>
                <w:sz w:val="21"/>
              </w:rPr>
              <w:t>stay</w:t>
            </w:r>
            <w:r>
              <w:rPr>
                <w:spacing w:val="-2"/>
                <w:sz w:val="21"/>
              </w:rPr>
              <w:t xml:space="preserve"> </w:t>
            </w:r>
            <w:r>
              <w:rPr>
                <w:sz w:val="21"/>
              </w:rPr>
              <w:t>correct.</w:t>
            </w:r>
            <w:r>
              <w:rPr>
                <w:spacing w:val="-2"/>
                <w:sz w:val="21"/>
              </w:rPr>
              <w:t xml:space="preserve"> </w:t>
            </w:r>
            <w:r>
              <w:rPr>
                <w:sz w:val="21"/>
              </w:rPr>
              <w:t>The</w:t>
            </w:r>
            <w:r>
              <w:rPr>
                <w:spacing w:val="-3"/>
                <w:sz w:val="21"/>
              </w:rPr>
              <w:t xml:space="preserve"> </w:t>
            </w:r>
            <w:r>
              <w:rPr>
                <w:sz w:val="21"/>
              </w:rPr>
              <w:t>cost</w:t>
            </w:r>
            <w:r>
              <w:rPr>
                <w:spacing w:val="-3"/>
                <w:sz w:val="21"/>
              </w:rPr>
              <w:t xml:space="preserve"> </w:t>
            </w:r>
            <w:r>
              <w:rPr>
                <w:sz w:val="21"/>
              </w:rPr>
              <w:t>is</w:t>
            </w:r>
            <w:r>
              <w:rPr>
                <w:spacing w:val="-3"/>
                <w:sz w:val="21"/>
              </w:rPr>
              <w:t xml:space="preserve"> </w:t>
            </w:r>
            <w:r>
              <w:rPr>
                <w:sz w:val="21"/>
              </w:rPr>
              <w:t>that</w:t>
            </w:r>
            <w:r>
              <w:rPr>
                <w:spacing w:val="-3"/>
                <w:sz w:val="21"/>
              </w:rPr>
              <w:t xml:space="preserve"> </w:t>
            </w:r>
            <w:r>
              <w:rPr>
                <w:sz w:val="21"/>
              </w:rPr>
              <w:t>every</w:t>
            </w:r>
            <w:r>
              <w:rPr>
                <w:spacing w:val="-2"/>
                <w:sz w:val="21"/>
              </w:rPr>
              <w:t xml:space="preserve"> </w:t>
            </w:r>
            <w:r>
              <w:rPr>
                <w:sz w:val="21"/>
              </w:rPr>
              <w:t>list</w:t>
            </w:r>
            <w:r>
              <w:rPr>
                <w:spacing w:val="-3"/>
                <w:sz w:val="21"/>
              </w:rPr>
              <w:t xml:space="preserve"> </w:t>
            </w:r>
            <w:r>
              <w:rPr>
                <w:sz w:val="21"/>
              </w:rPr>
              <w:t>has</w:t>
            </w:r>
            <w:r>
              <w:rPr>
                <w:spacing w:val="-3"/>
                <w:sz w:val="21"/>
              </w:rPr>
              <w:t xml:space="preserve"> </w:t>
            </w:r>
            <w:r>
              <w:rPr>
                <w:sz w:val="21"/>
              </w:rPr>
              <w:t>to</w:t>
            </w:r>
            <w:r>
              <w:rPr>
                <w:spacing w:val="-2"/>
                <w:sz w:val="21"/>
              </w:rPr>
              <w:t xml:space="preserve"> </w:t>
            </w:r>
            <w:r>
              <w:rPr>
                <w:sz w:val="21"/>
              </w:rPr>
              <w:t>filter</w:t>
            </w:r>
            <w:r>
              <w:rPr>
                <w:spacing w:val="-2"/>
                <w:sz w:val="21"/>
              </w:rPr>
              <w:t xml:space="preserve"> </w:t>
            </w:r>
            <w:r>
              <w:rPr>
                <w:sz w:val="21"/>
              </w:rPr>
              <w:t>on</w:t>
            </w:r>
            <w:r>
              <w:rPr>
                <w:spacing w:val="-2"/>
                <w:sz w:val="21"/>
              </w:rPr>
              <w:t xml:space="preserve"> </w:t>
            </w:r>
            <w:r>
              <w:rPr>
                <w:sz w:val="21"/>
              </w:rPr>
              <w:t>it, which is why the column is indexed.</w:t>
            </w:r>
          </w:p>
        </w:tc>
      </w:tr>
    </w:tbl>
    <w:p w14:paraId="27465491" w14:textId="77777777" w:rsidR="0092645B" w:rsidRDefault="00D96EA3">
      <w:pPr>
        <w:ind w:left="92"/>
        <w:jc w:val="both"/>
        <w:rPr>
          <w:b/>
          <w:sz w:val="23"/>
        </w:rPr>
      </w:pPr>
      <w:r>
        <w:rPr>
          <w:b/>
          <w:sz w:val="23"/>
        </w:rPr>
        <w:t>ADR-007</w:t>
      </w:r>
      <w:r>
        <w:rPr>
          <w:b/>
          <w:spacing w:val="51"/>
          <w:sz w:val="23"/>
        </w:rPr>
        <w:t xml:space="preserve"> </w:t>
      </w:r>
      <w:r>
        <w:rPr>
          <w:b/>
          <w:sz w:val="23"/>
        </w:rPr>
        <w:t>One-time</w:t>
      </w:r>
      <w:r>
        <w:rPr>
          <w:b/>
          <w:spacing w:val="-4"/>
          <w:sz w:val="23"/>
        </w:rPr>
        <w:t xml:space="preserve"> </w:t>
      </w:r>
      <w:r>
        <w:rPr>
          <w:b/>
          <w:sz w:val="23"/>
        </w:rPr>
        <w:t>codes</w:t>
      </w:r>
      <w:r>
        <w:rPr>
          <w:b/>
          <w:spacing w:val="-4"/>
          <w:sz w:val="23"/>
        </w:rPr>
        <w:t xml:space="preserve"> </w:t>
      </w:r>
      <w:r>
        <w:rPr>
          <w:b/>
          <w:sz w:val="23"/>
        </w:rPr>
        <w:t>stored</w:t>
      </w:r>
      <w:r>
        <w:rPr>
          <w:b/>
          <w:spacing w:val="-3"/>
          <w:sz w:val="23"/>
        </w:rPr>
        <w:t xml:space="preserve"> </w:t>
      </w:r>
      <w:r>
        <w:rPr>
          <w:b/>
          <w:sz w:val="23"/>
        </w:rPr>
        <w:t>hashed,</w:t>
      </w:r>
      <w:r>
        <w:rPr>
          <w:b/>
          <w:spacing w:val="-3"/>
          <w:sz w:val="23"/>
        </w:rPr>
        <w:t xml:space="preserve"> </w:t>
      </w:r>
      <w:r>
        <w:rPr>
          <w:b/>
          <w:sz w:val="23"/>
        </w:rPr>
        <w:t>with</w:t>
      </w:r>
      <w:r>
        <w:rPr>
          <w:b/>
          <w:spacing w:val="-4"/>
          <w:sz w:val="23"/>
        </w:rPr>
        <w:t xml:space="preserve"> </w:t>
      </w:r>
      <w:r>
        <w:rPr>
          <w:b/>
          <w:sz w:val="23"/>
        </w:rPr>
        <w:t>a</w:t>
      </w:r>
      <w:r>
        <w:rPr>
          <w:b/>
          <w:spacing w:val="-3"/>
          <w:sz w:val="23"/>
        </w:rPr>
        <w:t xml:space="preserve"> </w:t>
      </w:r>
      <w:r>
        <w:rPr>
          <w:b/>
          <w:sz w:val="23"/>
        </w:rPr>
        <w:t>provider</w:t>
      </w:r>
      <w:r>
        <w:rPr>
          <w:b/>
          <w:spacing w:val="-4"/>
          <w:sz w:val="23"/>
        </w:rPr>
        <w:t xml:space="preserve"> </w:t>
      </w:r>
      <w:r>
        <w:rPr>
          <w:b/>
          <w:spacing w:val="-2"/>
          <w:sz w:val="23"/>
        </w:rPr>
        <w:t>interface</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7488"/>
      </w:tblGrid>
      <w:tr w:rsidR="0092645B" w14:paraId="3D41EA6B" w14:textId="77777777">
        <w:trPr>
          <w:trHeight w:val="328"/>
        </w:trPr>
        <w:tc>
          <w:tcPr>
            <w:tcW w:w="1440" w:type="dxa"/>
            <w:shd w:val="clear" w:color="auto" w:fill="ECECEC"/>
          </w:tcPr>
          <w:p w14:paraId="50271478" w14:textId="77777777" w:rsidR="0092645B" w:rsidRDefault="0092645B">
            <w:pPr>
              <w:pStyle w:val="TableParagraph"/>
              <w:ind w:left="0"/>
              <w:rPr>
                <w:sz w:val="20"/>
              </w:rPr>
            </w:pPr>
          </w:p>
        </w:tc>
        <w:tc>
          <w:tcPr>
            <w:tcW w:w="7488" w:type="dxa"/>
            <w:shd w:val="clear" w:color="auto" w:fill="ECECEC"/>
          </w:tcPr>
          <w:p w14:paraId="0649189D" w14:textId="77777777" w:rsidR="0092645B" w:rsidRDefault="0092645B">
            <w:pPr>
              <w:pStyle w:val="TableParagraph"/>
              <w:ind w:left="0"/>
              <w:rPr>
                <w:sz w:val="20"/>
              </w:rPr>
            </w:pPr>
          </w:p>
        </w:tc>
      </w:tr>
      <w:tr w:rsidR="0092645B" w14:paraId="2FB47A43" w14:textId="77777777">
        <w:trPr>
          <w:trHeight w:val="296"/>
        </w:trPr>
        <w:tc>
          <w:tcPr>
            <w:tcW w:w="1440" w:type="dxa"/>
          </w:tcPr>
          <w:p w14:paraId="24CAEB3B" w14:textId="77777777" w:rsidR="0092645B" w:rsidRDefault="00D96EA3">
            <w:pPr>
              <w:pStyle w:val="TableParagraph"/>
              <w:ind w:left="110"/>
              <w:rPr>
                <w:sz w:val="21"/>
              </w:rPr>
            </w:pPr>
            <w:r>
              <w:rPr>
                <w:spacing w:val="-2"/>
                <w:sz w:val="21"/>
              </w:rPr>
              <w:t>Status</w:t>
            </w:r>
          </w:p>
        </w:tc>
        <w:tc>
          <w:tcPr>
            <w:tcW w:w="7488" w:type="dxa"/>
          </w:tcPr>
          <w:p w14:paraId="17AF008A" w14:textId="77777777" w:rsidR="0092645B" w:rsidRDefault="00D96EA3">
            <w:pPr>
              <w:pStyle w:val="TableParagraph"/>
              <w:ind w:left="110"/>
              <w:rPr>
                <w:sz w:val="21"/>
              </w:rPr>
            </w:pPr>
            <w:r>
              <w:rPr>
                <w:spacing w:val="-2"/>
                <w:sz w:val="21"/>
              </w:rPr>
              <w:t>Accepted</w:t>
            </w:r>
          </w:p>
        </w:tc>
      </w:tr>
      <w:tr w:rsidR="0092645B" w14:paraId="319C165C" w14:textId="77777777">
        <w:trPr>
          <w:trHeight w:val="565"/>
        </w:trPr>
        <w:tc>
          <w:tcPr>
            <w:tcW w:w="1440" w:type="dxa"/>
          </w:tcPr>
          <w:p w14:paraId="39C324CC" w14:textId="77777777" w:rsidR="0092645B" w:rsidRDefault="00D96EA3">
            <w:pPr>
              <w:pStyle w:val="TableParagraph"/>
              <w:spacing w:line="240" w:lineRule="exact"/>
              <w:ind w:left="110"/>
              <w:rPr>
                <w:sz w:val="21"/>
              </w:rPr>
            </w:pPr>
            <w:r>
              <w:rPr>
                <w:spacing w:val="-2"/>
                <w:sz w:val="21"/>
              </w:rPr>
              <w:t>Context</w:t>
            </w:r>
          </w:p>
        </w:tc>
        <w:tc>
          <w:tcPr>
            <w:tcW w:w="7488" w:type="dxa"/>
          </w:tcPr>
          <w:p w14:paraId="0E677264" w14:textId="77777777" w:rsidR="0092645B" w:rsidRDefault="00D96EA3">
            <w:pPr>
              <w:pStyle w:val="TableParagraph"/>
              <w:spacing w:line="268" w:lineRule="auto"/>
              <w:ind w:left="110" w:right="248"/>
              <w:rPr>
                <w:sz w:val="21"/>
              </w:rPr>
            </w:pPr>
            <w:r>
              <w:rPr>
                <w:sz w:val="21"/>
              </w:rPr>
              <w:t>A</w:t>
            </w:r>
            <w:r>
              <w:rPr>
                <w:spacing w:val="-4"/>
                <w:sz w:val="21"/>
              </w:rPr>
              <w:t xml:space="preserve"> </w:t>
            </w:r>
            <w:r>
              <w:rPr>
                <w:sz w:val="21"/>
              </w:rPr>
              <w:t>six-digit</w:t>
            </w:r>
            <w:r>
              <w:rPr>
                <w:spacing w:val="-4"/>
                <w:sz w:val="21"/>
              </w:rPr>
              <w:t xml:space="preserve"> </w:t>
            </w:r>
            <w:r>
              <w:rPr>
                <w:sz w:val="21"/>
              </w:rPr>
              <w:t>code</w:t>
            </w:r>
            <w:r>
              <w:rPr>
                <w:spacing w:val="-4"/>
                <w:sz w:val="21"/>
              </w:rPr>
              <w:t xml:space="preserve"> </w:t>
            </w:r>
            <w:r>
              <w:rPr>
                <w:sz w:val="21"/>
              </w:rPr>
              <w:t>in</w:t>
            </w:r>
            <w:r>
              <w:rPr>
                <w:spacing w:val="-3"/>
                <w:sz w:val="21"/>
              </w:rPr>
              <w:t xml:space="preserve"> </w:t>
            </w:r>
            <w:r>
              <w:rPr>
                <w:sz w:val="21"/>
              </w:rPr>
              <w:t>plain</w:t>
            </w:r>
            <w:r>
              <w:rPr>
                <w:spacing w:val="-3"/>
                <w:sz w:val="21"/>
              </w:rPr>
              <w:t xml:space="preserve"> </w:t>
            </w:r>
            <w:r>
              <w:rPr>
                <w:sz w:val="21"/>
              </w:rPr>
              <w:t>text</w:t>
            </w:r>
            <w:r>
              <w:rPr>
                <w:spacing w:val="-4"/>
                <w:sz w:val="21"/>
              </w:rPr>
              <w:t xml:space="preserve"> </w:t>
            </w:r>
            <w:r>
              <w:rPr>
                <w:sz w:val="21"/>
              </w:rPr>
              <w:t>would</w:t>
            </w:r>
            <w:r>
              <w:rPr>
                <w:spacing w:val="-3"/>
                <w:sz w:val="21"/>
              </w:rPr>
              <w:t xml:space="preserve"> </w:t>
            </w:r>
            <w:r>
              <w:rPr>
                <w:sz w:val="21"/>
              </w:rPr>
              <w:t>let</w:t>
            </w:r>
            <w:r>
              <w:rPr>
                <w:spacing w:val="-4"/>
                <w:sz w:val="21"/>
              </w:rPr>
              <w:t xml:space="preserve"> </w:t>
            </w:r>
            <w:r>
              <w:rPr>
                <w:sz w:val="21"/>
              </w:rPr>
              <w:t>anyone</w:t>
            </w:r>
            <w:r>
              <w:rPr>
                <w:spacing w:val="-4"/>
                <w:sz w:val="21"/>
              </w:rPr>
              <w:t xml:space="preserve"> </w:t>
            </w:r>
            <w:r>
              <w:rPr>
                <w:sz w:val="21"/>
              </w:rPr>
              <w:t>reading</w:t>
            </w:r>
            <w:r>
              <w:rPr>
                <w:spacing w:val="-3"/>
                <w:sz w:val="21"/>
              </w:rPr>
              <w:t xml:space="preserve"> </w:t>
            </w:r>
            <w:r>
              <w:rPr>
                <w:sz w:val="21"/>
              </w:rPr>
              <w:t>the</w:t>
            </w:r>
            <w:r>
              <w:rPr>
                <w:spacing w:val="-4"/>
                <w:sz w:val="21"/>
              </w:rPr>
              <w:t xml:space="preserve"> </w:t>
            </w:r>
            <w:r>
              <w:rPr>
                <w:sz w:val="21"/>
              </w:rPr>
              <w:t>table</w:t>
            </w:r>
            <w:r>
              <w:rPr>
                <w:spacing w:val="-4"/>
                <w:sz w:val="21"/>
              </w:rPr>
              <w:t xml:space="preserve"> </w:t>
            </w:r>
            <w:r>
              <w:rPr>
                <w:sz w:val="21"/>
              </w:rPr>
              <w:t>sign</w:t>
            </w:r>
            <w:r>
              <w:rPr>
                <w:spacing w:val="-3"/>
                <w:sz w:val="21"/>
              </w:rPr>
              <w:t xml:space="preserve"> </w:t>
            </w:r>
            <w:r>
              <w:rPr>
                <w:sz w:val="21"/>
              </w:rPr>
              <w:t>in</w:t>
            </w:r>
            <w:r>
              <w:rPr>
                <w:spacing w:val="-3"/>
                <w:sz w:val="21"/>
              </w:rPr>
              <w:t xml:space="preserve"> </w:t>
            </w:r>
            <w:r>
              <w:rPr>
                <w:sz w:val="21"/>
              </w:rPr>
              <w:t>as</w:t>
            </w:r>
            <w:r>
              <w:rPr>
                <w:spacing w:val="-4"/>
                <w:sz w:val="21"/>
              </w:rPr>
              <w:t xml:space="preserve"> </w:t>
            </w:r>
            <w:r>
              <w:rPr>
                <w:sz w:val="21"/>
              </w:rPr>
              <w:t>that</w:t>
            </w:r>
            <w:r>
              <w:rPr>
                <w:spacing w:val="-4"/>
                <w:sz w:val="21"/>
              </w:rPr>
              <w:t xml:space="preserve"> </w:t>
            </w:r>
            <w:r>
              <w:rPr>
                <w:sz w:val="21"/>
              </w:rPr>
              <w:t>user. And no SMS provider had been chosen when the feature was asked for.</w:t>
            </w:r>
          </w:p>
        </w:tc>
      </w:tr>
      <w:tr w:rsidR="0092645B" w14:paraId="1776434D" w14:textId="77777777">
        <w:trPr>
          <w:trHeight w:val="836"/>
        </w:trPr>
        <w:tc>
          <w:tcPr>
            <w:tcW w:w="1440" w:type="dxa"/>
          </w:tcPr>
          <w:p w14:paraId="4C128B75" w14:textId="77777777" w:rsidR="0092645B" w:rsidRDefault="00D96EA3">
            <w:pPr>
              <w:pStyle w:val="TableParagraph"/>
              <w:spacing w:line="240" w:lineRule="exact"/>
              <w:ind w:left="110"/>
              <w:rPr>
                <w:sz w:val="21"/>
              </w:rPr>
            </w:pPr>
            <w:r>
              <w:rPr>
                <w:spacing w:val="-2"/>
                <w:sz w:val="21"/>
              </w:rPr>
              <w:t>Decision</w:t>
            </w:r>
          </w:p>
        </w:tc>
        <w:tc>
          <w:tcPr>
            <w:tcW w:w="7488" w:type="dxa"/>
          </w:tcPr>
          <w:p w14:paraId="7E7CDEA4" w14:textId="77777777" w:rsidR="0092645B" w:rsidRDefault="00D96EA3">
            <w:pPr>
              <w:pStyle w:val="TableParagraph"/>
              <w:spacing w:line="268" w:lineRule="auto"/>
              <w:ind w:left="110"/>
              <w:rPr>
                <w:sz w:val="21"/>
              </w:rPr>
            </w:pPr>
            <w:r>
              <w:rPr>
                <w:sz w:val="21"/>
              </w:rPr>
              <w:t>Hash</w:t>
            </w:r>
            <w:r>
              <w:rPr>
                <w:spacing w:val="-3"/>
                <w:sz w:val="21"/>
              </w:rPr>
              <w:t xml:space="preserve"> </w:t>
            </w:r>
            <w:r>
              <w:rPr>
                <w:sz w:val="21"/>
              </w:rPr>
              <w:t>the</w:t>
            </w:r>
            <w:r>
              <w:rPr>
                <w:spacing w:val="-4"/>
                <w:sz w:val="21"/>
              </w:rPr>
              <w:t xml:space="preserve"> </w:t>
            </w:r>
            <w:r>
              <w:rPr>
                <w:sz w:val="21"/>
              </w:rPr>
              <w:t>code</w:t>
            </w:r>
            <w:r>
              <w:rPr>
                <w:spacing w:val="-4"/>
                <w:sz w:val="21"/>
              </w:rPr>
              <w:t xml:space="preserve"> </w:t>
            </w:r>
            <w:r>
              <w:rPr>
                <w:sz w:val="21"/>
              </w:rPr>
              <w:t>exactly</w:t>
            </w:r>
            <w:r>
              <w:rPr>
                <w:spacing w:val="-3"/>
                <w:sz w:val="21"/>
              </w:rPr>
              <w:t xml:space="preserve"> </w:t>
            </w:r>
            <w:r>
              <w:rPr>
                <w:sz w:val="21"/>
              </w:rPr>
              <w:t>as</w:t>
            </w:r>
            <w:r>
              <w:rPr>
                <w:spacing w:val="-4"/>
                <w:sz w:val="21"/>
              </w:rPr>
              <w:t xml:space="preserve"> </w:t>
            </w:r>
            <w:r>
              <w:rPr>
                <w:sz w:val="21"/>
              </w:rPr>
              <w:t>a</w:t>
            </w:r>
            <w:r>
              <w:rPr>
                <w:spacing w:val="-4"/>
                <w:sz w:val="21"/>
              </w:rPr>
              <w:t xml:space="preserve"> </w:t>
            </w:r>
            <w:r>
              <w:rPr>
                <w:sz w:val="21"/>
              </w:rPr>
              <w:t>password.</w:t>
            </w:r>
            <w:r>
              <w:rPr>
                <w:spacing w:val="-3"/>
                <w:sz w:val="21"/>
              </w:rPr>
              <w:t xml:space="preserve"> </w:t>
            </w:r>
            <w:r>
              <w:rPr>
                <w:sz w:val="21"/>
              </w:rPr>
              <w:t>Send</w:t>
            </w:r>
            <w:r>
              <w:rPr>
                <w:spacing w:val="-3"/>
                <w:sz w:val="21"/>
              </w:rPr>
              <w:t xml:space="preserve"> </w:t>
            </w:r>
            <w:r>
              <w:rPr>
                <w:sz w:val="21"/>
              </w:rPr>
              <w:t>it</w:t>
            </w:r>
            <w:r>
              <w:rPr>
                <w:spacing w:val="-4"/>
                <w:sz w:val="21"/>
              </w:rPr>
              <w:t xml:space="preserve"> </w:t>
            </w:r>
            <w:r>
              <w:rPr>
                <w:sz w:val="21"/>
              </w:rPr>
              <w:t>through</w:t>
            </w:r>
            <w:r>
              <w:rPr>
                <w:spacing w:val="-3"/>
                <w:sz w:val="21"/>
              </w:rPr>
              <w:t xml:space="preserve"> </w:t>
            </w:r>
            <w:r>
              <w:rPr>
                <w:sz w:val="21"/>
              </w:rPr>
              <w:t>a</w:t>
            </w:r>
            <w:r>
              <w:rPr>
                <w:spacing w:val="-4"/>
                <w:sz w:val="21"/>
              </w:rPr>
              <w:t xml:space="preserve"> </w:t>
            </w:r>
            <w:r>
              <w:rPr>
                <w:sz w:val="21"/>
              </w:rPr>
              <w:t>provider</w:t>
            </w:r>
            <w:r>
              <w:rPr>
                <w:spacing w:val="-3"/>
                <w:sz w:val="21"/>
              </w:rPr>
              <w:t xml:space="preserve"> </w:t>
            </w:r>
            <w:r>
              <w:rPr>
                <w:sz w:val="21"/>
              </w:rPr>
              <w:t>interface</w:t>
            </w:r>
            <w:r>
              <w:rPr>
                <w:spacing w:val="-4"/>
                <w:sz w:val="21"/>
              </w:rPr>
              <w:t xml:space="preserve"> </w:t>
            </w:r>
            <w:r>
              <w:rPr>
                <w:sz w:val="21"/>
              </w:rPr>
              <w:t>with</w:t>
            </w:r>
            <w:r>
              <w:rPr>
                <w:spacing w:val="-3"/>
                <w:sz w:val="21"/>
              </w:rPr>
              <w:t xml:space="preserve"> </w:t>
            </w:r>
            <w:r>
              <w:rPr>
                <w:sz w:val="21"/>
              </w:rPr>
              <w:t xml:space="preserve">three implementations, one of which writes to the log for testing and refuses to run in </w:t>
            </w:r>
            <w:r>
              <w:rPr>
                <w:spacing w:val="-2"/>
                <w:sz w:val="21"/>
              </w:rPr>
              <w:t>production.</w:t>
            </w:r>
          </w:p>
        </w:tc>
      </w:tr>
      <w:tr w:rsidR="0092645B" w14:paraId="27E13A0A" w14:textId="77777777">
        <w:trPr>
          <w:trHeight w:val="566"/>
        </w:trPr>
        <w:tc>
          <w:tcPr>
            <w:tcW w:w="1440" w:type="dxa"/>
          </w:tcPr>
          <w:p w14:paraId="2F008F0E" w14:textId="77777777" w:rsidR="0092645B" w:rsidRDefault="00D96EA3">
            <w:pPr>
              <w:pStyle w:val="TableParagraph"/>
              <w:ind w:left="110"/>
              <w:rPr>
                <w:sz w:val="21"/>
              </w:rPr>
            </w:pPr>
            <w:r>
              <w:rPr>
                <w:spacing w:val="-2"/>
                <w:sz w:val="21"/>
              </w:rPr>
              <w:t>Consequences</w:t>
            </w:r>
          </w:p>
        </w:tc>
        <w:tc>
          <w:tcPr>
            <w:tcW w:w="7488" w:type="dxa"/>
          </w:tcPr>
          <w:p w14:paraId="437CDAC3" w14:textId="77777777" w:rsidR="0092645B" w:rsidRDefault="00D96EA3">
            <w:pPr>
              <w:pStyle w:val="TableParagraph"/>
              <w:spacing w:line="268" w:lineRule="auto"/>
              <w:ind w:left="110" w:right="163"/>
              <w:rPr>
                <w:sz w:val="21"/>
              </w:rPr>
            </w:pPr>
            <w:r>
              <w:rPr>
                <w:sz w:val="21"/>
              </w:rPr>
              <w:t>The</w:t>
            </w:r>
            <w:r>
              <w:rPr>
                <w:spacing w:val="-4"/>
                <w:sz w:val="21"/>
              </w:rPr>
              <w:t xml:space="preserve"> </w:t>
            </w:r>
            <w:r>
              <w:rPr>
                <w:sz w:val="21"/>
              </w:rPr>
              <w:t>feature</w:t>
            </w:r>
            <w:r>
              <w:rPr>
                <w:spacing w:val="-4"/>
                <w:sz w:val="21"/>
              </w:rPr>
              <w:t xml:space="preserve"> </w:t>
            </w:r>
            <w:r>
              <w:rPr>
                <w:sz w:val="21"/>
              </w:rPr>
              <w:t>could</w:t>
            </w:r>
            <w:r>
              <w:rPr>
                <w:spacing w:val="-3"/>
                <w:sz w:val="21"/>
              </w:rPr>
              <w:t xml:space="preserve"> </w:t>
            </w:r>
            <w:r>
              <w:rPr>
                <w:sz w:val="21"/>
              </w:rPr>
              <w:t>be</w:t>
            </w:r>
            <w:r>
              <w:rPr>
                <w:spacing w:val="-4"/>
                <w:sz w:val="21"/>
              </w:rPr>
              <w:t xml:space="preserve"> </w:t>
            </w:r>
            <w:r>
              <w:rPr>
                <w:sz w:val="21"/>
              </w:rPr>
              <w:t>built</w:t>
            </w:r>
            <w:r>
              <w:rPr>
                <w:spacing w:val="-4"/>
                <w:sz w:val="21"/>
              </w:rPr>
              <w:t xml:space="preserve"> </w:t>
            </w:r>
            <w:r>
              <w:rPr>
                <w:sz w:val="21"/>
              </w:rPr>
              <w:t>and</w:t>
            </w:r>
            <w:r>
              <w:rPr>
                <w:spacing w:val="-3"/>
                <w:sz w:val="21"/>
              </w:rPr>
              <w:t xml:space="preserve"> </w:t>
            </w:r>
            <w:r>
              <w:rPr>
                <w:sz w:val="21"/>
              </w:rPr>
              <w:t>tested</w:t>
            </w:r>
            <w:r>
              <w:rPr>
                <w:spacing w:val="-3"/>
                <w:sz w:val="21"/>
              </w:rPr>
              <w:t xml:space="preserve"> </w:t>
            </w:r>
            <w:r>
              <w:rPr>
                <w:sz w:val="21"/>
              </w:rPr>
              <w:t>before</w:t>
            </w:r>
            <w:r>
              <w:rPr>
                <w:spacing w:val="-4"/>
                <w:sz w:val="21"/>
              </w:rPr>
              <w:t xml:space="preserve"> </w:t>
            </w:r>
            <w:r>
              <w:rPr>
                <w:sz w:val="21"/>
              </w:rPr>
              <w:t>a</w:t>
            </w:r>
            <w:r>
              <w:rPr>
                <w:spacing w:val="-4"/>
                <w:sz w:val="21"/>
              </w:rPr>
              <w:t xml:space="preserve"> </w:t>
            </w:r>
            <w:r>
              <w:rPr>
                <w:sz w:val="21"/>
              </w:rPr>
              <w:t>supplier</w:t>
            </w:r>
            <w:r>
              <w:rPr>
                <w:spacing w:val="-3"/>
                <w:sz w:val="21"/>
              </w:rPr>
              <w:t xml:space="preserve"> </w:t>
            </w:r>
            <w:r>
              <w:rPr>
                <w:sz w:val="21"/>
              </w:rPr>
              <w:t>existed,</w:t>
            </w:r>
            <w:r>
              <w:rPr>
                <w:spacing w:val="-3"/>
                <w:sz w:val="21"/>
              </w:rPr>
              <w:t xml:space="preserve"> </w:t>
            </w:r>
            <w:r>
              <w:rPr>
                <w:sz w:val="21"/>
              </w:rPr>
              <w:t>and</w:t>
            </w:r>
            <w:r>
              <w:rPr>
                <w:spacing w:val="-3"/>
                <w:sz w:val="21"/>
              </w:rPr>
              <w:t xml:space="preserve"> </w:t>
            </w:r>
            <w:r>
              <w:rPr>
                <w:sz w:val="21"/>
              </w:rPr>
              <w:t>changing</w:t>
            </w:r>
            <w:r>
              <w:rPr>
                <w:spacing w:val="-3"/>
                <w:sz w:val="21"/>
              </w:rPr>
              <w:t xml:space="preserve"> </w:t>
            </w:r>
            <w:r>
              <w:rPr>
                <w:sz w:val="21"/>
              </w:rPr>
              <w:t>supplier is a setting. The cost is a hash comparison per attempt, which is negligible.</w:t>
            </w:r>
          </w:p>
        </w:tc>
      </w:tr>
    </w:tbl>
    <w:p w14:paraId="067C6B40" w14:textId="77777777" w:rsidR="0092645B" w:rsidRDefault="00D96EA3">
      <w:pPr>
        <w:spacing w:before="61"/>
        <w:ind w:left="92"/>
        <w:jc w:val="both"/>
        <w:rPr>
          <w:b/>
          <w:sz w:val="23"/>
        </w:rPr>
      </w:pPr>
      <w:r>
        <w:rPr>
          <w:b/>
          <w:sz w:val="23"/>
        </w:rPr>
        <w:t>ADR-008</w:t>
      </w:r>
      <w:r>
        <w:rPr>
          <w:b/>
          <w:spacing w:val="49"/>
          <w:sz w:val="23"/>
        </w:rPr>
        <w:t xml:space="preserve"> </w:t>
      </w:r>
      <w:r>
        <w:rPr>
          <w:b/>
          <w:sz w:val="23"/>
        </w:rPr>
        <w:t>Approval</w:t>
      </w:r>
      <w:r>
        <w:rPr>
          <w:b/>
          <w:spacing w:val="-4"/>
          <w:sz w:val="23"/>
        </w:rPr>
        <w:t xml:space="preserve"> </w:t>
      </w:r>
      <w:r>
        <w:rPr>
          <w:b/>
          <w:sz w:val="23"/>
        </w:rPr>
        <w:t>chain</w:t>
      </w:r>
      <w:r>
        <w:rPr>
          <w:b/>
          <w:spacing w:val="-5"/>
          <w:sz w:val="23"/>
        </w:rPr>
        <w:t xml:space="preserve"> </w:t>
      </w:r>
      <w:r>
        <w:rPr>
          <w:b/>
          <w:sz w:val="23"/>
        </w:rPr>
        <w:t>expressed</w:t>
      </w:r>
      <w:r>
        <w:rPr>
          <w:b/>
          <w:spacing w:val="-5"/>
          <w:sz w:val="23"/>
        </w:rPr>
        <w:t xml:space="preserve"> </w:t>
      </w:r>
      <w:r>
        <w:rPr>
          <w:b/>
          <w:sz w:val="23"/>
        </w:rPr>
        <w:t>as</w:t>
      </w:r>
      <w:r>
        <w:rPr>
          <w:b/>
          <w:spacing w:val="-4"/>
          <w:sz w:val="23"/>
        </w:rPr>
        <w:t xml:space="preserve"> </w:t>
      </w:r>
      <w:r>
        <w:rPr>
          <w:b/>
          <w:sz w:val="23"/>
        </w:rPr>
        <w:t>ordered</w:t>
      </w:r>
      <w:r>
        <w:rPr>
          <w:b/>
          <w:spacing w:val="-5"/>
          <w:sz w:val="23"/>
        </w:rPr>
        <w:t xml:space="preserve"> </w:t>
      </w:r>
      <w:r>
        <w:rPr>
          <w:b/>
          <w:spacing w:val="-2"/>
          <w:sz w:val="23"/>
        </w:rPr>
        <w:t>stages</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7488"/>
      </w:tblGrid>
      <w:tr w:rsidR="0092645B" w14:paraId="6167EC81" w14:textId="77777777">
        <w:trPr>
          <w:trHeight w:val="327"/>
        </w:trPr>
        <w:tc>
          <w:tcPr>
            <w:tcW w:w="1440" w:type="dxa"/>
            <w:shd w:val="clear" w:color="auto" w:fill="ECECEC"/>
          </w:tcPr>
          <w:p w14:paraId="6E2B3304" w14:textId="77777777" w:rsidR="0092645B" w:rsidRDefault="0092645B">
            <w:pPr>
              <w:pStyle w:val="TableParagraph"/>
              <w:ind w:left="0"/>
              <w:rPr>
                <w:sz w:val="20"/>
              </w:rPr>
            </w:pPr>
          </w:p>
        </w:tc>
        <w:tc>
          <w:tcPr>
            <w:tcW w:w="7488" w:type="dxa"/>
            <w:shd w:val="clear" w:color="auto" w:fill="ECECEC"/>
          </w:tcPr>
          <w:p w14:paraId="0A510636" w14:textId="77777777" w:rsidR="0092645B" w:rsidRDefault="0092645B">
            <w:pPr>
              <w:pStyle w:val="TableParagraph"/>
              <w:ind w:left="0"/>
              <w:rPr>
                <w:sz w:val="20"/>
              </w:rPr>
            </w:pPr>
          </w:p>
        </w:tc>
      </w:tr>
      <w:tr w:rsidR="0092645B" w14:paraId="3C833714" w14:textId="77777777">
        <w:trPr>
          <w:trHeight w:val="296"/>
        </w:trPr>
        <w:tc>
          <w:tcPr>
            <w:tcW w:w="1440" w:type="dxa"/>
          </w:tcPr>
          <w:p w14:paraId="6AE8F51D" w14:textId="77777777" w:rsidR="0092645B" w:rsidRDefault="00D96EA3">
            <w:pPr>
              <w:pStyle w:val="TableParagraph"/>
              <w:ind w:left="110"/>
              <w:rPr>
                <w:sz w:val="21"/>
              </w:rPr>
            </w:pPr>
            <w:r>
              <w:rPr>
                <w:spacing w:val="-2"/>
                <w:sz w:val="21"/>
              </w:rPr>
              <w:t>Status</w:t>
            </w:r>
          </w:p>
        </w:tc>
        <w:tc>
          <w:tcPr>
            <w:tcW w:w="7488" w:type="dxa"/>
          </w:tcPr>
          <w:p w14:paraId="06105B17" w14:textId="77777777" w:rsidR="0092645B" w:rsidRDefault="00D96EA3">
            <w:pPr>
              <w:pStyle w:val="TableParagraph"/>
              <w:ind w:left="110"/>
              <w:rPr>
                <w:sz w:val="21"/>
              </w:rPr>
            </w:pPr>
            <w:r>
              <w:rPr>
                <w:spacing w:val="-2"/>
                <w:sz w:val="21"/>
              </w:rPr>
              <w:t>Accepted</w:t>
            </w:r>
          </w:p>
        </w:tc>
      </w:tr>
      <w:tr w:rsidR="0092645B" w14:paraId="708411D7" w14:textId="77777777">
        <w:trPr>
          <w:trHeight w:val="565"/>
        </w:trPr>
        <w:tc>
          <w:tcPr>
            <w:tcW w:w="1440" w:type="dxa"/>
          </w:tcPr>
          <w:p w14:paraId="10E4DD2D" w14:textId="77777777" w:rsidR="0092645B" w:rsidRDefault="00D96EA3">
            <w:pPr>
              <w:pStyle w:val="TableParagraph"/>
              <w:spacing w:line="240" w:lineRule="exact"/>
              <w:ind w:left="110"/>
              <w:rPr>
                <w:sz w:val="21"/>
              </w:rPr>
            </w:pPr>
            <w:r>
              <w:rPr>
                <w:spacing w:val="-2"/>
                <w:sz w:val="21"/>
              </w:rPr>
              <w:t>Context</w:t>
            </w:r>
          </w:p>
        </w:tc>
        <w:tc>
          <w:tcPr>
            <w:tcW w:w="7488" w:type="dxa"/>
          </w:tcPr>
          <w:p w14:paraId="3705B1D5" w14:textId="77777777" w:rsidR="0092645B" w:rsidRDefault="00D96EA3">
            <w:pPr>
              <w:pStyle w:val="TableParagraph"/>
              <w:spacing w:line="268" w:lineRule="auto"/>
              <w:ind w:left="110" w:right="248"/>
              <w:rPr>
                <w:sz w:val="21"/>
              </w:rPr>
            </w:pPr>
            <w:r>
              <w:rPr>
                <w:sz w:val="21"/>
              </w:rPr>
              <w:t>Organisations</w:t>
            </w:r>
            <w:r>
              <w:rPr>
                <w:spacing w:val="-5"/>
                <w:sz w:val="21"/>
              </w:rPr>
              <w:t xml:space="preserve"> </w:t>
            </w:r>
            <w:r>
              <w:rPr>
                <w:sz w:val="21"/>
              </w:rPr>
              <w:t>describe</w:t>
            </w:r>
            <w:r>
              <w:rPr>
                <w:spacing w:val="-5"/>
                <w:sz w:val="21"/>
              </w:rPr>
              <w:t xml:space="preserve"> </w:t>
            </w:r>
            <w:r>
              <w:rPr>
                <w:sz w:val="21"/>
              </w:rPr>
              <w:t>approval</w:t>
            </w:r>
            <w:r>
              <w:rPr>
                <w:spacing w:val="-5"/>
                <w:sz w:val="21"/>
              </w:rPr>
              <w:t xml:space="preserve"> </w:t>
            </w:r>
            <w:r>
              <w:rPr>
                <w:sz w:val="21"/>
              </w:rPr>
              <w:t>as</w:t>
            </w:r>
            <w:r>
              <w:rPr>
                <w:spacing w:val="-5"/>
                <w:sz w:val="21"/>
              </w:rPr>
              <w:t xml:space="preserve"> </w:t>
            </w:r>
            <w:r>
              <w:rPr>
                <w:sz w:val="21"/>
              </w:rPr>
              <w:t>an</w:t>
            </w:r>
            <w:r>
              <w:rPr>
                <w:spacing w:val="-4"/>
                <w:sz w:val="21"/>
              </w:rPr>
              <w:t xml:space="preserve"> </w:t>
            </w:r>
            <w:r>
              <w:rPr>
                <w:sz w:val="21"/>
              </w:rPr>
              <w:t>order</w:t>
            </w:r>
            <w:r>
              <w:rPr>
                <w:spacing w:val="-4"/>
                <w:sz w:val="21"/>
              </w:rPr>
              <w:t xml:space="preserve"> </w:t>
            </w:r>
            <w:r>
              <w:rPr>
                <w:sz w:val="21"/>
              </w:rPr>
              <w:t>-</w:t>
            </w:r>
            <w:r>
              <w:rPr>
                <w:spacing w:val="-4"/>
                <w:sz w:val="21"/>
              </w:rPr>
              <w:t xml:space="preserve"> </w:t>
            </w:r>
            <w:r>
              <w:rPr>
                <w:sz w:val="21"/>
              </w:rPr>
              <w:t>originator,</w:t>
            </w:r>
            <w:r>
              <w:rPr>
                <w:spacing w:val="-4"/>
                <w:sz w:val="21"/>
              </w:rPr>
              <w:t xml:space="preserve"> </w:t>
            </w:r>
            <w:r>
              <w:rPr>
                <w:sz w:val="21"/>
              </w:rPr>
              <w:t>then</w:t>
            </w:r>
            <w:r>
              <w:rPr>
                <w:spacing w:val="-4"/>
                <w:sz w:val="21"/>
              </w:rPr>
              <w:t xml:space="preserve"> </w:t>
            </w:r>
            <w:r>
              <w:rPr>
                <w:sz w:val="21"/>
              </w:rPr>
              <w:t>manager,</w:t>
            </w:r>
            <w:r>
              <w:rPr>
                <w:spacing w:val="-4"/>
                <w:sz w:val="21"/>
              </w:rPr>
              <w:t xml:space="preserve"> </w:t>
            </w:r>
            <w:r>
              <w:rPr>
                <w:sz w:val="21"/>
              </w:rPr>
              <w:t>then department head - not as two unordered lists of roles.</w:t>
            </w:r>
          </w:p>
        </w:tc>
      </w:tr>
      <w:tr w:rsidR="0092645B" w14:paraId="4AAAA58D" w14:textId="77777777">
        <w:trPr>
          <w:trHeight w:val="566"/>
        </w:trPr>
        <w:tc>
          <w:tcPr>
            <w:tcW w:w="1440" w:type="dxa"/>
          </w:tcPr>
          <w:p w14:paraId="15AD60AA" w14:textId="77777777" w:rsidR="0092645B" w:rsidRDefault="00D96EA3">
            <w:pPr>
              <w:pStyle w:val="TableParagraph"/>
              <w:spacing w:line="240" w:lineRule="exact"/>
              <w:ind w:left="110"/>
              <w:rPr>
                <w:sz w:val="21"/>
              </w:rPr>
            </w:pPr>
            <w:r>
              <w:rPr>
                <w:spacing w:val="-2"/>
                <w:sz w:val="21"/>
              </w:rPr>
              <w:t>Decision</w:t>
            </w:r>
          </w:p>
        </w:tc>
        <w:tc>
          <w:tcPr>
            <w:tcW w:w="7488" w:type="dxa"/>
          </w:tcPr>
          <w:p w14:paraId="37622177" w14:textId="77777777" w:rsidR="0092645B" w:rsidRDefault="00D96EA3">
            <w:pPr>
              <w:pStyle w:val="TableParagraph"/>
              <w:spacing w:line="268" w:lineRule="auto"/>
              <w:ind w:left="110" w:right="248"/>
              <w:rPr>
                <w:sz w:val="21"/>
              </w:rPr>
            </w:pPr>
            <w:r>
              <w:rPr>
                <w:sz w:val="21"/>
              </w:rPr>
              <w:t>Store</w:t>
            </w:r>
            <w:r>
              <w:rPr>
                <w:spacing w:val="-4"/>
                <w:sz w:val="21"/>
              </w:rPr>
              <w:t xml:space="preserve"> </w:t>
            </w:r>
            <w:r>
              <w:rPr>
                <w:sz w:val="21"/>
              </w:rPr>
              <w:t>the</w:t>
            </w:r>
            <w:r>
              <w:rPr>
                <w:spacing w:val="-4"/>
                <w:sz w:val="21"/>
              </w:rPr>
              <w:t xml:space="preserve"> </w:t>
            </w:r>
            <w:r>
              <w:rPr>
                <w:sz w:val="21"/>
              </w:rPr>
              <w:t>ordered</w:t>
            </w:r>
            <w:r>
              <w:rPr>
                <w:spacing w:val="-3"/>
                <w:sz w:val="21"/>
              </w:rPr>
              <w:t xml:space="preserve"> </w:t>
            </w:r>
            <w:r>
              <w:rPr>
                <w:sz w:val="21"/>
              </w:rPr>
              <w:t>list.</w:t>
            </w:r>
            <w:r>
              <w:rPr>
                <w:spacing w:val="-3"/>
                <w:sz w:val="21"/>
              </w:rPr>
              <w:t xml:space="preserve"> </w:t>
            </w:r>
            <w:r>
              <w:rPr>
                <w:sz w:val="21"/>
              </w:rPr>
              <w:t>Derive</w:t>
            </w:r>
            <w:r>
              <w:rPr>
                <w:spacing w:val="-4"/>
                <w:sz w:val="21"/>
              </w:rPr>
              <w:t xml:space="preserve"> </w:t>
            </w:r>
            <w:r>
              <w:rPr>
                <w:sz w:val="21"/>
              </w:rPr>
              <w:t>the</w:t>
            </w:r>
            <w:r>
              <w:rPr>
                <w:spacing w:val="-4"/>
                <w:sz w:val="21"/>
              </w:rPr>
              <w:t xml:space="preserve"> </w:t>
            </w:r>
            <w:r>
              <w:rPr>
                <w:sz w:val="21"/>
              </w:rPr>
              <w:t>reviewer</w:t>
            </w:r>
            <w:r>
              <w:rPr>
                <w:spacing w:val="-3"/>
                <w:sz w:val="21"/>
              </w:rPr>
              <w:t xml:space="preserve"> </w:t>
            </w:r>
            <w:r>
              <w:rPr>
                <w:sz w:val="21"/>
              </w:rPr>
              <w:t>and</w:t>
            </w:r>
            <w:r>
              <w:rPr>
                <w:spacing w:val="-3"/>
                <w:sz w:val="21"/>
              </w:rPr>
              <w:t xml:space="preserve"> </w:t>
            </w:r>
            <w:r>
              <w:rPr>
                <w:sz w:val="21"/>
              </w:rPr>
              <w:t>final-approver</w:t>
            </w:r>
            <w:r>
              <w:rPr>
                <w:spacing w:val="-3"/>
                <w:sz w:val="21"/>
              </w:rPr>
              <w:t xml:space="preserve"> </w:t>
            </w:r>
            <w:r>
              <w:rPr>
                <w:sz w:val="21"/>
              </w:rPr>
              <w:t>sets</w:t>
            </w:r>
            <w:r>
              <w:rPr>
                <w:spacing w:val="-4"/>
                <w:sz w:val="21"/>
              </w:rPr>
              <w:t xml:space="preserve"> </w:t>
            </w:r>
            <w:r>
              <w:rPr>
                <w:sz w:val="21"/>
              </w:rPr>
              <w:t>from</w:t>
            </w:r>
            <w:r>
              <w:rPr>
                <w:spacing w:val="-4"/>
                <w:sz w:val="21"/>
              </w:rPr>
              <w:t xml:space="preserve"> </w:t>
            </w:r>
            <w:r>
              <w:rPr>
                <w:sz w:val="21"/>
              </w:rPr>
              <w:t>it,</w:t>
            </w:r>
            <w:r>
              <w:rPr>
                <w:spacing w:val="-3"/>
                <w:sz w:val="21"/>
              </w:rPr>
              <w:t xml:space="preserve"> </w:t>
            </w:r>
            <w:r>
              <w:rPr>
                <w:sz w:val="21"/>
              </w:rPr>
              <w:t>so</w:t>
            </w:r>
            <w:r>
              <w:rPr>
                <w:spacing w:val="-3"/>
                <w:sz w:val="21"/>
              </w:rPr>
              <w:t xml:space="preserve"> </w:t>
            </w:r>
            <w:r>
              <w:rPr>
                <w:sz w:val="21"/>
              </w:rPr>
              <w:t>the engine underneath never learns that stages exist.</w:t>
            </w:r>
          </w:p>
        </w:tc>
      </w:tr>
      <w:tr w:rsidR="0092645B" w14:paraId="2DD76650" w14:textId="77777777">
        <w:trPr>
          <w:trHeight w:val="835"/>
        </w:trPr>
        <w:tc>
          <w:tcPr>
            <w:tcW w:w="1440" w:type="dxa"/>
          </w:tcPr>
          <w:p w14:paraId="0F9DEB77" w14:textId="77777777" w:rsidR="0092645B" w:rsidRDefault="00D96EA3">
            <w:pPr>
              <w:pStyle w:val="TableParagraph"/>
              <w:spacing w:line="240" w:lineRule="exact"/>
              <w:ind w:left="110"/>
              <w:rPr>
                <w:sz w:val="21"/>
              </w:rPr>
            </w:pPr>
            <w:r>
              <w:rPr>
                <w:spacing w:val="-2"/>
                <w:sz w:val="21"/>
              </w:rPr>
              <w:t>Consequences</w:t>
            </w:r>
          </w:p>
        </w:tc>
        <w:tc>
          <w:tcPr>
            <w:tcW w:w="7488" w:type="dxa"/>
          </w:tcPr>
          <w:p w14:paraId="385EF485" w14:textId="77777777" w:rsidR="0092645B" w:rsidRDefault="00D96EA3">
            <w:pPr>
              <w:pStyle w:val="TableParagraph"/>
              <w:spacing w:line="268" w:lineRule="auto"/>
              <w:ind w:left="110" w:right="248"/>
              <w:rPr>
                <w:sz w:val="21"/>
              </w:rPr>
            </w:pPr>
            <w:r>
              <w:rPr>
                <w:sz w:val="21"/>
              </w:rPr>
              <w:t>The</w:t>
            </w:r>
            <w:r>
              <w:rPr>
                <w:spacing w:val="-4"/>
                <w:sz w:val="21"/>
              </w:rPr>
              <w:t xml:space="preserve"> </w:t>
            </w:r>
            <w:r>
              <w:rPr>
                <w:sz w:val="21"/>
              </w:rPr>
              <w:t>admin</w:t>
            </w:r>
            <w:r>
              <w:rPr>
                <w:spacing w:val="-3"/>
                <w:sz w:val="21"/>
              </w:rPr>
              <w:t xml:space="preserve"> </w:t>
            </w:r>
            <w:r>
              <w:rPr>
                <w:sz w:val="21"/>
              </w:rPr>
              <w:t>screen</w:t>
            </w:r>
            <w:r>
              <w:rPr>
                <w:spacing w:val="-3"/>
                <w:sz w:val="21"/>
              </w:rPr>
              <w:t xml:space="preserve"> </w:t>
            </w:r>
            <w:r>
              <w:rPr>
                <w:sz w:val="21"/>
              </w:rPr>
              <w:t>can</w:t>
            </w:r>
            <w:r>
              <w:rPr>
                <w:spacing w:val="-3"/>
                <w:sz w:val="21"/>
              </w:rPr>
              <w:t xml:space="preserve"> </w:t>
            </w:r>
            <w:r>
              <w:rPr>
                <w:sz w:val="21"/>
              </w:rPr>
              <w:t>add,</w:t>
            </w:r>
            <w:r>
              <w:rPr>
                <w:spacing w:val="-3"/>
                <w:sz w:val="21"/>
              </w:rPr>
              <w:t xml:space="preserve"> </w:t>
            </w:r>
            <w:r>
              <w:rPr>
                <w:sz w:val="21"/>
              </w:rPr>
              <w:t>remove</w:t>
            </w:r>
            <w:r>
              <w:rPr>
                <w:spacing w:val="-4"/>
                <w:sz w:val="21"/>
              </w:rPr>
              <w:t xml:space="preserve"> </w:t>
            </w:r>
            <w:r>
              <w:rPr>
                <w:sz w:val="21"/>
              </w:rPr>
              <w:t>and</w:t>
            </w:r>
            <w:r>
              <w:rPr>
                <w:spacing w:val="-3"/>
                <w:sz w:val="21"/>
              </w:rPr>
              <w:t xml:space="preserve"> </w:t>
            </w:r>
            <w:r>
              <w:rPr>
                <w:sz w:val="21"/>
              </w:rPr>
              <w:t>reorder</w:t>
            </w:r>
            <w:r>
              <w:rPr>
                <w:spacing w:val="-3"/>
                <w:sz w:val="21"/>
              </w:rPr>
              <w:t xml:space="preserve"> </w:t>
            </w:r>
            <w:r>
              <w:rPr>
                <w:sz w:val="21"/>
              </w:rPr>
              <w:t>steps,</w:t>
            </w:r>
            <w:r>
              <w:rPr>
                <w:spacing w:val="-3"/>
                <w:sz w:val="21"/>
              </w:rPr>
              <w:t xml:space="preserve"> </w:t>
            </w:r>
            <w:r>
              <w:rPr>
                <w:sz w:val="21"/>
              </w:rPr>
              <w:t>and</w:t>
            </w:r>
            <w:r>
              <w:rPr>
                <w:spacing w:val="-3"/>
                <w:sz w:val="21"/>
              </w:rPr>
              <w:t xml:space="preserve"> </w:t>
            </w:r>
            <w:r>
              <w:rPr>
                <w:sz w:val="21"/>
              </w:rPr>
              <w:t>the</w:t>
            </w:r>
            <w:r>
              <w:rPr>
                <w:spacing w:val="-4"/>
                <w:sz w:val="21"/>
              </w:rPr>
              <w:t xml:space="preserve"> </w:t>
            </w:r>
            <w:r>
              <w:rPr>
                <w:sz w:val="21"/>
              </w:rPr>
              <w:t>preview</w:t>
            </w:r>
            <w:r>
              <w:rPr>
                <w:spacing w:val="-4"/>
                <w:sz w:val="21"/>
              </w:rPr>
              <w:t xml:space="preserve"> </w:t>
            </w:r>
            <w:r>
              <w:rPr>
                <w:sz w:val="21"/>
              </w:rPr>
              <w:t>is</w:t>
            </w:r>
            <w:r>
              <w:rPr>
                <w:spacing w:val="-4"/>
                <w:sz w:val="21"/>
              </w:rPr>
              <w:t xml:space="preserve"> </w:t>
            </w:r>
            <w:r>
              <w:rPr>
                <w:sz w:val="21"/>
              </w:rPr>
              <w:t>honest.</w:t>
            </w:r>
            <w:r>
              <w:rPr>
                <w:spacing w:val="-3"/>
                <w:sz w:val="21"/>
              </w:rPr>
              <w:t xml:space="preserve"> </w:t>
            </w:r>
            <w:r>
              <w:rPr>
                <w:sz w:val="21"/>
              </w:rPr>
              <w:t>The cost is two ways of expressing the same chain, which is why both are derived from one definition.</w:t>
            </w:r>
          </w:p>
        </w:tc>
      </w:tr>
    </w:tbl>
    <w:p w14:paraId="3B7CD64B" w14:textId="77777777" w:rsidR="0092645B" w:rsidRDefault="00D96EA3">
      <w:pPr>
        <w:ind w:left="92"/>
        <w:jc w:val="both"/>
        <w:rPr>
          <w:b/>
          <w:sz w:val="23"/>
        </w:rPr>
      </w:pPr>
      <w:r>
        <w:rPr>
          <w:b/>
          <w:sz w:val="23"/>
        </w:rPr>
        <w:t>ADR-009</w:t>
      </w:r>
      <w:r>
        <w:rPr>
          <w:b/>
          <w:spacing w:val="55"/>
          <w:sz w:val="23"/>
        </w:rPr>
        <w:t xml:space="preserve"> </w:t>
      </w:r>
      <w:r>
        <w:rPr>
          <w:b/>
          <w:sz w:val="23"/>
        </w:rPr>
        <w:t>Target</w:t>
      </w:r>
      <w:r>
        <w:rPr>
          <w:b/>
          <w:spacing w:val="-1"/>
          <w:sz w:val="23"/>
        </w:rPr>
        <w:t xml:space="preserve"> </w:t>
      </w:r>
      <w:r>
        <w:rPr>
          <w:b/>
          <w:sz w:val="23"/>
        </w:rPr>
        <w:t>Microsoft</w:t>
      </w:r>
      <w:r>
        <w:rPr>
          <w:b/>
          <w:spacing w:val="-1"/>
          <w:sz w:val="23"/>
        </w:rPr>
        <w:t xml:space="preserve"> </w:t>
      </w:r>
      <w:r>
        <w:rPr>
          <w:b/>
          <w:sz w:val="23"/>
        </w:rPr>
        <w:t>Azure</w:t>
      </w:r>
      <w:r>
        <w:rPr>
          <w:b/>
          <w:spacing w:val="-2"/>
          <w:sz w:val="23"/>
        </w:rPr>
        <w:t xml:space="preserve"> </w:t>
      </w:r>
      <w:r>
        <w:rPr>
          <w:b/>
          <w:sz w:val="23"/>
        </w:rPr>
        <w:t>for</w:t>
      </w:r>
      <w:r>
        <w:rPr>
          <w:b/>
          <w:spacing w:val="-2"/>
          <w:sz w:val="23"/>
        </w:rPr>
        <w:t xml:space="preserve"> production</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7488"/>
      </w:tblGrid>
      <w:tr w:rsidR="0092645B" w14:paraId="0DB61493" w14:textId="77777777">
        <w:trPr>
          <w:trHeight w:val="327"/>
        </w:trPr>
        <w:tc>
          <w:tcPr>
            <w:tcW w:w="1440" w:type="dxa"/>
            <w:shd w:val="clear" w:color="auto" w:fill="ECECEC"/>
          </w:tcPr>
          <w:p w14:paraId="3F35BCCF" w14:textId="77777777" w:rsidR="0092645B" w:rsidRDefault="0092645B">
            <w:pPr>
              <w:pStyle w:val="TableParagraph"/>
              <w:ind w:left="0"/>
              <w:rPr>
                <w:sz w:val="20"/>
              </w:rPr>
            </w:pPr>
          </w:p>
        </w:tc>
        <w:tc>
          <w:tcPr>
            <w:tcW w:w="7488" w:type="dxa"/>
            <w:shd w:val="clear" w:color="auto" w:fill="ECECEC"/>
          </w:tcPr>
          <w:p w14:paraId="0B992892" w14:textId="77777777" w:rsidR="0092645B" w:rsidRDefault="0092645B">
            <w:pPr>
              <w:pStyle w:val="TableParagraph"/>
              <w:ind w:left="0"/>
              <w:rPr>
                <w:sz w:val="20"/>
              </w:rPr>
            </w:pPr>
          </w:p>
        </w:tc>
      </w:tr>
      <w:tr w:rsidR="0092645B" w14:paraId="3435B4B0" w14:textId="77777777">
        <w:trPr>
          <w:trHeight w:val="296"/>
        </w:trPr>
        <w:tc>
          <w:tcPr>
            <w:tcW w:w="1440" w:type="dxa"/>
          </w:tcPr>
          <w:p w14:paraId="1D401356" w14:textId="77777777" w:rsidR="0092645B" w:rsidRDefault="00D96EA3">
            <w:pPr>
              <w:pStyle w:val="TableParagraph"/>
              <w:ind w:left="110"/>
              <w:rPr>
                <w:sz w:val="21"/>
              </w:rPr>
            </w:pPr>
            <w:r>
              <w:rPr>
                <w:spacing w:val="-2"/>
                <w:sz w:val="21"/>
              </w:rPr>
              <w:t>Status</w:t>
            </w:r>
          </w:p>
        </w:tc>
        <w:tc>
          <w:tcPr>
            <w:tcW w:w="7488" w:type="dxa"/>
          </w:tcPr>
          <w:p w14:paraId="3E328C1B" w14:textId="77777777" w:rsidR="0092645B" w:rsidRDefault="00D96EA3">
            <w:pPr>
              <w:pStyle w:val="TableParagraph"/>
              <w:ind w:left="110"/>
              <w:rPr>
                <w:sz w:val="21"/>
              </w:rPr>
            </w:pPr>
            <w:r>
              <w:rPr>
                <w:spacing w:val="-2"/>
                <w:sz w:val="21"/>
              </w:rPr>
              <w:t>Proposed</w:t>
            </w:r>
          </w:p>
        </w:tc>
      </w:tr>
      <w:tr w:rsidR="0092645B" w14:paraId="03C380C5" w14:textId="77777777">
        <w:trPr>
          <w:trHeight w:val="566"/>
        </w:trPr>
        <w:tc>
          <w:tcPr>
            <w:tcW w:w="1440" w:type="dxa"/>
          </w:tcPr>
          <w:p w14:paraId="0B61855A" w14:textId="77777777" w:rsidR="0092645B" w:rsidRDefault="00D96EA3">
            <w:pPr>
              <w:pStyle w:val="TableParagraph"/>
              <w:spacing w:line="240" w:lineRule="exact"/>
              <w:ind w:left="110"/>
              <w:rPr>
                <w:sz w:val="21"/>
              </w:rPr>
            </w:pPr>
            <w:r>
              <w:rPr>
                <w:spacing w:val="-2"/>
                <w:sz w:val="21"/>
              </w:rPr>
              <w:t>Context</w:t>
            </w:r>
          </w:p>
        </w:tc>
        <w:tc>
          <w:tcPr>
            <w:tcW w:w="7488" w:type="dxa"/>
          </w:tcPr>
          <w:p w14:paraId="37459720" w14:textId="77777777" w:rsidR="0092645B" w:rsidRDefault="00D96EA3">
            <w:pPr>
              <w:pStyle w:val="TableParagraph"/>
              <w:spacing w:line="268" w:lineRule="auto"/>
              <w:ind w:left="110" w:right="140"/>
              <w:rPr>
                <w:sz w:val="21"/>
              </w:rPr>
            </w:pPr>
            <w:r>
              <w:rPr>
                <w:sz w:val="21"/>
              </w:rPr>
              <w:t>The</w:t>
            </w:r>
            <w:r>
              <w:rPr>
                <w:spacing w:val="-4"/>
                <w:sz w:val="21"/>
              </w:rPr>
              <w:t xml:space="preserve"> </w:t>
            </w:r>
            <w:r>
              <w:rPr>
                <w:sz w:val="21"/>
              </w:rPr>
              <w:t>system</w:t>
            </w:r>
            <w:r>
              <w:rPr>
                <w:spacing w:val="-4"/>
                <w:sz w:val="21"/>
              </w:rPr>
              <w:t xml:space="preserve"> </w:t>
            </w:r>
            <w:r>
              <w:rPr>
                <w:sz w:val="21"/>
              </w:rPr>
              <w:t>runs</w:t>
            </w:r>
            <w:r>
              <w:rPr>
                <w:spacing w:val="-4"/>
                <w:sz w:val="21"/>
              </w:rPr>
              <w:t xml:space="preserve"> </w:t>
            </w:r>
            <w:r>
              <w:rPr>
                <w:sz w:val="21"/>
              </w:rPr>
              <w:t>on</w:t>
            </w:r>
            <w:r>
              <w:rPr>
                <w:spacing w:val="-3"/>
                <w:sz w:val="21"/>
              </w:rPr>
              <w:t xml:space="preserve"> </w:t>
            </w:r>
            <w:r>
              <w:rPr>
                <w:sz w:val="21"/>
              </w:rPr>
              <w:t>a</w:t>
            </w:r>
            <w:r>
              <w:rPr>
                <w:spacing w:val="-4"/>
                <w:sz w:val="21"/>
              </w:rPr>
              <w:t xml:space="preserve"> </w:t>
            </w:r>
            <w:r>
              <w:rPr>
                <w:sz w:val="21"/>
              </w:rPr>
              <w:t>free-tier</w:t>
            </w:r>
            <w:r>
              <w:rPr>
                <w:spacing w:val="-3"/>
                <w:sz w:val="21"/>
              </w:rPr>
              <w:t xml:space="preserve"> </w:t>
            </w:r>
            <w:r>
              <w:rPr>
                <w:sz w:val="21"/>
              </w:rPr>
              <w:t>arrangement</w:t>
            </w:r>
            <w:r>
              <w:rPr>
                <w:spacing w:val="-4"/>
                <w:sz w:val="21"/>
              </w:rPr>
              <w:t xml:space="preserve"> </w:t>
            </w:r>
            <w:r>
              <w:rPr>
                <w:sz w:val="21"/>
              </w:rPr>
              <w:t>that</w:t>
            </w:r>
            <w:r>
              <w:rPr>
                <w:spacing w:val="-4"/>
                <w:sz w:val="21"/>
              </w:rPr>
              <w:t xml:space="preserve"> </w:t>
            </w:r>
            <w:r>
              <w:rPr>
                <w:sz w:val="21"/>
              </w:rPr>
              <w:t>is</w:t>
            </w:r>
            <w:r>
              <w:rPr>
                <w:spacing w:val="-4"/>
                <w:sz w:val="21"/>
              </w:rPr>
              <w:t xml:space="preserve"> </w:t>
            </w:r>
            <w:r>
              <w:rPr>
                <w:sz w:val="21"/>
              </w:rPr>
              <w:t>fine</w:t>
            </w:r>
            <w:r>
              <w:rPr>
                <w:spacing w:val="-4"/>
                <w:sz w:val="21"/>
              </w:rPr>
              <w:t xml:space="preserve"> </w:t>
            </w:r>
            <w:r>
              <w:rPr>
                <w:sz w:val="21"/>
              </w:rPr>
              <w:t>for</w:t>
            </w:r>
            <w:r>
              <w:rPr>
                <w:spacing w:val="-3"/>
                <w:sz w:val="21"/>
              </w:rPr>
              <w:t xml:space="preserve"> </w:t>
            </w:r>
            <w:r>
              <w:rPr>
                <w:sz w:val="21"/>
              </w:rPr>
              <w:t>demonstrations</w:t>
            </w:r>
            <w:r>
              <w:rPr>
                <w:spacing w:val="-4"/>
                <w:sz w:val="21"/>
              </w:rPr>
              <w:t xml:space="preserve"> </w:t>
            </w:r>
            <w:r>
              <w:rPr>
                <w:sz w:val="21"/>
              </w:rPr>
              <w:t>and</w:t>
            </w:r>
            <w:r>
              <w:rPr>
                <w:spacing w:val="-3"/>
                <w:sz w:val="21"/>
              </w:rPr>
              <w:t xml:space="preserve"> </w:t>
            </w:r>
            <w:r>
              <w:rPr>
                <w:sz w:val="21"/>
              </w:rPr>
              <w:t>wrong for customers. Azure, AWS and a plain virtual server were compared.</w:t>
            </w:r>
          </w:p>
        </w:tc>
      </w:tr>
      <w:tr w:rsidR="0092645B" w14:paraId="28A1F6D0" w14:textId="77777777">
        <w:trPr>
          <w:trHeight w:val="293"/>
        </w:trPr>
        <w:tc>
          <w:tcPr>
            <w:tcW w:w="1440" w:type="dxa"/>
          </w:tcPr>
          <w:p w14:paraId="7E2FA662" w14:textId="77777777" w:rsidR="0092645B" w:rsidRDefault="00D96EA3">
            <w:pPr>
              <w:pStyle w:val="TableParagraph"/>
              <w:spacing w:line="240" w:lineRule="exact"/>
              <w:ind w:left="110"/>
              <w:rPr>
                <w:sz w:val="21"/>
              </w:rPr>
            </w:pPr>
            <w:r>
              <w:rPr>
                <w:spacing w:val="-2"/>
                <w:sz w:val="21"/>
              </w:rPr>
              <w:t>Decision</w:t>
            </w:r>
          </w:p>
        </w:tc>
        <w:tc>
          <w:tcPr>
            <w:tcW w:w="7488" w:type="dxa"/>
          </w:tcPr>
          <w:p w14:paraId="050EECE0" w14:textId="77777777" w:rsidR="0092645B" w:rsidRDefault="00D96EA3">
            <w:pPr>
              <w:pStyle w:val="TableParagraph"/>
              <w:spacing w:line="240" w:lineRule="exact"/>
              <w:ind w:left="110"/>
              <w:rPr>
                <w:sz w:val="21"/>
              </w:rPr>
            </w:pPr>
            <w:r>
              <w:rPr>
                <w:sz w:val="21"/>
              </w:rPr>
              <w:t>Recommend</w:t>
            </w:r>
            <w:r>
              <w:rPr>
                <w:spacing w:val="-5"/>
                <w:sz w:val="21"/>
              </w:rPr>
              <w:t xml:space="preserve"> </w:t>
            </w:r>
            <w:r>
              <w:rPr>
                <w:sz w:val="21"/>
              </w:rPr>
              <w:t>Azure</w:t>
            </w:r>
            <w:r>
              <w:rPr>
                <w:spacing w:val="-3"/>
                <w:sz w:val="21"/>
              </w:rPr>
              <w:t xml:space="preserve"> </w:t>
            </w:r>
            <w:r>
              <w:rPr>
                <w:sz w:val="21"/>
              </w:rPr>
              <w:t>App</w:t>
            </w:r>
            <w:r>
              <w:rPr>
                <w:spacing w:val="-2"/>
                <w:sz w:val="21"/>
              </w:rPr>
              <w:t xml:space="preserve"> </w:t>
            </w:r>
            <w:r>
              <w:rPr>
                <w:sz w:val="21"/>
              </w:rPr>
              <w:t>Service</w:t>
            </w:r>
            <w:r>
              <w:rPr>
                <w:spacing w:val="-4"/>
                <w:sz w:val="21"/>
              </w:rPr>
              <w:t xml:space="preserve"> </w:t>
            </w:r>
            <w:r>
              <w:rPr>
                <w:sz w:val="21"/>
              </w:rPr>
              <w:t>with</w:t>
            </w:r>
            <w:r>
              <w:rPr>
                <w:spacing w:val="-2"/>
                <w:sz w:val="21"/>
              </w:rPr>
              <w:t xml:space="preserve"> </w:t>
            </w:r>
            <w:r>
              <w:rPr>
                <w:sz w:val="21"/>
              </w:rPr>
              <w:t>Azure</w:t>
            </w:r>
            <w:r>
              <w:rPr>
                <w:spacing w:val="-3"/>
                <w:sz w:val="21"/>
              </w:rPr>
              <w:t xml:space="preserve"> </w:t>
            </w:r>
            <w:r>
              <w:rPr>
                <w:sz w:val="21"/>
              </w:rPr>
              <w:t>Database</w:t>
            </w:r>
            <w:r>
              <w:rPr>
                <w:spacing w:val="-3"/>
                <w:sz w:val="21"/>
              </w:rPr>
              <w:t xml:space="preserve"> </w:t>
            </w:r>
            <w:r>
              <w:rPr>
                <w:sz w:val="21"/>
              </w:rPr>
              <w:t>for</w:t>
            </w:r>
            <w:r>
              <w:rPr>
                <w:spacing w:val="-3"/>
                <w:sz w:val="21"/>
              </w:rPr>
              <w:t xml:space="preserve"> </w:t>
            </w:r>
            <w:r>
              <w:rPr>
                <w:sz w:val="21"/>
              </w:rPr>
              <w:t>MySQL</w:t>
            </w:r>
            <w:r>
              <w:rPr>
                <w:spacing w:val="-3"/>
                <w:sz w:val="21"/>
              </w:rPr>
              <w:t xml:space="preserve"> </w:t>
            </w:r>
            <w:r>
              <w:rPr>
                <w:sz w:val="21"/>
              </w:rPr>
              <w:t>and</w:t>
            </w:r>
            <w:r>
              <w:rPr>
                <w:spacing w:val="-2"/>
                <w:sz w:val="21"/>
              </w:rPr>
              <w:t xml:space="preserve"> </w:t>
            </w:r>
            <w:r>
              <w:rPr>
                <w:sz w:val="21"/>
              </w:rPr>
              <w:t>Blob</w:t>
            </w:r>
            <w:r>
              <w:rPr>
                <w:spacing w:val="-2"/>
                <w:sz w:val="21"/>
              </w:rPr>
              <w:t xml:space="preserve"> Storage.</w:t>
            </w:r>
          </w:p>
        </w:tc>
      </w:tr>
      <w:tr w:rsidR="0092645B" w14:paraId="63BD94AF" w14:textId="77777777">
        <w:trPr>
          <w:trHeight w:val="1380"/>
        </w:trPr>
        <w:tc>
          <w:tcPr>
            <w:tcW w:w="1440" w:type="dxa"/>
          </w:tcPr>
          <w:p w14:paraId="68864E32" w14:textId="77777777" w:rsidR="0092645B" w:rsidRDefault="00D96EA3">
            <w:pPr>
              <w:pStyle w:val="TableParagraph"/>
              <w:ind w:left="110"/>
              <w:rPr>
                <w:sz w:val="21"/>
              </w:rPr>
            </w:pPr>
            <w:r>
              <w:rPr>
                <w:spacing w:val="-2"/>
                <w:sz w:val="21"/>
              </w:rPr>
              <w:t>Consequences</w:t>
            </w:r>
          </w:p>
        </w:tc>
        <w:tc>
          <w:tcPr>
            <w:tcW w:w="7488" w:type="dxa"/>
          </w:tcPr>
          <w:p w14:paraId="0372BCB1" w14:textId="77777777" w:rsidR="0092645B" w:rsidRDefault="00D96EA3">
            <w:pPr>
              <w:pStyle w:val="TableParagraph"/>
              <w:spacing w:line="268" w:lineRule="auto"/>
              <w:ind w:left="110"/>
              <w:rPr>
                <w:sz w:val="21"/>
              </w:rPr>
            </w:pPr>
            <w:r>
              <w:rPr>
                <w:sz w:val="21"/>
              </w:rPr>
              <w:t>Not</w:t>
            </w:r>
            <w:r>
              <w:rPr>
                <w:spacing w:val="-4"/>
                <w:sz w:val="21"/>
              </w:rPr>
              <w:t xml:space="preserve"> </w:t>
            </w:r>
            <w:r>
              <w:rPr>
                <w:sz w:val="21"/>
              </w:rPr>
              <w:t>chosen</w:t>
            </w:r>
            <w:r>
              <w:rPr>
                <w:spacing w:val="-3"/>
                <w:sz w:val="21"/>
              </w:rPr>
              <w:t xml:space="preserve"> </w:t>
            </w:r>
            <w:r>
              <w:rPr>
                <w:sz w:val="21"/>
              </w:rPr>
              <w:t>on</w:t>
            </w:r>
            <w:r>
              <w:rPr>
                <w:spacing w:val="-3"/>
                <w:sz w:val="21"/>
              </w:rPr>
              <w:t xml:space="preserve"> </w:t>
            </w:r>
            <w:r>
              <w:rPr>
                <w:sz w:val="21"/>
              </w:rPr>
              <w:t>price</w:t>
            </w:r>
            <w:r>
              <w:rPr>
                <w:spacing w:val="-4"/>
                <w:sz w:val="21"/>
              </w:rPr>
              <w:t xml:space="preserve"> </w:t>
            </w:r>
            <w:r>
              <w:rPr>
                <w:sz w:val="21"/>
              </w:rPr>
              <w:t>-</w:t>
            </w:r>
            <w:r>
              <w:rPr>
                <w:spacing w:val="-3"/>
                <w:sz w:val="21"/>
              </w:rPr>
              <w:t xml:space="preserve"> </w:t>
            </w:r>
            <w:r>
              <w:rPr>
                <w:sz w:val="21"/>
              </w:rPr>
              <w:t>the</w:t>
            </w:r>
            <w:r>
              <w:rPr>
                <w:spacing w:val="-4"/>
                <w:sz w:val="21"/>
              </w:rPr>
              <w:t xml:space="preserve"> </w:t>
            </w:r>
            <w:r>
              <w:rPr>
                <w:sz w:val="21"/>
              </w:rPr>
              <w:t>three</w:t>
            </w:r>
            <w:r>
              <w:rPr>
                <w:spacing w:val="-4"/>
                <w:sz w:val="21"/>
              </w:rPr>
              <w:t xml:space="preserve"> </w:t>
            </w:r>
            <w:r>
              <w:rPr>
                <w:sz w:val="21"/>
              </w:rPr>
              <w:t>are</w:t>
            </w:r>
            <w:r>
              <w:rPr>
                <w:spacing w:val="-4"/>
                <w:sz w:val="21"/>
              </w:rPr>
              <w:t xml:space="preserve"> </w:t>
            </w:r>
            <w:r>
              <w:rPr>
                <w:sz w:val="21"/>
              </w:rPr>
              <w:t>close</w:t>
            </w:r>
            <w:r>
              <w:rPr>
                <w:spacing w:val="-4"/>
                <w:sz w:val="21"/>
              </w:rPr>
              <w:t xml:space="preserve"> </w:t>
            </w:r>
            <w:r>
              <w:rPr>
                <w:sz w:val="21"/>
              </w:rPr>
              <w:t>at</w:t>
            </w:r>
            <w:r>
              <w:rPr>
                <w:spacing w:val="-4"/>
                <w:sz w:val="21"/>
              </w:rPr>
              <w:t xml:space="preserve"> </w:t>
            </w:r>
            <w:r>
              <w:rPr>
                <w:sz w:val="21"/>
              </w:rPr>
              <w:t>this</w:t>
            </w:r>
            <w:r>
              <w:rPr>
                <w:spacing w:val="-4"/>
                <w:sz w:val="21"/>
              </w:rPr>
              <w:t xml:space="preserve"> </w:t>
            </w:r>
            <w:r>
              <w:rPr>
                <w:sz w:val="21"/>
              </w:rPr>
              <w:t>size.</w:t>
            </w:r>
            <w:r>
              <w:rPr>
                <w:spacing w:val="-3"/>
                <w:sz w:val="21"/>
              </w:rPr>
              <w:t xml:space="preserve"> </w:t>
            </w:r>
            <w:r>
              <w:rPr>
                <w:sz w:val="21"/>
              </w:rPr>
              <w:t>Chosen</w:t>
            </w:r>
            <w:r>
              <w:rPr>
                <w:spacing w:val="-3"/>
                <w:sz w:val="21"/>
              </w:rPr>
              <w:t xml:space="preserve"> </w:t>
            </w:r>
            <w:r>
              <w:rPr>
                <w:sz w:val="21"/>
              </w:rPr>
              <w:t>because</w:t>
            </w:r>
            <w:r>
              <w:rPr>
                <w:spacing w:val="-4"/>
                <w:sz w:val="21"/>
              </w:rPr>
              <w:t xml:space="preserve"> </w:t>
            </w:r>
            <w:r>
              <w:rPr>
                <w:sz w:val="21"/>
              </w:rPr>
              <w:t>single</w:t>
            </w:r>
            <w:r>
              <w:rPr>
                <w:spacing w:val="-4"/>
                <w:sz w:val="21"/>
              </w:rPr>
              <w:t xml:space="preserve"> </w:t>
            </w:r>
            <w:r>
              <w:rPr>
                <w:sz w:val="21"/>
              </w:rPr>
              <w:t>sign-on</w:t>
            </w:r>
            <w:r>
              <w:rPr>
                <w:spacing w:val="-3"/>
                <w:sz w:val="21"/>
              </w:rPr>
              <w:t xml:space="preserve"> </w:t>
            </w:r>
            <w:r>
              <w:rPr>
                <w:sz w:val="21"/>
              </w:rPr>
              <w:t>is already committed to Microsoft Entra ID, and federating a different cloud's identity system to it is the expensive part. A plain virtual server is cheapest and was rejected because patching, upgrades, backups and certificates all become a named person's recurring job, which is the opposite of what a handover needs.</w:t>
            </w:r>
          </w:p>
        </w:tc>
      </w:tr>
    </w:tbl>
    <w:p w14:paraId="7AFDFB3A" w14:textId="77777777" w:rsidR="0092645B" w:rsidRDefault="00D96EA3">
      <w:pPr>
        <w:ind w:left="92"/>
        <w:jc w:val="both"/>
        <w:rPr>
          <w:b/>
          <w:sz w:val="23"/>
        </w:rPr>
      </w:pPr>
      <w:r>
        <w:rPr>
          <w:b/>
          <w:sz w:val="23"/>
        </w:rPr>
        <w:t>ADR-010</w:t>
      </w:r>
      <w:r>
        <w:rPr>
          <w:b/>
          <w:spacing w:val="53"/>
          <w:sz w:val="23"/>
        </w:rPr>
        <w:t xml:space="preserve"> </w:t>
      </w:r>
      <w:r>
        <w:rPr>
          <w:b/>
          <w:sz w:val="23"/>
        </w:rPr>
        <w:t>Move</w:t>
      </w:r>
      <w:r>
        <w:rPr>
          <w:b/>
          <w:spacing w:val="-3"/>
          <w:sz w:val="23"/>
        </w:rPr>
        <w:t xml:space="preserve"> </w:t>
      </w:r>
      <w:r>
        <w:rPr>
          <w:b/>
          <w:sz w:val="23"/>
        </w:rPr>
        <w:t>uploaded</w:t>
      </w:r>
      <w:r>
        <w:rPr>
          <w:b/>
          <w:spacing w:val="-3"/>
          <w:sz w:val="23"/>
        </w:rPr>
        <w:t xml:space="preserve"> </w:t>
      </w:r>
      <w:r>
        <w:rPr>
          <w:b/>
          <w:sz w:val="23"/>
        </w:rPr>
        <w:t>files</w:t>
      </w:r>
      <w:r>
        <w:rPr>
          <w:b/>
          <w:spacing w:val="-3"/>
          <w:sz w:val="23"/>
        </w:rPr>
        <w:t xml:space="preserve"> </w:t>
      </w:r>
      <w:r>
        <w:rPr>
          <w:b/>
          <w:sz w:val="23"/>
        </w:rPr>
        <w:t>to</w:t>
      </w:r>
      <w:r>
        <w:rPr>
          <w:b/>
          <w:spacing w:val="-2"/>
          <w:sz w:val="23"/>
        </w:rPr>
        <w:t xml:space="preserve"> </w:t>
      </w:r>
      <w:r>
        <w:rPr>
          <w:b/>
          <w:sz w:val="23"/>
        </w:rPr>
        <w:t>object</w:t>
      </w:r>
      <w:r>
        <w:rPr>
          <w:b/>
          <w:spacing w:val="-2"/>
          <w:sz w:val="23"/>
        </w:rPr>
        <w:t xml:space="preserve"> storage</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7488"/>
      </w:tblGrid>
      <w:tr w:rsidR="0092645B" w14:paraId="3A4901AB" w14:textId="77777777">
        <w:trPr>
          <w:trHeight w:val="330"/>
        </w:trPr>
        <w:tc>
          <w:tcPr>
            <w:tcW w:w="1440" w:type="dxa"/>
            <w:shd w:val="clear" w:color="auto" w:fill="ECECEC"/>
          </w:tcPr>
          <w:p w14:paraId="7C9BD15C" w14:textId="77777777" w:rsidR="0092645B" w:rsidRDefault="0092645B">
            <w:pPr>
              <w:pStyle w:val="TableParagraph"/>
              <w:ind w:left="0"/>
              <w:rPr>
                <w:sz w:val="20"/>
              </w:rPr>
            </w:pPr>
          </w:p>
        </w:tc>
        <w:tc>
          <w:tcPr>
            <w:tcW w:w="7488" w:type="dxa"/>
            <w:shd w:val="clear" w:color="auto" w:fill="ECECEC"/>
          </w:tcPr>
          <w:p w14:paraId="00BBA8D7" w14:textId="77777777" w:rsidR="0092645B" w:rsidRDefault="0092645B">
            <w:pPr>
              <w:pStyle w:val="TableParagraph"/>
              <w:ind w:left="0"/>
              <w:rPr>
                <w:sz w:val="20"/>
              </w:rPr>
            </w:pPr>
          </w:p>
        </w:tc>
      </w:tr>
      <w:tr w:rsidR="0092645B" w14:paraId="257817D8" w14:textId="77777777">
        <w:trPr>
          <w:trHeight w:val="293"/>
        </w:trPr>
        <w:tc>
          <w:tcPr>
            <w:tcW w:w="1440" w:type="dxa"/>
          </w:tcPr>
          <w:p w14:paraId="1DD1D47E" w14:textId="77777777" w:rsidR="0092645B" w:rsidRDefault="00D96EA3">
            <w:pPr>
              <w:pStyle w:val="TableParagraph"/>
              <w:spacing w:line="240" w:lineRule="exact"/>
              <w:ind w:left="110"/>
              <w:rPr>
                <w:sz w:val="21"/>
              </w:rPr>
            </w:pPr>
            <w:r>
              <w:rPr>
                <w:spacing w:val="-2"/>
                <w:sz w:val="21"/>
              </w:rPr>
              <w:t>Status</w:t>
            </w:r>
          </w:p>
        </w:tc>
        <w:tc>
          <w:tcPr>
            <w:tcW w:w="7488" w:type="dxa"/>
          </w:tcPr>
          <w:p w14:paraId="15D19CC6" w14:textId="77777777" w:rsidR="0092645B" w:rsidRDefault="00D96EA3">
            <w:pPr>
              <w:pStyle w:val="TableParagraph"/>
              <w:spacing w:line="240" w:lineRule="exact"/>
              <w:ind w:left="110"/>
              <w:rPr>
                <w:sz w:val="21"/>
              </w:rPr>
            </w:pPr>
            <w:r>
              <w:rPr>
                <w:spacing w:val="-2"/>
                <w:sz w:val="21"/>
              </w:rPr>
              <w:t>Proposed</w:t>
            </w:r>
          </w:p>
        </w:tc>
      </w:tr>
      <w:tr w:rsidR="0092645B" w14:paraId="44A2B64A" w14:textId="77777777">
        <w:trPr>
          <w:trHeight w:val="838"/>
        </w:trPr>
        <w:tc>
          <w:tcPr>
            <w:tcW w:w="1440" w:type="dxa"/>
          </w:tcPr>
          <w:p w14:paraId="0B3790FD" w14:textId="77777777" w:rsidR="0092645B" w:rsidRDefault="00D96EA3">
            <w:pPr>
              <w:pStyle w:val="TableParagraph"/>
              <w:ind w:left="110"/>
              <w:rPr>
                <w:sz w:val="21"/>
              </w:rPr>
            </w:pPr>
            <w:r>
              <w:rPr>
                <w:spacing w:val="-2"/>
                <w:sz w:val="21"/>
              </w:rPr>
              <w:t>Context</w:t>
            </w:r>
          </w:p>
        </w:tc>
        <w:tc>
          <w:tcPr>
            <w:tcW w:w="7488" w:type="dxa"/>
          </w:tcPr>
          <w:p w14:paraId="6DC1F361" w14:textId="77777777" w:rsidR="0092645B" w:rsidRDefault="00D96EA3">
            <w:pPr>
              <w:pStyle w:val="TableParagraph"/>
              <w:spacing w:line="268" w:lineRule="auto"/>
              <w:ind w:left="110"/>
              <w:rPr>
                <w:sz w:val="21"/>
              </w:rPr>
            </w:pPr>
            <w:r>
              <w:rPr>
                <w:sz w:val="21"/>
              </w:rPr>
              <w:t>Files</w:t>
            </w:r>
            <w:r>
              <w:rPr>
                <w:spacing w:val="-4"/>
                <w:sz w:val="21"/>
              </w:rPr>
              <w:t xml:space="preserve"> </w:t>
            </w:r>
            <w:r>
              <w:rPr>
                <w:sz w:val="21"/>
              </w:rPr>
              <w:t>sit</w:t>
            </w:r>
            <w:r>
              <w:rPr>
                <w:spacing w:val="-4"/>
                <w:sz w:val="21"/>
              </w:rPr>
              <w:t xml:space="preserve"> </w:t>
            </w:r>
            <w:r>
              <w:rPr>
                <w:sz w:val="21"/>
              </w:rPr>
              <w:t>on</w:t>
            </w:r>
            <w:r>
              <w:rPr>
                <w:spacing w:val="-3"/>
                <w:sz w:val="21"/>
              </w:rPr>
              <w:t xml:space="preserve"> </w:t>
            </w:r>
            <w:r>
              <w:rPr>
                <w:sz w:val="21"/>
              </w:rPr>
              <w:t>the</w:t>
            </w:r>
            <w:r>
              <w:rPr>
                <w:spacing w:val="-4"/>
                <w:sz w:val="21"/>
              </w:rPr>
              <w:t xml:space="preserve"> </w:t>
            </w:r>
            <w:r>
              <w:rPr>
                <w:sz w:val="21"/>
              </w:rPr>
              <w:t>application</w:t>
            </w:r>
            <w:r>
              <w:rPr>
                <w:spacing w:val="-3"/>
                <w:sz w:val="21"/>
              </w:rPr>
              <w:t xml:space="preserve"> </w:t>
            </w:r>
            <w:r>
              <w:rPr>
                <w:sz w:val="21"/>
              </w:rPr>
              <w:t>server's</w:t>
            </w:r>
            <w:r>
              <w:rPr>
                <w:spacing w:val="-4"/>
                <w:sz w:val="21"/>
              </w:rPr>
              <w:t xml:space="preserve"> </w:t>
            </w:r>
            <w:r>
              <w:rPr>
                <w:sz w:val="21"/>
              </w:rPr>
              <w:t>disk.</w:t>
            </w:r>
            <w:r>
              <w:rPr>
                <w:spacing w:val="-3"/>
                <w:sz w:val="21"/>
              </w:rPr>
              <w:t xml:space="preserve"> </w:t>
            </w:r>
            <w:r>
              <w:rPr>
                <w:sz w:val="21"/>
              </w:rPr>
              <w:t>That</w:t>
            </w:r>
            <w:r>
              <w:rPr>
                <w:spacing w:val="-4"/>
                <w:sz w:val="21"/>
              </w:rPr>
              <w:t xml:space="preserve"> </w:t>
            </w:r>
            <w:r>
              <w:rPr>
                <w:sz w:val="21"/>
              </w:rPr>
              <w:t>is</w:t>
            </w:r>
            <w:r>
              <w:rPr>
                <w:spacing w:val="-4"/>
                <w:sz w:val="21"/>
              </w:rPr>
              <w:t xml:space="preserve"> </w:t>
            </w:r>
            <w:r>
              <w:rPr>
                <w:sz w:val="21"/>
              </w:rPr>
              <w:t>fine</w:t>
            </w:r>
            <w:r>
              <w:rPr>
                <w:spacing w:val="-4"/>
                <w:sz w:val="21"/>
              </w:rPr>
              <w:t xml:space="preserve"> </w:t>
            </w:r>
            <w:r>
              <w:rPr>
                <w:sz w:val="21"/>
              </w:rPr>
              <w:t>on</w:t>
            </w:r>
            <w:r>
              <w:rPr>
                <w:spacing w:val="-3"/>
                <w:sz w:val="21"/>
              </w:rPr>
              <w:t xml:space="preserve"> </w:t>
            </w:r>
            <w:r>
              <w:rPr>
                <w:sz w:val="21"/>
              </w:rPr>
              <w:t>one</w:t>
            </w:r>
            <w:r>
              <w:rPr>
                <w:spacing w:val="-4"/>
                <w:sz w:val="21"/>
              </w:rPr>
              <w:t xml:space="preserve"> </w:t>
            </w:r>
            <w:r>
              <w:rPr>
                <w:sz w:val="21"/>
              </w:rPr>
              <w:t>permanent</w:t>
            </w:r>
            <w:r>
              <w:rPr>
                <w:spacing w:val="-4"/>
                <w:sz w:val="21"/>
              </w:rPr>
              <w:t xml:space="preserve"> </w:t>
            </w:r>
            <w:r>
              <w:rPr>
                <w:sz w:val="21"/>
              </w:rPr>
              <w:t>machine</w:t>
            </w:r>
            <w:r>
              <w:rPr>
                <w:spacing w:val="-4"/>
                <w:sz w:val="21"/>
              </w:rPr>
              <w:t xml:space="preserve"> </w:t>
            </w:r>
            <w:r>
              <w:rPr>
                <w:sz w:val="21"/>
              </w:rPr>
              <w:t>and wrong the moment there are two, or the platform replaces the machine - which is exactly what the current hosting does.</w:t>
            </w:r>
          </w:p>
        </w:tc>
      </w:tr>
      <w:tr w:rsidR="0092645B" w14:paraId="56DA12D2" w14:textId="77777777">
        <w:trPr>
          <w:trHeight w:val="293"/>
        </w:trPr>
        <w:tc>
          <w:tcPr>
            <w:tcW w:w="1440" w:type="dxa"/>
          </w:tcPr>
          <w:p w14:paraId="31381E02" w14:textId="77777777" w:rsidR="0092645B" w:rsidRDefault="00D96EA3">
            <w:pPr>
              <w:pStyle w:val="TableParagraph"/>
              <w:spacing w:line="240" w:lineRule="exact"/>
              <w:ind w:left="110"/>
              <w:rPr>
                <w:sz w:val="21"/>
              </w:rPr>
            </w:pPr>
            <w:r>
              <w:rPr>
                <w:spacing w:val="-2"/>
                <w:sz w:val="21"/>
              </w:rPr>
              <w:t>Decision</w:t>
            </w:r>
          </w:p>
        </w:tc>
        <w:tc>
          <w:tcPr>
            <w:tcW w:w="7488" w:type="dxa"/>
          </w:tcPr>
          <w:p w14:paraId="50E4067F" w14:textId="77777777" w:rsidR="0092645B" w:rsidRDefault="00D96EA3">
            <w:pPr>
              <w:pStyle w:val="TableParagraph"/>
              <w:spacing w:line="240" w:lineRule="exact"/>
              <w:ind w:left="110"/>
              <w:rPr>
                <w:sz w:val="21"/>
              </w:rPr>
            </w:pPr>
            <w:r>
              <w:rPr>
                <w:sz w:val="21"/>
              </w:rPr>
              <w:t>Move</w:t>
            </w:r>
            <w:r>
              <w:rPr>
                <w:spacing w:val="-8"/>
                <w:sz w:val="21"/>
              </w:rPr>
              <w:t xml:space="preserve"> </w:t>
            </w:r>
            <w:r>
              <w:rPr>
                <w:sz w:val="21"/>
              </w:rPr>
              <w:t>attachments</w:t>
            </w:r>
            <w:r>
              <w:rPr>
                <w:spacing w:val="-6"/>
                <w:sz w:val="21"/>
              </w:rPr>
              <w:t xml:space="preserve"> </w:t>
            </w:r>
            <w:r>
              <w:rPr>
                <w:sz w:val="21"/>
              </w:rPr>
              <w:t>to</w:t>
            </w:r>
            <w:r>
              <w:rPr>
                <w:spacing w:val="-5"/>
                <w:sz w:val="21"/>
              </w:rPr>
              <w:t xml:space="preserve"> </w:t>
            </w:r>
            <w:r>
              <w:rPr>
                <w:sz w:val="21"/>
              </w:rPr>
              <w:t>object</w:t>
            </w:r>
            <w:r>
              <w:rPr>
                <w:spacing w:val="-5"/>
                <w:sz w:val="21"/>
              </w:rPr>
              <w:t xml:space="preserve"> </w:t>
            </w:r>
            <w:r>
              <w:rPr>
                <w:sz w:val="21"/>
              </w:rPr>
              <w:t>storage</w:t>
            </w:r>
            <w:r>
              <w:rPr>
                <w:spacing w:val="-6"/>
                <w:sz w:val="21"/>
              </w:rPr>
              <w:t xml:space="preserve"> </w:t>
            </w:r>
            <w:r>
              <w:rPr>
                <w:sz w:val="21"/>
              </w:rPr>
              <w:t>before</w:t>
            </w:r>
            <w:r>
              <w:rPr>
                <w:spacing w:val="-5"/>
                <w:sz w:val="21"/>
              </w:rPr>
              <w:t xml:space="preserve"> </w:t>
            </w:r>
            <w:r>
              <w:rPr>
                <w:spacing w:val="-2"/>
                <w:sz w:val="21"/>
              </w:rPr>
              <w:t>production.</w:t>
            </w:r>
          </w:p>
        </w:tc>
      </w:tr>
      <w:tr w:rsidR="0092645B" w14:paraId="454CC330" w14:textId="77777777">
        <w:trPr>
          <w:trHeight w:val="838"/>
        </w:trPr>
        <w:tc>
          <w:tcPr>
            <w:tcW w:w="1440" w:type="dxa"/>
          </w:tcPr>
          <w:p w14:paraId="0710F695" w14:textId="77777777" w:rsidR="0092645B" w:rsidRDefault="00D96EA3">
            <w:pPr>
              <w:pStyle w:val="TableParagraph"/>
              <w:ind w:left="110"/>
              <w:rPr>
                <w:sz w:val="21"/>
              </w:rPr>
            </w:pPr>
            <w:r>
              <w:rPr>
                <w:spacing w:val="-2"/>
                <w:sz w:val="21"/>
              </w:rPr>
              <w:t>Consequences</w:t>
            </w:r>
          </w:p>
        </w:tc>
        <w:tc>
          <w:tcPr>
            <w:tcW w:w="7488" w:type="dxa"/>
          </w:tcPr>
          <w:p w14:paraId="30D06202" w14:textId="77777777" w:rsidR="0092645B" w:rsidRDefault="00D96EA3">
            <w:pPr>
              <w:pStyle w:val="TableParagraph"/>
              <w:spacing w:line="268" w:lineRule="auto"/>
              <w:ind w:left="110" w:right="248"/>
              <w:rPr>
                <w:sz w:val="21"/>
              </w:rPr>
            </w:pPr>
            <w:r>
              <w:rPr>
                <w:sz w:val="21"/>
              </w:rPr>
              <w:t>Fixes</w:t>
            </w:r>
            <w:r>
              <w:rPr>
                <w:spacing w:val="-5"/>
                <w:sz w:val="21"/>
              </w:rPr>
              <w:t xml:space="preserve"> </w:t>
            </w:r>
            <w:r>
              <w:rPr>
                <w:sz w:val="21"/>
              </w:rPr>
              <w:t>disappearing</w:t>
            </w:r>
            <w:r>
              <w:rPr>
                <w:spacing w:val="-4"/>
                <w:sz w:val="21"/>
              </w:rPr>
              <w:t xml:space="preserve"> </w:t>
            </w:r>
            <w:r>
              <w:rPr>
                <w:sz w:val="21"/>
              </w:rPr>
              <w:t>attachments</w:t>
            </w:r>
            <w:r>
              <w:rPr>
                <w:spacing w:val="-5"/>
                <w:sz w:val="21"/>
              </w:rPr>
              <w:t xml:space="preserve"> </w:t>
            </w:r>
            <w:r>
              <w:rPr>
                <w:sz w:val="21"/>
              </w:rPr>
              <w:t>and</w:t>
            </w:r>
            <w:r>
              <w:rPr>
                <w:spacing w:val="-4"/>
                <w:sz w:val="21"/>
              </w:rPr>
              <w:t xml:space="preserve"> </w:t>
            </w:r>
            <w:r>
              <w:rPr>
                <w:sz w:val="21"/>
              </w:rPr>
              <w:t>the</w:t>
            </w:r>
            <w:r>
              <w:rPr>
                <w:spacing w:val="-5"/>
                <w:sz w:val="21"/>
              </w:rPr>
              <w:t xml:space="preserve"> </w:t>
            </w:r>
            <w:r>
              <w:rPr>
                <w:sz w:val="21"/>
              </w:rPr>
              <w:t>backup</w:t>
            </w:r>
            <w:r>
              <w:rPr>
                <w:spacing w:val="-4"/>
                <w:sz w:val="21"/>
              </w:rPr>
              <w:t xml:space="preserve"> </w:t>
            </w:r>
            <w:r>
              <w:rPr>
                <w:sz w:val="21"/>
              </w:rPr>
              <w:t>gap</w:t>
            </w:r>
            <w:r>
              <w:rPr>
                <w:spacing w:val="-4"/>
                <w:sz w:val="21"/>
              </w:rPr>
              <w:t xml:space="preserve"> </w:t>
            </w:r>
            <w:r>
              <w:rPr>
                <w:sz w:val="21"/>
              </w:rPr>
              <w:t>in</w:t>
            </w:r>
            <w:r>
              <w:rPr>
                <w:spacing w:val="-4"/>
                <w:sz w:val="21"/>
              </w:rPr>
              <w:t xml:space="preserve"> </w:t>
            </w:r>
            <w:r>
              <w:rPr>
                <w:sz w:val="21"/>
              </w:rPr>
              <w:t>one</w:t>
            </w:r>
            <w:r>
              <w:rPr>
                <w:spacing w:val="-5"/>
                <w:sz w:val="21"/>
              </w:rPr>
              <w:t xml:space="preserve"> </w:t>
            </w:r>
            <w:r>
              <w:rPr>
                <w:sz w:val="21"/>
              </w:rPr>
              <w:t>change.</w:t>
            </w:r>
            <w:r>
              <w:rPr>
                <w:spacing w:val="-4"/>
                <w:sz w:val="21"/>
              </w:rPr>
              <w:t xml:space="preserve"> </w:t>
            </w:r>
            <w:r>
              <w:rPr>
                <w:sz w:val="21"/>
              </w:rPr>
              <w:t>Contained:</w:t>
            </w:r>
            <w:r>
              <w:rPr>
                <w:spacing w:val="-5"/>
                <w:sz w:val="21"/>
              </w:rPr>
              <w:t xml:space="preserve"> </w:t>
            </w:r>
            <w:r>
              <w:rPr>
                <w:sz w:val="21"/>
              </w:rPr>
              <w:t xml:space="preserve">three modules write files. Must happen before any customer stores anything they would </w:t>
            </w:r>
            <w:r>
              <w:rPr>
                <w:spacing w:val="-2"/>
                <w:sz w:val="21"/>
              </w:rPr>
              <w:t>miss.</w:t>
            </w:r>
          </w:p>
        </w:tc>
      </w:tr>
    </w:tbl>
    <w:p w14:paraId="2CE8E7D3" w14:textId="77777777" w:rsidR="0092645B" w:rsidRDefault="00D96EA3">
      <w:pPr>
        <w:ind w:left="92"/>
        <w:jc w:val="both"/>
        <w:rPr>
          <w:b/>
          <w:sz w:val="23"/>
        </w:rPr>
      </w:pPr>
      <w:r>
        <w:rPr>
          <w:b/>
          <w:sz w:val="23"/>
        </w:rPr>
        <w:t>ADR-011</w:t>
      </w:r>
      <w:r>
        <w:rPr>
          <w:b/>
          <w:spacing w:val="50"/>
          <w:sz w:val="23"/>
        </w:rPr>
        <w:t xml:space="preserve"> </w:t>
      </w:r>
      <w:r>
        <w:rPr>
          <w:b/>
          <w:sz w:val="23"/>
        </w:rPr>
        <w:t>Defer</w:t>
      </w:r>
      <w:r>
        <w:rPr>
          <w:b/>
          <w:spacing w:val="-5"/>
          <w:sz w:val="23"/>
        </w:rPr>
        <w:t xml:space="preserve"> </w:t>
      </w:r>
      <w:r>
        <w:rPr>
          <w:b/>
          <w:sz w:val="23"/>
        </w:rPr>
        <w:t>single</w:t>
      </w:r>
      <w:r>
        <w:rPr>
          <w:b/>
          <w:spacing w:val="-4"/>
          <w:sz w:val="23"/>
        </w:rPr>
        <w:t xml:space="preserve"> </w:t>
      </w:r>
      <w:r>
        <w:rPr>
          <w:b/>
          <w:sz w:val="23"/>
        </w:rPr>
        <w:t>sign-</w:t>
      </w:r>
      <w:r>
        <w:rPr>
          <w:b/>
          <w:spacing w:val="-5"/>
          <w:sz w:val="23"/>
        </w:rPr>
        <w:t>on</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7488"/>
      </w:tblGrid>
      <w:tr w:rsidR="0092645B" w14:paraId="70154E10" w14:textId="77777777">
        <w:trPr>
          <w:trHeight w:val="330"/>
        </w:trPr>
        <w:tc>
          <w:tcPr>
            <w:tcW w:w="1440" w:type="dxa"/>
            <w:shd w:val="clear" w:color="auto" w:fill="ECECEC"/>
          </w:tcPr>
          <w:p w14:paraId="7E1245E4" w14:textId="77777777" w:rsidR="0092645B" w:rsidRDefault="0092645B">
            <w:pPr>
              <w:pStyle w:val="TableParagraph"/>
              <w:ind w:left="0"/>
              <w:rPr>
                <w:sz w:val="20"/>
              </w:rPr>
            </w:pPr>
          </w:p>
        </w:tc>
        <w:tc>
          <w:tcPr>
            <w:tcW w:w="7488" w:type="dxa"/>
            <w:shd w:val="clear" w:color="auto" w:fill="ECECEC"/>
          </w:tcPr>
          <w:p w14:paraId="1E103D88" w14:textId="77777777" w:rsidR="0092645B" w:rsidRDefault="0092645B">
            <w:pPr>
              <w:pStyle w:val="TableParagraph"/>
              <w:ind w:left="0"/>
              <w:rPr>
                <w:sz w:val="20"/>
              </w:rPr>
            </w:pPr>
          </w:p>
        </w:tc>
      </w:tr>
      <w:tr w:rsidR="0092645B" w14:paraId="009F6CA2" w14:textId="77777777">
        <w:trPr>
          <w:trHeight w:val="294"/>
        </w:trPr>
        <w:tc>
          <w:tcPr>
            <w:tcW w:w="1440" w:type="dxa"/>
          </w:tcPr>
          <w:p w14:paraId="7C60BCD6" w14:textId="77777777" w:rsidR="0092645B" w:rsidRDefault="00D96EA3">
            <w:pPr>
              <w:pStyle w:val="TableParagraph"/>
              <w:spacing w:line="240" w:lineRule="exact"/>
              <w:ind w:left="110"/>
              <w:rPr>
                <w:sz w:val="21"/>
              </w:rPr>
            </w:pPr>
            <w:r>
              <w:rPr>
                <w:spacing w:val="-2"/>
                <w:sz w:val="21"/>
              </w:rPr>
              <w:t>Status</w:t>
            </w:r>
          </w:p>
        </w:tc>
        <w:tc>
          <w:tcPr>
            <w:tcW w:w="7488" w:type="dxa"/>
          </w:tcPr>
          <w:p w14:paraId="263955DB" w14:textId="77777777" w:rsidR="0092645B" w:rsidRDefault="00D96EA3">
            <w:pPr>
              <w:pStyle w:val="TableParagraph"/>
              <w:spacing w:line="240" w:lineRule="exact"/>
              <w:ind w:left="110"/>
              <w:rPr>
                <w:sz w:val="21"/>
              </w:rPr>
            </w:pPr>
            <w:r>
              <w:rPr>
                <w:spacing w:val="-2"/>
                <w:sz w:val="21"/>
              </w:rPr>
              <w:t>Deferred</w:t>
            </w:r>
          </w:p>
        </w:tc>
      </w:tr>
      <w:tr w:rsidR="0092645B" w14:paraId="08A7DF3D" w14:textId="77777777">
        <w:trPr>
          <w:trHeight w:val="295"/>
        </w:trPr>
        <w:tc>
          <w:tcPr>
            <w:tcW w:w="1440" w:type="dxa"/>
          </w:tcPr>
          <w:p w14:paraId="7F172D8F" w14:textId="77777777" w:rsidR="0092645B" w:rsidRDefault="00D96EA3">
            <w:pPr>
              <w:pStyle w:val="TableParagraph"/>
              <w:ind w:left="110"/>
              <w:rPr>
                <w:sz w:val="21"/>
              </w:rPr>
            </w:pPr>
            <w:r>
              <w:rPr>
                <w:spacing w:val="-2"/>
                <w:sz w:val="21"/>
              </w:rPr>
              <w:t>Context</w:t>
            </w:r>
          </w:p>
        </w:tc>
        <w:tc>
          <w:tcPr>
            <w:tcW w:w="7488" w:type="dxa"/>
          </w:tcPr>
          <w:p w14:paraId="373BB552" w14:textId="77777777" w:rsidR="0092645B" w:rsidRDefault="00D96EA3">
            <w:pPr>
              <w:pStyle w:val="TableParagraph"/>
              <w:ind w:left="110"/>
              <w:rPr>
                <w:sz w:val="21"/>
              </w:rPr>
            </w:pPr>
            <w:r>
              <w:rPr>
                <w:sz w:val="21"/>
              </w:rPr>
              <w:t>Requested</w:t>
            </w:r>
            <w:r>
              <w:rPr>
                <w:spacing w:val="-2"/>
                <w:sz w:val="21"/>
              </w:rPr>
              <w:t xml:space="preserve"> </w:t>
            </w:r>
            <w:r>
              <w:rPr>
                <w:sz w:val="21"/>
              </w:rPr>
              <w:t>in</w:t>
            </w:r>
            <w:r>
              <w:rPr>
                <w:spacing w:val="-1"/>
                <w:sz w:val="21"/>
              </w:rPr>
              <w:t xml:space="preserve"> </w:t>
            </w:r>
            <w:r>
              <w:rPr>
                <w:sz w:val="21"/>
              </w:rPr>
              <w:t>the</w:t>
            </w:r>
            <w:r>
              <w:rPr>
                <w:spacing w:val="-2"/>
                <w:sz w:val="21"/>
              </w:rPr>
              <w:t xml:space="preserve"> </w:t>
            </w:r>
            <w:r>
              <w:rPr>
                <w:sz w:val="21"/>
              </w:rPr>
              <w:t>minutes,</w:t>
            </w:r>
            <w:r>
              <w:rPr>
                <w:spacing w:val="-2"/>
                <w:sz w:val="21"/>
              </w:rPr>
              <w:t xml:space="preserve"> </w:t>
            </w:r>
            <w:r>
              <w:rPr>
                <w:sz w:val="21"/>
              </w:rPr>
              <w:t>across</w:t>
            </w:r>
            <w:r>
              <w:rPr>
                <w:spacing w:val="-2"/>
                <w:sz w:val="21"/>
              </w:rPr>
              <w:t xml:space="preserve"> </w:t>
            </w:r>
            <w:r>
              <w:rPr>
                <w:sz w:val="21"/>
              </w:rPr>
              <w:t>QCMS,</w:t>
            </w:r>
            <w:r>
              <w:rPr>
                <w:spacing w:val="-1"/>
                <w:sz w:val="21"/>
              </w:rPr>
              <w:t xml:space="preserve"> </w:t>
            </w:r>
            <w:r>
              <w:rPr>
                <w:sz w:val="21"/>
              </w:rPr>
              <w:t>DWM</w:t>
            </w:r>
            <w:r>
              <w:rPr>
                <w:spacing w:val="-2"/>
                <w:sz w:val="21"/>
              </w:rPr>
              <w:t xml:space="preserve"> </w:t>
            </w:r>
            <w:r>
              <w:rPr>
                <w:sz w:val="21"/>
              </w:rPr>
              <w:t>and</w:t>
            </w:r>
            <w:r>
              <w:rPr>
                <w:spacing w:val="-1"/>
                <w:sz w:val="21"/>
              </w:rPr>
              <w:t xml:space="preserve"> </w:t>
            </w:r>
            <w:r>
              <w:rPr>
                <w:spacing w:val="-2"/>
                <w:sz w:val="21"/>
              </w:rPr>
              <w:t>Skills.</w:t>
            </w:r>
          </w:p>
        </w:tc>
      </w:tr>
      <w:tr w:rsidR="0092645B" w14:paraId="3B4EEC25" w14:textId="77777777">
        <w:trPr>
          <w:trHeight w:val="566"/>
        </w:trPr>
        <w:tc>
          <w:tcPr>
            <w:tcW w:w="1440" w:type="dxa"/>
          </w:tcPr>
          <w:p w14:paraId="2B2BCF79" w14:textId="77777777" w:rsidR="0092645B" w:rsidRDefault="00D96EA3">
            <w:pPr>
              <w:pStyle w:val="TableParagraph"/>
              <w:spacing w:line="240" w:lineRule="exact"/>
              <w:ind w:left="110"/>
              <w:rPr>
                <w:sz w:val="21"/>
              </w:rPr>
            </w:pPr>
            <w:r>
              <w:rPr>
                <w:spacing w:val="-2"/>
                <w:sz w:val="21"/>
              </w:rPr>
              <w:lastRenderedPageBreak/>
              <w:t>Decision</w:t>
            </w:r>
          </w:p>
        </w:tc>
        <w:tc>
          <w:tcPr>
            <w:tcW w:w="7488" w:type="dxa"/>
          </w:tcPr>
          <w:p w14:paraId="4AC32428" w14:textId="77777777" w:rsidR="0092645B" w:rsidRDefault="00D96EA3">
            <w:pPr>
              <w:pStyle w:val="TableParagraph"/>
              <w:spacing w:line="268" w:lineRule="auto"/>
              <w:ind w:left="110" w:right="248"/>
              <w:rPr>
                <w:sz w:val="21"/>
              </w:rPr>
            </w:pPr>
            <w:r>
              <w:rPr>
                <w:sz w:val="21"/>
              </w:rPr>
              <w:t>Not</w:t>
            </w:r>
            <w:r>
              <w:rPr>
                <w:spacing w:val="-4"/>
                <w:sz w:val="21"/>
              </w:rPr>
              <w:t xml:space="preserve"> </w:t>
            </w:r>
            <w:r>
              <w:rPr>
                <w:sz w:val="21"/>
              </w:rPr>
              <w:t>built.</w:t>
            </w:r>
            <w:r>
              <w:rPr>
                <w:spacing w:val="-3"/>
                <w:sz w:val="21"/>
              </w:rPr>
              <w:t xml:space="preserve"> </w:t>
            </w:r>
            <w:r>
              <w:rPr>
                <w:sz w:val="21"/>
              </w:rPr>
              <w:t>The</w:t>
            </w:r>
            <w:r>
              <w:rPr>
                <w:spacing w:val="-4"/>
                <w:sz w:val="21"/>
              </w:rPr>
              <w:t xml:space="preserve"> </w:t>
            </w:r>
            <w:r>
              <w:rPr>
                <w:sz w:val="21"/>
              </w:rPr>
              <w:t>sign-in</w:t>
            </w:r>
            <w:r>
              <w:rPr>
                <w:spacing w:val="-3"/>
                <w:sz w:val="21"/>
              </w:rPr>
              <w:t xml:space="preserve"> </w:t>
            </w:r>
            <w:r>
              <w:rPr>
                <w:sz w:val="21"/>
              </w:rPr>
              <w:t>path</w:t>
            </w:r>
            <w:r>
              <w:rPr>
                <w:spacing w:val="-3"/>
                <w:sz w:val="21"/>
              </w:rPr>
              <w:t xml:space="preserve"> </w:t>
            </w:r>
            <w:r>
              <w:rPr>
                <w:sz w:val="21"/>
              </w:rPr>
              <w:t>was</w:t>
            </w:r>
            <w:r>
              <w:rPr>
                <w:spacing w:val="-4"/>
                <w:sz w:val="21"/>
              </w:rPr>
              <w:t xml:space="preserve"> </w:t>
            </w:r>
            <w:r>
              <w:rPr>
                <w:sz w:val="21"/>
              </w:rPr>
              <w:t>structured</w:t>
            </w:r>
            <w:r>
              <w:rPr>
                <w:spacing w:val="-3"/>
                <w:sz w:val="21"/>
              </w:rPr>
              <w:t xml:space="preserve"> </w:t>
            </w:r>
            <w:r>
              <w:rPr>
                <w:sz w:val="21"/>
              </w:rPr>
              <w:t>so</w:t>
            </w:r>
            <w:r>
              <w:rPr>
                <w:spacing w:val="-3"/>
                <w:sz w:val="21"/>
              </w:rPr>
              <w:t xml:space="preserve"> </w:t>
            </w:r>
            <w:r>
              <w:rPr>
                <w:sz w:val="21"/>
              </w:rPr>
              <w:t>that</w:t>
            </w:r>
            <w:r>
              <w:rPr>
                <w:spacing w:val="-4"/>
                <w:sz w:val="21"/>
              </w:rPr>
              <w:t xml:space="preserve"> </w:t>
            </w:r>
            <w:r>
              <w:rPr>
                <w:sz w:val="21"/>
              </w:rPr>
              <w:t>a</w:t>
            </w:r>
            <w:r>
              <w:rPr>
                <w:spacing w:val="-4"/>
                <w:sz w:val="21"/>
              </w:rPr>
              <w:t xml:space="preserve"> </w:t>
            </w:r>
            <w:r>
              <w:rPr>
                <w:sz w:val="21"/>
              </w:rPr>
              <w:t>new</w:t>
            </w:r>
            <w:r>
              <w:rPr>
                <w:spacing w:val="-4"/>
                <w:sz w:val="21"/>
              </w:rPr>
              <w:t xml:space="preserve"> </w:t>
            </w:r>
            <w:r>
              <w:rPr>
                <w:sz w:val="21"/>
              </w:rPr>
              <w:t>method</w:t>
            </w:r>
            <w:r>
              <w:rPr>
                <w:spacing w:val="-3"/>
                <w:sz w:val="21"/>
              </w:rPr>
              <w:t xml:space="preserve"> </w:t>
            </w:r>
            <w:r>
              <w:rPr>
                <w:sz w:val="21"/>
              </w:rPr>
              <w:t>returns</w:t>
            </w:r>
            <w:r>
              <w:rPr>
                <w:spacing w:val="-4"/>
                <w:sz w:val="21"/>
              </w:rPr>
              <w:t xml:space="preserve"> </w:t>
            </w:r>
            <w:r>
              <w:rPr>
                <w:sz w:val="21"/>
              </w:rPr>
              <w:t>the</w:t>
            </w:r>
            <w:r>
              <w:rPr>
                <w:spacing w:val="-4"/>
                <w:sz w:val="21"/>
              </w:rPr>
              <w:t xml:space="preserve"> </w:t>
            </w:r>
            <w:r>
              <w:rPr>
                <w:sz w:val="21"/>
              </w:rPr>
              <w:t>same session as any other, which one-time codes have now demonstrated.</w:t>
            </w:r>
          </w:p>
        </w:tc>
      </w:tr>
      <w:tr w:rsidR="0092645B" w14:paraId="63CA20D8" w14:textId="77777777">
        <w:trPr>
          <w:trHeight w:val="241"/>
        </w:trPr>
        <w:tc>
          <w:tcPr>
            <w:tcW w:w="1440" w:type="dxa"/>
          </w:tcPr>
          <w:p w14:paraId="5DC62A92" w14:textId="77777777" w:rsidR="0092645B" w:rsidRDefault="00D96EA3">
            <w:pPr>
              <w:pStyle w:val="TableParagraph"/>
              <w:spacing w:line="222" w:lineRule="exact"/>
              <w:ind w:left="110"/>
              <w:rPr>
                <w:sz w:val="21"/>
              </w:rPr>
            </w:pPr>
            <w:r>
              <w:rPr>
                <w:spacing w:val="-2"/>
                <w:sz w:val="21"/>
              </w:rPr>
              <w:t>Consequences</w:t>
            </w:r>
          </w:p>
        </w:tc>
        <w:tc>
          <w:tcPr>
            <w:tcW w:w="7488" w:type="dxa"/>
          </w:tcPr>
          <w:p w14:paraId="165C08CB" w14:textId="77777777" w:rsidR="0092645B" w:rsidRDefault="00D96EA3">
            <w:pPr>
              <w:pStyle w:val="TableParagraph"/>
              <w:spacing w:line="222" w:lineRule="exact"/>
              <w:ind w:left="110"/>
              <w:rPr>
                <w:sz w:val="21"/>
              </w:rPr>
            </w:pPr>
            <w:r>
              <w:rPr>
                <w:sz w:val="21"/>
              </w:rPr>
              <w:t>Adding</w:t>
            </w:r>
            <w:r>
              <w:rPr>
                <w:spacing w:val="-1"/>
                <w:sz w:val="21"/>
              </w:rPr>
              <w:t xml:space="preserve"> </w:t>
            </w:r>
            <w:r>
              <w:rPr>
                <w:sz w:val="21"/>
              </w:rPr>
              <w:t>single</w:t>
            </w:r>
            <w:r>
              <w:rPr>
                <w:spacing w:val="-1"/>
                <w:sz w:val="21"/>
              </w:rPr>
              <w:t xml:space="preserve"> </w:t>
            </w:r>
            <w:r>
              <w:rPr>
                <w:sz w:val="21"/>
              </w:rPr>
              <w:t>sign-on</w:t>
            </w:r>
            <w:r>
              <w:rPr>
                <w:spacing w:val="-1"/>
                <w:sz w:val="21"/>
              </w:rPr>
              <w:t xml:space="preserve"> </w:t>
            </w:r>
            <w:r>
              <w:rPr>
                <w:sz w:val="21"/>
              </w:rPr>
              <w:t>later is</w:t>
            </w:r>
            <w:r>
              <w:rPr>
                <w:spacing w:val="-2"/>
                <w:sz w:val="21"/>
              </w:rPr>
              <w:t xml:space="preserve"> </w:t>
            </w:r>
            <w:r>
              <w:rPr>
                <w:sz w:val="21"/>
              </w:rPr>
              <w:t>an addition rather</w:t>
            </w:r>
            <w:r>
              <w:rPr>
                <w:spacing w:val="-1"/>
                <w:sz w:val="21"/>
              </w:rPr>
              <w:t xml:space="preserve"> </w:t>
            </w:r>
            <w:r>
              <w:rPr>
                <w:sz w:val="21"/>
              </w:rPr>
              <w:t>than a</w:t>
            </w:r>
            <w:r>
              <w:rPr>
                <w:spacing w:val="-2"/>
                <w:sz w:val="21"/>
              </w:rPr>
              <w:t xml:space="preserve"> </w:t>
            </w:r>
            <w:r>
              <w:rPr>
                <w:sz w:val="21"/>
              </w:rPr>
              <w:t>rewrite. Blocked</w:t>
            </w:r>
            <w:r>
              <w:rPr>
                <w:spacing w:val="-1"/>
                <w:sz w:val="21"/>
              </w:rPr>
              <w:t xml:space="preserve"> </w:t>
            </w:r>
            <w:r>
              <w:rPr>
                <w:sz w:val="21"/>
              </w:rPr>
              <w:t xml:space="preserve">on an </w:t>
            </w:r>
            <w:r>
              <w:rPr>
                <w:spacing w:val="-2"/>
                <w:sz w:val="21"/>
              </w:rPr>
              <w:t>Azure</w:t>
            </w:r>
          </w:p>
        </w:tc>
      </w:tr>
      <w:tr w:rsidR="0092645B" w14:paraId="26B20D10" w14:textId="77777777">
        <w:trPr>
          <w:trHeight w:val="295"/>
        </w:trPr>
        <w:tc>
          <w:tcPr>
            <w:tcW w:w="1440" w:type="dxa"/>
          </w:tcPr>
          <w:p w14:paraId="5C5AFB26" w14:textId="77777777" w:rsidR="0092645B" w:rsidRDefault="0092645B">
            <w:pPr>
              <w:pStyle w:val="TableParagraph"/>
              <w:ind w:left="0"/>
              <w:rPr>
                <w:sz w:val="20"/>
              </w:rPr>
            </w:pPr>
          </w:p>
        </w:tc>
        <w:tc>
          <w:tcPr>
            <w:tcW w:w="7488" w:type="dxa"/>
          </w:tcPr>
          <w:p w14:paraId="2961C43C" w14:textId="77777777" w:rsidR="0092645B" w:rsidRDefault="00D96EA3">
            <w:pPr>
              <w:pStyle w:val="TableParagraph"/>
              <w:ind w:left="110"/>
              <w:rPr>
                <w:sz w:val="21"/>
              </w:rPr>
            </w:pPr>
            <w:r>
              <w:rPr>
                <w:sz w:val="21"/>
              </w:rPr>
              <w:t>tenant</w:t>
            </w:r>
            <w:r>
              <w:rPr>
                <w:spacing w:val="-4"/>
                <w:sz w:val="21"/>
              </w:rPr>
              <w:t xml:space="preserve"> </w:t>
            </w:r>
            <w:r>
              <w:rPr>
                <w:sz w:val="21"/>
              </w:rPr>
              <w:t>and</w:t>
            </w:r>
            <w:r>
              <w:rPr>
                <w:spacing w:val="-3"/>
                <w:sz w:val="21"/>
              </w:rPr>
              <w:t xml:space="preserve"> </w:t>
            </w:r>
            <w:r>
              <w:rPr>
                <w:sz w:val="21"/>
              </w:rPr>
              <w:t>agreement</w:t>
            </w:r>
            <w:r>
              <w:rPr>
                <w:spacing w:val="-3"/>
                <w:sz w:val="21"/>
              </w:rPr>
              <w:t xml:space="preserve"> </w:t>
            </w:r>
            <w:r>
              <w:rPr>
                <w:sz w:val="21"/>
              </w:rPr>
              <w:t>from</w:t>
            </w:r>
            <w:r>
              <w:rPr>
                <w:spacing w:val="-4"/>
                <w:sz w:val="21"/>
              </w:rPr>
              <w:t xml:space="preserve"> </w:t>
            </w:r>
            <w:r>
              <w:rPr>
                <w:sz w:val="21"/>
              </w:rPr>
              <w:t>two</w:t>
            </w:r>
            <w:r>
              <w:rPr>
                <w:spacing w:val="-3"/>
                <w:sz w:val="21"/>
              </w:rPr>
              <w:t xml:space="preserve"> </w:t>
            </w:r>
            <w:r>
              <w:rPr>
                <w:sz w:val="21"/>
              </w:rPr>
              <w:t>other</w:t>
            </w:r>
            <w:r>
              <w:rPr>
                <w:spacing w:val="-2"/>
                <w:sz w:val="21"/>
              </w:rPr>
              <w:t xml:space="preserve"> tools.</w:t>
            </w:r>
          </w:p>
        </w:tc>
      </w:tr>
    </w:tbl>
    <w:p w14:paraId="17ABDB6F" w14:textId="77777777" w:rsidR="0092645B" w:rsidRDefault="00D96EA3">
      <w:pPr>
        <w:ind w:left="92"/>
        <w:jc w:val="both"/>
        <w:rPr>
          <w:b/>
          <w:sz w:val="23"/>
        </w:rPr>
      </w:pPr>
      <w:r>
        <w:rPr>
          <w:b/>
          <w:sz w:val="23"/>
        </w:rPr>
        <w:t>ADR-012</w:t>
      </w:r>
      <w:r>
        <w:rPr>
          <w:b/>
          <w:spacing w:val="52"/>
          <w:sz w:val="23"/>
        </w:rPr>
        <w:t xml:space="preserve"> </w:t>
      </w:r>
      <w:r>
        <w:rPr>
          <w:b/>
          <w:sz w:val="23"/>
        </w:rPr>
        <w:t>Free</w:t>
      </w:r>
      <w:r>
        <w:rPr>
          <w:b/>
          <w:spacing w:val="-4"/>
          <w:sz w:val="23"/>
        </w:rPr>
        <w:t xml:space="preserve"> </w:t>
      </w:r>
      <w:r>
        <w:rPr>
          <w:b/>
          <w:sz w:val="23"/>
        </w:rPr>
        <w:t>email</w:t>
      </w:r>
      <w:r>
        <w:rPr>
          <w:b/>
          <w:spacing w:val="-4"/>
          <w:sz w:val="23"/>
        </w:rPr>
        <w:t xml:space="preserve"> </w:t>
      </w:r>
      <w:r>
        <w:rPr>
          <w:b/>
          <w:sz w:val="23"/>
        </w:rPr>
        <w:t>domains</w:t>
      </w:r>
      <w:r>
        <w:rPr>
          <w:b/>
          <w:spacing w:val="-4"/>
          <w:sz w:val="23"/>
        </w:rPr>
        <w:t xml:space="preserve"> </w:t>
      </w:r>
      <w:r>
        <w:rPr>
          <w:b/>
          <w:sz w:val="23"/>
        </w:rPr>
        <w:t>blocked</w:t>
      </w:r>
      <w:r>
        <w:rPr>
          <w:b/>
          <w:spacing w:val="-3"/>
          <w:sz w:val="23"/>
        </w:rPr>
        <w:t xml:space="preserve"> </w:t>
      </w:r>
      <w:r>
        <w:rPr>
          <w:b/>
          <w:sz w:val="23"/>
        </w:rPr>
        <w:t>at</w:t>
      </w:r>
      <w:r>
        <w:rPr>
          <w:b/>
          <w:spacing w:val="-3"/>
          <w:sz w:val="23"/>
        </w:rPr>
        <w:t xml:space="preserve"> </w:t>
      </w:r>
      <w:r>
        <w:rPr>
          <w:b/>
          <w:spacing w:val="-2"/>
          <w:sz w:val="23"/>
        </w:rPr>
        <w:t>registration</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7488"/>
      </w:tblGrid>
      <w:tr w:rsidR="0092645B" w14:paraId="662E5FC8" w14:textId="77777777">
        <w:trPr>
          <w:trHeight w:val="330"/>
        </w:trPr>
        <w:tc>
          <w:tcPr>
            <w:tcW w:w="1440" w:type="dxa"/>
            <w:shd w:val="clear" w:color="auto" w:fill="ECECEC"/>
          </w:tcPr>
          <w:p w14:paraId="370DE2C7" w14:textId="77777777" w:rsidR="0092645B" w:rsidRDefault="0092645B">
            <w:pPr>
              <w:pStyle w:val="TableParagraph"/>
              <w:ind w:left="0"/>
              <w:rPr>
                <w:sz w:val="20"/>
              </w:rPr>
            </w:pPr>
          </w:p>
        </w:tc>
        <w:tc>
          <w:tcPr>
            <w:tcW w:w="7488" w:type="dxa"/>
            <w:shd w:val="clear" w:color="auto" w:fill="ECECEC"/>
          </w:tcPr>
          <w:p w14:paraId="2AC1C1A3" w14:textId="77777777" w:rsidR="0092645B" w:rsidRDefault="0092645B">
            <w:pPr>
              <w:pStyle w:val="TableParagraph"/>
              <w:ind w:left="0"/>
              <w:rPr>
                <w:sz w:val="20"/>
              </w:rPr>
            </w:pPr>
          </w:p>
        </w:tc>
      </w:tr>
      <w:tr w:rsidR="0092645B" w14:paraId="76CC4450" w14:textId="77777777">
        <w:trPr>
          <w:trHeight w:val="293"/>
        </w:trPr>
        <w:tc>
          <w:tcPr>
            <w:tcW w:w="1440" w:type="dxa"/>
          </w:tcPr>
          <w:p w14:paraId="1C1D6622" w14:textId="77777777" w:rsidR="0092645B" w:rsidRDefault="00D96EA3">
            <w:pPr>
              <w:pStyle w:val="TableParagraph"/>
              <w:spacing w:line="240" w:lineRule="exact"/>
              <w:ind w:left="110"/>
              <w:rPr>
                <w:sz w:val="21"/>
              </w:rPr>
            </w:pPr>
            <w:r>
              <w:rPr>
                <w:spacing w:val="-2"/>
                <w:sz w:val="21"/>
              </w:rPr>
              <w:t>Status</w:t>
            </w:r>
          </w:p>
        </w:tc>
        <w:tc>
          <w:tcPr>
            <w:tcW w:w="7488" w:type="dxa"/>
          </w:tcPr>
          <w:p w14:paraId="2EE3DE19" w14:textId="77777777" w:rsidR="0092645B" w:rsidRDefault="00D96EA3">
            <w:pPr>
              <w:pStyle w:val="TableParagraph"/>
              <w:spacing w:line="240" w:lineRule="exact"/>
              <w:ind w:left="110"/>
              <w:rPr>
                <w:sz w:val="21"/>
              </w:rPr>
            </w:pPr>
            <w:r>
              <w:rPr>
                <w:sz w:val="21"/>
              </w:rPr>
              <w:t>Accepted,</w:t>
            </w:r>
            <w:r>
              <w:rPr>
                <w:spacing w:val="-2"/>
                <w:sz w:val="21"/>
              </w:rPr>
              <w:t xml:space="preserve"> </w:t>
            </w:r>
            <w:r>
              <w:rPr>
                <w:sz w:val="21"/>
              </w:rPr>
              <w:t>with a</w:t>
            </w:r>
            <w:r>
              <w:rPr>
                <w:spacing w:val="-1"/>
                <w:sz w:val="21"/>
              </w:rPr>
              <w:t xml:space="preserve"> </w:t>
            </w:r>
            <w:r>
              <w:rPr>
                <w:spacing w:val="-2"/>
                <w:sz w:val="21"/>
              </w:rPr>
              <w:t>conflict</w:t>
            </w:r>
          </w:p>
        </w:tc>
      </w:tr>
      <w:tr w:rsidR="0092645B" w14:paraId="1353248E" w14:textId="77777777">
        <w:trPr>
          <w:trHeight w:val="566"/>
        </w:trPr>
        <w:tc>
          <w:tcPr>
            <w:tcW w:w="1440" w:type="dxa"/>
          </w:tcPr>
          <w:p w14:paraId="1565AC19" w14:textId="77777777" w:rsidR="0092645B" w:rsidRDefault="00D96EA3">
            <w:pPr>
              <w:pStyle w:val="TableParagraph"/>
              <w:ind w:left="110"/>
              <w:rPr>
                <w:sz w:val="21"/>
              </w:rPr>
            </w:pPr>
            <w:r>
              <w:rPr>
                <w:spacing w:val="-2"/>
                <w:sz w:val="21"/>
              </w:rPr>
              <w:t>Context</w:t>
            </w:r>
          </w:p>
        </w:tc>
        <w:tc>
          <w:tcPr>
            <w:tcW w:w="7488" w:type="dxa"/>
          </w:tcPr>
          <w:p w14:paraId="7887F872" w14:textId="77777777" w:rsidR="0092645B" w:rsidRDefault="00D96EA3">
            <w:pPr>
              <w:pStyle w:val="TableParagraph"/>
              <w:spacing w:line="268" w:lineRule="auto"/>
              <w:ind w:left="110" w:right="248"/>
              <w:rPr>
                <w:sz w:val="21"/>
              </w:rPr>
            </w:pPr>
            <w:r>
              <w:rPr>
                <w:sz w:val="21"/>
              </w:rPr>
              <w:t>An</w:t>
            </w:r>
            <w:r>
              <w:rPr>
                <w:spacing w:val="-3"/>
                <w:sz w:val="21"/>
              </w:rPr>
              <w:t xml:space="preserve"> </w:t>
            </w:r>
            <w:r>
              <w:rPr>
                <w:sz w:val="21"/>
              </w:rPr>
              <w:t>ideation</w:t>
            </w:r>
            <w:r>
              <w:rPr>
                <w:spacing w:val="-3"/>
                <w:sz w:val="21"/>
              </w:rPr>
              <w:t xml:space="preserve"> </w:t>
            </w:r>
            <w:r>
              <w:rPr>
                <w:sz w:val="21"/>
              </w:rPr>
              <w:t>platform</w:t>
            </w:r>
            <w:r>
              <w:rPr>
                <w:spacing w:val="-4"/>
                <w:sz w:val="21"/>
              </w:rPr>
              <w:t xml:space="preserve"> </w:t>
            </w:r>
            <w:r>
              <w:rPr>
                <w:sz w:val="21"/>
              </w:rPr>
              <w:t>is</w:t>
            </w:r>
            <w:r>
              <w:rPr>
                <w:spacing w:val="-4"/>
                <w:sz w:val="21"/>
              </w:rPr>
              <w:t xml:space="preserve"> </w:t>
            </w:r>
            <w:r>
              <w:rPr>
                <w:sz w:val="21"/>
              </w:rPr>
              <w:t>sold</w:t>
            </w:r>
            <w:r>
              <w:rPr>
                <w:spacing w:val="-3"/>
                <w:sz w:val="21"/>
              </w:rPr>
              <w:t xml:space="preserve"> </w:t>
            </w:r>
            <w:r>
              <w:rPr>
                <w:sz w:val="21"/>
              </w:rPr>
              <w:t>to</w:t>
            </w:r>
            <w:r>
              <w:rPr>
                <w:spacing w:val="-3"/>
                <w:sz w:val="21"/>
              </w:rPr>
              <w:t xml:space="preserve"> </w:t>
            </w:r>
            <w:r>
              <w:rPr>
                <w:sz w:val="21"/>
              </w:rPr>
              <w:t>a</w:t>
            </w:r>
            <w:r>
              <w:rPr>
                <w:spacing w:val="-4"/>
                <w:sz w:val="21"/>
              </w:rPr>
              <w:t xml:space="preserve"> </w:t>
            </w:r>
            <w:r>
              <w:rPr>
                <w:sz w:val="21"/>
              </w:rPr>
              <w:t>business.</w:t>
            </w:r>
            <w:r>
              <w:rPr>
                <w:spacing w:val="-3"/>
                <w:sz w:val="21"/>
              </w:rPr>
              <w:t xml:space="preserve"> </w:t>
            </w:r>
            <w:r>
              <w:rPr>
                <w:sz w:val="21"/>
              </w:rPr>
              <w:t>An</w:t>
            </w:r>
            <w:r>
              <w:rPr>
                <w:spacing w:val="-3"/>
                <w:sz w:val="21"/>
              </w:rPr>
              <w:t xml:space="preserve"> </w:t>
            </w:r>
            <w:r>
              <w:rPr>
                <w:sz w:val="21"/>
              </w:rPr>
              <w:t>address</w:t>
            </w:r>
            <w:r>
              <w:rPr>
                <w:spacing w:val="-4"/>
                <w:sz w:val="21"/>
              </w:rPr>
              <w:t xml:space="preserve"> </w:t>
            </w:r>
            <w:r>
              <w:rPr>
                <w:sz w:val="21"/>
              </w:rPr>
              <w:t>anyone</w:t>
            </w:r>
            <w:r>
              <w:rPr>
                <w:spacing w:val="-4"/>
                <w:sz w:val="21"/>
              </w:rPr>
              <w:t xml:space="preserve"> </w:t>
            </w:r>
            <w:r>
              <w:rPr>
                <w:sz w:val="21"/>
              </w:rPr>
              <w:t>can</w:t>
            </w:r>
            <w:r>
              <w:rPr>
                <w:spacing w:val="-3"/>
                <w:sz w:val="21"/>
              </w:rPr>
              <w:t xml:space="preserve"> </w:t>
            </w:r>
            <w:r>
              <w:rPr>
                <w:sz w:val="21"/>
              </w:rPr>
              <w:t>create</w:t>
            </w:r>
            <w:r>
              <w:rPr>
                <w:spacing w:val="-4"/>
                <w:sz w:val="21"/>
              </w:rPr>
              <w:t xml:space="preserve"> </w:t>
            </w:r>
            <w:r>
              <w:rPr>
                <w:sz w:val="21"/>
              </w:rPr>
              <w:t>in</w:t>
            </w:r>
            <w:r>
              <w:rPr>
                <w:spacing w:val="-3"/>
                <w:sz w:val="21"/>
              </w:rPr>
              <w:t xml:space="preserve"> </w:t>
            </w:r>
            <w:r>
              <w:rPr>
                <w:sz w:val="21"/>
              </w:rPr>
              <w:t>a</w:t>
            </w:r>
            <w:r>
              <w:rPr>
                <w:spacing w:val="-4"/>
                <w:sz w:val="21"/>
              </w:rPr>
              <w:t xml:space="preserve"> </w:t>
            </w:r>
            <w:r>
              <w:rPr>
                <w:sz w:val="21"/>
              </w:rPr>
              <w:t>minute is no evidence the applicant speaks for a company.</w:t>
            </w:r>
          </w:p>
        </w:tc>
      </w:tr>
      <w:tr w:rsidR="0092645B" w14:paraId="01257B16" w14:textId="77777777">
        <w:trPr>
          <w:trHeight w:val="565"/>
        </w:trPr>
        <w:tc>
          <w:tcPr>
            <w:tcW w:w="1440" w:type="dxa"/>
          </w:tcPr>
          <w:p w14:paraId="77AE07DE" w14:textId="77777777" w:rsidR="0092645B" w:rsidRDefault="00D96EA3">
            <w:pPr>
              <w:pStyle w:val="TableParagraph"/>
              <w:ind w:left="110"/>
              <w:rPr>
                <w:sz w:val="21"/>
              </w:rPr>
            </w:pPr>
            <w:r>
              <w:rPr>
                <w:spacing w:val="-2"/>
                <w:sz w:val="21"/>
              </w:rPr>
              <w:t>Decision</w:t>
            </w:r>
          </w:p>
        </w:tc>
        <w:tc>
          <w:tcPr>
            <w:tcW w:w="7488" w:type="dxa"/>
          </w:tcPr>
          <w:p w14:paraId="6A70B6E6" w14:textId="77777777" w:rsidR="0092645B" w:rsidRDefault="00D96EA3">
            <w:pPr>
              <w:pStyle w:val="TableParagraph"/>
              <w:spacing w:line="268" w:lineRule="auto"/>
              <w:ind w:left="110" w:right="248"/>
              <w:rPr>
                <w:sz w:val="21"/>
              </w:rPr>
            </w:pPr>
            <w:r>
              <w:rPr>
                <w:sz w:val="21"/>
              </w:rPr>
              <w:t>Refuse</w:t>
            </w:r>
            <w:r>
              <w:rPr>
                <w:spacing w:val="-5"/>
                <w:sz w:val="21"/>
              </w:rPr>
              <w:t xml:space="preserve"> </w:t>
            </w:r>
            <w:r>
              <w:rPr>
                <w:sz w:val="21"/>
              </w:rPr>
              <w:t>consumer</w:t>
            </w:r>
            <w:r>
              <w:rPr>
                <w:spacing w:val="-4"/>
                <w:sz w:val="21"/>
              </w:rPr>
              <w:t xml:space="preserve"> </w:t>
            </w:r>
            <w:r>
              <w:rPr>
                <w:sz w:val="21"/>
              </w:rPr>
              <w:t>and</w:t>
            </w:r>
            <w:r>
              <w:rPr>
                <w:spacing w:val="-4"/>
                <w:sz w:val="21"/>
              </w:rPr>
              <w:t xml:space="preserve"> </w:t>
            </w:r>
            <w:r>
              <w:rPr>
                <w:sz w:val="21"/>
              </w:rPr>
              <w:t>disposable</w:t>
            </w:r>
            <w:r>
              <w:rPr>
                <w:spacing w:val="-5"/>
                <w:sz w:val="21"/>
              </w:rPr>
              <w:t xml:space="preserve"> </w:t>
            </w:r>
            <w:r>
              <w:rPr>
                <w:sz w:val="21"/>
              </w:rPr>
              <w:t>email</w:t>
            </w:r>
            <w:r>
              <w:rPr>
                <w:spacing w:val="-5"/>
                <w:sz w:val="21"/>
              </w:rPr>
              <w:t xml:space="preserve"> </w:t>
            </w:r>
            <w:r>
              <w:rPr>
                <w:sz w:val="21"/>
              </w:rPr>
              <w:t>domains,</w:t>
            </w:r>
            <w:r>
              <w:rPr>
                <w:spacing w:val="-4"/>
                <w:sz w:val="21"/>
              </w:rPr>
              <w:t xml:space="preserve"> </w:t>
            </w:r>
            <w:r>
              <w:rPr>
                <w:sz w:val="21"/>
              </w:rPr>
              <w:t>and</w:t>
            </w:r>
            <w:r>
              <w:rPr>
                <w:spacing w:val="-4"/>
                <w:sz w:val="21"/>
              </w:rPr>
              <w:t xml:space="preserve"> </w:t>
            </w:r>
            <w:r>
              <w:rPr>
                <w:sz w:val="21"/>
              </w:rPr>
              <w:t>require</w:t>
            </w:r>
            <w:r>
              <w:rPr>
                <w:spacing w:val="-5"/>
                <w:sz w:val="21"/>
              </w:rPr>
              <w:t xml:space="preserve"> </w:t>
            </w:r>
            <w:r>
              <w:rPr>
                <w:sz w:val="21"/>
              </w:rPr>
              <w:t>a</w:t>
            </w:r>
            <w:r>
              <w:rPr>
                <w:spacing w:val="-5"/>
                <w:sz w:val="21"/>
              </w:rPr>
              <w:t xml:space="preserve"> </w:t>
            </w:r>
            <w:r>
              <w:rPr>
                <w:sz w:val="21"/>
              </w:rPr>
              <w:t>human</w:t>
            </w:r>
            <w:r>
              <w:rPr>
                <w:spacing w:val="-4"/>
                <w:sz w:val="21"/>
              </w:rPr>
              <w:t xml:space="preserve"> </w:t>
            </w:r>
            <w:r>
              <w:rPr>
                <w:sz w:val="21"/>
              </w:rPr>
              <w:t>to</w:t>
            </w:r>
            <w:r>
              <w:rPr>
                <w:spacing w:val="-4"/>
                <w:sz w:val="21"/>
              </w:rPr>
              <w:t xml:space="preserve"> </w:t>
            </w:r>
            <w:r>
              <w:rPr>
                <w:sz w:val="21"/>
              </w:rPr>
              <w:t>approve every application anyway.</w:t>
            </w:r>
          </w:p>
        </w:tc>
      </w:tr>
      <w:tr w:rsidR="0092645B" w14:paraId="29AF3BB5" w14:textId="77777777">
        <w:trPr>
          <w:trHeight w:val="1107"/>
        </w:trPr>
        <w:tc>
          <w:tcPr>
            <w:tcW w:w="1440" w:type="dxa"/>
          </w:tcPr>
          <w:p w14:paraId="15EFB331" w14:textId="77777777" w:rsidR="0092645B" w:rsidRDefault="00D96EA3">
            <w:pPr>
              <w:pStyle w:val="TableParagraph"/>
              <w:ind w:left="110"/>
              <w:rPr>
                <w:sz w:val="21"/>
              </w:rPr>
            </w:pPr>
            <w:r>
              <w:rPr>
                <w:spacing w:val="-2"/>
                <w:sz w:val="21"/>
              </w:rPr>
              <w:t>Consequences</w:t>
            </w:r>
          </w:p>
        </w:tc>
        <w:tc>
          <w:tcPr>
            <w:tcW w:w="7488" w:type="dxa"/>
          </w:tcPr>
          <w:p w14:paraId="27BA1B1F" w14:textId="77777777" w:rsidR="0092645B" w:rsidRDefault="00D96EA3">
            <w:pPr>
              <w:pStyle w:val="TableParagraph"/>
              <w:spacing w:line="268" w:lineRule="auto"/>
              <w:ind w:left="110"/>
              <w:rPr>
                <w:sz w:val="21"/>
              </w:rPr>
            </w:pPr>
            <w:r>
              <w:rPr>
                <w:sz w:val="21"/>
              </w:rPr>
              <w:t>Keeps</w:t>
            </w:r>
            <w:r>
              <w:rPr>
                <w:spacing w:val="-1"/>
                <w:sz w:val="21"/>
              </w:rPr>
              <w:t xml:space="preserve"> </w:t>
            </w:r>
            <w:r>
              <w:rPr>
                <w:sz w:val="21"/>
              </w:rPr>
              <w:t>the</w:t>
            </w:r>
            <w:r>
              <w:rPr>
                <w:spacing w:val="-1"/>
                <w:sz w:val="21"/>
              </w:rPr>
              <w:t xml:space="preserve"> </w:t>
            </w:r>
            <w:r>
              <w:rPr>
                <w:sz w:val="21"/>
              </w:rPr>
              <w:t>review</w:t>
            </w:r>
            <w:r>
              <w:rPr>
                <w:spacing w:val="-1"/>
                <w:sz w:val="21"/>
              </w:rPr>
              <w:t xml:space="preserve"> </w:t>
            </w:r>
            <w:r>
              <w:rPr>
                <w:sz w:val="21"/>
              </w:rPr>
              <w:t>queue</w:t>
            </w:r>
            <w:r>
              <w:rPr>
                <w:spacing w:val="-1"/>
                <w:sz w:val="21"/>
              </w:rPr>
              <w:t xml:space="preserve"> </w:t>
            </w:r>
            <w:r>
              <w:rPr>
                <w:sz w:val="21"/>
              </w:rPr>
              <w:t>readable. But</w:t>
            </w:r>
            <w:r>
              <w:rPr>
                <w:spacing w:val="-1"/>
                <w:sz w:val="21"/>
              </w:rPr>
              <w:t xml:space="preserve"> </w:t>
            </w:r>
            <w:r>
              <w:rPr>
                <w:sz w:val="21"/>
              </w:rPr>
              <w:t>the</w:t>
            </w:r>
            <w:r>
              <w:rPr>
                <w:spacing w:val="-1"/>
                <w:sz w:val="21"/>
              </w:rPr>
              <w:t xml:space="preserve"> </w:t>
            </w:r>
            <w:r>
              <w:rPr>
                <w:sz w:val="21"/>
              </w:rPr>
              <w:t>same</w:t>
            </w:r>
            <w:r>
              <w:rPr>
                <w:spacing w:val="-1"/>
                <w:sz w:val="21"/>
              </w:rPr>
              <w:t xml:space="preserve"> </w:t>
            </w:r>
            <w:r>
              <w:rPr>
                <w:sz w:val="21"/>
              </w:rPr>
              <w:t>minutes</w:t>
            </w:r>
            <w:r>
              <w:rPr>
                <w:spacing w:val="-1"/>
                <w:sz w:val="21"/>
              </w:rPr>
              <w:t xml:space="preserve"> </w:t>
            </w:r>
            <w:r>
              <w:rPr>
                <w:sz w:val="21"/>
              </w:rPr>
              <w:t>also ask to accept</w:t>
            </w:r>
            <w:r>
              <w:rPr>
                <w:spacing w:val="-1"/>
                <w:sz w:val="21"/>
              </w:rPr>
              <w:t xml:space="preserve"> </w:t>
            </w:r>
            <w:r>
              <w:rPr>
                <w:sz w:val="21"/>
              </w:rPr>
              <w:t>a</w:t>
            </w:r>
            <w:r>
              <w:rPr>
                <w:spacing w:val="-1"/>
                <w:sz w:val="21"/>
              </w:rPr>
              <w:t xml:space="preserve"> </w:t>
            </w:r>
            <w:r>
              <w:rPr>
                <w:sz w:val="21"/>
              </w:rPr>
              <w:t>personal address</w:t>
            </w:r>
            <w:r>
              <w:rPr>
                <w:spacing w:val="-4"/>
                <w:sz w:val="21"/>
              </w:rPr>
              <w:t xml:space="preserve"> </w:t>
            </w:r>
            <w:r>
              <w:rPr>
                <w:sz w:val="21"/>
              </w:rPr>
              <w:t>for</w:t>
            </w:r>
            <w:r>
              <w:rPr>
                <w:spacing w:val="-3"/>
                <w:sz w:val="21"/>
              </w:rPr>
              <w:t xml:space="preserve"> </w:t>
            </w:r>
            <w:r>
              <w:rPr>
                <w:sz w:val="21"/>
              </w:rPr>
              <w:t>businesses</w:t>
            </w:r>
            <w:r>
              <w:rPr>
                <w:spacing w:val="-4"/>
                <w:sz w:val="21"/>
              </w:rPr>
              <w:t xml:space="preserve"> </w:t>
            </w:r>
            <w:r>
              <w:rPr>
                <w:sz w:val="21"/>
              </w:rPr>
              <w:t>with</w:t>
            </w:r>
            <w:r>
              <w:rPr>
                <w:spacing w:val="-3"/>
                <w:sz w:val="21"/>
              </w:rPr>
              <w:t xml:space="preserve"> </w:t>
            </w:r>
            <w:r>
              <w:rPr>
                <w:sz w:val="21"/>
              </w:rPr>
              <w:t>no</w:t>
            </w:r>
            <w:r>
              <w:rPr>
                <w:spacing w:val="-3"/>
                <w:sz w:val="21"/>
              </w:rPr>
              <w:t xml:space="preserve"> </w:t>
            </w:r>
            <w:r>
              <w:rPr>
                <w:sz w:val="21"/>
              </w:rPr>
              <w:t>domain</w:t>
            </w:r>
            <w:r>
              <w:rPr>
                <w:spacing w:val="-3"/>
                <w:sz w:val="21"/>
              </w:rPr>
              <w:t xml:space="preserve"> </w:t>
            </w:r>
            <w:r>
              <w:rPr>
                <w:sz w:val="21"/>
              </w:rPr>
              <w:t>of</w:t>
            </w:r>
            <w:r>
              <w:rPr>
                <w:spacing w:val="-3"/>
                <w:sz w:val="21"/>
              </w:rPr>
              <w:t xml:space="preserve"> </w:t>
            </w:r>
            <w:r>
              <w:rPr>
                <w:sz w:val="21"/>
              </w:rPr>
              <w:t>their</w:t>
            </w:r>
            <w:r>
              <w:rPr>
                <w:spacing w:val="-3"/>
                <w:sz w:val="21"/>
              </w:rPr>
              <w:t xml:space="preserve"> </w:t>
            </w:r>
            <w:r>
              <w:rPr>
                <w:sz w:val="21"/>
              </w:rPr>
              <w:t>own.</w:t>
            </w:r>
            <w:r>
              <w:rPr>
                <w:spacing w:val="-3"/>
                <w:sz w:val="21"/>
              </w:rPr>
              <w:t xml:space="preserve"> </w:t>
            </w:r>
            <w:r>
              <w:rPr>
                <w:sz w:val="21"/>
              </w:rPr>
              <w:t>Both</w:t>
            </w:r>
            <w:r>
              <w:rPr>
                <w:spacing w:val="-3"/>
                <w:sz w:val="21"/>
              </w:rPr>
              <w:t xml:space="preserve"> </w:t>
            </w:r>
            <w:r>
              <w:rPr>
                <w:sz w:val="21"/>
              </w:rPr>
              <w:t>cannot</w:t>
            </w:r>
            <w:r>
              <w:rPr>
                <w:spacing w:val="-4"/>
                <w:sz w:val="21"/>
              </w:rPr>
              <w:t xml:space="preserve"> </w:t>
            </w:r>
            <w:r>
              <w:rPr>
                <w:sz w:val="21"/>
              </w:rPr>
              <w:t>be</w:t>
            </w:r>
            <w:r>
              <w:rPr>
                <w:spacing w:val="-4"/>
                <w:sz w:val="21"/>
              </w:rPr>
              <w:t xml:space="preserve"> </w:t>
            </w:r>
            <w:r>
              <w:rPr>
                <w:sz w:val="21"/>
              </w:rPr>
              <w:t>true.</w:t>
            </w:r>
            <w:r>
              <w:rPr>
                <w:spacing w:val="-3"/>
                <w:sz w:val="21"/>
              </w:rPr>
              <w:t xml:space="preserve"> </w:t>
            </w:r>
            <w:r>
              <w:rPr>
                <w:sz w:val="21"/>
              </w:rPr>
              <w:t>Free</w:t>
            </w:r>
            <w:r>
              <w:rPr>
                <w:spacing w:val="-4"/>
                <w:sz w:val="21"/>
              </w:rPr>
              <w:t xml:space="preserve"> </w:t>
            </w:r>
            <w:r>
              <w:rPr>
                <w:sz w:val="21"/>
              </w:rPr>
              <w:t>mail</w:t>
            </w:r>
            <w:r>
              <w:rPr>
                <w:spacing w:val="-4"/>
                <w:sz w:val="21"/>
              </w:rPr>
              <w:t xml:space="preserve"> </w:t>
            </w:r>
            <w:r>
              <w:rPr>
                <w:sz w:val="21"/>
              </w:rPr>
              <w:t>is blocked today, so a sole trader cannot register. This needs a decision - it is the one genuinely open question in this document.</w:t>
            </w:r>
          </w:p>
        </w:tc>
      </w:tr>
    </w:tbl>
    <w:p w14:paraId="42925CDE" w14:textId="77777777" w:rsidR="0092645B" w:rsidRDefault="00D96EA3">
      <w:pPr>
        <w:pStyle w:val="Heading3"/>
        <w:keepNext/>
        <w:numPr>
          <w:ilvl w:val="0"/>
          <w:numId w:val="4"/>
        </w:numPr>
        <w:tabs>
          <w:tab w:val="left" w:pos="572"/>
        </w:tabs>
        <w:spacing w:before="260" w:after="120"/>
        <w:ind w:left="572" w:hanging="480"/>
      </w:pPr>
      <w:r>
        <w:t>Requirements</w:t>
      </w:r>
      <w:r>
        <w:rPr>
          <w:spacing w:val="-7"/>
        </w:rPr>
        <w:t xml:space="preserve"> </w:t>
      </w:r>
      <w:r>
        <w:t>Traceability</w:t>
      </w:r>
      <w:r>
        <w:rPr>
          <w:spacing w:val="-5"/>
        </w:rPr>
        <w:t xml:space="preserve"> </w:t>
      </w:r>
      <w:r>
        <w:rPr>
          <w:spacing w:val="-2"/>
        </w:rPr>
        <w:t>Matrix</w:t>
      </w:r>
    </w:p>
    <w:p w14:paraId="04018522" w14:textId="77777777" w:rsidR="0092645B" w:rsidRDefault="00D96EA3">
      <w:pPr>
        <w:pStyle w:val="BodyText"/>
        <w:spacing w:before="144" w:line="268" w:lineRule="auto"/>
        <w:ind w:left="92"/>
        <w:jc w:val="both"/>
      </w:pPr>
      <w:r>
        <w:t>Every</w:t>
      </w:r>
      <w:r>
        <w:rPr>
          <w:spacing w:val="-3"/>
        </w:rPr>
        <w:t xml:space="preserve"> </w:t>
      </w:r>
      <w:r>
        <w:t>requirement</w:t>
      </w:r>
      <w:r>
        <w:rPr>
          <w:spacing w:val="-4"/>
        </w:rPr>
        <w:t xml:space="preserve"> </w:t>
      </w:r>
      <w:r>
        <w:t>mapped</w:t>
      </w:r>
      <w:r>
        <w:rPr>
          <w:spacing w:val="-3"/>
        </w:rPr>
        <w:t xml:space="preserve"> </w:t>
      </w:r>
      <w:r>
        <w:t>to</w:t>
      </w:r>
      <w:r>
        <w:rPr>
          <w:spacing w:val="-3"/>
        </w:rPr>
        <w:t xml:space="preserve"> </w:t>
      </w:r>
      <w:r>
        <w:t>the</w:t>
      </w:r>
      <w:r>
        <w:rPr>
          <w:spacing w:val="-4"/>
        </w:rPr>
        <w:t xml:space="preserve"> </w:t>
      </w:r>
      <w:r>
        <w:t>part</w:t>
      </w:r>
      <w:r>
        <w:rPr>
          <w:spacing w:val="-4"/>
        </w:rPr>
        <w:t xml:space="preserve"> </w:t>
      </w:r>
      <w:r>
        <w:t>of</w:t>
      </w:r>
      <w:r>
        <w:rPr>
          <w:spacing w:val="-3"/>
        </w:rPr>
        <w:t xml:space="preserve"> </w:t>
      </w:r>
      <w:r>
        <w:t>the</w:t>
      </w:r>
      <w:r>
        <w:rPr>
          <w:spacing w:val="-4"/>
        </w:rPr>
        <w:t xml:space="preserve"> </w:t>
      </w:r>
      <w:r>
        <w:t>system</w:t>
      </w:r>
      <w:r>
        <w:rPr>
          <w:spacing w:val="-4"/>
        </w:rPr>
        <w:t xml:space="preserve"> </w:t>
      </w:r>
      <w:r>
        <w:t>that</w:t>
      </w:r>
      <w:r>
        <w:rPr>
          <w:spacing w:val="-4"/>
        </w:rPr>
        <w:t xml:space="preserve"> </w:t>
      </w:r>
      <w:r>
        <w:t>implements</w:t>
      </w:r>
      <w:r>
        <w:rPr>
          <w:spacing w:val="-4"/>
        </w:rPr>
        <w:t xml:space="preserve"> </w:t>
      </w:r>
      <w:r>
        <w:t>it,</w:t>
      </w:r>
      <w:r>
        <w:rPr>
          <w:spacing w:val="-3"/>
        </w:rPr>
        <w:t xml:space="preserve"> </w:t>
      </w:r>
      <w:r>
        <w:t>the</w:t>
      </w:r>
      <w:r>
        <w:rPr>
          <w:spacing w:val="-4"/>
        </w:rPr>
        <w:t xml:space="preserve"> </w:t>
      </w:r>
      <w:r>
        <w:t>diagrams</w:t>
      </w:r>
      <w:r>
        <w:rPr>
          <w:spacing w:val="-4"/>
        </w:rPr>
        <w:t xml:space="preserve"> </w:t>
      </w:r>
      <w:r>
        <w:t>that</w:t>
      </w:r>
      <w:r>
        <w:rPr>
          <w:spacing w:val="-4"/>
        </w:rPr>
        <w:t xml:space="preserve"> </w:t>
      </w:r>
      <w:r>
        <w:t>describe</w:t>
      </w:r>
      <w:r>
        <w:rPr>
          <w:spacing w:val="-4"/>
        </w:rPr>
        <w:t xml:space="preserve"> </w:t>
      </w:r>
      <w:r>
        <w:t>it, and how it is verified. This is the table to use when asking whether something was actually built.</w:t>
      </w:r>
    </w:p>
    <w:p w14:paraId="495D284B" w14:textId="77777777" w:rsidR="0092645B" w:rsidRDefault="00D96EA3">
      <w:pPr>
        <w:pStyle w:val="Heading4"/>
        <w:keepNext/>
        <w:numPr>
          <w:ilvl w:val="1"/>
          <w:numId w:val="4"/>
        </w:numPr>
        <w:tabs>
          <w:tab w:val="left" w:pos="612"/>
        </w:tabs>
        <w:spacing w:before="220" w:after="100"/>
        <w:ind w:left="612" w:hanging="520"/>
      </w:pPr>
      <w:r>
        <w:t>Functional</w:t>
      </w:r>
      <w:r>
        <w:rPr>
          <w:spacing w:val="-10"/>
        </w:rPr>
        <w:t xml:space="preserve"> </w:t>
      </w:r>
      <w:r>
        <w:rPr>
          <w:spacing w:val="-2"/>
        </w:rPr>
        <w:t>requirements</w:t>
      </w:r>
    </w:p>
    <w:p w14:paraId="15DF8EE7" w14:textId="77777777" w:rsidR="0092645B" w:rsidRDefault="00D96EA3">
      <w:pPr>
        <w:spacing w:before="235"/>
        <w:ind w:left="92"/>
        <w:jc w:val="both"/>
        <w:rPr>
          <w:b/>
          <w:sz w:val="20"/>
        </w:rPr>
      </w:pPr>
      <w:r>
        <w:rPr>
          <w:b/>
          <w:sz w:val="20"/>
        </w:rPr>
        <w:t>Table</w:t>
      </w:r>
      <w:r>
        <w:rPr>
          <w:b/>
          <w:spacing w:val="-5"/>
          <w:sz w:val="20"/>
        </w:rPr>
        <w:t xml:space="preserve"> </w:t>
      </w:r>
      <w:r>
        <w:rPr>
          <w:b/>
          <w:sz w:val="20"/>
        </w:rPr>
        <w:t>25.1</w:t>
      </w:r>
      <w:r>
        <w:rPr>
          <w:b/>
          <w:spacing w:val="46"/>
          <w:sz w:val="20"/>
        </w:rPr>
        <w:t xml:space="preserve"> </w:t>
      </w:r>
      <w:r>
        <w:rPr>
          <w:b/>
          <w:sz w:val="20"/>
        </w:rPr>
        <w:t>All</w:t>
      </w:r>
      <w:r>
        <w:rPr>
          <w:b/>
          <w:spacing w:val="-3"/>
          <w:sz w:val="20"/>
        </w:rPr>
        <w:t xml:space="preserve"> </w:t>
      </w:r>
      <w:r>
        <w:rPr>
          <w:b/>
          <w:sz w:val="20"/>
        </w:rPr>
        <w:t>42</w:t>
      </w:r>
      <w:r>
        <w:rPr>
          <w:b/>
          <w:spacing w:val="-2"/>
          <w:sz w:val="20"/>
        </w:rPr>
        <w:t xml:space="preserve"> </w:t>
      </w:r>
      <w:r>
        <w:rPr>
          <w:b/>
          <w:sz w:val="20"/>
        </w:rPr>
        <w:t>functional</w:t>
      </w:r>
      <w:r>
        <w:rPr>
          <w:b/>
          <w:spacing w:val="-3"/>
          <w:sz w:val="20"/>
        </w:rPr>
        <w:t xml:space="preserve"> </w:t>
      </w:r>
      <w:r>
        <w:rPr>
          <w:b/>
          <w:sz w:val="20"/>
        </w:rPr>
        <w:t>requirements,</w:t>
      </w:r>
      <w:r>
        <w:rPr>
          <w:b/>
          <w:spacing w:val="-2"/>
          <w:sz w:val="20"/>
        </w:rPr>
        <w:t xml:space="preserve"> </w:t>
      </w:r>
      <w:r>
        <w:rPr>
          <w:b/>
          <w:sz w:val="20"/>
        </w:rPr>
        <w:t>mapped</w:t>
      </w:r>
      <w:r>
        <w:rPr>
          <w:b/>
          <w:spacing w:val="-3"/>
          <w:sz w:val="20"/>
        </w:rPr>
        <w:t xml:space="preserve"> </w:t>
      </w:r>
      <w:r>
        <w:rPr>
          <w:b/>
          <w:sz w:val="20"/>
        </w:rPr>
        <w:t>to</w:t>
      </w:r>
      <w:r>
        <w:rPr>
          <w:b/>
          <w:spacing w:val="-2"/>
          <w:sz w:val="20"/>
        </w:rPr>
        <w:t xml:space="preserve"> </w:t>
      </w:r>
      <w:r>
        <w:rPr>
          <w:b/>
          <w:sz w:val="20"/>
        </w:rPr>
        <w:t>code,</w:t>
      </w:r>
      <w:r>
        <w:rPr>
          <w:b/>
          <w:spacing w:val="-2"/>
          <w:sz w:val="20"/>
        </w:rPr>
        <w:t xml:space="preserve"> </w:t>
      </w:r>
      <w:r>
        <w:rPr>
          <w:b/>
          <w:sz w:val="20"/>
        </w:rPr>
        <w:t>diagram</w:t>
      </w:r>
      <w:r>
        <w:rPr>
          <w:b/>
          <w:spacing w:val="-3"/>
          <w:sz w:val="20"/>
        </w:rPr>
        <w:t xml:space="preserve"> </w:t>
      </w:r>
      <w:r>
        <w:rPr>
          <w:b/>
          <w:sz w:val="20"/>
        </w:rPr>
        <w:t>and</w:t>
      </w:r>
      <w:r>
        <w:rPr>
          <w:b/>
          <w:spacing w:val="-2"/>
          <w:sz w:val="20"/>
        </w:rPr>
        <w:t xml:space="preserve"> check</w:t>
      </w:r>
    </w:p>
    <w:tbl>
      <w:tblPr>
        <w:tblW w:w="0" w:type="auto"/>
        <w:tblInd w:w="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2"/>
        <w:gridCol w:w="2840"/>
        <w:gridCol w:w="1296"/>
        <w:gridCol w:w="2662"/>
        <w:gridCol w:w="1442"/>
      </w:tblGrid>
      <w:tr w:rsidR="0092645B" w14:paraId="54D75008" w14:textId="77777777">
        <w:trPr>
          <w:trHeight w:val="295"/>
        </w:trPr>
        <w:tc>
          <w:tcPr>
            <w:tcW w:w="792" w:type="dxa"/>
            <w:shd w:val="clear" w:color="auto" w:fill="ECECEC"/>
          </w:tcPr>
          <w:p w14:paraId="3C79FC99" w14:textId="77777777" w:rsidR="0092645B" w:rsidRDefault="00D96EA3">
            <w:pPr>
              <w:pStyle w:val="TableParagraph"/>
              <w:ind w:left="110"/>
              <w:rPr>
                <w:b/>
                <w:sz w:val="21"/>
              </w:rPr>
            </w:pPr>
            <w:r>
              <w:rPr>
                <w:b/>
                <w:spacing w:val="-5"/>
                <w:sz w:val="21"/>
              </w:rPr>
              <w:t>Req</w:t>
            </w:r>
          </w:p>
        </w:tc>
        <w:tc>
          <w:tcPr>
            <w:tcW w:w="2840" w:type="dxa"/>
            <w:shd w:val="clear" w:color="auto" w:fill="ECECEC"/>
          </w:tcPr>
          <w:p w14:paraId="2EDC5AC4" w14:textId="77777777" w:rsidR="0092645B" w:rsidRDefault="00D96EA3">
            <w:pPr>
              <w:pStyle w:val="TableParagraph"/>
              <w:ind w:left="109"/>
              <w:rPr>
                <w:b/>
                <w:sz w:val="21"/>
              </w:rPr>
            </w:pPr>
            <w:r>
              <w:rPr>
                <w:b/>
                <w:sz w:val="21"/>
              </w:rPr>
              <w:t>Implemented</w:t>
            </w:r>
            <w:r>
              <w:rPr>
                <w:b/>
                <w:spacing w:val="-11"/>
                <w:sz w:val="21"/>
              </w:rPr>
              <w:t xml:space="preserve"> </w:t>
            </w:r>
            <w:r>
              <w:rPr>
                <w:b/>
                <w:spacing w:val="-5"/>
                <w:sz w:val="21"/>
              </w:rPr>
              <w:t>in</w:t>
            </w:r>
          </w:p>
        </w:tc>
        <w:tc>
          <w:tcPr>
            <w:tcW w:w="1296" w:type="dxa"/>
            <w:shd w:val="clear" w:color="auto" w:fill="ECECEC"/>
          </w:tcPr>
          <w:p w14:paraId="5692DB3B" w14:textId="77777777" w:rsidR="0092645B" w:rsidRDefault="00D96EA3">
            <w:pPr>
              <w:pStyle w:val="TableParagraph"/>
              <w:rPr>
                <w:b/>
                <w:sz w:val="21"/>
              </w:rPr>
            </w:pPr>
            <w:r>
              <w:rPr>
                <w:b/>
                <w:spacing w:val="-2"/>
                <w:sz w:val="21"/>
              </w:rPr>
              <w:t>Diagrams</w:t>
            </w:r>
          </w:p>
        </w:tc>
        <w:tc>
          <w:tcPr>
            <w:tcW w:w="2662" w:type="dxa"/>
            <w:shd w:val="clear" w:color="auto" w:fill="ECECEC"/>
          </w:tcPr>
          <w:p w14:paraId="5AF151F4" w14:textId="77777777" w:rsidR="0092645B" w:rsidRDefault="00D96EA3">
            <w:pPr>
              <w:pStyle w:val="TableParagraph"/>
              <w:rPr>
                <w:b/>
                <w:sz w:val="21"/>
              </w:rPr>
            </w:pPr>
            <w:r>
              <w:rPr>
                <w:b/>
                <w:sz w:val="21"/>
              </w:rPr>
              <w:t>Verified</w:t>
            </w:r>
            <w:r>
              <w:rPr>
                <w:b/>
                <w:spacing w:val="-8"/>
                <w:sz w:val="21"/>
              </w:rPr>
              <w:t xml:space="preserve"> </w:t>
            </w:r>
            <w:r>
              <w:rPr>
                <w:b/>
                <w:spacing w:val="-5"/>
                <w:sz w:val="21"/>
              </w:rPr>
              <w:t>by</w:t>
            </w:r>
          </w:p>
        </w:tc>
        <w:tc>
          <w:tcPr>
            <w:tcW w:w="1442" w:type="dxa"/>
            <w:shd w:val="clear" w:color="auto" w:fill="ECECEC"/>
          </w:tcPr>
          <w:p w14:paraId="76E1F094" w14:textId="77777777" w:rsidR="0092645B" w:rsidRDefault="00D96EA3">
            <w:pPr>
              <w:pStyle w:val="TableParagraph"/>
              <w:ind w:left="109"/>
              <w:rPr>
                <w:b/>
                <w:sz w:val="21"/>
              </w:rPr>
            </w:pPr>
            <w:r>
              <w:rPr>
                <w:b/>
                <w:spacing w:val="-2"/>
                <w:sz w:val="21"/>
              </w:rPr>
              <w:t>State</w:t>
            </w:r>
          </w:p>
        </w:tc>
      </w:tr>
      <w:tr w:rsidR="0092645B" w14:paraId="3E5F5BA4" w14:textId="77777777">
        <w:trPr>
          <w:trHeight w:val="294"/>
        </w:trPr>
        <w:tc>
          <w:tcPr>
            <w:tcW w:w="792" w:type="dxa"/>
          </w:tcPr>
          <w:p w14:paraId="63261CE5" w14:textId="77777777" w:rsidR="0092645B" w:rsidRDefault="00D96EA3">
            <w:pPr>
              <w:pStyle w:val="TableParagraph"/>
              <w:spacing w:line="240" w:lineRule="exact"/>
              <w:ind w:left="110"/>
              <w:rPr>
                <w:sz w:val="21"/>
              </w:rPr>
            </w:pPr>
            <w:r>
              <w:rPr>
                <w:sz w:val="21"/>
              </w:rPr>
              <w:t>FR-</w:t>
            </w:r>
            <w:r>
              <w:rPr>
                <w:spacing w:val="-5"/>
                <w:sz w:val="21"/>
              </w:rPr>
              <w:t>01</w:t>
            </w:r>
          </w:p>
        </w:tc>
        <w:tc>
          <w:tcPr>
            <w:tcW w:w="2840" w:type="dxa"/>
          </w:tcPr>
          <w:p w14:paraId="482F5CCD" w14:textId="77777777" w:rsidR="0092645B" w:rsidRDefault="00D96EA3">
            <w:pPr>
              <w:pStyle w:val="TableParagraph"/>
              <w:spacing w:line="240" w:lineRule="exact"/>
              <w:ind w:left="109"/>
              <w:rPr>
                <w:sz w:val="21"/>
              </w:rPr>
            </w:pPr>
            <w:r>
              <w:rPr>
                <w:sz w:val="21"/>
              </w:rPr>
              <w:t xml:space="preserve">authService, auth </w:t>
            </w:r>
            <w:r>
              <w:rPr>
                <w:spacing w:val="-2"/>
                <w:sz w:val="21"/>
              </w:rPr>
              <w:t>middleware</w:t>
            </w:r>
          </w:p>
        </w:tc>
        <w:tc>
          <w:tcPr>
            <w:tcW w:w="1296" w:type="dxa"/>
          </w:tcPr>
          <w:p w14:paraId="5C07F59E" w14:textId="77777777" w:rsidR="0092645B" w:rsidRDefault="00D96EA3">
            <w:pPr>
              <w:pStyle w:val="TableParagraph"/>
              <w:spacing w:line="240" w:lineRule="exact"/>
              <w:rPr>
                <w:sz w:val="21"/>
              </w:rPr>
            </w:pPr>
            <w:r>
              <w:rPr>
                <w:sz w:val="21"/>
              </w:rPr>
              <w:t>D-7,</w:t>
            </w:r>
            <w:r>
              <w:rPr>
                <w:spacing w:val="-1"/>
                <w:sz w:val="21"/>
              </w:rPr>
              <w:t xml:space="preserve"> </w:t>
            </w:r>
            <w:r>
              <w:rPr>
                <w:sz w:val="21"/>
              </w:rPr>
              <w:t>A-</w:t>
            </w:r>
            <w:r>
              <w:rPr>
                <w:spacing w:val="-10"/>
                <w:sz w:val="21"/>
              </w:rPr>
              <w:t>6</w:t>
            </w:r>
          </w:p>
        </w:tc>
        <w:tc>
          <w:tcPr>
            <w:tcW w:w="2662" w:type="dxa"/>
          </w:tcPr>
          <w:p w14:paraId="3866A3BD" w14:textId="77777777" w:rsidR="0092645B" w:rsidRDefault="00D96EA3">
            <w:pPr>
              <w:pStyle w:val="TableParagraph"/>
              <w:spacing w:line="240" w:lineRule="exact"/>
              <w:rPr>
                <w:sz w:val="21"/>
              </w:rPr>
            </w:pPr>
            <w:r>
              <w:rPr>
                <w:sz w:val="21"/>
              </w:rPr>
              <w:t xml:space="preserve">Integration </w:t>
            </w:r>
            <w:r>
              <w:rPr>
                <w:spacing w:val="-2"/>
                <w:sz w:val="21"/>
              </w:rPr>
              <w:t>tests</w:t>
            </w:r>
          </w:p>
        </w:tc>
        <w:tc>
          <w:tcPr>
            <w:tcW w:w="1442" w:type="dxa"/>
          </w:tcPr>
          <w:p w14:paraId="54A44E5E" w14:textId="77777777" w:rsidR="0092645B" w:rsidRDefault="00D96EA3">
            <w:pPr>
              <w:pStyle w:val="TableParagraph"/>
              <w:spacing w:line="240" w:lineRule="exact"/>
              <w:ind w:left="109"/>
              <w:rPr>
                <w:sz w:val="21"/>
              </w:rPr>
            </w:pPr>
            <w:r>
              <w:rPr>
                <w:spacing w:val="-4"/>
                <w:sz w:val="21"/>
              </w:rPr>
              <w:t>Done</w:t>
            </w:r>
          </w:p>
        </w:tc>
      </w:tr>
      <w:tr w:rsidR="0092645B" w14:paraId="1D74FB00" w14:textId="77777777">
        <w:trPr>
          <w:trHeight w:val="295"/>
        </w:trPr>
        <w:tc>
          <w:tcPr>
            <w:tcW w:w="792" w:type="dxa"/>
          </w:tcPr>
          <w:p w14:paraId="6B4B8734" w14:textId="77777777" w:rsidR="0092645B" w:rsidRDefault="00D96EA3">
            <w:pPr>
              <w:pStyle w:val="TableParagraph"/>
              <w:ind w:left="110"/>
              <w:rPr>
                <w:sz w:val="21"/>
              </w:rPr>
            </w:pPr>
            <w:r>
              <w:rPr>
                <w:sz w:val="21"/>
              </w:rPr>
              <w:t>FR-</w:t>
            </w:r>
            <w:r>
              <w:rPr>
                <w:spacing w:val="-5"/>
                <w:sz w:val="21"/>
              </w:rPr>
              <w:t>02</w:t>
            </w:r>
          </w:p>
        </w:tc>
        <w:tc>
          <w:tcPr>
            <w:tcW w:w="2840" w:type="dxa"/>
          </w:tcPr>
          <w:p w14:paraId="4B8ED3EB" w14:textId="77777777" w:rsidR="0092645B" w:rsidRDefault="00D96EA3">
            <w:pPr>
              <w:pStyle w:val="TableParagraph"/>
              <w:ind w:left="109"/>
              <w:rPr>
                <w:sz w:val="21"/>
              </w:rPr>
            </w:pPr>
            <w:r>
              <w:rPr>
                <w:sz w:val="21"/>
              </w:rPr>
              <w:t xml:space="preserve">otpService, </w:t>
            </w:r>
            <w:r>
              <w:rPr>
                <w:spacing w:val="-2"/>
                <w:sz w:val="21"/>
              </w:rPr>
              <w:t>smsService</w:t>
            </w:r>
          </w:p>
        </w:tc>
        <w:tc>
          <w:tcPr>
            <w:tcW w:w="1296" w:type="dxa"/>
          </w:tcPr>
          <w:p w14:paraId="4164CC4B" w14:textId="77777777" w:rsidR="0092645B" w:rsidRDefault="00D96EA3">
            <w:pPr>
              <w:pStyle w:val="TableParagraph"/>
              <w:rPr>
                <w:sz w:val="21"/>
              </w:rPr>
            </w:pPr>
            <w:r>
              <w:rPr>
                <w:sz w:val="21"/>
              </w:rPr>
              <w:t>A-</w:t>
            </w:r>
            <w:r>
              <w:rPr>
                <w:spacing w:val="-10"/>
                <w:sz w:val="21"/>
              </w:rPr>
              <w:t>6</w:t>
            </w:r>
          </w:p>
        </w:tc>
        <w:tc>
          <w:tcPr>
            <w:tcW w:w="2662" w:type="dxa"/>
          </w:tcPr>
          <w:p w14:paraId="52FE1EA1" w14:textId="77777777" w:rsidR="0092645B" w:rsidRDefault="00D96EA3">
            <w:pPr>
              <w:pStyle w:val="TableParagraph"/>
              <w:rPr>
                <w:sz w:val="21"/>
              </w:rPr>
            </w:pPr>
            <w:r>
              <w:rPr>
                <w:sz w:val="21"/>
              </w:rPr>
              <w:t xml:space="preserve">Six scripted security </w:t>
            </w:r>
            <w:r>
              <w:rPr>
                <w:spacing w:val="-2"/>
                <w:sz w:val="21"/>
              </w:rPr>
              <w:t>checks</w:t>
            </w:r>
          </w:p>
        </w:tc>
        <w:tc>
          <w:tcPr>
            <w:tcW w:w="1442" w:type="dxa"/>
          </w:tcPr>
          <w:p w14:paraId="79E9E7F7" w14:textId="77777777" w:rsidR="0092645B" w:rsidRDefault="00D96EA3">
            <w:pPr>
              <w:pStyle w:val="TableParagraph"/>
              <w:ind w:left="109"/>
              <w:rPr>
                <w:sz w:val="21"/>
              </w:rPr>
            </w:pPr>
            <w:r>
              <w:rPr>
                <w:spacing w:val="-4"/>
                <w:sz w:val="21"/>
              </w:rPr>
              <w:t>Done</w:t>
            </w:r>
          </w:p>
        </w:tc>
      </w:tr>
      <w:tr w:rsidR="0092645B" w14:paraId="0C986675" w14:textId="77777777">
        <w:trPr>
          <w:trHeight w:val="294"/>
        </w:trPr>
        <w:tc>
          <w:tcPr>
            <w:tcW w:w="792" w:type="dxa"/>
          </w:tcPr>
          <w:p w14:paraId="2BCDE3AD" w14:textId="77777777" w:rsidR="0092645B" w:rsidRDefault="00D96EA3">
            <w:pPr>
              <w:pStyle w:val="TableParagraph"/>
              <w:spacing w:line="240" w:lineRule="exact"/>
              <w:ind w:left="110"/>
              <w:rPr>
                <w:sz w:val="21"/>
              </w:rPr>
            </w:pPr>
            <w:r>
              <w:rPr>
                <w:sz w:val="21"/>
              </w:rPr>
              <w:t>FR-</w:t>
            </w:r>
            <w:r>
              <w:rPr>
                <w:spacing w:val="-5"/>
                <w:sz w:val="21"/>
              </w:rPr>
              <w:t>03</w:t>
            </w:r>
          </w:p>
        </w:tc>
        <w:tc>
          <w:tcPr>
            <w:tcW w:w="2840" w:type="dxa"/>
          </w:tcPr>
          <w:p w14:paraId="14A431ED" w14:textId="77777777" w:rsidR="0092645B" w:rsidRDefault="00D96EA3">
            <w:pPr>
              <w:pStyle w:val="TableParagraph"/>
              <w:spacing w:line="240" w:lineRule="exact"/>
              <w:ind w:left="109"/>
              <w:rPr>
                <w:sz w:val="21"/>
              </w:rPr>
            </w:pPr>
            <w:r>
              <w:rPr>
                <w:spacing w:val="-2"/>
                <w:sz w:val="21"/>
              </w:rPr>
              <w:t>authService</w:t>
            </w:r>
          </w:p>
        </w:tc>
        <w:tc>
          <w:tcPr>
            <w:tcW w:w="1296" w:type="dxa"/>
          </w:tcPr>
          <w:p w14:paraId="7A1C0EE9" w14:textId="77777777" w:rsidR="0092645B" w:rsidRDefault="00D96EA3">
            <w:pPr>
              <w:pStyle w:val="TableParagraph"/>
              <w:spacing w:line="240" w:lineRule="exact"/>
              <w:rPr>
                <w:sz w:val="21"/>
              </w:rPr>
            </w:pPr>
            <w:r>
              <w:rPr>
                <w:sz w:val="21"/>
              </w:rPr>
              <w:t>A-</w:t>
            </w:r>
            <w:r>
              <w:rPr>
                <w:spacing w:val="-10"/>
                <w:sz w:val="21"/>
              </w:rPr>
              <w:t>6</w:t>
            </w:r>
          </w:p>
        </w:tc>
        <w:tc>
          <w:tcPr>
            <w:tcW w:w="2662" w:type="dxa"/>
          </w:tcPr>
          <w:p w14:paraId="2174FB3B" w14:textId="77777777" w:rsidR="0092645B" w:rsidRDefault="00D96EA3">
            <w:pPr>
              <w:pStyle w:val="TableParagraph"/>
              <w:spacing w:line="240" w:lineRule="exact"/>
              <w:rPr>
                <w:sz w:val="21"/>
              </w:rPr>
            </w:pPr>
            <w:r>
              <w:rPr>
                <w:sz w:val="21"/>
              </w:rPr>
              <w:t xml:space="preserve">Integration </w:t>
            </w:r>
            <w:r>
              <w:rPr>
                <w:spacing w:val="-2"/>
                <w:sz w:val="21"/>
              </w:rPr>
              <w:t>tests</w:t>
            </w:r>
          </w:p>
        </w:tc>
        <w:tc>
          <w:tcPr>
            <w:tcW w:w="1442" w:type="dxa"/>
          </w:tcPr>
          <w:p w14:paraId="1FD6C035" w14:textId="77777777" w:rsidR="0092645B" w:rsidRDefault="00D96EA3">
            <w:pPr>
              <w:pStyle w:val="TableParagraph"/>
              <w:spacing w:line="240" w:lineRule="exact"/>
              <w:ind w:left="109"/>
              <w:rPr>
                <w:sz w:val="21"/>
              </w:rPr>
            </w:pPr>
            <w:r>
              <w:rPr>
                <w:spacing w:val="-4"/>
                <w:sz w:val="21"/>
              </w:rPr>
              <w:t>Done</w:t>
            </w:r>
          </w:p>
        </w:tc>
      </w:tr>
      <w:tr w:rsidR="0092645B" w14:paraId="0ED77BF4" w14:textId="77777777">
        <w:trPr>
          <w:trHeight w:val="295"/>
        </w:trPr>
        <w:tc>
          <w:tcPr>
            <w:tcW w:w="792" w:type="dxa"/>
          </w:tcPr>
          <w:p w14:paraId="4D9F48A1" w14:textId="77777777" w:rsidR="0092645B" w:rsidRDefault="00D96EA3">
            <w:pPr>
              <w:pStyle w:val="TableParagraph"/>
              <w:ind w:left="110"/>
              <w:rPr>
                <w:sz w:val="21"/>
              </w:rPr>
            </w:pPr>
            <w:r>
              <w:rPr>
                <w:sz w:val="21"/>
              </w:rPr>
              <w:t>FR-</w:t>
            </w:r>
            <w:r>
              <w:rPr>
                <w:spacing w:val="-5"/>
                <w:sz w:val="21"/>
              </w:rPr>
              <w:t>04</w:t>
            </w:r>
          </w:p>
        </w:tc>
        <w:tc>
          <w:tcPr>
            <w:tcW w:w="2840" w:type="dxa"/>
          </w:tcPr>
          <w:p w14:paraId="72B2362E" w14:textId="77777777" w:rsidR="0092645B" w:rsidRDefault="00D96EA3">
            <w:pPr>
              <w:pStyle w:val="TableParagraph"/>
              <w:ind w:left="109"/>
              <w:rPr>
                <w:sz w:val="21"/>
              </w:rPr>
            </w:pPr>
            <w:r>
              <w:rPr>
                <w:spacing w:val="-2"/>
                <w:sz w:val="21"/>
              </w:rPr>
              <w:t>userImportService</w:t>
            </w:r>
          </w:p>
        </w:tc>
        <w:tc>
          <w:tcPr>
            <w:tcW w:w="1296" w:type="dxa"/>
          </w:tcPr>
          <w:p w14:paraId="39D57FEB" w14:textId="77777777" w:rsidR="0092645B" w:rsidRDefault="00D96EA3">
            <w:pPr>
              <w:pStyle w:val="TableParagraph"/>
              <w:rPr>
                <w:sz w:val="21"/>
              </w:rPr>
            </w:pPr>
            <w:r>
              <w:rPr>
                <w:sz w:val="21"/>
              </w:rPr>
              <w:t>A-</w:t>
            </w:r>
            <w:r>
              <w:rPr>
                <w:spacing w:val="-10"/>
                <w:sz w:val="21"/>
              </w:rPr>
              <w:t>4</w:t>
            </w:r>
          </w:p>
        </w:tc>
        <w:tc>
          <w:tcPr>
            <w:tcW w:w="2662" w:type="dxa"/>
          </w:tcPr>
          <w:p w14:paraId="4E9921ED" w14:textId="77777777" w:rsidR="0092645B" w:rsidRDefault="00D96EA3">
            <w:pPr>
              <w:pStyle w:val="TableParagraph"/>
              <w:rPr>
                <w:sz w:val="21"/>
              </w:rPr>
            </w:pPr>
            <w:r>
              <w:rPr>
                <w:sz w:val="21"/>
              </w:rPr>
              <w:t xml:space="preserve">Integration </w:t>
            </w:r>
            <w:r>
              <w:rPr>
                <w:spacing w:val="-2"/>
                <w:sz w:val="21"/>
              </w:rPr>
              <w:t>tests</w:t>
            </w:r>
          </w:p>
        </w:tc>
        <w:tc>
          <w:tcPr>
            <w:tcW w:w="1442" w:type="dxa"/>
          </w:tcPr>
          <w:p w14:paraId="63B76CD8" w14:textId="77777777" w:rsidR="0092645B" w:rsidRDefault="00D96EA3">
            <w:pPr>
              <w:pStyle w:val="TableParagraph"/>
              <w:ind w:left="109"/>
              <w:rPr>
                <w:sz w:val="21"/>
              </w:rPr>
            </w:pPr>
            <w:r>
              <w:rPr>
                <w:spacing w:val="-4"/>
                <w:sz w:val="21"/>
              </w:rPr>
              <w:t>Done</w:t>
            </w:r>
          </w:p>
        </w:tc>
      </w:tr>
      <w:tr w:rsidR="0092645B" w14:paraId="1BF973EC" w14:textId="77777777">
        <w:trPr>
          <w:trHeight w:val="565"/>
        </w:trPr>
        <w:tc>
          <w:tcPr>
            <w:tcW w:w="792" w:type="dxa"/>
          </w:tcPr>
          <w:p w14:paraId="7BBAFF2D" w14:textId="77777777" w:rsidR="0092645B" w:rsidRDefault="00D96EA3">
            <w:pPr>
              <w:pStyle w:val="TableParagraph"/>
              <w:spacing w:line="240" w:lineRule="exact"/>
              <w:ind w:left="110"/>
              <w:rPr>
                <w:sz w:val="21"/>
              </w:rPr>
            </w:pPr>
            <w:r>
              <w:rPr>
                <w:sz w:val="21"/>
              </w:rPr>
              <w:t>FR-</w:t>
            </w:r>
            <w:r>
              <w:rPr>
                <w:spacing w:val="-5"/>
                <w:sz w:val="21"/>
              </w:rPr>
              <w:t>05</w:t>
            </w:r>
          </w:p>
        </w:tc>
        <w:tc>
          <w:tcPr>
            <w:tcW w:w="2840" w:type="dxa"/>
          </w:tcPr>
          <w:p w14:paraId="4FDC62C0" w14:textId="77777777" w:rsidR="0092645B" w:rsidRDefault="00D96EA3">
            <w:pPr>
              <w:pStyle w:val="TableParagraph"/>
              <w:spacing w:line="240" w:lineRule="exact"/>
              <w:ind w:left="109"/>
              <w:rPr>
                <w:sz w:val="21"/>
              </w:rPr>
            </w:pPr>
            <w:r>
              <w:rPr>
                <w:sz w:val="21"/>
              </w:rPr>
              <w:t>ideaService,</w:t>
            </w:r>
            <w:r>
              <w:rPr>
                <w:spacing w:val="-3"/>
                <w:sz w:val="21"/>
              </w:rPr>
              <w:t xml:space="preserve"> </w:t>
            </w:r>
            <w:r>
              <w:rPr>
                <w:sz w:val="21"/>
              </w:rPr>
              <w:t>submit</w:t>
            </w:r>
            <w:r>
              <w:rPr>
                <w:spacing w:val="-3"/>
                <w:sz w:val="21"/>
              </w:rPr>
              <w:t xml:space="preserve"> </w:t>
            </w:r>
            <w:r>
              <w:rPr>
                <w:spacing w:val="-2"/>
                <w:sz w:val="21"/>
              </w:rPr>
              <w:t>screen</w:t>
            </w:r>
          </w:p>
        </w:tc>
        <w:tc>
          <w:tcPr>
            <w:tcW w:w="1296" w:type="dxa"/>
          </w:tcPr>
          <w:p w14:paraId="54C52DE6" w14:textId="77777777" w:rsidR="0092645B" w:rsidRDefault="00D96EA3">
            <w:pPr>
              <w:pStyle w:val="TableParagraph"/>
              <w:spacing w:line="268" w:lineRule="auto"/>
              <w:ind w:right="364"/>
              <w:rPr>
                <w:sz w:val="21"/>
              </w:rPr>
            </w:pPr>
            <w:r>
              <w:rPr>
                <w:sz w:val="21"/>
              </w:rPr>
              <w:t>D-1,</w:t>
            </w:r>
            <w:r>
              <w:rPr>
                <w:spacing w:val="-14"/>
                <w:sz w:val="21"/>
              </w:rPr>
              <w:t xml:space="preserve"> </w:t>
            </w:r>
            <w:r>
              <w:rPr>
                <w:sz w:val="21"/>
              </w:rPr>
              <w:t xml:space="preserve">D-8, </w:t>
            </w:r>
            <w:r>
              <w:rPr>
                <w:spacing w:val="-4"/>
                <w:sz w:val="21"/>
              </w:rPr>
              <w:t>D-14</w:t>
            </w:r>
          </w:p>
        </w:tc>
        <w:tc>
          <w:tcPr>
            <w:tcW w:w="2662" w:type="dxa"/>
          </w:tcPr>
          <w:p w14:paraId="2B7EBBB4" w14:textId="77777777" w:rsidR="0092645B" w:rsidRDefault="00D96EA3">
            <w:pPr>
              <w:pStyle w:val="TableParagraph"/>
              <w:spacing w:line="240" w:lineRule="exact"/>
              <w:rPr>
                <w:sz w:val="21"/>
              </w:rPr>
            </w:pPr>
            <w:r>
              <w:rPr>
                <w:sz w:val="21"/>
              </w:rPr>
              <w:t xml:space="preserve">Integration tests, </w:t>
            </w:r>
            <w:r>
              <w:rPr>
                <w:spacing w:val="-2"/>
                <w:sz w:val="21"/>
              </w:rPr>
              <w:t>manual</w:t>
            </w:r>
          </w:p>
        </w:tc>
        <w:tc>
          <w:tcPr>
            <w:tcW w:w="1442" w:type="dxa"/>
          </w:tcPr>
          <w:p w14:paraId="37F3B87D" w14:textId="77777777" w:rsidR="0092645B" w:rsidRDefault="00D96EA3">
            <w:pPr>
              <w:pStyle w:val="TableParagraph"/>
              <w:spacing w:line="240" w:lineRule="exact"/>
              <w:ind w:left="109"/>
              <w:rPr>
                <w:sz w:val="21"/>
              </w:rPr>
            </w:pPr>
            <w:r>
              <w:rPr>
                <w:spacing w:val="-4"/>
                <w:sz w:val="21"/>
              </w:rPr>
              <w:t>Done</w:t>
            </w:r>
          </w:p>
        </w:tc>
      </w:tr>
      <w:tr w:rsidR="0092645B" w14:paraId="1C69813F" w14:textId="77777777">
        <w:trPr>
          <w:trHeight w:val="294"/>
        </w:trPr>
        <w:tc>
          <w:tcPr>
            <w:tcW w:w="792" w:type="dxa"/>
          </w:tcPr>
          <w:p w14:paraId="4BE0D669" w14:textId="77777777" w:rsidR="0092645B" w:rsidRDefault="00D96EA3">
            <w:pPr>
              <w:pStyle w:val="TableParagraph"/>
              <w:spacing w:line="240" w:lineRule="exact"/>
              <w:ind w:left="110"/>
              <w:rPr>
                <w:sz w:val="21"/>
              </w:rPr>
            </w:pPr>
            <w:r>
              <w:rPr>
                <w:sz w:val="21"/>
              </w:rPr>
              <w:t>FR-</w:t>
            </w:r>
            <w:r>
              <w:rPr>
                <w:spacing w:val="-5"/>
                <w:sz w:val="21"/>
              </w:rPr>
              <w:t>06</w:t>
            </w:r>
          </w:p>
        </w:tc>
        <w:tc>
          <w:tcPr>
            <w:tcW w:w="2840" w:type="dxa"/>
          </w:tcPr>
          <w:p w14:paraId="0B8E6465" w14:textId="77777777" w:rsidR="0092645B" w:rsidRDefault="00D96EA3">
            <w:pPr>
              <w:pStyle w:val="TableParagraph"/>
              <w:spacing w:line="240" w:lineRule="exact"/>
              <w:ind w:left="109"/>
              <w:rPr>
                <w:sz w:val="21"/>
              </w:rPr>
            </w:pPr>
            <w:r>
              <w:rPr>
                <w:spacing w:val="-2"/>
                <w:sz w:val="21"/>
              </w:rPr>
              <w:t>ideaService.checkDuplicate</w:t>
            </w:r>
          </w:p>
        </w:tc>
        <w:tc>
          <w:tcPr>
            <w:tcW w:w="1296" w:type="dxa"/>
          </w:tcPr>
          <w:p w14:paraId="70AE3FE5" w14:textId="77777777" w:rsidR="0092645B" w:rsidRDefault="00D96EA3">
            <w:pPr>
              <w:pStyle w:val="TableParagraph"/>
              <w:spacing w:line="240" w:lineRule="exact"/>
              <w:rPr>
                <w:sz w:val="21"/>
              </w:rPr>
            </w:pPr>
            <w:r>
              <w:rPr>
                <w:sz w:val="21"/>
              </w:rPr>
              <w:t>D-</w:t>
            </w:r>
            <w:r>
              <w:rPr>
                <w:spacing w:val="-10"/>
                <w:sz w:val="21"/>
              </w:rPr>
              <w:t>8</w:t>
            </w:r>
          </w:p>
        </w:tc>
        <w:tc>
          <w:tcPr>
            <w:tcW w:w="2662" w:type="dxa"/>
          </w:tcPr>
          <w:p w14:paraId="67D61FC9" w14:textId="77777777" w:rsidR="0092645B" w:rsidRDefault="00D96EA3">
            <w:pPr>
              <w:pStyle w:val="TableParagraph"/>
              <w:spacing w:line="240" w:lineRule="exact"/>
              <w:rPr>
                <w:sz w:val="21"/>
              </w:rPr>
            </w:pPr>
            <w:r>
              <w:rPr>
                <w:spacing w:val="-2"/>
                <w:sz w:val="21"/>
              </w:rPr>
              <w:t>Manual</w:t>
            </w:r>
          </w:p>
        </w:tc>
        <w:tc>
          <w:tcPr>
            <w:tcW w:w="1442" w:type="dxa"/>
          </w:tcPr>
          <w:p w14:paraId="1C8E5BEE" w14:textId="77777777" w:rsidR="0092645B" w:rsidRDefault="00D96EA3">
            <w:pPr>
              <w:pStyle w:val="TableParagraph"/>
              <w:spacing w:line="240" w:lineRule="exact"/>
              <w:ind w:left="109"/>
              <w:rPr>
                <w:sz w:val="21"/>
              </w:rPr>
            </w:pPr>
            <w:r>
              <w:rPr>
                <w:spacing w:val="-4"/>
                <w:sz w:val="21"/>
              </w:rPr>
              <w:t>Done</w:t>
            </w:r>
          </w:p>
        </w:tc>
      </w:tr>
      <w:tr w:rsidR="0092645B" w14:paraId="3E49158B" w14:textId="77777777">
        <w:trPr>
          <w:trHeight w:val="296"/>
        </w:trPr>
        <w:tc>
          <w:tcPr>
            <w:tcW w:w="792" w:type="dxa"/>
          </w:tcPr>
          <w:p w14:paraId="169001D1" w14:textId="77777777" w:rsidR="0092645B" w:rsidRDefault="00D96EA3">
            <w:pPr>
              <w:pStyle w:val="TableParagraph"/>
              <w:ind w:left="110"/>
              <w:rPr>
                <w:sz w:val="21"/>
              </w:rPr>
            </w:pPr>
            <w:r>
              <w:rPr>
                <w:sz w:val="21"/>
              </w:rPr>
              <w:t>FR-</w:t>
            </w:r>
            <w:r>
              <w:rPr>
                <w:spacing w:val="-5"/>
                <w:sz w:val="21"/>
              </w:rPr>
              <w:t>07</w:t>
            </w:r>
          </w:p>
        </w:tc>
        <w:tc>
          <w:tcPr>
            <w:tcW w:w="2840" w:type="dxa"/>
          </w:tcPr>
          <w:p w14:paraId="2DA25DAF" w14:textId="77777777" w:rsidR="0092645B" w:rsidRDefault="00D96EA3">
            <w:pPr>
              <w:pStyle w:val="TableParagraph"/>
              <w:ind w:left="109"/>
              <w:rPr>
                <w:sz w:val="21"/>
              </w:rPr>
            </w:pPr>
            <w:r>
              <w:rPr>
                <w:spacing w:val="-2"/>
                <w:sz w:val="21"/>
              </w:rPr>
              <w:t>ideaService.submitOrDraft</w:t>
            </w:r>
          </w:p>
        </w:tc>
        <w:tc>
          <w:tcPr>
            <w:tcW w:w="1296" w:type="dxa"/>
          </w:tcPr>
          <w:p w14:paraId="48F0C33D" w14:textId="77777777" w:rsidR="0092645B" w:rsidRDefault="00D96EA3">
            <w:pPr>
              <w:pStyle w:val="TableParagraph"/>
              <w:rPr>
                <w:sz w:val="21"/>
              </w:rPr>
            </w:pPr>
            <w:r>
              <w:rPr>
                <w:sz w:val="21"/>
              </w:rPr>
              <w:t>D-</w:t>
            </w:r>
            <w:r>
              <w:rPr>
                <w:spacing w:val="-10"/>
                <w:sz w:val="21"/>
              </w:rPr>
              <w:t>1</w:t>
            </w:r>
          </w:p>
        </w:tc>
        <w:tc>
          <w:tcPr>
            <w:tcW w:w="2662" w:type="dxa"/>
          </w:tcPr>
          <w:p w14:paraId="577ECBA2" w14:textId="77777777" w:rsidR="0092645B" w:rsidRDefault="00D96EA3">
            <w:pPr>
              <w:pStyle w:val="TableParagraph"/>
              <w:rPr>
                <w:sz w:val="21"/>
              </w:rPr>
            </w:pPr>
            <w:r>
              <w:rPr>
                <w:sz w:val="21"/>
              </w:rPr>
              <w:t xml:space="preserve">Integration </w:t>
            </w:r>
            <w:r>
              <w:rPr>
                <w:spacing w:val="-2"/>
                <w:sz w:val="21"/>
              </w:rPr>
              <w:t>tests</w:t>
            </w:r>
          </w:p>
        </w:tc>
        <w:tc>
          <w:tcPr>
            <w:tcW w:w="1442" w:type="dxa"/>
          </w:tcPr>
          <w:p w14:paraId="3656E2D7" w14:textId="77777777" w:rsidR="0092645B" w:rsidRDefault="00D96EA3">
            <w:pPr>
              <w:pStyle w:val="TableParagraph"/>
              <w:ind w:left="109"/>
              <w:rPr>
                <w:sz w:val="21"/>
              </w:rPr>
            </w:pPr>
            <w:r>
              <w:rPr>
                <w:spacing w:val="-4"/>
                <w:sz w:val="21"/>
              </w:rPr>
              <w:t>Done</w:t>
            </w:r>
          </w:p>
        </w:tc>
      </w:tr>
      <w:tr w:rsidR="0092645B" w14:paraId="0E73CE76" w14:textId="77777777">
        <w:trPr>
          <w:trHeight w:val="293"/>
        </w:trPr>
        <w:tc>
          <w:tcPr>
            <w:tcW w:w="792" w:type="dxa"/>
          </w:tcPr>
          <w:p w14:paraId="14CC3B42" w14:textId="77777777" w:rsidR="0092645B" w:rsidRDefault="00D96EA3">
            <w:pPr>
              <w:pStyle w:val="TableParagraph"/>
              <w:spacing w:line="240" w:lineRule="exact"/>
              <w:ind w:left="110"/>
              <w:rPr>
                <w:sz w:val="21"/>
              </w:rPr>
            </w:pPr>
            <w:r>
              <w:rPr>
                <w:sz w:val="21"/>
              </w:rPr>
              <w:t>FR-</w:t>
            </w:r>
            <w:r>
              <w:rPr>
                <w:spacing w:val="-5"/>
                <w:sz w:val="21"/>
              </w:rPr>
              <w:t>08</w:t>
            </w:r>
          </w:p>
        </w:tc>
        <w:tc>
          <w:tcPr>
            <w:tcW w:w="2840" w:type="dxa"/>
          </w:tcPr>
          <w:p w14:paraId="7A0A0A92" w14:textId="77777777" w:rsidR="0092645B" w:rsidRDefault="00D96EA3">
            <w:pPr>
              <w:pStyle w:val="TableParagraph"/>
              <w:spacing w:line="240" w:lineRule="exact"/>
              <w:ind w:left="109"/>
              <w:rPr>
                <w:sz w:val="21"/>
              </w:rPr>
            </w:pPr>
            <w:r>
              <w:rPr>
                <w:spacing w:val="-2"/>
                <w:sz w:val="21"/>
              </w:rPr>
              <w:t>aiService</w:t>
            </w:r>
          </w:p>
        </w:tc>
        <w:tc>
          <w:tcPr>
            <w:tcW w:w="1296" w:type="dxa"/>
          </w:tcPr>
          <w:p w14:paraId="6E447AB2" w14:textId="77777777" w:rsidR="0092645B" w:rsidRDefault="00D96EA3">
            <w:pPr>
              <w:pStyle w:val="TableParagraph"/>
              <w:spacing w:line="240" w:lineRule="exact"/>
              <w:rPr>
                <w:sz w:val="21"/>
              </w:rPr>
            </w:pPr>
            <w:r>
              <w:rPr>
                <w:sz w:val="21"/>
              </w:rPr>
              <w:t>D-</w:t>
            </w:r>
            <w:r>
              <w:rPr>
                <w:spacing w:val="-10"/>
                <w:sz w:val="21"/>
              </w:rPr>
              <w:t>8</w:t>
            </w:r>
          </w:p>
        </w:tc>
        <w:tc>
          <w:tcPr>
            <w:tcW w:w="2662" w:type="dxa"/>
          </w:tcPr>
          <w:p w14:paraId="54240203" w14:textId="77777777" w:rsidR="0092645B" w:rsidRDefault="00D96EA3">
            <w:pPr>
              <w:pStyle w:val="TableParagraph"/>
              <w:spacing w:line="240" w:lineRule="exact"/>
              <w:rPr>
                <w:sz w:val="21"/>
              </w:rPr>
            </w:pPr>
            <w:r>
              <w:rPr>
                <w:sz w:val="21"/>
              </w:rPr>
              <w:t xml:space="preserve">Integration </w:t>
            </w:r>
            <w:r>
              <w:rPr>
                <w:spacing w:val="-2"/>
                <w:sz w:val="21"/>
              </w:rPr>
              <w:t>tests</w:t>
            </w:r>
          </w:p>
        </w:tc>
        <w:tc>
          <w:tcPr>
            <w:tcW w:w="1442" w:type="dxa"/>
          </w:tcPr>
          <w:p w14:paraId="046E16F8" w14:textId="77777777" w:rsidR="0092645B" w:rsidRDefault="00D96EA3">
            <w:pPr>
              <w:pStyle w:val="TableParagraph"/>
              <w:spacing w:line="240" w:lineRule="exact"/>
              <w:ind w:left="109"/>
              <w:rPr>
                <w:sz w:val="21"/>
              </w:rPr>
            </w:pPr>
            <w:r>
              <w:rPr>
                <w:spacing w:val="-4"/>
                <w:sz w:val="21"/>
              </w:rPr>
              <w:t>Done</w:t>
            </w:r>
          </w:p>
        </w:tc>
      </w:tr>
      <w:tr w:rsidR="0092645B" w14:paraId="02A736ED" w14:textId="77777777">
        <w:trPr>
          <w:trHeight w:val="296"/>
        </w:trPr>
        <w:tc>
          <w:tcPr>
            <w:tcW w:w="792" w:type="dxa"/>
          </w:tcPr>
          <w:p w14:paraId="0BC43859" w14:textId="77777777" w:rsidR="0092645B" w:rsidRDefault="00D96EA3">
            <w:pPr>
              <w:pStyle w:val="TableParagraph"/>
              <w:ind w:left="110"/>
              <w:rPr>
                <w:sz w:val="21"/>
              </w:rPr>
            </w:pPr>
            <w:r>
              <w:rPr>
                <w:sz w:val="21"/>
              </w:rPr>
              <w:t>FR-</w:t>
            </w:r>
            <w:r>
              <w:rPr>
                <w:spacing w:val="-5"/>
                <w:sz w:val="21"/>
              </w:rPr>
              <w:t>09</w:t>
            </w:r>
          </w:p>
        </w:tc>
        <w:tc>
          <w:tcPr>
            <w:tcW w:w="2840" w:type="dxa"/>
          </w:tcPr>
          <w:p w14:paraId="01B259A5" w14:textId="77777777" w:rsidR="0092645B" w:rsidRDefault="00D96EA3">
            <w:pPr>
              <w:pStyle w:val="TableParagraph"/>
              <w:ind w:left="109"/>
              <w:rPr>
                <w:sz w:val="21"/>
              </w:rPr>
            </w:pPr>
            <w:r>
              <w:rPr>
                <w:sz w:val="21"/>
              </w:rPr>
              <w:t xml:space="preserve">approvalStages, </w:t>
            </w:r>
            <w:r>
              <w:rPr>
                <w:spacing w:val="-2"/>
                <w:sz w:val="21"/>
              </w:rPr>
              <w:t>ideaService</w:t>
            </w:r>
          </w:p>
        </w:tc>
        <w:tc>
          <w:tcPr>
            <w:tcW w:w="1296" w:type="dxa"/>
          </w:tcPr>
          <w:p w14:paraId="3225C1F8" w14:textId="77777777" w:rsidR="0092645B" w:rsidRDefault="00D96EA3">
            <w:pPr>
              <w:pStyle w:val="TableParagraph"/>
              <w:rPr>
                <w:sz w:val="21"/>
              </w:rPr>
            </w:pPr>
            <w:r>
              <w:rPr>
                <w:sz w:val="21"/>
              </w:rPr>
              <w:t>D-1,</w:t>
            </w:r>
            <w:r>
              <w:rPr>
                <w:spacing w:val="-1"/>
                <w:sz w:val="21"/>
              </w:rPr>
              <w:t xml:space="preserve"> </w:t>
            </w:r>
            <w:r>
              <w:rPr>
                <w:sz w:val="21"/>
              </w:rPr>
              <w:t>D-</w:t>
            </w:r>
            <w:r>
              <w:rPr>
                <w:spacing w:val="-10"/>
                <w:sz w:val="21"/>
              </w:rPr>
              <w:t>9</w:t>
            </w:r>
          </w:p>
        </w:tc>
        <w:tc>
          <w:tcPr>
            <w:tcW w:w="2662" w:type="dxa"/>
          </w:tcPr>
          <w:p w14:paraId="6D8F1552" w14:textId="77777777" w:rsidR="0092645B" w:rsidRDefault="00D96EA3">
            <w:pPr>
              <w:pStyle w:val="TableParagraph"/>
              <w:rPr>
                <w:sz w:val="21"/>
              </w:rPr>
            </w:pPr>
            <w:r>
              <w:rPr>
                <w:sz w:val="21"/>
              </w:rPr>
              <w:t xml:space="preserve">Integration </w:t>
            </w:r>
            <w:r>
              <w:rPr>
                <w:spacing w:val="-2"/>
                <w:sz w:val="21"/>
              </w:rPr>
              <w:t>tests</w:t>
            </w:r>
          </w:p>
        </w:tc>
        <w:tc>
          <w:tcPr>
            <w:tcW w:w="1442" w:type="dxa"/>
          </w:tcPr>
          <w:p w14:paraId="2531CD8C" w14:textId="77777777" w:rsidR="0092645B" w:rsidRDefault="00D96EA3">
            <w:pPr>
              <w:pStyle w:val="TableParagraph"/>
              <w:ind w:left="109"/>
              <w:rPr>
                <w:sz w:val="21"/>
              </w:rPr>
            </w:pPr>
            <w:r>
              <w:rPr>
                <w:spacing w:val="-4"/>
                <w:sz w:val="21"/>
              </w:rPr>
              <w:t>Done</w:t>
            </w:r>
          </w:p>
        </w:tc>
      </w:tr>
      <w:tr w:rsidR="0092645B" w14:paraId="197077EA" w14:textId="77777777">
        <w:trPr>
          <w:trHeight w:val="293"/>
        </w:trPr>
        <w:tc>
          <w:tcPr>
            <w:tcW w:w="792" w:type="dxa"/>
          </w:tcPr>
          <w:p w14:paraId="63F2C503" w14:textId="77777777" w:rsidR="0092645B" w:rsidRDefault="00D96EA3">
            <w:pPr>
              <w:pStyle w:val="TableParagraph"/>
              <w:spacing w:line="240" w:lineRule="exact"/>
              <w:ind w:left="110"/>
              <w:rPr>
                <w:sz w:val="21"/>
              </w:rPr>
            </w:pPr>
            <w:r>
              <w:rPr>
                <w:sz w:val="21"/>
              </w:rPr>
              <w:t>FR-</w:t>
            </w:r>
            <w:r>
              <w:rPr>
                <w:spacing w:val="-5"/>
                <w:sz w:val="21"/>
              </w:rPr>
              <w:t>10</w:t>
            </w:r>
          </w:p>
        </w:tc>
        <w:tc>
          <w:tcPr>
            <w:tcW w:w="2840" w:type="dxa"/>
          </w:tcPr>
          <w:p w14:paraId="737CF6A8" w14:textId="77777777" w:rsidR="0092645B" w:rsidRDefault="00D96EA3">
            <w:pPr>
              <w:pStyle w:val="TableParagraph"/>
              <w:spacing w:line="240" w:lineRule="exact"/>
              <w:ind w:left="109"/>
              <w:rPr>
                <w:sz w:val="21"/>
              </w:rPr>
            </w:pPr>
            <w:r>
              <w:rPr>
                <w:sz w:val="21"/>
              </w:rPr>
              <w:t>ideaService</w:t>
            </w:r>
            <w:r>
              <w:rPr>
                <w:spacing w:val="-11"/>
                <w:sz w:val="21"/>
              </w:rPr>
              <w:t xml:space="preserve"> </w:t>
            </w:r>
            <w:r>
              <w:rPr>
                <w:spacing w:val="-2"/>
                <w:sz w:val="21"/>
              </w:rPr>
              <w:t>escalation</w:t>
            </w:r>
          </w:p>
        </w:tc>
        <w:tc>
          <w:tcPr>
            <w:tcW w:w="1296" w:type="dxa"/>
          </w:tcPr>
          <w:p w14:paraId="1C0F7176" w14:textId="77777777" w:rsidR="0092645B" w:rsidRDefault="00D96EA3">
            <w:pPr>
              <w:pStyle w:val="TableParagraph"/>
              <w:spacing w:line="240" w:lineRule="exact"/>
              <w:rPr>
                <w:sz w:val="21"/>
              </w:rPr>
            </w:pPr>
            <w:r>
              <w:rPr>
                <w:sz w:val="21"/>
              </w:rPr>
              <w:t>D-</w:t>
            </w:r>
            <w:r>
              <w:rPr>
                <w:spacing w:val="-10"/>
                <w:sz w:val="21"/>
              </w:rPr>
              <w:t>9</w:t>
            </w:r>
          </w:p>
        </w:tc>
        <w:tc>
          <w:tcPr>
            <w:tcW w:w="2662" w:type="dxa"/>
          </w:tcPr>
          <w:p w14:paraId="17807B09" w14:textId="77777777" w:rsidR="0092645B" w:rsidRDefault="00D96EA3">
            <w:pPr>
              <w:pStyle w:val="TableParagraph"/>
              <w:spacing w:line="240" w:lineRule="exact"/>
              <w:rPr>
                <w:sz w:val="21"/>
              </w:rPr>
            </w:pPr>
            <w:r>
              <w:rPr>
                <w:sz w:val="21"/>
              </w:rPr>
              <w:t xml:space="preserve">Integration </w:t>
            </w:r>
            <w:r>
              <w:rPr>
                <w:spacing w:val="-2"/>
                <w:sz w:val="21"/>
              </w:rPr>
              <w:t>tests</w:t>
            </w:r>
          </w:p>
        </w:tc>
        <w:tc>
          <w:tcPr>
            <w:tcW w:w="1442" w:type="dxa"/>
          </w:tcPr>
          <w:p w14:paraId="36FCC077" w14:textId="77777777" w:rsidR="0092645B" w:rsidRDefault="00D96EA3">
            <w:pPr>
              <w:pStyle w:val="TableParagraph"/>
              <w:spacing w:line="240" w:lineRule="exact"/>
              <w:ind w:left="109"/>
              <w:rPr>
                <w:sz w:val="21"/>
              </w:rPr>
            </w:pPr>
            <w:r>
              <w:rPr>
                <w:spacing w:val="-4"/>
                <w:sz w:val="21"/>
              </w:rPr>
              <w:t>Done</w:t>
            </w:r>
          </w:p>
        </w:tc>
      </w:tr>
      <w:tr w:rsidR="0092645B" w14:paraId="49F7133B" w14:textId="77777777">
        <w:trPr>
          <w:trHeight w:val="296"/>
        </w:trPr>
        <w:tc>
          <w:tcPr>
            <w:tcW w:w="792" w:type="dxa"/>
          </w:tcPr>
          <w:p w14:paraId="0AB507F4" w14:textId="77777777" w:rsidR="0092645B" w:rsidRDefault="00D96EA3">
            <w:pPr>
              <w:pStyle w:val="TableParagraph"/>
              <w:ind w:left="110"/>
              <w:rPr>
                <w:sz w:val="21"/>
              </w:rPr>
            </w:pPr>
            <w:r>
              <w:rPr>
                <w:sz w:val="21"/>
              </w:rPr>
              <w:t>FR-</w:t>
            </w:r>
            <w:r>
              <w:rPr>
                <w:spacing w:val="-5"/>
                <w:sz w:val="21"/>
              </w:rPr>
              <w:t>11</w:t>
            </w:r>
          </w:p>
        </w:tc>
        <w:tc>
          <w:tcPr>
            <w:tcW w:w="2840" w:type="dxa"/>
          </w:tcPr>
          <w:p w14:paraId="5DFEDB1A" w14:textId="77777777" w:rsidR="0092645B" w:rsidRDefault="00D96EA3">
            <w:pPr>
              <w:pStyle w:val="TableParagraph"/>
              <w:ind w:left="109"/>
              <w:rPr>
                <w:sz w:val="21"/>
              </w:rPr>
            </w:pPr>
            <w:r>
              <w:rPr>
                <w:spacing w:val="-2"/>
                <w:sz w:val="21"/>
              </w:rPr>
              <w:t>ideaService.reviewAction</w:t>
            </w:r>
          </w:p>
        </w:tc>
        <w:tc>
          <w:tcPr>
            <w:tcW w:w="1296" w:type="dxa"/>
          </w:tcPr>
          <w:p w14:paraId="15286EE2" w14:textId="77777777" w:rsidR="0092645B" w:rsidRDefault="00D96EA3">
            <w:pPr>
              <w:pStyle w:val="TableParagraph"/>
              <w:rPr>
                <w:sz w:val="21"/>
              </w:rPr>
            </w:pPr>
            <w:r>
              <w:rPr>
                <w:sz w:val="21"/>
              </w:rPr>
              <w:t>D-</w:t>
            </w:r>
            <w:r>
              <w:rPr>
                <w:spacing w:val="-10"/>
                <w:sz w:val="21"/>
              </w:rPr>
              <w:t>9</w:t>
            </w:r>
          </w:p>
        </w:tc>
        <w:tc>
          <w:tcPr>
            <w:tcW w:w="2662" w:type="dxa"/>
          </w:tcPr>
          <w:p w14:paraId="4B327FEF" w14:textId="77777777" w:rsidR="0092645B" w:rsidRDefault="00D96EA3">
            <w:pPr>
              <w:pStyle w:val="TableParagraph"/>
              <w:rPr>
                <w:sz w:val="21"/>
              </w:rPr>
            </w:pPr>
            <w:r>
              <w:rPr>
                <w:sz w:val="21"/>
              </w:rPr>
              <w:t xml:space="preserve">Integration </w:t>
            </w:r>
            <w:r>
              <w:rPr>
                <w:spacing w:val="-2"/>
                <w:sz w:val="21"/>
              </w:rPr>
              <w:t>tests</w:t>
            </w:r>
          </w:p>
        </w:tc>
        <w:tc>
          <w:tcPr>
            <w:tcW w:w="1442" w:type="dxa"/>
          </w:tcPr>
          <w:p w14:paraId="6B62D7A0" w14:textId="77777777" w:rsidR="0092645B" w:rsidRDefault="00D96EA3">
            <w:pPr>
              <w:pStyle w:val="TableParagraph"/>
              <w:ind w:left="109"/>
              <w:rPr>
                <w:sz w:val="21"/>
              </w:rPr>
            </w:pPr>
            <w:r>
              <w:rPr>
                <w:spacing w:val="-4"/>
                <w:sz w:val="21"/>
              </w:rPr>
              <w:t>Done</w:t>
            </w:r>
          </w:p>
        </w:tc>
      </w:tr>
      <w:tr w:rsidR="0092645B" w14:paraId="7D0D9C1A" w14:textId="77777777">
        <w:trPr>
          <w:trHeight w:val="293"/>
        </w:trPr>
        <w:tc>
          <w:tcPr>
            <w:tcW w:w="792" w:type="dxa"/>
          </w:tcPr>
          <w:p w14:paraId="26A98CE3" w14:textId="77777777" w:rsidR="0092645B" w:rsidRDefault="00D96EA3">
            <w:pPr>
              <w:pStyle w:val="TableParagraph"/>
              <w:spacing w:line="240" w:lineRule="exact"/>
              <w:ind w:left="110"/>
              <w:rPr>
                <w:sz w:val="21"/>
              </w:rPr>
            </w:pPr>
            <w:r>
              <w:rPr>
                <w:sz w:val="21"/>
              </w:rPr>
              <w:t>FR-</w:t>
            </w:r>
            <w:r>
              <w:rPr>
                <w:spacing w:val="-5"/>
                <w:sz w:val="21"/>
              </w:rPr>
              <w:t>12</w:t>
            </w:r>
          </w:p>
        </w:tc>
        <w:tc>
          <w:tcPr>
            <w:tcW w:w="2840" w:type="dxa"/>
          </w:tcPr>
          <w:p w14:paraId="518E9AC2" w14:textId="77777777" w:rsidR="0092645B" w:rsidRDefault="00D96EA3">
            <w:pPr>
              <w:pStyle w:val="TableParagraph"/>
              <w:spacing w:line="240" w:lineRule="exact"/>
              <w:ind w:left="109"/>
              <w:rPr>
                <w:sz w:val="21"/>
              </w:rPr>
            </w:pPr>
            <w:r>
              <w:rPr>
                <w:sz w:val="21"/>
              </w:rPr>
              <w:t>ideaService</w:t>
            </w:r>
            <w:r>
              <w:rPr>
                <w:spacing w:val="-9"/>
                <w:sz w:val="21"/>
              </w:rPr>
              <w:t xml:space="preserve"> </w:t>
            </w:r>
            <w:r>
              <w:rPr>
                <w:sz w:val="21"/>
              </w:rPr>
              <w:t>review</w:t>
            </w:r>
            <w:r>
              <w:rPr>
                <w:spacing w:val="-8"/>
                <w:sz w:val="21"/>
              </w:rPr>
              <w:t xml:space="preserve"> </w:t>
            </w:r>
            <w:r>
              <w:rPr>
                <w:spacing w:val="-2"/>
                <w:sz w:val="21"/>
              </w:rPr>
              <w:t>stage</w:t>
            </w:r>
          </w:p>
        </w:tc>
        <w:tc>
          <w:tcPr>
            <w:tcW w:w="1296" w:type="dxa"/>
          </w:tcPr>
          <w:p w14:paraId="66D3EA74" w14:textId="77777777" w:rsidR="0092645B" w:rsidRDefault="00D96EA3">
            <w:pPr>
              <w:pStyle w:val="TableParagraph"/>
              <w:spacing w:line="240" w:lineRule="exact"/>
              <w:rPr>
                <w:sz w:val="21"/>
              </w:rPr>
            </w:pPr>
            <w:r>
              <w:rPr>
                <w:sz w:val="21"/>
              </w:rPr>
              <w:t>D-</w:t>
            </w:r>
            <w:r>
              <w:rPr>
                <w:spacing w:val="-10"/>
                <w:sz w:val="21"/>
              </w:rPr>
              <w:t>1</w:t>
            </w:r>
          </w:p>
        </w:tc>
        <w:tc>
          <w:tcPr>
            <w:tcW w:w="2662" w:type="dxa"/>
          </w:tcPr>
          <w:p w14:paraId="6AD64625" w14:textId="77777777" w:rsidR="0092645B" w:rsidRDefault="00D96EA3">
            <w:pPr>
              <w:pStyle w:val="TableParagraph"/>
              <w:spacing w:line="240" w:lineRule="exact"/>
              <w:rPr>
                <w:sz w:val="21"/>
              </w:rPr>
            </w:pPr>
            <w:r>
              <w:rPr>
                <w:sz w:val="21"/>
              </w:rPr>
              <w:t xml:space="preserve">Scripted </w:t>
            </w:r>
            <w:r>
              <w:rPr>
                <w:spacing w:val="-2"/>
                <w:sz w:val="21"/>
              </w:rPr>
              <w:t>check</w:t>
            </w:r>
          </w:p>
        </w:tc>
        <w:tc>
          <w:tcPr>
            <w:tcW w:w="1442" w:type="dxa"/>
          </w:tcPr>
          <w:p w14:paraId="394DE9C2" w14:textId="77777777" w:rsidR="0092645B" w:rsidRDefault="00D96EA3">
            <w:pPr>
              <w:pStyle w:val="TableParagraph"/>
              <w:spacing w:line="240" w:lineRule="exact"/>
              <w:ind w:left="109"/>
              <w:rPr>
                <w:sz w:val="21"/>
              </w:rPr>
            </w:pPr>
            <w:r>
              <w:rPr>
                <w:spacing w:val="-4"/>
                <w:sz w:val="21"/>
              </w:rPr>
              <w:t>Done</w:t>
            </w:r>
          </w:p>
        </w:tc>
      </w:tr>
      <w:tr w:rsidR="0092645B" w14:paraId="3C3ACE23" w14:textId="77777777">
        <w:trPr>
          <w:trHeight w:val="566"/>
        </w:trPr>
        <w:tc>
          <w:tcPr>
            <w:tcW w:w="792" w:type="dxa"/>
          </w:tcPr>
          <w:p w14:paraId="0E2A8F7A" w14:textId="77777777" w:rsidR="0092645B" w:rsidRDefault="00D96EA3">
            <w:pPr>
              <w:pStyle w:val="TableParagraph"/>
              <w:ind w:left="110"/>
              <w:rPr>
                <w:sz w:val="21"/>
              </w:rPr>
            </w:pPr>
            <w:r>
              <w:rPr>
                <w:sz w:val="21"/>
              </w:rPr>
              <w:t>FR-</w:t>
            </w:r>
            <w:r>
              <w:rPr>
                <w:spacing w:val="-5"/>
                <w:sz w:val="21"/>
              </w:rPr>
              <w:t>13</w:t>
            </w:r>
          </w:p>
        </w:tc>
        <w:tc>
          <w:tcPr>
            <w:tcW w:w="2840" w:type="dxa"/>
          </w:tcPr>
          <w:p w14:paraId="11CF02E1" w14:textId="77777777" w:rsidR="0092645B" w:rsidRDefault="00D96EA3">
            <w:pPr>
              <w:pStyle w:val="TableParagraph"/>
              <w:spacing w:line="268" w:lineRule="auto"/>
              <w:ind w:left="109"/>
              <w:rPr>
                <w:sz w:val="21"/>
              </w:rPr>
            </w:pPr>
            <w:r>
              <w:rPr>
                <w:sz w:val="21"/>
              </w:rPr>
              <w:t>ideaService</w:t>
            </w:r>
            <w:r>
              <w:rPr>
                <w:spacing w:val="-14"/>
                <w:sz w:val="21"/>
              </w:rPr>
              <w:t xml:space="preserve"> </w:t>
            </w:r>
            <w:r>
              <w:rPr>
                <w:sz w:val="21"/>
              </w:rPr>
              <w:t>ROI</w:t>
            </w:r>
            <w:r>
              <w:rPr>
                <w:spacing w:val="-13"/>
                <w:sz w:val="21"/>
              </w:rPr>
              <w:t xml:space="preserve"> </w:t>
            </w:r>
            <w:r>
              <w:rPr>
                <w:sz w:val="21"/>
              </w:rPr>
              <w:t xml:space="preserve">and </w:t>
            </w:r>
            <w:r>
              <w:rPr>
                <w:spacing w:val="-2"/>
                <w:sz w:val="21"/>
              </w:rPr>
              <w:t>implementation</w:t>
            </w:r>
          </w:p>
        </w:tc>
        <w:tc>
          <w:tcPr>
            <w:tcW w:w="1296" w:type="dxa"/>
          </w:tcPr>
          <w:p w14:paraId="4DAE371F" w14:textId="77777777" w:rsidR="0092645B" w:rsidRDefault="00D96EA3">
            <w:pPr>
              <w:pStyle w:val="TableParagraph"/>
              <w:rPr>
                <w:sz w:val="21"/>
              </w:rPr>
            </w:pPr>
            <w:r>
              <w:rPr>
                <w:sz w:val="21"/>
              </w:rPr>
              <w:t>D-</w:t>
            </w:r>
            <w:r>
              <w:rPr>
                <w:spacing w:val="-10"/>
                <w:sz w:val="21"/>
              </w:rPr>
              <w:t>1</w:t>
            </w:r>
          </w:p>
        </w:tc>
        <w:tc>
          <w:tcPr>
            <w:tcW w:w="2662" w:type="dxa"/>
          </w:tcPr>
          <w:p w14:paraId="2F8581BF" w14:textId="77777777" w:rsidR="0092645B" w:rsidRDefault="00D96EA3">
            <w:pPr>
              <w:pStyle w:val="TableParagraph"/>
              <w:rPr>
                <w:sz w:val="21"/>
              </w:rPr>
            </w:pPr>
            <w:r>
              <w:rPr>
                <w:sz w:val="21"/>
              </w:rPr>
              <w:t xml:space="preserve">Integration </w:t>
            </w:r>
            <w:r>
              <w:rPr>
                <w:spacing w:val="-2"/>
                <w:sz w:val="21"/>
              </w:rPr>
              <w:t>tests</w:t>
            </w:r>
          </w:p>
        </w:tc>
        <w:tc>
          <w:tcPr>
            <w:tcW w:w="1442" w:type="dxa"/>
          </w:tcPr>
          <w:p w14:paraId="2FCF3BED" w14:textId="77777777" w:rsidR="0092645B" w:rsidRDefault="00D96EA3">
            <w:pPr>
              <w:pStyle w:val="TableParagraph"/>
              <w:ind w:left="109"/>
              <w:rPr>
                <w:sz w:val="21"/>
              </w:rPr>
            </w:pPr>
            <w:r>
              <w:rPr>
                <w:spacing w:val="-4"/>
                <w:sz w:val="21"/>
              </w:rPr>
              <w:t>Done</w:t>
            </w:r>
          </w:p>
        </w:tc>
      </w:tr>
      <w:tr w:rsidR="0092645B" w14:paraId="3E100E4E" w14:textId="77777777">
        <w:trPr>
          <w:trHeight w:val="566"/>
        </w:trPr>
        <w:tc>
          <w:tcPr>
            <w:tcW w:w="792" w:type="dxa"/>
          </w:tcPr>
          <w:p w14:paraId="3702E2CA" w14:textId="77777777" w:rsidR="0092645B" w:rsidRDefault="00D96EA3">
            <w:pPr>
              <w:pStyle w:val="TableParagraph"/>
              <w:ind w:left="110"/>
              <w:rPr>
                <w:sz w:val="21"/>
              </w:rPr>
            </w:pPr>
            <w:r>
              <w:rPr>
                <w:sz w:val="21"/>
              </w:rPr>
              <w:t>FR-</w:t>
            </w:r>
            <w:r>
              <w:rPr>
                <w:spacing w:val="-5"/>
                <w:sz w:val="21"/>
              </w:rPr>
              <w:t>14</w:t>
            </w:r>
          </w:p>
        </w:tc>
        <w:tc>
          <w:tcPr>
            <w:tcW w:w="2840" w:type="dxa"/>
          </w:tcPr>
          <w:p w14:paraId="04C34391" w14:textId="77777777" w:rsidR="0092645B" w:rsidRDefault="00D96EA3">
            <w:pPr>
              <w:pStyle w:val="TableParagraph"/>
              <w:spacing w:line="268" w:lineRule="auto"/>
              <w:ind w:left="109" w:right="446"/>
              <w:rPr>
                <w:sz w:val="21"/>
              </w:rPr>
            </w:pPr>
            <w:r>
              <w:rPr>
                <w:spacing w:val="-2"/>
                <w:sz w:val="21"/>
              </w:rPr>
              <w:t>leaderboardService, coreHelpers</w:t>
            </w:r>
          </w:p>
        </w:tc>
        <w:tc>
          <w:tcPr>
            <w:tcW w:w="1296" w:type="dxa"/>
          </w:tcPr>
          <w:p w14:paraId="5203BF88" w14:textId="77777777" w:rsidR="0092645B" w:rsidRDefault="00D96EA3">
            <w:pPr>
              <w:pStyle w:val="TableParagraph"/>
              <w:rPr>
                <w:sz w:val="21"/>
              </w:rPr>
            </w:pPr>
            <w:r>
              <w:rPr>
                <w:sz w:val="21"/>
              </w:rPr>
              <w:t>D-</w:t>
            </w:r>
            <w:r>
              <w:rPr>
                <w:spacing w:val="-10"/>
                <w:sz w:val="21"/>
              </w:rPr>
              <w:t>1</w:t>
            </w:r>
          </w:p>
        </w:tc>
        <w:tc>
          <w:tcPr>
            <w:tcW w:w="2662" w:type="dxa"/>
          </w:tcPr>
          <w:p w14:paraId="74D7A489" w14:textId="77777777" w:rsidR="0092645B" w:rsidRDefault="00D96EA3">
            <w:pPr>
              <w:pStyle w:val="TableParagraph"/>
              <w:rPr>
                <w:sz w:val="21"/>
              </w:rPr>
            </w:pPr>
            <w:r>
              <w:rPr>
                <w:sz w:val="21"/>
              </w:rPr>
              <w:t xml:space="preserve">Integration </w:t>
            </w:r>
            <w:r>
              <w:rPr>
                <w:spacing w:val="-2"/>
                <w:sz w:val="21"/>
              </w:rPr>
              <w:t>tests</w:t>
            </w:r>
          </w:p>
        </w:tc>
        <w:tc>
          <w:tcPr>
            <w:tcW w:w="1442" w:type="dxa"/>
          </w:tcPr>
          <w:p w14:paraId="0FD01DB3" w14:textId="77777777" w:rsidR="0092645B" w:rsidRDefault="00D96EA3">
            <w:pPr>
              <w:pStyle w:val="TableParagraph"/>
              <w:ind w:left="109"/>
              <w:rPr>
                <w:sz w:val="21"/>
              </w:rPr>
            </w:pPr>
            <w:r>
              <w:rPr>
                <w:spacing w:val="-4"/>
                <w:sz w:val="21"/>
              </w:rPr>
              <w:t>Done</w:t>
            </w:r>
          </w:p>
        </w:tc>
      </w:tr>
      <w:tr w:rsidR="0092645B" w14:paraId="70B6595F" w14:textId="77777777">
        <w:trPr>
          <w:trHeight w:val="565"/>
        </w:trPr>
        <w:tc>
          <w:tcPr>
            <w:tcW w:w="792" w:type="dxa"/>
          </w:tcPr>
          <w:p w14:paraId="09019B9C" w14:textId="77777777" w:rsidR="0092645B" w:rsidRDefault="00D96EA3">
            <w:pPr>
              <w:pStyle w:val="TableParagraph"/>
              <w:ind w:left="110"/>
              <w:rPr>
                <w:sz w:val="21"/>
              </w:rPr>
            </w:pPr>
            <w:r>
              <w:rPr>
                <w:sz w:val="21"/>
              </w:rPr>
              <w:t>FR-</w:t>
            </w:r>
            <w:r>
              <w:rPr>
                <w:spacing w:val="-5"/>
                <w:sz w:val="21"/>
              </w:rPr>
              <w:t>15</w:t>
            </w:r>
          </w:p>
        </w:tc>
        <w:tc>
          <w:tcPr>
            <w:tcW w:w="2840" w:type="dxa"/>
          </w:tcPr>
          <w:p w14:paraId="1DBB57E9" w14:textId="77777777" w:rsidR="0092645B" w:rsidRDefault="00D96EA3">
            <w:pPr>
              <w:pStyle w:val="TableParagraph"/>
              <w:spacing w:line="268" w:lineRule="auto"/>
              <w:ind w:left="109" w:right="446"/>
              <w:rPr>
                <w:sz w:val="21"/>
              </w:rPr>
            </w:pPr>
            <w:r>
              <w:rPr>
                <w:spacing w:val="-2"/>
                <w:sz w:val="21"/>
              </w:rPr>
              <w:t>votingService, commentService</w:t>
            </w:r>
          </w:p>
        </w:tc>
        <w:tc>
          <w:tcPr>
            <w:tcW w:w="1296" w:type="dxa"/>
          </w:tcPr>
          <w:p w14:paraId="37284DE0" w14:textId="77777777" w:rsidR="0092645B" w:rsidRDefault="00D96EA3">
            <w:pPr>
              <w:pStyle w:val="TableParagraph"/>
              <w:rPr>
                <w:sz w:val="21"/>
              </w:rPr>
            </w:pPr>
            <w:r>
              <w:rPr>
                <w:sz w:val="21"/>
              </w:rPr>
              <w:t>D-</w:t>
            </w:r>
            <w:r>
              <w:rPr>
                <w:spacing w:val="-10"/>
                <w:sz w:val="21"/>
              </w:rPr>
              <w:t>1</w:t>
            </w:r>
          </w:p>
        </w:tc>
        <w:tc>
          <w:tcPr>
            <w:tcW w:w="2662" w:type="dxa"/>
          </w:tcPr>
          <w:p w14:paraId="2040681D" w14:textId="77777777" w:rsidR="0092645B" w:rsidRDefault="00D96EA3">
            <w:pPr>
              <w:pStyle w:val="TableParagraph"/>
              <w:rPr>
                <w:sz w:val="21"/>
              </w:rPr>
            </w:pPr>
            <w:r>
              <w:rPr>
                <w:sz w:val="21"/>
              </w:rPr>
              <w:t xml:space="preserve">Integration </w:t>
            </w:r>
            <w:r>
              <w:rPr>
                <w:spacing w:val="-2"/>
                <w:sz w:val="21"/>
              </w:rPr>
              <w:t>tests</w:t>
            </w:r>
          </w:p>
        </w:tc>
        <w:tc>
          <w:tcPr>
            <w:tcW w:w="1442" w:type="dxa"/>
          </w:tcPr>
          <w:p w14:paraId="61E6DCED" w14:textId="77777777" w:rsidR="0092645B" w:rsidRDefault="00D96EA3">
            <w:pPr>
              <w:pStyle w:val="TableParagraph"/>
              <w:ind w:left="109"/>
              <w:rPr>
                <w:sz w:val="21"/>
              </w:rPr>
            </w:pPr>
            <w:r>
              <w:rPr>
                <w:spacing w:val="-4"/>
                <w:sz w:val="21"/>
              </w:rPr>
              <w:t>Done</w:t>
            </w:r>
          </w:p>
        </w:tc>
      </w:tr>
      <w:tr w:rsidR="0092645B" w14:paraId="003DC7AD" w14:textId="77777777">
        <w:trPr>
          <w:trHeight w:val="296"/>
        </w:trPr>
        <w:tc>
          <w:tcPr>
            <w:tcW w:w="792" w:type="dxa"/>
          </w:tcPr>
          <w:p w14:paraId="1E8F7338" w14:textId="77777777" w:rsidR="0092645B" w:rsidRDefault="00D96EA3">
            <w:pPr>
              <w:pStyle w:val="TableParagraph"/>
              <w:ind w:left="110"/>
              <w:rPr>
                <w:sz w:val="21"/>
              </w:rPr>
            </w:pPr>
            <w:r>
              <w:rPr>
                <w:sz w:val="21"/>
              </w:rPr>
              <w:t>FR-</w:t>
            </w:r>
            <w:r>
              <w:rPr>
                <w:spacing w:val="-5"/>
                <w:sz w:val="21"/>
              </w:rPr>
              <w:t>16</w:t>
            </w:r>
          </w:p>
        </w:tc>
        <w:tc>
          <w:tcPr>
            <w:tcW w:w="2840" w:type="dxa"/>
          </w:tcPr>
          <w:p w14:paraId="0043FFCB" w14:textId="77777777" w:rsidR="0092645B" w:rsidRDefault="00D96EA3">
            <w:pPr>
              <w:pStyle w:val="TableParagraph"/>
              <w:ind w:left="109"/>
              <w:rPr>
                <w:sz w:val="21"/>
              </w:rPr>
            </w:pPr>
            <w:r>
              <w:rPr>
                <w:spacing w:val="-2"/>
                <w:sz w:val="21"/>
              </w:rPr>
              <w:t>challengeService</w:t>
            </w:r>
          </w:p>
        </w:tc>
        <w:tc>
          <w:tcPr>
            <w:tcW w:w="1296" w:type="dxa"/>
          </w:tcPr>
          <w:p w14:paraId="4BB8B70F" w14:textId="77777777" w:rsidR="0092645B" w:rsidRDefault="00D96EA3">
            <w:pPr>
              <w:pStyle w:val="TableParagraph"/>
              <w:rPr>
                <w:sz w:val="21"/>
              </w:rPr>
            </w:pPr>
            <w:r>
              <w:rPr>
                <w:sz w:val="21"/>
              </w:rPr>
              <w:t>A-</w:t>
            </w:r>
            <w:r>
              <w:rPr>
                <w:spacing w:val="-10"/>
                <w:sz w:val="21"/>
              </w:rPr>
              <w:t>4</w:t>
            </w:r>
          </w:p>
        </w:tc>
        <w:tc>
          <w:tcPr>
            <w:tcW w:w="2662" w:type="dxa"/>
          </w:tcPr>
          <w:p w14:paraId="085389A7" w14:textId="77777777" w:rsidR="0092645B" w:rsidRDefault="00D96EA3">
            <w:pPr>
              <w:pStyle w:val="TableParagraph"/>
              <w:rPr>
                <w:sz w:val="21"/>
              </w:rPr>
            </w:pPr>
            <w:r>
              <w:rPr>
                <w:spacing w:val="-2"/>
                <w:sz w:val="21"/>
              </w:rPr>
              <w:t>Manual</w:t>
            </w:r>
          </w:p>
        </w:tc>
        <w:tc>
          <w:tcPr>
            <w:tcW w:w="1442" w:type="dxa"/>
          </w:tcPr>
          <w:p w14:paraId="07D48D4F" w14:textId="77777777" w:rsidR="0092645B" w:rsidRDefault="00D96EA3">
            <w:pPr>
              <w:pStyle w:val="TableParagraph"/>
              <w:ind w:left="109"/>
              <w:rPr>
                <w:sz w:val="21"/>
              </w:rPr>
            </w:pPr>
            <w:r>
              <w:rPr>
                <w:spacing w:val="-4"/>
                <w:sz w:val="21"/>
              </w:rPr>
              <w:t>Done</w:t>
            </w:r>
          </w:p>
        </w:tc>
      </w:tr>
      <w:tr w:rsidR="0092645B" w14:paraId="74E9D7FC" w14:textId="77777777">
        <w:trPr>
          <w:trHeight w:val="293"/>
        </w:trPr>
        <w:tc>
          <w:tcPr>
            <w:tcW w:w="792" w:type="dxa"/>
          </w:tcPr>
          <w:p w14:paraId="5D21DF42" w14:textId="77777777" w:rsidR="0092645B" w:rsidRDefault="00D96EA3">
            <w:pPr>
              <w:pStyle w:val="TableParagraph"/>
              <w:spacing w:line="240" w:lineRule="exact"/>
              <w:ind w:left="110"/>
              <w:rPr>
                <w:sz w:val="21"/>
              </w:rPr>
            </w:pPr>
            <w:r>
              <w:rPr>
                <w:sz w:val="21"/>
              </w:rPr>
              <w:t>FR-</w:t>
            </w:r>
            <w:r>
              <w:rPr>
                <w:spacing w:val="-5"/>
                <w:sz w:val="21"/>
              </w:rPr>
              <w:t>17</w:t>
            </w:r>
          </w:p>
        </w:tc>
        <w:tc>
          <w:tcPr>
            <w:tcW w:w="2840" w:type="dxa"/>
          </w:tcPr>
          <w:p w14:paraId="777ED5A5" w14:textId="77777777" w:rsidR="0092645B" w:rsidRDefault="00D96EA3">
            <w:pPr>
              <w:pStyle w:val="TableParagraph"/>
              <w:spacing w:line="240" w:lineRule="exact"/>
              <w:ind w:left="109"/>
              <w:rPr>
                <w:sz w:val="21"/>
              </w:rPr>
            </w:pPr>
            <w:r>
              <w:rPr>
                <w:spacing w:val="-2"/>
                <w:sz w:val="21"/>
              </w:rPr>
              <w:t>ideaService.redactSolution</w:t>
            </w:r>
          </w:p>
        </w:tc>
        <w:tc>
          <w:tcPr>
            <w:tcW w:w="1296" w:type="dxa"/>
          </w:tcPr>
          <w:p w14:paraId="57D70E08" w14:textId="77777777" w:rsidR="0092645B" w:rsidRDefault="00D96EA3">
            <w:pPr>
              <w:pStyle w:val="TableParagraph"/>
              <w:spacing w:line="240" w:lineRule="exact"/>
              <w:rPr>
                <w:sz w:val="21"/>
              </w:rPr>
            </w:pPr>
            <w:r>
              <w:rPr>
                <w:sz w:val="21"/>
              </w:rPr>
              <w:t>A-6,</w:t>
            </w:r>
            <w:r>
              <w:rPr>
                <w:spacing w:val="-1"/>
                <w:sz w:val="21"/>
              </w:rPr>
              <w:t xml:space="preserve"> </w:t>
            </w:r>
            <w:r>
              <w:rPr>
                <w:sz w:val="21"/>
              </w:rPr>
              <w:t>D-</w:t>
            </w:r>
            <w:r>
              <w:rPr>
                <w:spacing w:val="-10"/>
                <w:sz w:val="21"/>
              </w:rPr>
              <w:t>3</w:t>
            </w:r>
          </w:p>
        </w:tc>
        <w:tc>
          <w:tcPr>
            <w:tcW w:w="2662" w:type="dxa"/>
          </w:tcPr>
          <w:p w14:paraId="704222BE" w14:textId="77777777" w:rsidR="0092645B" w:rsidRDefault="00D96EA3">
            <w:pPr>
              <w:pStyle w:val="TableParagraph"/>
              <w:spacing w:line="240" w:lineRule="exact"/>
              <w:rPr>
                <w:sz w:val="21"/>
              </w:rPr>
            </w:pPr>
            <w:r>
              <w:rPr>
                <w:sz w:val="21"/>
              </w:rPr>
              <w:t>Scripted,</w:t>
            </w:r>
            <w:r>
              <w:rPr>
                <w:spacing w:val="-3"/>
                <w:sz w:val="21"/>
              </w:rPr>
              <w:t xml:space="preserve"> </w:t>
            </w:r>
            <w:r>
              <w:rPr>
                <w:sz w:val="21"/>
              </w:rPr>
              <w:t>three</w:t>
            </w:r>
            <w:r>
              <w:rPr>
                <w:spacing w:val="-2"/>
                <w:sz w:val="21"/>
              </w:rPr>
              <w:t xml:space="preserve"> modes</w:t>
            </w:r>
          </w:p>
        </w:tc>
        <w:tc>
          <w:tcPr>
            <w:tcW w:w="1442" w:type="dxa"/>
          </w:tcPr>
          <w:p w14:paraId="343BCB0F" w14:textId="77777777" w:rsidR="0092645B" w:rsidRDefault="00D96EA3">
            <w:pPr>
              <w:pStyle w:val="TableParagraph"/>
              <w:spacing w:line="240" w:lineRule="exact"/>
              <w:ind w:left="109"/>
              <w:rPr>
                <w:sz w:val="21"/>
              </w:rPr>
            </w:pPr>
            <w:r>
              <w:rPr>
                <w:spacing w:val="-4"/>
                <w:sz w:val="21"/>
              </w:rPr>
              <w:t>Done</w:t>
            </w:r>
          </w:p>
        </w:tc>
      </w:tr>
      <w:tr w:rsidR="0092645B" w14:paraId="0DC8D577" w14:textId="77777777">
        <w:trPr>
          <w:trHeight w:val="296"/>
        </w:trPr>
        <w:tc>
          <w:tcPr>
            <w:tcW w:w="792" w:type="dxa"/>
          </w:tcPr>
          <w:p w14:paraId="4A0FE112" w14:textId="77777777" w:rsidR="0092645B" w:rsidRDefault="00D96EA3">
            <w:pPr>
              <w:pStyle w:val="TableParagraph"/>
              <w:ind w:left="110"/>
              <w:rPr>
                <w:sz w:val="21"/>
              </w:rPr>
            </w:pPr>
            <w:r>
              <w:rPr>
                <w:sz w:val="21"/>
              </w:rPr>
              <w:t>FR-</w:t>
            </w:r>
            <w:r>
              <w:rPr>
                <w:spacing w:val="-5"/>
                <w:sz w:val="21"/>
              </w:rPr>
              <w:t>18</w:t>
            </w:r>
          </w:p>
        </w:tc>
        <w:tc>
          <w:tcPr>
            <w:tcW w:w="2840" w:type="dxa"/>
          </w:tcPr>
          <w:p w14:paraId="5E3A5990" w14:textId="77777777" w:rsidR="0092645B" w:rsidRDefault="00D96EA3">
            <w:pPr>
              <w:pStyle w:val="TableParagraph"/>
              <w:ind w:left="109"/>
              <w:rPr>
                <w:sz w:val="21"/>
              </w:rPr>
            </w:pPr>
            <w:r>
              <w:rPr>
                <w:sz w:val="21"/>
              </w:rPr>
              <w:t xml:space="preserve">settingsService, org </w:t>
            </w:r>
            <w:r>
              <w:rPr>
                <w:spacing w:val="-2"/>
                <w:sz w:val="21"/>
              </w:rPr>
              <w:t>settings</w:t>
            </w:r>
          </w:p>
        </w:tc>
        <w:tc>
          <w:tcPr>
            <w:tcW w:w="1296" w:type="dxa"/>
          </w:tcPr>
          <w:p w14:paraId="7F8AC3F9" w14:textId="77777777" w:rsidR="0092645B" w:rsidRDefault="00D96EA3">
            <w:pPr>
              <w:pStyle w:val="TableParagraph"/>
              <w:rPr>
                <w:sz w:val="21"/>
              </w:rPr>
            </w:pPr>
            <w:r>
              <w:rPr>
                <w:sz w:val="21"/>
              </w:rPr>
              <w:t>A-</w:t>
            </w:r>
            <w:r>
              <w:rPr>
                <w:spacing w:val="-10"/>
                <w:sz w:val="21"/>
              </w:rPr>
              <w:t>6</w:t>
            </w:r>
          </w:p>
        </w:tc>
        <w:tc>
          <w:tcPr>
            <w:tcW w:w="2662" w:type="dxa"/>
          </w:tcPr>
          <w:p w14:paraId="098D1F6C" w14:textId="77777777" w:rsidR="0092645B" w:rsidRDefault="00D96EA3">
            <w:pPr>
              <w:pStyle w:val="TableParagraph"/>
              <w:rPr>
                <w:sz w:val="21"/>
              </w:rPr>
            </w:pPr>
            <w:r>
              <w:rPr>
                <w:sz w:val="21"/>
              </w:rPr>
              <w:t>Scripted,</w:t>
            </w:r>
            <w:r>
              <w:rPr>
                <w:spacing w:val="-3"/>
                <w:sz w:val="21"/>
              </w:rPr>
              <w:t xml:space="preserve"> </w:t>
            </w:r>
            <w:r>
              <w:rPr>
                <w:sz w:val="21"/>
              </w:rPr>
              <w:t>three</w:t>
            </w:r>
            <w:r>
              <w:rPr>
                <w:spacing w:val="-2"/>
                <w:sz w:val="21"/>
              </w:rPr>
              <w:t xml:space="preserve"> modes</w:t>
            </w:r>
          </w:p>
        </w:tc>
        <w:tc>
          <w:tcPr>
            <w:tcW w:w="1442" w:type="dxa"/>
          </w:tcPr>
          <w:p w14:paraId="05FB1E5F" w14:textId="77777777" w:rsidR="0092645B" w:rsidRDefault="00D96EA3">
            <w:pPr>
              <w:pStyle w:val="TableParagraph"/>
              <w:ind w:left="109"/>
              <w:rPr>
                <w:sz w:val="21"/>
              </w:rPr>
            </w:pPr>
            <w:r>
              <w:rPr>
                <w:spacing w:val="-4"/>
                <w:sz w:val="21"/>
              </w:rPr>
              <w:t>Done</w:t>
            </w:r>
          </w:p>
        </w:tc>
      </w:tr>
      <w:tr w:rsidR="0092645B" w14:paraId="23C5DD5B" w14:textId="77777777">
        <w:trPr>
          <w:trHeight w:val="293"/>
        </w:trPr>
        <w:tc>
          <w:tcPr>
            <w:tcW w:w="792" w:type="dxa"/>
          </w:tcPr>
          <w:p w14:paraId="6CB1FD7C" w14:textId="77777777" w:rsidR="0092645B" w:rsidRDefault="00D96EA3">
            <w:pPr>
              <w:pStyle w:val="TableParagraph"/>
              <w:spacing w:line="240" w:lineRule="exact"/>
              <w:ind w:left="110"/>
              <w:rPr>
                <w:sz w:val="21"/>
              </w:rPr>
            </w:pPr>
            <w:r>
              <w:rPr>
                <w:sz w:val="21"/>
              </w:rPr>
              <w:t>FR-</w:t>
            </w:r>
            <w:r>
              <w:rPr>
                <w:spacing w:val="-5"/>
                <w:sz w:val="21"/>
              </w:rPr>
              <w:t>19</w:t>
            </w:r>
          </w:p>
        </w:tc>
        <w:tc>
          <w:tcPr>
            <w:tcW w:w="2840" w:type="dxa"/>
          </w:tcPr>
          <w:p w14:paraId="0356744A" w14:textId="77777777" w:rsidR="0092645B" w:rsidRDefault="00D96EA3">
            <w:pPr>
              <w:pStyle w:val="TableParagraph"/>
              <w:spacing w:line="240" w:lineRule="exact"/>
              <w:ind w:left="109"/>
              <w:rPr>
                <w:sz w:val="21"/>
              </w:rPr>
            </w:pPr>
            <w:r>
              <w:rPr>
                <w:spacing w:val="-2"/>
                <w:sz w:val="21"/>
              </w:rPr>
              <w:t>ideaService.setArchived</w:t>
            </w:r>
          </w:p>
        </w:tc>
        <w:tc>
          <w:tcPr>
            <w:tcW w:w="1296" w:type="dxa"/>
          </w:tcPr>
          <w:p w14:paraId="26B7E046" w14:textId="77777777" w:rsidR="0092645B" w:rsidRDefault="00D96EA3">
            <w:pPr>
              <w:pStyle w:val="TableParagraph"/>
              <w:spacing w:line="240" w:lineRule="exact"/>
              <w:rPr>
                <w:sz w:val="21"/>
              </w:rPr>
            </w:pPr>
            <w:r>
              <w:rPr>
                <w:sz w:val="21"/>
              </w:rPr>
              <w:t>D-</w:t>
            </w:r>
            <w:r>
              <w:rPr>
                <w:spacing w:val="-10"/>
                <w:sz w:val="21"/>
              </w:rPr>
              <w:t>5</w:t>
            </w:r>
          </w:p>
        </w:tc>
        <w:tc>
          <w:tcPr>
            <w:tcW w:w="2662" w:type="dxa"/>
          </w:tcPr>
          <w:p w14:paraId="7723A967" w14:textId="77777777" w:rsidR="0092645B" w:rsidRDefault="00D96EA3">
            <w:pPr>
              <w:pStyle w:val="TableParagraph"/>
              <w:spacing w:line="240" w:lineRule="exact"/>
              <w:rPr>
                <w:sz w:val="21"/>
              </w:rPr>
            </w:pPr>
            <w:r>
              <w:rPr>
                <w:sz w:val="21"/>
              </w:rPr>
              <w:t xml:space="preserve">Scripted </w:t>
            </w:r>
            <w:r>
              <w:rPr>
                <w:spacing w:val="-2"/>
                <w:sz w:val="21"/>
              </w:rPr>
              <w:t>check</w:t>
            </w:r>
          </w:p>
        </w:tc>
        <w:tc>
          <w:tcPr>
            <w:tcW w:w="1442" w:type="dxa"/>
          </w:tcPr>
          <w:p w14:paraId="2E26DBAA" w14:textId="77777777" w:rsidR="0092645B" w:rsidRDefault="00D96EA3">
            <w:pPr>
              <w:pStyle w:val="TableParagraph"/>
              <w:spacing w:line="240" w:lineRule="exact"/>
              <w:ind w:left="109"/>
              <w:rPr>
                <w:sz w:val="21"/>
              </w:rPr>
            </w:pPr>
            <w:r>
              <w:rPr>
                <w:spacing w:val="-4"/>
                <w:sz w:val="21"/>
              </w:rPr>
              <w:t>Done</w:t>
            </w:r>
          </w:p>
        </w:tc>
      </w:tr>
      <w:tr w:rsidR="0092645B" w14:paraId="735F3E93" w14:textId="77777777">
        <w:trPr>
          <w:trHeight w:val="296"/>
        </w:trPr>
        <w:tc>
          <w:tcPr>
            <w:tcW w:w="792" w:type="dxa"/>
          </w:tcPr>
          <w:p w14:paraId="78C9A24E" w14:textId="77777777" w:rsidR="0092645B" w:rsidRDefault="00D96EA3">
            <w:pPr>
              <w:pStyle w:val="TableParagraph"/>
              <w:ind w:left="110"/>
              <w:rPr>
                <w:sz w:val="21"/>
              </w:rPr>
            </w:pPr>
            <w:r>
              <w:rPr>
                <w:sz w:val="21"/>
              </w:rPr>
              <w:t>FR-</w:t>
            </w:r>
            <w:r>
              <w:rPr>
                <w:spacing w:val="-5"/>
                <w:sz w:val="21"/>
              </w:rPr>
              <w:t>20</w:t>
            </w:r>
          </w:p>
        </w:tc>
        <w:tc>
          <w:tcPr>
            <w:tcW w:w="2840" w:type="dxa"/>
          </w:tcPr>
          <w:p w14:paraId="6A6477A7" w14:textId="77777777" w:rsidR="0092645B" w:rsidRDefault="00D96EA3">
            <w:pPr>
              <w:pStyle w:val="TableParagraph"/>
              <w:ind w:left="109"/>
              <w:rPr>
                <w:sz w:val="21"/>
              </w:rPr>
            </w:pPr>
            <w:r>
              <w:rPr>
                <w:spacing w:val="-2"/>
                <w:sz w:val="21"/>
              </w:rPr>
              <w:t>ideaService.setPatentability</w:t>
            </w:r>
          </w:p>
        </w:tc>
        <w:tc>
          <w:tcPr>
            <w:tcW w:w="1296" w:type="dxa"/>
          </w:tcPr>
          <w:p w14:paraId="2B4F4279" w14:textId="77777777" w:rsidR="0092645B" w:rsidRDefault="00D96EA3">
            <w:pPr>
              <w:pStyle w:val="TableParagraph"/>
              <w:rPr>
                <w:sz w:val="21"/>
              </w:rPr>
            </w:pPr>
            <w:r>
              <w:rPr>
                <w:sz w:val="21"/>
              </w:rPr>
              <w:t>D-</w:t>
            </w:r>
            <w:r>
              <w:rPr>
                <w:spacing w:val="-10"/>
                <w:sz w:val="21"/>
              </w:rPr>
              <w:t>5</w:t>
            </w:r>
          </w:p>
        </w:tc>
        <w:tc>
          <w:tcPr>
            <w:tcW w:w="2662" w:type="dxa"/>
          </w:tcPr>
          <w:p w14:paraId="1AB5D8A7" w14:textId="77777777" w:rsidR="0092645B" w:rsidRDefault="00D96EA3">
            <w:pPr>
              <w:pStyle w:val="TableParagraph"/>
              <w:rPr>
                <w:sz w:val="21"/>
              </w:rPr>
            </w:pPr>
            <w:r>
              <w:rPr>
                <w:sz w:val="21"/>
              </w:rPr>
              <w:t xml:space="preserve">Scripted </w:t>
            </w:r>
            <w:r>
              <w:rPr>
                <w:spacing w:val="-2"/>
                <w:sz w:val="21"/>
              </w:rPr>
              <w:t>check</w:t>
            </w:r>
          </w:p>
        </w:tc>
        <w:tc>
          <w:tcPr>
            <w:tcW w:w="1442" w:type="dxa"/>
          </w:tcPr>
          <w:p w14:paraId="4D453717" w14:textId="77777777" w:rsidR="0092645B" w:rsidRDefault="00D96EA3">
            <w:pPr>
              <w:pStyle w:val="TableParagraph"/>
              <w:ind w:left="109"/>
              <w:rPr>
                <w:sz w:val="21"/>
              </w:rPr>
            </w:pPr>
            <w:r>
              <w:rPr>
                <w:spacing w:val="-4"/>
                <w:sz w:val="21"/>
              </w:rPr>
              <w:t>Done</w:t>
            </w:r>
          </w:p>
        </w:tc>
      </w:tr>
      <w:tr w:rsidR="0092645B" w14:paraId="6B4221BC" w14:textId="77777777">
        <w:trPr>
          <w:trHeight w:val="294"/>
        </w:trPr>
        <w:tc>
          <w:tcPr>
            <w:tcW w:w="792" w:type="dxa"/>
          </w:tcPr>
          <w:p w14:paraId="27F089B6" w14:textId="77777777" w:rsidR="0092645B" w:rsidRDefault="00D96EA3">
            <w:pPr>
              <w:pStyle w:val="TableParagraph"/>
              <w:spacing w:line="240" w:lineRule="exact"/>
              <w:ind w:left="110"/>
              <w:rPr>
                <w:sz w:val="21"/>
              </w:rPr>
            </w:pPr>
            <w:r>
              <w:rPr>
                <w:sz w:val="21"/>
              </w:rPr>
              <w:t>FR-</w:t>
            </w:r>
            <w:r>
              <w:rPr>
                <w:spacing w:val="-5"/>
                <w:sz w:val="21"/>
              </w:rPr>
              <w:t>21</w:t>
            </w:r>
          </w:p>
        </w:tc>
        <w:tc>
          <w:tcPr>
            <w:tcW w:w="2840" w:type="dxa"/>
          </w:tcPr>
          <w:p w14:paraId="51DFCBC8" w14:textId="77777777" w:rsidR="0092645B" w:rsidRDefault="00D96EA3">
            <w:pPr>
              <w:pStyle w:val="TableParagraph"/>
              <w:spacing w:line="240" w:lineRule="exact"/>
              <w:ind w:left="109"/>
              <w:rPr>
                <w:sz w:val="21"/>
              </w:rPr>
            </w:pPr>
            <w:r>
              <w:rPr>
                <w:sz w:val="21"/>
              </w:rPr>
              <w:t>exportService,</w:t>
            </w:r>
            <w:r>
              <w:rPr>
                <w:spacing w:val="-5"/>
                <w:sz w:val="21"/>
              </w:rPr>
              <w:t xml:space="preserve"> </w:t>
            </w:r>
            <w:r>
              <w:rPr>
                <w:sz w:val="21"/>
              </w:rPr>
              <w:t>screen</w:t>
            </w:r>
            <w:r>
              <w:rPr>
                <w:spacing w:val="-5"/>
                <w:sz w:val="21"/>
              </w:rPr>
              <w:t xml:space="preserve"> </w:t>
            </w:r>
            <w:r>
              <w:rPr>
                <w:spacing w:val="-2"/>
                <w:sz w:val="21"/>
              </w:rPr>
              <w:t>export</w:t>
            </w:r>
          </w:p>
        </w:tc>
        <w:tc>
          <w:tcPr>
            <w:tcW w:w="1296" w:type="dxa"/>
          </w:tcPr>
          <w:p w14:paraId="11998822" w14:textId="77777777" w:rsidR="0092645B" w:rsidRDefault="00D96EA3">
            <w:pPr>
              <w:pStyle w:val="TableParagraph"/>
              <w:spacing w:line="240" w:lineRule="exact"/>
              <w:rPr>
                <w:sz w:val="21"/>
              </w:rPr>
            </w:pPr>
            <w:r>
              <w:rPr>
                <w:sz w:val="21"/>
              </w:rPr>
              <w:t>D-</w:t>
            </w:r>
            <w:r>
              <w:rPr>
                <w:spacing w:val="-5"/>
                <w:sz w:val="21"/>
              </w:rPr>
              <w:t>14</w:t>
            </w:r>
          </w:p>
        </w:tc>
        <w:tc>
          <w:tcPr>
            <w:tcW w:w="2662" w:type="dxa"/>
          </w:tcPr>
          <w:p w14:paraId="4A0836F9" w14:textId="77777777" w:rsidR="0092645B" w:rsidRDefault="00D96EA3">
            <w:pPr>
              <w:pStyle w:val="TableParagraph"/>
              <w:spacing w:line="240" w:lineRule="exact"/>
              <w:rPr>
                <w:sz w:val="21"/>
              </w:rPr>
            </w:pPr>
            <w:r>
              <w:rPr>
                <w:spacing w:val="-2"/>
                <w:sz w:val="21"/>
              </w:rPr>
              <w:t>Manual</w:t>
            </w:r>
          </w:p>
        </w:tc>
        <w:tc>
          <w:tcPr>
            <w:tcW w:w="1442" w:type="dxa"/>
          </w:tcPr>
          <w:p w14:paraId="3831D842" w14:textId="77777777" w:rsidR="0092645B" w:rsidRDefault="00D96EA3">
            <w:pPr>
              <w:pStyle w:val="TableParagraph"/>
              <w:spacing w:line="240" w:lineRule="exact"/>
              <w:ind w:left="109"/>
              <w:rPr>
                <w:sz w:val="21"/>
              </w:rPr>
            </w:pPr>
            <w:r>
              <w:rPr>
                <w:spacing w:val="-4"/>
                <w:sz w:val="21"/>
              </w:rPr>
              <w:t>Done</w:t>
            </w:r>
          </w:p>
        </w:tc>
      </w:tr>
      <w:tr w:rsidR="0092645B" w14:paraId="26219F00" w14:textId="77777777">
        <w:trPr>
          <w:trHeight w:val="295"/>
        </w:trPr>
        <w:tc>
          <w:tcPr>
            <w:tcW w:w="792" w:type="dxa"/>
          </w:tcPr>
          <w:p w14:paraId="63150741" w14:textId="77777777" w:rsidR="0092645B" w:rsidRDefault="00D96EA3">
            <w:pPr>
              <w:pStyle w:val="TableParagraph"/>
              <w:ind w:left="110"/>
              <w:rPr>
                <w:sz w:val="21"/>
              </w:rPr>
            </w:pPr>
            <w:r>
              <w:rPr>
                <w:sz w:val="21"/>
              </w:rPr>
              <w:t>FR-</w:t>
            </w:r>
            <w:r>
              <w:rPr>
                <w:spacing w:val="-5"/>
                <w:sz w:val="21"/>
              </w:rPr>
              <w:t>22</w:t>
            </w:r>
          </w:p>
        </w:tc>
        <w:tc>
          <w:tcPr>
            <w:tcW w:w="2840" w:type="dxa"/>
          </w:tcPr>
          <w:p w14:paraId="38C4406D" w14:textId="77777777" w:rsidR="0092645B" w:rsidRDefault="00D96EA3">
            <w:pPr>
              <w:pStyle w:val="TableParagraph"/>
              <w:ind w:left="109"/>
              <w:rPr>
                <w:sz w:val="21"/>
              </w:rPr>
            </w:pPr>
            <w:r>
              <w:rPr>
                <w:sz w:val="21"/>
              </w:rPr>
              <w:t>Rejected</w:t>
            </w:r>
            <w:r>
              <w:rPr>
                <w:spacing w:val="-3"/>
                <w:sz w:val="21"/>
              </w:rPr>
              <w:t xml:space="preserve"> </w:t>
            </w:r>
            <w:r>
              <w:rPr>
                <w:sz w:val="21"/>
              </w:rPr>
              <w:t>ideas</w:t>
            </w:r>
            <w:r>
              <w:rPr>
                <w:spacing w:val="-2"/>
                <w:sz w:val="21"/>
              </w:rPr>
              <w:t xml:space="preserve"> screen</w:t>
            </w:r>
          </w:p>
        </w:tc>
        <w:tc>
          <w:tcPr>
            <w:tcW w:w="1296" w:type="dxa"/>
          </w:tcPr>
          <w:p w14:paraId="5BE85A15" w14:textId="77777777" w:rsidR="0092645B" w:rsidRDefault="00D96EA3">
            <w:pPr>
              <w:pStyle w:val="TableParagraph"/>
              <w:rPr>
                <w:sz w:val="21"/>
              </w:rPr>
            </w:pPr>
            <w:r>
              <w:rPr>
                <w:sz w:val="21"/>
              </w:rPr>
              <w:t>D-</w:t>
            </w:r>
            <w:r>
              <w:rPr>
                <w:spacing w:val="-5"/>
                <w:sz w:val="21"/>
              </w:rPr>
              <w:t>13</w:t>
            </w:r>
          </w:p>
        </w:tc>
        <w:tc>
          <w:tcPr>
            <w:tcW w:w="2662" w:type="dxa"/>
          </w:tcPr>
          <w:p w14:paraId="7BD4B237" w14:textId="77777777" w:rsidR="0092645B" w:rsidRDefault="00D96EA3">
            <w:pPr>
              <w:pStyle w:val="TableParagraph"/>
              <w:rPr>
                <w:sz w:val="21"/>
              </w:rPr>
            </w:pPr>
            <w:r>
              <w:rPr>
                <w:spacing w:val="-2"/>
                <w:sz w:val="21"/>
              </w:rPr>
              <w:t>Manual</w:t>
            </w:r>
          </w:p>
        </w:tc>
        <w:tc>
          <w:tcPr>
            <w:tcW w:w="1442" w:type="dxa"/>
          </w:tcPr>
          <w:p w14:paraId="29C5D8F9" w14:textId="77777777" w:rsidR="0092645B" w:rsidRDefault="00D96EA3">
            <w:pPr>
              <w:pStyle w:val="TableParagraph"/>
              <w:ind w:left="109"/>
              <w:rPr>
                <w:sz w:val="21"/>
              </w:rPr>
            </w:pPr>
            <w:r>
              <w:rPr>
                <w:spacing w:val="-4"/>
                <w:sz w:val="21"/>
              </w:rPr>
              <w:t>Done</w:t>
            </w:r>
          </w:p>
        </w:tc>
      </w:tr>
      <w:tr w:rsidR="0092645B" w14:paraId="7630EB12" w14:textId="77777777">
        <w:trPr>
          <w:trHeight w:val="566"/>
        </w:trPr>
        <w:tc>
          <w:tcPr>
            <w:tcW w:w="792" w:type="dxa"/>
          </w:tcPr>
          <w:p w14:paraId="72DD94F8" w14:textId="77777777" w:rsidR="0092645B" w:rsidRDefault="00D96EA3">
            <w:pPr>
              <w:pStyle w:val="TableParagraph"/>
              <w:spacing w:line="240" w:lineRule="exact"/>
              <w:ind w:left="110"/>
              <w:rPr>
                <w:sz w:val="21"/>
              </w:rPr>
            </w:pPr>
            <w:r>
              <w:rPr>
                <w:sz w:val="21"/>
              </w:rPr>
              <w:t>FR-</w:t>
            </w:r>
            <w:r>
              <w:rPr>
                <w:spacing w:val="-5"/>
                <w:sz w:val="21"/>
              </w:rPr>
              <w:t>23</w:t>
            </w:r>
          </w:p>
        </w:tc>
        <w:tc>
          <w:tcPr>
            <w:tcW w:w="2840" w:type="dxa"/>
          </w:tcPr>
          <w:p w14:paraId="39A8E35B" w14:textId="77777777" w:rsidR="0092645B" w:rsidRDefault="00D96EA3">
            <w:pPr>
              <w:pStyle w:val="TableParagraph"/>
              <w:spacing w:line="240" w:lineRule="exact"/>
              <w:ind w:left="109"/>
              <w:rPr>
                <w:sz w:val="21"/>
              </w:rPr>
            </w:pPr>
            <w:r>
              <w:rPr>
                <w:spacing w:val="-2"/>
                <w:sz w:val="21"/>
              </w:rPr>
              <w:t>userImportService</w:t>
            </w:r>
          </w:p>
        </w:tc>
        <w:tc>
          <w:tcPr>
            <w:tcW w:w="1296" w:type="dxa"/>
          </w:tcPr>
          <w:p w14:paraId="1F26FE3D" w14:textId="77777777" w:rsidR="0092645B" w:rsidRDefault="00D96EA3">
            <w:pPr>
              <w:pStyle w:val="TableParagraph"/>
              <w:spacing w:line="240" w:lineRule="exact"/>
              <w:rPr>
                <w:sz w:val="21"/>
              </w:rPr>
            </w:pPr>
            <w:r>
              <w:rPr>
                <w:sz w:val="21"/>
              </w:rPr>
              <w:t>A-</w:t>
            </w:r>
            <w:r>
              <w:rPr>
                <w:spacing w:val="-10"/>
                <w:sz w:val="21"/>
              </w:rPr>
              <w:t>4</w:t>
            </w:r>
          </w:p>
        </w:tc>
        <w:tc>
          <w:tcPr>
            <w:tcW w:w="2662" w:type="dxa"/>
          </w:tcPr>
          <w:p w14:paraId="35F43E61" w14:textId="77777777" w:rsidR="0092645B" w:rsidRDefault="00D96EA3">
            <w:pPr>
              <w:pStyle w:val="TableParagraph"/>
              <w:spacing w:line="268" w:lineRule="auto"/>
              <w:rPr>
                <w:sz w:val="21"/>
              </w:rPr>
            </w:pPr>
            <w:r>
              <w:rPr>
                <w:sz w:val="21"/>
              </w:rPr>
              <w:t>Integration</w:t>
            </w:r>
            <w:r>
              <w:rPr>
                <w:spacing w:val="-14"/>
                <w:sz w:val="21"/>
              </w:rPr>
              <w:t xml:space="preserve"> </w:t>
            </w:r>
            <w:r>
              <w:rPr>
                <w:sz w:val="21"/>
              </w:rPr>
              <w:t>tests,</w:t>
            </w:r>
            <w:r>
              <w:rPr>
                <w:spacing w:val="-13"/>
                <w:sz w:val="21"/>
              </w:rPr>
              <w:t xml:space="preserve"> </w:t>
            </w:r>
            <w:r>
              <w:rPr>
                <w:sz w:val="21"/>
              </w:rPr>
              <w:t xml:space="preserve">500-row </w:t>
            </w:r>
            <w:r>
              <w:rPr>
                <w:spacing w:val="-2"/>
                <w:sz w:val="21"/>
              </w:rPr>
              <w:t>sample</w:t>
            </w:r>
          </w:p>
        </w:tc>
        <w:tc>
          <w:tcPr>
            <w:tcW w:w="1442" w:type="dxa"/>
          </w:tcPr>
          <w:p w14:paraId="7609EF5E" w14:textId="77777777" w:rsidR="0092645B" w:rsidRDefault="00D96EA3">
            <w:pPr>
              <w:pStyle w:val="TableParagraph"/>
              <w:spacing w:line="240" w:lineRule="exact"/>
              <w:ind w:left="109"/>
              <w:rPr>
                <w:sz w:val="21"/>
              </w:rPr>
            </w:pPr>
            <w:r>
              <w:rPr>
                <w:spacing w:val="-4"/>
                <w:sz w:val="21"/>
              </w:rPr>
              <w:t>Done</w:t>
            </w:r>
          </w:p>
        </w:tc>
      </w:tr>
      <w:tr w:rsidR="0092645B" w14:paraId="11B20B12" w14:textId="77777777">
        <w:trPr>
          <w:trHeight w:val="566"/>
        </w:trPr>
        <w:tc>
          <w:tcPr>
            <w:tcW w:w="792" w:type="dxa"/>
          </w:tcPr>
          <w:p w14:paraId="4DB7108B" w14:textId="77777777" w:rsidR="0092645B" w:rsidRDefault="00D96EA3">
            <w:pPr>
              <w:pStyle w:val="TableParagraph"/>
              <w:spacing w:line="240" w:lineRule="exact"/>
              <w:ind w:left="110"/>
              <w:rPr>
                <w:sz w:val="21"/>
              </w:rPr>
            </w:pPr>
            <w:r>
              <w:rPr>
                <w:sz w:val="21"/>
              </w:rPr>
              <w:t>FR-</w:t>
            </w:r>
            <w:r>
              <w:rPr>
                <w:spacing w:val="-5"/>
                <w:sz w:val="21"/>
              </w:rPr>
              <w:t>24</w:t>
            </w:r>
          </w:p>
        </w:tc>
        <w:tc>
          <w:tcPr>
            <w:tcW w:w="2840" w:type="dxa"/>
          </w:tcPr>
          <w:p w14:paraId="030279D8" w14:textId="77777777" w:rsidR="0092645B" w:rsidRDefault="00D96EA3">
            <w:pPr>
              <w:pStyle w:val="TableParagraph"/>
              <w:spacing w:line="240" w:lineRule="exact"/>
              <w:ind w:left="109"/>
              <w:rPr>
                <w:sz w:val="21"/>
              </w:rPr>
            </w:pPr>
            <w:r>
              <w:rPr>
                <w:spacing w:val="-2"/>
                <w:sz w:val="21"/>
              </w:rPr>
              <w:t>hierarchyTemplateService</w:t>
            </w:r>
          </w:p>
        </w:tc>
        <w:tc>
          <w:tcPr>
            <w:tcW w:w="1296" w:type="dxa"/>
          </w:tcPr>
          <w:p w14:paraId="110902AD" w14:textId="77777777" w:rsidR="0092645B" w:rsidRDefault="00D96EA3">
            <w:pPr>
              <w:pStyle w:val="TableParagraph"/>
              <w:spacing w:line="240" w:lineRule="exact"/>
              <w:rPr>
                <w:sz w:val="21"/>
              </w:rPr>
            </w:pPr>
            <w:r>
              <w:rPr>
                <w:sz w:val="21"/>
              </w:rPr>
              <w:t>A-</w:t>
            </w:r>
            <w:r>
              <w:rPr>
                <w:spacing w:val="-10"/>
                <w:sz w:val="21"/>
              </w:rPr>
              <w:t>4</w:t>
            </w:r>
          </w:p>
        </w:tc>
        <w:tc>
          <w:tcPr>
            <w:tcW w:w="2662" w:type="dxa"/>
          </w:tcPr>
          <w:p w14:paraId="21B86AF6" w14:textId="77777777" w:rsidR="0092645B" w:rsidRDefault="00D96EA3">
            <w:pPr>
              <w:pStyle w:val="TableParagraph"/>
              <w:spacing w:line="268" w:lineRule="auto"/>
              <w:ind w:right="547"/>
              <w:rPr>
                <w:sz w:val="21"/>
              </w:rPr>
            </w:pPr>
            <w:r>
              <w:rPr>
                <w:sz w:val="21"/>
              </w:rPr>
              <w:t>Round-trip</w:t>
            </w:r>
            <w:r>
              <w:rPr>
                <w:spacing w:val="-14"/>
                <w:sz w:val="21"/>
              </w:rPr>
              <w:t xml:space="preserve"> </w:t>
            </w:r>
            <w:r>
              <w:rPr>
                <w:sz w:val="21"/>
              </w:rPr>
              <w:t>script</w:t>
            </w:r>
            <w:r>
              <w:rPr>
                <w:spacing w:val="-13"/>
                <w:sz w:val="21"/>
              </w:rPr>
              <w:t xml:space="preserve"> </w:t>
            </w:r>
            <w:r>
              <w:rPr>
                <w:sz w:val="21"/>
              </w:rPr>
              <w:t xml:space="preserve">incl. </w:t>
            </w:r>
            <w:r>
              <w:rPr>
                <w:spacing w:val="-2"/>
                <w:sz w:val="21"/>
              </w:rPr>
              <w:t>refusals</w:t>
            </w:r>
          </w:p>
        </w:tc>
        <w:tc>
          <w:tcPr>
            <w:tcW w:w="1442" w:type="dxa"/>
          </w:tcPr>
          <w:p w14:paraId="3AEC2E1E" w14:textId="77777777" w:rsidR="0092645B" w:rsidRDefault="00D96EA3">
            <w:pPr>
              <w:pStyle w:val="TableParagraph"/>
              <w:spacing w:line="240" w:lineRule="exact"/>
              <w:ind w:left="109"/>
              <w:rPr>
                <w:sz w:val="21"/>
              </w:rPr>
            </w:pPr>
            <w:r>
              <w:rPr>
                <w:spacing w:val="-4"/>
                <w:sz w:val="21"/>
              </w:rPr>
              <w:t>Done</w:t>
            </w:r>
          </w:p>
        </w:tc>
      </w:tr>
      <w:tr w:rsidR="0092645B" w14:paraId="47684122" w14:textId="77777777">
        <w:trPr>
          <w:trHeight w:val="293"/>
        </w:trPr>
        <w:tc>
          <w:tcPr>
            <w:tcW w:w="792" w:type="dxa"/>
          </w:tcPr>
          <w:p w14:paraId="765F60AA" w14:textId="77777777" w:rsidR="0092645B" w:rsidRDefault="00D96EA3">
            <w:pPr>
              <w:pStyle w:val="TableParagraph"/>
              <w:spacing w:line="240" w:lineRule="exact"/>
              <w:ind w:left="110"/>
              <w:rPr>
                <w:sz w:val="21"/>
              </w:rPr>
            </w:pPr>
            <w:r>
              <w:rPr>
                <w:sz w:val="21"/>
              </w:rPr>
              <w:t>FR-</w:t>
            </w:r>
            <w:r>
              <w:rPr>
                <w:spacing w:val="-5"/>
                <w:sz w:val="21"/>
              </w:rPr>
              <w:t>25</w:t>
            </w:r>
          </w:p>
        </w:tc>
        <w:tc>
          <w:tcPr>
            <w:tcW w:w="2840" w:type="dxa"/>
          </w:tcPr>
          <w:p w14:paraId="440C63A0" w14:textId="77777777" w:rsidR="0092645B" w:rsidRDefault="00D96EA3">
            <w:pPr>
              <w:pStyle w:val="TableParagraph"/>
              <w:spacing w:line="240" w:lineRule="exact"/>
              <w:ind w:left="109"/>
              <w:rPr>
                <w:sz w:val="21"/>
              </w:rPr>
            </w:pPr>
            <w:r>
              <w:rPr>
                <w:spacing w:val="-2"/>
                <w:sz w:val="21"/>
              </w:rPr>
              <w:t>userService.adminUsers</w:t>
            </w:r>
          </w:p>
        </w:tc>
        <w:tc>
          <w:tcPr>
            <w:tcW w:w="1296" w:type="dxa"/>
          </w:tcPr>
          <w:p w14:paraId="2A56D35C" w14:textId="77777777" w:rsidR="0092645B" w:rsidRDefault="00D96EA3">
            <w:pPr>
              <w:pStyle w:val="TableParagraph"/>
              <w:spacing w:line="240" w:lineRule="exact"/>
              <w:rPr>
                <w:sz w:val="21"/>
              </w:rPr>
            </w:pPr>
            <w:r>
              <w:rPr>
                <w:sz w:val="21"/>
              </w:rPr>
              <w:t>A-</w:t>
            </w:r>
            <w:r>
              <w:rPr>
                <w:spacing w:val="-10"/>
                <w:sz w:val="21"/>
              </w:rPr>
              <w:t>4</w:t>
            </w:r>
          </w:p>
        </w:tc>
        <w:tc>
          <w:tcPr>
            <w:tcW w:w="2662" w:type="dxa"/>
          </w:tcPr>
          <w:p w14:paraId="5FF728EB" w14:textId="77777777" w:rsidR="0092645B" w:rsidRDefault="00D96EA3">
            <w:pPr>
              <w:pStyle w:val="TableParagraph"/>
              <w:spacing w:line="240" w:lineRule="exact"/>
              <w:rPr>
                <w:sz w:val="21"/>
              </w:rPr>
            </w:pPr>
            <w:r>
              <w:rPr>
                <w:sz w:val="21"/>
              </w:rPr>
              <w:t xml:space="preserve">Scripted </w:t>
            </w:r>
            <w:r>
              <w:rPr>
                <w:spacing w:val="-2"/>
                <w:sz w:val="21"/>
              </w:rPr>
              <w:t>check</w:t>
            </w:r>
          </w:p>
        </w:tc>
        <w:tc>
          <w:tcPr>
            <w:tcW w:w="1442" w:type="dxa"/>
          </w:tcPr>
          <w:p w14:paraId="27E99790" w14:textId="77777777" w:rsidR="0092645B" w:rsidRDefault="00D96EA3">
            <w:pPr>
              <w:pStyle w:val="TableParagraph"/>
              <w:spacing w:line="240" w:lineRule="exact"/>
              <w:ind w:left="109"/>
              <w:rPr>
                <w:sz w:val="21"/>
              </w:rPr>
            </w:pPr>
            <w:r>
              <w:rPr>
                <w:spacing w:val="-4"/>
                <w:sz w:val="21"/>
              </w:rPr>
              <w:t>Done</w:t>
            </w:r>
          </w:p>
        </w:tc>
      </w:tr>
      <w:tr w:rsidR="0092645B" w14:paraId="04088C9B" w14:textId="77777777">
        <w:trPr>
          <w:trHeight w:val="296"/>
        </w:trPr>
        <w:tc>
          <w:tcPr>
            <w:tcW w:w="792" w:type="dxa"/>
          </w:tcPr>
          <w:p w14:paraId="05979CAE" w14:textId="77777777" w:rsidR="0092645B" w:rsidRDefault="00D96EA3">
            <w:pPr>
              <w:pStyle w:val="TableParagraph"/>
              <w:ind w:left="110"/>
              <w:rPr>
                <w:sz w:val="21"/>
              </w:rPr>
            </w:pPr>
            <w:r>
              <w:rPr>
                <w:sz w:val="21"/>
              </w:rPr>
              <w:lastRenderedPageBreak/>
              <w:t>FR-</w:t>
            </w:r>
            <w:r>
              <w:rPr>
                <w:spacing w:val="-5"/>
                <w:sz w:val="21"/>
              </w:rPr>
              <w:t>26</w:t>
            </w:r>
          </w:p>
        </w:tc>
        <w:tc>
          <w:tcPr>
            <w:tcW w:w="2840" w:type="dxa"/>
          </w:tcPr>
          <w:p w14:paraId="24628532" w14:textId="77777777" w:rsidR="0092645B" w:rsidRDefault="00D96EA3">
            <w:pPr>
              <w:pStyle w:val="TableParagraph"/>
              <w:ind w:left="109"/>
              <w:rPr>
                <w:sz w:val="21"/>
              </w:rPr>
            </w:pPr>
            <w:r>
              <w:rPr>
                <w:spacing w:val="-2"/>
                <w:sz w:val="21"/>
              </w:rPr>
              <w:t>registrationService</w:t>
            </w:r>
          </w:p>
        </w:tc>
        <w:tc>
          <w:tcPr>
            <w:tcW w:w="1296" w:type="dxa"/>
          </w:tcPr>
          <w:p w14:paraId="729C9BAA" w14:textId="77777777" w:rsidR="0092645B" w:rsidRDefault="00D96EA3">
            <w:pPr>
              <w:pStyle w:val="TableParagraph"/>
              <w:rPr>
                <w:sz w:val="21"/>
              </w:rPr>
            </w:pPr>
            <w:r>
              <w:rPr>
                <w:sz w:val="21"/>
              </w:rPr>
              <w:t>D-</w:t>
            </w:r>
            <w:r>
              <w:rPr>
                <w:spacing w:val="-5"/>
                <w:sz w:val="21"/>
              </w:rPr>
              <w:t>10</w:t>
            </w:r>
          </w:p>
        </w:tc>
        <w:tc>
          <w:tcPr>
            <w:tcW w:w="2662" w:type="dxa"/>
          </w:tcPr>
          <w:p w14:paraId="7D0CB40D" w14:textId="77777777" w:rsidR="0092645B" w:rsidRDefault="00D96EA3">
            <w:pPr>
              <w:pStyle w:val="TableParagraph"/>
              <w:rPr>
                <w:sz w:val="21"/>
              </w:rPr>
            </w:pPr>
            <w:r>
              <w:rPr>
                <w:sz w:val="21"/>
              </w:rPr>
              <w:t xml:space="preserve">End-to-end </w:t>
            </w:r>
            <w:r>
              <w:rPr>
                <w:spacing w:val="-2"/>
                <w:sz w:val="21"/>
              </w:rPr>
              <w:t>script</w:t>
            </w:r>
          </w:p>
        </w:tc>
        <w:tc>
          <w:tcPr>
            <w:tcW w:w="1442" w:type="dxa"/>
          </w:tcPr>
          <w:p w14:paraId="6B645B1E" w14:textId="77777777" w:rsidR="0092645B" w:rsidRDefault="00D96EA3">
            <w:pPr>
              <w:pStyle w:val="TableParagraph"/>
              <w:ind w:left="109"/>
              <w:rPr>
                <w:sz w:val="21"/>
              </w:rPr>
            </w:pPr>
            <w:r>
              <w:rPr>
                <w:spacing w:val="-4"/>
                <w:sz w:val="21"/>
              </w:rPr>
              <w:t>Done</w:t>
            </w:r>
          </w:p>
        </w:tc>
      </w:tr>
      <w:tr w:rsidR="0092645B" w14:paraId="3A67489A" w14:textId="77777777">
        <w:trPr>
          <w:trHeight w:val="565"/>
        </w:trPr>
        <w:tc>
          <w:tcPr>
            <w:tcW w:w="792" w:type="dxa"/>
          </w:tcPr>
          <w:p w14:paraId="5706CFC7" w14:textId="77777777" w:rsidR="0092645B" w:rsidRDefault="00D96EA3">
            <w:pPr>
              <w:pStyle w:val="TableParagraph"/>
              <w:spacing w:line="240" w:lineRule="exact"/>
              <w:ind w:left="110"/>
              <w:rPr>
                <w:sz w:val="21"/>
              </w:rPr>
            </w:pPr>
            <w:r>
              <w:rPr>
                <w:sz w:val="21"/>
              </w:rPr>
              <w:t>FR-</w:t>
            </w:r>
            <w:r>
              <w:rPr>
                <w:spacing w:val="-5"/>
                <w:sz w:val="21"/>
              </w:rPr>
              <w:t>27</w:t>
            </w:r>
          </w:p>
        </w:tc>
        <w:tc>
          <w:tcPr>
            <w:tcW w:w="2840" w:type="dxa"/>
          </w:tcPr>
          <w:p w14:paraId="3B5DEB59" w14:textId="77777777" w:rsidR="0092645B" w:rsidRDefault="00D96EA3">
            <w:pPr>
              <w:pStyle w:val="TableParagraph"/>
              <w:spacing w:line="268" w:lineRule="auto"/>
              <w:ind w:left="109" w:right="446"/>
              <w:rPr>
                <w:sz w:val="21"/>
              </w:rPr>
            </w:pPr>
            <w:r>
              <w:rPr>
                <w:sz w:val="21"/>
              </w:rPr>
              <w:t>registrationService</w:t>
            </w:r>
            <w:r>
              <w:rPr>
                <w:spacing w:val="-14"/>
                <w:sz w:val="21"/>
              </w:rPr>
              <w:t xml:space="preserve"> </w:t>
            </w:r>
            <w:r>
              <w:rPr>
                <w:sz w:val="21"/>
              </w:rPr>
              <w:t xml:space="preserve">domain </w:t>
            </w:r>
            <w:r>
              <w:rPr>
                <w:spacing w:val="-2"/>
                <w:sz w:val="21"/>
              </w:rPr>
              <w:t>check</w:t>
            </w:r>
          </w:p>
        </w:tc>
        <w:tc>
          <w:tcPr>
            <w:tcW w:w="1296" w:type="dxa"/>
          </w:tcPr>
          <w:p w14:paraId="1D1A77F2" w14:textId="77777777" w:rsidR="0092645B" w:rsidRDefault="00D96EA3">
            <w:pPr>
              <w:pStyle w:val="TableParagraph"/>
              <w:spacing w:line="240" w:lineRule="exact"/>
              <w:rPr>
                <w:sz w:val="21"/>
              </w:rPr>
            </w:pPr>
            <w:r>
              <w:rPr>
                <w:sz w:val="21"/>
              </w:rPr>
              <w:t>D-</w:t>
            </w:r>
            <w:r>
              <w:rPr>
                <w:spacing w:val="-5"/>
                <w:sz w:val="21"/>
              </w:rPr>
              <w:t>10</w:t>
            </w:r>
          </w:p>
        </w:tc>
        <w:tc>
          <w:tcPr>
            <w:tcW w:w="2662" w:type="dxa"/>
          </w:tcPr>
          <w:p w14:paraId="1B7844C0" w14:textId="77777777" w:rsidR="0092645B" w:rsidRDefault="00D96EA3">
            <w:pPr>
              <w:pStyle w:val="TableParagraph"/>
              <w:spacing w:line="240" w:lineRule="exact"/>
              <w:rPr>
                <w:sz w:val="21"/>
              </w:rPr>
            </w:pPr>
            <w:r>
              <w:rPr>
                <w:sz w:val="21"/>
              </w:rPr>
              <w:t xml:space="preserve">End-to-end </w:t>
            </w:r>
            <w:r>
              <w:rPr>
                <w:spacing w:val="-2"/>
                <w:sz w:val="21"/>
              </w:rPr>
              <w:t>script</w:t>
            </w:r>
          </w:p>
        </w:tc>
        <w:tc>
          <w:tcPr>
            <w:tcW w:w="1442" w:type="dxa"/>
          </w:tcPr>
          <w:p w14:paraId="6FF23850" w14:textId="77777777" w:rsidR="0092645B" w:rsidRDefault="00D96EA3">
            <w:pPr>
              <w:pStyle w:val="TableParagraph"/>
              <w:spacing w:line="240" w:lineRule="exact"/>
              <w:ind w:left="109"/>
              <w:rPr>
                <w:sz w:val="21"/>
              </w:rPr>
            </w:pPr>
            <w:r>
              <w:rPr>
                <w:spacing w:val="-4"/>
                <w:sz w:val="21"/>
              </w:rPr>
              <w:t>Done</w:t>
            </w:r>
          </w:p>
        </w:tc>
      </w:tr>
      <w:tr w:rsidR="0092645B" w14:paraId="219F4799" w14:textId="77777777">
        <w:trPr>
          <w:trHeight w:val="294"/>
        </w:trPr>
        <w:tc>
          <w:tcPr>
            <w:tcW w:w="792" w:type="dxa"/>
          </w:tcPr>
          <w:p w14:paraId="27591962" w14:textId="77777777" w:rsidR="0092645B" w:rsidRDefault="00D96EA3">
            <w:pPr>
              <w:pStyle w:val="TableParagraph"/>
              <w:spacing w:line="240" w:lineRule="exact"/>
              <w:ind w:left="110"/>
              <w:rPr>
                <w:sz w:val="21"/>
              </w:rPr>
            </w:pPr>
            <w:r>
              <w:rPr>
                <w:sz w:val="21"/>
              </w:rPr>
              <w:t>FR-</w:t>
            </w:r>
            <w:r>
              <w:rPr>
                <w:spacing w:val="-5"/>
                <w:sz w:val="21"/>
              </w:rPr>
              <w:t>28</w:t>
            </w:r>
          </w:p>
        </w:tc>
        <w:tc>
          <w:tcPr>
            <w:tcW w:w="2840" w:type="dxa"/>
          </w:tcPr>
          <w:p w14:paraId="202F8B7C" w14:textId="77777777" w:rsidR="0092645B" w:rsidRDefault="00D96EA3">
            <w:pPr>
              <w:pStyle w:val="TableParagraph"/>
              <w:spacing w:line="240" w:lineRule="exact"/>
              <w:ind w:left="109"/>
              <w:rPr>
                <w:sz w:val="21"/>
              </w:rPr>
            </w:pPr>
            <w:r>
              <w:rPr>
                <w:spacing w:val="-2"/>
                <w:sz w:val="21"/>
              </w:rPr>
              <w:t>registrationService.approve</w:t>
            </w:r>
          </w:p>
        </w:tc>
        <w:tc>
          <w:tcPr>
            <w:tcW w:w="1296" w:type="dxa"/>
          </w:tcPr>
          <w:p w14:paraId="5B06E771" w14:textId="77777777" w:rsidR="0092645B" w:rsidRDefault="00D96EA3">
            <w:pPr>
              <w:pStyle w:val="TableParagraph"/>
              <w:spacing w:line="240" w:lineRule="exact"/>
              <w:rPr>
                <w:sz w:val="21"/>
              </w:rPr>
            </w:pPr>
            <w:r>
              <w:rPr>
                <w:sz w:val="21"/>
              </w:rPr>
              <w:t>D-</w:t>
            </w:r>
            <w:r>
              <w:rPr>
                <w:spacing w:val="-5"/>
                <w:sz w:val="21"/>
              </w:rPr>
              <w:t>10</w:t>
            </w:r>
          </w:p>
        </w:tc>
        <w:tc>
          <w:tcPr>
            <w:tcW w:w="2662" w:type="dxa"/>
          </w:tcPr>
          <w:p w14:paraId="32E9BA43" w14:textId="77777777" w:rsidR="0092645B" w:rsidRDefault="00D96EA3">
            <w:pPr>
              <w:pStyle w:val="TableParagraph"/>
              <w:spacing w:line="240" w:lineRule="exact"/>
              <w:rPr>
                <w:sz w:val="21"/>
              </w:rPr>
            </w:pPr>
            <w:r>
              <w:rPr>
                <w:sz w:val="21"/>
              </w:rPr>
              <w:t xml:space="preserve">End-to-end </w:t>
            </w:r>
            <w:r>
              <w:rPr>
                <w:spacing w:val="-2"/>
                <w:sz w:val="21"/>
              </w:rPr>
              <w:t>script</w:t>
            </w:r>
          </w:p>
        </w:tc>
        <w:tc>
          <w:tcPr>
            <w:tcW w:w="1442" w:type="dxa"/>
          </w:tcPr>
          <w:p w14:paraId="4B9B5882" w14:textId="77777777" w:rsidR="0092645B" w:rsidRDefault="00D96EA3">
            <w:pPr>
              <w:pStyle w:val="TableParagraph"/>
              <w:spacing w:line="240" w:lineRule="exact"/>
              <w:ind w:left="109"/>
              <w:rPr>
                <w:sz w:val="21"/>
              </w:rPr>
            </w:pPr>
            <w:r>
              <w:rPr>
                <w:spacing w:val="-4"/>
                <w:sz w:val="21"/>
              </w:rPr>
              <w:t>Done</w:t>
            </w:r>
          </w:p>
        </w:tc>
      </w:tr>
      <w:tr w:rsidR="0092645B" w14:paraId="5FE993A1" w14:textId="77777777">
        <w:trPr>
          <w:trHeight w:val="295"/>
        </w:trPr>
        <w:tc>
          <w:tcPr>
            <w:tcW w:w="792" w:type="dxa"/>
          </w:tcPr>
          <w:p w14:paraId="768A8049" w14:textId="77777777" w:rsidR="0092645B" w:rsidRDefault="00D96EA3">
            <w:pPr>
              <w:pStyle w:val="TableParagraph"/>
              <w:ind w:left="110"/>
              <w:rPr>
                <w:sz w:val="21"/>
              </w:rPr>
            </w:pPr>
            <w:r>
              <w:rPr>
                <w:sz w:val="21"/>
              </w:rPr>
              <w:t>FR-</w:t>
            </w:r>
            <w:r>
              <w:rPr>
                <w:spacing w:val="-5"/>
                <w:sz w:val="21"/>
              </w:rPr>
              <w:t>29</w:t>
            </w:r>
          </w:p>
        </w:tc>
        <w:tc>
          <w:tcPr>
            <w:tcW w:w="2840" w:type="dxa"/>
          </w:tcPr>
          <w:p w14:paraId="3A686A34" w14:textId="77777777" w:rsidR="0092645B" w:rsidRDefault="00D96EA3">
            <w:pPr>
              <w:pStyle w:val="TableParagraph"/>
              <w:ind w:left="109"/>
              <w:rPr>
                <w:sz w:val="21"/>
              </w:rPr>
            </w:pPr>
            <w:r>
              <w:rPr>
                <w:spacing w:val="-2"/>
                <w:sz w:val="21"/>
              </w:rPr>
              <w:t>platformService</w:t>
            </w:r>
          </w:p>
        </w:tc>
        <w:tc>
          <w:tcPr>
            <w:tcW w:w="1296" w:type="dxa"/>
          </w:tcPr>
          <w:p w14:paraId="52BF2621" w14:textId="77777777" w:rsidR="0092645B" w:rsidRDefault="00D96EA3">
            <w:pPr>
              <w:pStyle w:val="TableParagraph"/>
              <w:rPr>
                <w:sz w:val="21"/>
              </w:rPr>
            </w:pPr>
            <w:r>
              <w:rPr>
                <w:sz w:val="21"/>
              </w:rPr>
              <w:t>A-1,</w:t>
            </w:r>
            <w:r>
              <w:rPr>
                <w:spacing w:val="-1"/>
                <w:sz w:val="21"/>
              </w:rPr>
              <w:t xml:space="preserve"> </w:t>
            </w:r>
            <w:r>
              <w:rPr>
                <w:sz w:val="21"/>
              </w:rPr>
              <w:t>D-</w:t>
            </w:r>
            <w:r>
              <w:rPr>
                <w:spacing w:val="-10"/>
                <w:sz w:val="21"/>
              </w:rPr>
              <w:t>6</w:t>
            </w:r>
          </w:p>
        </w:tc>
        <w:tc>
          <w:tcPr>
            <w:tcW w:w="2662" w:type="dxa"/>
          </w:tcPr>
          <w:p w14:paraId="0A26A6A5" w14:textId="77777777" w:rsidR="0092645B" w:rsidRDefault="00D96EA3">
            <w:pPr>
              <w:pStyle w:val="TableParagraph"/>
              <w:rPr>
                <w:sz w:val="21"/>
              </w:rPr>
            </w:pPr>
            <w:r>
              <w:rPr>
                <w:sz w:val="21"/>
              </w:rPr>
              <w:t xml:space="preserve">Integration </w:t>
            </w:r>
            <w:r>
              <w:rPr>
                <w:spacing w:val="-2"/>
                <w:sz w:val="21"/>
              </w:rPr>
              <w:t>tests</w:t>
            </w:r>
          </w:p>
        </w:tc>
        <w:tc>
          <w:tcPr>
            <w:tcW w:w="1442" w:type="dxa"/>
          </w:tcPr>
          <w:p w14:paraId="07D3B594" w14:textId="77777777" w:rsidR="0092645B" w:rsidRDefault="00D96EA3">
            <w:pPr>
              <w:pStyle w:val="TableParagraph"/>
              <w:ind w:left="109"/>
              <w:rPr>
                <w:sz w:val="21"/>
              </w:rPr>
            </w:pPr>
            <w:r>
              <w:rPr>
                <w:spacing w:val="-4"/>
                <w:sz w:val="21"/>
              </w:rPr>
              <w:t>Done</w:t>
            </w:r>
          </w:p>
        </w:tc>
      </w:tr>
      <w:tr w:rsidR="0092645B" w14:paraId="4EDDE22E" w14:textId="77777777">
        <w:trPr>
          <w:trHeight w:val="294"/>
        </w:trPr>
        <w:tc>
          <w:tcPr>
            <w:tcW w:w="792" w:type="dxa"/>
          </w:tcPr>
          <w:p w14:paraId="1ED16F6B" w14:textId="77777777" w:rsidR="0092645B" w:rsidRDefault="00D96EA3">
            <w:pPr>
              <w:pStyle w:val="TableParagraph"/>
              <w:spacing w:line="240" w:lineRule="exact"/>
              <w:ind w:left="110"/>
              <w:rPr>
                <w:sz w:val="21"/>
              </w:rPr>
            </w:pPr>
            <w:r>
              <w:rPr>
                <w:sz w:val="21"/>
              </w:rPr>
              <w:t>FR-</w:t>
            </w:r>
            <w:r>
              <w:rPr>
                <w:spacing w:val="-5"/>
                <w:sz w:val="21"/>
              </w:rPr>
              <w:t>30</w:t>
            </w:r>
          </w:p>
        </w:tc>
        <w:tc>
          <w:tcPr>
            <w:tcW w:w="2840" w:type="dxa"/>
          </w:tcPr>
          <w:p w14:paraId="63AC0CDF" w14:textId="77777777" w:rsidR="0092645B" w:rsidRDefault="00D96EA3">
            <w:pPr>
              <w:pStyle w:val="TableParagraph"/>
              <w:spacing w:line="240" w:lineRule="exact"/>
              <w:ind w:left="109"/>
              <w:rPr>
                <w:sz w:val="21"/>
              </w:rPr>
            </w:pPr>
            <w:r>
              <w:rPr>
                <w:spacing w:val="-2"/>
                <w:sz w:val="21"/>
              </w:rPr>
              <w:t>platformService</w:t>
            </w:r>
            <w:r>
              <w:rPr>
                <w:spacing w:val="15"/>
                <w:sz w:val="21"/>
              </w:rPr>
              <w:t xml:space="preserve"> </w:t>
            </w:r>
            <w:r>
              <w:rPr>
                <w:spacing w:val="-2"/>
                <w:sz w:val="21"/>
              </w:rPr>
              <w:t>privacy</w:t>
            </w:r>
          </w:p>
        </w:tc>
        <w:tc>
          <w:tcPr>
            <w:tcW w:w="1296" w:type="dxa"/>
          </w:tcPr>
          <w:p w14:paraId="5A76BF45" w14:textId="77777777" w:rsidR="0092645B" w:rsidRDefault="00D96EA3">
            <w:pPr>
              <w:pStyle w:val="TableParagraph"/>
              <w:spacing w:line="240" w:lineRule="exact"/>
              <w:rPr>
                <w:sz w:val="21"/>
              </w:rPr>
            </w:pPr>
            <w:r>
              <w:rPr>
                <w:sz w:val="21"/>
              </w:rPr>
              <w:t>A-1,</w:t>
            </w:r>
            <w:r>
              <w:rPr>
                <w:spacing w:val="-1"/>
                <w:sz w:val="21"/>
              </w:rPr>
              <w:t xml:space="preserve"> </w:t>
            </w:r>
            <w:r>
              <w:rPr>
                <w:sz w:val="21"/>
              </w:rPr>
              <w:t>D-</w:t>
            </w:r>
            <w:r>
              <w:rPr>
                <w:spacing w:val="-10"/>
                <w:sz w:val="21"/>
              </w:rPr>
              <w:t>6</w:t>
            </w:r>
          </w:p>
        </w:tc>
        <w:tc>
          <w:tcPr>
            <w:tcW w:w="2662" w:type="dxa"/>
          </w:tcPr>
          <w:p w14:paraId="1894A85D" w14:textId="77777777" w:rsidR="0092645B" w:rsidRDefault="00D96EA3">
            <w:pPr>
              <w:pStyle w:val="TableParagraph"/>
              <w:spacing w:line="240" w:lineRule="exact"/>
              <w:rPr>
                <w:sz w:val="21"/>
              </w:rPr>
            </w:pPr>
            <w:r>
              <w:rPr>
                <w:sz w:val="21"/>
              </w:rPr>
              <w:t xml:space="preserve">Integration </w:t>
            </w:r>
            <w:r>
              <w:rPr>
                <w:spacing w:val="-2"/>
                <w:sz w:val="21"/>
              </w:rPr>
              <w:t>tests</w:t>
            </w:r>
          </w:p>
        </w:tc>
        <w:tc>
          <w:tcPr>
            <w:tcW w:w="1442" w:type="dxa"/>
          </w:tcPr>
          <w:p w14:paraId="1A0BB9A6" w14:textId="77777777" w:rsidR="0092645B" w:rsidRDefault="00D96EA3">
            <w:pPr>
              <w:pStyle w:val="TableParagraph"/>
              <w:spacing w:line="240" w:lineRule="exact"/>
              <w:ind w:left="109"/>
              <w:rPr>
                <w:sz w:val="21"/>
              </w:rPr>
            </w:pPr>
            <w:r>
              <w:rPr>
                <w:spacing w:val="-4"/>
                <w:sz w:val="21"/>
              </w:rPr>
              <w:t>Done</w:t>
            </w:r>
          </w:p>
        </w:tc>
      </w:tr>
      <w:tr w:rsidR="0092645B" w14:paraId="3F009823" w14:textId="77777777">
        <w:trPr>
          <w:trHeight w:val="295"/>
        </w:trPr>
        <w:tc>
          <w:tcPr>
            <w:tcW w:w="792" w:type="dxa"/>
          </w:tcPr>
          <w:p w14:paraId="313AE67D" w14:textId="77777777" w:rsidR="0092645B" w:rsidRDefault="0092645B">
            <w:pPr>
              <w:pStyle w:val="TableParagraph"/>
              <w:ind w:left="0"/>
              <w:rPr>
                <w:sz w:val="20"/>
              </w:rPr>
            </w:pPr>
          </w:p>
        </w:tc>
        <w:tc>
          <w:tcPr>
            <w:tcW w:w="2840" w:type="dxa"/>
          </w:tcPr>
          <w:p w14:paraId="3BA912D7" w14:textId="77777777" w:rsidR="0092645B" w:rsidRDefault="00D96EA3">
            <w:pPr>
              <w:pStyle w:val="TableParagraph"/>
              <w:ind w:left="109"/>
              <w:rPr>
                <w:sz w:val="21"/>
              </w:rPr>
            </w:pPr>
            <w:r>
              <w:rPr>
                <w:spacing w:val="-2"/>
                <w:sz w:val="21"/>
              </w:rPr>
              <w:t>contract</w:t>
            </w:r>
          </w:p>
        </w:tc>
        <w:tc>
          <w:tcPr>
            <w:tcW w:w="1296" w:type="dxa"/>
          </w:tcPr>
          <w:p w14:paraId="60449C3E" w14:textId="77777777" w:rsidR="0092645B" w:rsidRDefault="0092645B">
            <w:pPr>
              <w:pStyle w:val="TableParagraph"/>
              <w:ind w:left="0"/>
              <w:rPr>
                <w:sz w:val="20"/>
              </w:rPr>
            </w:pPr>
          </w:p>
        </w:tc>
        <w:tc>
          <w:tcPr>
            <w:tcW w:w="2662" w:type="dxa"/>
          </w:tcPr>
          <w:p w14:paraId="432AE412" w14:textId="77777777" w:rsidR="0092645B" w:rsidRDefault="0092645B">
            <w:pPr>
              <w:pStyle w:val="TableParagraph"/>
              <w:ind w:left="0"/>
              <w:rPr>
                <w:sz w:val="20"/>
              </w:rPr>
            </w:pPr>
          </w:p>
        </w:tc>
        <w:tc>
          <w:tcPr>
            <w:tcW w:w="1442" w:type="dxa"/>
          </w:tcPr>
          <w:p w14:paraId="5F7C4F71" w14:textId="77777777" w:rsidR="0092645B" w:rsidRDefault="0092645B">
            <w:pPr>
              <w:pStyle w:val="TableParagraph"/>
              <w:ind w:left="0"/>
              <w:rPr>
                <w:sz w:val="20"/>
              </w:rPr>
            </w:pPr>
          </w:p>
        </w:tc>
      </w:tr>
      <w:tr w:rsidR="0092645B" w14:paraId="74D1C5A1" w14:textId="77777777">
        <w:trPr>
          <w:trHeight w:val="294"/>
        </w:trPr>
        <w:tc>
          <w:tcPr>
            <w:tcW w:w="792" w:type="dxa"/>
          </w:tcPr>
          <w:p w14:paraId="14D95ABF" w14:textId="77777777" w:rsidR="0092645B" w:rsidRDefault="00D96EA3">
            <w:pPr>
              <w:pStyle w:val="TableParagraph"/>
              <w:spacing w:line="240" w:lineRule="exact"/>
              <w:ind w:left="0" w:right="23"/>
              <w:jc w:val="center"/>
              <w:rPr>
                <w:sz w:val="21"/>
              </w:rPr>
            </w:pPr>
            <w:r>
              <w:rPr>
                <w:sz w:val="21"/>
              </w:rPr>
              <w:t>FR-</w:t>
            </w:r>
            <w:r>
              <w:rPr>
                <w:spacing w:val="-5"/>
                <w:sz w:val="21"/>
              </w:rPr>
              <w:t>31</w:t>
            </w:r>
          </w:p>
        </w:tc>
        <w:tc>
          <w:tcPr>
            <w:tcW w:w="2840" w:type="dxa"/>
          </w:tcPr>
          <w:p w14:paraId="717B17AB" w14:textId="77777777" w:rsidR="0092645B" w:rsidRDefault="00D96EA3">
            <w:pPr>
              <w:pStyle w:val="TableParagraph"/>
              <w:spacing w:line="240" w:lineRule="exact"/>
              <w:ind w:left="109"/>
              <w:rPr>
                <w:sz w:val="21"/>
              </w:rPr>
            </w:pPr>
            <w:r>
              <w:rPr>
                <w:spacing w:val="-2"/>
                <w:sz w:val="21"/>
              </w:rPr>
              <w:t>activityService</w:t>
            </w:r>
          </w:p>
        </w:tc>
        <w:tc>
          <w:tcPr>
            <w:tcW w:w="1296" w:type="dxa"/>
          </w:tcPr>
          <w:p w14:paraId="1A47E380" w14:textId="77777777" w:rsidR="0092645B" w:rsidRDefault="00D96EA3">
            <w:pPr>
              <w:pStyle w:val="TableParagraph"/>
              <w:spacing w:line="240" w:lineRule="exact"/>
              <w:rPr>
                <w:sz w:val="21"/>
              </w:rPr>
            </w:pPr>
            <w:r>
              <w:rPr>
                <w:sz w:val="21"/>
              </w:rPr>
              <w:t>A-</w:t>
            </w:r>
            <w:r>
              <w:rPr>
                <w:spacing w:val="-10"/>
                <w:sz w:val="21"/>
              </w:rPr>
              <w:t>6</w:t>
            </w:r>
          </w:p>
        </w:tc>
        <w:tc>
          <w:tcPr>
            <w:tcW w:w="2662" w:type="dxa"/>
          </w:tcPr>
          <w:p w14:paraId="52EF5A06" w14:textId="77777777" w:rsidR="0092645B" w:rsidRDefault="00D96EA3">
            <w:pPr>
              <w:pStyle w:val="TableParagraph"/>
              <w:spacing w:line="240" w:lineRule="exact"/>
              <w:rPr>
                <w:sz w:val="21"/>
              </w:rPr>
            </w:pPr>
            <w:r>
              <w:rPr>
                <w:sz w:val="21"/>
              </w:rPr>
              <w:t xml:space="preserve">Scripted </w:t>
            </w:r>
            <w:r>
              <w:rPr>
                <w:spacing w:val="-2"/>
                <w:sz w:val="21"/>
              </w:rPr>
              <w:t>check</w:t>
            </w:r>
          </w:p>
        </w:tc>
        <w:tc>
          <w:tcPr>
            <w:tcW w:w="1442" w:type="dxa"/>
          </w:tcPr>
          <w:p w14:paraId="435D7EAF" w14:textId="77777777" w:rsidR="0092645B" w:rsidRDefault="00D96EA3">
            <w:pPr>
              <w:pStyle w:val="TableParagraph"/>
              <w:spacing w:line="240" w:lineRule="exact"/>
              <w:ind w:left="109"/>
              <w:rPr>
                <w:sz w:val="21"/>
              </w:rPr>
            </w:pPr>
            <w:r>
              <w:rPr>
                <w:spacing w:val="-4"/>
                <w:sz w:val="21"/>
              </w:rPr>
              <w:t>Done</w:t>
            </w:r>
          </w:p>
        </w:tc>
      </w:tr>
      <w:tr w:rsidR="0092645B" w14:paraId="20E4E990" w14:textId="77777777">
        <w:trPr>
          <w:trHeight w:val="565"/>
        </w:trPr>
        <w:tc>
          <w:tcPr>
            <w:tcW w:w="792" w:type="dxa"/>
          </w:tcPr>
          <w:p w14:paraId="2E97AB53" w14:textId="77777777" w:rsidR="0092645B" w:rsidRDefault="00D96EA3">
            <w:pPr>
              <w:pStyle w:val="TableParagraph"/>
              <w:ind w:left="0" w:right="23"/>
              <w:jc w:val="center"/>
              <w:rPr>
                <w:sz w:val="21"/>
              </w:rPr>
            </w:pPr>
            <w:r>
              <w:rPr>
                <w:sz w:val="21"/>
              </w:rPr>
              <w:t>FR-</w:t>
            </w:r>
            <w:r>
              <w:rPr>
                <w:spacing w:val="-5"/>
                <w:sz w:val="21"/>
              </w:rPr>
              <w:t>32</w:t>
            </w:r>
          </w:p>
        </w:tc>
        <w:tc>
          <w:tcPr>
            <w:tcW w:w="2840" w:type="dxa"/>
          </w:tcPr>
          <w:p w14:paraId="0B94501E" w14:textId="77777777" w:rsidR="0092645B" w:rsidRDefault="00D96EA3">
            <w:pPr>
              <w:pStyle w:val="TableParagraph"/>
              <w:spacing w:line="268" w:lineRule="auto"/>
              <w:ind w:left="109" w:right="446"/>
              <w:rPr>
                <w:sz w:val="21"/>
              </w:rPr>
            </w:pPr>
            <w:r>
              <w:rPr>
                <w:spacing w:val="-2"/>
                <w:sz w:val="21"/>
              </w:rPr>
              <w:t>qcmsService, integrationService</w:t>
            </w:r>
          </w:p>
        </w:tc>
        <w:tc>
          <w:tcPr>
            <w:tcW w:w="1296" w:type="dxa"/>
          </w:tcPr>
          <w:p w14:paraId="53D254E1" w14:textId="77777777" w:rsidR="0092645B" w:rsidRDefault="00D96EA3">
            <w:pPr>
              <w:pStyle w:val="TableParagraph"/>
              <w:rPr>
                <w:sz w:val="21"/>
              </w:rPr>
            </w:pPr>
            <w:r>
              <w:rPr>
                <w:sz w:val="21"/>
              </w:rPr>
              <w:t>A-7,</w:t>
            </w:r>
            <w:r>
              <w:rPr>
                <w:spacing w:val="-1"/>
                <w:sz w:val="21"/>
              </w:rPr>
              <w:t xml:space="preserve"> </w:t>
            </w:r>
            <w:r>
              <w:rPr>
                <w:sz w:val="21"/>
              </w:rPr>
              <w:t>D-</w:t>
            </w:r>
            <w:r>
              <w:rPr>
                <w:spacing w:val="-5"/>
                <w:sz w:val="21"/>
              </w:rPr>
              <w:t>11</w:t>
            </w:r>
          </w:p>
        </w:tc>
        <w:tc>
          <w:tcPr>
            <w:tcW w:w="2662" w:type="dxa"/>
          </w:tcPr>
          <w:p w14:paraId="470F2E9A" w14:textId="77777777" w:rsidR="0092645B" w:rsidRDefault="00D96EA3">
            <w:pPr>
              <w:pStyle w:val="TableParagraph"/>
              <w:rPr>
                <w:sz w:val="21"/>
              </w:rPr>
            </w:pPr>
            <w:r>
              <w:rPr>
                <w:sz w:val="21"/>
              </w:rPr>
              <w:t xml:space="preserve">Integration </w:t>
            </w:r>
            <w:r>
              <w:rPr>
                <w:spacing w:val="-2"/>
                <w:sz w:val="21"/>
              </w:rPr>
              <w:t>tests</w:t>
            </w:r>
          </w:p>
        </w:tc>
        <w:tc>
          <w:tcPr>
            <w:tcW w:w="1442" w:type="dxa"/>
          </w:tcPr>
          <w:p w14:paraId="2C7BB53F" w14:textId="77777777" w:rsidR="0092645B" w:rsidRDefault="00D96EA3">
            <w:pPr>
              <w:pStyle w:val="TableParagraph"/>
              <w:ind w:left="109"/>
              <w:rPr>
                <w:sz w:val="21"/>
              </w:rPr>
            </w:pPr>
            <w:r>
              <w:rPr>
                <w:spacing w:val="-4"/>
                <w:sz w:val="21"/>
              </w:rPr>
              <w:t>Done</w:t>
            </w:r>
          </w:p>
        </w:tc>
      </w:tr>
      <w:tr w:rsidR="0092645B" w14:paraId="0E66E6DA" w14:textId="77777777">
        <w:trPr>
          <w:trHeight w:val="566"/>
        </w:trPr>
        <w:tc>
          <w:tcPr>
            <w:tcW w:w="792" w:type="dxa"/>
          </w:tcPr>
          <w:p w14:paraId="08E0EB38" w14:textId="77777777" w:rsidR="0092645B" w:rsidRDefault="00D96EA3">
            <w:pPr>
              <w:pStyle w:val="TableParagraph"/>
              <w:ind w:left="0" w:right="23"/>
              <w:jc w:val="center"/>
              <w:rPr>
                <w:sz w:val="21"/>
              </w:rPr>
            </w:pPr>
            <w:r>
              <w:rPr>
                <w:sz w:val="21"/>
              </w:rPr>
              <w:t>FR-</w:t>
            </w:r>
            <w:r>
              <w:rPr>
                <w:spacing w:val="-5"/>
                <w:sz w:val="21"/>
              </w:rPr>
              <w:t>33</w:t>
            </w:r>
          </w:p>
        </w:tc>
        <w:tc>
          <w:tcPr>
            <w:tcW w:w="2840" w:type="dxa"/>
          </w:tcPr>
          <w:p w14:paraId="37AC75C5" w14:textId="77777777" w:rsidR="0092645B" w:rsidRDefault="00D96EA3">
            <w:pPr>
              <w:pStyle w:val="TableParagraph"/>
              <w:spacing w:line="268" w:lineRule="auto"/>
              <w:ind w:left="109" w:right="446"/>
              <w:rPr>
                <w:sz w:val="21"/>
              </w:rPr>
            </w:pPr>
            <w:r>
              <w:rPr>
                <w:spacing w:val="-2"/>
                <w:sz w:val="21"/>
              </w:rPr>
              <w:t>settingsService, brandingService</w:t>
            </w:r>
          </w:p>
        </w:tc>
        <w:tc>
          <w:tcPr>
            <w:tcW w:w="1296" w:type="dxa"/>
          </w:tcPr>
          <w:p w14:paraId="6E2EE9C5" w14:textId="77777777" w:rsidR="0092645B" w:rsidRDefault="00D96EA3">
            <w:pPr>
              <w:pStyle w:val="TableParagraph"/>
              <w:rPr>
                <w:sz w:val="21"/>
              </w:rPr>
            </w:pPr>
            <w:r>
              <w:rPr>
                <w:sz w:val="21"/>
              </w:rPr>
              <w:t>A-</w:t>
            </w:r>
            <w:r>
              <w:rPr>
                <w:spacing w:val="-10"/>
                <w:sz w:val="21"/>
              </w:rPr>
              <w:t>4</w:t>
            </w:r>
          </w:p>
        </w:tc>
        <w:tc>
          <w:tcPr>
            <w:tcW w:w="2662" w:type="dxa"/>
          </w:tcPr>
          <w:p w14:paraId="18CB174A" w14:textId="77777777" w:rsidR="0092645B" w:rsidRDefault="00D96EA3">
            <w:pPr>
              <w:pStyle w:val="TableParagraph"/>
              <w:rPr>
                <w:sz w:val="21"/>
              </w:rPr>
            </w:pPr>
            <w:r>
              <w:rPr>
                <w:spacing w:val="-2"/>
                <w:sz w:val="21"/>
              </w:rPr>
              <w:t>Manual</w:t>
            </w:r>
          </w:p>
        </w:tc>
        <w:tc>
          <w:tcPr>
            <w:tcW w:w="1442" w:type="dxa"/>
          </w:tcPr>
          <w:p w14:paraId="42493AF0" w14:textId="77777777" w:rsidR="0092645B" w:rsidRDefault="00D96EA3">
            <w:pPr>
              <w:pStyle w:val="TableParagraph"/>
              <w:ind w:left="109"/>
              <w:rPr>
                <w:sz w:val="21"/>
              </w:rPr>
            </w:pPr>
            <w:r>
              <w:rPr>
                <w:spacing w:val="-4"/>
                <w:sz w:val="21"/>
              </w:rPr>
              <w:t>Done</w:t>
            </w:r>
          </w:p>
        </w:tc>
      </w:tr>
      <w:tr w:rsidR="0092645B" w14:paraId="381A2BCF" w14:textId="77777777">
        <w:trPr>
          <w:trHeight w:val="837"/>
        </w:trPr>
        <w:tc>
          <w:tcPr>
            <w:tcW w:w="792" w:type="dxa"/>
          </w:tcPr>
          <w:p w14:paraId="1CB2EE9F" w14:textId="77777777" w:rsidR="0092645B" w:rsidRDefault="00D96EA3">
            <w:pPr>
              <w:pStyle w:val="TableParagraph"/>
              <w:ind w:left="0" w:right="23"/>
              <w:jc w:val="center"/>
              <w:rPr>
                <w:sz w:val="21"/>
              </w:rPr>
            </w:pPr>
            <w:r>
              <w:rPr>
                <w:sz w:val="21"/>
              </w:rPr>
              <w:t>FR-</w:t>
            </w:r>
            <w:r>
              <w:rPr>
                <w:spacing w:val="-5"/>
                <w:sz w:val="21"/>
              </w:rPr>
              <w:t>34</w:t>
            </w:r>
          </w:p>
        </w:tc>
        <w:tc>
          <w:tcPr>
            <w:tcW w:w="2840" w:type="dxa"/>
          </w:tcPr>
          <w:p w14:paraId="177910CC" w14:textId="77777777" w:rsidR="0092645B" w:rsidRDefault="00D96EA3">
            <w:pPr>
              <w:pStyle w:val="TableParagraph"/>
              <w:ind w:left="109"/>
              <w:rPr>
                <w:sz w:val="21"/>
              </w:rPr>
            </w:pPr>
            <w:r>
              <w:rPr>
                <w:sz w:val="21"/>
              </w:rPr>
              <w:t>Language</w:t>
            </w:r>
            <w:r>
              <w:rPr>
                <w:spacing w:val="-8"/>
                <w:sz w:val="21"/>
              </w:rPr>
              <w:t xml:space="preserve"> </w:t>
            </w:r>
            <w:r>
              <w:rPr>
                <w:spacing w:val="-2"/>
                <w:sz w:val="21"/>
              </w:rPr>
              <w:t>files</w:t>
            </w:r>
          </w:p>
        </w:tc>
        <w:tc>
          <w:tcPr>
            <w:tcW w:w="1296" w:type="dxa"/>
          </w:tcPr>
          <w:p w14:paraId="1A861D15" w14:textId="77777777" w:rsidR="0092645B" w:rsidRDefault="00D96EA3">
            <w:pPr>
              <w:pStyle w:val="TableParagraph"/>
              <w:rPr>
                <w:sz w:val="21"/>
              </w:rPr>
            </w:pPr>
            <w:r>
              <w:rPr>
                <w:sz w:val="21"/>
              </w:rPr>
              <w:t>A-</w:t>
            </w:r>
            <w:r>
              <w:rPr>
                <w:spacing w:val="-10"/>
                <w:sz w:val="21"/>
              </w:rPr>
              <w:t>3</w:t>
            </w:r>
          </w:p>
        </w:tc>
        <w:tc>
          <w:tcPr>
            <w:tcW w:w="2662" w:type="dxa"/>
          </w:tcPr>
          <w:p w14:paraId="2616603C" w14:textId="77777777" w:rsidR="0092645B" w:rsidRDefault="00D96EA3">
            <w:pPr>
              <w:pStyle w:val="TableParagraph"/>
              <w:rPr>
                <w:sz w:val="21"/>
              </w:rPr>
            </w:pPr>
            <w:r>
              <w:rPr>
                <w:sz w:val="21"/>
              </w:rPr>
              <w:t xml:space="preserve">Automated key </w:t>
            </w:r>
            <w:r>
              <w:rPr>
                <w:spacing w:val="-2"/>
                <w:sz w:val="21"/>
              </w:rPr>
              <w:t>check</w:t>
            </w:r>
          </w:p>
        </w:tc>
        <w:tc>
          <w:tcPr>
            <w:tcW w:w="1442" w:type="dxa"/>
          </w:tcPr>
          <w:p w14:paraId="43769AB7" w14:textId="77777777" w:rsidR="0092645B" w:rsidRDefault="00D96EA3">
            <w:pPr>
              <w:pStyle w:val="TableParagraph"/>
              <w:spacing w:line="268" w:lineRule="auto"/>
              <w:ind w:left="109" w:right="183"/>
              <w:jc w:val="both"/>
              <w:rPr>
                <w:sz w:val="21"/>
              </w:rPr>
            </w:pPr>
            <w:r>
              <w:rPr>
                <w:sz w:val="21"/>
              </w:rPr>
              <w:t xml:space="preserve">Partial - 294 keys short in six </w:t>
            </w:r>
            <w:r>
              <w:rPr>
                <w:spacing w:val="-2"/>
                <w:sz w:val="21"/>
              </w:rPr>
              <w:t>languages</w:t>
            </w:r>
          </w:p>
        </w:tc>
      </w:tr>
      <w:tr w:rsidR="0092645B" w14:paraId="327C385A" w14:textId="77777777">
        <w:trPr>
          <w:trHeight w:val="293"/>
        </w:trPr>
        <w:tc>
          <w:tcPr>
            <w:tcW w:w="792" w:type="dxa"/>
          </w:tcPr>
          <w:p w14:paraId="5F0F690F" w14:textId="77777777" w:rsidR="0092645B" w:rsidRDefault="00D96EA3">
            <w:pPr>
              <w:pStyle w:val="TableParagraph"/>
              <w:spacing w:line="240" w:lineRule="exact"/>
              <w:ind w:left="0" w:right="23"/>
              <w:jc w:val="center"/>
              <w:rPr>
                <w:sz w:val="21"/>
              </w:rPr>
            </w:pPr>
            <w:r>
              <w:rPr>
                <w:sz w:val="21"/>
              </w:rPr>
              <w:t>FR-</w:t>
            </w:r>
            <w:r>
              <w:rPr>
                <w:spacing w:val="-5"/>
                <w:sz w:val="21"/>
              </w:rPr>
              <w:t>35</w:t>
            </w:r>
          </w:p>
        </w:tc>
        <w:tc>
          <w:tcPr>
            <w:tcW w:w="2840" w:type="dxa"/>
          </w:tcPr>
          <w:p w14:paraId="6D3E3B83" w14:textId="77777777" w:rsidR="0092645B" w:rsidRDefault="00D96EA3">
            <w:pPr>
              <w:pStyle w:val="TableParagraph"/>
              <w:spacing w:line="240" w:lineRule="exact"/>
              <w:ind w:left="109"/>
              <w:rPr>
                <w:sz w:val="21"/>
              </w:rPr>
            </w:pPr>
            <w:r>
              <w:rPr>
                <w:spacing w:val="-2"/>
                <w:sz w:val="21"/>
              </w:rPr>
              <w:t>supportService</w:t>
            </w:r>
          </w:p>
        </w:tc>
        <w:tc>
          <w:tcPr>
            <w:tcW w:w="1296" w:type="dxa"/>
          </w:tcPr>
          <w:p w14:paraId="077E1358" w14:textId="77777777" w:rsidR="0092645B" w:rsidRDefault="00D96EA3">
            <w:pPr>
              <w:pStyle w:val="TableParagraph"/>
              <w:spacing w:line="240" w:lineRule="exact"/>
              <w:rPr>
                <w:sz w:val="21"/>
              </w:rPr>
            </w:pPr>
            <w:r>
              <w:rPr>
                <w:sz w:val="21"/>
              </w:rPr>
              <w:t>A-</w:t>
            </w:r>
            <w:r>
              <w:rPr>
                <w:spacing w:val="-10"/>
                <w:sz w:val="21"/>
              </w:rPr>
              <w:t>4</w:t>
            </w:r>
          </w:p>
        </w:tc>
        <w:tc>
          <w:tcPr>
            <w:tcW w:w="2662" w:type="dxa"/>
          </w:tcPr>
          <w:p w14:paraId="0AB8C919" w14:textId="77777777" w:rsidR="0092645B" w:rsidRDefault="00D96EA3">
            <w:pPr>
              <w:pStyle w:val="TableParagraph"/>
              <w:spacing w:line="240" w:lineRule="exact"/>
              <w:rPr>
                <w:sz w:val="21"/>
              </w:rPr>
            </w:pPr>
            <w:r>
              <w:rPr>
                <w:spacing w:val="-2"/>
                <w:sz w:val="21"/>
              </w:rPr>
              <w:t>Manual</w:t>
            </w:r>
          </w:p>
        </w:tc>
        <w:tc>
          <w:tcPr>
            <w:tcW w:w="1442" w:type="dxa"/>
          </w:tcPr>
          <w:p w14:paraId="6E078B69" w14:textId="77777777" w:rsidR="0092645B" w:rsidRDefault="00D96EA3">
            <w:pPr>
              <w:pStyle w:val="TableParagraph"/>
              <w:spacing w:line="240" w:lineRule="exact"/>
              <w:ind w:left="109"/>
              <w:rPr>
                <w:sz w:val="21"/>
              </w:rPr>
            </w:pPr>
            <w:r>
              <w:rPr>
                <w:spacing w:val="-4"/>
                <w:sz w:val="21"/>
              </w:rPr>
              <w:t>Done</w:t>
            </w:r>
          </w:p>
        </w:tc>
      </w:tr>
      <w:tr w:rsidR="0092645B" w14:paraId="46D8CA8E" w14:textId="77777777">
        <w:trPr>
          <w:trHeight w:val="566"/>
        </w:trPr>
        <w:tc>
          <w:tcPr>
            <w:tcW w:w="792" w:type="dxa"/>
          </w:tcPr>
          <w:p w14:paraId="628A9C40" w14:textId="77777777" w:rsidR="0092645B" w:rsidRDefault="00D96EA3">
            <w:pPr>
              <w:pStyle w:val="TableParagraph"/>
              <w:ind w:left="0" w:right="23"/>
              <w:jc w:val="center"/>
              <w:rPr>
                <w:sz w:val="21"/>
              </w:rPr>
            </w:pPr>
            <w:r>
              <w:rPr>
                <w:sz w:val="21"/>
              </w:rPr>
              <w:t>FR-</w:t>
            </w:r>
            <w:r>
              <w:rPr>
                <w:spacing w:val="-5"/>
                <w:sz w:val="21"/>
              </w:rPr>
              <w:t>36</w:t>
            </w:r>
          </w:p>
        </w:tc>
        <w:tc>
          <w:tcPr>
            <w:tcW w:w="2840" w:type="dxa"/>
          </w:tcPr>
          <w:p w14:paraId="7A992EFE" w14:textId="77777777" w:rsidR="0092645B" w:rsidRDefault="00D96EA3">
            <w:pPr>
              <w:pStyle w:val="TableParagraph"/>
              <w:spacing w:line="268" w:lineRule="auto"/>
              <w:ind w:left="109" w:right="161"/>
              <w:rPr>
                <w:sz w:val="21"/>
              </w:rPr>
            </w:pPr>
            <w:r>
              <w:rPr>
                <w:sz w:val="21"/>
              </w:rPr>
              <w:t>planService</w:t>
            </w:r>
            <w:r>
              <w:rPr>
                <w:spacing w:val="-14"/>
                <w:sz w:val="21"/>
              </w:rPr>
              <w:t xml:space="preserve"> </w:t>
            </w:r>
            <w:r>
              <w:rPr>
                <w:sz w:val="21"/>
              </w:rPr>
              <w:t xml:space="preserve">(priceBreakdown, </w:t>
            </w:r>
            <w:r>
              <w:rPr>
                <w:spacing w:val="-2"/>
                <w:sz w:val="21"/>
              </w:rPr>
              <w:t>decoratePlan)</w:t>
            </w:r>
          </w:p>
        </w:tc>
        <w:tc>
          <w:tcPr>
            <w:tcW w:w="1296" w:type="dxa"/>
          </w:tcPr>
          <w:p w14:paraId="61ACCE1E" w14:textId="77777777" w:rsidR="0092645B" w:rsidRDefault="00D96EA3">
            <w:pPr>
              <w:pStyle w:val="TableParagraph"/>
              <w:rPr>
                <w:sz w:val="21"/>
              </w:rPr>
            </w:pPr>
            <w:r>
              <w:rPr>
                <w:sz w:val="21"/>
              </w:rPr>
              <w:t>D-4,</w:t>
            </w:r>
            <w:r>
              <w:rPr>
                <w:spacing w:val="-1"/>
                <w:sz w:val="21"/>
              </w:rPr>
              <w:t xml:space="preserve"> </w:t>
            </w:r>
            <w:r>
              <w:rPr>
                <w:sz w:val="21"/>
              </w:rPr>
              <w:t>D-</w:t>
            </w:r>
            <w:r>
              <w:rPr>
                <w:spacing w:val="-10"/>
                <w:sz w:val="21"/>
              </w:rPr>
              <w:t>6</w:t>
            </w:r>
          </w:p>
        </w:tc>
        <w:tc>
          <w:tcPr>
            <w:tcW w:w="2662" w:type="dxa"/>
          </w:tcPr>
          <w:p w14:paraId="3D6C3AE0" w14:textId="77777777" w:rsidR="0092645B" w:rsidRDefault="00D96EA3">
            <w:pPr>
              <w:pStyle w:val="TableParagraph"/>
              <w:rPr>
                <w:sz w:val="21"/>
              </w:rPr>
            </w:pPr>
            <w:r>
              <w:rPr>
                <w:sz w:val="21"/>
              </w:rPr>
              <w:t xml:space="preserve">Integration </w:t>
            </w:r>
            <w:r>
              <w:rPr>
                <w:spacing w:val="-2"/>
                <w:sz w:val="21"/>
              </w:rPr>
              <w:t>tests</w:t>
            </w:r>
          </w:p>
        </w:tc>
        <w:tc>
          <w:tcPr>
            <w:tcW w:w="1442" w:type="dxa"/>
          </w:tcPr>
          <w:p w14:paraId="7C1B8561" w14:textId="77777777" w:rsidR="0092645B" w:rsidRDefault="00D96EA3">
            <w:pPr>
              <w:pStyle w:val="TableParagraph"/>
              <w:ind w:left="109"/>
              <w:rPr>
                <w:sz w:val="21"/>
              </w:rPr>
            </w:pPr>
            <w:r>
              <w:rPr>
                <w:spacing w:val="-4"/>
                <w:sz w:val="21"/>
              </w:rPr>
              <w:t>Done</w:t>
            </w:r>
          </w:p>
        </w:tc>
      </w:tr>
      <w:tr w:rsidR="0092645B" w14:paraId="1AAEB956" w14:textId="77777777">
        <w:trPr>
          <w:trHeight w:val="837"/>
        </w:trPr>
        <w:tc>
          <w:tcPr>
            <w:tcW w:w="792" w:type="dxa"/>
          </w:tcPr>
          <w:p w14:paraId="05DF8E38" w14:textId="77777777" w:rsidR="0092645B" w:rsidRDefault="00D96EA3">
            <w:pPr>
              <w:pStyle w:val="TableParagraph"/>
              <w:ind w:left="0" w:right="23"/>
              <w:jc w:val="center"/>
              <w:rPr>
                <w:sz w:val="21"/>
              </w:rPr>
            </w:pPr>
            <w:r>
              <w:rPr>
                <w:sz w:val="21"/>
              </w:rPr>
              <w:t>FR-</w:t>
            </w:r>
            <w:r>
              <w:rPr>
                <w:spacing w:val="-5"/>
                <w:sz w:val="21"/>
              </w:rPr>
              <w:t>37</w:t>
            </w:r>
          </w:p>
        </w:tc>
        <w:tc>
          <w:tcPr>
            <w:tcW w:w="2840" w:type="dxa"/>
          </w:tcPr>
          <w:p w14:paraId="6C5FABA5" w14:textId="77777777" w:rsidR="0092645B" w:rsidRDefault="00D96EA3">
            <w:pPr>
              <w:pStyle w:val="TableParagraph"/>
              <w:spacing w:line="268" w:lineRule="auto"/>
              <w:ind w:left="109"/>
              <w:rPr>
                <w:sz w:val="21"/>
              </w:rPr>
            </w:pPr>
            <w:r>
              <w:rPr>
                <w:spacing w:val="-2"/>
                <w:sz w:val="21"/>
              </w:rPr>
              <w:t>registrationService.approveRe gistration, subscriptionService.assignPlan</w:t>
            </w:r>
          </w:p>
        </w:tc>
        <w:tc>
          <w:tcPr>
            <w:tcW w:w="1296" w:type="dxa"/>
          </w:tcPr>
          <w:p w14:paraId="2D48C6B6" w14:textId="77777777" w:rsidR="0092645B" w:rsidRDefault="00D96EA3">
            <w:pPr>
              <w:pStyle w:val="TableParagraph"/>
              <w:rPr>
                <w:sz w:val="21"/>
              </w:rPr>
            </w:pPr>
            <w:r>
              <w:rPr>
                <w:sz w:val="21"/>
              </w:rPr>
              <w:t>D-4,</w:t>
            </w:r>
            <w:r>
              <w:rPr>
                <w:spacing w:val="-1"/>
                <w:sz w:val="21"/>
              </w:rPr>
              <w:t xml:space="preserve"> </w:t>
            </w:r>
            <w:r>
              <w:rPr>
                <w:sz w:val="21"/>
              </w:rPr>
              <w:t>D-</w:t>
            </w:r>
            <w:r>
              <w:rPr>
                <w:spacing w:val="-5"/>
                <w:sz w:val="21"/>
              </w:rPr>
              <w:t>10</w:t>
            </w:r>
          </w:p>
        </w:tc>
        <w:tc>
          <w:tcPr>
            <w:tcW w:w="2662" w:type="dxa"/>
          </w:tcPr>
          <w:p w14:paraId="5BFC1200" w14:textId="77777777" w:rsidR="0092645B" w:rsidRDefault="00D96EA3">
            <w:pPr>
              <w:pStyle w:val="TableParagraph"/>
              <w:rPr>
                <w:sz w:val="21"/>
              </w:rPr>
            </w:pPr>
            <w:r>
              <w:rPr>
                <w:sz w:val="21"/>
              </w:rPr>
              <w:t xml:space="preserve">Integration </w:t>
            </w:r>
            <w:r>
              <w:rPr>
                <w:spacing w:val="-2"/>
                <w:sz w:val="21"/>
              </w:rPr>
              <w:t>tests</w:t>
            </w:r>
          </w:p>
        </w:tc>
        <w:tc>
          <w:tcPr>
            <w:tcW w:w="1442" w:type="dxa"/>
          </w:tcPr>
          <w:p w14:paraId="704B7AB1" w14:textId="77777777" w:rsidR="0092645B" w:rsidRDefault="00D96EA3">
            <w:pPr>
              <w:pStyle w:val="TableParagraph"/>
              <w:ind w:left="109"/>
              <w:rPr>
                <w:sz w:val="21"/>
              </w:rPr>
            </w:pPr>
            <w:r>
              <w:rPr>
                <w:spacing w:val="-4"/>
                <w:sz w:val="21"/>
              </w:rPr>
              <w:t>Done</w:t>
            </w:r>
          </w:p>
        </w:tc>
      </w:tr>
      <w:tr w:rsidR="0092645B" w14:paraId="6481FF7E" w14:textId="77777777">
        <w:trPr>
          <w:trHeight w:val="566"/>
        </w:trPr>
        <w:tc>
          <w:tcPr>
            <w:tcW w:w="792" w:type="dxa"/>
          </w:tcPr>
          <w:p w14:paraId="3C08D469" w14:textId="77777777" w:rsidR="0092645B" w:rsidRDefault="00D96EA3">
            <w:pPr>
              <w:pStyle w:val="TableParagraph"/>
              <w:spacing w:line="240" w:lineRule="exact"/>
              <w:ind w:left="0" w:right="23"/>
              <w:jc w:val="center"/>
              <w:rPr>
                <w:sz w:val="21"/>
              </w:rPr>
            </w:pPr>
            <w:r>
              <w:rPr>
                <w:sz w:val="21"/>
              </w:rPr>
              <w:t>FR-</w:t>
            </w:r>
            <w:r>
              <w:rPr>
                <w:spacing w:val="-5"/>
                <w:sz w:val="21"/>
              </w:rPr>
              <w:t>38</w:t>
            </w:r>
          </w:p>
        </w:tc>
        <w:tc>
          <w:tcPr>
            <w:tcW w:w="2840" w:type="dxa"/>
          </w:tcPr>
          <w:p w14:paraId="39C99484" w14:textId="77777777" w:rsidR="0092645B" w:rsidRDefault="00D96EA3">
            <w:pPr>
              <w:pStyle w:val="TableParagraph"/>
              <w:spacing w:line="268" w:lineRule="auto"/>
              <w:ind w:left="109"/>
              <w:rPr>
                <w:sz w:val="21"/>
              </w:rPr>
            </w:pPr>
            <w:r>
              <w:rPr>
                <w:spacing w:val="-2"/>
                <w:sz w:val="21"/>
              </w:rPr>
              <w:t xml:space="preserve">subscriptionService.setTrialDa </w:t>
            </w:r>
            <w:r>
              <w:rPr>
                <w:sz w:val="21"/>
              </w:rPr>
              <w:t>ys</w:t>
            </w:r>
            <w:r>
              <w:rPr>
                <w:sz w:val="21"/>
              </w:rPr>
              <w:t>, defaultTrialDays</w:t>
            </w:r>
          </w:p>
        </w:tc>
        <w:tc>
          <w:tcPr>
            <w:tcW w:w="1296" w:type="dxa"/>
          </w:tcPr>
          <w:p w14:paraId="055353AA" w14:textId="77777777" w:rsidR="0092645B" w:rsidRDefault="00D96EA3">
            <w:pPr>
              <w:pStyle w:val="TableParagraph"/>
              <w:spacing w:line="240" w:lineRule="exact"/>
              <w:rPr>
                <w:sz w:val="21"/>
              </w:rPr>
            </w:pPr>
            <w:r>
              <w:rPr>
                <w:sz w:val="21"/>
              </w:rPr>
              <w:t>D-</w:t>
            </w:r>
            <w:r>
              <w:rPr>
                <w:spacing w:val="-10"/>
                <w:sz w:val="21"/>
              </w:rPr>
              <w:t>4</w:t>
            </w:r>
          </w:p>
        </w:tc>
        <w:tc>
          <w:tcPr>
            <w:tcW w:w="2662" w:type="dxa"/>
          </w:tcPr>
          <w:p w14:paraId="68BD4DB6" w14:textId="77777777" w:rsidR="0092645B" w:rsidRDefault="00D96EA3">
            <w:pPr>
              <w:pStyle w:val="TableParagraph"/>
              <w:spacing w:line="240" w:lineRule="exact"/>
              <w:rPr>
                <w:sz w:val="21"/>
              </w:rPr>
            </w:pPr>
            <w:r>
              <w:rPr>
                <w:sz w:val="21"/>
              </w:rPr>
              <w:t xml:space="preserve">Integration </w:t>
            </w:r>
            <w:r>
              <w:rPr>
                <w:spacing w:val="-2"/>
                <w:sz w:val="21"/>
              </w:rPr>
              <w:t>tests</w:t>
            </w:r>
          </w:p>
        </w:tc>
        <w:tc>
          <w:tcPr>
            <w:tcW w:w="1442" w:type="dxa"/>
          </w:tcPr>
          <w:p w14:paraId="415B3EB8" w14:textId="77777777" w:rsidR="0092645B" w:rsidRDefault="00D96EA3">
            <w:pPr>
              <w:pStyle w:val="TableParagraph"/>
              <w:spacing w:line="240" w:lineRule="exact"/>
              <w:ind w:left="109"/>
              <w:rPr>
                <w:sz w:val="21"/>
              </w:rPr>
            </w:pPr>
            <w:r>
              <w:rPr>
                <w:spacing w:val="-4"/>
                <w:sz w:val="21"/>
              </w:rPr>
              <w:t>Done</w:t>
            </w:r>
          </w:p>
        </w:tc>
      </w:tr>
      <w:tr w:rsidR="0092645B" w14:paraId="517945D2" w14:textId="77777777">
        <w:trPr>
          <w:trHeight w:val="566"/>
        </w:trPr>
        <w:tc>
          <w:tcPr>
            <w:tcW w:w="792" w:type="dxa"/>
          </w:tcPr>
          <w:p w14:paraId="6A337F21" w14:textId="77777777" w:rsidR="0092645B" w:rsidRDefault="00D96EA3">
            <w:pPr>
              <w:pStyle w:val="TableParagraph"/>
              <w:spacing w:line="240" w:lineRule="exact"/>
              <w:ind w:left="0" w:right="23"/>
              <w:jc w:val="center"/>
              <w:rPr>
                <w:sz w:val="21"/>
              </w:rPr>
            </w:pPr>
            <w:r>
              <w:rPr>
                <w:sz w:val="21"/>
              </w:rPr>
              <w:t>FR-</w:t>
            </w:r>
            <w:r>
              <w:rPr>
                <w:spacing w:val="-5"/>
                <w:sz w:val="21"/>
              </w:rPr>
              <w:t>39</w:t>
            </w:r>
          </w:p>
        </w:tc>
        <w:tc>
          <w:tcPr>
            <w:tcW w:w="2840" w:type="dxa"/>
          </w:tcPr>
          <w:p w14:paraId="54A10694" w14:textId="77777777" w:rsidR="0092645B" w:rsidRDefault="00D96EA3">
            <w:pPr>
              <w:pStyle w:val="TableParagraph"/>
              <w:spacing w:line="268" w:lineRule="auto"/>
              <w:ind w:left="109" w:right="370"/>
              <w:rPr>
                <w:sz w:val="21"/>
              </w:rPr>
            </w:pPr>
            <w:r>
              <w:rPr>
                <w:spacing w:val="-2"/>
                <w:sz w:val="21"/>
              </w:rPr>
              <w:t xml:space="preserve">subscriptionService </w:t>
            </w:r>
            <w:r>
              <w:rPr>
                <w:sz w:val="21"/>
              </w:rPr>
              <w:t>(billingState,</w:t>
            </w:r>
            <w:r>
              <w:rPr>
                <w:spacing w:val="-14"/>
                <w:sz w:val="21"/>
              </w:rPr>
              <w:t xml:space="preserve"> </w:t>
            </w:r>
            <w:r>
              <w:rPr>
                <w:sz w:val="21"/>
              </w:rPr>
              <w:t>sweepLapsed)</w:t>
            </w:r>
          </w:p>
        </w:tc>
        <w:tc>
          <w:tcPr>
            <w:tcW w:w="1296" w:type="dxa"/>
          </w:tcPr>
          <w:p w14:paraId="408643B1" w14:textId="77777777" w:rsidR="0092645B" w:rsidRDefault="00D96EA3">
            <w:pPr>
              <w:pStyle w:val="TableParagraph"/>
              <w:spacing w:line="240" w:lineRule="exact"/>
              <w:rPr>
                <w:sz w:val="21"/>
              </w:rPr>
            </w:pPr>
            <w:r>
              <w:rPr>
                <w:sz w:val="21"/>
              </w:rPr>
              <w:t>D-</w:t>
            </w:r>
            <w:r>
              <w:rPr>
                <w:spacing w:val="-10"/>
                <w:sz w:val="21"/>
              </w:rPr>
              <w:t>4</w:t>
            </w:r>
          </w:p>
        </w:tc>
        <w:tc>
          <w:tcPr>
            <w:tcW w:w="2662" w:type="dxa"/>
          </w:tcPr>
          <w:p w14:paraId="79DFB4AA" w14:textId="77777777" w:rsidR="0092645B" w:rsidRDefault="00D96EA3">
            <w:pPr>
              <w:pStyle w:val="TableParagraph"/>
              <w:spacing w:line="240" w:lineRule="exact"/>
              <w:rPr>
                <w:sz w:val="21"/>
              </w:rPr>
            </w:pPr>
            <w:r>
              <w:rPr>
                <w:sz w:val="21"/>
              </w:rPr>
              <w:t xml:space="preserve">Integration </w:t>
            </w:r>
            <w:r>
              <w:rPr>
                <w:spacing w:val="-2"/>
                <w:sz w:val="21"/>
              </w:rPr>
              <w:t>tests</w:t>
            </w:r>
          </w:p>
        </w:tc>
        <w:tc>
          <w:tcPr>
            <w:tcW w:w="1442" w:type="dxa"/>
          </w:tcPr>
          <w:p w14:paraId="1622D605" w14:textId="77777777" w:rsidR="0092645B" w:rsidRDefault="00D96EA3">
            <w:pPr>
              <w:pStyle w:val="TableParagraph"/>
              <w:spacing w:line="240" w:lineRule="exact"/>
              <w:ind w:left="109"/>
              <w:rPr>
                <w:sz w:val="21"/>
              </w:rPr>
            </w:pPr>
            <w:r>
              <w:rPr>
                <w:spacing w:val="-4"/>
                <w:sz w:val="21"/>
              </w:rPr>
              <w:t>Done</w:t>
            </w:r>
          </w:p>
        </w:tc>
      </w:tr>
      <w:tr w:rsidR="0092645B" w14:paraId="34E272E4" w14:textId="77777777">
        <w:trPr>
          <w:trHeight w:val="293"/>
        </w:trPr>
        <w:tc>
          <w:tcPr>
            <w:tcW w:w="792" w:type="dxa"/>
          </w:tcPr>
          <w:p w14:paraId="3478787C" w14:textId="77777777" w:rsidR="0092645B" w:rsidRDefault="00D96EA3">
            <w:pPr>
              <w:pStyle w:val="TableParagraph"/>
              <w:spacing w:line="240" w:lineRule="exact"/>
              <w:ind w:left="0" w:right="23"/>
              <w:jc w:val="center"/>
              <w:rPr>
                <w:sz w:val="21"/>
              </w:rPr>
            </w:pPr>
            <w:r>
              <w:rPr>
                <w:sz w:val="21"/>
              </w:rPr>
              <w:t>FR-</w:t>
            </w:r>
            <w:r>
              <w:rPr>
                <w:spacing w:val="-5"/>
                <w:sz w:val="21"/>
              </w:rPr>
              <w:t>40</w:t>
            </w:r>
          </w:p>
        </w:tc>
        <w:tc>
          <w:tcPr>
            <w:tcW w:w="2840" w:type="dxa"/>
          </w:tcPr>
          <w:p w14:paraId="0CB2F5CE" w14:textId="77777777" w:rsidR="0092645B" w:rsidRDefault="00D96EA3">
            <w:pPr>
              <w:pStyle w:val="TableParagraph"/>
              <w:spacing w:line="240" w:lineRule="exact"/>
              <w:ind w:left="109"/>
              <w:rPr>
                <w:sz w:val="21"/>
              </w:rPr>
            </w:pPr>
            <w:r>
              <w:rPr>
                <w:spacing w:val="-2"/>
                <w:sz w:val="21"/>
              </w:rPr>
              <w:t>platformService.tenantDetail</w:t>
            </w:r>
          </w:p>
        </w:tc>
        <w:tc>
          <w:tcPr>
            <w:tcW w:w="1296" w:type="dxa"/>
          </w:tcPr>
          <w:p w14:paraId="488CA19F" w14:textId="77777777" w:rsidR="0092645B" w:rsidRDefault="00D96EA3">
            <w:pPr>
              <w:pStyle w:val="TableParagraph"/>
              <w:spacing w:line="240" w:lineRule="exact"/>
              <w:rPr>
                <w:sz w:val="21"/>
              </w:rPr>
            </w:pPr>
            <w:r>
              <w:rPr>
                <w:sz w:val="21"/>
              </w:rPr>
              <w:t>A-1,</w:t>
            </w:r>
            <w:r>
              <w:rPr>
                <w:spacing w:val="-1"/>
                <w:sz w:val="21"/>
              </w:rPr>
              <w:t xml:space="preserve"> </w:t>
            </w:r>
            <w:r>
              <w:rPr>
                <w:sz w:val="21"/>
              </w:rPr>
              <w:t>D-</w:t>
            </w:r>
            <w:r>
              <w:rPr>
                <w:spacing w:val="-10"/>
                <w:sz w:val="21"/>
              </w:rPr>
              <w:t>6</w:t>
            </w:r>
          </w:p>
        </w:tc>
        <w:tc>
          <w:tcPr>
            <w:tcW w:w="2662" w:type="dxa"/>
          </w:tcPr>
          <w:p w14:paraId="56213D08" w14:textId="77777777" w:rsidR="0092645B" w:rsidRDefault="00D96EA3">
            <w:pPr>
              <w:pStyle w:val="TableParagraph"/>
              <w:spacing w:line="240" w:lineRule="exact"/>
              <w:rPr>
                <w:sz w:val="21"/>
              </w:rPr>
            </w:pPr>
            <w:r>
              <w:rPr>
                <w:spacing w:val="-2"/>
                <w:sz w:val="21"/>
              </w:rPr>
              <w:t>Manual</w:t>
            </w:r>
          </w:p>
        </w:tc>
        <w:tc>
          <w:tcPr>
            <w:tcW w:w="1442" w:type="dxa"/>
          </w:tcPr>
          <w:p w14:paraId="542F47CD" w14:textId="77777777" w:rsidR="0092645B" w:rsidRDefault="00D96EA3">
            <w:pPr>
              <w:pStyle w:val="TableParagraph"/>
              <w:spacing w:line="240" w:lineRule="exact"/>
              <w:ind w:left="109"/>
              <w:rPr>
                <w:sz w:val="21"/>
              </w:rPr>
            </w:pPr>
            <w:r>
              <w:rPr>
                <w:spacing w:val="-4"/>
                <w:sz w:val="21"/>
              </w:rPr>
              <w:t>Done</w:t>
            </w:r>
          </w:p>
        </w:tc>
      </w:tr>
      <w:tr w:rsidR="0092645B" w14:paraId="76F3A1BE" w14:textId="77777777">
        <w:trPr>
          <w:trHeight w:val="566"/>
        </w:trPr>
        <w:tc>
          <w:tcPr>
            <w:tcW w:w="792" w:type="dxa"/>
          </w:tcPr>
          <w:p w14:paraId="6E5E727C" w14:textId="77777777" w:rsidR="0092645B" w:rsidRDefault="00D96EA3">
            <w:pPr>
              <w:pStyle w:val="TableParagraph"/>
              <w:ind w:left="0" w:right="23"/>
              <w:jc w:val="center"/>
              <w:rPr>
                <w:sz w:val="21"/>
              </w:rPr>
            </w:pPr>
            <w:r>
              <w:rPr>
                <w:sz w:val="21"/>
              </w:rPr>
              <w:t>FR-</w:t>
            </w:r>
            <w:r>
              <w:rPr>
                <w:spacing w:val="-5"/>
                <w:sz w:val="21"/>
              </w:rPr>
              <w:t>41</w:t>
            </w:r>
          </w:p>
        </w:tc>
        <w:tc>
          <w:tcPr>
            <w:tcW w:w="2840" w:type="dxa"/>
          </w:tcPr>
          <w:p w14:paraId="385B0133" w14:textId="77777777" w:rsidR="0092645B" w:rsidRDefault="00D96EA3">
            <w:pPr>
              <w:pStyle w:val="TableParagraph"/>
              <w:spacing w:line="268" w:lineRule="auto"/>
              <w:ind w:left="109" w:right="592"/>
              <w:rPr>
                <w:sz w:val="21"/>
              </w:rPr>
            </w:pPr>
            <w:r>
              <w:rPr>
                <w:sz w:val="21"/>
              </w:rPr>
              <w:t>tenantQuota</w:t>
            </w:r>
            <w:r>
              <w:rPr>
                <w:spacing w:val="-14"/>
                <w:sz w:val="21"/>
              </w:rPr>
              <w:t xml:space="preserve"> </w:t>
            </w:r>
            <w:r>
              <w:rPr>
                <w:sz w:val="21"/>
              </w:rPr>
              <w:t>middleware, migration 018</w:t>
            </w:r>
          </w:p>
        </w:tc>
        <w:tc>
          <w:tcPr>
            <w:tcW w:w="1296" w:type="dxa"/>
          </w:tcPr>
          <w:p w14:paraId="1649C8A3" w14:textId="77777777" w:rsidR="0092645B" w:rsidRDefault="00D96EA3">
            <w:pPr>
              <w:pStyle w:val="TableParagraph"/>
              <w:rPr>
                <w:sz w:val="21"/>
              </w:rPr>
            </w:pPr>
            <w:r>
              <w:rPr>
                <w:sz w:val="21"/>
              </w:rPr>
              <w:t>A-</w:t>
            </w:r>
            <w:r>
              <w:rPr>
                <w:spacing w:val="-10"/>
                <w:sz w:val="21"/>
              </w:rPr>
              <w:t>6</w:t>
            </w:r>
          </w:p>
        </w:tc>
        <w:tc>
          <w:tcPr>
            <w:tcW w:w="2662" w:type="dxa"/>
          </w:tcPr>
          <w:p w14:paraId="27A2D727" w14:textId="77777777" w:rsidR="0092645B" w:rsidRDefault="00D96EA3">
            <w:pPr>
              <w:pStyle w:val="TableParagraph"/>
              <w:spacing w:line="268" w:lineRule="auto"/>
              <w:ind w:right="547"/>
              <w:rPr>
                <w:sz w:val="21"/>
              </w:rPr>
            </w:pPr>
            <w:r>
              <w:rPr>
                <w:sz w:val="21"/>
              </w:rPr>
              <w:t>Integration</w:t>
            </w:r>
            <w:r>
              <w:rPr>
                <w:spacing w:val="-13"/>
                <w:sz w:val="21"/>
              </w:rPr>
              <w:t xml:space="preserve"> </w:t>
            </w:r>
            <w:r>
              <w:rPr>
                <w:sz w:val="21"/>
              </w:rPr>
              <w:t>test</w:t>
            </w:r>
            <w:r>
              <w:rPr>
                <w:spacing w:val="-13"/>
                <w:sz w:val="21"/>
              </w:rPr>
              <w:t xml:space="preserve"> </w:t>
            </w:r>
            <w:r>
              <w:rPr>
                <w:sz w:val="21"/>
              </w:rPr>
              <w:t>incl.</w:t>
            </w:r>
            <w:r>
              <w:rPr>
                <w:spacing w:val="-13"/>
                <w:sz w:val="21"/>
              </w:rPr>
              <w:t xml:space="preserve"> </w:t>
            </w:r>
            <w:r>
              <w:rPr>
                <w:sz w:val="21"/>
              </w:rPr>
              <w:t>the lock-out guard</w:t>
            </w:r>
          </w:p>
        </w:tc>
        <w:tc>
          <w:tcPr>
            <w:tcW w:w="1442" w:type="dxa"/>
          </w:tcPr>
          <w:p w14:paraId="2D24C704" w14:textId="77777777" w:rsidR="0092645B" w:rsidRDefault="00D96EA3">
            <w:pPr>
              <w:pStyle w:val="TableParagraph"/>
              <w:ind w:left="109"/>
              <w:rPr>
                <w:sz w:val="21"/>
              </w:rPr>
            </w:pPr>
            <w:r>
              <w:rPr>
                <w:spacing w:val="-4"/>
                <w:sz w:val="21"/>
              </w:rPr>
              <w:t>Done</w:t>
            </w:r>
          </w:p>
        </w:tc>
      </w:tr>
      <w:tr w:rsidR="0092645B" w14:paraId="52F8F67A" w14:textId="77777777">
        <w:trPr>
          <w:trHeight w:val="565"/>
        </w:trPr>
        <w:tc>
          <w:tcPr>
            <w:tcW w:w="792" w:type="dxa"/>
          </w:tcPr>
          <w:p w14:paraId="7B90E630" w14:textId="77777777" w:rsidR="0092645B" w:rsidRDefault="00D96EA3">
            <w:pPr>
              <w:pStyle w:val="TableParagraph"/>
              <w:ind w:left="0" w:right="23"/>
              <w:jc w:val="center"/>
              <w:rPr>
                <w:sz w:val="21"/>
              </w:rPr>
            </w:pPr>
            <w:r>
              <w:rPr>
                <w:sz w:val="21"/>
              </w:rPr>
              <w:t>FR-</w:t>
            </w:r>
            <w:r>
              <w:rPr>
                <w:spacing w:val="-5"/>
                <w:sz w:val="21"/>
              </w:rPr>
              <w:t>42</w:t>
            </w:r>
          </w:p>
        </w:tc>
        <w:tc>
          <w:tcPr>
            <w:tcW w:w="2840" w:type="dxa"/>
          </w:tcPr>
          <w:p w14:paraId="00DBBC7F" w14:textId="77777777" w:rsidR="0092645B" w:rsidRDefault="00D96EA3">
            <w:pPr>
              <w:pStyle w:val="TableParagraph"/>
              <w:spacing w:line="268" w:lineRule="auto"/>
              <w:ind w:left="109" w:right="177"/>
              <w:rPr>
                <w:sz w:val="21"/>
              </w:rPr>
            </w:pPr>
            <w:r>
              <w:rPr>
                <w:sz w:val="21"/>
              </w:rPr>
              <w:t>NotFoundPage,</w:t>
            </w:r>
            <w:r>
              <w:rPr>
                <w:spacing w:val="-14"/>
                <w:sz w:val="21"/>
              </w:rPr>
              <w:t xml:space="preserve"> </w:t>
            </w:r>
            <w:r>
              <w:rPr>
                <w:sz w:val="21"/>
              </w:rPr>
              <w:t>Breadcrumbs, PageMeta, HelpPage</w:t>
            </w:r>
          </w:p>
        </w:tc>
        <w:tc>
          <w:tcPr>
            <w:tcW w:w="1296" w:type="dxa"/>
          </w:tcPr>
          <w:p w14:paraId="08DB0DC3" w14:textId="77777777" w:rsidR="0092645B" w:rsidRDefault="00D96EA3">
            <w:pPr>
              <w:pStyle w:val="TableParagraph"/>
              <w:rPr>
                <w:sz w:val="21"/>
              </w:rPr>
            </w:pPr>
            <w:r>
              <w:rPr>
                <w:sz w:val="21"/>
              </w:rPr>
              <w:t>D-</w:t>
            </w:r>
            <w:r>
              <w:rPr>
                <w:spacing w:val="-5"/>
                <w:sz w:val="21"/>
              </w:rPr>
              <w:t>13</w:t>
            </w:r>
          </w:p>
        </w:tc>
        <w:tc>
          <w:tcPr>
            <w:tcW w:w="2662" w:type="dxa"/>
          </w:tcPr>
          <w:p w14:paraId="56AB991A" w14:textId="77777777" w:rsidR="0092645B" w:rsidRDefault="00D96EA3">
            <w:pPr>
              <w:pStyle w:val="TableParagraph"/>
              <w:rPr>
                <w:sz w:val="21"/>
              </w:rPr>
            </w:pPr>
            <w:r>
              <w:rPr>
                <w:sz w:val="21"/>
              </w:rPr>
              <w:t xml:space="preserve">Browser </w:t>
            </w:r>
            <w:r>
              <w:rPr>
                <w:spacing w:val="-2"/>
                <w:sz w:val="21"/>
              </w:rPr>
              <w:t>check</w:t>
            </w:r>
          </w:p>
        </w:tc>
        <w:tc>
          <w:tcPr>
            <w:tcW w:w="1442" w:type="dxa"/>
          </w:tcPr>
          <w:p w14:paraId="101D66AF" w14:textId="77777777" w:rsidR="0092645B" w:rsidRDefault="00D96EA3">
            <w:pPr>
              <w:pStyle w:val="TableParagraph"/>
              <w:ind w:left="109"/>
              <w:rPr>
                <w:sz w:val="21"/>
              </w:rPr>
            </w:pPr>
            <w:r>
              <w:rPr>
                <w:spacing w:val="-4"/>
                <w:sz w:val="21"/>
              </w:rPr>
              <w:t>Done</w:t>
            </w:r>
          </w:p>
        </w:tc>
      </w:tr>
    </w:tbl>
    <w:p w14:paraId="34149B49" w14:textId="77777777" w:rsidR="0092645B" w:rsidRDefault="00D96EA3">
      <w:pPr>
        <w:pStyle w:val="Heading4"/>
        <w:keepNext/>
        <w:numPr>
          <w:ilvl w:val="1"/>
          <w:numId w:val="4"/>
        </w:numPr>
        <w:tabs>
          <w:tab w:val="left" w:pos="612"/>
        </w:tabs>
        <w:spacing w:before="220" w:after="100"/>
        <w:ind w:left="612" w:hanging="520"/>
      </w:pPr>
      <w:r>
        <w:t>Non-functional</w:t>
      </w:r>
      <w:r>
        <w:rPr>
          <w:spacing w:val="-14"/>
        </w:rPr>
        <w:t xml:space="preserve"> </w:t>
      </w:r>
      <w:r>
        <w:rPr>
          <w:spacing w:val="-2"/>
        </w:rPr>
        <w:t>requirements</w:t>
      </w:r>
    </w:p>
    <w:p w14:paraId="159607C1" w14:textId="77777777" w:rsidR="0092645B" w:rsidRDefault="00D96EA3">
      <w:pPr>
        <w:spacing w:before="235"/>
        <w:ind w:left="92"/>
        <w:jc w:val="both"/>
        <w:rPr>
          <w:b/>
          <w:sz w:val="20"/>
        </w:rPr>
      </w:pPr>
      <w:r>
        <w:rPr>
          <w:b/>
          <w:sz w:val="20"/>
        </w:rPr>
        <w:t>Table</w:t>
      </w:r>
      <w:r>
        <w:rPr>
          <w:b/>
          <w:spacing w:val="-3"/>
          <w:sz w:val="20"/>
        </w:rPr>
        <w:t xml:space="preserve"> </w:t>
      </w:r>
      <w:r>
        <w:rPr>
          <w:b/>
          <w:sz w:val="20"/>
        </w:rPr>
        <w:t>25.2</w:t>
      </w:r>
      <w:r>
        <w:rPr>
          <w:b/>
          <w:spacing w:val="45"/>
          <w:sz w:val="20"/>
        </w:rPr>
        <w:t xml:space="preserve"> </w:t>
      </w:r>
      <w:r>
        <w:rPr>
          <w:b/>
          <w:sz w:val="20"/>
        </w:rPr>
        <w:t>All</w:t>
      </w:r>
      <w:r>
        <w:rPr>
          <w:b/>
          <w:spacing w:val="-2"/>
          <w:sz w:val="20"/>
        </w:rPr>
        <w:t xml:space="preserve"> </w:t>
      </w:r>
      <w:r>
        <w:rPr>
          <w:b/>
          <w:sz w:val="20"/>
        </w:rPr>
        <w:t>18</w:t>
      </w:r>
      <w:r>
        <w:rPr>
          <w:b/>
          <w:spacing w:val="-3"/>
          <w:sz w:val="20"/>
        </w:rPr>
        <w:t xml:space="preserve"> </w:t>
      </w:r>
      <w:r>
        <w:rPr>
          <w:b/>
          <w:sz w:val="20"/>
        </w:rPr>
        <w:t>non-functional</w:t>
      </w:r>
      <w:r>
        <w:rPr>
          <w:b/>
          <w:spacing w:val="-2"/>
          <w:sz w:val="20"/>
        </w:rPr>
        <w:t xml:space="preserve"> requirements</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2880"/>
        <w:gridCol w:w="1368"/>
        <w:gridCol w:w="2520"/>
        <w:gridCol w:w="1296"/>
      </w:tblGrid>
      <w:tr w:rsidR="0092645B" w14:paraId="3CD5DDEF" w14:textId="77777777">
        <w:trPr>
          <w:trHeight w:val="293"/>
        </w:trPr>
        <w:tc>
          <w:tcPr>
            <w:tcW w:w="864" w:type="dxa"/>
            <w:shd w:val="clear" w:color="auto" w:fill="ECECEC"/>
          </w:tcPr>
          <w:p w14:paraId="37B42E7C" w14:textId="77777777" w:rsidR="0092645B" w:rsidRDefault="00D96EA3">
            <w:pPr>
              <w:pStyle w:val="TableParagraph"/>
              <w:spacing w:line="240" w:lineRule="exact"/>
              <w:ind w:left="110"/>
              <w:rPr>
                <w:b/>
                <w:sz w:val="21"/>
              </w:rPr>
            </w:pPr>
            <w:r>
              <w:rPr>
                <w:b/>
                <w:spacing w:val="-5"/>
                <w:sz w:val="21"/>
              </w:rPr>
              <w:t>Req</w:t>
            </w:r>
          </w:p>
        </w:tc>
        <w:tc>
          <w:tcPr>
            <w:tcW w:w="2880" w:type="dxa"/>
            <w:shd w:val="clear" w:color="auto" w:fill="ECECEC"/>
          </w:tcPr>
          <w:p w14:paraId="16682DCE" w14:textId="77777777" w:rsidR="0092645B" w:rsidRDefault="00D96EA3">
            <w:pPr>
              <w:pStyle w:val="TableParagraph"/>
              <w:spacing w:line="240" w:lineRule="exact"/>
              <w:ind w:left="110"/>
              <w:rPr>
                <w:b/>
                <w:sz w:val="21"/>
              </w:rPr>
            </w:pPr>
            <w:r>
              <w:rPr>
                <w:b/>
                <w:sz w:val="21"/>
              </w:rPr>
              <w:t>Implemented</w:t>
            </w:r>
            <w:r>
              <w:rPr>
                <w:b/>
                <w:spacing w:val="-11"/>
                <w:sz w:val="21"/>
              </w:rPr>
              <w:t xml:space="preserve"> </w:t>
            </w:r>
            <w:r>
              <w:rPr>
                <w:b/>
                <w:spacing w:val="-5"/>
                <w:sz w:val="21"/>
              </w:rPr>
              <w:t>in</w:t>
            </w:r>
          </w:p>
        </w:tc>
        <w:tc>
          <w:tcPr>
            <w:tcW w:w="1368" w:type="dxa"/>
            <w:shd w:val="clear" w:color="auto" w:fill="ECECEC"/>
          </w:tcPr>
          <w:p w14:paraId="35B1FABF" w14:textId="77777777" w:rsidR="0092645B" w:rsidRDefault="00D96EA3">
            <w:pPr>
              <w:pStyle w:val="TableParagraph"/>
              <w:spacing w:line="240" w:lineRule="exact"/>
              <w:ind w:left="110"/>
              <w:rPr>
                <w:b/>
                <w:sz w:val="21"/>
              </w:rPr>
            </w:pPr>
            <w:r>
              <w:rPr>
                <w:b/>
                <w:spacing w:val="-2"/>
                <w:sz w:val="21"/>
              </w:rPr>
              <w:t>Diagrams</w:t>
            </w:r>
          </w:p>
        </w:tc>
        <w:tc>
          <w:tcPr>
            <w:tcW w:w="2520" w:type="dxa"/>
            <w:shd w:val="clear" w:color="auto" w:fill="ECECEC"/>
          </w:tcPr>
          <w:p w14:paraId="07ED5319" w14:textId="77777777" w:rsidR="0092645B" w:rsidRDefault="00D96EA3">
            <w:pPr>
              <w:pStyle w:val="TableParagraph"/>
              <w:spacing w:line="240" w:lineRule="exact"/>
              <w:ind w:left="110"/>
              <w:rPr>
                <w:b/>
                <w:sz w:val="21"/>
              </w:rPr>
            </w:pPr>
            <w:r>
              <w:rPr>
                <w:b/>
                <w:sz w:val="21"/>
              </w:rPr>
              <w:t>Verified</w:t>
            </w:r>
            <w:r>
              <w:rPr>
                <w:b/>
                <w:spacing w:val="-8"/>
                <w:sz w:val="21"/>
              </w:rPr>
              <w:t xml:space="preserve"> </w:t>
            </w:r>
            <w:r>
              <w:rPr>
                <w:b/>
                <w:spacing w:val="-5"/>
                <w:sz w:val="21"/>
              </w:rPr>
              <w:t>by</w:t>
            </w:r>
          </w:p>
        </w:tc>
        <w:tc>
          <w:tcPr>
            <w:tcW w:w="1296" w:type="dxa"/>
            <w:shd w:val="clear" w:color="auto" w:fill="ECECEC"/>
          </w:tcPr>
          <w:p w14:paraId="3699942A" w14:textId="77777777" w:rsidR="0092645B" w:rsidRDefault="00D96EA3">
            <w:pPr>
              <w:pStyle w:val="TableParagraph"/>
              <w:spacing w:line="240" w:lineRule="exact"/>
              <w:ind w:left="109"/>
              <w:rPr>
                <w:b/>
                <w:sz w:val="21"/>
              </w:rPr>
            </w:pPr>
            <w:r>
              <w:rPr>
                <w:b/>
                <w:spacing w:val="-2"/>
                <w:sz w:val="21"/>
              </w:rPr>
              <w:t>State</w:t>
            </w:r>
          </w:p>
        </w:tc>
      </w:tr>
      <w:tr w:rsidR="0092645B" w14:paraId="4D0444AC" w14:textId="77777777">
        <w:trPr>
          <w:trHeight w:val="566"/>
        </w:trPr>
        <w:tc>
          <w:tcPr>
            <w:tcW w:w="864" w:type="dxa"/>
          </w:tcPr>
          <w:p w14:paraId="73AFE905" w14:textId="77777777" w:rsidR="0092645B" w:rsidRDefault="00D96EA3">
            <w:pPr>
              <w:pStyle w:val="TableParagraph"/>
              <w:spacing w:line="268" w:lineRule="auto"/>
              <w:ind w:left="110" w:right="263"/>
              <w:rPr>
                <w:sz w:val="21"/>
              </w:rPr>
            </w:pPr>
            <w:r>
              <w:rPr>
                <w:sz w:val="21"/>
              </w:rPr>
              <w:t>NFR-</w:t>
            </w:r>
            <w:r>
              <w:rPr>
                <w:spacing w:val="-6"/>
                <w:sz w:val="21"/>
              </w:rPr>
              <w:t>01</w:t>
            </w:r>
          </w:p>
        </w:tc>
        <w:tc>
          <w:tcPr>
            <w:tcW w:w="2880" w:type="dxa"/>
          </w:tcPr>
          <w:p w14:paraId="3E8B64CB" w14:textId="77777777" w:rsidR="0092645B" w:rsidRDefault="00D96EA3">
            <w:pPr>
              <w:pStyle w:val="TableParagraph"/>
              <w:spacing w:line="268" w:lineRule="auto"/>
              <w:ind w:left="110" w:right="800"/>
              <w:rPr>
                <w:sz w:val="21"/>
              </w:rPr>
            </w:pPr>
            <w:r>
              <w:rPr>
                <w:sz w:val="21"/>
              </w:rPr>
              <w:t>database/tenant.js,</w:t>
            </w:r>
            <w:r>
              <w:rPr>
                <w:spacing w:val="-14"/>
                <w:sz w:val="21"/>
              </w:rPr>
              <w:t xml:space="preserve"> </w:t>
            </w:r>
            <w:r>
              <w:rPr>
                <w:sz w:val="21"/>
              </w:rPr>
              <w:t xml:space="preserve">auth </w:t>
            </w:r>
            <w:r>
              <w:rPr>
                <w:spacing w:val="-2"/>
                <w:sz w:val="21"/>
              </w:rPr>
              <w:t>middleware</w:t>
            </w:r>
          </w:p>
        </w:tc>
        <w:tc>
          <w:tcPr>
            <w:tcW w:w="1368" w:type="dxa"/>
          </w:tcPr>
          <w:p w14:paraId="04A6A2E1" w14:textId="77777777" w:rsidR="0092645B" w:rsidRDefault="00D96EA3">
            <w:pPr>
              <w:pStyle w:val="TableParagraph"/>
              <w:spacing w:line="268" w:lineRule="auto"/>
              <w:ind w:left="110" w:right="161"/>
              <w:rPr>
                <w:sz w:val="21"/>
              </w:rPr>
            </w:pPr>
            <w:r>
              <w:rPr>
                <w:sz w:val="21"/>
              </w:rPr>
              <w:t>A-2,</w:t>
            </w:r>
            <w:r>
              <w:rPr>
                <w:spacing w:val="-14"/>
                <w:sz w:val="21"/>
              </w:rPr>
              <w:t xml:space="preserve"> </w:t>
            </w:r>
            <w:r>
              <w:rPr>
                <w:sz w:val="21"/>
              </w:rPr>
              <w:t>D-4,</w:t>
            </w:r>
            <w:r>
              <w:rPr>
                <w:spacing w:val="-13"/>
                <w:sz w:val="21"/>
              </w:rPr>
              <w:t xml:space="preserve"> </w:t>
            </w:r>
            <w:r>
              <w:rPr>
                <w:sz w:val="21"/>
              </w:rPr>
              <w:t>D-</w:t>
            </w:r>
            <w:r>
              <w:rPr>
                <w:spacing w:val="-10"/>
                <w:sz w:val="21"/>
              </w:rPr>
              <w:t>5</w:t>
            </w:r>
          </w:p>
        </w:tc>
        <w:tc>
          <w:tcPr>
            <w:tcW w:w="2520" w:type="dxa"/>
          </w:tcPr>
          <w:p w14:paraId="07C35122" w14:textId="77777777" w:rsidR="0092645B" w:rsidRDefault="00D96EA3">
            <w:pPr>
              <w:pStyle w:val="TableParagraph"/>
              <w:ind w:left="110"/>
              <w:rPr>
                <w:sz w:val="21"/>
              </w:rPr>
            </w:pPr>
            <w:r>
              <w:rPr>
                <w:sz w:val="21"/>
              </w:rPr>
              <w:t xml:space="preserve">Integration </w:t>
            </w:r>
            <w:r>
              <w:rPr>
                <w:spacing w:val="-2"/>
                <w:sz w:val="21"/>
              </w:rPr>
              <w:t>tests</w:t>
            </w:r>
          </w:p>
        </w:tc>
        <w:tc>
          <w:tcPr>
            <w:tcW w:w="1296" w:type="dxa"/>
          </w:tcPr>
          <w:p w14:paraId="6B0C2C16" w14:textId="77777777" w:rsidR="0092645B" w:rsidRDefault="00D96EA3">
            <w:pPr>
              <w:pStyle w:val="TableParagraph"/>
              <w:ind w:left="109"/>
              <w:rPr>
                <w:sz w:val="21"/>
              </w:rPr>
            </w:pPr>
            <w:r>
              <w:rPr>
                <w:spacing w:val="-4"/>
                <w:sz w:val="21"/>
              </w:rPr>
              <w:t>Done</w:t>
            </w:r>
          </w:p>
        </w:tc>
      </w:tr>
      <w:tr w:rsidR="0092645B" w14:paraId="6D116DDE" w14:textId="77777777">
        <w:trPr>
          <w:trHeight w:val="566"/>
        </w:trPr>
        <w:tc>
          <w:tcPr>
            <w:tcW w:w="864" w:type="dxa"/>
          </w:tcPr>
          <w:p w14:paraId="37CB5DEA" w14:textId="77777777" w:rsidR="0092645B" w:rsidRDefault="00D96EA3">
            <w:pPr>
              <w:pStyle w:val="TableParagraph"/>
              <w:spacing w:line="268" w:lineRule="auto"/>
              <w:ind w:left="110" w:right="263"/>
              <w:rPr>
                <w:sz w:val="21"/>
              </w:rPr>
            </w:pPr>
            <w:r>
              <w:rPr>
                <w:sz w:val="21"/>
              </w:rPr>
              <w:t>NFR-</w:t>
            </w:r>
            <w:r>
              <w:rPr>
                <w:spacing w:val="-6"/>
                <w:sz w:val="21"/>
              </w:rPr>
              <w:t>02</w:t>
            </w:r>
          </w:p>
        </w:tc>
        <w:tc>
          <w:tcPr>
            <w:tcW w:w="2880" w:type="dxa"/>
          </w:tcPr>
          <w:p w14:paraId="0FDEB546" w14:textId="77777777" w:rsidR="0092645B" w:rsidRDefault="00D96EA3">
            <w:pPr>
              <w:pStyle w:val="TableParagraph"/>
              <w:ind w:left="110"/>
              <w:rPr>
                <w:sz w:val="21"/>
              </w:rPr>
            </w:pPr>
            <w:r>
              <w:rPr>
                <w:sz w:val="21"/>
              </w:rPr>
              <w:t>ideaService</w:t>
            </w:r>
            <w:r>
              <w:rPr>
                <w:spacing w:val="-11"/>
                <w:sz w:val="21"/>
              </w:rPr>
              <w:t xml:space="preserve"> </w:t>
            </w:r>
            <w:r>
              <w:rPr>
                <w:spacing w:val="-2"/>
                <w:sz w:val="21"/>
              </w:rPr>
              <w:t>redaction</w:t>
            </w:r>
          </w:p>
        </w:tc>
        <w:tc>
          <w:tcPr>
            <w:tcW w:w="1368" w:type="dxa"/>
          </w:tcPr>
          <w:p w14:paraId="6DDCFB0B" w14:textId="77777777" w:rsidR="0092645B" w:rsidRDefault="00D96EA3">
            <w:pPr>
              <w:pStyle w:val="TableParagraph"/>
              <w:ind w:left="110"/>
              <w:rPr>
                <w:sz w:val="21"/>
              </w:rPr>
            </w:pPr>
            <w:r>
              <w:rPr>
                <w:sz w:val="21"/>
              </w:rPr>
              <w:t>A-</w:t>
            </w:r>
            <w:r>
              <w:rPr>
                <w:spacing w:val="-10"/>
                <w:sz w:val="21"/>
              </w:rPr>
              <w:t>6</w:t>
            </w:r>
          </w:p>
        </w:tc>
        <w:tc>
          <w:tcPr>
            <w:tcW w:w="2520" w:type="dxa"/>
          </w:tcPr>
          <w:p w14:paraId="5197D32D" w14:textId="77777777" w:rsidR="0092645B" w:rsidRDefault="00D96EA3">
            <w:pPr>
              <w:pStyle w:val="TableParagraph"/>
              <w:spacing w:line="268" w:lineRule="auto"/>
              <w:ind w:left="110" w:right="89"/>
              <w:rPr>
                <w:sz w:val="21"/>
              </w:rPr>
            </w:pPr>
            <w:r>
              <w:rPr>
                <w:sz w:val="21"/>
              </w:rPr>
              <w:t>Scripted,</w:t>
            </w:r>
            <w:r>
              <w:rPr>
                <w:spacing w:val="-13"/>
                <w:sz w:val="21"/>
              </w:rPr>
              <w:t xml:space="preserve"> </w:t>
            </w:r>
            <w:r>
              <w:rPr>
                <w:sz w:val="21"/>
              </w:rPr>
              <w:t>all</w:t>
            </w:r>
            <w:r>
              <w:rPr>
                <w:spacing w:val="-13"/>
                <w:sz w:val="21"/>
              </w:rPr>
              <w:t xml:space="preserve"> </w:t>
            </w:r>
            <w:r>
              <w:rPr>
                <w:sz w:val="21"/>
              </w:rPr>
              <w:t>modes</w:t>
            </w:r>
            <w:r>
              <w:rPr>
                <w:spacing w:val="-13"/>
                <w:sz w:val="21"/>
              </w:rPr>
              <w:t xml:space="preserve"> </w:t>
            </w:r>
            <w:r>
              <w:rPr>
                <w:sz w:val="21"/>
              </w:rPr>
              <w:t xml:space="preserve">and </w:t>
            </w:r>
            <w:r>
              <w:rPr>
                <w:spacing w:val="-2"/>
                <w:sz w:val="21"/>
              </w:rPr>
              <w:t>roles</w:t>
            </w:r>
          </w:p>
        </w:tc>
        <w:tc>
          <w:tcPr>
            <w:tcW w:w="1296" w:type="dxa"/>
          </w:tcPr>
          <w:p w14:paraId="488D3AB1" w14:textId="77777777" w:rsidR="0092645B" w:rsidRDefault="00D96EA3">
            <w:pPr>
              <w:pStyle w:val="TableParagraph"/>
              <w:ind w:left="109"/>
              <w:rPr>
                <w:sz w:val="21"/>
              </w:rPr>
            </w:pPr>
            <w:r>
              <w:rPr>
                <w:spacing w:val="-4"/>
                <w:sz w:val="21"/>
              </w:rPr>
              <w:t>Done</w:t>
            </w:r>
          </w:p>
        </w:tc>
      </w:tr>
      <w:tr w:rsidR="0092645B" w14:paraId="1AFA7C54" w14:textId="77777777">
        <w:trPr>
          <w:trHeight w:val="565"/>
        </w:trPr>
        <w:tc>
          <w:tcPr>
            <w:tcW w:w="864" w:type="dxa"/>
          </w:tcPr>
          <w:p w14:paraId="50B0C81F" w14:textId="77777777" w:rsidR="0092645B" w:rsidRDefault="00D96EA3">
            <w:pPr>
              <w:pStyle w:val="TableParagraph"/>
              <w:spacing w:line="268" w:lineRule="auto"/>
              <w:ind w:left="110" w:right="263"/>
              <w:rPr>
                <w:sz w:val="21"/>
              </w:rPr>
            </w:pPr>
            <w:r>
              <w:rPr>
                <w:sz w:val="21"/>
              </w:rPr>
              <w:t>NFR-</w:t>
            </w:r>
            <w:r>
              <w:rPr>
                <w:spacing w:val="-6"/>
                <w:sz w:val="21"/>
              </w:rPr>
              <w:t>03</w:t>
            </w:r>
          </w:p>
        </w:tc>
        <w:tc>
          <w:tcPr>
            <w:tcW w:w="2880" w:type="dxa"/>
          </w:tcPr>
          <w:p w14:paraId="28FA2B73" w14:textId="77777777" w:rsidR="0092645B" w:rsidRDefault="00D96EA3">
            <w:pPr>
              <w:pStyle w:val="TableParagraph"/>
              <w:ind w:left="110"/>
              <w:rPr>
                <w:sz w:val="21"/>
              </w:rPr>
            </w:pPr>
            <w:r>
              <w:rPr>
                <w:sz w:val="21"/>
              </w:rPr>
              <w:t>auth</w:t>
            </w:r>
            <w:r>
              <w:rPr>
                <w:spacing w:val="-5"/>
                <w:sz w:val="21"/>
              </w:rPr>
              <w:t xml:space="preserve"> </w:t>
            </w:r>
            <w:r>
              <w:rPr>
                <w:sz w:val="21"/>
              </w:rPr>
              <w:t>middleware</w:t>
            </w:r>
            <w:r>
              <w:rPr>
                <w:spacing w:val="-4"/>
                <w:sz w:val="21"/>
              </w:rPr>
              <w:t xml:space="preserve"> </w:t>
            </w:r>
            <w:r>
              <w:rPr>
                <w:sz w:val="21"/>
              </w:rPr>
              <w:t>re-</w:t>
            </w:r>
            <w:r>
              <w:rPr>
                <w:spacing w:val="-4"/>
                <w:sz w:val="21"/>
              </w:rPr>
              <w:t>read</w:t>
            </w:r>
          </w:p>
        </w:tc>
        <w:tc>
          <w:tcPr>
            <w:tcW w:w="1368" w:type="dxa"/>
          </w:tcPr>
          <w:p w14:paraId="20619A9E" w14:textId="77777777" w:rsidR="0092645B" w:rsidRDefault="00D96EA3">
            <w:pPr>
              <w:pStyle w:val="TableParagraph"/>
              <w:ind w:left="110"/>
              <w:rPr>
                <w:sz w:val="21"/>
              </w:rPr>
            </w:pPr>
            <w:r>
              <w:rPr>
                <w:sz w:val="21"/>
              </w:rPr>
              <w:t>A-6,</w:t>
            </w:r>
            <w:r>
              <w:rPr>
                <w:spacing w:val="-1"/>
                <w:sz w:val="21"/>
              </w:rPr>
              <w:t xml:space="preserve"> </w:t>
            </w:r>
            <w:r>
              <w:rPr>
                <w:sz w:val="21"/>
              </w:rPr>
              <w:t>D-</w:t>
            </w:r>
            <w:r>
              <w:rPr>
                <w:spacing w:val="-10"/>
                <w:sz w:val="21"/>
              </w:rPr>
              <w:t>7</w:t>
            </w:r>
          </w:p>
        </w:tc>
        <w:tc>
          <w:tcPr>
            <w:tcW w:w="2520" w:type="dxa"/>
          </w:tcPr>
          <w:p w14:paraId="5B756FF2" w14:textId="77777777" w:rsidR="0092645B" w:rsidRDefault="00D96EA3">
            <w:pPr>
              <w:pStyle w:val="TableParagraph"/>
              <w:ind w:left="110"/>
              <w:rPr>
                <w:sz w:val="21"/>
              </w:rPr>
            </w:pPr>
            <w:r>
              <w:rPr>
                <w:sz w:val="21"/>
              </w:rPr>
              <w:t xml:space="preserve">Integration </w:t>
            </w:r>
            <w:r>
              <w:rPr>
                <w:spacing w:val="-2"/>
                <w:sz w:val="21"/>
              </w:rPr>
              <w:t>tests</w:t>
            </w:r>
          </w:p>
        </w:tc>
        <w:tc>
          <w:tcPr>
            <w:tcW w:w="1296" w:type="dxa"/>
          </w:tcPr>
          <w:p w14:paraId="43547ADE" w14:textId="77777777" w:rsidR="0092645B" w:rsidRDefault="00D96EA3">
            <w:pPr>
              <w:pStyle w:val="TableParagraph"/>
              <w:ind w:left="109"/>
              <w:rPr>
                <w:sz w:val="21"/>
              </w:rPr>
            </w:pPr>
            <w:r>
              <w:rPr>
                <w:spacing w:val="-4"/>
                <w:sz w:val="21"/>
              </w:rPr>
              <w:t>Done</w:t>
            </w:r>
          </w:p>
        </w:tc>
      </w:tr>
      <w:tr w:rsidR="0092645B" w14:paraId="4D6D2CDB" w14:textId="77777777">
        <w:trPr>
          <w:trHeight w:val="566"/>
        </w:trPr>
        <w:tc>
          <w:tcPr>
            <w:tcW w:w="864" w:type="dxa"/>
          </w:tcPr>
          <w:p w14:paraId="168068A7" w14:textId="77777777" w:rsidR="0092645B" w:rsidRDefault="00D96EA3">
            <w:pPr>
              <w:pStyle w:val="TableParagraph"/>
              <w:spacing w:line="268" w:lineRule="auto"/>
              <w:ind w:left="110" w:right="263"/>
              <w:rPr>
                <w:sz w:val="21"/>
              </w:rPr>
            </w:pPr>
            <w:r>
              <w:rPr>
                <w:sz w:val="21"/>
              </w:rPr>
              <w:t>NFR-</w:t>
            </w:r>
            <w:r>
              <w:rPr>
                <w:spacing w:val="-6"/>
                <w:sz w:val="21"/>
              </w:rPr>
              <w:t>04</w:t>
            </w:r>
          </w:p>
        </w:tc>
        <w:tc>
          <w:tcPr>
            <w:tcW w:w="2880" w:type="dxa"/>
          </w:tcPr>
          <w:p w14:paraId="573B82BE" w14:textId="77777777" w:rsidR="0092645B" w:rsidRDefault="00D96EA3">
            <w:pPr>
              <w:pStyle w:val="TableParagraph"/>
              <w:ind w:left="110"/>
              <w:rPr>
                <w:sz w:val="21"/>
              </w:rPr>
            </w:pPr>
            <w:r>
              <w:rPr>
                <w:sz w:val="21"/>
              </w:rPr>
              <w:t>bcrypt</w:t>
            </w:r>
            <w:r>
              <w:rPr>
                <w:spacing w:val="-4"/>
                <w:sz w:val="21"/>
              </w:rPr>
              <w:t xml:space="preserve"> </w:t>
            </w:r>
            <w:r>
              <w:rPr>
                <w:sz w:val="21"/>
              </w:rPr>
              <w:t>in</w:t>
            </w:r>
            <w:r>
              <w:rPr>
                <w:spacing w:val="-2"/>
                <w:sz w:val="21"/>
              </w:rPr>
              <w:t xml:space="preserve"> authService</w:t>
            </w:r>
          </w:p>
        </w:tc>
        <w:tc>
          <w:tcPr>
            <w:tcW w:w="1368" w:type="dxa"/>
          </w:tcPr>
          <w:p w14:paraId="21139615" w14:textId="77777777" w:rsidR="0092645B" w:rsidRDefault="00D96EA3">
            <w:pPr>
              <w:pStyle w:val="TableParagraph"/>
              <w:ind w:left="110"/>
              <w:rPr>
                <w:sz w:val="21"/>
              </w:rPr>
            </w:pPr>
            <w:r>
              <w:rPr>
                <w:sz w:val="21"/>
              </w:rPr>
              <w:t>A-</w:t>
            </w:r>
            <w:r>
              <w:rPr>
                <w:spacing w:val="-10"/>
                <w:sz w:val="21"/>
              </w:rPr>
              <w:t>6</w:t>
            </w:r>
          </w:p>
        </w:tc>
        <w:tc>
          <w:tcPr>
            <w:tcW w:w="2520" w:type="dxa"/>
          </w:tcPr>
          <w:p w14:paraId="07715C0E" w14:textId="77777777" w:rsidR="0092645B" w:rsidRDefault="00D96EA3">
            <w:pPr>
              <w:pStyle w:val="TableParagraph"/>
              <w:ind w:left="110"/>
              <w:rPr>
                <w:sz w:val="21"/>
              </w:rPr>
            </w:pPr>
            <w:r>
              <w:rPr>
                <w:sz w:val="21"/>
              </w:rPr>
              <w:t xml:space="preserve">Integration </w:t>
            </w:r>
            <w:r>
              <w:rPr>
                <w:spacing w:val="-2"/>
                <w:sz w:val="21"/>
              </w:rPr>
              <w:t>tests</w:t>
            </w:r>
          </w:p>
        </w:tc>
        <w:tc>
          <w:tcPr>
            <w:tcW w:w="1296" w:type="dxa"/>
          </w:tcPr>
          <w:p w14:paraId="22E52FF2" w14:textId="77777777" w:rsidR="0092645B" w:rsidRDefault="00D96EA3">
            <w:pPr>
              <w:pStyle w:val="TableParagraph"/>
              <w:ind w:left="109"/>
              <w:rPr>
                <w:sz w:val="21"/>
              </w:rPr>
            </w:pPr>
            <w:r>
              <w:rPr>
                <w:spacing w:val="-4"/>
                <w:sz w:val="21"/>
              </w:rPr>
              <w:t>Done</w:t>
            </w:r>
          </w:p>
        </w:tc>
      </w:tr>
      <w:tr w:rsidR="0092645B" w14:paraId="04BA4D29" w14:textId="77777777">
        <w:trPr>
          <w:trHeight w:val="565"/>
        </w:trPr>
        <w:tc>
          <w:tcPr>
            <w:tcW w:w="864" w:type="dxa"/>
          </w:tcPr>
          <w:p w14:paraId="705EB482" w14:textId="77777777" w:rsidR="0092645B" w:rsidRDefault="00D96EA3">
            <w:pPr>
              <w:pStyle w:val="TableParagraph"/>
              <w:spacing w:line="268" w:lineRule="auto"/>
              <w:ind w:left="110" w:right="263"/>
              <w:rPr>
                <w:sz w:val="21"/>
              </w:rPr>
            </w:pPr>
            <w:r>
              <w:rPr>
                <w:sz w:val="21"/>
              </w:rPr>
              <w:t>NFR-</w:t>
            </w:r>
            <w:r>
              <w:rPr>
                <w:spacing w:val="-6"/>
                <w:sz w:val="21"/>
              </w:rPr>
              <w:t>05</w:t>
            </w:r>
          </w:p>
        </w:tc>
        <w:tc>
          <w:tcPr>
            <w:tcW w:w="2880" w:type="dxa"/>
          </w:tcPr>
          <w:p w14:paraId="7C3FCF17" w14:textId="77777777" w:rsidR="0092645B" w:rsidRDefault="00D96EA3">
            <w:pPr>
              <w:pStyle w:val="TableParagraph"/>
              <w:ind w:left="110"/>
              <w:rPr>
                <w:sz w:val="21"/>
              </w:rPr>
            </w:pPr>
            <w:r>
              <w:rPr>
                <w:sz w:val="21"/>
              </w:rPr>
              <w:t xml:space="preserve">app.js, </w:t>
            </w:r>
            <w:r>
              <w:rPr>
                <w:spacing w:val="-2"/>
                <w:sz w:val="21"/>
              </w:rPr>
              <w:t>config</w:t>
            </w:r>
          </w:p>
        </w:tc>
        <w:tc>
          <w:tcPr>
            <w:tcW w:w="1368" w:type="dxa"/>
          </w:tcPr>
          <w:p w14:paraId="36F8ACE7" w14:textId="77777777" w:rsidR="0092645B" w:rsidRDefault="00D96EA3">
            <w:pPr>
              <w:pStyle w:val="TableParagraph"/>
              <w:ind w:left="110"/>
              <w:rPr>
                <w:sz w:val="21"/>
              </w:rPr>
            </w:pPr>
            <w:r>
              <w:rPr>
                <w:sz w:val="21"/>
              </w:rPr>
              <w:t>A-</w:t>
            </w:r>
            <w:r>
              <w:rPr>
                <w:spacing w:val="-10"/>
                <w:sz w:val="21"/>
              </w:rPr>
              <w:t>6</w:t>
            </w:r>
          </w:p>
        </w:tc>
        <w:tc>
          <w:tcPr>
            <w:tcW w:w="2520" w:type="dxa"/>
          </w:tcPr>
          <w:p w14:paraId="7D0DE405" w14:textId="77777777" w:rsidR="0092645B" w:rsidRDefault="00D96EA3">
            <w:pPr>
              <w:pStyle w:val="TableParagraph"/>
              <w:ind w:left="110"/>
              <w:rPr>
                <w:sz w:val="21"/>
              </w:rPr>
            </w:pPr>
            <w:r>
              <w:rPr>
                <w:sz w:val="21"/>
              </w:rPr>
              <w:t>Live</w:t>
            </w:r>
            <w:r>
              <w:rPr>
                <w:spacing w:val="-4"/>
                <w:sz w:val="21"/>
              </w:rPr>
              <w:t xml:space="preserve"> </w:t>
            </w:r>
            <w:r>
              <w:rPr>
                <w:spacing w:val="-2"/>
                <w:sz w:val="21"/>
              </w:rPr>
              <w:t>check</w:t>
            </w:r>
          </w:p>
        </w:tc>
        <w:tc>
          <w:tcPr>
            <w:tcW w:w="1296" w:type="dxa"/>
          </w:tcPr>
          <w:p w14:paraId="18F1864F" w14:textId="77777777" w:rsidR="0092645B" w:rsidRDefault="00D96EA3">
            <w:pPr>
              <w:pStyle w:val="TableParagraph"/>
              <w:ind w:left="109"/>
              <w:rPr>
                <w:sz w:val="21"/>
              </w:rPr>
            </w:pPr>
            <w:r>
              <w:rPr>
                <w:spacing w:val="-4"/>
                <w:sz w:val="21"/>
              </w:rPr>
              <w:t>Done</w:t>
            </w:r>
          </w:p>
        </w:tc>
      </w:tr>
      <w:tr w:rsidR="0092645B" w14:paraId="0B4FD9EE" w14:textId="77777777">
        <w:trPr>
          <w:trHeight w:val="566"/>
        </w:trPr>
        <w:tc>
          <w:tcPr>
            <w:tcW w:w="864" w:type="dxa"/>
          </w:tcPr>
          <w:p w14:paraId="7A2EC3CE" w14:textId="77777777" w:rsidR="0092645B" w:rsidRDefault="00D96EA3">
            <w:pPr>
              <w:pStyle w:val="TableParagraph"/>
              <w:spacing w:line="268" w:lineRule="auto"/>
              <w:ind w:left="110" w:right="263"/>
              <w:rPr>
                <w:sz w:val="21"/>
              </w:rPr>
            </w:pPr>
            <w:r>
              <w:rPr>
                <w:sz w:val="21"/>
              </w:rPr>
              <w:t>NFR-</w:t>
            </w:r>
            <w:r>
              <w:rPr>
                <w:spacing w:val="-6"/>
                <w:sz w:val="21"/>
              </w:rPr>
              <w:t>06</w:t>
            </w:r>
          </w:p>
        </w:tc>
        <w:tc>
          <w:tcPr>
            <w:tcW w:w="2880" w:type="dxa"/>
          </w:tcPr>
          <w:p w14:paraId="6F1AB297" w14:textId="77777777" w:rsidR="0092645B" w:rsidRDefault="00D96EA3">
            <w:pPr>
              <w:pStyle w:val="TableParagraph"/>
              <w:ind w:left="110"/>
              <w:rPr>
                <w:sz w:val="21"/>
              </w:rPr>
            </w:pPr>
            <w:r>
              <w:rPr>
                <w:sz w:val="21"/>
              </w:rPr>
              <w:t xml:space="preserve">rateLimiter, </w:t>
            </w:r>
            <w:r>
              <w:rPr>
                <w:spacing w:val="-2"/>
                <w:sz w:val="21"/>
              </w:rPr>
              <w:t>tenantQuota</w:t>
            </w:r>
          </w:p>
        </w:tc>
        <w:tc>
          <w:tcPr>
            <w:tcW w:w="1368" w:type="dxa"/>
          </w:tcPr>
          <w:p w14:paraId="6E423553" w14:textId="77777777" w:rsidR="0092645B" w:rsidRDefault="00D96EA3">
            <w:pPr>
              <w:pStyle w:val="TableParagraph"/>
              <w:ind w:left="110"/>
              <w:rPr>
                <w:sz w:val="21"/>
              </w:rPr>
            </w:pPr>
            <w:r>
              <w:rPr>
                <w:sz w:val="21"/>
              </w:rPr>
              <w:t>A-</w:t>
            </w:r>
            <w:r>
              <w:rPr>
                <w:spacing w:val="-10"/>
                <w:sz w:val="21"/>
              </w:rPr>
              <w:t>6</w:t>
            </w:r>
          </w:p>
        </w:tc>
        <w:tc>
          <w:tcPr>
            <w:tcW w:w="2520" w:type="dxa"/>
          </w:tcPr>
          <w:p w14:paraId="7D04B5B2" w14:textId="77777777" w:rsidR="0092645B" w:rsidRDefault="00D96EA3">
            <w:pPr>
              <w:pStyle w:val="TableParagraph"/>
              <w:ind w:left="110"/>
              <w:rPr>
                <w:sz w:val="21"/>
              </w:rPr>
            </w:pPr>
            <w:r>
              <w:rPr>
                <w:sz w:val="21"/>
              </w:rPr>
              <w:t>Scripted</w:t>
            </w:r>
            <w:r>
              <w:rPr>
                <w:spacing w:val="-3"/>
                <w:sz w:val="21"/>
              </w:rPr>
              <w:t xml:space="preserve"> </w:t>
            </w:r>
            <w:r>
              <w:rPr>
                <w:sz w:val="21"/>
              </w:rPr>
              <w:t>quota</w:t>
            </w:r>
            <w:r>
              <w:rPr>
                <w:spacing w:val="-2"/>
                <w:sz w:val="21"/>
              </w:rPr>
              <w:t xml:space="preserve"> </w:t>
            </w:r>
            <w:r>
              <w:rPr>
                <w:spacing w:val="-4"/>
                <w:sz w:val="21"/>
              </w:rPr>
              <w:t>test</w:t>
            </w:r>
          </w:p>
        </w:tc>
        <w:tc>
          <w:tcPr>
            <w:tcW w:w="1296" w:type="dxa"/>
          </w:tcPr>
          <w:p w14:paraId="38BB7A4E" w14:textId="77777777" w:rsidR="0092645B" w:rsidRDefault="00D96EA3">
            <w:pPr>
              <w:pStyle w:val="TableParagraph"/>
              <w:ind w:left="109"/>
              <w:rPr>
                <w:sz w:val="21"/>
              </w:rPr>
            </w:pPr>
            <w:r>
              <w:rPr>
                <w:spacing w:val="-4"/>
                <w:sz w:val="21"/>
              </w:rPr>
              <w:t>Done</w:t>
            </w:r>
          </w:p>
        </w:tc>
      </w:tr>
      <w:tr w:rsidR="0092645B" w14:paraId="7C769401" w14:textId="77777777">
        <w:trPr>
          <w:trHeight w:val="566"/>
        </w:trPr>
        <w:tc>
          <w:tcPr>
            <w:tcW w:w="864" w:type="dxa"/>
          </w:tcPr>
          <w:p w14:paraId="11683FE7" w14:textId="77777777" w:rsidR="0092645B" w:rsidRDefault="00D96EA3">
            <w:pPr>
              <w:pStyle w:val="TableParagraph"/>
              <w:spacing w:line="268" w:lineRule="auto"/>
              <w:ind w:left="110" w:right="263"/>
              <w:rPr>
                <w:sz w:val="21"/>
              </w:rPr>
            </w:pPr>
            <w:r>
              <w:rPr>
                <w:sz w:val="21"/>
              </w:rPr>
              <w:t>NFR-</w:t>
            </w:r>
            <w:r>
              <w:rPr>
                <w:spacing w:val="-6"/>
                <w:sz w:val="21"/>
              </w:rPr>
              <w:t>07</w:t>
            </w:r>
          </w:p>
        </w:tc>
        <w:tc>
          <w:tcPr>
            <w:tcW w:w="2880" w:type="dxa"/>
          </w:tcPr>
          <w:p w14:paraId="67683C7C" w14:textId="77777777" w:rsidR="0092645B" w:rsidRDefault="00D96EA3">
            <w:pPr>
              <w:pStyle w:val="TableParagraph"/>
              <w:ind w:left="110"/>
              <w:rPr>
                <w:sz w:val="21"/>
              </w:rPr>
            </w:pPr>
            <w:r>
              <w:rPr>
                <w:sz w:val="21"/>
              </w:rPr>
              <w:t xml:space="preserve">Indexes, </w:t>
            </w:r>
            <w:r>
              <w:rPr>
                <w:spacing w:val="-2"/>
                <w:sz w:val="21"/>
              </w:rPr>
              <w:t>paging</w:t>
            </w:r>
          </w:p>
        </w:tc>
        <w:tc>
          <w:tcPr>
            <w:tcW w:w="1368" w:type="dxa"/>
          </w:tcPr>
          <w:p w14:paraId="24E54A66" w14:textId="77777777" w:rsidR="0092645B" w:rsidRDefault="00D96EA3">
            <w:pPr>
              <w:pStyle w:val="TableParagraph"/>
              <w:ind w:left="110"/>
              <w:rPr>
                <w:sz w:val="21"/>
              </w:rPr>
            </w:pPr>
            <w:r>
              <w:rPr>
                <w:sz w:val="21"/>
              </w:rPr>
              <w:t>-</w:t>
            </w:r>
          </w:p>
        </w:tc>
        <w:tc>
          <w:tcPr>
            <w:tcW w:w="2520" w:type="dxa"/>
          </w:tcPr>
          <w:p w14:paraId="0B63ED5F" w14:textId="77777777" w:rsidR="0092645B" w:rsidRDefault="00D96EA3">
            <w:pPr>
              <w:pStyle w:val="TableParagraph"/>
              <w:ind w:left="110"/>
              <w:rPr>
                <w:sz w:val="21"/>
              </w:rPr>
            </w:pPr>
            <w:r>
              <w:rPr>
                <w:sz w:val="21"/>
              </w:rPr>
              <w:t xml:space="preserve">Load </w:t>
            </w:r>
            <w:r>
              <w:rPr>
                <w:spacing w:val="-2"/>
                <w:sz w:val="21"/>
              </w:rPr>
              <w:t>testing</w:t>
            </w:r>
          </w:p>
        </w:tc>
        <w:tc>
          <w:tcPr>
            <w:tcW w:w="1296" w:type="dxa"/>
          </w:tcPr>
          <w:p w14:paraId="1395FF79" w14:textId="77777777" w:rsidR="0092645B" w:rsidRDefault="00D96EA3">
            <w:pPr>
              <w:pStyle w:val="TableParagraph"/>
              <w:ind w:left="109"/>
              <w:rPr>
                <w:sz w:val="21"/>
              </w:rPr>
            </w:pPr>
            <w:r>
              <w:rPr>
                <w:spacing w:val="-4"/>
                <w:sz w:val="21"/>
              </w:rPr>
              <w:t>Done</w:t>
            </w:r>
          </w:p>
        </w:tc>
      </w:tr>
      <w:tr w:rsidR="0092645B" w14:paraId="194C32F2" w14:textId="77777777">
        <w:trPr>
          <w:trHeight w:val="566"/>
        </w:trPr>
        <w:tc>
          <w:tcPr>
            <w:tcW w:w="864" w:type="dxa"/>
          </w:tcPr>
          <w:p w14:paraId="6C18DC67" w14:textId="77777777" w:rsidR="0092645B" w:rsidRDefault="00D96EA3">
            <w:pPr>
              <w:pStyle w:val="TableParagraph"/>
              <w:spacing w:line="268" w:lineRule="auto"/>
              <w:ind w:left="110" w:right="263"/>
              <w:rPr>
                <w:sz w:val="21"/>
              </w:rPr>
            </w:pPr>
            <w:r>
              <w:rPr>
                <w:sz w:val="21"/>
              </w:rPr>
              <w:t>NFR-</w:t>
            </w:r>
            <w:r>
              <w:rPr>
                <w:spacing w:val="-6"/>
                <w:sz w:val="21"/>
              </w:rPr>
              <w:t>08</w:t>
            </w:r>
          </w:p>
        </w:tc>
        <w:tc>
          <w:tcPr>
            <w:tcW w:w="2880" w:type="dxa"/>
          </w:tcPr>
          <w:p w14:paraId="10CC46F1" w14:textId="77777777" w:rsidR="0092645B" w:rsidRDefault="00D96EA3">
            <w:pPr>
              <w:pStyle w:val="TableParagraph"/>
              <w:ind w:left="110"/>
              <w:rPr>
                <w:sz w:val="21"/>
              </w:rPr>
            </w:pPr>
            <w:r>
              <w:rPr>
                <w:sz w:val="21"/>
              </w:rPr>
              <w:t>Server-side</w:t>
            </w:r>
            <w:r>
              <w:rPr>
                <w:spacing w:val="-5"/>
                <w:sz w:val="21"/>
              </w:rPr>
              <w:t xml:space="preserve"> </w:t>
            </w:r>
            <w:r>
              <w:rPr>
                <w:sz w:val="21"/>
              </w:rPr>
              <w:t>search</w:t>
            </w:r>
            <w:r>
              <w:rPr>
                <w:spacing w:val="-3"/>
                <w:sz w:val="21"/>
              </w:rPr>
              <w:t xml:space="preserve"> </w:t>
            </w:r>
            <w:r>
              <w:rPr>
                <w:sz w:val="21"/>
              </w:rPr>
              <w:t>and</w:t>
            </w:r>
            <w:r>
              <w:rPr>
                <w:spacing w:val="-3"/>
                <w:sz w:val="21"/>
              </w:rPr>
              <w:t xml:space="preserve"> </w:t>
            </w:r>
            <w:r>
              <w:rPr>
                <w:spacing w:val="-2"/>
                <w:sz w:val="21"/>
              </w:rPr>
              <w:t>paging</w:t>
            </w:r>
          </w:p>
        </w:tc>
        <w:tc>
          <w:tcPr>
            <w:tcW w:w="1368" w:type="dxa"/>
          </w:tcPr>
          <w:p w14:paraId="07CA5835" w14:textId="77777777" w:rsidR="0092645B" w:rsidRDefault="00D96EA3">
            <w:pPr>
              <w:pStyle w:val="TableParagraph"/>
              <w:ind w:left="110"/>
              <w:rPr>
                <w:sz w:val="21"/>
              </w:rPr>
            </w:pPr>
            <w:r>
              <w:rPr>
                <w:sz w:val="21"/>
              </w:rPr>
              <w:t>-</w:t>
            </w:r>
          </w:p>
        </w:tc>
        <w:tc>
          <w:tcPr>
            <w:tcW w:w="2520" w:type="dxa"/>
          </w:tcPr>
          <w:p w14:paraId="78A695C2" w14:textId="77777777" w:rsidR="0092645B" w:rsidRDefault="00D96EA3">
            <w:pPr>
              <w:pStyle w:val="TableParagraph"/>
              <w:ind w:left="110"/>
              <w:rPr>
                <w:sz w:val="21"/>
              </w:rPr>
            </w:pPr>
            <w:r>
              <w:rPr>
                <w:sz w:val="21"/>
              </w:rPr>
              <w:t>Manual</w:t>
            </w:r>
            <w:r>
              <w:rPr>
                <w:spacing w:val="-5"/>
                <w:sz w:val="21"/>
              </w:rPr>
              <w:t xml:space="preserve"> </w:t>
            </w:r>
            <w:r>
              <w:rPr>
                <w:sz w:val="21"/>
              </w:rPr>
              <w:t>with</w:t>
            </w:r>
            <w:r>
              <w:rPr>
                <w:spacing w:val="-2"/>
                <w:sz w:val="21"/>
              </w:rPr>
              <w:t xml:space="preserve"> </w:t>
            </w:r>
            <w:r>
              <w:rPr>
                <w:sz w:val="21"/>
              </w:rPr>
              <w:t>500</w:t>
            </w:r>
            <w:r>
              <w:rPr>
                <w:spacing w:val="-1"/>
                <w:sz w:val="21"/>
              </w:rPr>
              <w:t xml:space="preserve"> </w:t>
            </w:r>
            <w:r>
              <w:rPr>
                <w:spacing w:val="-2"/>
                <w:sz w:val="21"/>
              </w:rPr>
              <w:t>users</w:t>
            </w:r>
          </w:p>
        </w:tc>
        <w:tc>
          <w:tcPr>
            <w:tcW w:w="1296" w:type="dxa"/>
          </w:tcPr>
          <w:p w14:paraId="29CC2FA2" w14:textId="77777777" w:rsidR="0092645B" w:rsidRDefault="00D96EA3">
            <w:pPr>
              <w:pStyle w:val="TableParagraph"/>
              <w:ind w:left="109"/>
              <w:rPr>
                <w:sz w:val="21"/>
              </w:rPr>
            </w:pPr>
            <w:r>
              <w:rPr>
                <w:spacing w:val="-4"/>
                <w:sz w:val="21"/>
              </w:rPr>
              <w:t>Done</w:t>
            </w:r>
          </w:p>
        </w:tc>
      </w:tr>
      <w:tr w:rsidR="0092645B" w14:paraId="266962FD" w14:textId="77777777">
        <w:trPr>
          <w:trHeight w:val="296"/>
        </w:trPr>
        <w:tc>
          <w:tcPr>
            <w:tcW w:w="864" w:type="dxa"/>
          </w:tcPr>
          <w:p w14:paraId="1B4B2045" w14:textId="77777777" w:rsidR="0092645B" w:rsidRDefault="00D96EA3">
            <w:pPr>
              <w:pStyle w:val="TableParagraph"/>
              <w:ind w:left="110"/>
              <w:rPr>
                <w:sz w:val="21"/>
              </w:rPr>
            </w:pPr>
            <w:r>
              <w:rPr>
                <w:sz w:val="21"/>
              </w:rPr>
              <w:t>NFR-</w:t>
            </w:r>
          </w:p>
        </w:tc>
        <w:tc>
          <w:tcPr>
            <w:tcW w:w="2880" w:type="dxa"/>
          </w:tcPr>
          <w:p w14:paraId="2C21ACF1" w14:textId="77777777" w:rsidR="0092645B" w:rsidRDefault="00D96EA3">
            <w:pPr>
              <w:pStyle w:val="TableParagraph"/>
              <w:ind w:left="110"/>
              <w:rPr>
                <w:sz w:val="21"/>
              </w:rPr>
            </w:pPr>
            <w:r>
              <w:rPr>
                <w:sz w:val="21"/>
              </w:rPr>
              <w:t>Best-effort</w:t>
            </w:r>
            <w:r>
              <w:rPr>
                <w:spacing w:val="-11"/>
                <w:sz w:val="21"/>
              </w:rPr>
              <w:t xml:space="preserve"> </w:t>
            </w:r>
            <w:r>
              <w:rPr>
                <w:spacing w:val="-2"/>
                <w:sz w:val="21"/>
              </w:rPr>
              <w:t>writes</w:t>
            </w:r>
          </w:p>
        </w:tc>
        <w:tc>
          <w:tcPr>
            <w:tcW w:w="1368" w:type="dxa"/>
          </w:tcPr>
          <w:p w14:paraId="22F46408" w14:textId="77777777" w:rsidR="0092645B" w:rsidRDefault="00D96EA3">
            <w:pPr>
              <w:pStyle w:val="TableParagraph"/>
              <w:ind w:left="110"/>
              <w:rPr>
                <w:sz w:val="21"/>
              </w:rPr>
            </w:pPr>
            <w:r>
              <w:rPr>
                <w:sz w:val="21"/>
              </w:rPr>
              <w:t>D-</w:t>
            </w:r>
            <w:r>
              <w:rPr>
                <w:spacing w:val="-5"/>
                <w:sz w:val="21"/>
              </w:rPr>
              <w:t>15</w:t>
            </w:r>
          </w:p>
        </w:tc>
        <w:tc>
          <w:tcPr>
            <w:tcW w:w="2520" w:type="dxa"/>
          </w:tcPr>
          <w:p w14:paraId="14AE4F84" w14:textId="77777777" w:rsidR="0092645B" w:rsidRDefault="00D96EA3">
            <w:pPr>
              <w:pStyle w:val="TableParagraph"/>
              <w:ind w:left="110"/>
              <w:rPr>
                <w:sz w:val="21"/>
              </w:rPr>
            </w:pPr>
            <w:r>
              <w:rPr>
                <w:sz w:val="21"/>
              </w:rPr>
              <w:t>Code</w:t>
            </w:r>
            <w:r>
              <w:rPr>
                <w:spacing w:val="-4"/>
                <w:sz w:val="21"/>
              </w:rPr>
              <w:t xml:space="preserve"> </w:t>
            </w:r>
            <w:r>
              <w:rPr>
                <w:spacing w:val="-2"/>
                <w:sz w:val="21"/>
              </w:rPr>
              <w:t>review</w:t>
            </w:r>
          </w:p>
        </w:tc>
        <w:tc>
          <w:tcPr>
            <w:tcW w:w="1296" w:type="dxa"/>
          </w:tcPr>
          <w:p w14:paraId="7E2D2ECD" w14:textId="77777777" w:rsidR="0092645B" w:rsidRDefault="00D96EA3">
            <w:pPr>
              <w:pStyle w:val="TableParagraph"/>
              <w:ind w:left="109"/>
              <w:rPr>
                <w:sz w:val="21"/>
              </w:rPr>
            </w:pPr>
            <w:r>
              <w:rPr>
                <w:spacing w:val="-4"/>
                <w:sz w:val="21"/>
              </w:rPr>
              <w:t>Done</w:t>
            </w:r>
          </w:p>
        </w:tc>
      </w:tr>
      <w:tr w:rsidR="0092645B" w14:paraId="39AD91F4" w14:textId="77777777">
        <w:trPr>
          <w:trHeight w:val="295"/>
        </w:trPr>
        <w:tc>
          <w:tcPr>
            <w:tcW w:w="864" w:type="dxa"/>
          </w:tcPr>
          <w:p w14:paraId="340748C5" w14:textId="77777777" w:rsidR="0092645B" w:rsidRDefault="00D96EA3">
            <w:pPr>
              <w:pStyle w:val="TableParagraph"/>
              <w:ind w:left="110"/>
              <w:rPr>
                <w:sz w:val="21"/>
              </w:rPr>
            </w:pPr>
            <w:r>
              <w:rPr>
                <w:spacing w:val="-5"/>
                <w:sz w:val="21"/>
              </w:rPr>
              <w:t>09</w:t>
            </w:r>
          </w:p>
        </w:tc>
        <w:tc>
          <w:tcPr>
            <w:tcW w:w="2880" w:type="dxa"/>
          </w:tcPr>
          <w:p w14:paraId="167F84A3" w14:textId="77777777" w:rsidR="0092645B" w:rsidRDefault="0092645B">
            <w:pPr>
              <w:pStyle w:val="TableParagraph"/>
              <w:ind w:left="0"/>
              <w:rPr>
                <w:sz w:val="20"/>
              </w:rPr>
            </w:pPr>
          </w:p>
        </w:tc>
        <w:tc>
          <w:tcPr>
            <w:tcW w:w="1368" w:type="dxa"/>
          </w:tcPr>
          <w:p w14:paraId="3510173D" w14:textId="77777777" w:rsidR="0092645B" w:rsidRDefault="0092645B">
            <w:pPr>
              <w:pStyle w:val="TableParagraph"/>
              <w:ind w:left="0"/>
              <w:rPr>
                <w:sz w:val="20"/>
              </w:rPr>
            </w:pPr>
          </w:p>
        </w:tc>
        <w:tc>
          <w:tcPr>
            <w:tcW w:w="2520" w:type="dxa"/>
          </w:tcPr>
          <w:p w14:paraId="45585793" w14:textId="77777777" w:rsidR="0092645B" w:rsidRDefault="0092645B">
            <w:pPr>
              <w:pStyle w:val="TableParagraph"/>
              <w:ind w:left="0"/>
              <w:rPr>
                <w:sz w:val="20"/>
              </w:rPr>
            </w:pPr>
          </w:p>
        </w:tc>
        <w:tc>
          <w:tcPr>
            <w:tcW w:w="1296" w:type="dxa"/>
          </w:tcPr>
          <w:p w14:paraId="69248920" w14:textId="77777777" w:rsidR="0092645B" w:rsidRDefault="0092645B">
            <w:pPr>
              <w:pStyle w:val="TableParagraph"/>
              <w:ind w:left="0"/>
              <w:rPr>
                <w:sz w:val="20"/>
              </w:rPr>
            </w:pPr>
          </w:p>
        </w:tc>
      </w:tr>
      <w:tr w:rsidR="0092645B" w14:paraId="26141928" w14:textId="77777777">
        <w:trPr>
          <w:trHeight w:val="566"/>
        </w:trPr>
        <w:tc>
          <w:tcPr>
            <w:tcW w:w="864" w:type="dxa"/>
          </w:tcPr>
          <w:p w14:paraId="52C504BF" w14:textId="77777777" w:rsidR="0092645B" w:rsidRDefault="00D96EA3">
            <w:pPr>
              <w:pStyle w:val="TableParagraph"/>
              <w:spacing w:line="268" w:lineRule="auto"/>
              <w:ind w:left="110" w:right="263"/>
              <w:rPr>
                <w:sz w:val="21"/>
              </w:rPr>
            </w:pPr>
            <w:r>
              <w:rPr>
                <w:sz w:val="21"/>
              </w:rPr>
              <w:t>NFR-</w:t>
            </w:r>
            <w:r>
              <w:rPr>
                <w:spacing w:val="-6"/>
                <w:sz w:val="21"/>
              </w:rPr>
              <w:t>10</w:t>
            </w:r>
          </w:p>
        </w:tc>
        <w:tc>
          <w:tcPr>
            <w:tcW w:w="2880" w:type="dxa"/>
          </w:tcPr>
          <w:p w14:paraId="6B53FBAF" w14:textId="77777777" w:rsidR="0092645B" w:rsidRDefault="00D96EA3">
            <w:pPr>
              <w:pStyle w:val="TableParagraph"/>
              <w:spacing w:line="268" w:lineRule="auto"/>
              <w:ind w:left="110" w:right="296"/>
              <w:rPr>
                <w:sz w:val="21"/>
              </w:rPr>
            </w:pPr>
            <w:r>
              <w:rPr>
                <w:sz w:val="21"/>
              </w:rPr>
              <w:t>Managed</w:t>
            </w:r>
            <w:r>
              <w:rPr>
                <w:spacing w:val="-14"/>
                <w:sz w:val="21"/>
              </w:rPr>
              <w:t xml:space="preserve"> </w:t>
            </w:r>
            <w:r>
              <w:rPr>
                <w:sz w:val="21"/>
              </w:rPr>
              <w:t>backups,</w:t>
            </w:r>
            <w:r>
              <w:rPr>
                <w:spacing w:val="-13"/>
                <w:sz w:val="21"/>
              </w:rPr>
              <w:t xml:space="preserve"> </w:t>
            </w:r>
            <w:r>
              <w:rPr>
                <w:sz w:val="21"/>
              </w:rPr>
              <w:t xml:space="preserve">backup </w:t>
            </w:r>
            <w:r>
              <w:rPr>
                <w:spacing w:val="-2"/>
                <w:sz w:val="21"/>
              </w:rPr>
              <w:t>script</w:t>
            </w:r>
          </w:p>
        </w:tc>
        <w:tc>
          <w:tcPr>
            <w:tcW w:w="1368" w:type="dxa"/>
          </w:tcPr>
          <w:p w14:paraId="0FEB62C9" w14:textId="77777777" w:rsidR="0092645B" w:rsidRDefault="00D96EA3">
            <w:pPr>
              <w:pStyle w:val="TableParagraph"/>
              <w:spacing w:line="240" w:lineRule="exact"/>
              <w:ind w:left="110"/>
              <w:rPr>
                <w:sz w:val="21"/>
              </w:rPr>
            </w:pPr>
            <w:r>
              <w:rPr>
                <w:sz w:val="21"/>
              </w:rPr>
              <w:t>-</w:t>
            </w:r>
          </w:p>
        </w:tc>
        <w:tc>
          <w:tcPr>
            <w:tcW w:w="2520" w:type="dxa"/>
          </w:tcPr>
          <w:p w14:paraId="54397663" w14:textId="77777777" w:rsidR="0092645B" w:rsidRDefault="00D96EA3">
            <w:pPr>
              <w:pStyle w:val="TableParagraph"/>
              <w:spacing w:line="240" w:lineRule="exact"/>
              <w:ind w:left="110"/>
              <w:rPr>
                <w:sz w:val="21"/>
              </w:rPr>
            </w:pPr>
            <w:r>
              <w:rPr>
                <w:sz w:val="21"/>
              </w:rPr>
              <w:t>Not</w:t>
            </w:r>
            <w:r>
              <w:rPr>
                <w:spacing w:val="-3"/>
                <w:sz w:val="21"/>
              </w:rPr>
              <w:t xml:space="preserve"> </w:t>
            </w:r>
            <w:r>
              <w:rPr>
                <w:sz w:val="21"/>
              </w:rPr>
              <w:t>yet</w:t>
            </w:r>
            <w:r>
              <w:rPr>
                <w:spacing w:val="-3"/>
                <w:sz w:val="21"/>
              </w:rPr>
              <w:t xml:space="preserve"> </w:t>
            </w:r>
            <w:r>
              <w:rPr>
                <w:spacing w:val="-2"/>
                <w:sz w:val="21"/>
              </w:rPr>
              <w:t>rehearsed</w:t>
            </w:r>
          </w:p>
        </w:tc>
        <w:tc>
          <w:tcPr>
            <w:tcW w:w="1296" w:type="dxa"/>
          </w:tcPr>
          <w:p w14:paraId="3B7F84BD" w14:textId="77777777" w:rsidR="0092645B" w:rsidRDefault="00D96EA3">
            <w:pPr>
              <w:pStyle w:val="TableParagraph"/>
              <w:spacing w:line="240" w:lineRule="exact"/>
              <w:ind w:left="109"/>
              <w:rPr>
                <w:sz w:val="21"/>
              </w:rPr>
            </w:pPr>
            <w:r>
              <w:rPr>
                <w:spacing w:val="-2"/>
                <w:sz w:val="21"/>
              </w:rPr>
              <w:t>Partial</w:t>
            </w:r>
          </w:p>
        </w:tc>
      </w:tr>
      <w:tr w:rsidR="0092645B" w14:paraId="060CF5D1" w14:textId="77777777">
        <w:trPr>
          <w:trHeight w:val="565"/>
        </w:trPr>
        <w:tc>
          <w:tcPr>
            <w:tcW w:w="864" w:type="dxa"/>
          </w:tcPr>
          <w:p w14:paraId="6C15ECD8" w14:textId="77777777" w:rsidR="0092645B" w:rsidRDefault="00D96EA3">
            <w:pPr>
              <w:pStyle w:val="TableParagraph"/>
              <w:spacing w:line="268" w:lineRule="auto"/>
              <w:ind w:left="110" w:right="263"/>
              <w:rPr>
                <w:sz w:val="21"/>
              </w:rPr>
            </w:pPr>
            <w:r>
              <w:rPr>
                <w:sz w:val="21"/>
              </w:rPr>
              <w:lastRenderedPageBreak/>
              <w:t>NFR-</w:t>
            </w:r>
            <w:r>
              <w:rPr>
                <w:spacing w:val="-6"/>
                <w:sz w:val="21"/>
              </w:rPr>
              <w:t>11</w:t>
            </w:r>
          </w:p>
        </w:tc>
        <w:tc>
          <w:tcPr>
            <w:tcW w:w="2880" w:type="dxa"/>
          </w:tcPr>
          <w:p w14:paraId="202C0817" w14:textId="77777777" w:rsidR="0092645B" w:rsidRDefault="00D96EA3">
            <w:pPr>
              <w:pStyle w:val="TableParagraph"/>
              <w:spacing w:line="240" w:lineRule="exact"/>
              <w:ind w:left="110"/>
              <w:rPr>
                <w:sz w:val="21"/>
              </w:rPr>
            </w:pPr>
            <w:r>
              <w:rPr>
                <w:sz w:val="21"/>
              </w:rPr>
              <w:t>idea_workflow,</w:t>
            </w:r>
            <w:r>
              <w:rPr>
                <w:spacing w:val="-3"/>
                <w:sz w:val="21"/>
              </w:rPr>
              <w:t xml:space="preserve"> </w:t>
            </w:r>
            <w:r>
              <w:rPr>
                <w:sz w:val="21"/>
              </w:rPr>
              <w:t>login</w:t>
            </w:r>
            <w:r>
              <w:rPr>
                <w:spacing w:val="-3"/>
                <w:sz w:val="21"/>
              </w:rPr>
              <w:t xml:space="preserve"> </w:t>
            </w:r>
            <w:r>
              <w:rPr>
                <w:spacing w:val="-2"/>
                <w:sz w:val="21"/>
              </w:rPr>
              <w:t>activity</w:t>
            </w:r>
          </w:p>
        </w:tc>
        <w:tc>
          <w:tcPr>
            <w:tcW w:w="1368" w:type="dxa"/>
          </w:tcPr>
          <w:p w14:paraId="543F2A4E" w14:textId="77777777" w:rsidR="0092645B" w:rsidRDefault="00D96EA3">
            <w:pPr>
              <w:pStyle w:val="TableParagraph"/>
              <w:spacing w:line="240" w:lineRule="exact"/>
              <w:ind w:left="110"/>
              <w:rPr>
                <w:sz w:val="21"/>
              </w:rPr>
            </w:pPr>
            <w:r>
              <w:rPr>
                <w:sz w:val="21"/>
              </w:rPr>
              <w:t>D-</w:t>
            </w:r>
            <w:r>
              <w:rPr>
                <w:spacing w:val="-10"/>
                <w:sz w:val="21"/>
              </w:rPr>
              <w:t>5</w:t>
            </w:r>
          </w:p>
        </w:tc>
        <w:tc>
          <w:tcPr>
            <w:tcW w:w="2520" w:type="dxa"/>
          </w:tcPr>
          <w:p w14:paraId="1646C4E9" w14:textId="77777777" w:rsidR="0092645B" w:rsidRDefault="00D96EA3">
            <w:pPr>
              <w:pStyle w:val="TableParagraph"/>
              <w:spacing w:line="240" w:lineRule="exact"/>
              <w:ind w:left="110"/>
              <w:rPr>
                <w:sz w:val="21"/>
              </w:rPr>
            </w:pPr>
            <w:r>
              <w:rPr>
                <w:sz w:val="21"/>
              </w:rPr>
              <w:t xml:space="preserve">Integration </w:t>
            </w:r>
            <w:r>
              <w:rPr>
                <w:spacing w:val="-2"/>
                <w:sz w:val="21"/>
              </w:rPr>
              <w:t>tests</w:t>
            </w:r>
          </w:p>
        </w:tc>
        <w:tc>
          <w:tcPr>
            <w:tcW w:w="1296" w:type="dxa"/>
          </w:tcPr>
          <w:p w14:paraId="33FCD891" w14:textId="77777777" w:rsidR="0092645B" w:rsidRDefault="00D96EA3">
            <w:pPr>
              <w:pStyle w:val="TableParagraph"/>
              <w:spacing w:line="240" w:lineRule="exact"/>
              <w:ind w:left="109"/>
              <w:rPr>
                <w:sz w:val="21"/>
              </w:rPr>
            </w:pPr>
            <w:r>
              <w:rPr>
                <w:spacing w:val="-4"/>
                <w:sz w:val="21"/>
              </w:rPr>
              <w:t>Done</w:t>
            </w:r>
          </w:p>
        </w:tc>
      </w:tr>
      <w:tr w:rsidR="0092645B" w14:paraId="60491256" w14:textId="77777777">
        <w:trPr>
          <w:trHeight w:val="565"/>
        </w:trPr>
        <w:tc>
          <w:tcPr>
            <w:tcW w:w="864" w:type="dxa"/>
          </w:tcPr>
          <w:p w14:paraId="3A3EFCD0" w14:textId="77777777" w:rsidR="0092645B" w:rsidRDefault="00D96EA3">
            <w:pPr>
              <w:pStyle w:val="TableParagraph"/>
              <w:spacing w:line="268" w:lineRule="auto"/>
              <w:ind w:left="110" w:right="263"/>
              <w:rPr>
                <w:sz w:val="21"/>
              </w:rPr>
            </w:pPr>
            <w:r>
              <w:rPr>
                <w:sz w:val="21"/>
              </w:rPr>
              <w:t>NFR-</w:t>
            </w:r>
            <w:r>
              <w:rPr>
                <w:spacing w:val="-6"/>
                <w:sz w:val="21"/>
              </w:rPr>
              <w:t>12</w:t>
            </w:r>
          </w:p>
        </w:tc>
        <w:tc>
          <w:tcPr>
            <w:tcW w:w="2880" w:type="dxa"/>
          </w:tcPr>
          <w:p w14:paraId="1D757FA5" w14:textId="77777777" w:rsidR="0092645B" w:rsidRDefault="00D96EA3">
            <w:pPr>
              <w:pStyle w:val="TableParagraph"/>
              <w:spacing w:line="240" w:lineRule="exact"/>
              <w:ind w:left="110"/>
              <w:rPr>
                <w:sz w:val="21"/>
              </w:rPr>
            </w:pPr>
            <w:r>
              <w:rPr>
                <w:sz w:val="21"/>
              </w:rPr>
              <w:t xml:space="preserve">Information buttons, </w:t>
            </w:r>
            <w:r>
              <w:rPr>
                <w:spacing w:val="-2"/>
                <w:sz w:val="21"/>
              </w:rPr>
              <w:t>glossary</w:t>
            </w:r>
          </w:p>
        </w:tc>
        <w:tc>
          <w:tcPr>
            <w:tcW w:w="1368" w:type="dxa"/>
          </w:tcPr>
          <w:p w14:paraId="3FAEACBE" w14:textId="77777777" w:rsidR="0092645B" w:rsidRDefault="00D96EA3">
            <w:pPr>
              <w:pStyle w:val="TableParagraph"/>
              <w:spacing w:line="240" w:lineRule="exact"/>
              <w:ind w:left="110"/>
              <w:rPr>
                <w:sz w:val="21"/>
              </w:rPr>
            </w:pPr>
            <w:r>
              <w:rPr>
                <w:sz w:val="21"/>
              </w:rPr>
              <w:t>D-</w:t>
            </w:r>
            <w:r>
              <w:rPr>
                <w:spacing w:val="-5"/>
                <w:sz w:val="21"/>
              </w:rPr>
              <w:t>14</w:t>
            </w:r>
          </w:p>
        </w:tc>
        <w:tc>
          <w:tcPr>
            <w:tcW w:w="2520" w:type="dxa"/>
          </w:tcPr>
          <w:p w14:paraId="2B25B9A9" w14:textId="77777777" w:rsidR="0092645B" w:rsidRDefault="00D96EA3">
            <w:pPr>
              <w:pStyle w:val="TableParagraph"/>
              <w:spacing w:line="240" w:lineRule="exact"/>
              <w:ind w:left="110"/>
              <w:rPr>
                <w:sz w:val="21"/>
              </w:rPr>
            </w:pPr>
            <w:r>
              <w:rPr>
                <w:sz w:val="21"/>
              </w:rPr>
              <w:t xml:space="preserve">Browser </w:t>
            </w:r>
            <w:r>
              <w:rPr>
                <w:spacing w:val="-2"/>
                <w:sz w:val="21"/>
              </w:rPr>
              <w:t>check</w:t>
            </w:r>
          </w:p>
        </w:tc>
        <w:tc>
          <w:tcPr>
            <w:tcW w:w="1296" w:type="dxa"/>
          </w:tcPr>
          <w:p w14:paraId="61504A8E" w14:textId="77777777" w:rsidR="0092645B" w:rsidRDefault="00D96EA3">
            <w:pPr>
              <w:pStyle w:val="TableParagraph"/>
              <w:spacing w:line="240" w:lineRule="exact"/>
              <w:ind w:left="109"/>
              <w:rPr>
                <w:sz w:val="21"/>
              </w:rPr>
            </w:pPr>
            <w:r>
              <w:rPr>
                <w:spacing w:val="-4"/>
                <w:sz w:val="21"/>
              </w:rPr>
              <w:t>Done</w:t>
            </w:r>
          </w:p>
        </w:tc>
      </w:tr>
      <w:tr w:rsidR="0092645B" w14:paraId="367F4CA1" w14:textId="77777777">
        <w:trPr>
          <w:trHeight w:val="566"/>
        </w:trPr>
        <w:tc>
          <w:tcPr>
            <w:tcW w:w="864" w:type="dxa"/>
          </w:tcPr>
          <w:p w14:paraId="6E514488" w14:textId="77777777" w:rsidR="0092645B" w:rsidRDefault="00D96EA3">
            <w:pPr>
              <w:pStyle w:val="TableParagraph"/>
              <w:spacing w:line="268" w:lineRule="auto"/>
              <w:ind w:left="110" w:right="263"/>
              <w:rPr>
                <w:sz w:val="21"/>
              </w:rPr>
            </w:pPr>
            <w:r>
              <w:rPr>
                <w:sz w:val="21"/>
              </w:rPr>
              <w:t>NFR-</w:t>
            </w:r>
            <w:r>
              <w:rPr>
                <w:spacing w:val="-6"/>
                <w:sz w:val="21"/>
              </w:rPr>
              <w:t>13</w:t>
            </w:r>
          </w:p>
        </w:tc>
        <w:tc>
          <w:tcPr>
            <w:tcW w:w="2880" w:type="dxa"/>
          </w:tcPr>
          <w:p w14:paraId="3EBF06B3" w14:textId="77777777" w:rsidR="0092645B" w:rsidRDefault="00D96EA3">
            <w:pPr>
              <w:pStyle w:val="TableParagraph"/>
              <w:spacing w:line="268" w:lineRule="auto"/>
              <w:ind w:left="110" w:right="296"/>
              <w:rPr>
                <w:sz w:val="21"/>
              </w:rPr>
            </w:pPr>
            <w:r>
              <w:rPr>
                <w:sz w:val="21"/>
              </w:rPr>
              <w:t>Focus</w:t>
            </w:r>
            <w:r>
              <w:rPr>
                <w:spacing w:val="-14"/>
                <w:sz w:val="21"/>
              </w:rPr>
              <w:t xml:space="preserve"> </w:t>
            </w:r>
            <w:r>
              <w:rPr>
                <w:sz w:val="21"/>
              </w:rPr>
              <w:t>outlines,</w:t>
            </w:r>
            <w:r>
              <w:rPr>
                <w:spacing w:val="-13"/>
                <w:sz w:val="21"/>
              </w:rPr>
              <w:t xml:space="preserve"> </w:t>
            </w:r>
            <w:r>
              <w:rPr>
                <w:sz w:val="21"/>
              </w:rPr>
              <w:t xml:space="preserve">responsive </w:t>
            </w:r>
            <w:r>
              <w:rPr>
                <w:spacing w:val="-2"/>
                <w:sz w:val="21"/>
              </w:rPr>
              <w:t>layout</w:t>
            </w:r>
          </w:p>
        </w:tc>
        <w:tc>
          <w:tcPr>
            <w:tcW w:w="1368" w:type="dxa"/>
          </w:tcPr>
          <w:p w14:paraId="4170CD14" w14:textId="77777777" w:rsidR="0092645B" w:rsidRDefault="00D96EA3">
            <w:pPr>
              <w:pStyle w:val="TableParagraph"/>
              <w:spacing w:line="240" w:lineRule="exact"/>
              <w:ind w:left="110"/>
              <w:rPr>
                <w:sz w:val="21"/>
              </w:rPr>
            </w:pPr>
            <w:r>
              <w:rPr>
                <w:sz w:val="21"/>
              </w:rPr>
              <w:t>D-</w:t>
            </w:r>
            <w:r>
              <w:rPr>
                <w:spacing w:val="-5"/>
                <w:sz w:val="21"/>
              </w:rPr>
              <w:t>14</w:t>
            </w:r>
          </w:p>
        </w:tc>
        <w:tc>
          <w:tcPr>
            <w:tcW w:w="2520" w:type="dxa"/>
          </w:tcPr>
          <w:p w14:paraId="1F78601E" w14:textId="77777777" w:rsidR="0092645B" w:rsidRDefault="00D96EA3">
            <w:pPr>
              <w:pStyle w:val="TableParagraph"/>
              <w:spacing w:line="240" w:lineRule="exact"/>
              <w:ind w:left="110"/>
              <w:rPr>
                <w:sz w:val="21"/>
              </w:rPr>
            </w:pPr>
            <w:r>
              <w:rPr>
                <w:spacing w:val="-2"/>
                <w:sz w:val="21"/>
              </w:rPr>
              <w:t>Manual</w:t>
            </w:r>
          </w:p>
        </w:tc>
        <w:tc>
          <w:tcPr>
            <w:tcW w:w="1296" w:type="dxa"/>
          </w:tcPr>
          <w:p w14:paraId="680C2F4B" w14:textId="77777777" w:rsidR="0092645B" w:rsidRDefault="00D96EA3">
            <w:pPr>
              <w:pStyle w:val="TableParagraph"/>
              <w:spacing w:line="240" w:lineRule="exact"/>
              <w:ind w:left="109"/>
              <w:rPr>
                <w:sz w:val="21"/>
              </w:rPr>
            </w:pPr>
            <w:r>
              <w:rPr>
                <w:spacing w:val="-2"/>
                <w:sz w:val="21"/>
              </w:rPr>
              <w:t>Partial</w:t>
            </w:r>
          </w:p>
        </w:tc>
      </w:tr>
      <w:tr w:rsidR="0092645B" w14:paraId="4882757D" w14:textId="77777777">
        <w:trPr>
          <w:trHeight w:val="565"/>
        </w:trPr>
        <w:tc>
          <w:tcPr>
            <w:tcW w:w="864" w:type="dxa"/>
          </w:tcPr>
          <w:p w14:paraId="4CAB840B" w14:textId="77777777" w:rsidR="0092645B" w:rsidRDefault="00D96EA3">
            <w:pPr>
              <w:pStyle w:val="TableParagraph"/>
              <w:spacing w:line="268" w:lineRule="auto"/>
              <w:ind w:left="110" w:right="263"/>
              <w:rPr>
                <w:sz w:val="21"/>
              </w:rPr>
            </w:pPr>
            <w:r>
              <w:rPr>
                <w:sz w:val="21"/>
              </w:rPr>
              <w:t>NFR-</w:t>
            </w:r>
            <w:r>
              <w:rPr>
                <w:spacing w:val="-6"/>
                <w:sz w:val="21"/>
              </w:rPr>
              <w:t>14</w:t>
            </w:r>
          </w:p>
        </w:tc>
        <w:tc>
          <w:tcPr>
            <w:tcW w:w="2880" w:type="dxa"/>
          </w:tcPr>
          <w:p w14:paraId="6AF585BE" w14:textId="77777777" w:rsidR="0092645B" w:rsidRDefault="00D96EA3">
            <w:pPr>
              <w:pStyle w:val="TableParagraph"/>
              <w:spacing w:line="240" w:lineRule="exact"/>
              <w:ind w:left="110"/>
              <w:rPr>
                <w:sz w:val="21"/>
              </w:rPr>
            </w:pPr>
            <w:r>
              <w:rPr>
                <w:sz w:val="21"/>
              </w:rPr>
              <w:t>Seven</w:t>
            </w:r>
            <w:r>
              <w:rPr>
                <w:spacing w:val="-4"/>
                <w:sz w:val="21"/>
              </w:rPr>
              <w:t xml:space="preserve"> </w:t>
            </w:r>
            <w:r>
              <w:rPr>
                <w:sz w:val="21"/>
              </w:rPr>
              <w:t>language</w:t>
            </w:r>
            <w:r>
              <w:rPr>
                <w:spacing w:val="-4"/>
                <w:sz w:val="21"/>
              </w:rPr>
              <w:t xml:space="preserve"> </w:t>
            </w:r>
            <w:r>
              <w:rPr>
                <w:spacing w:val="-2"/>
                <w:sz w:val="21"/>
              </w:rPr>
              <w:t>files</w:t>
            </w:r>
          </w:p>
        </w:tc>
        <w:tc>
          <w:tcPr>
            <w:tcW w:w="1368" w:type="dxa"/>
          </w:tcPr>
          <w:p w14:paraId="6818AB81" w14:textId="77777777" w:rsidR="0092645B" w:rsidRDefault="00D96EA3">
            <w:pPr>
              <w:pStyle w:val="TableParagraph"/>
              <w:spacing w:line="240" w:lineRule="exact"/>
              <w:ind w:left="110"/>
              <w:rPr>
                <w:sz w:val="21"/>
              </w:rPr>
            </w:pPr>
            <w:r>
              <w:rPr>
                <w:sz w:val="21"/>
              </w:rPr>
              <w:t>A-</w:t>
            </w:r>
            <w:r>
              <w:rPr>
                <w:spacing w:val="-10"/>
                <w:sz w:val="21"/>
              </w:rPr>
              <w:t>3</w:t>
            </w:r>
          </w:p>
        </w:tc>
        <w:tc>
          <w:tcPr>
            <w:tcW w:w="2520" w:type="dxa"/>
          </w:tcPr>
          <w:p w14:paraId="157859D8" w14:textId="77777777" w:rsidR="0092645B" w:rsidRDefault="00D96EA3">
            <w:pPr>
              <w:pStyle w:val="TableParagraph"/>
              <w:spacing w:line="240" w:lineRule="exact"/>
              <w:ind w:left="110"/>
              <w:rPr>
                <w:sz w:val="21"/>
              </w:rPr>
            </w:pPr>
            <w:r>
              <w:rPr>
                <w:sz w:val="21"/>
              </w:rPr>
              <w:t xml:space="preserve">Automated key </w:t>
            </w:r>
            <w:r>
              <w:rPr>
                <w:spacing w:val="-2"/>
                <w:sz w:val="21"/>
              </w:rPr>
              <w:t>check</w:t>
            </w:r>
          </w:p>
        </w:tc>
        <w:tc>
          <w:tcPr>
            <w:tcW w:w="1296" w:type="dxa"/>
          </w:tcPr>
          <w:p w14:paraId="451B6F1D" w14:textId="77777777" w:rsidR="0092645B" w:rsidRDefault="00D96EA3">
            <w:pPr>
              <w:pStyle w:val="TableParagraph"/>
              <w:spacing w:line="268" w:lineRule="auto"/>
              <w:ind w:left="109"/>
              <w:rPr>
                <w:sz w:val="21"/>
              </w:rPr>
            </w:pPr>
            <w:r>
              <w:rPr>
                <w:sz w:val="21"/>
              </w:rPr>
              <w:t>Partial</w:t>
            </w:r>
            <w:r>
              <w:rPr>
                <w:spacing w:val="-14"/>
                <w:sz w:val="21"/>
              </w:rPr>
              <w:t xml:space="preserve"> </w:t>
            </w:r>
            <w:r>
              <w:rPr>
                <w:sz w:val="21"/>
              </w:rPr>
              <w:t>-</w:t>
            </w:r>
            <w:r>
              <w:rPr>
                <w:spacing w:val="-13"/>
                <w:sz w:val="21"/>
              </w:rPr>
              <w:t xml:space="preserve"> </w:t>
            </w:r>
            <w:r>
              <w:rPr>
                <w:sz w:val="21"/>
              </w:rPr>
              <w:t>294 keys short</w:t>
            </w:r>
          </w:p>
        </w:tc>
      </w:tr>
      <w:tr w:rsidR="0092645B" w14:paraId="2AA3CDBF" w14:textId="77777777">
        <w:trPr>
          <w:trHeight w:val="566"/>
        </w:trPr>
        <w:tc>
          <w:tcPr>
            <w:tcW w:w="864" w:type="dxa"/>
          </w:tcPr>
          <w:p w14:paraId="4FE220F7" w14:textId="77777777" w:rsidR="0092645B" w:rsidRDefault="00D96EA3">
            <w:pPr>
              <w:pStyle w:val="TableParagraph"/>
              <w:spacing w:line="268" w:lineRule="auto"/>
              <w:ind w:left="110" w:right="263"/>
              <w:rPr>
                <w:sz w:val="21"/>
              </w:rPr>
            </w:pPr>
            <w:r>
              <w:rPr>
                <w:sz w:val="21"/>
              </w:rPr>
              <w:t>NFR-</w:t>
            </w:r>
            <w:r>
              <w:rPr>
                <w:spacing w:val="-6"/>
                <w:sz w:val="21"/>
              </w:rPr>
              <w:t>15</w:t>
            </w:r>
          </w:p>
        </w:tc>
        <w:tc>
          <w:tcPr>
            <w:tcW w:w="2880" w:type="dxa"/>
          </w:tcPr>
          <w:p w14:paraId="3117746E" w14:textId="77777777" w:rsidR="0092645B" w:rsidRDefault="00D96EA3">
            <w:pPr>
              <w:pStyle w:val="TableParagraph"/>
              <w:spacing w:line="240" w:lineRule="exact"/>
              <w:ind w:left="110"/>
              <w:rPr>
                <w:sz w:val="21"/>
              </w:rPr>
            </w:pPr>
            <w:r>
              <w:rPr>
                <w:sz w:val="21"/>
              </w:rPr>
              <w:t>Standard</w:t>
            </w:r>
            <w:r>
              <w:rPr>
                <w:spacing w:val="-3"/>
                <w:sz w:val="21"/>
              </w:rPr>
              <w:t xml:space="preserve"> </w:t>
            </w:r>
            <w:r>
              <w:rPr>
                <w:sz w:val="21"/>
              </w:rPr>
              <w:t>Node</w:t>
            </w:r>
            <w:r>
              <w:rPr>
                <w:spacing w:val="-2"/>
                <w:sz w:val="21"/>
              </w:rPr>
              <w:t xml:space="preserve"> </w:t>
            </w:r>
            <w:r>
              <w:rPr>
                <w:sz w:val="21"/>
              </w:rPr>
              <w:t>and</w:t>
            </w:r>
            <w:r>
              <w:rPr>
                <w:spacing w:val="-1"/>
                <w:sz w:val="21"/>
              </w:rPr>
              <w:t xml:space="preserve"> </w:t>
            </w:r>
            <w:r>
              <w:rPr>
                <w:spacing w:val="-2"/>
                <w:sz w:val="21"/>
              </w:rPr>
              <w:t>MySQL</w:t>
            </w:r>
          </w:p>
        </w:tc>
        <w:tc>
          <w:tcPr>
            <w:tcW w:w="1368" w:type="dxa"/>
          </w:tcPr>
          <w:p w14:paraId="6BDA6B7C" w14:textId="77777777" w:rsidR="0092645B" w:rsidRDefault="00D96EA3">
            <w:pPr>
              <w:pStyle w:val="TableParagraph"/>
              <w:spacing w:line="240" w:lineRule="exact"/>
              <w:ind w:left="110"/>
              <w:rPr>
                <w:sz w:val="21"/>
              </w:rPr>
            </w:pPr>
            <w:r>
              <w:rPr>
                <w:sz w:val="21"/>
              </w:rPr>
              <w:t>A-3,</w:t>
            </w:r>
            <w:r>
              <w:rPr>
                <w:spacing w:val="-1"/>
                <w:sz w:val="21"/>
              </w:rPr>
              <w:t xml:space="preserve"> </w:t>
            </w:r>
            <w:r>
              <w:rPr>
                <w:sz w:val="21"/>
              </w:rPr>
              <w:t>A-</w:t>
            </w:r>
            <w:r>
              <w:rPr>
                <w:spacing w:val="-10"/>
                <w:sz w:val="21"/>
              </w:rPr>
              <w:t>5</w:t>
            </w:r>
          </w:p>
        </w:tc>
        <w:tc>
          <w:tcPr>
            <w:tcW w:w="2520" w:type="dxa"/>
          </w:tcPr>
          <w:p w14:paraId="355A77D9" w14:textId="77777777" w:rsidR="0092645B" w:rsidRDefault="00D96EA3">
            <w:pPr>
              <w:pStyle w:val="TableParagraph"/>
              <w:spacing w:line="240" w:lineRule="exact"/>
              <w:ind w:left="110"/>
              <w:rPr>
                <w:sz w:val="21"/>
              </w:rPr>
            </w:pPr>
            <w:r>
              <w:rPr>
                <w:sz w:val="21"/>
              </w:rPr>
              <w:t>Runs</w:t>
            </w:r>
            <w:r>
              <w:rPr>
                <w:spacing w:val="-4"/>
                <w:sz w:val="21"/>
              </w:rPr>
              <w:t xml:space="preserve"> </w:t>
            </w:r>
            <w:r>
              <w:rPr>
                <w:sz w:val="21"/>
              </w:rPr>
              <w:t>on</w:t>
            </w:r>
            <w:r>
              <w:rPr>
                <w:spacing w:val="-2"/>
                <w:sz w:val="21"/>
              </w:rPr>
              <w:t xml:space="preserve"> </w:t>
            </w:r>
            <w:r>
              <w:rPr>
                <w:sz w:val="21"/>
              </w:rPr>
              <w:t>three</w:t>
            </w:r>
            <w:r>
              <w:rPr>
                <w:spacing w:val="-3"/>
                <w:sz w:val="21"/>
              </w:rPr>
              <w:t xml:space="preserve"> </w:t>
            </w:r>
            <w:r>
              <w:rPr>
                <w:spacing w:val="-2"/>
                <w:sz w:val="21"/>
              </w:rPr>
              <w:t>hosts</w:t>
            </w:r>
          </w:p>
        </w:tc>
        <w:tc>
          <w:tcPr>
            <w:tcW w:w="1296" w:type="dxa"/>
          </w:tcPr>
          <w:p w14:paraId="6AB486C9" w14:textId="77777777" w:rsidR="0092645B" w:rsidRDefault="00D96EA3">
            <w:pPr>
              <w:pStyle w:val="TableParagraph"/>
              <w:spacing w:line="240" w:lineRule="exact"/>
              <w:ind w:left="109"/>
              <w:rPr>
                <w:sz w:val="21"/>
              </w:rPr>
            </w:pPr>
            <w:r>
              <w:rPr>
                <w:spacing w:val="-4"/>
                <w:sz w:val="21"/>
              </w:rPr>
              <w:t>Done</w:t>
            </w:r>
          </w:p>
        </w:tc>
      </w:tr>
      <w:tr w:rsidR="0092645B" w14:paraId="43050DC9" w14:textId="77777777">
        <w:trPr>
          <w:trHeight w:val="565"/>
        </w:trPr>
        <w:tc>
          <w:tcPr>
            <w:tcW w:w="864" w:type="dxa"/>
          </w:tcPr>
          <w:p w14:paraId="6918F479" w14:textId="77777777" w:rsidR="0092645B" w:rsidRDefault="00D96EA3">
            <w:pPr>
              <w:pStyle w:val="TableParagraph"/>
              <w:spacing w:line="268" w:lineRule="auto"/>
              <w:ind w:left="110" w:right="263"/>
              <w:rPr>
                <w:sz w:val="21"/>
              </w:rPr>
            </w:pPr>
            <w:r>
              <w:rPr>
                <w:sz w:val="21"/>
              </w:rPr>
              <w:t>NFR-</w:t>
            </w:r>
            <w:r>
              <w:rPr>
                <w:spacing w:val="-6"/>
                <w:sz w:val="21"/>
              </w:rPr>
              <w:t>16</w:t>
            </w:r>
          </w:p>
        </w:tc>
        <w:tc>
          <w:tcPr>
            <w:tcW w:w="2880" w:type="dxa"/>
          </w:tcPr>
          <w:p w14:paraId="7D67A8DC" w14:textId="77777777" w:rsidR="0092645B" w:rsidRDefault="00D96EA3">
            <w:pPr>
              <w:pStyle w:val="TableParagraph"/>
              <w:spacing w:line="268" w:lineRule="auto"/>
              <w:ind w:left="110"/>
              <w:rPr>
                <w:sz w:val="21"/>
              </w:rPr>
            </w:pPr>
            <w:r>
              <w:rPr>
                <w:sz w:val="21"/>
              </w:rPr>
              <w:t>Layered</w:t>
            </w:r>
            <w:r>
              <w:rPr>
                <w:spacing w:val="-14"/>
                <w:sz w:val="21"/>
              </w:rPr>
              <w:t xml:space="preserve"> </w:t>
            </w:r>
            <w:r>
              <w:rPr>
                <w:sz w:val="21"/>
              </w:rPr>
              <w:t>services,</w:t>
            </w:r>
            <w:r>
              <w:rPr>
                <w:spacing w:val="-13"/>
                <w:sz w:val="21"/>
              </w:rPr>
              <w:t xml:space="preserve"> </w:t>
            </w:r>
            <w:r>
              <w:rPr>
                <w:sz w:val="21"/>
              </w:rPr>
              <w:t xml:space="preserve">technical </w:t>
            </w:r>
            <w:r>
              <w:rPr>
                <w:spacing w:val="-2"/>
                <w:sz w:val="21"/>
              </w:rPr>
              <w:t>manual</w:t>
            </w:r>
          </w:p>
        </w:tc>
        <w:tc>
          <w:tcPr>
            <w:tcW w:w="1368" w:type="dxa"/>
          </w:tcPr>
          <w:p w14:paraId="0CC5F723" w14:textId="77777777" w:rsidR="0092645B" w:rsidRDefault="00D96EA3">
            <w:pPr>
              <w:pStyle w:val="TableParagraph"/>
              <w:spacing w:line="240" w:lineRule="exact"/>
              <w:ind w:left="110"/>
              <w:rPr>
                <w:sz w:val="21"/>
              </w:rPr>
            </w:pPr>
            <w:r>
              <w:rPr>
                <w:sz w:val="21"/>
              </w:rPr>
              <w:t>A-</w:t>
            </w:r>
            <w:r>
              <w:rPr>
                <w:spacing w:val="-10"/>
                <w:sz w:val="21"/>
              </w:rPr>
              <w:t>4</w:t>
            </w:r>
          </w:p>
        </w:tc>
        <w:tc>
          <w:tcPr>
            <w:tcW w:w="2520" w:type="dxa"/>
          </w:tcPr>
          <w:p w14:paraId="21A6ACE5" w14:textId="77777777" w:rsidR="0092645B" w:rsidRDefault="00D96EA3">
            <w:pPr>
              <w:pStyle w:val="TableParagraph"/>
              <w:spacing w:line="240" w:lineRule="exact"/>
              <w:ind w:left="110"/>
              <w:rPr>
                <w:sz w:val="21"/>
              </w:rPr>
            </w:pPr>
            <w:r>
              <w:rPr>
                <w:spacing w:val="-2"/>
                <w:sz w:val="21"/>
              </w:rPr>
              <w:t>Review</w:t>
            </w:r>
          </w:p>
        </w:tc>
        <w:tc>
          <w:tcPr>
            <w:tcW w:w="1296" w:type="dxa"/>
          </w:tcPr>
          <w:p w14:paraId="124382FE" w14:textId="77777777" w:rsidR="0092645B" w:rsidRDefault="00D96EA3">
            <w:pPr>
              <w:pStyle w:val="TableParagraph"/>
              <w:spacing w:line="240" w:lineRule="exact"/>
              <w:ind w:left="109"/>
              <w:rPr>
                <w:sz w:val="21"/>
              </w:rPr>
            </w:pPr>
            <w:r>
              <w:rPr>
                <w:spacing w:val="-4"/>
                <w:sz w:val="21"/>
              </w:rPr>
              <w:t>Done</w:t>
            </w:r>
          </w:p>
        </w:tc>
      </w:tr>
      <w:tr w:rsidR="0092645B" w14:paraId="7D9750FE" w14:textId="77777777">
        <w:trPr>
          <w:trHeight w:val="566"/>
        </w:trPr>
        <w:tc>
          <w:tcPr>
            <w:tcW w:w="864" w:type="dxa"/>
          </w:tcPr>
          <w:p w14:paraId="33EEA4BF" w14:textId="77777777" w:rsidR="0092645B" w:rsidRDefault="00D96EA3">
            <w:pPr>
              <w:pStyle w:val="TableParagraph"/>
              <w:spacing w:line="268" w:lineRule="auto"/>
              <w:ind w:left="110" w:right="263"/>
              <w:rPr>
                <w:sz w:val="21"/>
              </w:rPr>
            </w:pPr>
            <w:r>
              <w:rPr>
                <w:sz w:val="21"/>
              </w:rPr>
              <w:t>NFR-</w:t>
            </w:r>
            <w:r>
              <w:rPr>
                <w:spacing w:val="-6"/>
                <w:sz w:val="21"/>
              </w:rPr>
              <w:t>17</w:t>
            </w:r>
          </w:p>
        </w:tc>
        <w:tc>
          <w:tcPr>
            <w:tcW w:w="2880" w:type="dxa"/>
          </w:tcPr>
          <w:p w14:paraId="65330D39" w14:textId="77777777" w:rsidR="0092645B" w:rsidRDefault="00D96EA3">
            <w:pPr>
              <w:pStyle w:val="TableParagraph"/>
              <w:spacing w:line="268" w:lineRule="auto"/>
              <w:ind w:left="110" w:right="296"/>
              <w:rPr>
                <w:sz w:val="21"/>
              </w:rPr>
            </w:pPr>
            <w:r>
              <w:rPr>
                <w:sz w:val="21"/>
              </w:rPr>
              <w:t>Registration</w:t>
            </w:r>
            <w:r>
              <w:rPr>
                <w:spacing w:val="-14"/>
                <w:sz w:val="21"/>
              </w:rPr>
              <w:t xml:space="preserve"> </w:t>
            </w:r>
            <w:r>
              <w:rPr>
                <w:sz w:val="21"/>
              </w:rPr>
              <w:t>and</w:t>
            </w:r>
            <w:r>
              <w:rPr>
                <w:spacing w:val="-13"/>
                <w:sz w:val="21"/>
              </w:rPr>
              <w:t xml:space="preserve"> </w:t>
            </w:r>
            <w:r>
              <w:rPr>
                <w:sz w:val="21"/>
              </w:rPr>
              <w:t>import</w:t>
            </w:r>
            <w:r>
              <w:rPr>
                <w:spacing w:val="-13"/>
                <w:sz w:val="21"/>
              </w:rPr>
              <w:t xml:space="preserve"> </w:t>
            </w:r>
            <w:r>
              <w:rPr>
                <w:sz w:val="21"/>
              </w:rPr>
              <w:t xml:space="preserve">field </w:t>
            </w:r>
            <w:r>
              <w:rPr>
                <w:spacing w:val="-4"/>
                <w:sz w:val="21"/>
              </w:rPr>
              <w:t>sets</w:t>
            </w:r>
          </w:p>
        </w:tc>
        <w:tc>
          <w:tcPr>
            <w:tcW w:w="1368" w:type="dxa"/>
          </w:tcPr>
          <w:p w14:paraId="728F3BBD" w14:textId="77777777" w:rsidR="0092645B" w:rsidRDefault="00D96EA3">
            <w:pPr>
              <w:pStyle w:val="TableParagraph"/>
              <w:spacing w:line="240" w:lineRule="exact"/>
              <w:ind w:left="110"/>
              <w:rPr>
                <w:sz w:val="21"/>
              </w:rPr>
            </w:pPr>
            <w:r>
              <w:rPr>
                <w:sz w:val="21"/>
              </w:rPr>
              <w:t>D-</w:t>
            </w:r>
            <w:r>
              <w:rPr>
                <w:spacing w:val="-10"/>
                <w:sz w:val="21"/>
              </w:rPr>
              <w:t>4</w:t>
            </w:r>
          </w:p>
        </w:tc>
        <w:tc>
          <w:tcPr>
            <w:tcW w:w="2520" w:type="dxa"/>
          </w:tcPr>
          <w:p w14:paraId="7BF3C169" w14:textId="77777777" w:rsidR="0092645B" w:rsidRDefault="00D96EA3">
            <w:pPr>
              <w:pStyle w:val="TableParagraph"/>
              <w:spacing w:line="240" w:lineRule="exact"/>
              <w:ind w:left="110"/>
              <w:rPr>
                <w:sz w:val="21"/>
              </w:rPr>
            </w:pPr>
            <w:r>
              <w:rPr>
                <w:spacing w:val="-2"/>
                <w:sz w:val="21"/>
              </w:rPr>
              <w:t>Review</w:t>
            </w:r>
          </w:p>
        </w:tc>
        <w:tc>
          <w:tcPr>
            <w:tcW w:w="1296" w:type="dxa"/>
          </w:tcPr>
          <w:p w14:paraId="514FCDCF" w14:textId="77777777" w:rsidR="0092645B" w:rsidRDefault="00D96EA3">
            <w:pPr>
              <w:pStyle w:val="TableParagraph"/>
              <w:spacing w:line="240" w:lineRule="exact"/>
              <w:ind w:left="109"/>
              <w:rPr>
                <w:sz w:val="21"/>
              </w:rPr>
            </w:pPr>
            <w:r>
              <w:rPr>
                <w:spacing w:val="-4"/>
                <w:sz w:val="21"/>
              </w:rPr>
              <w:t>Done</w:t>
            </w:r>
          </w:p>
        </w:tc>
      </w:tr>
      <w:tr w:rsidR="0092645B" w14:paraId="6AB632B3" w14:textId="77777777">
        <w:trPr>
          <w:trHeight w:val="566"/>
        </w:trPr>
        <w:tc>
          <w:tcPr>
            <w:tcW w:w="864" w:type="dxa"/>
          </w:tcPr>
          <w:p w14:paraId="310B1576" w14:textId="77777777" w:rsidR="0092645B" w:rsidRDefault="00D96EA3">
            <w:pPr>
              <w:pStyle w:val="TableParagraph"/>
              <w:spacing w:line="268" w:lineRule="auto"/>
              <w:ind w:left="110" w:right="263"/>
              <w:rPr>
                <w:sz w:val="21"/>
              </w:rPr>
            </w:pPr>
            <w:r>
              <w:rPr>
                <w:sz w:val="21"/>
              </w:rPr>
              <w:t>NFR-</w:t>
            </w:r>
            <w:r>
              <w:rPr>
                <w:spacing w:val="-6"/>
                <w:sz w:val="21"/>
              </w:rPr>
              <w:t>18</w:t>
            </w:r>
          </w:p>
        </w:tc>
        <w:tc>
          <w:tcPr>
            <w:tcW w:w="2880" w:type="dxa"/>
          </w:tcPr>
          <w:p w14:paraId="11432D02" w14:textId="77777777" w:rsidR="0092645B" w:rsidRDefault="00D96EA3">
            <w:pPr>
              <w:pStyle w:val="TableParagraph"/>
              <w:spacing w:line="240" w:lineRule="exact"/>
              <w:ind w:left="110"/>
              <w:rPr>
                <w:sz w:val="21"/>
              </w:rPr>
            </w:pPr>
            <w:r>
              <w:rPr>
                <w:spacing w:val="-2"/>
                <w:sz w:val="21"/>
              </w:rPr>
              <w:t>config.assertConfigOrExit</w:t>
            </w:r>
          </w:p>
        </w:tc>
        <w:tc>
          <w:tcPr>
            <w:tcW w:w="1368" w:type="dxa"/>
          </w:tcPr>
          <w:p w14:paraId="592250BC" w14:textId="77777777" w:rsidR="0092645B" w:rsidRDefault="00D96EA3">
            <w:pPr>
              <w:pStyle w:val="TableParagraph"/>
              <w:spacing w:line="240" w:lineRule="exact"/>
              <w:ind w:left="110"/>
              <w:rPr>
                <w:sz w:val="21"/>
              </w:rPr>
            </w:pPr>
            <w:r>
              <w:rPr>
                <w:sz w:val="21"/>
              </w:rPr>
              <w:t>D-</w:t>
            </w:r>
            <w:r>
              <w:rPr>
                <w:spacing w:val="-5"/>
                <w:sz w:val="21"/>
              </w:rPr>
              <w:t>15</w:t>
            </w:r>
          </w:p>
        </w:tc>
        <w:tc>
          <w:tcPr>
            <w:tcW w:w="2520" w:type="dxa"/>
          </w:tcPr>
          <w:p w14:paraId="1480202E" w14:textId="77777777" w:rsidR="0092645B" w:rsidRDefault="00D96EA3">
            <w:pPr>
              <w:pStyle w:val="TableParagraph"/>
              <w:spacing w:line="240" w:lineRule="exact"/>
              <w:ind w:left="110"/>
              <w:rPr>
                <w:sz w:val="21"/>
              </w:rPr>
            </w:pPr>
            <w:r>
              <w:rPr>
                <w:sz w:val="21"/>
              </w:rPr>
              <w:t xml:space="preserve">Integration </w:t>
            </w:r>
            <w:r>
              <w:rPr>
                <w:spacing w:val="-2"/>
                <w:sz w:val="21"/>
              </w:rPr>
              <w:t>tests</w:t>
            </w:r>
          </w:p>
        </w:tc>
        <w:tc>
          <w:tcPr>
            <w:tcW w:w="1296" w:type="dxa"/>
          </w:tcPr>
          <w:p w14:paraId="125F3D0F" w14:textId="77777777" w:rsidR="0092645B" w:rsidRDefault="00D96EA3">
            <w:pPr>
              <w:pStyle w:val="TableParagraph"/>
              <w:spacing w:line="240" w:lineRule="exact"/>
              <w:ind w:left="109"/>
              <w:rPr>
                <w:sz w:val="21"/>
              </w:rPr>
            </w:pPr>
            <w:r>
              <w:rPr>
                <w:spacing w:val="-4"/>
                <w:sz w:val="21"/>
              </w:rPr>
              <w:t>Done</w:t>
            </w:r>
          </w:p>
        </w:tc>
      </w:tr>
    </w:tbl>
    <w:p w14:paraId="6AC3FD74" w14:textId="77777777" w:rsidR="0092645B" w:rsidRDefault="00D96EA3">
      <w:pPr>
        <w:pStyle w:val="Heading4"/>
        <w:keepNext/>
        <w:numPr>
          <w:ilvl w:val="1"/>
          <w:numId w:val="4"/>
        </w:numPr>
        <w:tabs>
          <w:tab w:val="left" w:pos="612"/>
        </w:tabs>
        <w:spacing w:before="220" w:after="100"/>
        <w:ind w:left="612" w:hanging="520"/>
      </w:pPr>
      <w:r>
        <w:t>Requirements</w:t>
      </w:r>
      <w:r>
        <w:rPr>
          <w:spacing w:val="-5"/>
        </w:rPr>
        <w:t xml:space="preserve"> </w:t>
      </w:r>
      <w:r>
        <w:t>not</w:t>
      </w:r>
      <w:r>
        <w:rPr>
          <w:spacing w:val="-4"/>
        </w:rPr>
        <w:t xml:space="preserve"> </w:t>
      </w:r>
      <w:r>
        <w:t>fully</w:t>
      </w:r>
      <w:r>
        <w:rPr>
          <w:spacing w:val="-3"/>
        </w:rPr>
        <w:t xml:space="preserve"> </w:t>
      </w:r>
      <w:r>
        <w:rPr>
          <w:spacing w:val="-5"/>
        </w:rPr>
        <w:t>met</w:t>
      </w:r>
    </w:p>
    <w:p w14:paraId="7BDF31B7" w14:textId="77777777" w:rsidR="0092645B" w:rsidRDefault="00D96EA3">
      <w:pPr>
        <w:pStyle w:val="BodyText"/>
        <w:spacing w:before="135" w:line="268" w:lineRule="auto"/>
        <w:ind w:left="92" w:right="127"/>
        <w:jc w:val="both"/>
      </w:pPr>
      <w:r>
        <w:t>Two of the sixty rows above say Partial rather than Done. Both are listed again in section 26 with what</w:t>
      </w:r>
      <w:r>
        <w:rPr>
          <w:spacing w:val="-4"/>
        </w:rPr>
        <w:t xml:space="preserve"> </w:t>
      </w:r>
      <w:r>
        <w:t>it</w:t>
      </w:r>
      <w:r>
        <w:rPr>
          <w:spacing w:val="-4"/>
        </w:rPr>
        <w:t xml:space="preserve"> </w:t>
      </w:r>
      <w:r>
        <w:t>would</w:t>
      </w:r>
      <w:r>
        <w:rPr>
          <w:spacing w:val="-3"/>
        </w:rPr>
        <w:t xml:space="preserve"> </w:t>
      </w:r>
      <w:r>
        <w:t>take</w:t>
      </w:r>
      <w:r>
        <w:rPr>
          <w:spacing w:val="-4"/>
        </w:rPr>
        <w:t xml:space="preserve"> </w:t>
      </w:r>
      <w:r>
        <w:t>to</w:t>
      </w:r>
      <w:r>
        <w:rPr>
          <w:spacing w:val="-3"/>
        </w:rPr>
        <w:t xml:space="preserve"> </w:t>
      </w:r>
      <w:r>
        <w:t>close</w:t>
      </w:r>
      <w:r>
        <w:rPr>
          <w:spacing w:val="-4"/>
        </w:rPr>
        <w:t xml:space="preserve"> </w:t>
      </w:r>
      <w:r>
        <w:t>them.</w:t>
      </w:r>
      <w:r>
        <w:rPr>
          <w:spacing w:val="-3"/>
        </w:rPr>
        <w:t xml:space="preserve"> </w:t>
      </w:r>
      <w:r>
        <w:t>Every</w:t>
      </w:r>
      <w:r>
        <w:rPr>
          <w:spacing w:val="-3"/>
        </w:rPr>
        <w:t xml:space="preserve"> </w:t>
      </w:r>
      <w:r>
        <w:t>other</w:t>
      </w:r>
      <w:r>
        <w:rPr>
          <w:spacing w:val="-3"/>
        </w:rPr>
        <w:t xml:space="preserve"> </w:t>
      </w:r>
      <w:r>
        <w:t>requirement</w:t>
      </w:r>
      <w:r>
        <w:rPr>
          <w:spacing w:val="-4"/>
        </w:rPr>
        <w:t xml:space="preserve"> </w:t>
      </w:r>
      <w:r>
        <w:t>in</w:t>
      </w:r>
      <w:r>
        <w:rPr>
          <w:spacing w:val="-3"/>
        </w:rPr>
        <w:t xml:space="preserve"> </w:t>
      </w:r>
      <w:r>
        <w:t>this</w:t>
      </w:r>
      <w:r>
        <w:rPr>
          <w:spacing w:val="-4"/>
        </w:rPr>
        <w:t xml:space="preserve"> </w:t>
      </w:r>
      <w:r>
        <w:t>matrix</w:t>
      </w:r>
      <w:r>
        <w:rPr>
          <w:spacing w:val="-3"/>
        </w:rPr>
        <w:t xml:space="preserve"> </w:t>
      </w:r>
      <w:r>
        <w:t>has</w:t>
      </w:r>
      <w:r>
        <w:rPr>
          <w:spacing w:val="-4"/>
        </w:rPr>
        <w:t xml:space="preserve"> </w:t>
      </w:r>
      <w:r>
        <w:t>working</w:t>
      </w:r>
      <w:r>
        <w:rPr>
          <w:spacing w:val="-3"/>
        </w:rPr>
        <w:t xml:space="preserve"> </w:t>
      </w:r>
      <w:r>
        <w:t>code</w:t>
      </w:r>
      <w:r>
        <w:rPr>
          <w:spacing w:val="-4"/>
        </w:rPr>
        <w:t xml:space="preserve"> </w:t>
      </w:r>
      <w:r>
        <w:t>behind</w:t>
      </w:r>
      <w:r>
        <w:rPr>
          <w:spacing w:val="-3"/>
        </w:rPr>
        <w:t xml:space="preserve"> </w:t>
      </w:r>
      <w:r>
        <w:t>it and a way of checking it.</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4608"/>
        <w:gridCol w:w="2736"/>
      </w:tblGrid>
      <w:tr w:rsidR="0092645B" w14:paraId="15118159" w14:textId="77777777">
        <w:trPr>
          <w:trHeight w:val="293"/>
        </w:trPr>
        <w:tc>
          <w:tcPr>
            <w:tcW w:w="1584" w:type="dxa"/>
            <w:shd w:val="clear" w:color="auto" w:fill="ECECEC"/>
          </w:tcPr>
          <w:p w14:paraId="3C832CDF" w14:textId="77777777" w:rsidR="0092645B" w:rsidRDefault="00D96EA3">
            <w:pPr>
              <w:pStyle w:val="TableParagraph"/>
              <w:spacing w:line="240" w:lineRule="exact"/>
              <w:ind w:left="110"/>
              <w:rPr>
                <w:b/>
                <w:sz w:val="21"/>
              </w:rPr>
            </w:pPr>
            <w:r>
              <w:rPr>
                <w:b/>
                <w:spacing w:val="-5"/>
                <w:sz w:val="21"/>
              </w:rPr>
              <w:t>Req</w:t>
            </w:r>
          </w:p>
        </w:tc>
        <w:tc>
          <w:tcPr>
            <w:tcW w:w="4608" w:type="dxa"/>
            <w:shd w:val="clear" w:color="auto" w:fill="ECECEC"/>
          </w:tcPr>
          <w:p w14:paraId="0F5D365D" w14:textId="77777777" w:rsidR="0092645B" w:rsidRDefault="00D96EA3">
            <w:pPr>
              <w:pStyle w:val="TableParagraph"/>
              <w:spacing w:line="240" w:lineRule="exact"/>
              <w:rPr>
                <w:b/>
                <w:sz w:val="21"/>
              </w:rPr>
            </w:pPr>
            <w:r>
              <w:rPr>
                <w:b/>
                <w:sz w:val="21"/>
              </w:rPr>
              <w:t>What</w:t>
            </w:r>
            <w:r>
              <w:rPr>
                <w:b/>
                <w:spacing w:val="-1"/>
                <w:sz w:val="21"/>
              </w:rPr>
              <w:t xml:space="preserve"> </w:t>
            </w:r>
            <w:r>
              <w:rPr>
                <w:b/>
                <w:sz w:val="21"/>
              </w:rPr>
              <w:t>is</w:t>
            </w:r>
            <w:r>
              <w:rPr>
                <w:b/>
                <w:spacing w:val="-1"/>
                <w:sz w:val="21"/>
              </w:rPr>
              <w:t xml:space="preserve"> </w:t>
            </w:r>
            <w:r>
              <w:rPr>
                <w:b/>
                <w:spacing w:val="-2"/>
                <w:sz w:val="21"/>
              </w:rPr>
              <w:t>short</w:t>
            </w:r>
          </w:p>
        </w:tc>
        <w:tc>
          <w:tcPr>
            <w:tcW w:w="2736" w:type="dxa"/>
            <w:shd w:val="clear" w:color="auto" w:fill="ECECEC"/>
          </w:tcPr>
          <w:p w14:paraId="05FB4EFA" w14:textId="77777777" w:rsidR="0092645B" w:rsidRDefault="00D96EA3">
            <w:pPr>
              <w:pStyle w:val="TableParagraph"/>
              <w:spacing w:line="240" w:lineRule="exact"/>
              <w:ind w:left="109"/>
              <w:rPr>
                <w:b/>
                <w:sz w:val="21"/>
              </w:rPr>
            </w:pPr>
            <w:r>
              <w:rPr>
                <w:b/>
                <w:sz w:val="21"/>
              </w:rPr>
              <w:t>What</w:t>
            </w:r>
            <w:r>
              <w:rPr>
                <w:b/>
                <w:spacing w:val="-3"/>
                <w:sz w:val="21"/>
              </w:rPr>
              <w:t xml:space="preserve"> </w:t>
            </w:r>
            <w:r>
              <w:rPr>
                <w:b/>
                <w:sz w:val="21"/>
              </w:rPr>
              <w:t>would</w:t>
            </w:r>
            <w:r>
              <w:rPr>
                <w:b/>
                <w:spacing w:val="-4"/>
                <w:sz w:val="21"/>
              </w:rPr>
              <w:t xml:space="preserve"> </w:t>
            </w:r>
            <w:r>
              <w:rPr>
                <w:b/>
                <w:sz w:val="21"/>
              </w:rPr>
              <w:t>close</w:t>
            </w:r>
            <w:r>
              <w:rPr>
                <w:b/>
                <w:spacing w:val="-3"/>
                <w:sz w:val="21"/>
              </w:rPr>
              <w:t xml:space="preserve"> </w:t>
            </w:r>
            <w:r>
              <w:rPr>
                <w:b/>
                <w:spacing w:val="-5"/>
                <w:sz w:val="21"/>
              </w:rPr>
              <w:t>it</w:t>
            </w:r>
          </w:p>
        </w:tc>
      </w:tr>
      <w:tr w:rsidR="0092645B" w14:paraId="0A8867EA" w14:textId="77777777">
        <w:trPr>
          <w:trHeight w:val="1107"/>
        </w:trPr>
        <w:tc>
          <w:tcPr>
            <w:tcW w:w="1584" w:type="dxa"/>
          </w:tcPr>
          <w:p w14:paraId="5B9BF378" w14:textId="77777777" w:rsidR="0092645B" w:rsidRDefault="00D96EA3">
            <w:pPr>
              <w:pStyle w:val="TableParagraph"/>
              <w:spacing w:line="268" w:lineRule="auto"/>
              <w:ind w:left="110" w:right="283"/>
              <w:rPr>
                <w:sz w:val="21"/>
              </w:rPr>
            </w:pPr>
            <w:r>
              <w:rPr>
                <w:sz w:val="21"/>
              </w:rPr>
              <w:t>FR-34</w:t>
            </w:r>
            <w:r>
              <w:rPr>
                <w:spacing w:val="-14"/>
                <w:sz w:val="21"/>
              </w:rPr>
              <w:t xml:space="preserve"> </w:t>
            </w:r>
            <w:r>
              <w:rPr>
                <w:sz w:val="21"/>
              </w:rPr>
              <w:t>/</w:t>
            </w:r>
            <w:r>
              <w:rPr>
                <w:spacing w:val="-13"/>
                <w:sz w:val="21"/>
              </w:rPr>
              <w:t xml:space="preserve"> </w:t>
            </w:r>
            <w:r>
              <w:rPr>
                <w:sz w:val="21"/>
              </w:rPr>
              <w:t>NFR-</w:t>
            </w:r>
            <w:r>
              <w:rPr>
                <w:spacing w:val="-6"/>
                <w:sz w:val="21"/>
              </w:rPr>
              <w:t>14</w:t>
            </w:r>
          </w:p>
        </w:tc>
        <w:tc>
          <w:tcPr>
            <w:tcW w:w="4608" w:type="dxa"/>
          </w:tcPr>
          <w:p w14:paraId="08D82F05" w14:textId="77777777" w:rsidR="0092645B" w:rsidRDefault="00D96EA3">
            <w:pPr>
              <w:pStyle w:val="TableParagraph"/>
              <w:spacing w:line="268" w:lineRule="auto"/>
              <w:ind w:right="54"/>
              <w:rPr>
                <w:sz w:val="21"/>
              </w:rPr>
            </w:pPr>
            <w:r>
              <w:rPr>
                <w:sz w:val="21"/>
              </w:rPr>
              <w:t>English carries 1,116 interface strings; each of the six other languages carries 822. The 294 newest strings</w:t>
            </w:r>
            <w:r>
              <w:rPr>
                <w:spacing w:val="-6"/>
                <w:sz w:val="21"/>
              </w:rPr>
              <w:t xml:space="preserve"> </w:t>
            </w:r>
            <w:r>
              <w:rPr>
                <w:sz w:val="21"/>
              </w:rPr>
              <w:t>fall</w:t>
            </w:r>
            <w:r>
              <w:rPr>
                <w:spacing w:val="-6"/>
                <w:sz w:val="21"/>
              </w:rPr>
              <w:t xml:space="preserve"> </w:t>
            </w:r>
            <w:r>
              <w:rPr>
                <w:sz w:val="21"/>
              </w:rPr>
              <w:t>back</w:t>
            </w:r>
            <w:r>
              <w:rPr>
                <w:spacing w:val="-5"/>
                <w:sz w:val="21"/>
              </w:rPr>
              <w:t xml:space="preserve"> </w:t>
            </w:r>
            <w:r>
              <w:rPr>
                <w:sz w:val="21"/>
              </w:rPr>
              <w:t>to</w:t>
            </w:r>
            <w:r>
              <w:rPr>
                <w:spacing w:val="-5"/>
                <w:sz w:val="21"/>
              </w:rPr>
              <w:t xml:space="preserve"> </w:t>
            </w:r>
            <w:r>
              <w:rPr>
                <w:sz w:val="21"/>
              </w:rPr>
              <w:t>English</w:t>
            </w:r>
            <w:r>
              <w:rPr>
                <w:spacing w:val="-5"/>
                <w:sz w:val="21"/>
              </w:rPr>
              <w:t xml:space="preserve"> </w:t>
            </w:r>
            <w:r>
              <w:rPr>
                <w:sz w:val="21"/>
              </w:rPr>
              <w:t>rather</w:t>
            </w:r>
            <w:r>
              <w:rPr>
                <w:spacing w:val="-5"/>
                <w:sz w:val="21"/>
              </w:rPr>
              <w:t xml:space="preserve"> </w:t>
            </w:r>
            <w:r>
              <w:rPr>
                <w:sz w:val="21"/>
              </w:rPr>
              <w:t>than</w:t>
            </w:r>
            <w:r>
              <w:rPr>
                <w:spacing w:val="-5"/>
                <w:sz w:val="21"/>
              </w:rPr>
              <w:t xml:space="preserve"> </w:t>
            </w:r>
            <w:r>
              <w:rPr>
                <w:sz w:val="21"/>
              </w:rPr>
              <w:t>breaking</w:t>
            </w:r>
            <w:r>
              <w:rPr>
                <w:spacing w:val="-5"/>
                <w:sz w:val="21"/>
              </w:rPr>
              <w:t xml:space="preserve"> </w:t>
            </w:r>
            <w:r>
              <w:rPr>
                <w:sz w:val="21"/>
              </w:rPr>
              <w:t xml:space="preserve">the </w:t>
            </w:r>
            <w:r>
              <w:rPr>
                <w:spacing w:val="-2"/>
                <w:sz w:val="21"/>
              </w:rPr>
              <w:t>screen.</w:t>
            </w:r>
          </w:p>
        </w:tc>
        <w:tc>
          <w:tcPr>
            <w:tcW w:w="2736" w:type="dxa"/>
          </w:tcPr>
          <w:p w14:paraId="68907FEC" w14:textId="77777777" w:rsidR="0092645B" w:rsidRDefault="00D96EA3">
            <w:pPr>
              <w:pStyle w:val="TableParagraph"/>
              <w:spacing w:line="268" w:lineRule="auto"/>
              <w:ind w:left="109" w:right="212"/>
              <w:rPr>
                <w:sz w:val="21"/>
              </w:rPr>
            </w:pPr>
            <w:r>
              <w:rPr>
                <w:sz w:val="21"/>
              </w:rPr>
              <w:t>A translation pass over the newer screens. The mechanism</w:t>
            </w:r>
            <w:r>
              <w:rPr>
                <w:spacing w:val="-11"/>
                <w:sz w:val="21"/>
              </w:rPr>
              <w:t xml:space="preserve"> </w:t>
            </w:r>
            <w:r>
              <w:rPr>
                <w:sz w:val="21"/>
              </w:rPr>
              <w:t>is</w:t>
            </w:r>
            <w:r>
              <w:rPr>
                <w:spacing w:val="-11"/>
                <w:sz w:val="21"/>
              </w:rPr>
              <w:t xml:space="preserve"> </w:t>
            </w:r>
            <w:r>
              <w:rPr>
                <w:sz w:val="21"/>
              </w:rPr>
              <w:t>finished</w:t>
            </w:r>
            <w:r>
              <w:rPr>
                <w:spacing w:val="-10"/>
                <w:sz w:val="21"/>
              </w:rPr>
              <w:t xml:space="preserve"> </w:t>
            </w:r>
            <w:r>
              <w:rPr>
                <w:sz w:val="21"/>
              </w:rPr>
              <w:t>-</w:t>
            </w:r>
            <w:r>
              <w:rPr>
                <w:spacing w:val="-10"/>
                <w:sz w:val="21"/>
              </w:rPr>
              <w:t xml:space="preserve"> </w:t>
            </w:r>
            <w:r>
              <w:rPr>
                <w:sz w:val="21"/>
              </w:rPr>
              <w:t>this is content</w:t>
            </w:r>
          </w:p>
        </w:tc>
      </w:tr>
      <w:tr w:rsidR="0092645B" w14:paraId="15CD2565" w14:textId="77777777">
        <w:trPr>
          <w:trHeight w:val="1108"/>
        </w:trPr>
        <w:tc>
          <w:tcPr>
            <w:tcW w:w="1584" w:type="dxa"/>
          </w:tcPr>
          <w:p w14:paraId="2E07340E" w14:textId="77777777" w:rsidR="0092645B" w:rsidRDefault="00D96EA3">
            <w:pPr>
              <w:pStyle w:val="TableParagraph"/>
              <w:ind w:left="110"/>
              <w:rPr>
                <w:sz w:val="21"/>
              </w:rPr>
            </w:pPr>
            <w:r>
              <w:rPr>
                <w:sz w:val="21"/>
              </w:rPr>
              <w:t>NFR-</w:t>
            </w:r>
            <w:r>
              <w:rPr>
                <w:spacing w:val="-5"/>
                <w:sz w:val="21"/>
              </w:rPr>
              <w:t>13</w:t>
            </w:r>
          </w:p>
        </w:tc>
        <w:tc>
          <w:tcPr>
            <w:tcW w:w="4608" w:type="dxa"/>
          </w:tcPr>
          <w:p w14:paraId="6564D1D4" w14:textId="77777777" w:rsidR="0092645B" w:rsidRDefault="00D96EA3">
            <w:pPr>
              <w:pStyle w:val="TableParagraph"/>
              <w:spacing w:line="268" w:lineRule="auto"/>
              <w:ind w:right="252"/>
              <w:rPr>
                <w:sz w:val="21"/>
              </w:rPr>
            </w:pPr>
            <w:r>
              <w:rPr>
                <w:sz w:val="21"/>
              </w:rPr>
              <w:t>Focus outlines, keyboard reach and reflow are in place and were checked by hand. No assistive technology</w:t>
            </w:r>
            <w:r>
              <w:rPr>
                <w:spacing w:val="-6"/>
                <w:sz w:val="21"/>
              </w:rPr>
              <w:t xml:space="preserve"> </w:t>
            </w:r>
            <w:r>
              <w:rPr>
                <w:sz w:val="21"/>
              </w:rPr>
              <w:t>has</w:t>
            </w:r>
            <w:r>
              <w:rPr>
                <w:spacing w:val="-7"/>
                <w:sz w:val="21"/>
              </w:rPr>
              <w:t xml:space="preserve"> </w:t>
            </w:r>
            <w:r>
              <w:rPr>
                <w:sz w:val="21"/>
              </w:rPr>
              <w:t>been</w:t>
            </w:r>
            <w:r>
              <w:rPr>
                <w:spacing w:val="-6"/>
                <w:sz w:val="21"/>
              </w:rPr>
              <w:t xml:space="preserve"> </w:t>
            </w:r>
            <w:r>
              <w:rPr>
                <w:sz w:val="21"/>
              </w:rPr>
              <w:t>used</w:t>
            </w:r>
            <w:r>
              <w:rPr>
                <w:spacing w:val="-6"/>
                <w:sz w:val="21"/>
              </w:rPr>
              <w:t xml:space="preserve"> </w:t>
            </w:r>
            <w:r>
              <w:rPr>
                <w:sz w:val="21"/>
              </w:rPr>
              <w:t>against</w:t>
            </w:r>
            <w:r>
              <w:rPr>
                <w:spacing w:val="-7"/>
                <w:sz w:val="21"/>
              </w:rPr>
              <w:t xml:space="preserve"> </w:t>
            </w:r>
            <w:r>
              <w:rPr>
                <w:sz w:val="21"/>
              </w:rPr>
              <w:t>the</w:t>
            </w:r>
            <w:r>
              <w:rPr>
                <w:spacing w:val="-7"/>
                <w:sz w:val="21"/>
              </w:rPr>
              <w:t xml:space="preserve"> </w:t>
            </w:r>
            <w:r>
              <w:rPr>
                <w:sz w:val="21"/>
              </w:rPr>
              <w:t>product</w:t>
            </w:r>
            <w:r>
              <w:rPr>
                <w:spacing w:val="-6"/>
                <w:sz w:val="21"/>
              </w:rPr>
              <w:t xml:space="preserve"> </w:t>
            </w:r>
            <w:r>
              <w:rPr>
                <w:sz w:val="21"/>
              </w:rPr>
              <w:t>and no standard has been claimed.</w:t>
            </w:r>
          </w:p>
        </w:tc>
        <w:tc>
          <w:tcPr>
            <w:tcW w:w="2736" w:type="dxa"/>
          </w:tcPr>
          <w:p w14:paraId="67D29C90" w14:textId="77777777" w:rsidR="0092645B" w:rsidRDefault="00D96EA3">
            <w:pPr>
              <w:pStyle w:val="TableParagraph"/>
              <w:spacing w:line="268" w:lineRule="auto"/>
              <w:ind w:left="109" w:right="265"/>
              <w:rPr>
                <w:sz w:val="21"/>
              </w:rPr>
            </w:pPr>
            <w:r>
              <w:rPr>
                <w:sz w:val="21"/>
              </w:rPr>
              <w:t>An accessibility review against</w:t>
            </w:r>
            <w:r>
              <w:rPr>
                <w:spacing w:val="-11"/>
                <w:sz w:val="21"/>
              </w:rPr>
              <w:t xml:space="preserve"> </w:t>
            </w:r>
            <w:r>
              <w:rPr>
                <w:sz w:val="21"/>
              </w:rPr>
              <w:t>a</w:t>
            </w:r>
            <w:r>
              <w:rPr>
                <w:spacing w:val="-11"/>
                <w:sz w:val="21"/>
              </w:rPr>
              <w:t xml:space="preserve"> </w:t>
            </w:r>
            <w:r>
              <w:rPr>
                <w:sz w:val="21"/>
              </w:rPr>
              <w:t>named</w:t>
            </w:r>
            <w:r>
              <w:rPr>
                <w:spacing w:val="-10"/>
                <w:sz w:val="21"/>
              </w:rPr>
              <w:t xml:space="preserve"> </w:t>
            </w:r>
            <w:r>
              <w:rPr>
                <w:sz w:val="21"/>
              </w:rPr>
              <w:t>standard,</w:t>
            </w:r>
            <w:r>
              <w:rPr>
                <w:spacing w:val="-10"/>
                <w:sz w:val="21"/>
              </w:rPr>
              <w:t xml:space="preserve"> </w:t>
            </w:r>
            <w:r>
              <w:rPr>
                <w:sz w:val="21"/>
              </w:rPr>
              <w:t>if one is going to be claimed</w:t>
            </w:r>
          </w:p>
        </w:tc>
      </w:tr>
    </w:tbl>
    <w:p w14:paraId="7A204870" w14:textId="77777777" w:rsidR="0092645B" w:rsidRDefault="00D96EA3">
      <w:pPr>
        <w:pStyle w:val="Heading3"/>
        <w:keepNext/>
        <w:numPr>
          <w:ilvl w:val="0"/>
          <w:numId w:val="4"/>
        </w:numPr>
        <w:tabs>
          <w:tab w:val="left" w:pos="572"/>
        </w:tabs>
        <w:spacing w:before="260" w:after="120"/>
        <w:ind w:left="572" w:hanging="480"/>
      </w:pPr>
      <w:r>
        <w:t>Work</w:t>
      </w:r>
      <w:r>
        <w:rPr>
          <w:spacing w:val="-2"/>
        </w:rPr>
        <w:t xml:space="preserve"> </w:t>
      </w:r>
      <w:r>
        <w:t>Not</w:t>
      </w:r>
      <w:r>
        <w:rPr>
          <w:spacing w:val="-1"/>
        </w:rPr>
        <w:t xml:space="preserve"> </w:t>
      </w:r>
      <w:r>
        <w:t>Yet</w:t>
      </w:r>
      <w:r>
        <w:rPr>
          <w:spacing w:val="-1"/>
        </w:rPr>
        <w:t xml:space="preserve"> </w:t>
      </w:r>
      <w:r>
        <w:rPr>
          <w:spacing w:val="-4"/>
        </w:rPr>
        <w:t>Done</w:t>
      </w:r>
    </w:p>
    <w:p w14:paraId="4387EC18" w14:textId="77777777" w:rsidR="0092645B" w:rsidRDefault="00D96EA3">
      <w:pPr>
        <w:pStyle w:val="BodyText"/>
        <w:spacing w:before="144" w:line="268" w:lineRule="auto"/>
        <w:ind w:left="92" w:right="127"/>
        <w:jc w:val="both"/>
      </w:pPr>
      <w:r>
        <w:t>Everything above describes what exists. This section is the other half of an honest handover: the things a reader might reasonably assume are in place and which are not. Nothing here is a defect. They are pieces of work that have not been started, or have been done but never exercised - and the difference</w:t>
      </w:r>
      <w:r>
        <w:rPr>
          <w:spacing w:val="-4"/>
        </w:rPr>
        <w:t xml:space="preserve"> </w:t>
      </w:r>
      <w:r>
        <w:t>between</w:t>
      </w:r>
      <w:r>
        <w:rPr>
          <w:spacing w:val="-3"/>
        </w:rPr>
        <w:t xml:space="preserve"> </w:t>
      </w:r>
      <w:r>
        <w:t>those</w:t>
      </w:r>
      <w:r>
        <w:rPr>
          <w:spacing w:val="-4"/>
        </w:rPr>
        <w:t xml:space="preserve"> </w:t>
      </w:r>
      <w:r>
        <w:t>two</w:t>
      </w:r>
      <w:r>
        <w:rPr>
          <w:spacing w:val="-3"/>
        </w:rPr>
        <w:t xml:space="preserve"> </w:t>
      </w:r>
      <w:r>
        <w:t>matters,</w:t>
      </w:r>
      <w:r>
        <w:rPr>
          <w:spacing w:val="-3"/>
        </w:rPr>
        <w:t xml:space="preserve"> </w:t>
      </w:r>
      <w:r>
        <w:t>because</w:t>
      </w:r>
      <w:r>
        <w:rPr>
          <w:spacing w:val="-4"/>
        </w:rPr>
        <w:t xml:space="preserve"> </w:t>
      </w:r>
      <w:r>
        <w:t>an</w:t>
      </w:r>
      <w:r>
        <w:rPr>
          <w:spacing w:val="-3"/>
        </w:rPr>
        <w:t xml:space="preserve"> </w:t>
      </w:r>
      <w:r>
        <w:t>untested</w:t>
      </w:r>
      <w:r>
        <w:rPr>
          <w:spacing w:val="-3"/>
        </w:rPr>
        <w:t xml:space="preserve"> </w:t>
      </w:r>
      <w:r>
        <w:t>backup</w:t>
      </w:r>
      <w:r>
        <w:rPr>
          <w:spacing w:val="-3"/>
        </w:rPr>
        <w:t xml:space="preserve"> </w:t>
      </w:r>
      <w:r>
        <w:t>is</w:t>
      </w:r>
      <w:r>
        <w:rPr>
          <w:spacing w:val="-4"/>
        </w:rPr>
        <w:t xml:space="preserve"> </w:t>
      </w:r>
      <w:r>
        <w:t>more</w:t>
      </w:r>
      <w:r>
        <w:rPr>
          <w:spacing w:val="-4"/>
        </w:rPr>
        <w:t xml:space="preserve"> </w:t>
      </w:r>
      <w:r>
        <w:t>dangerous</w:t>
      </w:r>
      <w:r>
        <w:rPr>
          <w:spacing w:val="-4"/>
        </w:rPr>
        <w:t xml:space="preserve"> </w:t>
      </w:r>
      <w:r>
        <w:t>than</w:t>
      </w:r>
      <w:r>
        <w:rPr>
          <w:spacing w:val="-3"/>
        </w:rPr>
        <w:t xml:space="preserve"> </w:t>
      </w:r>
      <w:r>
        <w:t>an</w:t>
      </w:r>
      <w:r>
        <w:rPr>
          <w:spacing w:val="-3"/>
        </w:rPr>
        <w:t xml:space="preserve"> </w:t>
      </w:r>
      <w:r>
        <w:t>absent one, since somebody is relying on it.</w:t>
      </w:r>
    </w:p>
    <w:p w14:paraId="507934DA" w14:textId="77777777" w:rsidR="0092645B" w:rsidRDefault="00D96EA3">
      <w:pPr>
        <w:pStyle w:val="Heading4"/>
        <w:keepNext/>
        <w:numPr>
          <w:ilvl w:val="1"/>
          <w:numId w:val="4"/>
        </w:numPr>
        <w:tabs>
          <w:tab w:val="left" w:pos="612"/>
        </w:tabs>
        <w:spacing w:before="220" w:after="100"/>
        <w:ind w:left="612" w:hanging="520"/>
      </w:pPr>
      <w:r>
        <w:t>Assurance</w:t>
      </w:r>
      <w:r>
        <w:rPr>
          <w:spacing w:val="-5"/>
        </w:rPr>
        <w:t xml:space="preserve"> </w:t>
      </w:r>
      <w:r>
        <w:t>not</w:t>
      </w:r>
      <w:r>
        <w:rPr>
          <w:spacing w:val="-3"/>
        </w:rPr>
        <w:t xml:space="preserve"> </w:t>
      </w:r>
      <w:r>
        <w:t>yet</w:t>
      </w:r>
      <w:r>
        <w:rPr>
          <w:spacing w:val="-4"/>
        </w:rPr>
        <w:t xml:space="preserve"> </w:t>
      </w:r>
      <w:r>
        <w:t>carried</w:t>
      </w:r>
      <w:r>
        <w:rPr>
          <w:spacing w:val="-4"/>
        </w:rPr>
        <w:t xml:space="preserve"> </w:t>
      </w:r>
      <w:r>
        <w:rPr>
          <w:spacing w:val="-5"/>
        </w:rPr>
        <w:t>out</w:t>
      </w:r>
    </w:p>
    <w:tbl>
      <w:tblPr>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2448"/>
        <w:gridCol w:w="2736"/>
        <w:gridCol w:w="2232"/>
      </w:tblGrid>
      <w:tr w:rsidR="0092645B" w14:paraId="117D0789" w14:textId="77777777">
        <w:trPr>
          <w:trHeight w:val="293"/>
        </w:trPr>
        <w:tc>
          <w:tcPr>
            <w:tcW w:w="1656" w:type="dxa"/>
            <w:shd w:val="clear" w:color="auto" w:fill="ECECEC"/>
          </w:tcPr>
          <w:p w14:paraId="54ED6AC2" w14:textId="77777777" w:rsidR="0092645B" w:rsidRDefault="00D96EA3">
            <w:pPr>
              <w:pStyle w:val="TableParagraph"/>
              <w:spacing w:line="240" w:lineRule="exact"/>
              <w:ind w:left="110"/>
              <w:rPr>
                <w:b/>
                <w:sz w:val="21"/>
              </w:rPr>
            </w:pPr>
            <w:r>
              <w:rPr>
                <w:b/>
                <w:spacing w:val="-4"/>
                <w:sz w:val="21"/>
              </w:rPr>
              <w:t>Item</w:t>
            </w:r>
          </w:p>
        </w:tc>
        <w:tc>
          <w:tcPr>
            <w:tcW w:w="2448" w:type="dxa"/>
            <w:shd w:val="clear" w:color="auto" w:fill="ECECEC"/>
          </w:tcPr>
          <w:p w14:paraId="33256CF8" w14:textId="77777777" w:rsidR="0092645B" w:rsidRDefault="00D96EA3">
            <w:pPr>
              <w:pStyle w:val="TableParagraph"/>
              <w:spacing w:line="240" w:lineRule="exact"/>
              <w:rPr>
                <w:b/>
                <w:sz w:val="21"/>
              </w:rPr>
            </w:pPr>
            <w:r>
              <w:rPr>
                <w:b/>
                <w:sz w:val="21"/>
              </w:rPr>
              <w:t>Where</w:t>
            </w:r>
            <w:r>
              <w:rPr>
                <w:b/>
                <w:spacing w:val="-3"/>
                <w:sz w:val="21"/>
              </w:rPr>
              <w:t xml:space="preserve"> </w:t>
            </w:r>
            <w:r>
              <w:rPr>
                <w:b/>
                <w:sz w:val="21"/>
              </w:rPr>
              <w:t>it</w:t>
            </w:r>
            <w:r>
              <w:rPr>
                <w:b/>
                <w:spacing w:val="-2"/>
                <w:sz w:val="21"/>
              </w:rPr>
              <w:t xml:space="preserve"> stands</w:t>
            </w:r>
          </w:p>
        </w:tc>
        <w:tc>
          <w:tcPr>
            <w:tcW w:w="2736" w:type="dxa"/>
            <w:shd w:val="clear" w:color="auto" w:fill="ECECEC"/>
          </w:tcPr>
          <w:p w14:paraId="3DD22D6D" w14:textId="77777777" w:rsidR="0092645B" w:rsidRDefault="00D96EA3">
            <w:pPr>
              <w:pStyle w:val="TableParagraph"/>
              <w:spacing w:line="240" w:lineRule="exact"/>
              <w:ind w:left="110"/>
              <w:rPr>
                <w:b/>
                <w:sz w:val="21"/>
              </w:rPr>
            </w:pPr>
            <w:r>
              <w:rPr>
                <w:b/>
                <w:sz w:val="21"/>
              </w:rPr>
              <w:t>Risk</w:t>
            </w:r>
            <w:r>
              <w:rPr>
                <w:b/>
                <w:spacing w:val="-2"/>
                <w:sz w:val="21"/>
              </w:rPr>
              <w:t xml:space="preserve"> </w:t>
            </w:r>
            <w:r>
              <w:rPr>
                <w:b/>
                <w:sz w:val="21"/>
              </w:rPr>
              <w:t>of</w:t>
            </w:r>
            <w:r>
              <w:rPr>
                <w:b/>
                <w:spacing w:val="-1"/>
                <w:sz w:val="21"/>
              </w:rPr>
              <w:t xml:space="preserve"> </w:t>
            </w:r>
            <w:r>
              <w:rPr>
                <w:b/>
                <w:sz w:val="21"/>
              </w:rPr>
              <w:t>leaving</w:t>
            </w:r>
            <w:r>
              <w:rPr>
                <w:b/>
                <w:spacing w:val="-1"/>
                <w:sz w:val="21"/>
              </w:rPr>
              <w:t xml:space="preserve"> </w:t>
            </w:r>
            <w:r>
              <w:rPr>
                <w:b/>
                <w:spacing w:val="-5"/>
                <w:sz w:val="21"/>
              </w:rPr>
              <w:t>it</w:t>
            </w:r>
          </w:p>
        </w:tc>
        <w:tc>
          <w:tcPr>
            <w:tcW w:w="2232" w:type="dxa"/>
            <w:shd w:val="clear" w:color="auto" w:fill="ECECEC"/>
          </w:tcPr>
          <w:p w14:paraId="43258571" w14:textId="77777777" w:rsidR="0092645B" w:rsidRDefault="00D96EA3">
            <w:pPr>
              <w:pStyle w:val="TableParagraph"/>
              <w:spacing w:line="240" w:lineRule="exact"/>
              <w:ind w:left="110"/>
              <w:rPr>
                <w:b/>
                <w:sz w:val="21"/>
              </w:rPr>
            </w:pPr>
            <w:r>
              <w:rPr>
                <w:b/>
                <w:sz w:val="21"/>
              </w:rPr>
              <w:t xml:space="preserve">What closing it </w:t>
            </w:r>
            <w:r>
              <w:rPr>
                <w:b/>
                <w:spacing w:val="-2"/>
                <w:sz w:val="21"/>
              </w:rPr>
              <w:t>takes</w:t>
            </w:r>
          </w:p>
        </w:tc>
      </w:tr>
      <w:tr w:rsidR="0092645B" w14:paraId="204A5502" w14:textId="77777777">
        <w:trPr>
          <w:trHeight w:val="1650"/>
        </w:trPr>
        <w:tc>
          <w:tcPr>
            <w:tcW w:w="1656" w:type="dxa"/>
          </w:tcPr>
          <w:p w14:paraId="0496D130" w14:textId="77777777" w:rsidR="0092645B" w:rsidRDefault="00D96EA3">
            <w:pPr>
              <w:pStyle w:val="TableParagraph"/>
              <w:spacing w:line="268" w:lineRule="auto"/>
              <w:ind w:left="110" w:right="160"/>
              <w:rPr>
                <w:sz w:val="21"/>
              </w:rPr>
            </w:pPr>
            <w:r>
              <w:rPr>
                <w:sz w:val="21"/>
              </w:rPr>
              <w:t>User</w:t>
            </w:r>
            <w:r>
              <w:rPr>
                <w:spacing w:val="-14"/>
                <w:sz w:val="21"/>
              </w:rPr>
              <w:t xml:space="preserve"> </w:t>
            </w:r>
            <w:r>
              <w:rPr>
                <w:sz w:val="21"/>
              </w:rPr>
              <w:t xml:space="preserve">acceptance </w:t>
            </w:r>
            <w:r>
              <w:rPr>
                <w:spacing w:val="-2"/>
                <w:sz w:val="21"/>
              </w:rPr>
              <w:t>testing</w:t>
            </w:r>
          </w:p>
        </w:tc>
        <w:tc>
          <w:tcPr>
            <w:tcW w:w="2448" w:type="dxa"/>
          </w:tcPr>
          <w:p w14:paraId="28E3DDAE" w14:textId="77777777" w:rsidR="0092645B" w:rsidRDefault="00D96EA3">
            <w:pPr>
              <w:pStyle w:val="TableParagraph"/>
              <w:spacing w:line="268" w:lineRule="auto"/>
              <w:ind w:right="490"/>
              <w:rPr>
                <w:sz w:val="21"/>
              </w:rPr>
            </w:pPr>
            <w:r>
              <w:rPr>
                <w:sz w:val="21"/>
              </w:rPr>
              <w:t>Not run. The live deployment</w:t>
            </w:r>
            <w:r>
              <w:rPr>
                <w:spacing w:val="-14"/>
                <w:sz w:val="21"/>
              </w:rPr>
              <w:t xml:space="preserve"> </w:t>
            </w:r>
            <w:r>
              <w:rPr>
                <w:sz w:val="21"/>
              </w:rPr>
              <w:t>exists</w:t>
            </w:r>
            <w:r>
              <w:rPr>
                <w:spacing w:val="-13"/>
                <w:sz w:val="21"/>
              </w:rPr>
              <w:t xml:space="preserve"> </w:t>
            </w:r>
            <w:r>
              <w:rPr>
                <w:sz w:val="21"/>
              </w:rPr>
              <w:t xml:space="preserve">for exactly this and is </w:t>
            </w:r>
            <w:r>
              <w:rPr>
                <w:spacing w:val="-2"/>
                <w:sz w:val="21"/>
              </w:rPr>
              <w:t>working.</w:t>
            </w:r>
          </w:p>
        </w:tc>
        <w:tc>
          <w:tcPr>
            <w:tcW w:w="2736" w:type="dxa"/>
          </w:tcPr>
          <w:p w14:paraId="48BC1B60" w14:textId="77777777" w:rsidR="0092645B" w:rsidRDefault="00D96EA3">
            <w:pPr>
              <w:pStyle w:val="TableParagraph"/>
              <w:spacing w:line="268" w:lineRule="auto"/>
              <w:ind w:left="110" w:right="134"/>
              <w:rPr>
                <w:sz w:val="21"/>
              </w:rPr>
            </w:pPr>
            <w:r>
              <w:rPr>
                <w:sz w:val="21"/>
              </w:rPr>
              <w:t>The</w:t>
            </w:r>
            <w:r>
              <w:rPr>
                <w:spacing w:val="-9"/>
                <w:sz w:val="21"/>
              </w:rPr>
              <w:t xml:space="preserve"> </w:t>
            </w:r>
            <w:r>
              <w:rPr>
                <w:sz w:val="21"/>
              </w:rPr>
              <w:t>people</w:t>
            </w:r>
            <w:r>
              <w:rPr>
                <w:spacing w:val="-9"/>
                <w:sz w:val="21"/>
              </w:rPr>
              <w:t xml:space="preserve"> </w:t>
            </w:r>
            <w:r>
              <w:rPr>
                <w:sz w:val="21"/>
              </w:rPr>
              <w:t>who</w:t>
            </w:r>
            <w:r>
              <w:rPr>
                <w:spacing w:val="-8"/>
                <w:sz w:val="21"/>
              </w:rPr>
              <w:t xml:space="preserve"> </w:t>
            </w:r>
            <w:r>
              <w:rPr>
                <w:sz w:val="21"/>
              </w:rPr>
              <w:t>will</w:t>
            </w:r>
            <w:r>
              <w:rPr>
                <w:spacing w:val="-8"/>
                <w:sz w:val="21"/>
              </w:rPr>
              <w:t xml:space="preserve"> </w:t>
            </w:r>
            <w:r>
              <w:rPr>
                <w:sz w:val="21"/>
              </w:rPr>
              <w:t>use</w:t>
            </w:r>
            <w:r>
              <w:rPr>
                <w:spacing w:val="-9"/>
                <w:sz w:val="21"/>
              </w:rPr>
              <w:t xml:space="preserve"> </w:t>
            </w:r>
            <w:r>
              <w:rPr>
                <w:sz w:val="21"/>
              </w:rPr>
              <w:t>the product every day have not yet said whether it fits how they actually work. That is the feedback most likely to change a screen.</w:t>
            </w:r>
          </w:p>
        </w:tc>
        <w:tc>
          <w:tcPr>
            <w:tcW w:w="2232" w:type="dxa"/>
          </w:tcPr>
          <w:p w14:paraId="7373106F" w14:textId="77777777" w:rsidR="0092645B" w:rsidRDefault="00D96EA3">
            <w:pPr>
              <w:pStyle w:val="TableParagraph"/>
              <w:spacing w:line="268" w:lineRule="auto"/>
              <w:ind w:left="110" w:right="114"/>
              <w:rPr>
                <w:sz w:val="21"/>
              </w:rPr>
            </w:pPr>
            <w:r>
              <w:rPr>
                <w:sz w:val="21"/>
              </w:rPr>
              <w:t>Scheduling with a customer,</w:t>
            </w:r>
            <w:r>
              <w:rPr>
                <w:spacing w:val="-14"/>
                <w:sz w:val="21"/>
              </w:rPr>
              <w:t xml:space="preserve"> </w:t>
            </w:r>
            <w:r>
              <w:rPr>
                <w:sz w:val="21"/>
              </w:rPr>
              <w:t>and</w:t>
            </w:r>
            <w:r>
              <w:rPr>
                <w:spacing w:val="-13"/>
                <w:sz w:val="21"/>
              </w:rPr>
              <w:t xml:space="preserve"> </w:t>
            </w:r>
            <w:r>
              <w:rPr>
                <w:sz w:val="21"/>
              </w:rPr>
              <w:t>someone to sit with them. No engineering work</w:t>
            </w:r>
          </w:p>
        </w:tc>
      </w:tr>
      <w:tr w:rsidR="0092645B" w14:paraId="2662FE38" w14:textId="77777777">
        <w:trPr>
          <w:trHeight w:val="1650"/>
        </w:trPr>
        <w:tc>
          <w:tcPr>
            <w:tcW w:w="1656" w:type="dxa"/>
          </w:tcPr>
          <w:p w14:paraId="5EABE9BE" w14:textId="77777777" w:rsidR="0092645B" w:rsidRDefault="00D96EA3">
            <w:pPr>
              <w:pStyle w:val="TableParagraph"/>
              <w:spacing w:line="268" w:lineRule="auto"/>
              <w:ind w:left="110" w:right="160"/>
              <w:rPr>
                <w:sz w:val="21"/>
              </w:rPr>
            </w:pPr>
            <w:r>
              <w:rPr>
                <w:spacing w:val="-2"/>
                <w:sz w:val="21"/>
              </w:rPr>
              <w:t>Penetration testing</w:t>
            </w:r>
          </w:p>
        </w:tc>
        <w:tc>
          <w:tcPr>
            <w:tcW w:w="2448" w:type="dxa"/>
          </w:tcPr>
          <w:p w14:paraId="04330AD3" w14:textId="77777777" w:rsidR="0092645B" w:rsidRDefault="00D96EA3">
            <w:pPr>
              <w:pStyle w:val="TableParagraph"/>
              <w:spacing w:line="268" w:lineRule="auto"/>
              <w:ind w:right="208"/>
              <w:rPr>
                <w:sz w:val="21"/>
              </w:rPr>
            </w:pPr>
            <w:r>
              <w:rPr>
                <w:sz w:val="21"/>
              </w:rPr>
              <w:t>Not commissioned. Requested</w:t>
            </w:r>
            <w:r>
              <w:rPr>
                <w:spacing w:val="-13"/>
                <w:sz w:val="21"/>
              </w:rPr>
              <w:t xml:space="preserve"> </w:t>
            </w:r>
            <w:r>
              <w:rPr>
                <w:sz w:val="21"/>
              </w:rPr>
              <w:t>in</w:t>
            </w:r>
            <w:r>
              <w:rPr>
                <w:spacing w:val="-13"/>
                <w:sz w:val="21"/>
              </w:rPr>
              <w:t xml:space="preserve"> </w:t>
            </w:r>
            <w:r>
              <w:rPr>
                <w:sz w:val="21"/>
              </w:rPr>
              <w:t>the</w:t>
            </w:r>
            <w:r>
              <w:rPr>
                <w:spacing w:val="-13"/>
                <w:sz w:val="21"/>
              </w:rPr>
              <w:t xml:space="preserve"> </w:t>
            </w:r>
            <w:r>
              <w:rPr>
                <w:sz w:val="21"/>
              </w:rPr>
              <w:t>minutes of 29 July 2026.</w:t>
            </w:r>
          </w:p>
        </w:tc>
        <w:tc>
          <w:tcPr>
            <w:tcW w:w="2736" w:type="dxa"/>
          </w:tcPr>
          <w:p w14:paraId="3532EA3D" w14:textId="77777777" w:rsidR="0092645B" w:rsidRDefault="00D96EA3">
            <w:pPr>
              <w:pStyle w:val="TableParagraph"/>
              <w:spacing w:line="268" w:lineRule="auto"/>
              <w:ind w:left="110" w:right="134"/>
              <w:rPr>
                <w:sz w:val="21"/>
              </w:rPr>
            </w:pPr>
            <w:r>
              <w:rPr>
                <w:sz w:val="21"/>
              </w:rPr>
              <w:t>The security work in section 16 was designed and reviewed by the people who wrote</w:t>
            </w:r>
            <w:r>
              <w:rPr>
                <w:spacing w:val="-7"/>
                <w:sz w:val="21"/>
              </w:rPr>
              <w:t xml:space="preserve"> </w:t>
            </w:r>
            <w:r>
              <w:rPr>
                <w:sz w:val="21"/>
              </w:rPr>
              <w:t>it.</w:t>
            </w:r>
            <w:r>
              <w:rPr>
                <w:spacing w:val="-7"/>
                <w:sz w:val="21"/>
              </w:rPr>
              <w:t xml:space="preserve"> </w:t>
            </w:r>
            <w:r>
              <w:rPr>
                <w:sz w:val="21"/>
              </w:rPr>
              <w:t>That</w:t>
            </w:r>
            <w:r>
              <w:rPr>
                <w:spacing w:val="-7"/>
                <w:sz w:val="21"/>
              </w:rPr>
              <w:t xml:space="preserve"> </w:t>
            </w:r>
            <w:r>
              <w:rPr>
                <w:sz w:val="21"/>
              </w:rPr>
              <w:t>is</w:t>
            </w:r>
            <w:r>
              <w:rPr>
                <w:spacing w:val="-7"/>
                <w:sz w:val="21"/>
              </w:rPr>
              <w:t xml:space="preserve"> </w:t>
            </w:r>
            <w:r>
              <w:rPr>
                <w:sz w:val="21"/>
              </w:rPr>
              <w:t>not</w:t>
            </w:r>
            <w:r>
              <w:rPr>
                <w:spacing w:val="-7"/>
                <w:sz w:val="21"/>
              </w:rPr>
              <w:t xml:space="preserve"> </w:t>
            </w:r>
            <w:r>
              <w:rPr>
                <w:sz w:val="21"/>
              </w:rPr>
              <w:t>the</w:t>
            </w:r>
            <w:r>
              <w:rPr>
                <w:spacing w:val="-7"/>
                <w:sz w:val="21"/>
              </w:rPr>
              <w:t xml:space="preserve"> </w:t>
            </w:r>
            <w:r>
              <w:rPr>
                <w:sz w:val="21"/>
              </w:rPr>
              <w:t>same as</w:t>
            </w:r>
            <w:r>
              <w:rPr>
                <w:spacing w:val="-4"/>
                <w:sz w:val="21"/>
              </w:rPr>
              <w:t xml:space="preserve"> </w:t>
            </w:r>
            <w:r>
              <w:rPr>
                <w:sz w:val="21"/>
              </w:rPr>
              <w:t>being</w:t>
            </w:r>
            <w:r>
              <w:rPr>
                <w:spacing w:val="-3"/>
                <w:sz w:val="21"/>
              </w:rPr>
              <w:t xml:space="preserve"> </w:t>
            </w:r>
            <w:r>
              <w:rPr>
                <w:sz w:val="21"/>
              </w:rPr>
              <w:t>tested</w:t>
            </w:r>
            <w:r>
              <w:rPr>
                <w:spacing w:val="-3"/>
                <w:sz w:val="21"/>
              </w:rPr>
              <w:t xml:space="preserve"> </w:t>
            </w:r>
            <w:r>
              <w:rPr>
                <w:sz w:val="21"/>
              </w:rPr>
              <w:t>by</w:t>
            </w:r>
            <w:r>
              <w:rPr>
                <w:spacing w:val="-3"/>
                <w:sz w:val="21"/>
              </w:rPr>
              <w:t xml:space="preserve"> </w:t>
            </w:r>
            <w:r>
              <w:rPr>
                <w:sz w:val="21"/>
              </w:rPr>
              <w:t>somebody trying to break it.</w:t>
            </w:r>
          </w:p>
        </w:tc>
        <w:tc>
          <w:tcPr>
            <w:tcW w:w="2232" w:type="dxa"/>
          </w:tcPr>
          <w:p w14:paraId="7D50F8BA" w14:textId="77777777" w:rsidR="0092645B" w:rsidRDefault="00D96EA3">
            <w:pPr>
              <w:pStyle w:val="TableParagraph"/>
              <w:spacing w:line="268" w:lineRule="auto"/>
              <w:ind w:left="110" w:right="114"/>
              <w:rPr>
                <w:sz w:val="21"/>
              </w:rPr>
            </w:pPr>
            <w:r>
              <w:rPr>
                <w:sz w:val="21"/>
              </w:rPr>
              <w:t>A budget and a firm. Should</w:t>
            </w:r>
            <w:r>
              <w:rPr>
                <w:spacing w:val="-14"/>
                <w:sz w:val="21"/>
              </w:rPr>
              <w:t xml:space="preserve"> </w:t>
            </w:r>
            <w:r>
              <w:rPr>
                <w:sz w:val="21"/>
              </w:rPr>
              <w:t>be</w:t>
            </w:r>
            <w:r>
              <w:rPr>
                <w:spacing w:val="-13"/>
                <w:sz w:val="21"/>
              </w:rPr>
              <w:t xml:space="preserve"> </w:t>
            </w:r>
            <w:r>
              <w:rPr>
                <w:sz w:val="21"/>
              </w:rPr>
              <w:t>done</w:t>
            </w:r>
            <w:r>
              <w:rPr>
                <w:spacing w:val="-13"/>
                <w:sz w:val="21"/>
              </w:rPr>
              <w:t xml:space="preserve"> </w:t>
            </w:r>
            <w:r>
              <w:rPr>
                <w:sz w:val="21"/>
              </w:rPr>
              <w:t xml:space="preserve">before the first paying </w:t>
            </w:r>
            <w:r>
              <w:rPr>
                <w:spacing w:val="-2"/>
                <w:sz w:val="21"/>
              </w:rPr>
              <w:t>customer</w:t>
            </w:r>
          </w:p>
        </w:tc>
      </w:tr>
      <w:tr w:rsidR="0092645B" w14:paraId="1C8010C9" w14:textId="77777777">
        <w:trPr>
          <w:trHeight w:val="1650"/>
        </w:trPr>
        <w:tc>
          <w:tcPr>
            <w:tcW w:w="1656" w:type="dxa"/>
          </w:tcPr>
          <w:p w14:paraId="3EBF6D8E" w14:textId="77777777" w:rsidR="0092645B" w:rsidRDefault="00D96EA3">
            <w:pPr>
              <w:pStyle w:val="TableParagraph"/>
              <w:spacing w:line="268" w:lineRule="auto"/>
              <w:ind w:left="110" w:right="264"/>
              <w:rPr>
                <w:sz w:val="21"/>
              </w:rPr>
            </w:pPr>
            <w:r>
              <w:rPr>
                <w:sz w:val="21"/>
              </w:rPr>
              <w:t>Backup</w:t>
            </w:r>
            <w:r>
              <w:rPr>
                <w:spacing w:val="-14"/>
                <w:sz w:val="21"/>
              </w:rPr>
              <w:t xml:space="preserve"> </w:t>
            </w:r>
            <w:r>
              <w:rPr>
                <w:sz w:val="21"/>
              </w:rPr>
              <w:t xml:space="preserve">restore </w:t>
            </w:r>
            <w:r>
              <w:rPr>
                <w:spacing w:val="-2"/>
                <w:sz w:val="21"/>
              </w:rPr>
              <w:t>rehearsal</w:t>
            </w:r>
          </w:p>
        </w:tc>
        <w:tc>
          <w:tcPr>
            <w:tcW w:w="2448" w:type="dxa"/>
          </w:tcPr>
          <w:p w14:paraId="50DAB7CD" w14:textId="77777777" w:rsidR="0092645B" w:rsidRDefault="00D96EA3">
            <w:pPr>
              <w:pStyle w:val="TableParagraph"/>
              <w:spacing w:line="268" w:lineRule="auto"/>
              <w:ind w:right="216"/>
              <w:jc w:val="both"/>
              <w:rPr>
                <w:sz w:val="21"/>
              </w:rPr>
            </w:pPr>
            <w:r>
              <w:rPr>
                <w:sz w:val="21"/>
              </w:rPr>
              <w:t>Backups</w:t>
            </w:r>
            <w:r>
              <w:rPr>
                <w:spacing w:val="-13"/>
                <w:sz w:val="21"/>
              </w:rPr>
              <w:t xml:space="preserve"> </w:t>
            </w:r>
            <w:r>
              <w:rPr>
                <w:sz w:val="21"/>
              </w:rPr>
              <w:t>are</w:t>
            </w:r>
            <w:r>
              <w:rPr>
                <w:spacing w:val="-13"/>
                <w:sz w:val="21"/>
              </w:rPr>
              <w:t xml:space="preserve"> </w:t>
            </w:r>
            <w:r>
              <w:rPr>
                <w:sz w:val="21"/>
              </w:rPr>
              <w:t>being</w:t>
            </w:r>
            <w:r>
              <w:rPr>
                <w:spacing w:val="-12"/>
                <w:sz w:val="21"/>
              </w:rPr>
              <w:t xml:space="preserve"> </w:t>
            </w:r>
            <w:r>
              <w:rPr>
                <w:sz w:val="21"/>
              </w:rPr>
              <w:t>taken. No restore</w:t>
            </w:r>
            <w:r>
              <w:rPr>
                <w:spacing w:val="-1"/>
                <w:sz w:val="21"/>
              </w:rPr>
              <w:t xml:space="preserve"> </w:t>
            </w:r>
            <w:r>
              <w:rPr>
                <w:sz w:val="21"/>
              </w:rPr>
              <w:t>has</w:t>
            </w:r>
            <w:r>
              <w:rPr>
                <w:spacing w:val="-1"/>
                <w:sz w:val="21"/>
              </w:rPr>
              <w:t xml:space="preserve"> </w:t>
            </w:r>
            <w:r>
              <w:rPr>
                <w:sz w:val="21"/>
              </w:rPr>
              <w:t>ever been performed from them.</w:t>
            </w:r>
          </w:p>
        </w:tc>
        <w:tc>
          <w:tcPr>
            <w:tcW w:w="2736" w:type="dxa"/>
          </w:tcPr>
          <w:p w14:paraId="71CA1DCB" w14:textId="77777777" w:rsidR="0092645B" w:rsidRDefault="00D96EA3">
            <w:pPr>
              <w:pStyle w:val="TableParagraph"/>
              <w:spacing w:line="268" w:lineRule="auto"/>
              <w:ind w:left="110" w:right="157"/>
              <w:rPr>
                <w:sz w:val="21"/>
              </w:rPr>
            </w:pPr>
            <w:r>
              <w:rPr>
                <w:sz w:val="21"/>
              </w:rPr>
              <w:t>The single largest one here. The recovery targets in section 21.3 are estimates, not</w:t>
            </w:r>
            <w:r>
              <w:rPr>
                <w:spacing w:val="-14"/>
                <w:sz w:val="21"/>
              </w:rPr>
              <w:t xml:space="preserve"> </w:t>
            </w:r>
            <w:r>
              <w:rPr>
                <w:sz w:val="21"/>
              </w:rPr>
              <w:t>measurements.</w:t>
            </w:r>
            <w:r>
              <w:rPr>
                <w:spacing w:val="-12"/>
                <w:sz w:val="21"/>
              </w:rPr>
              <w:t xml:space="preserve"> </w:t>
            </w:r>
            <w:r>
              <w:rPr>
                <w:sz w:val="21"/>
              </w:rPr>
              <w:t>A</w:t>
            </w:r>
            <w:r>
              <w:rPr>
                <w:spacing w:val="-13"/>
                <w:sz w:val="21"/>
              </w:rPr>
              <w:t xml:space="preserve"> </w:t>
            </w:r>
            <w:r>
              <w:rPr>
                <w:sz w:val="21"/>
              </w:rPr>
              <w:t>backup nobody has restored from is an assumption.</w:t>
            </w:r>
          </w:p>
        </w:tc>
        <w:tc>
          <w:tcPr>
            <w:tcW w:w="2232" w:type="dxa"/>
          </w:tcPr>
          <w:p w14:paraId="71E5EB48" w14:textId="77777777" w:rsidR="0092645B" w:rsidRDefault="00D96EA3">
            <w:pPr>
              <w:pStyle w:val="TableParagraph"/>
              <w:spacing w:line="268" w:lineRule="auto"/>
              <w:ind w:left="110" w:right="158"/>
              <w:rPr>
                <w:sz w:val="21"/>
              </w:rPr>
            </w:pPr>
            <w:r>
              <w:rPr>
                <w:sz w:val="21"/>
              </w:rPr>
              <w:t>Half a day: restore a snapshot</w:t>
            </w:r>
            <w:r>
              <w:rPr>
                <w:spacing w:val="-14"/>
                <w:sz w:val="21"/>
              </w:rPr>
              <w:t xml:space="preserve"> </w:t>
            </w:r>
            <w:r>
              <w:rPr>
                <w:sz w:val="21"/>
              </w:rPr>
              <w:t>into</w:t>
            </w:r>
            <w:r>
              <w:rPr>
                <w:spacing w:val="-13"/>
                <w:sz w:val="21"/>
              </w:rPr>
              <w:t xml:space="preserve"> </w:t>
            </w:r>
            <w:r>
              <w:rPr>
                <w:sz w:val="21"/>
              </w:rPr>
              <w:t>a</w:t>
            </w:r>
            <w:r>
              <w:rPr>
                <w:spacing w:val="-13"/>
                <w:sz w:val="21"/>
              </w:rPr>
              <w:t xml:space="preserve"> </w:t>
            </w:r>
            <w:r>
              <w:rPr>
                <w:sz w:val="21"/>
              </w:rPr>
              <w:t>scratch database and confirm an</w:t>
            </w:r>
            <w:r>
              <w:rPr>
                <w:spacing w:val="-5"/>
                <w:sz w:val="21"/>
              </w:rPr>
              <w:t xml:space="preserve"> </w:t>
            </w:r>
            <w:r>
              <w:rPr>
                <w:sz w:val="21"/>
              </w:rPr>
              <w:t>organisation</w:t>
            </w:r>
            <w:r>
              <w:rPr>
                <w:spacing w:val="-5"/>
                <w:sz w:val="21"/>
              </w:rPr>
              <w:t xml:space="preserve"> </w:t>
            </w:r>
            <w:r>
              <w:rPr>
                <w:sz w:val="21"/>
              </w:rPr>
              <w:t xml:space="preserve">comes back whole. Repeat </w:t>
            </w:r>
            <w:r>
              <w:rPr>
                <w:spacing w:val="-2"/>
                <w:sz w:val="21"/>
              </w:rPr>
              <w:t>quarterly</w:t>
            </w:r>
          </w:p>
        </w:tc>
      </w:tr>
      <w:tr w:rsidR="0092645B" w14:paraId="7711C103" w14:textId="77777777">
        <w:trPr>
          <w:trHeight w:val="1380"/>
        </w:trPr>
        <w:tc>
          <w:tcPr>
            <w:tcW w:w="1656" w:type="dxa"/>
          </w:tcPr>
          <w:p w14:paraId="7810AA96" w14:textId="77777777" w:rsidR="0092645B" w:rsidRDefault="00D96EA3">
            <w:pPr>
              <w:pStyle w:val="TableParagraph"/>
              <w:spacing w:line="268" w:lineRule="auto"/>
              <w:ind w:left="110" w:right="563"/>
              <w:rPr>
                <w:sz w:val="21"/>
              </w:rPr>
            </w:pPr>
            <w:r>
              <w:rPr>
                <w:spacing w:val="-2"/>
                <w:sz w:val="21"/>
              </w:rPr>
              <w:lastRenderedPageBreak/>
              <w:t xml:space="preserve">Automated </w:t>
            </w:r>
            <w:r>
              <w:rPr>
                <w:sz w:val="21"/>
              </w:rPr>
              <w:t xml:space="preserve">screen </w:t>
            </w:r>
            <w:r>
              <w:rPr>
                <w:spacing w:val="-2"/>
                <w:sz w:val="21"/>
              </w:rPr>
              <w:t>tests</w:t>
            </w:r>
          </w:p>
        </w:tc>
        <w:tc>
          <w:tcPr>
            <w:tcW w:w="2448" w:type="dxa"/>
          </w:tcPr>
          <w:p w14:paraId="326D25D8" w14:textId="77777777" w:rsidR="0092645B" w:rsidRDefault="00D96EA3">
            <w:pPr>
              <w:pStyle w:val="TableParagraph"/>
              <w:spacing w:line="268" w:lineRule="auto"/>
              <w:rPr>
                <w:sz w:val="21"/>
              </w:rPr>
            </w:pPr>
            <w:r>
              <w:rPr>
                <w:sz w:val="21"/>
              </w:rPr>
              <w:t>None.</w:t>
            </w:r>
            <w:r>
              <w:rPr>
                <w:spacing w:val="-13"/>
                <w:sz w:val="21"/>
              </w:rPr>
              <w:t xml:space="preserve"> </w:t>
            </w:r>
            <w:r>
              <w:rPr>
                <w:sz w:val="21"/>
              </w:rPr>
              <w:t>The</w:t>
            </w:r>
            <w:r>
              <w:rPr>
                <w:spacing w:val="-13"/>
                <w:sz w:val="21"/>
              </w:rPr>
              <w:t xml:space="preserve"> </w:t>
            </w:r>
            <w:r>
              <w:rPr>
                <w:sz w:val="21"/>
              </w:rPr>
              <w:t>37</w:t>
            </w:r>
            <w:r>
              <w:rPr>
                <w:spacing w:val="-13"/>
                <w:sz w:val="21"/>
              </w:rPr>
              <w:t xml:space="preserve"> </w:t>
            </w:r>
            <w:r>
              <w:rPr>
                <w:sz w:val="21"/>
              </w:rPr>
              <w:t xml:space="preserve">integration tests and the 229-case assurance run both work against the API, not the </w:t>
            </w:r>
            <w:r>
              <w:rPr>
                <w:spacing w:val="-2"/>
                <w:sz w:val="21"/>
              </w:rPr>
              <w:t>interface.</w:t>
            </w:r>
          </w:p>
        </w:tc>
        <w:tc>
          <w:tcPr>
            <w:tcW w:w="2736" w:type="dxa"/>
          </w:tcPr>
          <w:p w14:paraId="205191EF" w14:textId="77777777" w:rsidR="0092645B" w:rsidRDefault="00D96EA3">
            <w:pPr>
              <w:pStyle w:val="TableParagraph"/>
              <w:spacing w:line="268" w:lineRule="auto"/>
              <w:ind w:left="110"/>
              <w:rPr>
                <w:sz w:val="21"/>
              </w:rPr>
            </w:pPr>
            <w:r>
              <w:rPr>
                <w:sz w:val="21"/>
              </w:rPr>
              <w:t>A</w:t>
            </w:r>
            <w:r>
              <w:rPr>
                <w:spacing w:val="-11"/>
                <w:sz w:val="21"/>
              </w:rPr>
              <w:t xml:space="preserve"> </w:t>
            </w:r>
            <w:r>
              <w:rPr>
                <w:sz w:val="21"/>
              </w:rPr>
              <w:t>screen</w:t>
            </w:r>
            <w:r>
              <w:rPr>
                <w:spacing w:val="-10"/>
                <w:sz w:val="21"/>
              </w:rPr>
              <w:t xml:space="preserve"> </w:t>
            </w:r>
            <w:r>
              <w:rPr>
                <w:sz w:val="21"/>
              </w:rPr>
              <w:t>can</w:t>
            </w:r>
            <w:r>
              <w:rPr>
                <w:spacing w:val="-10"/>
                <w:sz w:val="21"/>
              </w:rPr>
              <w:t xml:space="preserve"> </w:t>
            </w:r>
            <w:r>
              <w:rPr>
                <w:sz w:val="21"/>
              </w:rPr>
              <w:t>break</w:t>
            </w:r>
            <w:r>
              <w:rPr>
                <w:spacing w:val="-10"/>
                <w:sz w:val="21"/>
              </w:rPr>
              <w:t xml:space="preserve"> </w:t>
            </w:r>
            <w:r>
              <w:rPr>
                <w:sz w:val="21"/>
              </w:rPr>
              <w:t>without anything failing.</w:t>
            </w:r>
          </w:p>
        </w:tc>
        <w:tc>
          <w:tcPr>
            <w:tcW w:w="2232" w:type="dxa"/>
          </w:tcPr>
          <w:p w14:paraId="745835B8" w14:textId="77777777" w:rsidR="0092645B" w:rsidRDefault="00D96EA3">
            <w:pPr>
              <w:pStyle w:val="TableParagraph"/>
              <w:spacing w:line="268" w:lineRule="auto"/>
              <w:ind w:left="110" w:right="114"/>
              <w:rPr>
                <w:sz w:val="21"/>
              </w:rPr>
            </w:pPr>
            <w:r>
              <w:rPr>
                <w:sz w:val="21"/>
              </w:rPr>
              <w:t>A</w:t>
            </w:r>
            <w:r>
              <w:rPr>
                <w:spacing w:val="-14"/>
                <w:sz w:val="21"/>
              </w:rPr>
              <w:t xml:space="preserve"> </w:t>
            </w:r>
            <w:r>
              <w:rPr>
                <w:sz w:val="21"/>
              </w:rPr>
              <w:t>handful</w:t>
            </w:r>
            <w:r>
              <w:rPr>
                <w:spacing w:val="-13"/>
                <w:sz w:val="21"/>
              </w:rPr>
              <w:t xml:space="preserve"> </w:t>
            </w:r>
            <w:r>
              <w:rPr>
                <w:sz w:val="21"/>
              </w:rPr>
              <w:t>of</w:t>
            </w:r>
            <w:r>
              <w:rPr>
                <w:spacing w:val="-13"/>
                <w:sz w:val="21"/>
              </w:rPr>
              <w:t xml:space="preserve"> </w:t>
            </w:r>
            <w:r>
              <w:rPr>
                <w:sz w:val="21"/>
              </w:rPr>
              <w:t>browser tests over sign in, submit and approve</w:t>
            </w:r>
          </w:p>
        </w:tc>
      </w:tr>
      <w:tr w:rsidR="0092645B" w14:paraId="7F7B4356" w14:textId="77777777">
        <w:trPr>
          <w:trHeight w:val="836"/>
        </w:trPr>
        <w:tc>
          <w:tcPr>
            <w:tcW w:w="1656" w:type="dxa"/>
          </w:tcPr>
          <w:p w14:paraId="7F2682F4" w14:textId="77777777" w:rsidR="0092645B" w:rsidRDefault="00D96EA3">
            <w:pPr>
              <w:pStyle w:val="TableParagraph"/>
              <w:spacing w:line="268" w:lineRule="auto"/>
              <w:ind w:left="110" w:right="311"/>
              <w:rPr>
                <w:sz w:val="21"/>
              </w:rPr>
            </w:pPr>
            <w:r>
              <w:rPr>
                <w:sz w:val="21"/>
              </w:rPr>
              <w:t>Load testing since the indexing</w:t>
            </w:r>
            <w:r>
              <w:rPr>
                <w:spacing w:val="-14"/>
                <w:sz w:val="21"/>
              </w:rPr>
              <w:t xml:space="preserve"> </w:t>
            </w:r>
            <w:r>
              <w:rPr>
                <w:sz w:val="21"/>
              </w:rPr>
              <w:t>work</w:t>
            </w:r>
          </w:p>
        </w:tc>
        <w:tc>
          <w:tcPr>
            <w:tcW w:w="2448" w:type="dxa"/>
          </w:tcPr>
          <w:p w14:paraId="037AB604" w14:textId="77777777" w:rsidR="0092645B" w:rsidRDefault="00D96EA3">
            <w:pPr>
              <w:pStyle w:val="TableParagraph"/>
              <w:spacing w:line="268" w:lineRule="auto"/>
              <w:rPr>
                <w:sz w:val="21"/>
              </w:rPr>
            </w:pPr>
            <w:r>
              <w:rPr>
                <w:sz w:val="21"/>
              </w:rPr>
              <w:t>Done once, before the indexes</w:t>
            </w:r>
            <w:r>
              <w:rPr>
                <w:spacing w:val="-14"/>
                <w:sz w:val="21"/>
              </w:rPr>
              <w:t xml:space="preserve"> </w:t>
            </w:r>
            <w:r>
              <w:rPr>
                <w:sz w:val="21"/>
              </w:rPr>
              <w:t>were</w:t>
            </w:r>
            <w:r>
              <w:rPr>
                <w:spacing w:val="-13"/>
                <w:sz w:val="21"/>
              </w:rPr>
              <w:t xml:space="preserve"> </w:t>
            </w:r>
            <w:r>
              <w:rPr>
                <w:sz w:val="21"/>
              </w:rPr>
              <w:t>added;</w:t>
            </w:r>
            <w:r>
              <w:rPr>
                <w:spacing w:val="-13"/>
                <w:sz w:val="21"/>
              </w:rPr>
              <w:t xml:space="preserve"> </w:t>
            </w:r>
            <w:r>
              <w:rPr>
                <w:sz w:val="21"/>
              </w:rPr>
              <w:t>not repeated since.</w:t>
            </w:r>
          </w:p>
        </w:tc>
        <w:tc>
          <w:tcPr>
            <w:tcW w:w="2736" w:type="dxa"/>
          </w:tcPr>
          <w:p w14:paraId="15A5762C" w14:textId="77777777" w:rsidR="0092645B" w:rsidRDefault="00D96EA3">
            <w:pPr>
              <w:pStyle w:val="TableParagraph"/>
              <w:spacing w:line="268" w:lineRule="auto"/>
              <w:ind w:left="110"/>
              <w:rPr>
                <w:sz w:val="21"/>
              </w:rPr>
            </w:pPr>
            <w:r>
              <w:rPr>
                <w:sz w:val="21"/>
              </w:rPr>
              <w:t>Performance</w:t>
            </w:r>
            <w:r>
              <w:rPr>
                <w:spacing w:val="-14"/>
                <w:sz w:val="21"/>
              </w:rPr>
              <w:t xml:space="preserve"> </w:t>
            </w:r>
            <w:r>
              <w:rPr>
                <w:sz w:val="21"/>
              </w:rPr>
              <w:t>could</w:t>
            </w:r>
            <w:r>
              <w:rPr>
                <w:spacing w:val="-13"/>
                <w:sz w:val="21"/>
              </w:rPr>
              <w:t xml:space="preserve"> </w:t>
            </w:r>
            <w:r>
              <w:rPr>
                <w:sz w:val="21"/>
              </w:rPr>
              <w:t>regress without</w:t>
            </w:r>
            <w:r>
              <w:rPr>
                <w:spacing w:val="-4"/>
                <w:sz w:val="21"/>
              </w:rPr>
              <w:t xml:space="preserve"> </w:t>
            </w:r>
            <w:r>
              <w:rPr>
                <w:sz w:val="21"/>
              </w:rPr>
              <w:t>anybody</w:t>
            </w:r>
            <w:r>
              <w:rPr>
                <w:spacing w:val="-3"/>
                <w:sz w:val="21"/>
              </w:rPr>
              <w:t xml:space="preserve"> </w:t>
            </w:r>
            <w:r>
              <w:rPr>
                <w:spacing w:val="-2"/>
                <w:sz w:val="21"/>
              </w:rPr>
              <w:t>noticing.</w:t>
            </w:r>
          </w:p>
        </w:tc>
        <w:tc>
          <w:tcPr>
            <w:tcW w:w="2232" w:type="dxa"/>
          </w:tcPr>
          <w:p w14:paraId="07B32ABD" w14:textId="77777777" w:rsidR="0092645B" w:rsidRDefault="00D96EA3">
            <w:pPr>
              <w:pStyle w:val="TableParagraph"/>
              <w:spacing w:line="268" w:lineRule="auto"/>
              <w:ind w:left="110"/>
              <w:rPr>
                <w:sz w:val="21"/>
              </w:rPr>
            </w:pPr>
            <w:r>
              <w:rPr>
                <w:sz w:val="21"/>
              </w:rPr>
              <w:t>A</w:t>
            </w:r>
            <w:r>
              <w:rPr>
                <w:spacing w:val="-14"/>
                <w:sz w:val="21"/>
              </w:rPr>
              <w:t xml:space="preserve"> </w:t>
            </w:r>
            <w:r>
              <w:rPr>
                <w:sz w:val="21"/>
              </w:rPr>
              <w:t>scripted</w:t>
            </w:r>
            <w:r>
              <w:rPr>
                <w:spacing w:val="-12"/>
                <w:sz w:val="21"/>
              </w:rPr>
              <w:t xml:space="preserve"> </w:t>
            </w:r>
            <w:r>
              <w:rPr>
                <w:sz w:val="21"/>
              </w:rPr>
              <w:t>run</w:t>
            </w:r>
            <w:r>
              <w:rPr>
                <w:spacing w:val="-13"/>
                <w:sz w:val="21"/>
              </w:rPr>
              <w:t xml:space="preserve"> </w:t>
            </w:r>
            <w:r>
              <w:rPr>
                <w:sz w:val="21"/>
              </w:rPr>
              <w:t>before each release</w:t>
            </w:r>
          </w:p>
        </w:tc>
      </w:tr>
    </w:tbl>
    <w:p w14:paraId="36D340AA" w14:textId="77777777" w:rsidR="0092645B" w:rsidRDefault="00D96EA3">
      <w:pPr>
        <w:pStyle w:val="Heading4"/>
        <w:keepNext/>
        <w:numPr>
          <w:ilvl w:val="1"/>
          <w:numId w:val="4"/>
        </w:numPr>
        <w:tabs>
          <w:tab w:val="left" w:pos="612"/>
        </w:tabs>
        <w:spacing w:before="220" w:after="100"/>
        <w:ind w:left="612" w:hanging="520"/>
      </w:pPr>
      <w:r>
        <w:t>Operational</w:t>
      </w:r>
      <w:r>
        <w:rPr>
          <w:spacing w:val="-11"/>
        </w:rPr>
        <w:t xml:space="preserve"> </w:t>
      </w:r>
      <w:r>
        <w:rPr>
          <w:spacing w:val="-4"/>
        </w:rPr>
        <w:t>gaps</w:t>
      </w:r>
    </w:p>
    <w:tbl>
      <w:tblPr>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2448"/>
        <w:gridCol w:w="2736"/>
        <w:gridCol w:w="2232"/>
      </w:tblGrid>
      <w:tr w:rsidR="0092645B" w14:paraId="6FBA2884" w14:textId="77777777">
        <w:trPr>
          <w:trHeight w:val="293"/>
        </w:trPr>
        <w:tc>
          <w:tcPr>
            <w:tcW w:w="1656" w:type="dxa"/>
            <w:shd w:val="clear" w:color="auto" w:fill="ECECEC"/>
          </w:tcPr>
          <w:p w14:paraId="61648E80" w14:textId="77777777" w:rsidR="0092645B" w:rsidRDefault="00D96EA3">
            <w:pPr>
              <w:pStyle w:val="TableParagraph"/>
              <w:spacing w:line="240" w:lineRule="exact"/>
              <w:ind w:left="110"/>
              <w:rPr>
                <w:b/>
                <w:sz w:val="21"/>
              </w:rPr>
            </w:pPr>
            <w:r>
              <w:rPr>
                <w:b/>
                <w:spacing w:val="-4"/>
                <w:sz w:val="21"/>
              </w:rPr>
              <w:t>Item</w:t>
            </w:r>
          </w:p>
        </w:tc>
        <w:tc>
          <w:tcPr>
            <w:tcW w:w="2448" w:type="dxa"/>
            <w:shd w:val="clear" w:color="auto" w:fill="ECECEC"/>
          </w:tcPr>
          <w:p w14:paraId="69BBAF0C" w14:textId="77777777" w:rsidR="0092645B" w:rsidRDefault="00D96EA3">
            <w:pPr>
              <w:pStyle w:val="TableParagraph"/>
              <w:spacing w:line="240" w:lineRule="exact"/>
              <w:rPr>
                <w:b/>
                <w:sz w:val="21"/>
              </w:rPr>
            </w:pPr>
            <w:r>
              <w:rPr>
                <w:b/>
                <w:sz w:val="21"/>
              </w:rPr>
              <w:t>Where</w:t>
            </w:r>
            <w:r>
              <w:rPr>
                <w:b/>
                <w:spacing w:val="-3"/>
                <w:sz w:val="21"/>
              </w:rPr>
              <w:t xml:space="preserve"> </w:t>
            </w:r>
            <w:r>
              <w:rPr>
                <w:b/>
                <w:sz w:val="21"/>
              </w:rPr>
              <w:t>it</w:t>
            </w:r>
            <w:r>
              <w:rPr>
                <w:b/>
                <w:spacing w:val="-2"/>
                <w:sz w:val="21"/>
              </w:rPr>
              <w:t xml:space="preserve"> stands</w:t>
            </w:r>
          </w:p>
        </w:tc>
        <w:tc>
          <w:tcPr>
            <w:tcW w:w="2736" w:type="dxa"/>
            <w:shd w:val="clear" w:color="auto" w:fill="ECECEC"/>
          </w:tcPr>
          <w:p w14:paraId="60374470" w14:textId="77777777" w:rsidR="0092645B" w:rsidRDefault="00D96EA3">
            <w:pPr>
              <w:pStyle w:val="TableParagraph"/>
              <w:spacing w:line="240" w:lineRule="exact"/>
              <w:ind w:left="110"/>
              <w:rPr>
                <w:b/>
                <w:sz w:val="21"/>
              </w:rPr>
            </w:pPr>
            <w:r>
              <w:rPr>
                <w:b/>
                <w:sz w:val="21"/>
              </w:rPr>
              <w:t>Risk</w:t>
            </w:r>
            <w:r>
              <w:rPr>
                <w:b/>
                <w:spacing w:val="-2"/>
                <w:sz w:val="21"/>
              </w:rPr>
              <w:t xml:space="preserve"> </w:t>
            </w:r>
            <w:r>
              <w:rPr>
                <w:b/>
                <w:sz w:val="21"/>
              </w:rPr>
              <w:t>of</w:t>
            </w:r>
            <w:r>
              <w:rPr>
                <w:b/>
                <w:spacing w:val="-1"/>
                <w:sz w:val="21"/>
              </w:rPr>
              <w:t xml:space="preserve"> </w:t>
            </w:r>
            <w:r>
              <w:rPr>
                <w:b/>
                <w:sz w:val="21"/>
              </w:rPr>
              <w:t>leaving</w:t>
            </w:r>
            <w:r>
              <w:rPr>
                <w:b/>
                <w:spacing w:val="-1"/>
                <w:sz w:val="21"/>
              </w:rPr>
              <w:t xml:space="preserve"> </w:t>
            </w:r>
            <w:r>
              <w:rPr>
                <w:b/>
                <w:spacing w:val="-5"/>
                <w:sz w:val="21"/>
              </w:rPr>
              <w:t>it</w:t>
            </w:r>
          </w:p>
        </w:tc>
        <w:tc>
          <w:tcPr>
            <w:tcW w:w="2232" w:type="dxa"/>
            <w:shd w:val="clear" w:color="auto" w:fill="ECECEC"/>
          </w:tcPr>
          <w:p w14:paraId="434957CD" w14:textId="77777777" w:rsidR="0092645B" w:rsidRDefault="00D96EA3">
            <w:pPr>
              <w:pStyle w:val="TableParagraph"/>
              <w:spacing w:line="240" w:lineRule="exact"/>
              <w:ind w:left="110"/>
              <w:rPr>
                <w:b/>
                <w:sz w:val="21"/>
              </w:rPr>
            </w:pPr>
            <w:r>
              <w:rPr>
                <w:b/>
                <w:sz w:val="21"/>
              </w:rPr>
              <w:t xml:space="preserve">What closing it </w:t>
            </w:r>
            <w:r>
              <w:rPr>
                <w:b/>
                <w:spacing w:val="-2"/>
                <w:sz w:val="21"/>
              </w:rPr>
              <w:t>takes</w:t>
            </w:r>
          </w:p>
        </w:tc>
      </w:tr>
      <w:tr w:rsidR="0092645B" w14:paraId="0F668E77" w14:textId="77777777">
        <w:trPr>
          <w:trHeight w:val="1380"/>
        </w:trPr>
        <w:tc>
          <w:tcPr>
            <w:tcW w:w="1656" w:type="dxa"/>
          </w:tcPr>
          <w:p w14:paraId="53B13003" w14:textId="77777777" w:rsidR="0092645B" w:rsidRDefault="00D96EA3">
            <w:pPr>
              <w:pStyle w:val="TableParagraph"/>
              <w:spacing w:line="268" w:lineRule="auto"/>
              <w:ind w:left="110" w:right="217"/>
              <w:rPr>
                <w:sz w:val="21"/>
              </w:rPr>
            </w:pPr>
            <w:r>
              <w:rPr>
                <w:sz w:val="21"/>
              </w:rPr>
              <w:t>Monitoring</w:t>
            </w:r>
            <w:r>
              <w:rPr>
                <w:spacing w:val="-14"/>
                <w:sz w:val="21"/>
              </w:rPr>
              <w:t xml:space="preserve"> </w:t>
            </w:r>
            <w:r>
              <w:rPr>
                <w:sz w:val="21"/>
              </w:rPr>
              <w:t xml:space="preserve">and </w:t>
            </w:r>
            <w:r>
              <w:rPr>
                <w:spacing w:val="-2"/>
                <w:sz w:val="21"/>
              </w:rPr>
              <w:t>alerting</w:t>
            </w:r>
          </w:p>
        </w:tc>
        <w:tc>
          <w:tcPr>
            <w:tcW w:w="2448" w:type="dxa"/>
          </w:tcPr>
          <w:p w14:paraId="4F8BB7D5" w14:textId="77777777" w:rsidR="0092645B" w:rsidRDefault="00D96EA3">
            <w:pPr>
              <w:pStyle w:val="TableParagraph"/>
              <w:spacing w:line="268" w:lineRule="auto"/>
              <w:ind w:right="134"/>
              <w:jc w:val="both"/>
              <w:rPr>
                <w:sz w:val="21"/>
              </w:rPr>
            </w:pPr>
            <w:r>
              <w:rPr>
                <w:sz w:val="21"/>
              </w:rPr>
              <w:t>Nothing.</w:t>
            </w:r>
            <w:r>
              <w:rPr>
                <w:spacing w:val="-4"/>
                <w:sz w:val="21"/>
              </w:rPr>
              <w:t xml:space="preserve"> </w:t>
            </w:r>
            <w:r>
              <w:rPr>
                <w:sz w:val="21"/>
              </w:rPr>
              <w:t>Logs</w:t>
            </w:r>
            <w:r>
              <w:rPr>
                <w:spacing w:val="-5"/>
                <w:sz w:val="21"/>
              </w:rPr>
              <w:t xml:space="preserve"> </w:t>
            </w:r>
            <w:r>
              <w:rPr>
                <w:sz w:val="21"/>
              </w:rPr>
              <w:t>are</w:t>
            </w:r>
            <w:r>
              <w:rPr>
                <w:spacing w:val="-5"/>
                <w:sz w:val="21"/>
              </w:rPr>
              <w:t xml:space="preserve"> </w:t>
            </w:r>
            <w:r>
              <w:rPr>
                <w:sz w:val="21"/>
              </w:rPr>
              <w:t>written and</w:t>
            </w:r>
            <w:r>
              <w:rPr>
                <w:spacing w:val="-12"/>
                <w:sz w:val="21"/>
              </w:rPr>
              <w:t xml:space="preserve"> </w:t>
            </w:r>
            <w:r>
              <w:rPr>
                <w:sz w:val="21"/>
              </w:rPr>
              <w:t>health</w:t>
            </w:r>
            <w:r>
              <w:rPr>
                <w:spacing w:val="-12"/>
                <w:sz w:val="21"/>
              </w:rPr>
              <w:t xml:space="preserve"> </w:t>
            </w:r>
            <w:r>
              <w:rPr>
                <w:sz w:val="21"/>
              </w:rPr>
              <w:t>checks</w:t>
            </w:r>
            <w:r>
              <w:rPr>
                <w:spacing w:val="-13"/>
                <w:sz w:val="21"/>
              </w:rPr>
              <w:t xml:space="preserve"> </w:t>
            </w:r>
            <w:r>
              <w:rPr>
                <w:sz w:val="21"/>
              </w:rPr>
              <w:t>answer, but</w:t>
            </w:r>
            <w:r>
              <w:rPr>
                <w:spacing w:val="-10"/>
                <w:sz w:val="21"/>
              </w:rPr>
              <w:t xml:space="preserve"> </w:t>
            </w:r>
            <w:r>
              <w:rPr>
                <w:sz w:val="21"/>
              </w:rPr>
              <w:t>nobody</w:t>
            </w:r>
            <w:r>
              <w:rPr>
                <w:spacing w:val="-10"/>
                <w:sz w:val="21"/>
              </w:rPr>
              <w:t xml:space="preserve"> </w:t>
            </w:r>
            <w:r>
              <w:rPr>
                <w:sz w:val="21"/>
              </w:rPr>
              <w:t>and</w:t>
            </w:r>
            <w:r>
              <w:rPr>
                <w:spacing w:val="-10"/>
                <w:sz w:val="21"/>
              </w:rPr>
              <w:t xml:space="preserve"> </w:t>
            </w:r>
            <w:r>
              <w:rPr>
                <w:sz w:val="21"/>
              </w:rPr>
              <w:t>nothing</w:t>
            </w:r>
            <w:r>
              <w:rPr>
                <w:spacing w:val="-10"/>
                <w:sz w:val="21"/>
              </w:rPr>
              <w:t xml:space="preserve"> </w:t>
            </w:r>
            <w:r>
              <w:rPr>
                <w:sz w:val="21"/>
              </w:rPr>
              <w:t>is watching them.</w:t>
            </w:r>
          </w:p>
        </w:tc>
        <w:tc>
          <w:tcPr>
            <w:tcW w:w="2736" w:type="dxa"/>
          </w:tcPr>
          <w:p w14:paraId="3E1850ED" w14:textId="77777777" w:rsidR="0092645B" w:rsidRDefault="00D96EA3">
            <w:pPr>
              <w:pStyle w:val="TableParagraph"/>
              <w:spacing w:line="268" w:lineRule="auto"/>
              <w:ind w:left="110" w:right="41"/>
              <w:rPr>
                <w:sz w:val="21"/>
              </w:rPr>
            </w:pPr>
            <w:r>
              <w:rPr>
                <w:sz w:val="21"/>
              </w:rPr>
              <w:t>The first person to know the site is down is a customer. Both</w:t>
            </w:r>
            <w:r>
              <w:rPr>
                <w:spacing w:val="-13"/>
                <w:sz w:val="21"/>
              </w:rPr>
              <w:t xml:space="preserve"> </w:t>
            </w:r>
            <w:r>
              <w:rPr>
                <w:sz w:val="21"/>
              </w:rPr>
              <w:t>health</w:t>
            </w:r>
            <w:r>
              <w:rPr>
                <w:spacing w:val="-13"/>
                <w:sz w:val="21"/>
              </w:rPr>
              <w:t xml:space="preserve"> </w:t>
            </w:r>
            <w:r>
              <w:rPr>
                <w:sz w:val="21"/>
              </w:rPr>
              <w:t>endpoints</w:t>
            </w:r>
            <w:r>
              <w:rPr>
                <w:spacing w:val="-13"/>
                <w:sz w:val="21"/>
              </w:rPr>
              <w:t xml:space="preserve"> </w:t>
            </w:r>
            <w:r>
              <w:rPr>
                <w:sz w:val="21"/>
              </w:rPr>
              <w:t xml:space="preserve">already exist and are unused by any </w:t>
            </w:r>
            <w:r>
              <w:rPr>
                <w:spacing w:val="-2"/>
                <w:sz w:val="21"/>
              </w:rPr>
              <w:t>monitor.</w:t>
            </w:r>
          </w:p>
        </w:tc>
        <w:tc>
          <w:tcPr>
            <w:tcW w:w="2232" w:type="dxa"/>
          </w:tcPr>
          <w:p w14:paraId="45E5792D" w14:textId="77777777" w:rsidR="0092645B" w:rsidRDefault="00D96EA3">
            <w:pPr>
              <w:pStyle w:val="TableParagraph"/>
              <w:spacing w:line="268" w:lineRule="auto"/>
              <w:ind w:left="110" w:right="114"/>
              <w:rPr>
                <w:sz w:val="21"/>
              </w:rPr>
            </w:pPr>
            <w:r>
              <w:rPr>
                <w:sz w:val="21"/>
              </w:rPr>
              <w:t>An uptime service pointed at /api/ready with an email alert. An hour's</w:t>
            </w:r>
            <w:r>
              <w:rPr>
                <w:spacing w:val="-11"/>
                <w:sz w:val="21"/>
              </w:rPr>
              <w:t xml:space="preserve"> </w:t>
            </w:r>
            <w:r>
              <w:rPr>
                <w:sz w:val="21"/>
              </w:rPr>
              <w:t>work</w:t>
            </w:r>
            <w:r>
              <w:rPr>
                <w:spacing w:val="-10"/>
                <w:sz w:val="21"/>
              </w:rPr>
              <w:t xml:space="preserve"> </w:t>
            </w:r>
            <w:r>
              <w:rPr>
                <w:sz w:val="21"/>
              </w:rPr>
              <w:t>and</w:t>
            </w:r>
            <w:r>
              <w:rPr>
                <w:spacing w:val="-10"/>
                <w:sz w:val="21"/>
              </w:rPr>
              <w:t xml:space="preserve"> </w:t>
            </w:r>
            <w:r>
              <w:rPr>
                <w:sz w:val="21"/>
              </w:rPr>
              <w:t>a</w:t>
            </w:r>
            <w:r>
              <w:rPr>
                <w:spacing w:val="-11"/>
                <w:sz w:val="21"/>
              </w:rPr>
              <w:t xml:space="preserve"> </w:t>
            </w:r>
            <w:r>
              <w:rPr>
                <w:sz w:val="21"/>
              </w:rPr>
              <w:t>small monthly cost</w:t>
            </w:r>
          </w:p>
        </w:tc>
      </w:tr>
      <w:tr w:rsidR="0092645B" w14:paraId="4C7734F7" w14:textId="77777777">
        <w:trPr>
          <w:trHeight w:val="784"/>
        </w:trPr>
        <w:tc>
          <w:tcPr>
            <w:tcW w:w="1656" w:type="dxa"/>
          </w:tcPr>
          <w:p w14:paraId="6C7419E9" w14:textId="77777777" w:rsidR="0092645B" w:rsidRDefault="00D96EA3">
            <w:pPr>
              <w:pStyle w:val="TableParagraph"/>
              <w:spacing w:line="268" w:lineRule="auto"/>
              <w:ind w:left="110" w:right="160"/>
              <w:rPr>
                <w:sz w:val="21"/>
              </w:rPr>
            </w:pPr>
            <w:r>
              <w:rPr>
                <w:spacing w:val="-2"/>
                <w:sz w:val="21"/>
              </w:rPr>
              <w:t>Error aggregation</w:t>
            </w:r>
          </w:p>
        </w:tc>
        <w:tc>
          <w:tcPr>
            <w:tcW w:w="2448" w:type="dxa"/>
          </w:tcPr>
          <w:p w14:paraId="3D12DFB4" w14:textId="77777777" w:rsidR="0092645B" w:rsidRDefault="00D96EA3">
            <w:pPr>
              <w:pStyle w:val="TableParagraph"/>
              <w:spacing w:line="268" w:lineRule="auto"/>
              <w:ind w:right="208"/>
              <w:rPr>
                <w:sz w:val="21"/>
              </w:rPr>
            </w:pPr>
            <w:r>
              <w:rPr>
                <w:sz w:val="21"/>
              </w:rPr>
              <w:t>Errors</w:t>
            </w:r>
            <w:r>
              <w:rPr>
                <w:spacing w:val="-7"/>
                <w:sz w:val="21"/>
              </w:rPr>
              <w:t xml:space="preserve"> </w:t>
            </w:r>
            <w:r>
              <w:rPr>
                <w:sz w:val="21"/>
              </w:rPr>
              <w:t>go</w:t>
            </w:r>
            <w:r>
              <w:rPr>
                <w:spacing w:val="-6"/>
                <w:sz w:val="21"/>
              </w:rPr>
              <w:t xml:space="preserve"> </w:t>
            </w:r>
            <w:r>
              <w:rPr>
                <w:sz w:val="21"/>
              </w:rPr>
              <w:t>to</w:t>
            </w:r>
            <w:r>
              <w:rPr>
                <w:spacing w:val="-6"/>
                <w:sz w:val="21"/>
              </w:rPr>
              <w:t xml:space="preserve"> </w:t>
            </w:r>
            <w:r>
              <w:rPr>
                <w:sz w:val="21"/>
              </w:rPr>
              <w:t>a</w:t>
            </w:r>
            <w:r>
              <w:rPr>
                <w:spacing w:val="-7"/>
                <w:sz w:val="21"/>
              </w:rPr>
              <w:t xml:space="preserve"> </w:t>
            </w:r>
            <w:r>
              <w:rPr>
                <w:sz w:val="21"/>
              </w:rPr>
              <w:t>flat</w:t>
            </w:r>
            <w:r>
              <w:rPr>
                <w:spacing w:val="-7"/>
                <w:sz w:val="21"/>
              </w:rPr>
              <w:t xml:space="preserve"> </w:t>
            </w:r>
            <w:r>
              <w:rPr>
                <w:sz w:val="21"/>
              </w:rPr>
              <w:t>log</w:t>
            </w:r>
            <w:r>
              <w:rPr>
                <w:spacing w:val="-6"/>
                <w:sz w:val="21"/>
              </w:rPr>
              <w:t xml:space="preserve"> </w:t>
            </w:r>
            <w:r>
              <w:rPr>
                <w:sz w:val="21"/>
              </w:rPr>
              <w:t>on the host.</w:t>
            </w:r>
          </w:p>
        </w:tc>
        <w:tc>
          <w:tcPr>
            <w:tcW w:w="2736" w:type="dxa"/>
          </w:tcPr>
          <w:p w14:paraId="181CD123" w14:textId="77777777" w:rsidR="0092645B" w:rsidRDefault="00D96EA3">
            <w:pPr>
              <w:pStyle w:val="TableParagraph"/>
              <w:spacing w:line="240" w:lineRule="exact"/>
              <w:ind w:left="110"/>
              <w:rPr>
                <w:sz w:val="21"/>
              </w:rPr>
            </w:pPr>
            <w:r>
              <w:rPr>
                <w:sz w:val="21"/>
              </w:rPr>
              <w:t>A</w:t>
            </w:r>
            <w:r>
              <w:rPr>
                <w:spacing w:val="-5"/>
                <w:sz w:val="21"/>
              </w:rPr>
              <w:t xml:space="preserve"> </w:t>
            </w:r>
            <w:r>
              <w:rPr>
                <w:sz w:val="21"/>
              </w:rPr>
              <w:t>fault</w:t>
            </w:r>
            <w:r>
              <w:rPr>
                <w:spacing w:val="-4"/>
                <w:sz w:val="21"/>
              </w:rPr>
              <w:t xml:space="preserve"> </w:t>
            </w:r>
            <w:r>
              <w:rPr>
                <w:sz w:val="21"/>
              </w:rPr>
              <w:t>that</w:t>
            </w:r>
            <w:r>
              <w:rPr>
                <w:spacing w:val="-4"/>
                <w:sz w:val="21"/>
              </w:rPr>
              <w:t xml:space="preserve"> </w:t>
            </w:r>
            <w:r>
              <w:rPr>
                <w:sz w:val="21"/>
              </w:rPr>
              <w:t>happens</w:t>
            </w:r>
            <w:r>
              <w:rPr>
                <w:spacing w:val="-4"/>
                <w:sz w:val="21"/>
              </w:rPr>
              <w:t xml:space="preserve"> </w:t>
            </w:r>
            <w:r>
              <w:rPr>
                <w:spacing w:val="-2"/>
                <w:sz w:val="21"/>
              </w:rPr>
              <w:t>forty</w:t>
            </w:r>
          </w:p>
          <w:p w14:paraId="248FEFE7" w14:textId="77777777" w:rsidR="0092645B" w:rsidRDefault="00D96EA3">
            <w:pPr>
              <w:pStyle w:val="TableParagraph"/>
              <w:spacing w:line="270" w:lineRule="atLeast"/>
              <w:ind w:left="110" w:right="265"/>
              <w:rPr>
                <w:sz w:val="21"/>
              </w:rPr>
            </w:pPr>
            <w:r>
              <w:rPr>
                <w:sz w:val="21"/>
              </w:rPr>
              <w:t>times in an hour looks the same</w:t>
            </w:r>
            <w:r>
              <w:rPr>
                <w:spacing w:val="-10"/>
                <w:sz w:val="21"/>
              </w:rPr>
              <w:t xml:space="preserve"> </w:t>
            </w:r>
            <w:r>
              <w:rPr>
                <w:sz w:val="21"/>
              </w:rPr>
              <w:t>as</w:t>
            </w:r>
            <w:r>
              <w:rPr>
                <w:spacing w:val="-10"/>
                <w:sz w:val="21"/>
              </w:rPr>
              <w:t xml:space="preserve"> </w:t>
            </w:r>
            <w:r>
              <w:rPr>
                <w:sz w:val="21"/>
              </w:rPr>
              <w:t>one</w:t>
            </w:r>
            <w:r>
              <w:rPr>
                <w:spacing w:val="-10"/>
                <w:sz w:val="21"/>
              </w:rPr>
              <w:t xml:space="preserve"> </w:t>
            </w:r>
            <w:r>
              <w:rPr>
                <w:sz w:val="21"/>
              </w:rPr>
              <w:t>that</w:t>
            </w:r>
            <w:r>
              <w:rPr>
                <w:spacing w:val="-10"/>
                <w:sz w:val="21"/>
              </w:rPr>
              <w:t xml:space="preserve"> </w:t>
            </w:r>
            <w:r>
              <w:rPr>
                <w:sz w:val="21"/>
              </w:rPr>
              <w:t>happened</w:t>
            </w:r>
          </w:p>
        </w:tc>
        <w:tc>
          <w:tcPr>
            <w:tcW w:w="2232" w:type="dxa"/>
          </w:tcPr>
          <w:p w14:paraId="40F32FA2" w14:textId="77777777" w:rsidR="0092645B" w:rsidRDefault="00D96EA3">
            <w:pPr>
              <w:pStyle w:val="TableParagraph"/>
              <w:spacing w:line="268" w:lineRule="auto"/>
              <w:ind w:left="110" w:right="114"/>
              <w:rPr>
                <w:sz w:val="21"/>
              </w:rPr>
            </w:pPr>
            <w:r>
              <w:rPr>
                <w:sz w:val="21"/>
              </w:rPr>
              <w:t>A hosted error tracker, or</w:t>
            </w:r>
            <w:r>
              <w:rPr>
                <w:spacing w:val="-2"/>
                <w:sz w:val="21"/>
              </w:rPr>
              <w:t xml:space="preserve"> </w:t>
            </w:r>
            <w:r>
              <w:rPr>
                <w:sz w:val="21"/>
              </w:rPr>
              <w:t>a</w:t>
            </w:r>
            <w:r>
              <w:rPr>
                <w:spacing w:val="-2"/>
                <w:sz w:val="21"/>
              </w:rPr>
              <w:t xml:space="preserve"> </w:t>
            </w:r>
            <w:r>
              <w:rPr>
                <w:sz w:val="21"/>
              </w:rPr>
              <w:t>scheduled</w:t>
            </w:r>
            <w:r>
              <w:rPr>
                <w:spacing w:val="-1"/>
                <w:sz w:val="21"/>
              </w:rPr>
              <w:t xml:space="preserve"> </w:t>
            </w:r>
            <w:r>
              <w:rPr>
                <w:sz w:val="21"/>
              </w:rPr>
              <w:t>digest</w:t>
            </w:r>
            <w:r>
              <w:rPr>
                <w:spacing w:val="-2"/>
                <w:sz w:val="21"/>
              </w:rPr>
              <w:t xml:space="preserve"> </w:t>
            </w:r>
            <w:r>
              <w:rPr>
                <w:spacing w:val="-5"/>
                <w:sz w:val="21"/>
              </w:rPr>
              <w:t>of</w:t>
            </w:r>
          </w:p>
        </w:tc>
      </w:tr>
      <w:tr w:rsidR="0092645B" w14:paraId="13C53D48" w14:textId="77777777">
        <w:trPr>
          <w:trHeight w:val="295"/>
        </w:trPr>
        <w:tc>
          <w:tcPr>
            <w:tcW w:w="1656" w:type="dxa"/>
          </w:tcPr>
          <w:p w14:paraId="1437BCC7" w14:textId="77777777" w:rsidR="0092645B" w:rsidRDefault="0092645B">
            <w:pPr>
              <w:pStyle w:val="TableParagraph"/>
              <w:ind w:left="0"/>
              <w:rPr>
                <w:sz w:val="20"/>
              </w:rPr>
            </w:pPr>
          </w:p>
        </w:tc>
        <w:tc>
          <w:tcPr>
            <w:tcW w:w="2448" w:type="dxa"/>
          </w:tcPr>
          <w:p w14:paraId="3951D7FD" w14:textId="77777777" w:rsidR="0092645B" w:rsidRDefault="0092645B">
            <w:pPr>
              <w:pStyle w:val="TableParagraph"/>
              <w:ind w:left="0"/>
              <w:rPr>
                <w:sz w:val="20"/>
              </w:rPr>
            </w:pPr>
          </w:p>
        </w:tc>
        <w:tc>
          <w:tcPr>
            <w:tcW w:w="2736" w:type="dxa"/>
          </w:tcPr>
          <w:p w14:paraId="13D7D982" w14:textId="77777777" w:rsidR="0092645B" w:rsidRDefault="00D96EA3">
            <w:pPr>
              <w:pStyle w:val="TableParagraph"/>
              <w:ind w:left="110"/>
              <w:rPr>
                <w:sz w:val="21"/>
              </w:rPr>
            </w:pPr>
            <w:r>
              <w:rPr>
                <w:spacing w:val="-2"/>
                <w:sz w:val="21"/>
              </w:rPr>
              <w:t>once.</w:t>
            </w:r>
          </w:p>
        </w:tc>
        <w:tc>
          <w:tcPr>
            <w:tcW w:w="2232" w:type="dxa"/>
          </w:tcPr>
          <w:p w14:paraId="5AC00679" w14:textId="77777777" w:rsidR="0092645B" w:rsidRDefault="00D96EA3">
            <w:pPr>
              <w:pStyle w:val="TableParagraph"/>
              <w:ind w:left="110"/>
              <w:rPr>
                <w:sz w:val="21"/>
              </w:rPr>
            </w:pPr>
            <w:r>
              <w:rPr>
                <w:sz w:val="21"/>
              </w:rPr>
              <w:t>the</w:t>
            </w:r>
            <w:r>
              <w:rPr>
                <w:spacing w:val="-3"/>
                <w:sz w:val="21"/>
              </w:rPr>
              <w:t xml:space="preserve"> </w:t>
            </w:r>
            <w:r>
              <w:rPr>
                <w:spacing w:val="-5"/>
                <w:sz w:val="21"/>
              </w:rPr>
              <w:t>log</w:t>
            </w:r>
          </w:p>
        </w:tc>
      </w:tr>
      <w:tr w:rsidR="0092645B" w14:paraId="32196A8A" w14:textId="77777777">
        <w:trPr>
          <w:trHeight w:val="1107"/>
        </w:trPr>
        <w:tc>
          <w:tcPr>
            <w:tcW w:w="1656" w:type="dxa"/>
          </w:tcPr>
          <w:p w14:paraId="10CCA729" w14:textId="77777777" w:rsidR="0092645B" w:rsidRDefault="00D96EA3">
            <w:pPr>
              <w:pStyle w:val="TableParagraph"/>
              <w:spacing w:line="268" w:lineRule="auto"/>
              <w:ind w:left="110" w:right="221"/>
              <w:rPr>
                <w:sz w:val="21"/>
              </w:rPr>
            </w:pPr>
            <w:r>
              <w:rPr>
                <w:sz w:val="21"/>
              </w:rPr>
              <w:t>A</w:t>
            </w:r>
            <w:r>
              <w:rPr>
                <w:spacing w:val="-13"/>
                <w:sz w:val="21"/>
              </w:rPr>
              <w:t xml:space="preserve"> </w:t>
            </w:r>
            <w:r>
              <w:rPr>
                <w:sz w:val="21"/>
              </w:rPr>
              <w:t>view</w:t>
            </w:r>
            <w:r>
              <w:rPr>
                <w:spacing w:val="-13"/>
                <w:sz w:val="21"/>
              </w:rPr>
              <w:t xml:space="preserve"> </w:t>
            </w:r>
            <w:r>
              <w:rPr>
                <w:sz w:val="21"/>
              </w:rPr>
              <w:t>of</w:t>
            </w:r>
            <w:r>
              <w:rPr>
                <w:spacing w:val="-12"/>
                <w:sz w:val="21"/>
              </w:rPr>
              <w:t xml:space="preserve"> </w:t>
            </w:r>
            <w:r>
              <w:rPr>
                <w:sz w:val="21"/>
              </w:rPr>
              <w:t>sign-in failures</w:t>
            </w:r>
          </w:p>
        </w:tc>
        <w:tc>
          <w:tcPr>
            <w:tcW w:w="2448" w:type="dxa"/>
          </w:tcPr>
          <w:p w14:paraId="1635859F" w14:textId="77777777" w:rsidR="0092645B" w:rsidRDefault="00D96EA3">
            <w:pPr>
              <w:pStyle w:val="TableParagraph"/>
              <w:spacing w:line="268" w:lineRule="auto"/>
              <w:ind w:right="208"/>
              <w:rPr>
                <w:sz w:val="21"/>
              </w:rPr>
            </w:pPr>
            <w:r>
              <w:rPr>
                <w:sz w:val="21"/>
              </w:rPr>
              <w:t>The</w:t>
            </w:r>
            <w:r>
              <w:rPr>
                <w:spacing w:val="-10"/>
                <w:sz w:val="21"/>
              </w:rPr>
              <w:t xml:space="preserve"> </w:t>
            </w:r>
            <w:r>
              <w:rPr>
                <w:sz w:val="21"/>
              </w:rPr>
              <w:t>data</w:t>
            </w:r>
            <w:r>
              <w:rPr>
                <w:spacing w:val="-10"/>
                <w:sz w:val="21"/>
              </w:rPr>
              <w:t xml:space="preserve"> </w:t>
            </w:r>
            <w:r>
              <w:rPr>
                <w:sz w:val="21"/>
              </w:rPr>
              <w:t>is</w:t>
            </w:r>
            <w:r>
              <w:rPr>
                <w:spacing w:val="-10"/>
                <w:sz w:val="21"/>
              </w:rPr>
              <w:t xml:space="preserve"> </w:t>
            </w:r>
            <w:r>
              <w:rPr>
                <w:sz w:val="21"/>
              </w:rPr>
              <w:t>recorded</w:t>
            </w:r>
            <w:r>
              <w:rPr>
                <w:spacing w:val="-9"/>
                <w:sz w:val="21"/>
              </w:rPr>
              <w:t xml:space="preserve"> </w:t>
            </w:r>
            <w:r>
              <w:rPr>
                <w:sz w:val="21"/>
              </w:rPr>
              <w:t>in the registry; nothing displays it as a trend.</w:t>
            </w:r>
          </w:p>
        </w:tc>
        <w:tc>
          <w:tcPr>
            <w:tcW w:w="2736" w:type="dxa"/>
          </w:tcPr>
          <w:p w14:paraId="1E53E14E" w14:textId="77777777" w:rsidR="0092645B" w:rsidRDefault="00D96EA3">
            <w:pPr>
              <w:pStyle w:val="TableParagraph"/>
              <w:spacing w:line="268" w:lineRule="auto"/>
              <w:ind w:left="110" w:right="41"/>
              <w:rPr>
                <w:sz w:val="21"/>
              </w:rPr>
            </w:pPr>
            <w:r>
              <w:rPr>
                <w:sz w:val="21"/>
              </w:rPr>
              <w:t>Repeated failed sign-ins are the clearest signal of abuse, and</w:t>
            </w:r>
            <w:r>
              <w:rPr>
                <w:spacing w:val="-8"/>
                <w:sz w:val="21"/>
              </w:rPr>
              <w:t xml:space="preserve"> </w:t>
            </w:r>
            <w:r>
              <w:rPr>
                <w:sz w:val="21"/>
              </w:rPr>
              <w:t>it</w:t>
            </w:r>
            <w:r>
              <w:rPr>
                <w:spacing w:val="-9"/>
                <w:sz w:val="21"/>
              </w:rPr>
              <w:t xml:space="preserve"> </w:t>
            </w:r>
            <w:r>
              <w:rPr>
                <w:sz w:val="21"/>
              </w:rPr>
              <w:t>is</w:t>
            </w:r>
            <w:r>
              <w:rPr>
                <w:spacing w:val="-9"/>
                <w:sz w:val="21"/>
              </w:rPr>
              <w:t xml:space="preserve"> </w:t>
            </w:r>
            <w:r>
              <w:rPr>
                <w:sz w:val="21"/>
              </w:rPr>
              <w:t>currently</w:t>
            </w:r>
            <w:r>
              <w:rPr>
                <w:spacing w:val="-8"/>
                <w:sz w:val="21"/>
              </w:rPr>
              <w:t xml:space="preserve"> </w:t>
            </w:r>
            <w:r>
              <w:rPr>
                <w:sz w:val="21"/>
              </w:rPr>
              <w:t>only</w:t>
            </w:r>
            <w:r>
              <w:rPr>
                <w:spacing w:val="-8"/>
                <w:sz w:val="21"/>
              </w:rPr>
              <w:t xml:space="preserve"> </w:t>
            </w:r>
            <w:r>
              <w:rPr>
                <w:sz w:val="21"/>
              </w:rPr>
              <w:t>visible by reading rows.</w:t>
            </w:r>
          </w:p>
        </w:tc>
        <w:tc>
          <w:tcPr>
            <w:tcW w:w="2232" w:type="dxa"/>
          </w:tcPr>
          <w:p w14:paraId="12F73E30" w14:textId="77777777" w:rsidR="0092645B" w:rsidRDefault="00D96EA3">
            <w:pPr>
              <w:pStyle w:val="TableParagraph"/>
              <w:spacing w:line="268" w:lineRule="auto"/>
              <w:ind w:left="110" w:right="158"/>
              <w:rPr>
                <w:sz w:val="21"/>
              </w:rPr>
            </w:pPr>
            <w:r>
              <w:rPr>
                <w:sz w:val="21"/>
              </w:rPr>
              <w:t>One chart on the platform</w:t>
            </w:r>
            <w:r>
              <w:rPr>
                <w:spacing w:val="-14"/>
                <w:sz w:val="21"/>
              </w:rPr>
              <w:t xml:space="preserve"> </w:t>
            </w:r>
            <w:r>
              <w:rPr>
                <w:sz w:val="21"/>
              </w:rPr>
              <w:t>console</w:t>
            </w:r>
            <w:r>
              <w:rPr>
                <w:spacing w:val="-13"/>
                <w:sz w:val="21"/>
              </w:rPr>
              <w:t xml:space="preserve"> </w:t>
            </w:r>
            <w:r>
              <w:rPr>
                <w:sz w:val="21"/>
              </w:rPr>
              <w:t xml:space="preserve">over data that is already </w:t>
            </w:r>
            <w:r>
              <w:rPr>
                <w:spacing w:val="-2"/>
                <w:sz w:val="21"/>
              </w:rPr>
              <w:t>there</w:t>
            </w:r>
          </w:p>
        </w:tc>
      </w:tr>
      <w:tr w:rsidR="0092645B" w14:paraId="1474791C" w14:textId="77777777">
        <w:trPr>
          <w:trHeight w:val="2192"/>
        </w:trPr>
        <w:tc>
          <w:tcPr>
            <w:tcW w:w="1656" w:type="dxa"/>
          </w:tcPr>
          <w:p w14:paraId="14190554" w14:textId="77777777" w:rsidR="0092645B" w:rsidRDefault="00D96EA3">
            <w:pPr>
              <w:pStyle w:val="TableParagraph"/>
              <w:spacing w:line="268" w:lineRule="auto"/>
              <w:ind w:left="110" w:right="229"/>
              <w:rPr>
                <w:sz w:val="21"/>
              </w:rPr>
            </w:pPr>
            <w:r>
              <w:rPr>
                <w:sz w:val="21"/>
              </w:rPr>
              <w:t>Object storage for</w:t>
            </w:r>
            <w:r>
              <w:rPr>
                <w:spacing w:val="-14"/>
                <w:sz w:val="21"/>
              </w:rPr>
              <w:t xml:space="preserve"> </w:t>
            </w:r>
            <w:r>
              <w:rPr>
                <w:sz w:val="21"/>
              </w:rPr>
              <w:t>attachments</w:t>
            </w:r>
          </w:p>
        </w:tc>
        <w:tc>
          <w:tcPr>
            <w:tcW w:w="2448" w:type="dxa"/>
          </w:tcPr>
          <w:p w14:paraId="1EEE2F26" w14:textId="77777777" w:rsidR="0092645B" w:rsidRDefault="00D96EA3">
            <w:pPr>
              <w:pStyle w:val="TableParagraph"/>
              <w:spacing w:line="268" w:lineRule="auto"/>
              <w:ind w:right="168"/>
              <w:rPr>
                <w:sz w:val="21"/>
              </w:rPr>
            </w:pPr>
            <w:r>
              <w:rPr>
                <w:sz w:val="21"/>
              </w:rPr>
              <w:t>Files are on the application server's own disk. On the current hosting</w:t>
            </w:r>
            <w:r>
              <w:rPr>
                <w:spacing w:val="-9"/>
                <w:sz w:val="21"/>
              </w:rPr>
              <w:t xml:space="preserve"> </w:t>
            </w:r>
            <w:r>
              <w:rPr>
                <w:sz w:val="21"/>
              </w:rPr>
              <w:t>that</w:t>
            </w:r>
            <w:r>
              <w:rPr>
                <w:spacing w:val="-10"/>
                <w:sz w:val="21"/>
              </w:rPr>
              <w:t xml:space="preserve"> </w:t>
            </w:r>
            <w:r>
              <w:rPr>
                <w:sz w:val="21"/>
              </w:rPr>
              <w:t>disk</w:t>
            </w:r>
            <w:r>
              <w:rPr>
                <w:spacing w:val="-9"/>
                <w:sz w:val="21"/>
              </w:rPr>
              <w:t xml:space="preserve"> </w:t>
            </w:r>
            <w:r>
              <w:rPr>
                <w:sz w:val="21"/>
              </w:rPr>
              <w:t>is</w:t>
            </w:r>
            <w:r>
              <w:rPr>
                <w:spacing w:val="-10"/>
                <w:sz w:val="21"/>
              </w:rPr>
              <w:t xml:space="preserve"> </w:t>
            </w:r>
            <w:r>
              <w:rPr>
                <w:sz w:val="21"/>
              </w:rPr>
              <w:t>wiped on restart and is not backed up.</w:t>
            </w:r>
          </w:p>
        </w:tc>
        <w:tc>
          <w:tcPr>
            <w:tcW w:w="2736" w:type="dxa"/>
          </w:tcPr>
          <w:p w14:paraId="32939128" w14:textId="77777777" w:rsidR="0092645B" w:rsidRDefault="00D96EA3">
            <w:pPr>
              <w:pStyle w:val="TableParagraph"/>
              <w:spacing w:line="268" w:lineRule="auto"/>
              <w:ind w:left="110" w:right="116"/>
              <w:rPr>
                <w:sz w:val="21"/>
              </w:rPr>
            </w:pPr>
            <w:r>
              <w:rPr>
                <w:sz w:val="21"/>
              </w:rPr>
              <w:t>Attachments already disappear while their</w:t>
            </w:r>
            <w:r>
              <w:rPr>
                <w:spacing w:val="40"/>
                <w:sz w:val="21"/>
              </w:rPr>
              <w:t xml:space="preserve"> </w:t>
            </w:r>
            <w:r>
              <w:rPr>
                <w:sz w:val="21"/>
              </w:rPr>
              <w:t>database</w:t>
            </w:r>
            <w:r>
              <w:rPr>
                <w:spacing w:val="-11"/>
                <w:sz w:val="21"/>
              </w:rPr>
              <w:t xml:space="preserve"> </w:t>
            </w:r>
            <w:r>
              <w:rPr>
                <w:sz w:val="21"/>
              </w:rPr>
              <w:t>records</w:t>
            </w:r>
            <w:r>
              <w:rPr>
                <w:spacing w:val="-11"/>
                <w:sz w:val="21"/>
              </w:rPr>
              <w:t xml:space="preserve"> </w:t>
            </w:r>
            <w:r>
              <w:rPr>
                <w:sz w:val="21"/>
              </w:rPr>
              <w:t>survive,</w:t>
            </w:r>
            <w:r>
              <w:rPr>
                <w:spacing w:val="-10"/>
                <w:sz w:val="21"/>
              </w:rPr>
              <w:t xml:space="preserve"> </w:t>
            </w:r>
            <w:r>
              <w:rPr>
                <w:sz w:val="21"/>
              </w:rPr>
              <w:t>so</w:t>
            </w:r>
            <w:r>
              <w:rPr>
                <w:spacing w:val="-10"/>
                <w:sz w:val="21"/>
              </w:rPr>
              <w:t xml:space="preserve"> </w:t>
            </w:r>
            <w:r>
              <w:rPr>
                <w:sz w:val="21"/>
              </w:rPr>
              <w:t>a file appears in a list and fails to open. This is a live defect, not a future one.</w:t>
            </w:r>
          </w:p>
        </w:tc>
        <w:tc>
          <w:tcPr>
            <w:tcW w:w="2232" w:type="dxa"/>
          </w:tcPr>
          <w:p w14:paraId="623488E4" w14:textId="77777777" w:rsidR="0092645B" w:rsidRDefault="00D96EA3">
            <w:pPr>
              <w:pStyle w:val="TableParagraph"/>
              <w:spacing w:line="268" w:lineRule="auto"/>
              <w:ind w:left="110" w:right="158"/>
              <w:rPr>
                <w:sz w:val="21"/>
              </w:rPr>
            </w:pPr>
            <w:r>
              <w:rPr>
                <w:sz w:val="21"/>
              </w:rPr>
              <w:t>Three modules write files, so the change is contained.</w:t>
            </w:r>
            <w:r>
              <w:rPr>
                <w:spacing w:val="-10"/>
                <w:sz w:val="21"/>
              </w:rPr>
              <w:t xml:space="preserve"> </w:t>
            </w:r>
            <w:r>
              <w:rPr>
                <w:sz w:val="21"/>
              </w:rPr>
              <w:t>It</w:t>
            </w:r>
            <w:r>
              <w:rPr>
                <w:spacing w:val="-10"/>
                <w:sz w:val="21"/>
              </w:rPr>
              <w:t xml:space="preserve"> </w:t>
            </w:r>
            <w:r>
              <w:rPr>
                <w:sz w:val="21"/>
              </w:rPr>
              <w:t>is</w:t>
            </w:r>
            <w:r>
              <w:rPr>
                <w:spacing w:val="-11"/>
                <w:sz w:val="21"/>
              </w:rPr>
              <w:t xml:space="preserve"> </w:t>
            </w:r>
            <w:r>
              <w:rPr>
                <w:sz w:val="21"/>
              </w:rPr>
              <w:t>the</w:t>
            </w:r>
            <w:r>
              <w:rPr>
                <w:spacing w:val="-11"/>
                <w:sz w:val="21"/>
              </w:rPr>
              <w:t xml:space="preserve"> </w:t>
            </w:r>
            <w:r>
              <w:rPr>
                <w:sz w:val="21"/>
              </w:rPr>
              <w:t>first task in the production plan and must happen before a customer stores anything they would miss</w:t>
            </w:r>
          </w:p>
        </w:tc>
      </w:tr>
      <w:tr w:rsidR="0092645B" w14:paraId="067B85C9" w14:textId="77777777">
        <w:trPr>
          <w:trHeight w:val="836"/>
        </w:trPr>
        <w:tc>
          <w:tcPr>
            <w:tcW w:w="1656" w:type="dxa"/>
          </w:tcPr>
          <w:p w14:paraId="5356D853" w14:textId="77777777" w:rsidR="0092645B" w:rsidRDefault="00D96EA3">
            <w:pPr>
              <w:pStyle w:val="TableParagraph"/>
              <w:spacing w:line="268" w:lineRule="auto"/>
              <w:ind w:left="110"/>
              <w:rPr>
                <w:sz w:val="21"/>
              </w:rPr>
            </w:pPr>
            <w:r>
              <w:rPr>
                <w:sz w:val="21"/>
              </w:rPr>
              <w:t xml:space="preserve">SMTP in </w:t>
            </w:r>
            <w:r>
              <w:rPr>
                <w:spacing w:val="-2"/>
                <w:sz w:val="21"/>
              </w:rPr>
              <w:t>production</w:t>
            </w:r>
          </w:p>
        </w:tc>
        <w:tc>
          <w:tcPr>
            <w:tcW w:w="2448" w:type="dxa"/>
          </w:tcPr>
          <w:p w14:paraId="45B5C7FC" w14:textId="77777777" w:rsidR="0092645B" w:rsidRDefault="00D96EA3">
            <w:pPr>
              <w:pStyle w:val="TableParagraph"/>
              <w:spacing w:line="268" w:lineRule="auto"/>
              <w:ind w:right="490"/>
              <w:rPr>
                <w:sz w:val="21"/>
              </w:rPr>
            </w:pPr>
            <w:r>
              <w:rPr>
                <w:sz w:val="21"/>
              </w:rPr>
              <w:t>Not configured. The queue</w:t>
            </w:r>
            <w:r>
              <w:rPr>
                <w:spacing w:val="-14"/>
                <w:sz w:val="21"/>
              </w:rPr>
              <w:t xml:space="preserve"> </w:t>
            </w:r>
            <w:r>
              <w:rPr>
                <w:sz w:val="21"/>
              </w:rPr>
              <w:t>works;</w:t>
            </w:r>
            <w:r>
              <w:rPr>
                <w:spacing w:val="-13"/>
                <w:sz w:val="21"/>
              </w:rPr>
              <w:t xml:space="preserve"> </w:t>
            </w:r>
            <w:r>
              <w:rPr>
                <w:sz w:val="21"/>
              </w:rPr>
              <w:t>nothing delivers from it.</w:t>
            </w:r>
          </w:p>
        </w:tc>
        <w:tc>
          <w:tcPr>
            <w:tcW w:w="2736" w:type="dxa"/>
          </w:tcPr>
          <w:p w14:paraId="69C5F499" w14:textId="77777777" w:rsidR="0092645B" w:rsidRDefault="00D96EA3">
            <w:pPr>
              <w:pStyle w:val="TableParagraph"/>
              <w:spacing w:line="268" w:lineRule="auto"/>
              <w:ind w:left="110" w:right="265"/>
              <w:rPr>
                <w:sz w:val="21"/>
              </w:rPr>
            </w:pPr>
            <w:r>
              <w:rPr>
                <w:sz w:val="21"/>
              </w:rPr>
              <w:t>Password resets and notification</w:t>
            </w:r>
            <w:r>
              <w:rPr>
                <w:spacing w:val="-14"/>
                <w:sz w:val="21"/>
              </w:rPr>
              <w:t xml:space="preserve"> </w:t>
            </w:r>
            <w:r>
              <w:rPr>
                <w:sz w:val="21"/>
              </w:rPr>
              <w:t>emails</w:t>
            </w:r>
            <w:r>
              <w:rPr>
                <w:spacing w:val="-13"/>
                <w:sz w:val="21"/>
              </w:rPr>
              <w:t xml:space="preserve"> </w:t>
            </w:r>
            <w:r>
              <w:rPr>
                <w:sz w:val="21"/>
              </w:rPr>
              <w:t>are silently not sent.</w:t>
            </w:r>
          </w:p>
        </w:tc>
        <w:tc>
          <w:tcPr>
            <w:tcW w:w="2232" w:type="dxa"/>
          </w:tcPr>
          <w:p w14:paraId="6A457A8E" w14:textId="77777777" w:rsidR="0092645B" w:rsidRDefault="00D96EA3">
            <w:pPr>
              <w:pStyle w:val="TableParagraph"/>
              <w:spacing w:line="268" w:lineRule="auto"/>
              <w:ind w:left="110"/>
              <w:rPr>
                <w:sz w:val="21"/>
              </w:rPr>
            </w:pPr>
            <w:r>
              <w:rPr>
                <w:sz w:val="21"/>
              </w:rPr>
              <w:t>Credentials</w:t>
            </w:r>
            <w:r>
              <w:rPr>
                <w:spacing w:val="-14"/>
                <w:sz w:val="21"/>
              </w:rPr>
              <w:t xml:space="preserve"> </w:t>
            </w:r>
            <w:r>
              <w:rPr>
                <w:sz w:val="21"/>
              </w:rPr>
              <w:t>for</w:t>
            </w:r>
            <w:r>
              <w:rPr>
                <w:spacing w:val="-13"/>
                <w:sz w:val="21"/>
              </w:rPr>
              <w:t xml:space="preserve"> </w:t>
            </w:r>
            <w:r>
              <w:rPr>
                <w:sz w:val="21"/>
              </w:rPr>
              <w:t>a</w:t>
            </w:r>
            <w:r>
              <w:rPr>
                <w:spacing w:val="-13"/>
                <w:sz w:val="21"/>
              </w:rPr>
              <w:t xml:space="preserve"> </w:t>
            </w:r>
            <w:r>
              <w:rPr>
                <w:sz w:val="21"/>
              </w:rPr>
              <w:t xml:space="preserve">mail service, set per </w:t>
            </w:r>
            <w:r>
              <w:rPr>
                <w:spacing w:val="-2"/>
                <w:sz w:val="21"/>
              </w:rPr>
              <w:t>organisation</w:t>
            </w:r>
          </w:p>
        </w:tc>
      </w:tr>
    </w:tbl>
    <w:p w14:paraId="4BC82E96" w14:textId="77777777" w:rsidR="0092645B" w:rsidRDefault="00D96EA3">
      <w:pPr>
        <w:pStyle w:val="Heading4"/>
        <w:keepNext/>
        <w:numPr>
          <w:ilvl w:val="1"/>
          <w:numId w:val="4"/>
        </w:numPr>
        <w:tabs>
          <w:tab w:val="left" w:pos="612"/>
        </w:tabs>
        <w:spacing w:before="220" w:after="100"/>
        <w:ind w:left="612" w:hanging="520"/>
      </w:pPr>
      <w:r>
        <w:t>Content</w:t>
      </w:r>
      <w:r>
        <w:rPr>
          <w:spacing w:val="-3"/>
        </w:rPr>
        <w:t xml:space="preserve"> </w:t>
      </w:r>
      <w:r>
        <w:t>and</w:t>
      </w:r>
      <w:r>
        <w:rPr>
          <w:spacing w:val="-4"/>
        </w:rPr>
        <w:t xml:space="preserve"> </w:t>
      </w:r>
      <w:r>
        <w:t>feature</w:t>
      </w:r>
      <w:r>
        <w:rPr>
          <w:spacing w:val="-3"/>
        </w:rPr>
        <w:t xml:space="preserve"> </w:t>
      </w:r>
      <w:r>
        <w:rPr>
          <w:spacing w:val="-4"/>
        </w:rPr>
        <w:t>work</w:t>
      </w:r>
    </w:p>
    <w:tbl>
      <w:tblPr>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2448"/>
        <w:gridCol w:w="2736"/>
        <w:gridCol w:w="2232"/>
      </w:tblGrid>
      <w:tr w:rsidR="0092645B" w14:paraId="3A26C3BC" w14:textId="77777777">
        <w:trPr>
          <w:trHeight w:val="294"/>
        </w:trPr>
        <w:tc>
          <w:tcPr>
            <w:tcW w:w="1656" w:type="dxa"/>
            <w:shd w:val="clear" w:color="auto" w:fill="ECECEC"/>
          </w:tcPr>
          <w:p w14:paraId="59AFFDAB" w14:textId="77777777" w:rsidR="0092645B" w:rsidRDefault="00D96EA3">
            <w:pPr>
              <w:pStyle w:val="TableParagraph"/>
              <w:spacing w:line="240" w:lineRule="exact"/>
              <w:ind w:left="110"/>
              <w:rPr>
                <w:b/>
                <w:sz w:val="21"/>
              </w:rPr>
            </w:pPr>
            <w:r>
              <w:rPr>
                <w:b/>
                <w:spacing w:val="-4"/>
                <w:sz w:val="21"/>
              </w:rPr>
              <w:t>Item</w:t>
            </w:r>
          </w:p>
        </w:tc>
        <w:tc>
          <w:tcPr>
            <w:tcW w:w="2448" w:type="dxa"/>
            <w:shd w:val="clear" w:color="auto" w:fill="ECECEC"/>
          </w:tcPr>
          <w:p w14:paraId="4FA36668" w14:textId="77777777" w:rsidR="0092645B" w:rsidRDefault="00D96EA3">
            <w:pPr>
              <w:pStyle w:val="TableParagraph"/>
              <w:spacing w:line="240" w:lineRule="exact"/>
              <w:rPr>
                <w:b/>
                <w:sz w:val="21"/>
              </w:rPr>
            </w:pPr>
            <w:r>
              <w:rPr>
                <w:b/>
                <w:sz w:val="21"/>
              </w:rPr>
              <w:t>Where</w:t>
            </w:r>
            <w:r>
              <w:rPr>
                <w:b/>
                <w:spacing w:val="-3"/>
                <w:sz w:val="21"/>
              </w:rPr>
              <w:t xml:space="preserve"> </w:t>
            </w:r>
            <w:r>
              <w:rPr>
                <w:b/>
                <w:sz w:val="21"/>
              </w:rPr>
              <w:t>it</w:t>
            </w:r>
            <w:r>
              <w:rPr>
                <w:b/>
                <w:spacing w:val="-2"/>
                <w:sz w:val="21"/>
              </w:rPr>
              <w:t xml:space="preserve"> stands</w:t>
            </w:r>
          </w:p>
        </w:tc>
        <w:tc>
          <w:tcPr>
            <w:tcW w:w="2736" w:type="dxa"/>
            <w:shd w:val="clear" w:color="auto" w:fill="ECECEC"/>
          </w:tcPr>
          <w:p w14:paraId="4A9C8317" w14:textId="77777777" w:rsidR="0092645B" w:rsidRDefault="00D96EA3">
            <w:pPr>
              <w:pStyle w:val="TableParagraph"/>
              <w:spacing w:line="240" w:lineRule="exact"/>
              <w:ind w:left="110"/>
              <w:rPr>
                <w:b/>
                <w:sz w:val="21"/>
              </w:rPr>
            </w:pPr>
            <w:r>
              <w:rPr>
                <w:b/>
                <w:sz w:val="21"/>
              </w:rPr>
              <w:t>Risk</w:t>
            </w:r>
            <w:r>
              <w:rPr>
                <w:b/>
                <w:spacing w:val="-2"/>
                <w:sz w:val="21"/>
              </w:rPr>
              <w:t xml:space="preserve"> </w:t>
            </w:r>
            <w:r>
              <w:rPr>
                <w:b/>
                <w:sz w:val="21"/>
              </w:rPr>
              <w:t>of</w:t>
            </w:r>
            <w:r>
              <w:rPr>
                <w:b/>
                <w:spacing w:val="-1"/>
                <w:sz w:val="21"/>
              </w:rPr>
              <w:t xml:space="preserve"> </w:t>
            </w:r>
            <w:r>
              <w:rPr>
                <w:b/>
                <w:sz w:val="21"/>
              </w:rPr>
              <w:t>leaving</w:t>
            </w:r>
            <w:r>
              <w:rPr>
                <w:b/>
                <w:spacing w:val="-1"/>
                <w:sz w:val="21"/>
              </w:rPr>
              <w:t xml:space="preserve"> </w:t>
            </w:r>
            <w:r>
              <w:rPr>
                <w:b/>
                <w:spacing w:val="-5"/>
                <w:sz w:val="21"/>
              </w:rPr>
              <w:t>it</w:t>
            </w:r>
          </w:p>
        </w:tc>
        <w:tc>
          <w:tcPr>
            <w:tcW w:w="2232" w:type="dxa"/>
            <w:shd w:val="clear" w:color="auto" w:fill="ECECEC"/>
          </w:tcPr>
          <w:p w14:paraId="715DE4FD" w14:textId="77777777" w:rsidR="0092645B" w:rsidRDefault="00D96EA3">
            <w:pPr>
              <w:pStyle w:val="TableParagraph"/>
              <w:spacing w:line="240" w:lineRule="exact"/>
              <w:ind w:left="110"/>
              <w:rPr>
                <w:b/>
                <w:sz w:val="21"/>
              </w:rPr>
            </w:pPr>
            <w:r>
              <w:rPr>
                <w:b/>
                <w:sz w:val="21"/>
              </w:rPr>
              <w:t xml:space="preserve">What closing it </w:t>
            </w:r>
            <w:r>
              <w:rPr>
                <w:b/>
                <w:spacing w:val="-2"/>
                <w:sz w:val="21"/>
              </w:rPr>
              <w:t>takes</w:t>
            </w:r>
          </w:p>
        </w:tc>
      </w:tr>
      <w:tr w:rsidR="0092645B" w14:paraId="5B515E5A" w14:textId="77777777">
        <w:trPr>
          <w:trHeight w:val="1650"/>
        </w:trPr>
        <w:tc>
          <w:tcPr>
            <w:tcW w:w="1656" w:type="dxa"/>
          </w:tcPr>
          <w:p w14:paraId="7C2FC6A7" w14:textId="77777777" w:rsidR="0092645B" w:rsidRDefault="00D96EA3">
            <w:pPr>
              <w:pStyle w:val="TableParagraph"/>
              <w:spacing w:line="268" w:lineRule="auto"/>
              <w:ind w:left="110"/>
              <w:rPr>
                <w:sz w:val="21"/>
              </w:rPr>
            </w:pPr>
            <w:r>
              <w:rPr>
                <w:spacing w:val="-2"/>
                <w:sz w:val="21"/>
              </w:rPr>
              <w:t>Translation completeness</w:t>
            </w:r>
          </w:p>
        </w:tc>
        <w:tc>
          <w:tcPr>
            <w:tcW w:w="2448" w:type="dxa"/>
          </w:tcPr>
          <w:p w14:paraId="4FE5002F" w14:textId="77777777" w:rsidR="0092645B" w:rsidRDefault="00D96EA3">
            <w:pPr>
              <w:pStyle w:val="TableParagraph"/>
              <w:spacing w:line="268" w:lineRule="auto"/>
              <w:ind w:right="208"/>
              <w:rPr>
                <w:sz w:val="21"/>
              </w:rPr>
            </w:pPr>
            <w:r>
              <w:rPr>
                <w:sz w:val="21"/>
              </w:rPr>
              <w:t>English 1,116 strings; Hindi, Kannada, Malayalam, Marathi, Tamil and Telugu 822 each.</w:t>
            </w:r>
            <w:r>
              <w:rPr>
                <w:spacing w:val="-8"/>
                <w:sz w:val="21"/>
              </w:rPr>
              <w:t xml:space="preserve"> </w:t>
            </w:r>
            <w:r>
              <w:rPr>
                <w:sz w:val="21"/>
              </w:rPr>
              <w:t>The</w:t>
            </w:r>
            <w:r>
              <w:rPr>
                <w:spacing w:val="-8"/>
                <w:sz w:val="21"/>
              </w:rPr>
              <w:t xml:space="preserve"> </w:t>
            </w:r>
            <w:r>
              <w:rPr>
                <w:sz w:val="21"/>
              </w:rPr>
              <w:t>gap</w:t>
            </w:r>
            <w:r>
              <w:rPr>
                <w:spacing w:val="-8"/>
                <w:sz w:val="21"/>
              </w:rPr>
              <w:t xml:space="preserve"> </w:t>
            </w:r>
            <w:r>
              <w:rPr>
                <w:sz w:val="21"/>
              </w:rPr>
              <w:t>is</w:t>
            </w:r>
            <w:r>
              <w:rPr>
                <w:spacing w:val="-8"/>
                <w:sz w:val="21"/>
              </w:rPr>
              <w:t xml:space="preserve"> </w:t>
            </w:r>
            <w:r>
              <w:rPr>
                <w:sz w:val="21"/>
              </w:rPr>
              <w:t>the</w:t>
            </w:r>
            <w:r>
              <w:rPr>
                <w:spacing w:val="-8"/>
                <w:sz w:val="21"/>
              </w:rPr>
              <w:t xml:space="preserve"> </w:t>
            </w:r>
            <w:r>
              <w:rPr>
                <w:sz w:val="21"/>
              </w:rPr>
              <w:t>294 newest strings.</w:t>
            </w:r>
          </w:p>
        </w:tc>
        <w:tc>
          <w:tcPr>
            <w:tcW w:w="2736" w:type="dxa"/>
          </w:tcPr>
          <w:p w14:paraId="1F44ED4F" w14:textId="77777777" w:rsidR="0092645B" w:rsidRDefault="00D96EA3">
            <w:pPr>
              <w:pStyle w:val="TableParagraph"/>
              <w:spacing w:line="268" w:lineRule="auto"/>
              <w:ind w:left="110" w:right="134"/>
              <w:rPr>
                <w:sz w:val="21"/>
              </w:rPr>
            </w:pPr>
            <w:r>
              <w:rPr>
                <w:sz w:val="21"/>
              </w:rPr>
              <w:t>A</w:t>
            </w:r>
            <w:r>
              <w:rPr>
                <w:spacing w:val="-8"/>
                <w:sz w:val="21"/>
              </w:rPr>
              <w:t xml:space="preserve"> </w:t>
            </w:r>
            <w:r>
              <w:rPr>
                <w:sz w:val="21"/>
              </w:rPr>
              <w:t>shop-floor</w:t>
            </w:r>
            <w:r>
              <w:rPr>
                <w:spacing w:val="-7"/>
                <w:sz w:val="21"/>
              </w:rPr>
              <w:t xml:space="preserve"> </w:t>
            </w:r>
            <w:r>
              <w:rPr>
                <w:sz w:val="21"/>
              </w:rPr>
              <w:t>user</w:t>
            </w:r>
            <w:r>
              <w:rPr>
                <w:spacing w:val="-7"/>
                <w:sz w:val="21"/>
              </w:rPr>
              <w:t xml:space="preserve"> </w:t>
            </w:r>
            <w:r>
              <w:rPr>
                <w:sz w:val="21"/>
              </w:rPr>
              <w:t>on</w:t>
            </w:r>
            <w:r>
              <w:rPr>
                <w:spacing w:val="-7"/>
                <w:sz w:val="21"/>
              </w:rPr>
              <w:t xml:space="preserve"> </w:t>
            </w:r>
            <w:r>
              <w:rPr>
                <w:sz w:val="21"/>
              </w:rPr>
              <w:t>a</w:t>
            </w:r>
            <w:r>
              <w:rPr>
                <w:spacing w:val="-8"/>
                <w:sz w:val="21"/>
              </w:rPr>
              <w:t xml:space="preserve"> </w:t>
            </w:r>
            <w:r>
              <w:rPr>
                <w:sz w:val="21"/>
              </w:rPr>
              <w:t>Tamil interface meets English text on the newer screens. It works, but it undercuts the claim</w:t>
            </w:r>
            <w:r>
              <w:rPr>
                <w:spacing w:val="-11"/>
                <w:sz w:val="21"/>
              </w:rPr>
              <w:t xml:space="preserve"> </w:t>
            </w:r>
            <w:r>
              <w:rPr>
                <w:sz w:val="21"/>
              </w:rPr>
              <w:t>that</w:t>
            </w:r>
            <w:r>
              <w:rPr>
                <w:spacing w:val="-11"/>
                <w:sz w:val="21"/>
              </w:rPr>
              <w:t xml:space="preserve"> </w:t>
            </w:r>
            <w:r>
              <w:rPr>
                <w:sz w:val="21"/>
              </w:rPr>
              <w:t>the</w:t>
            </w:r>
            <w:r>
              <w:rPr>
                <w:spacing w:val="-11"/>
                <w:sz w:val="21"/>
              </w:rPr>
              <w:t xml:space="preserve"> </w:t>
            </w:r>
            <w:r>
              <w:rPr>
                <w:sz w:val="21"/>
              </w:rPr>
              <w:t>product</w:t>
            </w:r>
            <w:r>
              <w:rPr>
                <w:spacing w:val="-11"/>
                <w:sz w:val="21"/>
              </w:rPr>
              <w:t xml:space="preserve"> </w:t>
            </w:r>
            <w:r>
              <w:rPr>
                <w:sz w:val="21"/>
              </w:rPr>
              <w:t>speaks seven languages.</w:t>
            </w:r>
          </w:p>
        </w:tc>
        <w:tc>
          <w:tcPr>
            <w:tcW w:w="2232" w:type="dxa"/>
          </w:tcPr>
          <w:p w14:paraId="3250A832" w14:textId="77777777" w:rsidR="0092645B" w:rsidRDefault="00D96EA3">
            <w:pPr>
              <w:pStyle w:val="TableParagraph"/>
              <w:spacing w:line="268" w:lineRule="auto"/>
              <w:ind w:left="110" w:right="114"/>
              <w:rPr>
                <w:sz w:val="21"/>
              </w:rPr>
            </w:pPr>
            <w:r>
              <w:rPr>
                <w:sz w:val="21"/>
              </w:rPr>
              <w:t>A</w:t>
            </w:r>
            <w:r>
              <w:rPr>
                <w:spacing w:val="-8"/>
                <w:sz w:val="21"/>
              </w:rPr>
              <w:t xml:space="preserve"> </w:t>
            </w:r>
            <w:r>
              <w:rPr>
                <w:sz w:val="21"/>
              </w:rPr>
              <w:t>translation</w:t>
            </w:r>
            <w:r>
              <w:rPr>
                <w:spacing w:val="-7"/>
                <w:sz w:val="21"/>
              </w:rPr>
              <w:t xml:space="preserve"> </w:t>
            </w:r>
            <w:r>
              <w:rPr>
                <w:sz w:val="21"/>
              </w:rPr>
              <w:t>pass.</w:t>
            </w:r>
            <w:r>
              <w:rPr>
                <w:spacing w:val="-7"/>
                <w:sz w:val="21"/>
              </w:rPr>
              <w:t xml:space="preserve"> </w:t>
            </w:r>
            <w:r>
              <w:rPr>
                <w:sz w:val="21"/>
              </w:rPr>
              <w:t>The lookup</w:t>
            </w:r>
            <w:r>
              <w:rPr>
                <w:spacing w:val="-14"/>
                <w:sz w:val="21"/>
              </w:rPr>
              <w:t xml:space="preserve"> </w:t>
            </w:r>
            <w:r>
              <w:rPr>
                <w:sz w:val="21"/>
              </w:rPr>
              <w:t>mechanism,</w:t>
            </w:r>
            <w:r>
              <w:rPr>
                <w:spacing w:val="-13"/>
                <w:sz w:val="21"/>
              </w:rPr>
              <w:t xml:space="preserve"> </w:t>
            </w:r>
            <w:r>
              <w:rPr>
                <w:sz w:val="21"/>
              </w:rPr>
              <w:t>the fallback and the automated key check are</w:t>
            </w:r>
            <w:r>
              <w:rPr>
                <w:spacing w:val="-1"/>
                <w:sz w:val="21"/>
              </w:rPr>
              <w:t xml:space="preserve"> </w:t>
            </w:r>
            <w:r>
              <w:rPr>
                <w:sz w:val="21"/>
              </w:rPr>
              <w:t>all</w:t>
            </w:r>
            <w:r>
              <w:rPr>
                <w:spacing w:val="-1"/>
                <w:sz w:val="21"/>
              </w:rPr>
              <w:t xml:space="preserve"> </w:t>
            </w:r>
            <w:r>
              <w:rPr>
                <w:sz w:val="21"/>
              </w:rPr>
              <w:t>finished - this</w:t>
            </w:r>
            <w:r>
              <w:rPr>
                <w:spacing w:val="-1"/>
                <w:sz w:val="21"/>
              </w:rPr>
              <w:t xml:space="preserve"> </w:t>
            </w:r>
            <w:r>
              <w:rPr>
                <w:sz w:val="21"/>
              </w:rPr>
              <w:t>is content, not code</w:t>
            </w:r>
          </w:p>
        </w:tc>
      </w:tr>
      <w:tr w:rsidR="0092645B" w14:paraId="4D82B4F2" w14:textId="77777777">
        <w:trPr>
          <w:trHeight w:val="1921"/>
        </w:trPr>
        <w:tc>
          <w:tcPr>
            <w:tcW w:w="1656" w:type="dxa"/>
          </w:tcPr>
          <w:p w14:paraId="5B9D9AE1" w14:textId="77777777" w:rsidR="0092645B" w:rsidRDefault="00D96EA3">
            <w:pPr>
              <w:pStyle w:val="TableParagraph"/>
              <w:spacing w:line="268" w:lineRule="auto"/>
              <w:ind w:left="110" w:right="310"/>
              <w:rPr>
                <w:sz w:val="21"/>
              </w:rPr>
            </w:pPr>
            <w:r>
              <w:rPr>
                <w:sz w:val="21"/>
              </w:rPr>
              <w:t>Single</w:t>
            </w:r>
            <w:r>
              <w:rPr>
                <w:spacing w:val="-14"/>
                <w:sz w:val="21"/>
              </w:rPr>
              <w:t xml:space="preserve"> </w:t>
            </w:r>
            <w:r>
              <w:rPr>
                <w:sz w:val="21"/>
              </w:rPr>
              <w:t>sign-on with Entra ID</w:t>
            </w:r>
          </w:p>
        </w:tc>
        <w:tc>
          <w:tcPr>
            <w:tcW w:w="2448" w:type="dxa"/>
          </w:tcPr>
          <w:p w14:paraId="484B9110" w14:textId="77777777" w:rsidR="0092645B" w:rsidRDefault="00D96EA3">
            <w:pPr>
              <w:pStyle w:val="TableParagraph"/>
              <w:spacing w:line="268" w:lineRule="auto"/>
              <w:ind w:right="274"/>
              <w:rPr>
                <w:sz w:val="21"/>
              </w:rPr>
            </w:pPr>
            <w:r>
              <w:rPr>
                <w:sz w:val="21"/>
              </w:rPr>
              <w:t>Not built. The sign-in path was deliberately shaped</w:t>
            </w:r>
            <w:r>
              <w:rPr>
                <w:spacing w:val="-9"/>
                <w:sz w:val="21"/>
              </w:rPr>
              <w:t xml:space="preserve"> </w:t>
            </w:r>
            <w:r>
              <w:rPr>
                <w:sz w:val="21"/>
              </w:rPr>
              <w:t>so</w:t>
            </w:r>
            <w:r>
              <w:rPr>
                <w:spacing w:val="-9"/>
                <w:sz w:val="21"/>
              </w:rPr>
              <w:t xml:space="preserve"> </w:t>
            </w:r>
            <w:r>
              <w:rPr>
                <w:sz w:val="21"/>
              </w:rPr>
              <w:t>a</w:t>
            </w:r>
            <w:r>
              <w:rPr>
                <w:spacing w:val="-10"/>
                <w:sz w:val="21"/>
              </w:rPr>
              <w:t xml:space="preserve"> </w:t>
            </w:r>
            <w:r>
              <w:rPr>
                <w:sz w:val="21"/>
              </w:rPr>
              <w:t>new</w:t>
            </w:r>
            <w:r>
              <w:rPr>
                <w:spacing w:val="-10"/>
                <w:sz w:val="21"/>
              </w:rPr>
              <w:t xml:space="preserve"> </w:t>
            </w:r>
            <w:r>
              <w:rPr>
                <w:sz w:val="21"/>
              </w:rPr>
              <w:t>method returns</w:t>
            </w:r>
            <w:r>
              <w:rPr>
                <w:spacing w:val="-7"/>
                <w:sz w:val="21"/>
              </w:rPr>
              <w:t xml:space="preserve"> </w:t>
            </w:r>
            <w:r>
              <w:rPr>
                <w:sz w:val="21"/>
              </w:rPr>
              <w:t>the</w:t>
            </w:r>
            <w:r>
              <w:rPr>
                <w:spacing w:val="-7"/>
                <w:sz w:val="21"/>
              </w:rPr>
              <w:t xml:space="preserve"> </w:t>
            </w:r>
            <w:r>
              <w:rPr>
                <w:sz w:val="21"/>
              </w:rPr>
              <w:t>same</w:t>
            </w:r>
            <w:r>
              <w:rPr>
                <w:spacing w:val="-7"/>
                <w:sz w:val="21"/>
              </w:rPr>
              <w:t xml:space="preserve"> </w:t>
            </w:r>
            <w:r>
              <w:rPr>
                <w:sz w:val="21"/>
              </w:rPr>
              <w:t>session as any other, which the one-time-code</w:t>
            </w:r>
            <w:r>
              <w:rPr>
                <w:spacing w:val="-7"/>
                <w:sz w:val="21"/>
              </w:rPr>
              <w:t xml:space="preserve"> </w:t>
            </w:r>
            <w:r>
              <w:rPr>
                <w:sz w:val="21"/>
              </w:rPr>
              <w:t>route</w:t>
            </w:r>
            <w:r>
              <w:rPr>
                <w:spacing w:val="-7"/>
                <w:sz w:val="21"/>
              </w:rPr>
              <w:t xml:space="preserve"> </w:t>
            </w:r>
            <w:r>
              <w:rPr>
                <w:sz w:val="21"/>
              </w:rPr>
              <w:t>has already demonstrated.</w:t>
            </w:r>
          </w:p>
        </w:tc>
        <w:tc>
          <w:tcPr>
            <w:tcW w:w="2736" w:type="dxa"/>
          </w:tcPr>
          <w:p w14:paraId="1608FF29" w14:textId="77777777" w:rsidR="0092645B" w:rsidRDefault="00D96EA3">
            <w:pPr>
              <w:pStyle w:val="TableParagraph"/>
              <w:spacing w:line="268" w:lineRule="auto"/>
              <w:ind w:left="110"/>
              <w:rPr>
                <w:sz w:val="21"/>
              </w:rPr>
            </w:pPr>
            <w:r>
              <w:rPr>
                <w:sz w:val="21"/>
              </w:rPr>
              <w:t>Nothing</w:t>
            </w:r>
            <w:r>
              <w:rPr>
                <w:spacing w:val="-10"/>
                <w:sz w:val="21"/>
              </w:rPr>
              <w:t xml:space="preserve"> </w:t>
            </w:r>
            <w:r>
              <w:rPr>
                <w:sz w:val="21"/>
              </w:rPr>
              <w:t>breaks;</w:t>
            </w:r>
            <w:r>
              <w:rPr>
                <w:spacing w:val="-10"/>
                <w:sz w:val="21"/>
              </w:rPr>
              <w:t xml:space="preserve"> </w:t>
            </w:r>
            <w:r>
              <w:rPr>
                <w:sz w:val="21"/>
              </w:rPr>
              <w:t>it</w:t>
            </w:r>
            <w:r>
              <w:rPr>
                <w:spacing w:val="-11"/>
                <w:sz w:val="21"/>
              </w:rPr>
              <w:t xml:space="preserve"> </w:t>
            </w:r>
            <w:r>
              <w:rPr>
                <w:sz w:val="21"/>
              </w:rPr>
              <w:t>stays</w:t>
            </w:r>
            <w:r>
              <w:rPr>
                <w:spacing w:val="-11"/>
                <w:sz w:val="21"/>
              </w:rPr>
              <w:t xml:space="preserve"> </w:t>
            </w:r>
            <w:r>
              <w:rPr>
                <w:sz w:val="21"/>
              </w:rPr>
              <w:t>a separate password.</w:t>
            </w:r>
          </w:p>
        </w:tc>
        <w:tc>
          <w:tcPr>
            <w:tcW w:w="2232" w:type="dxa"/>
          </w:tcPr>
          <w:p w14:paraId="72319465" w14:textId="77777777" w:rsidR="0092645B" w:rsidRDefault="00D96EA3">
            <w:pPr>
              <w:pStyle w:val="TableParagraph"/>
              <w:spacing w:line="268" w:lineRule="auto"/>
              <w:ind w:left="110" w:right="158"/>
              <w:rPr>
                <w:sz w:val="21"/>
              </w:rPr>
            </w:pPr>
            <w:r>
              <w:rPr>
                <w:sz w:val="21"/>
              </w:rPr>
              <w:t>An</w:t>
            </w:r>
            <w:r>
              <w:rPr>
                <w:spacing w:val="-14"/>
                <w:sz w:val="21"/>
              </w:rPr>
              <w:t xml:space="preserve"> </w:t>
            </w:r>
            <w:r>
              <w:rPr>
                <w:sz w:val="21"/>
              </w:rPr>
              <w:t>Azure</w:t>
            </w:r>
            <w:r>
              <w:rPr>
                <w:spacing w:val="-13"/>
                <w:sz w:val="21"/>
              </w:rPr>
              <w:t xml:space="preserve"> </w:t>
            </w:r>
            <w:r>
              <w:rPr>
                <w:sz w:val="21"/>
              </w:rPr>
              <w:t>tenant,</w:t>
            </w:r>
            <w:r>
              <w:rPr>
                <w:spacing w:val="-13"/>
                <w:sz w:val="21"/>
              </w:rPr>
              <w:t xml:space="preserve"> </w:t>
            </w:r>
            <w:r>
              <w:rPr>
                <w:sz w:val="21"/>
              </w:rPr>
              <w:t>plus agreement from QCMS, DWM and</w:t>
            </w:r>
          </w:p>
          <w:p w14:paraId="7316D1FC" w14:textId="77777777" w:rsidR="0092645B" w:rsidRDefault="00D96EA3">
            <w:pPr>
              <w:pStyle w:val="TableParagraph"/>
              <w:spacing w:before="1" w:line="268" w:lineRule="auto"/>
              <w:ind w:left="110" w:right="292"/>
              <w:rPr>
                <w:sz w:val="21"/>
              </w:rPr>
            </w:pPr>
            <w:r>
              <w:rPr>
                <w:sz w:val="21"/>
              </w:rPr>
              <w:t>Skills. An addition rather</w:t>
            </w:r>
            <w:r>
              <w:rPr>
                <w:spacing w:val="-10"/>
                <w:sz w:val="21"/>
              </w:rPr>
              <w:t xml:space="preserve"> </w:t>
            </w:r>
            <w:r>
              <w:rPr>
                <w:sz w:val="21"/>
              </w:rPr>
              <w:t>than</w:t>
            </w:r>
            <w:r>
              <w:rPr>
                <w:spacing w:val="-10"/>
                <w:sz w:val="21"/>
              </w:rPr>
              <w:t xml:space="preserve"> </w:t>
            </w:r>
            <w:r>
              <w:rPr>
                <w:sz w:val="21"/>
              </w:rPr>
              <w:t>a</w:t>
            </w:r>
            <w:r>
              <w:rPr>
                <w:spacing w:val="-11"/>
                <w:sz w:val="21"/>
              </w:rPr>
              <w:t xml:space="preserve"> </w:t>
            </w:r>
            <w:r>
              <w:rPr>
                <w:sz w:val="21"/>
              </w:rPr>
              <w:t>rewrite</w:t>
            </w:r>
            <w:r>
              <w:rPr>
                <w:spacing w:val="-11"/>
                <w:sz w:val="21"/>
              </w:rPr>
              <w:t xml:space="preserve"> </w:t>
            </w:r>
            <w:r>
              <w:rPr>
                <w:sz w:val="21"/>
              </w:rPr>
              <w:t>- see ADR-011</w:t>
            </w:r>
          </w:p>
        </w:tc>
      </w:tr>
      <w:tr w:rsidR="0092645B" w14:paraId="58A8F0C1" w14:textId="77777777">
        <w:trPr>
          <w:trHeight w:val="1650"/>
        </w:trPr>
        <w:tc>
          <w:tcPr>
            <w:tcW w:w="1656" w:type="dxa"/>
          </w:tcPr>
          <w:p w14:paraId="2A648042" w14:textId="77777777" w:rsidR="0092645B" w:rsidRDefault="00D96EA3">
            <w:pPr>
              <w:pStyle w:val="TableParagraph"/>
              <w:spacing w:line="240" w:lineRule="exact"/>
              <w:ind w:left="110"/>
              <w:rPr>
                <w:sz w:val="21"/>
              </w:rPr>
            </w:pPr>
            <w:r>
              <w:rPr>
                <w:sz w:val="21"/>
              </w:rPr>
              <w:t xml:space="preserve">Taking </w:t>
            </w:r>
            <w:r>
              <w:rPr>
                <w:spacing w:val="-2"/>
                <w:sz w:val="21"/>
              </w:rPr>
              <w:t>payment</w:t>
            </w:r>
          </w:p>
        </w:tc>
        <w:tc>
          <w:tcPr>
            <w:tcW w:w="2448" w:type="dxa"/>
          </w:tcPr>
          <w:p w14:paraId="6C991D5F" w14:textId="77777777" w:rsidR="0092645B" w:rsidRDefault="00D96EA3">
            <w:pPr>
              <w:pStyle w:val="TableParagraph"/>
              <w:spacing w:line="268" w:lineRule="auto"/>
              <w:ind w:right="168"/>
              <w:rPr>
                <w:sz w:val="21"/>
              </w:rPr>
            </w:pPr>
            <w:r>
              <w:rPr>
                <w:sz w:val="21"/>
              </w:rPr>
              <w:t>Plans, pricing with GST, trials, holds and the billing history are all built. No payment gateway</w:t>
            </w:r>
            <w:r>
              <w:rPr>
                <w:spacing w:val="-12"/>
                <w:sz w:val="21"/>
              </w:rPr>
              <w:t xml:space="preserve"> </w:t>
            </w:r>
            <w:r>
              <w:rPr>
                <w:sz w:val="21"/>
              </w:rPr>
              <w:t>is</w:t>
            </w:r>
            <w:r>
              <w:rPr>
                <w:spacing w:val="-13"/>
                <w:sz w:val="21"/>
              </w:rPr>
              <w:t xml:space="preserve"> </w:t>
            </w:r>
            <w:r>
              <w:rPr>
                <w:sz w:val="21"/>
              </w:rPr>
              <w:t>connected</w:t>
            </w:r>
            <w:r>
              <w:rPr>
                <w:spacing w:val="-12"/>
                <w:sz w:val="21"/>
              </w:rPr>
              <w:t xml:space="preserve"> </w:t>
            </w:r>
            <w:r>
              <w:rPr>
                <w:sz w:val="21"/>
              </w:rPr>
              <w:t>and no invoice is generated.</w:t>
            </w:r>
          </w:p>
        </w:tc>
        <w:tc>
          <w:tcPr>
            <w:tcW w:w="2736" w:type="dxa"/>
          </w:tcPr>
          <w:p w14:paraId="4908A498" w14:textId="77777777" w:rsidR="0092645B" w:rsidRDefault="00D96EA3">
            <w:pPr>
              <w:pStyle w:val="TableParagraph"/>
              <w:spacing w:line="268" w:lineRule="auto"/>
              <w:ind w:left="110" w:right="212"/>
              <w:rPr>
                <w:sz w:val="21"/>
              </w:rPr>
            </w:pPr>
            <w:r>
              <w:rPr>
                <w:sz w:val="21"/>
              </w:rPr>
              <w:t>None operationally - money is collected outside the product</w:t>
            </w:r>
            <w:r>
              <w:rPr>
                <w:spacing w:val="-11"/>
                <w:sz w:val="21"/>
              </w:rPr>
              <w:t xml:space="preserve"> </w:t>
            </w:r>
            <w:r>
              <w:rPr>
                <w:sz w:val="21"/>
              </w:rPr>
              <w:t>today</w:t>
            </w:r>
            <w:r>
              <w:rPr>
                <w:spacing w:val="-10"/>
                <w:sz w:val="21"/>
              </w:rPr>
              <w:t xml:space="preserve"> </w:t>
            </w:r>
            <w:r>
              <w:rPr>
                <w:sz w:val="21"/>
              </w:rPr>
              <w:t>and</w:t>
            </w:r>
            <w:r>
              <w:rPr>
                <w:spacing w:val="-10"/>
                <w:sz w:val="21"/>
              </w:rPr>
              <w:t xml:space="preserve"> </w:t>
            </w:r>
            <w:r>
              <w:rPr>
                <w:sz w:val="21"/>
              </w:rPr>
              <w:t>a</w:t>
            </w:r>
            <w:r>
              <w:rPr>
                <w:spacing w:val="-11"/>
                <w:sz w:val="21"/>
              </w:rPr>
              <w:t xml:space="preserve"> </w:t>
            </w:r>
            <w:r>
              <w:rPr>
                <w:sz w:val="21"/>
              </w:rPr>
              <w:t>member of</w:t>
            </w:r>
            <w:r>
              <w:rPr>
                <w:spacing w:val="-7"/>
                <w:sz w:val="21"/>
              </w:rPr>
              <w:t xml:space="preserve"> </w:t>
            </w:r>
            <w:r>
              <w:rPr>
                <w:sz w:val="21"/>
              </w:rPr>
              <w:t>the</w:t>
            </w:r>
            <w:r>
              <w:rPr>
                <w:spacing w:val="-8"/>
                <w:sz w:val="21"/>
              </w:rPr>
              <w:t xml:space="preserve"> </w:t>
            </w:r>
            <w:r>
              <w:rPr>
                <w:sz w:val="21"/>
              </w:rPr>
              <w:t>platform</w:t>
            </w:r>
            <w:r>
              <w:rPr>
                <w:spacing w:val="-7"/>
                <w:sz w:val="21"/>
              </w:rPr>
              <w:t xml:space="preserve"> </w:t>
            </w:r>
            <w:r>
              <w:rPr>
                <w:sz w:val="21"/>
              </w:rPr>
              <w:t>team</w:t>
            </w:r>
            <w:r>
              <w:rPr>
                <w:spacing w:val="-8"/>
                <w:sz w:val="21"/>
              </w:rPr>
              <w:t xml:space="preserve"> </w:t>
            </w:r>
            <w:r>
              <w:rPr>
                <w:sz w:val="21"/>
              </w:rPr>
              <w:t>records it. It is only a gap if self-service payment is wanted.</w:t>
            </w:r>
          </w:p>
        </w:tc>
        <w:tc>
          <w:tcPr>
            <w:tcW w:w="2232" w:type="dxa"/>
          </w:tcPr>
          <w:p w14:paraId="6B9F4863" w14:textId="77777777" w:rsidR="0092645B" w:rsidRDefault="00D96EA3">
            <w:pPr>
              <w:pStyle w:val="TableParagraph"/>
              <w:spacing w:line="268" w:lineRule="auto"/>
              <w:ind w:left="110" w:right="114"/>
              <w:rPr>
                <w:sz w:val="21"/>
              </w:rPr>
            </w:pPr>
            <w:r>
              <w:rPr>
                <w:sz w:val="21"/>
              </w:rPr>
              <w:t>A gateway integration and</w:t>
            </w:r>
            <w:r>
              <w:rPr>
                <w:spacing w:val="-14"/>
                <w:sz w:val="21"/>
              </w:rPr>
              <w:t xml:space="preserve"> </w:t>
            </w:r>
            <w:r>
              <w:rPr>
                <w:sz w:val="21"/>
              </w:rPr>
              <w:t>invoice</w:t>
            </w:r>
            <w:r>
              <w:rPr>
                <w:spacing w:val="-13"/>
                <w:sz w:val="21"/>
              </w:rPr>
              <w:t xml:space="preserve"> </w:t>
            </w:r>
            <w:r>
              <w:rPr>
                <w:sz w:val="21"/>
              </w:rPr>
              <w:t>generation. The plan and period data it would need is already recorded</w:t>
            </w:r>
          </w:p>
        </w:tc>
      </w:tr>
      <w:tr w:rsidR="0092645B" w14:paraId="19300E90" w14:textId="77777777">
        <w:trPr>
          <w:trHeight w:val="2462"/>
        </w:trPr>
        <w:tc>
          <w:tcPr>
            <w:tcW w:w="1656" w:type="dxa"/>
          </w:tcPr>
          <w:p w14:paraId="64290071" w14:textId="77777777" w:rsidR="0092645B" w:rsidRDefault="00D96EA3">
            <w:pPr>
              <w:pStyle w:val="TableParagraph"/>
              <w:spacing w:line="268" w:lineRule="auto"/>
              <w:ind w:left="110" w:right="210"/>
              <w:jc w:val="both"/>
              <w:rPr>
                <w:sz w:val="21"/>
              </w:rPr>
            </w:pPr>
            <w:r>
              <w:rPr>
                <w:sz w:val="21"/>
              </w:rPr>
              <w:lastRenderedPageBreak/>
              <w:t>Registration</w:t>
            </w:r>
            <w:r>
              <w:rPr>
                <w:spacing w:val="-14"/>
                <w:sz w:val="21"/>
              </w:rPr>
              <w:t xml:space="preserve"> </w:t>
            </w:r>
            <w:r>
              <w:rPr>
                <w:sz w:val="21"/>
              </w:rPr>
              <w:t>for a business with no domain</w:t>
            </w:r>
          </w:p>
        </w:tc>
        <w:tc>
          <w:tcPr>
            <w:tcW w:w="2448" w:type="dxa"/>
          </w:tcPr>
          <w:p w14:paraId="1402D136" w14:textId="77777777" w:rsidR="0092645B" w:rsidRDefault="00D96EA3">
            <w:pPr>
              <w:pStyle w:val="TableParagraph"/>
              <w:spacing w:line="268" w:lineRule="auto"/>
              <w:ind w:right="168"/>
              <w:rPr>
                <w:sz w:val="21"/>
              </w:rPr>
            </w:pPr>
            <w:r>
              <w:rPr>
                <w:sz w:val="21"/>
              </w:rPr>
              <w:t>Blocked on a decision, not on work. Free email domains</w:t>
            </w:r>
            <w:r>
              <w:rPr>
                <w:spacing w:val="-10"/>
                <w:sz w:val="21"/>
              </w:rPr>
              <w:t xml:space="preserve"> </w:t>
            </w:r>
            <w:r>
              <w:rPr>
                <w:sz w:val="21"/>
              </w:rPr>
              <w:t>are</w:t>
            </w:r>
            <w:r>
              <w:rPr>
                <w:spacing w:val="-10"/>
                <w:sz w:val="21"/>
              </w:rPr>
              <w:t xml:space="preserve"> </w:t>
            </w:r>
            <w:r>
              <w:rPr>
                <w:sz w:val="21"/>
              </w:rPr>
              <w:t>refused,</w:t>
            </w:r>
            <w:r>
              <w:rPr>
                <w:spacing w:val="-9"/>
                <w:sz w:val="21"/>
              </w:rPr>
              <w:t xml:space="preserve"> </w:t>
            </w:r>
            <w:r>
              <w:rPr>
                <w:sz w:val="21"/>
              </w:rPr>
              <w:t>so</w:t>
            </w:r>
            <w:r>
              <w:rPr>
                <w:spacing w:val="-9"/>
                <w:sz w:val="21"/>
              </w:rPr>
              <w:t xml:space="preserve"> </w:t>
            </w:r>
            <w:r>
              <w:rPr>
                <w:sz w:val="21"/>
              </w:rPr>
              <w:t>a sole trader cannot apply.</w:t>
            </w:r>
          </w:p>
        </w:tc>
        <w:tc>
          <w:tcPr>
            <w:tcW w:w="2736" w:type="dxa"/>
          </w:tcPr>
          <w:p w14:paraId="4B20B625" w14:textId="77777777" w:rsidR="0092645B" w:rsidRDefault="00D96EA3">
            <w:pPr>
              <w:pStyle w:val="TableParagraph"/>
              <w:spacing w:line="268" w:lineRule="auto"/>
              <w:ind w:left="110"/>
              <w:rPr>
                <w:sz w:val="21"/>
              </w:rPr>
            </w:pPr>
            <w:r>
              <w:rPr>
                <w:sz w:val="21"/>
              </w:rPr>
              <w:t>A segment of the intended market</w:t>
            </w:r>
            <w:r>
              <w:rPr>
                <w:spacing w:val="-11"/>
                <w:sz w:val="21"/>
              </w:rPr>
              <w:t xml:space="preserve"> </w:t>
            </w:r>
            <w:r>
              <w:rPr>
                <w:sz w:val="21"/>
              </w:rPr>
              <w:t>cannot</w:t>
            </w:r>
            <w:r>
              <w:rPr>
                <w:spacing w:val="-11"/>
                <w:sz w:val="21"/>
              </w:rPr>
              <w:t xml:space="preserve"> </w:t>
            </w:r>
            <w:r>
              <w:rPr>
                <w:sz w:val="21"/>
              </w:rPr>
              <w:t>register</w:t>
            </w:r>
            <w:r>
              <w:rPr>
                <w:spacing w:val="-10"/>
                <w:sz w:val="21"/>
              </w:rPr>
              <w:t xml:space="preserve"> </w:t>
            </w:r>
            <w:r>
              <w:rPr>
                <w:sz w:val="21"/>
              </w:rPr>
              <w:t>at</w:t>
            </w:r>
            <w:r>
              <w:rPr>
                <w:spacing w:val="-11"/>
                <w:sz w:val="21"/>
              </w:rPr>
              <w:t xml:space="preserve"> </w:t>
            </w:r>
            <w:r>
              <w:rPr>
                <w:sz w:val="21"/>
              </w:rPr>
              <w:t>all.</w:t>
            </w:r>
          </w:p>
        </w:tc>
        <w:tc>
          <w:tcPr>
            <w:tcW w:w="2232" w:type="dxa"/>
          </w:tcPr>
          <w:p w14:paraId="40F885C1" w14:textId="77777777" w:rsidR="0092645B" w:rsidRDefault="00D96EA3">
            <w:pPr>
              <w:pStyle w:val="TableParagraph"/>
              <w:spacing w:line="268" w:lineRule="auto"/>
              <w:ind w:left="110" w:right="158"/>
              <w:rPr>
                <w:sz w:val="21"/>
              </w:rPr>
            </w:pPr>
            <w:r>
              <w:rPr>
                <w:sz w:val="21"/>
              </w:rPr>
              <w:t>A decision. The minutes ask for both this and the domain rule, and both cannot be</w:t>
            </w:r>
            <w:r>
              <w:rPr>
                <w:spacing w:val="-11"/>
                <w:sz w:val="21"/>
              </w:rPr>
              <w:t xml:space="preserve"> </w:t>
            </w:r>
            <w:r>
              <w:rPr>
                <w:sz w:val="21"/>
              </w:rPr>
              <w:t>true</w:t>
            </w:r>
            <w:r>
              <w:rPr>
                <w:spacing w:val="-11"/>
                <w:sz w:val="21"/>
              </w:rPr>
              <w:t xml:space="preserve"> </w:t>
            </w:r>
            <w:r>
              <w:rPr>
                <w:sz w:val="21"/>
              </w:rPr>
              <w:t>-</w:t>
            </w:r>
            <w:r>
              <w:rPr>
                <w:spacing w:val="-10"/>
                <w:sz w:val="21"/>
              </w:rPr>
              <w:t xml:space="preserve"> </w:t>
            </w:r>
            <w:r>
              <w:rPr>
                <w:sz w:val="21"/>
              </w:rPr>
              <w:t>see</w:t>
            </w:r>
            <w:r>
              <w:rPr>
                <w:spacing w:val="-11"/>
                <w:sz w:val="21"/>
              </w:rPr>
              <w:t xml:space="preserve"> </w:t>
            </w:r>
            <w:r>
              <w:rPr>
                <w:sz w:val="21"/>
              </w:rPr>
              <w:t xml:space="preserve">ADR-012. This is the one genuinely open question in this </w:t>
            </w:r>
            <w:r>
              <w:rPr>
                <w:spacing w:val="-2"/>
                <w:sz w:val="21"/>
              </w:rPr>
              <w:t>document</w:t>
            </w:r>
          </w:p>
        </w:tc>
      </w:tr>
    </w:tbl>
    <w:p w14:paraId="63AB6ECC" w14:textId="77777777" w:rsidR="0092645B" w:rsidRDefault="00D96EA3">
      <w:pPr>
        <w:pStyle w:val="Heading4"/>
        <w:keepNext/>
        <w:numPr>
          <w:ilvl w:val="1"/>
          <w:numId w:val="4"/>
        </w:numPr>
        <w:tabs>
          <w:tab w:val="left" w:pos="612"/>
        </w:tabs>
        <w:spacing w:before="220" w:after="100"/>
        <w:ind w:left="612" w:hanging="520"/>
      </w:pPr>
      <w:r>
        <w:t>The</w:t>
      </w:r>
      <w:r>
        <w:rPr>
          <w:spacing w:val="-6"/>
        </w:rPr>
        <w:t xml:space="preserve"> </w:t>
      </w:r>
      <w:r>
        <w:t>order</w:t>
      </w:r>
      <w:r>
        <w:rPr>
          <w:spacing w:val="-3"/>
        </w:rPr>
        <w:t xml:space="preserve"> </w:t>
      </w:r>
      <w:r>
        <w:t>they</w:t>
      </w:r>
      <w:r>
        <w:rPr>
          <w:spacing w:val="-3"/>
        </w:rPr>
        <w:t xml:space="preserve"> </w:t>
      </w:r>
      <w:r>
        <w:t>should</w:t>
      </w:r>
      <w:r>
        <w:rPr>
          <w:spacing w:val="-4"/>
        </w:rPr>
        <w:t xml:space="preserve"> </w:t>
      </w:r>
      <w:r>
        <w:t>be</w:t>
      </w:r>
      <w:r>
        <w:rPr>
          <w:spacing w:val="-3"/>
        </w:rPr>
        <w:t xml:space="preserve"> </w:t>
      </w:r>
      <w:r>
        <w:t>done</w:t>
      </w:r>
      <w:r>
        <w:rPr>
          <w:spacing w:val="-3"/>
        </w:rPr>
        <w:t xml:space="preserve"> </w:t>
      </w:r>
      <w:r>
        <w:rPr>
          <w:spacing w:val="-5"/>
        </w:rPr>
        <w:t>in</w:t>
      </w:r>
    </w:p>
    <w:tbl>
      <w:tblPr>
        <w:tblW w:w="0" w:type="auto"/>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6"/>
        <w:gridCol w:w="3168"/>
        <w:gridCol w:w="5184"/>
      </w:tblGrid>
      <w:tr w:rsidR="0092645B" w14:paraId="60D71F5F" w14:textId="77777777">
        <w:trPr>
          <w:trHeight w:val="294"/>
        </w:trPr>
        <w:tc>
          <w:tcPr>
            <w:tcW w:w="576" w:type="dxa"/>
            <w:shd w:val="clear" w:color="auto" w:fill="ECECEC"/>
          </w:tcPr>
          <w:p w14:paraId="42C662B3" w14:textId="77777777" w:rsidR="0092645B" w:rsidRDefault="00D96EA3">
            <w:pPr>
              <w:pStyle w:val="TableParagraph"/>
              <w:spacing w:line="240" w:lineRule="exact"/>
              <w:ind w:left="110"/>
              <w:rPr>
                <w:b/>
                <w:sz w:val="21"/>
              </w:rPr>
            </w:pPr>
            <w:r>
              <w:rPr>
                <w:b/>
                <w:spacing w:val="-10"/>
                <w:sz w:val="21"/>
              </w:rPr>
              <w:t>#</w:t>
            </w:r>
          </w:p>
        </w:tc>
        <w:tc>
          <w:tcPr>
            <w:tcW w:w="3168" w:type="dxa"/>
            <w:shd w:val="clear" w:color="auto" w:fill="ECECEC"/>
          </w:tcPr>
          <w:p w14:paraId="4FC537A8" w14:textId="77777777" w:rsidR="0092645B" w:rsidRDefault="00D96EA3">
            <w:pPr>
              <w:pStyle w:val="TableParagraph"/>
              <w:spacing w:line="240" w:lineRule="exact"/>
              <w:ind w:left="109"/>
              <w:rPr>
                <w:b/>
                <w:sz w:val="21"/>
              </w:rPr>
            </w:pPr>
            <w:r>
              <w:rPr>
                <w:b/>
                <w:spacing w:val="-4"/>
                <w:sz w:val="21"/>
              </w:rPr>
              <w:t>Item</w:t>
            </w:r>
          </w:p>
        </w:tc>
        <w:tc>
          <w:tcPr>
            <w:tcW w:w="5184" w:type="dxa"/>
            <w:shd w:val="clear" w:color="auto" w:fill="ECECEC"/>
          </w:tcPr>
          <w:p w14:paraId="5BF4FE92" w14:textId="77777777" w:rsidR="0092645B" w:rsidRDefault="00D96EA3">
            <w:pPr>
              <w:pStyle w:val="TableParagraph"/>
              <w:spacing w:line="240" w:lineRule="exact"/>
              <w:ind w:left="110"/>
              <w:rPr>
                <w:b/>
                <w:sz w:val="21"/>
              </w:rPr>
            </w:pPr>
            <w:r>
              <w:rPr>
                <w:b/>
                <w:sz w:val="21"/>
              </w:rPr>
              <w:t>Why</w:t>
            </w:r>
            <w:r>
              <w:rPr>
                <w:b/>
                <w:spacing w:val="-1"/>
                <w:sz w:val="21"/>
              </w:rPr>
              <w:t xml:space="preserve"> </w:t>
            </w:r>
            <w:r>
              <w:rPr>
                <w:b/>
                <w:sz w:val="21"/>
              </w:rPr>
              <w:t>it</w:t>
            </w:r>
            <w:r>
              <w:rPr>
                <w:b/>
                <w:spacing w:val="-2"/>
                <w:sz w:val="21"/>
              </w:rPr>
              <w:t xml:space="preserve"> </w:t>
            </w:r>
            <w:r>
              <w:rPr>
                <w:b/>
                <w:sz w:val="21"/>
              </w:rPr>
              <w:t>goes</w:t>
            </w:r>
            <w:r>
              <w:rPr>
                <w:b/>
                <w:spacing w:val="-1"/>
                <w:sz w:val="21"/>
              </w:rPr>
              <w:t xml:space="preserve"> </w:t>
            </w:r>
            <w:r>
              <w:rPr>
                <w:b/>
                <w:spacing w:val="-4"/>
                <w:sz w:val="21"/>
              </w:rPr>
              <w:t>here</w:t>
            </w:r>
          </w:p>
        </w:tc>
      </w:tr>
      <w:tr w:rsidR="0092645B" w14:paraId="5F8CF4A5" w14:textId="77777777">
        <w:trPr>
          <w:trHeight w:val="295"/>
        </w:trPr>
        <w:tc>
          <w:tcPr>
            <w:tcW w:w="576" w:type="dxa"/>
          </w:tcPr>
          <w:p w14:paraId="37DB74C6" w14:textId="77777777" w:rsidR="0092645B" w:rsidRDefault="00D96EA3">
            <w:pPr>
              <w:pStyle w:val="TableParagraph"/>
              <w:ind w:left="110"/>
              <w:rPr>
                <w:sz w:val="21"/>
              </w:rPr>
            </w:pPr>
            <w:r>
              <w:rPr>
                <w:spacing w:val="-10"/>
                <w:sz w:val="21"/>
              </w:rPr>
              <w:t>1</w:t>
            </w:r>
          </w:p>
        </w:tc>
        <w:tc>
          <w:tcPr>
            <w:tcW w:w="3168" w:type="dxa"/>
          </w:tcPr>
          <w:p w14:paraId="791BB408" w14:textId="77777777" w:rsidR="0092645B" w:rsidRDefault="00D96EA3">
            <w:pPr>
              <w:pStyle w:val="TableParagraph"/>
              <w:ind w:left="109"/>
              <w:rPr>
                <w:sz w:val="21"/>
              </w:rPr>
            </w:pPr>
            <w:r>
              <w:rPr>
                <w:sz w:val="21"/>
              </w:rPr>
              <w:t>Object</w:t>
            </w:r>
            <w:r>
              <w:rPr>
                <w:spacing w:val="-4"/>
                <w:sz w:val="21"/>
              </w:rPr>
              <w:t xml:space="preserve"> </w:t>
            </w:r>
            <w:r>
              <w:rPr>
                <w:sz w:val="21"/>
              </w:rPr>
              <w:t>storage</w:t>
            </w:r>
            <w:r>
              <w:rPr>
                <w:spacing w:val="-5"/>
                <w:sz w:val="21"/>
              </w:rPr>
              <w:t xml:space="preserve"> </w:t>
            </w:r>
            <w:r>
              <w:rPr>
                <w:sz w:val="21"/>
              </w:rPr>
              <w:t>for</w:t>
            </w:r>
            <w:r>
              <w:rPr>
                <w:spacing w:val="-3"/>
                <w:sz w:val="21"/>
              </w:rPr>
              <w:t xml:space="preserve"> </w:t>
            </w:r>
            <w:r>
              <w:rPr>
                <w:spacing w:val="-2"/>
                <w:sz w:val="21"/>
              </w:rPr>
              <w:t>attachments</w:t>
            </w:r>
          </w:p>
        </w:tc>
        <w:tc>
          <w:tcPr>
            <w:tcW w:w="5184" w:type="dxa"/>
          </w:tcPr>
          <w:p w14:paraId="36D68A86" w14:textId="77777777" w:rsidR="0092645B" w:rsidRDefault="00D96EA3">
            <w:pPr>
              <w:pStyle w:val="TableParagraph"/>
              <w:ind w:left="110"/>
              <w:rPr>
                <w:sz w:val="21"/>
              </w:rPr>
            </w:pPr>
            <w:r>
              <w:rPr>
                <w:sz w:val="21"/>
              </w:rPr>
              <w:t>It</w:t>
            </w:r>
            <w:r>
              <w:rPr>
                <w:spacing w:val="-3"/>
                <w:sz w:val="21"/>
              </w:rPr>
              <w:t xml:space="preserve"> </w:t>
            </w:r>
            <w:r>
              <w:rPr>
                <w:sz w:val="21"/>
              </w:rPr>
              <w:t>is</w:t>
            </w:r>
            <w:r>
              <w:rPr>
                <w:spacing w:val="-3"/>
                <w:sz w:val="21"/>
              </w:rPr>
              <w:t xml:space="preserve"> </w:t>
            </w:r>
            <w:r>
              <w:rPr>
                <w:sz w:val="21"/>
              </w:rPr>
              <w:t>the</w:t>
            </w:r>
            <w:r>
              <w:rPr>
                <w:spacing w:val="-2"/>
                <w:sz w:val="21"/>
              </w:rPr>
              <w:t xml:space="preserve"> </w:t>
            </w:r>
            <w:r>
              <w:rPr>
                <w:sz w:val="21"/>
              </w:rPr>
              <w:t>only</w:t>
            </w:r>
            <w:r>
              <w:rPr>
                <w:spacing w:val="-2"/>
                <w:sz w:val="21"/>
              </w:rPr>
              <w:t xml:space="preserve"> </w:t>
            </w:r>
            <w:r>
              <w:rPr>
                <w:sz w:val="21"/>
              </w:rPr>
              <w:t>item</w:t>
            </w:r>
            <w:r>
              <w:rPr>
                <w:spacing w:val="-3"/>
                <w:sz w:val="21"/>
              </w:rPr>
              <w:t xml:space="preserve"> </w:t>
            </w:r>
            <w:r>
              <w:rPr>
                <w:sz w:val="21"/>
              </w:rPr>
              <w:t>on</w:t>
            </w:r>
            <w:r>
              <w:rPr>
                <w:spacing w:val="-1"/>
                <w:sz w:val="21"/>
              </w:rPr>
              <w:t xml:space="preserve"> </w:t>
            </w:r>
            <w:r>
              <w:rPr>
                <w:sz w:val="21"/>
              </w:rPr>
              <w:t>this</w:t>
            </w:r>
            <w:r>
              <w:rPr>
                <w:spacing w:val="-3"/>
                <w:sz w:val="21"/>
              </w:rPr>
              <w:t xml:space="preserve"> </w:t>
            </w:r>
            <w:r>
              <w:rPr>
                <w:sz w:val="21"/>
              </w:rPr>
              <w:t>list</w:t>
            </w:r>
            <w:r>
              <w:rPr>
                <w:spacing w:val="-2"/>
                <w:sz w:val="21"/>
              </w:rPr>
              <w:t xml:space="preserve"> </w:t>
            </w:r>
            <w:r>
              <w:rPr>
                <w:sz w:val="21"/>
              </w:rPr>
              <w:t>that</w:t>
            </w:r>
            <w:r>
              <w:rPr>
                <w:spacing w:val="-3"/>
                <w:sz w:val="21"/>
              </w:rPr>
              <w:t xml:space="preserve"> </w:t>
            </w:r>
            <w:r>
              <w:rPr>
                <w:sz w:val="21"/>
              </w:rPr>
              <w:t>is</w:t>
            </w:r>
            <w:r>
              <w:rPr>
                <w:spacing w:val="-3"/>
                <w:sz w:val="21"/>
              </w:rPr>
              <w:t xml:space="preserve"> </w:t>
            </w:r>
            <w:r>
              <w:rPr>
                <w:sz w:val="21"/>
              </w:rPr>
              <w:t>losing</w:t>
            </w:r>
            <w:r>
              <w:rPr>
                <w:spacing w:val="-1"/>
                <w:sz w:val="21"/>
              </w:rPr>
              <w:t xml:space="preserve"> </w:t>
            </w:r>
            <w:r>
              <w:rPr>
                <w:sz w:val="21"/>
              </w:rPr>
              <w:t>data</w:t>
            </w:r>
            <w:r>
              <w:rPr>
                <w:spacing w:val="-3"/>
                <w:sz w:val="21"/>
              </w:rPr>
              <w:t xml:space="preserve"> </w:t>
            </w:r>
            <w:r>
              <w:rPr>
                <w:sz w:val="21"/>
              </w:rPr>
              <w:t>right</w:t>
            </w:r>
            <w:r>
              <w:rPr>
                <w:spacing w:val="-2"/>
                <w:sz w:val="21"/>
              </w:rPr>
              <w:t xml:space="preserve"> </w:t>
            </w:r>
            <w:r>
              <w:rPr>
                <w:spacing w:val="-5"/>
                <w:sz w:val="21"/>
              </w:rPr>
              <w:t>now</w:t>
            </w:r>
          </w:p>
        </w:tc>
      </w:tr>
      <w:tr w:rsidR="0092645B" w14:paraId="0D8B5904" w14:textId="77777777">
        <w:trPr>
          <w:trHeight w:val="294"/>
        </w:trPr>
        <w:tc>
          <w:tcPr>
            <w:tcW w:w="576" w:type="dxa"/>
          </w:tcPr>
          <w:p w14:paraId="3D924019" w14:textId="77777777" w:rsidR="0092645B" w:rsidRDefault="00D96EA3">
            <w:pPr>
              <w:pStyle w:val="TableParagraph"/>
              <w:spacing w:line="240" w:lineRule="exact"/>
              <w:ind w:left="110"/>
              <w:rPr>
                <w:sz w:val="21"/>
              </w:rPr>
            </w:pPr>
            <w:r>
              <w:rPr>
                <w:spacing w:val="-10"/>
                <w:sz w:val="21"/>
              </w:rPr>
              <w:t>2</w:t>
            </w:r>
          </w:p>
        </w:tc>
        <w:tc>
          <w:tcPr>
            <w:tcW w:w="3168" w:type="dxa"/>
          </w:tcPr>
          <w:p w14:paraId="2EB1D6F9" w14:textId="77777777" w:rsidR="0092645B" w:rsidRDefault="00D96EA3">
            <w:pPr>
              <w:pStyle w:val="TableParagraph"/>
              <w:spacing w:line="240" w:lineRule="exact"/>
              <w:ind w:left="109"/>
              <w:rPr>
                <w:sz w:val="21"/>
              </w:rPr>
            </w:pPr>
            <w:r>
              <w:rPr>
                <w:sz w:val="21"/>
              </w:rPr>
              <w:t>Configure</w:t>
            </w:r>
            <w:r>
              <w:rPr>
                <w:spacing w:val="-9"/>
                <w:sz w:val="21"/>
              </w:rPr>
              <w:t xml:space="preserve"> </w:t>
            </w:r>
            <w:r>
              <w:rPr>
                <w:spacing w:val="-4"/>
                <w:sz w:val="21"/>
              </w:rPr>
              <w:t>SMTP</w:t>
            </w:r>
          </w:p>
        </w:tc>
        <w:tc>
          <w:tcPr>
            <w:tcW w:w="5184" w:type="dxa"/>
          </w:tcPr>
          <w:p w14:paraId="7790EAC4" w14:textId="77777777" w:rsidR="0092645B" w:rsidRDefault="00D96EA3">
            <w:pPr>
              <w:pStyle w:val="TableParagraph"/>
              <w:spacing w:line="240" w:lineRule="exact"/>
              <w:ind w:left="110"/>
              <w:rPr>
                <w:sz w:val="21"/>
              </w:rPr>
            </w:pPr>
            <w:r>
              <w:rPr>
                <w:sz w:val="21"/>
              </w:rPr>
              <w:t>Password</w:t>
            </w:r>
            <w:r>
              <w:rPr>
                <w:spacing w:val="-3"/>
                <w:sz w:val="21"/>
              </w:rPr>
              <w:t xml:space="preserve"> </w:t>
            </w:r>
            <w:r>
              <w:rPr>
                <w:sz w:val="21"/>
              </w:rPr>
              <w:t>reset</w:t>
            </w:r>
            <w:r>
              <w:rPr>
                <w:spacing w:val="-4"/>
                <w:sz w:val="21"/>
              </w:rPr>
              <w:t xml:space="preserve"> </w:t>
            </w:r>
            <w:r>
              <w:rPr>
                <w:sz w:val="21"/>
              </w:rPr>
              <w:t>does</w:t>
            </w:r>
            <w:r>
              <w:rPr>
                <w:spacing w:val="-3"/>
                <w:sz w:val="21"/>
              </w:rPr>
              <w:t xml:space="preserve"> </w:t>
            </w:r>
            <w:r>
              <w:rPr>
                <w:sz w:val="21"/>
              </w:rPr>
              <w:t>not</w:t>
            </w:r>
            <w:r>
              <w:rPr>
                <w:spacing w:val="-3"/>
                <w:sz w:val="21"/>
              </w:rPr>
              <w:t xml:space="preserve"> </w:t>
            </w:r>
            <w:r>
              <w:rPr>
                <w:sz w:val="21"/>
              </w:rPr>
              <w:t>work</w:t>
            </w:r>
            <w:r>
              <w:rPr>
                <w:spacing w:val="-3"/>
                <w:sz w:val="21"/>
              </w:rPr>
              <w:t xml:space="preserve"> </w:t>
            </w:r>
            <w:r>
              <w:rPr>
                <w:sz w:val="21"/>
              </w:rPr>
              <w:t>without</w:t>
            </w:r>
            <w:r>
              <w:rPr>
                <w:spacing w:val="-3"/>
                <w:sz w:val="21"/>
              </w:rPr>
              <w:t xml:space="preserve"> </w:t>
            </w:r>
            <w:r>
              <w:rPr>
                <w:spacing w:val="-5"/>
                <w:sz w:val="21"/>
              </w:rPr>
              <w:t>it</w:t>
            </w:r>
          </w:p>
        </w:tc>
      </w:tr>
      <w:tr w:rsidR="0092645B" w14:paraId="013DC37C" w14:textId="77777777">
        <w:trPr>
          <w:trHeight w:val="295"/>
        </w:trPr>
        <w:tc>
          <w:tcPr>
            <w:tcW w:w="576" w:type="dxa"/>
          </w:tcPr>
          <w:p w14:paraId="35E2B303" w14:textId="77777777" w:rsidR="0092645B" w:rsidRDefault="00D96EA3">
            <w:pPr>
              <w:pStyle w:val="TableParagraph"/>
              <w:ind w:left="110"/>
              <w:rPr>
                <w:sz w:val="21"/>
              </w:rPr>
            </w:pPr>
            <w:r>
              <w:rPr>
                <w:spacing w:val="-10"/>
                <w:sz w:val="21"/>
              </w:rPr>
              <w:t>3</w:t>
            </w:r>
          </w:p>
        </w:tc>
        <w:tc>
          <w:tcPr>
            <w:tcW w:w="3168" w:type="dxa"/>
          </w:tcPr>
          <w:p w14:paraId="54FA5BA5" w14:textId="77777777" w:rsidR="0092645B" w:rsidRDefault="00D96EA3">
            <w:pPr>
              <w:pStyle w:val="TableParagraph"/>
              <w:ind w:left="109"/>
              <w:rPr>
                <w:sz w:val="21"/>
              </w:rPr>
            </w:pPr>
            <w:r>
              <w:rPr>
                <w:sz w:val="21"/>
              </w:rPr>
              <w:t>Uptime</w:t>
            </w:r>
            <w:r>
              <w:rPr>
                <w:spacing w:val="-8"/>
                <w:sz w:val="21"/>
              </w:rPr>
              <w:t xml:space="preserve"> </w:t>
            </w:r>
            <w:r>
              <w:rPr>
                <w:spacing w:val="-2"/>
                <w:sz w:val="21"/>
              </w:rPr>
              <w:t>alerting</w:t>
            </w:r>
          </w:p>
        </w:tc>
        <w:tc>
          <w:tcPr>
            <w:tcW w:w="5184" w:type="dxa"/>
          </w:tcPr>
          <w:p w14:paraId="239AB5D0" w14:textId="77777777" w:rsidR="0092645B" w:rsidRDefault="00D96EA3">
            <w:pPr>
              <w:pStyle w:val="TableParagraph"/>
              <w:ind w:left="110"/>
              <w:rPr>
                <w:sz w:val="21"/>
              </w:rPr>
            </w:pPr>
            <w:r>
              <w:rPr>
                <w:sz w:val="21"/>
              </w:rPr>
              <w:t>An</w:t>
            </w:r>
            <w:r>
              <w:rPr>
                <w:spacing w:val="-4"/>
                <w:sz w:val="21"/>
              </w:rPr>
              <w:t xml:space="preserve"> </w:t>
            </w:r>
            <w:r>
              <w:rPr>
                <w:sz w:val="21"/>
              </w:rPr>
              <w:t>hour</w:t>
            </w:r>
            <w:r>
              <w:rPr>
                <w:spacing w:val="-1"/>
                <w:sz w:val="21"/>
              </w:rPr>
              <w:t xml:space="preserve"> </w:t>
            </w:r>
            <w:r>
              <w:rPr>
                <w:sz w:val="21"/>
              </w:rPr>
              <w:t>of</w:t>
            </w:r>
            <w:r>
              <w:rPr>
                <w:spacing w:val="-1"/>
                <w:sz w:val="21"/>
              </w:rPr>
              <w:t xml:space="preserve"> </w:t>
            </w:r>
            <w:r>
              <w:rPr>
                <w:sz w:val="21"/>
              </w:rPr>
              <w:t>work,</w:t>
            </w:r>
            <w:r>
              <w:rPr>
                <w:spacing w:val="-2"/>
                <w:sz w:val="21"/>
              </w:rPr>
              <w:t xml:space="preserve"> </w:t>
            </w:r>
            <w:r>
              <w:rPr>
                <w:sz w:val="21"/>
              </w:rPr>
              <w:t>and</w:t>
            </w:r>
            <w:r>
              <w:rPr>
                <w:spacing w:val="-1"/>
                <w:sz w:val="21"/>
              </w:rPr>
              <w:t xml:space="preserve"> </w:t>
            </w:r>
            <w:r>
              <w:rPr>
                <w:sz w:val="21"/>
              </w:rPr>
              <w:t>it</w:t>
            </w:r>
            <w:r>
              <w:rPr>
                <w:spacing w:val="-2"/>
                <w:sz w:val="21"/>
              </w:rPr>
              <w:t xml:space="preserve"> </w:t>
            </w:r>
            <w:r>
              <w:rPr>
                <w:sz w:val="21"/>
              </w:rPr>
              <w:t>changes</w:t>
            </w:r>
            <w:r>
              <w:rPr>
                <w:spacing w:val="-3"/>
                <w:sz w:val="21"/>
              </w:rPr>
              <w:t xml:space="preserve"> </w:t>
            </w:r>
            <w:r>
              <w:rPr>
                <w:sz w:val="21"/>
              </w:rPr>
              <w:t>who</w:t>
            </w:r>
            <w:r>
              <w:rPr>
                <w:spacing w:val="-1"/>
                <w:sz w:val="21"/>
              </w:rPr>
              <w:t xml:space="preserve"> </w:t>
            </w:r>
            <w:r>
              <w:rPr>
                <w:sz w:val="21"/>
              </w:rPr>
              <w:t>finds</w:t>
            </w:r>
            <w:r>
              <w:rPr>
                <w:spacing w:val="-2"/>
                <w:sz w:val="21"/>
              </w:rPr>
              <w:t xml:space="preserve"> </w:t>
            </w:r>
            <w:r>
              <w:rPr>
                <w:sz w:val="21"/>
              </w:rPr>
              <w:t>out</w:t>
            </w:r>
            <w:r>
              <w:rPr>
                <w:spacing w:val="-2"/>
                <w:sz w:val="21"/>
              </w:rPr>
              <w:t xml:space="preserve"> first</w:t>
            </w:r>
          </w:p>
        </w:tc>
      </w:tr>
      <w:tr w:rsidR="0092645B" w14:paraId="262DB69D" w14:textId="77777777">
        <w:trPr>
          <w:trHeight w:val="294"/>
        </w:trPr>
        <w:tc>
          <w:tcPr>
            <w:tcW w:w="576" w:type="dxa"/>
          </w:tcPr>
          <w:p w14:paraId="39811422" w14:textId="77777777" w:rsidR="0092645B" w:rsidRDefault="00D96EA3">
            <w:pPr>
              <w:pStyle w:val="TableParagraph"/>
              <w:spacing w:line="240" w:lineRule="exact"/>
              <w:ind w:left="110"/>
              <w:rPr>
                <w:sz w:val="21"/>
              </w:rPr>
            </w:pPr>
            <w:r>
              <w:rPr>
                <w:spacing w:val="-10"/>
                <w:sz w:val="21"/>
              </w:rPr>
              <w:t>4</w:t>
            </w:r>
          </w:p>
        </w:tc>
        <w:tc>
          <w:tcPr>
            <w:tcW w:w="3168" w:type="dxa"/>
          </w:tcPr>
          <w:p w14:paraId="27EE3D03" w14:textId="77777777" w:rsidR="0092645B" w:rsidRDefault="00D96EA3">
            <w:pPr>
              <w:pStyle w:val="TableParagraph"/>
              <w:spacing w:line="240" w:lineRule="exact"/>
              <w:ind w:left="109"/>
              <w:rPr>
                <w:sz w:val="21"/>
              </w:rPr>
            </w:pPr>
            <w:r>
              <w:rPr>
                <w:sz w:val="21"/>
              </w:rPr>
              <w:t>Rehearse</w:t>
            </w:r>
            <w:r>
              <w:rPr>
                <w:spacing w:val="-5"/>
                <w:sz w:val="21"/>
              </w:rPr>
              <w:t xml:space="preserve"> </w:t>
            </w:r>
            <w:r>
              <w:rPr>
                <w:sz w:val="21"/>
              </w:rPr>
              <w:t>a</w:t>
            </w:r>
            <w:r>
              <w:rPr>
                <w:spacing w:val="-4"/>
                <w:sz w:val="21"/>
              </w:rPr>
              <w:t xml:space="preserve"> </w:t>
            </w:r>
            <w:r>
              <w:rPr>
                <w:spacing w:val="-2"/>
                <w:sz w:val="21"/>
              </w:rPr>
              <w:t>restore</w:t>
            </w:r>
          </w:p>
        </w:tc>
        <w:tc>
          <w:tcPr>
            <w:tcW w:w="5184" w:type="dxa"/>
          </w:tcPr>
          <w:p w14:paraId="79A7672A" w14:textId="77777777" w:rsidR="0092645B" w:rsidRDefault="00D96EA3">
            <w:pPr>
              <w:pStyle w:val="TableParagraph"/>
              <w:spacing w:line="240" w:lineRule="exact"/>
              <w:ind w:left="110"/>
              <w:rPr>
                <w:sz w:val="21"/>
              </w:rPr>
            </w:pPr>
            <w:r>
              <w:rPr>
                <w:sz w:val="21"/>
              </w:rPr>
              <w:t>Turns</w:t>
            </w:r>
            <w:r>
              <w:rPr>
                <w:spacing w:val="-6"/>
                <w:sz w:val="21"/>
              </w:rPr>
              <w:t xml:space="preserve"> </w:t>
            </w:r>
            <w:r>
              <w:rPr>
                <w:sz w:val="21"/>
              </w:rPr>
              <w:t>section</w:t>
            </w:r>
            <w:r>
              <w:rPr>
                <w:spacing w:val="-3"/>
                <w:sz w:val="21"/>
              </w:rPr>
              <w:t xml:space="preserve"> </w:t>
            </w:r>
            <w:r>
              <w:rPr>
                <w:sz w:val="21"/>
              </w:rPr>
              <w:t>21.3</w:t>
            </w:r>
            <w:r>
              <w:rPr>
                <w:spacing w:val="-4"/>
                <w:sz w:val="21"/>
              </w:rPr>
              <w:t xml:space="preserve"> </w:t>
            </w:r>
            <w:r>
              <w:rPr>
                <w:sz w:val="21"/>
              </w:rPr>
              <w:t>from</w:t>
            </w:r>
            <w:r>
              <w:rPr>
                <w:spacing w:val="-3"/>
                <w:sz w:val="21"/>
              </w:rPr>
              <w:t xml:space="preserve"> </w:t>
            </w:r>
            <w:r>
              <w:rPr>
                <w:sz w:val="21"/>
              </w:rPr>
              <w:t>estimates</w:t>
            </w:r>
            <w:r>
              <w:rPr>
                <w:spacing w:val="-4"/>
                <w:sz w:val="21"/>
              </w:rPr>
              <w:t xml:space="preserve"> </w:t>
            </w:r>
            <w:r>
              <w:rPr>
                <w:sz w:val="21"/>
              </w:rPr>
              <w:t>into</w:t>
            </w:r>
            <w:r>
              <w:rPr>
                <w:spacing w:val="-3"/>
                <w:sz w:val="21"/>
              </w:rPr>
              <w:t xml:space="preserve"> </w:t>
            </w:r>
            <w:r>
              <w:rPr>
                <w:spacing w:val="-2"/>
                <w:sz w:val="21"/>
              </w:rPr>
              <w:t>measurements</w:t>
            </w:r>
          </w:p>
        </w:tc>
      </w:tr>
      <w:tr w:rsidR="0092645B" w14:paraId="5A5DBDF9" w14:textId="77777777">
        <w:trPr>
          <w:trHeight w:val="295"/>
        </w:trPr>
        <w:tc>
          <w:tcPr>
            <w:tcW w:w="576" w:type="dxa"/>
          </w:tcPr>
          <w:p w14:paraId="42C35E5B" w14:textId="77777777" w:rsidR="0092645B" w:rsidRDefault="00D96EA3">
            <w:pPr>
              <w:pStyle w:val="TableParagraph"/>
              <w:ind w:left="110"/>
              <w:rPr>
                <w:sz w:val="21"/>
              </w:rPr>
            </w:pPr>
            <w:r>
              <w:rPr>
                <w:spacing w:val="-10"/>
                <w:sz w:val="21"/>
              </w:rPr>
              <w:t>5</w:t>
            </w:r>
          </w:p>
        </w:tc>
        <w:tc>
          <w:tcPr>
            <w:tcW w:w="3168" w:type="dxa"/>
          </w:tcPr>
          <w:p w14:paraId="5C07A12C" w14:textId="77777777" w:rsidR="0092645B" w:rsidRDefault="00D96EA3">
            <w:pPr>
              <w:pStyle w:val="TableParagraph"/>
              <w:ind w:left="109"/>
              <w:rPr>
                <w:sz w:val="21"/>
              </w:rPr>
            </w:pPr>
            <w:r>
              <w:rPr>
                <w:sz w:val="21"/>
              </w:rPr>
              <w:t>User</w:t>
            </w:r>
            <w:r>
              <w:rPr>
                <w:spacing w:val="-5"/>
                <w:sz w:val="21"/>
              </w:rPr>
              <w:t xml:space="preserve"> </w:t>
            </w:r>
            <w:r>
              <w:rPr>
                <w:sz w:val="21"/>
              </w:rPr>
              <w:t>acceptance</w:t>
            </w:r>
            <w:r>
              <w:rPr>
                <w:spacing w:val="-5"/>
                <w:sz w:val="21"/>
              </w:rPr>
              <w:t xml:space="preserve"> </w:t>
            </w:r>
            <w:r>
              <w:rPr>
                <w:spacing w:val="-2"/>
                <w:sz w:val="21"/>
              </w:rPr>
              <w:t>testing</w:t>
            </w:r>
          </w:p>
        </w:tc>
        <w:tc>
          <w:tcPr>
            <w:tcW w:w="5184" w:type="dxa"/>
          </w:tcPr>
          <w:p w14:paraId="2BBF0634" w14:textId="77777777" w:rsidR="0092645B" w:rsidRDefault="00D96EA3">
            <w:pPr>
              <w:pStyle w:val="TableParagraph"/>
              <w:ind w:left="110"/>
              <w:rPr>
                <w:sz w:val="21"/>
              </w:rPr>
            </w:pPr>
            <w:r>
              <w:rPr>
                <w:sz w:val="21"/>
              </w:rPr>
              <w:t>Feedback</w:t>
            </w:r>
            <w:r>
              <w:rPr>
                <w:spacing w:val="-5"/>
                <w:sz w:val="21"/>
              </w:rPr>
              <w:t xml:space="preserve"> </w:t>
            </w:r>
            <w:r>
              <w:rPr>
                <w:sz w:val="21"/>
              </w:rPr>
              <w:t>is</w:t>
            </w:r>
            <w:r>
              <w:rPr>
                <w:spacing w:val="-4"/>
                <w:sz w:val="21"/>
              </w:rPr>
              <w:t xml:space="preserve"> </w:t>
            </w:r>
            <w:r>
              <w:rPr>
                <w:sz w:val="21"/>
              </w:rPr>
              <w:t>cheapest</w:t>
            </w:r>
            <w:r>
              <w:rPr>
                <w:spacing w:val="-2"/>
                <w:sz w:val="21"/>
              </w:rPr>
              <w:t xml:space="preserve"> </w:t>
            </w:r>
            <w:r>
              <w:rPr>
                <w:sz w:val="21"/>
              </w:rPr>
              <w:t>before</w:t>
            </w:r>
            <w:r>
              <w:rPr>
                <w:spacing w:val="-4"/>
                <w:sz w:val="21"/>
              </w:rPr>
              <w:t xml:space="preserve"> </w:t>
            </w:r>
            <w:r>
              <w:rPr>
                <w:sz w:val="21"/>
              </w:rPr>
              <w:t>more</w:t>
            </w:r>
            <w:r>
              <w:rPr>
                <w:spacing w:val="-4"/>
                <w:sz w:val="21"/>
              </w:rPr>
              <w:t xml:space="preserve"> </w:t>
            </w:r>
            <w:r>
              <w:rPr>
                <w:sz w:val="21"/>
              </w:rPr>
              <w:t>is</w:t>
            </w:r>
            <w:r>
              <w:rPr>
                <w:spacing w:val="-3"/>
                <w:sz w:val="21"/>
              </w:rPr>
              <w:t xml:space="preserve"> </w:t>
            </w:r>
            <w:r>
              <w:rPr>
                <w:sz w:val="21"/>
              </w:rPr>
              <w:t>built</w:t>
            </w:r>
            <w:r>
              <w:rPr>
                <w:spacing w:val="-4"/>
                <w:sz w:val="21"/>
              </w:rPr>
              <w:t xml:space="preserve"> </w:t>
            </w:r>
            <w:r>
              <w:rPr>
                <w:sz w:val="21"/>
              </w:rPr>
              <w:t>on</w:t>
            </w:r>
            <w:r>
              <w:rPr>
                <w:spacing w:val="-2"/>
                <w:sz w:val="21"/>
              </w:rPr>
              <w:t xml:space="preserve"> </w:t>
            </w:r>
            <w:r>
              <w:rPr>
                <w:spacing w:val="-5"/>
                <w:sz w:val="21"/>
              </w:rPr>
              <w:t>top</w:t>
            </w:r>
          </w:p>
        </w:tc>
      </w:tr>
      <w:tr w:rsidR="0092645B" w14:paraId="378D8D28" w14:textId="77777777">
        <w:trPr>
          <w:trHeight w:val="294"/>
        </w:trPr>
        <w:tc>
          <w:tcPr>
            <w:tcW w:w="576" w:type="dxa"/>
          </w:tcPr>
          <w:p w14:paraId="594DE56D" w14:textId="77777777" w:rsidR="0092645B" w:rsidRDefault="00D96EA3">
            <w:pPr>
              <w:pStyle w:val="TableParagraph"/>
              <w:spacing w:line="240" w:lineRule="exact"/>
              <w:ind w:left="110"/>
              <w:rPr>
                <w:sz w:val="21"/>
              </w:rPr>
            </w:pPr>
            <w:r>
              <w:rPr>
                <w:spacing w:val="-10"/>
                <w:sz w:val="21"/>
              </w:rPr>
              <w:t>6</w:t>
            </w:r>
          </w:p>
        </w:tc>
        <w:tc>
          <w:tcPr>
            <w:tcW w:w="3168" w:type="dxa"/>
          </w:tcPr>
          <w:p w14:paraId="1C677CFD" w14:textId="77777777" w:rsidR="0092645B" w:rsidRDefault="00D96EA3">
            <w:pPr>
              <w:pStyle w:val="TableParagraph"/>
              <w:spacing w:line="240" w:lineRule="exact"/>
              <w:ind w:left="109"/>
              <w:rPr>
                <w:sz w:val="21"/>
              </w:rPr>
            </w:pPr>
            <w:r>
              <w:rPr>
                <w:sz w:val="21"/>
              </w:rPr>
              <w:t xml:space="preserve">Penetration </w:t>
            </w:r>
            <w:r>
              <w:rPr>
                <w:spacing w:val="-4"/>
                <w:sz w:val="21"/>
              </w:rPr>
              <w:t>test</w:t>
            </w:r>
          </w:p>
        </w:tc>
        <w:tc>
          <w:tcPr>
            <w:tcW w:w="5184" w:type="dxa"/>
          </w:tcPr>
          <w:p w14:paraId="4932A916" w14:textId="77777777" w:rsidR="0092645B" w:rsidRDefault="00D96EA3">
            <w:pPr>
              <w:pStyle w:val="TableParagraph"/>
              <w:spacing w:line="240" w:lineRule="exact"/>
              <w:ind w:left="110"/>
              <w:rPr>
                <w:sz w:val="21"/>
              </w:rPr>
            </w:pPr>
            <w:r>
              <w:rPr>
                <w:sz w:val="21"/>
              </w:rPr>
              <w:t>Wants</w:t>
            </w:r>
            <w:r>
              <w:rPr>
                <w:spacing w:val="-4"/>
                <w:sz w:val="21"/>
              </w:rPr>
              <w:t xml:space="preserve"> </w:t>
            </w:r>
            <w:r>
              <w:rPr>
                <w:sz w:val="21"/>
              </w:rPr>
              <w:t>a</w:t>
            </w:r>
            <w:r>
              <w:rPr>
                <w:spacing w:val="-2"/>
                <w:sz w:val="21"/>
              </w:rPr>
              <w:t xml:space="preserve"> </w:t>
            </w:r>
            <w:r>
              <w:rPr>
                <w:sz w:val="21"/>
              </w:rPr>
              <w:t>stable</w:t>
            </w:r>
            <w:r>
              <w:rPr>
                <w:spacing w:val="-2"/>
                <w:sz w:val="21"/>
              </w:rPr>
              <w:t xml:space="preserve"> </w:t>
            </w:r>
            <w:r>
              <w:rPr>
                <w:sz w:val="21"/>
              </w:rPr>
              <w:t>target,</w:t>
            </w:r>
            <w:r>
              <w:rPr>
                <w:spacing w:val="-1"/>
                <w:sz w:val="21"/>
              </w:rPr>
              <w:t xml:space="preserve"> </w:t>
            </w:r>
            <w:r>
              <w:rPr>
                <w:sz w:val="21"/>
              </w:rPr>
              <w:t>so</w:t>
            </w:r>
            <w:r>
              <w:rPr>
                <w:spacing w:val="-1"/>
                <w:sz w:val="21"/>
              </w:rPr>
              <w:t xml:space="preserve"> </w:t>
            </w:r>
            <w:r>
              <w:rPr>
                <w:sz w:val="21"/>
              </w:rPr>
              <w:t>after</w:t>
            </w:r>
            <w:r>
              <w:rPr>
                <w:spacing w:val="-1"/>
                <w:sz w:val="21"/>
              </w:rPr>
              <w:t xml:space="preserve"> </w:t>
            </w:r>
            <w:r>
              <w:rPr>
                <w:sz w:val="21"/>
              </w:rPr>
              <w:t>the</w:t>
            </w:r>
            <w:r>
              <w:rPr>
                <w:spacing w:val="-2"/>
                <w:sz w:val="21"/>
              </w:rPr>
              <w:t xml:space="preserve"> </w:t>
            </w:r>
            <w:r>
              <w:rPr>
                <w:sz w:val="21"/>
              </w:rPr>
              <w:t>four</w:t>
            </w:r>
            <w:r>
              <w:rPr>
                <w:spacing w:val="-1"/>
                <w:sz w:val="21"/>
              </w:rPr>
              <w:t xml:space="preserve"> </w:t>
            </w:r>
            <w:r>
              <w:rPr>
                <w:spacing w:val="-2"/>
                <w:sz w:val="21"/>
              </w:rPr>
              <w:t>above</w:t>
            </w:r>
          </w:p>
        </w:tc>
      </w:tr>
      <w:tr w:rsidR="0092645B" w14:paraId="78586E07" w14:textId="77777777">
        <w:trPr>
          <w:trHeight w:val="295"/>
        </w:trPr>
        <w:tc>
          <w:tcPr>
            <w:tcW w:w="576" w:type="dxa"/>
          </w:tcPr>
          <w:p w14:paraId="4C6CFB0B" w14:textId="77777777" w:rsidR="0092645B" w:rsidRDefault="00D96EA3">
            <w:pPr>
              <w:pStyle w:val="TableParagraph"/>
              <w:ind w:left="110"/>
              <w:rPr>
                <w:sz w:val="21"/>
              </w:rPr>
            </w:pPr>
            <w:r>
              <w:rPr>
                <w:spacing w:val="-10"/>
                <w:sz w:val="21"/>
              </w:rPr>
              <w:t>7</w:t>
            </w:r>
          </w:p>
        </w:tc>
        <w:tc>
          <w:tcPr>
            <w:tcW w:w="3168" w:type="dxa"/>
          </w:tcPr>
          <w:p w14:paraId="0BE7A1BA" w14:textId="77777777" w:rsidR="0092645B" w:rsidRDefault="00D96EA3">
            <w:pPr>
              <w:pStyle w:val="TableParagraph"/>
              <w:ind w:left="109"/>
              <w:rPr>
                <w:sz w:val="21"/>
              </w:rPr>
            </w:pPr>
            <w:r>
              <w:rPr>
                <w:sz w:val="21"/>
              </w:rPr>
              <w:t xml:space="preserve">Translation </w:t>
            </w:r>
            <w:r>
              <w:rPr>
                <w:spacing w:val="-4"/>
                <w:sz w:val="21"/>
              </w:rPr>
              <w:t>pass</w:t>
            </w:r>
          </w:p>
        </w:tc>
        <w:tc>
          <w:tcPr>
            <w:tcW w:w="5184" w:type="dxa"/>
          </w:tcPr>
          <w:p w14:paraId="5034100C" w14:textId="77777777" w:rsidR="0092645B" w:rsidRDefault="00D96EA3">
            <w:pPr>
              <w:pStyle w:val="TableParagraph"/>
              <w:ind w:left="110"/>
              <w:rPr>
                <w:sz w:val="21"/>
              </w:rPr>
            </w:pPr>
            <w:r>
              <w:rPr>
                <w:sz w:val="21"/>
              </w:rPr>
              <w:t>Content</w:t>
            </w:r>
            <w:r>
              <w:rPr>
                <w:spacing w:val="-5"/>
                <w:sz w:val="21"/>
              </w:rPr>
              <w:t xml:space="preserve"> </w:t>
            </w:r>
            <w:r>
              <w:rPr>
                <w:sz w:val="21"/>
              </w:rPr>
              <w:t>work,</w:t>
            </w:r>
            <w:r>
              <w:rPr>
                <w:spacing w:val="-2"/>
                <w:sz w:val="21"/>
              </w:rPr>
              <w:t xml:space="preserve"> </w:t>
            </w:r>
            <w:r>
              <w:rPr>
                <w:sz w:val="21"/>
              </w:rPr>
              <w:t>and</w:t>
            </w:r>
            <w:r>
              <w:rPr>
                <w:spacing w:val="-2"/>
                <w:sz w:val="21"/>
              </w:rPr>
              <w:t xml:space="preserve"> </w:t>
            </w:r>
            <w:r>
              <w:rPr>
                <w:sz w:val="21"/>
              </w:rPr>
              <w:t>it</w:t>
            </w:r>
            <w:r>
              <w:rPr>
                <w:spacing w:val="-2"/>
                <w:sz w:val="21"/>
              </w:rPr>
              <w:t xml:space="preserve"> </w:t>
            </w:r>
            <w:r>
              <w:rPr>
                <w:sz w:val="21"/>
              </w:rPr>
              <w:t>can</w:t>
            </w:r>
            <w:r>
              <w:rPr>
                <w:spacing w:val="-2"/>
                <w:sz w:val="21"/>
              </w:rPr>
              <w:t xml:space="preserve"> </w:t>
            </w:r>
            <w:r>
              <w:rPr>
                <w:sz w:val="21"/>
              </w:rPr>
              <w:t>run</w:t>
            </w:r>
            <w:r>
              <w:rPr>
                <w:spacing w:val="-2"/>
                <w:sz w:val="21"/>
              </w:rPr>
              <w:t xml:space="preserve"> </w:t>
            </w:r>
            <w:r>
              <w:rPr>
                <w:sz w:val="21"/>
              </w:rPr>
              <w:t>alongside</w:t>
            </w:r>
            <w:r>
              <w:rPr>
                <w:spacing w:val="-3"/>
                <w:sz w:val="21"/>
              </w:rPr>
              <w:t xml:space="preserve"> </w:t>
            </w:r>
            <w:r>
              <w:rPr>
                <w:sz w:val="21"/>
              </w:rPr>
              <w:t>anything</w:t>
            </w:r>
            <w:r>
              <w:rPr>
                <w:spacing w:val="-1"/>
                <w:sz w:val="21"/>
              </w:rPr>
              <w:t xml:space="preserve"> </w:t>
            </w:r>
            <w:r>
              <w:rPr>
                <w:spacing w:val="-4"/>
                <w:sz w:val="21"/>
              </w:rPr>
              <w:t>else</w:t>
            </w:r>
          </w:p>
        </w:tc>
      </w:tr>
      <w:tr w:rsidR="0092645B" w14:paraId="3BC8E9E0" w14:textId="77777777">
        <w:trPr>
          <w:trHeight w:val="294"/>
        </w:trPr>
        <w:tc>
          <w:tcPr>
            <w:tcW w:w="576" w:type="dxa"/>
          </w:tcPr>
          <w:p w14:paraId="7382024B" w14:textId="77777777" w:rsidR="0092645B" w:rsidRDefault="00D96EA3">
            <w:pPr>
              <w:pStyle w:val="TableParagraph"/>
              <w:spacing w:line="240" w:lineRule="exact"/>
              <w:ind w:left="110"/>
              <w:rPr>
                <w:sz w:val="21"/>
              </w:rPr>
            </w:pPr>
            <w:r>
              <w:rPr>
                <w:spacing w:val="-10"/>
                <w:sz w:val="21"/>
              </w:rPr>
              <w:t>8</w:t>
            </w:r>
          </w:p>
        </w:tc>
        <w:tc>
          <w:tcPr>
            <w:tcW w:w="3168" w:type="dxa"/>
          </w:tcPr>
          <w:p w14:paraId="5D9EEBE8" w14:textId="77777777" w:rsidR="0092645B" w:rsidRDefault="00D96EA3">
            <w:pPr>
              <w:pStyle w:val="TableParagraph"/>
              <w:spacing w:line="240" w:lineRule="exact"/>
              <w:ind w:left="109"/>
              <w:rPr>
                <w:sz w:val="21"/>
              </w:rPr>
            </w:pPr>
            <w:r>
              <w:rPr>
                <w:sz w:val="21"/>
              </w:rPr>
              <w:t>Decide</w:t>
            </w:r>
            <w:r>
              <w:rPr>
                <w:spacing w:val="-7"/>
                <w:sz w:val="21"/>
              </w:rPr>
              <w:t xml:space="preserve"> </w:t>
            </w:r>
            <w:r>
              <w:rPr>
                <w:sz w:val="21"/>
              </w:rPr>
              <w:t>the</w:t>
            </w:r>
            <w:r>
              <w:rPr>
                <w:spacing w:val="-6"/>
                <w:sz w:val="21"/>
              </w:rPr>
              <w:t xml:space="preserve"> </w:t>
            </w:r>
            <w:r>
              <w:rPr>
                <w:sz w:val="21"/>
              </w:rPr>
              <w:t>free-email</w:t>
            </w:r>
            <w:r>
              <w:rPr>
                <w:spacing w:val="-6"/>
                <w:sz w:val="21"/>
              </w:rPr>
              <w:t xml:space="preserve"> </w:t>
            </w:r>
            <w:r>
              <w:rPr>
                <w:spacing w:val="-2"/>
                <w:sz w:val="21"/>
              </w:rPr>
              <w:t>question</w:t>
            </w:r>
          </w:p>
        </w:tc>
        <w:tc>
          <w:tcPr>
            <w:tcW w:w="5184" w:type="dxa"/>
          </w:tcPr>
          <w:p w14:paraId="34CD1C71" w14:textId="77777777" w:rsidR="0092645B" w:rsidRDefault="00D96EA3">
            <w:pPr>
              <w:pStyle w:val="TableParagraph"/>
              <w:spacing w:line="240" w:lineRule="exact"/>
              <w:ind w:left="110"/>
              <w:rPr>
                <w:sz w:val="21"/>
              </w:rPr>
            </w:pPr>
            <w:r>
              <w:rPr>
                <w:sz w:val="21"/>
              </w:rPr>
              <w:t>Needs</w:t>
            </w:r>
            <w:r>
              <w:rPr>
                <w:spacing w:val="-3"/>
                <w:sz w:val="21"/>
              </w:rPr>
              <w:t xml:space="preserve"> </w:t>
            </w:r>
            <w:r>
              <w:rPr>
                <w:sz w:val="21"/>
              </w:rPr>
              <w:t>a</w:t>
            </w:r>
            <w:r>
              <w:rPr>
                <w:spacing w:val="-3"/>
                <w:sz w:val="21"/>
              </w:rPr>
              <w:t xml:space="preserve"> </w:t>
            </w:r>
            <w:r>
              <w:rPr>
                <w:sz w:val="21"/>
              </w:rPr>
              <w:t>person,</w:t>
            </w:r>
            <w:r>
              <w:rPr>
                <w:spacing w:val="-1"/>
                <w:sz w:val="21"/>
              </w:rPr>
              <w:t xml:space="preserve"> </w:t>
            </w:r>
            <w:r>
              <w:rPr>
                <w:sz w:val="21"/>
              </w:rPr>
              <w:t>not</w:t>
            </w:r>
            <w:r>
              <w:rPr>
                <w:spacing w:val="-3"/>
                <w:sz w:val="21"/>
              </w:rPr>
              <w:t xml:space="preserve"> </w:t>
            </w:r>
            <w:r>
              <w:rPr>
                <w:sz w:val="21"/>
              </w:rPr>
              <w:t>a</w:t>
            </w:r>
            <w:r>
              <w:rPr>
                <w:spacing w:val="-2"/>
                <w:sz w:val="21"/>
              </w:rPr>
              <w:t xml:space="preserve"> </w:t>
            </w:r>
            <w:r>
              <w:rPr>
                <w:sz w:val="21"/>
              </w:rPr>
              <w:t>sprint.</w:t>
            </w:r>
            <w:r>
              <w:rPr>
                <w:spacing w:val="-2"/>
                <w:sz w:val="21"/>
              </w:rPr>
              <w:t xml:space="preserve"> </w:t>
            </w:r>
            <w:r>
              <w:rPr>
                <w:sz w:val="21"/>
              </w:rPr>
              <w:t>See</w:t>
            </w:r>
            <w:r>
              <w:rPr>
                <w:spacing w:val="-2"/>
                <w:sz w:val="21"/>
              </w:rPr>
              <w:t xml:space="preserve"> </w:t>
            </w:r>
            <w:r>
              <w:rPr>
                <w:sz w:val="21"/>
              </w:rPr>
              <w:t>ADR-</w:t>
            </w:r>
            <w:r>
              <w:rPr>
                <w:spacing w:val="-5"/>
                <w:sz w:val="21"/>
              </w:rPr>
              <w:t>012</w:t>
            </w:r>
          </w:p>
        </w:tc>
      </w:tr>
    </w:tbl>
    <w:p w14:paraId="25C11383" w14:textId="77777777" w:rsidR="0092645B" w:rsidRDefault="00D96EA3">
      <w:pPr>
        <w:pStyle w:val="Heading1"/>
        <w:keepNext/>
        <w:pageBreakBefore/>
        <w:spacing w:before="440" w:after="200"/>
        <w:ind w:left="280"/>
      </w:pPr>
      <w:r>
        <w:t>PART</w:t>
      </w:r>
      <w:r>
        <w:rPr>
          <w:spacing w:val="-6"/>
        </w:rPr>
        <w:t xml:space="preserve"> </w:t>
      </w:r>
      <w:r>
        <w:t>D</w:t>
      </w:r>
      <w:r>
        <w:rPr>
          <w:spacing w:val="-4"/>
        </w:rPr>
        <w:t xml:space="preserve"> </w:t>
      </w:r>
      <w:r>
        <w:t>—</w:t>
      </w:r>
      <w:r>
        <w:rPr>
          <w:spacing w:val="-2"/>
        </w:rPr>
        <w:t xml:space="preserve"> </w:t>
      </w:r>
      <w:r>
        <w:t>COMPLETE</w:t>
      </w:r>
      <w:r>
        <w:rPr>
          <w:spacing w:val="-4"/>
        </w:rPr>
        <w:t xml:space="preserve"> </w:t>
      </w:r>
      <w:r>
        <w:t>USER</w:t>
      </w:r>
      <w:r>
        <w:rPr>
          <w:spacing w:val="-3"/>
        </w:rPr>
        <w:t xml:space="preserve"> </w:t>
      </w:r>
      <w:r>
        <w:rPr>
          <w:spacing w:val="-2"/>
        </w:rPr>
        <w:t>GUIDE</w:t>
      </w:r>
    </w:p>
    <w:p w14:paraId="7B1659F5" w14:textId="77777777" w:rsidR="0092645B" w:rsidRDefault="00D96EA3">
      <w:pPr>
        <w:spacing w:before="196"/>
        <w:ind w:left="282"/>
        <w:jc w:val="center"/>
        <w:rPr>
          <w:i/>
          <w:sz w:val="28"/>
        </w:rPr>
      </w:pPr>
      <w:r>
        <w:rPr>
          <w:i/>
          <w:sz w:val="28"/>
        </w:rPr>
        <w:t>IFQM</w:t>
      </w:r>
      <w:r>
        <w:rPr>
          <w:i/>
          <w:spacing w:val="-3"/>
          <w:sz w:val="28"/>
        </w:rPr>
        <w:t xml:space="preserve"> </w:t>
      </w:r>
      <w:r>
        <w:rPr>
          <w:i/>
          <w:sz w:val="28"/>
        </w:rPr>
        <w:t>Employee</w:t>
      </w:r>
      <w:r>
        <w:rPr>
          <w:i/>
          <w:spacing w:val="-3"/>
          <w:sz w:val="28"/>
        </w:rPr>
        <w:t xml:space="preserve"> </w:t>
      </w:r>
      <w:r>
        <w:rPr>
          <w:i/>
          <w:sz w:val="28"/>
        </w:rPr>
        <w:t>Ideation</w:t>
      </w:r>
      <w:r>
        <w:rPr>
          <w:i/>
          <w:spacing w:val="-2"/>
          <w:sz w:val="28"/>
        </w:rPr>
        <w:t xml:space="preserve"> </w:t>
      </w:r>
      <w:r>
        <w:rPr>
          <w:i/>
          <w:sz w:val="28"/>
        </w:rPr>
        <w:t>Tool</w:t>
      </w:r>
      <w:r>
        <w:rPr>
          <w:i/>
          <w:spacing w:val="-3"/>
          <w:sz w:val="28"/>
        </w:rPr>
        <w:t xml:space="preserve"> </w:t>
      </w:r>
      <w:r>
        <w:rPr>
          <w:i/>
          <w:sz w:val="28"/>
        </w:rPr>
        <w:t>—</w:t>
      </w:r>
      <w:r>
        <w:rPr>
          <w:i/>
          <w:spacing w:val="-3"/>
          <w:sz w:val="28"/>
        </w:rPr>
        <w:t xml:space="preserve"> </w:t>
      </w:r>
      <w:r>
        <w:rPr>
          <w:i/>
          <w:sz w:val="28"/>
        </w:rPr>
        <w:t>Turn</w:t>
      </w:r>
      <w:r>
        <w:rPr>
          <w:i/>
          <w:spacing w:val="-2"/>
          <w:sz w:val="28"/>
        </w:rPr>
        <w:t xml:space="preserve"> </w:t>
      </w:r>
      <w:r>
        <w:rPr>
          <w:i/>
          <w:sz w:val="28"/>
        </w:rPr>
        <w:t>great</w:t>
      </w:r>
      <w:r>
        <w:rPr>
          <w:i/>
          <w:spacing w:val="-3"/>
          <w:sz w:val="28"/>
        </w:rPr>
        <w:t xml:space="preserve"> </w:t>
      </w:r>
      <w:r>
        <w:rPr>
          <w:i/>
          <w:sz w:val="28"/>
        </w:rPr>
        <w:t>ideas</w:t>
      </w:r>
      <w:r>
        <w:rPr>
          <w:i/>
          <w:spacing w:val="-3"/>
          <w:sz w:val="28"/>
        </w:rPr>
        <w:t xml:space="preserve"> </w:t>
      </w:r>
      <w:r>
        <w:rPr>
          <w:i/>
          <w:sz w:val="28"/>
        </w:rPr>
        <w:t>into</w:t>
      </w:r>
      <w:r>
        <w:rPr>
          <w:i/>
          <w:spacing w:val="-2"/>
          <w:sz w:val="28"/>
        </w:rPr>
        <w:t xml:space="preserve"> </w:t>
      </w:r>
      <w:r>
        <w:rPr>
          <w:i/>
          <w:sz w:val="28"/>
        </w:rPr>
        <w:t>real</w:t>
      </w:r>
      <w:r>
        <w:rPr>
          <w:i/>
          <w:spacing w:val="-3"/>
          <w:sz w:val="28"/>
        </w:rPr>
        <w:t xml:space="preserve"> </w:t>
      </w:r>
      <w:r>
        <w:rPr>
          <w:i/>
          <w:spacing w:val="-2"/>
          <w:sz w:val="28"/>
        </w:rPr>
        <w:t>improvements</w:t>
      </w:r>
    </w:p>
    <w:p w14:paraId="23861640" w14:textId="77777777" w:rsidR="0092645B" w:rsidRDefault="00D96EA3">
      <w:pPr>
        <w:pStyle w:val="Heading3"/>
        <w:keepNext/>
        <w:numPr>
          <w:ilvl w:val="0"/>
          <w:numId w:val="2"/>
        </w:numPr>
        <w:tabs>
          <w:tab w:val="left" w:pos="1739"/>
        </w:tabs>
        <w:spacing w:before="260" w:after="120"/>
      </w:pPr>
      <w:r>
        <w:t>About</w:t>
      </w:r>
      <w:r>
        <w:rPr>
          <w:spacing w:val="-4"/>
        </w:rPr>
        <w:t xml:space="preserve"> </w:t>
      </w:r>
      <w:r>
        <w:t>this</w:t>
      </w:r>
      <w:r>
        <w:rPr>
          <w:spacing w:val="-2"/>
        </w:rPr>
        <w:t xml:space="preserve"> guide</w:t>
      </w:r>
    </w:p>
    <w:p w14:paraId="6A104DAB" w14:textId="77777777" w:rsidR="0092645B" w:rsidRDefault="00D96EA3">
      <w:pPr>
        <w:pStyle w:val="BodyText"/>
        <w:spacing w:before="175" w:line="276" w:lineRule="auto"/>
        <w:ind w:left="1419" w:right="1038"/>
        <w:jc w:val="both"/>
      </w:pPr>
      <w:r>
        <w:t>This</w:t>
      </w:r>
      <w:r>
        <w:rPr>
          <w:spacing w:val="-3"/>
        </w:rPr>
        <w:t xml:space="preserve"> </w:t>
      </w:r>
      <w:r>
        <w:t>guide</w:t>
      </w:r>
      <w:r>
        <w:rPr>
          <w:spacing w:val="-3"/>
        </w:rPr>
        <w:t xml:space="preserve"> </w:t>
      </w:r>
      <w:r>
        <w:t>explains</w:t>
      </w:r>
      <w:r>
        <w:rPr>
          <w:spacing w:val="-3"/>
        </w:rPr>
        <w:t xml:space="preserve"> </w:t>
      </w:r>
      <w:r>
        <w:t>how</w:t>
      </w:r>
      <w:r>
        <w:rPr>
          <w:spacing w:val="-3"/>
        </w:rPr>
        <w:t xml:space="preserve"> </w:t>
      </w:r>
      <w:r>
        <w:t>to</w:t>
      </w:r>
      <w:r>
        <w:rPr>
          <w:spacing w:val="-2"/>
        </w:rPr>
        <w:t xml:space="preserve"> </w:t>
      </w:r>
      <w:r>
        <w:t>use</w:t>
      </w:r>
      <w:r>
        <w:rPr>
          <w:spacing w:val="-3"/>
        </w:rPr>
        <w:t xml:space="preserve"> </w:t>
      </w:r>
      <w:r>
        <w:t>the</w:t>
      </w:r>
      <w:r>
        <w:rPr>
          <w:spacing w:val="-3"/>
        </w:rPr>
        <w:t xml:space="preserve"> </w:t>
      </w:r>
      <w:r>
        <w:t>Employee</w:t>
      </w:r>
      <w:r>
        <w:rPr>
          <w:spacing w:val="-3"/>
        </w:rPr>
        <w:t xml:space="preserve"> </w:t>
      </w:r>
      <w:r>
        <w:t>Ideation</w:t>
      </w:r>
      <w:r>
        <w:rPr>
          <w:spacing w:val="-2"/>
        </w:rPr>
        <w:t xml:space="preserve"> </w:t>
      </w:r>
      <w:r>
        <w:t>Tool</w:t>
      </w:r>
      <w:r>
        <w:rPr>
          <w:spacing w:val="-3"/>
        </w:rPr>
        <w:t xml:space="preserve"> </w:t>
      </w:r>
      <w:r>
        <w:t>from</w:t>
      </w:r>
      <w:r>
        <w:rPr>
          <w:spacing w:val="-3"/>
        </w:rPr>
        <w:t xml:space="preserve"> </w:t>
      </w:r>
      <w:r>
        <w:t>end</w:t>
      </w:r>
      <w:r>
        <w:rPr>
          <w:spacing w:val="-2"/>
        </w:rPr>
        <w:t xml:space="preserve"> </w:t>
      </w:r>
      <w:r>
        <w:t>to</w:t>
      </w:r>
      <w:r>
        <w:rPr>
          <w:spacing w:val="-2"/>
        </w:rPr>
        <w:t xml:space="preserve"> </w:t>
      </w:r>
      <w:r>
        <w:t>end.</w:t>
      </w:r>
      <w:r>
        <w:rPr>
          <w:spacing w:val="-2"/>
        </w:rPr>
        <w:t xml:space="preserve"> </w:t>
      </w:r>
      <w:r>
        <w:t>It</w:t>
      </w:r>
      <w:r>
        <w:rPr>
          <w:spacing w:val="-3"/>
        </w:rPr>
        <w:t xml:space="preserve"> </w:t>
      </w:r>
      <w:r>
        <w:t>assumes</w:t>
      </w:r>
      <w:r>
        <w:rPr>
          <w:spacing w:val="-3"/>
        </w:rPr>
        <w:t xml:space="preserve"> </w:t>
      </w:r>
      <w:r>
        <w:t>nothing: not</w:t>
      </w:r>
      <w:r>
        <w:rPr>
          <w:spacing w:val="-3"/>
        </w:rPr>
        <w:t xml:space="preserve"> </w:t>
      </w:r>
      <w:r>
        <w:t>that</w:t>
      </w:r>
      <w:r>
        <w:rPr>
          <w:spacing w:val="-3"/>
        </w:rPr>
        <w:t xml:space="preserve"> </w:t>
      </w:r>
      <w:r>
        <w:t>you</w:t>
      </w:r>
      <w:r>
        <w:rPr>
          <w:spacing w:val="-2"/>
        </w:rPr>
        <w:t xml:space="preserve"> </w:t>
      </w:r>
      <w:r>
        <w:t>have</w:t>
      </w:r>
      <w:r>
        <w:rPr>
          <w:spacing w:val="-3"/>
        </w:rPr>
        <w:t xml:space="preserve"> </w:t>
      </w:r>
      <w:r>
        <w:t>used</w:t>
      </w:r>
      <w:r>
        <w:rPr>
          <w:spacing w:val="-2"/>
        </w:rPr>
        <w:t xml:space="preserve"> </w:t>
      </w:r>
      <w:r>
        <w:t>a</w:t>
      </w:r>
      <w:r>
        <w:rPr>
          <w:spacing w:val="-3"/>
        </w:rPr>
        <w:t xml:space="preserve"> </w:t>
      </w:r>
      <w:r>
        <w:t>system</w:t>
      </w:r>
      <w:r>
        <w:rPr>
          <w:spacing w:val="-3"/>
        </w:rPr>
        <w:t xml:space="preserve"> </w:t>
      </w:r>
      <w:r>
        <w:t>like</w:t>
      </w:r>
      <w:r>
        <w:rPr>
          <w:spacing w:val="-3"/>
        </w:rPr>
        <w:t xml:space="preserve"> </w:t>
      </w:r>
      <w:r>
        <w:t>this</w:t>
      </w:r>
      <w:r>
        <w:rPr>
          <w:spacing w:val="-3"/>
        </w:rPr>
        <w:t xml:space="preserve"> </w:t>
      </w:r>
      <w:r>
        <w:t>before,</w:t>
      </w:r>
      <w:r>
        <w:rPr>
          <w:spacing w:val="-2"/>
        </w:rPr>
        <w:t xml:space="preserve"> </w:t>
      </w:r>
      <w:r>
        <w:t>and</w:t>
      </w:r>
      <w:r>
        <w:rPr>
          <w:spacing w:val="-2"/>
        </w:rPr>
        <w:t xml:space="preserve"> </w:t>
      </w:r>
      <w:r>
        <w:t>not</w:t>
      </w:r>
      <w:r>
        <w:rPr>
          <w:spacing w:val="-3"/>
        </w:rPr>
        <w:t xml:space="preserve"> </w:t>
      </w:r>
      <w:r>
        <w:t>that</w:t>
      </w:r>
      <w:r>
        <w:rPr>
          <w:spacing w:val="-3"/>
        </w:rPr>
        <w:t xml:space="preserve"> </w:t>
      </w:r>
      <w:r>
        <w:t>you</w:t>
      </w:r>
      <w:r>
        <w:rPr>
          <w:spacing w:val="-2"/>
        </w:rPr>
        <w:t xml:space="preserve"> </w:t>
      </w:r>
      <w:r>
        <w:t>know</w:t>
      </w:r>
      <w:r>
        <w:rPr>
          <w:spacing w:val="-3"/>
        </w:rPr>
        <w:t xml:space="preserve"> </w:t>
      </w:r>
      <w:r>
        <w:t>what</w:t>
      </w:r>
      <w:r>
        <w:rPr>
          <w:spacing w:val="-3"/>
        </w:rPr>
        <w:t xml:space="preserve"> </w:t>
      </w:r>
      <w:r>
        <w:t>any</w:t>
      </w:r>
      <w:r>
        <w:rPr>
          <w:spacing w:val="-2"/>
        </w:rPr>
        <w:t xml:space="preserve"> </w:t>
      </w:r>
      <w:r>
        <w:t>of</w:t>
      </w:r>
      <w:r>
        <w:rPr>
          <w:spacing w:val="-2"/>
        </w:rPr>
        <w:t xml:space="preserve"> </w:t>
      </w:r>
      <w:r>
        <w:t>the</w:t>
      </w:r>
      <w:r>
        <w:rPr>
          <w:spacing w:val="-3"/>
        </w:rPr>
        <w:t xml:space="preserve"> </w:t>
      </w:r>
      <w:r>
        <w:t>words</w:t>
      </w:r>
      <w:r>
        <w:rPr>
          <w:spacing w:val="-3"/>
        </w:rPr>
        <w:t xml:space="preserve"> </w:t>
      </w:r>
      <w:r>
        <w:t>on the screen mean. Where a word has a specific meaning here - "escalation", "co-suggester", "challenge" - it is explained the first time it appears and again in the glossary at the end.</w:t>
      </w:r>
    </w:p>
    <w:p w14:paraId="0E8090B6" w14:textId="77777777" w:rsidR="0092645B" w:rsidRDefault="00D96EA3">
      <w:pPr>
        <w:pStyle w:val="Heading4"/>
        <w:keepNext/>
        <w:numPr>
          <w:ilvl w:val="1"/>
          <w:numId w:val="2"/>
        </w:numPr>
        <w:tabs>
          <w:tab w:val="left" w:pos="1809"/>
        </w:tabs>
        <w:spacing w:before="220" w:after="100"/>
      </w:pPr>
      <w:r>
        <w:t>Conventions</w:t>
      </w:r>
      <w:r>
        <w:rPr>
          <w:spacing w:val="-8"/>
        </w:rPr>
        <w:t xml:space="preserve"> </w:t>
      </w:r>
      <w:r>
        <w:t>used</w:t>
      </w:r>
      <w:r>
        <w:rPr>
          <w:spacing w:val="-7"/>
        </w:rPr>
        <w:t xml:space="preserve"> </w:t>
      </w:r>
      <w:r>
        <w:rPr>
          <w:spacing w:val="-4"/>
        </w:rPr>
        <w:t>here</w:t>
      </w:r>
    </w:p>
    <w:p w14:paraId="753C45B2" w14:textId="77777777" w:rsidR="0092645B" w:rsidRDefault="00D96EA3">
      <w:pPr>
        <w:pStyle w:val="ListParagraph"/>
        <w:numPr>
          <w:ilvl w:val="2"/>
          <w:numId w:val="2"/>
        </w:numPr>
        <w:tabs>
          <w:tab w:val="left" w:pos="1778"/>
        </w:tabs>
        <w:spacing w:before="122"/>
        <w:ind w:left="1778" w:hanging="359"/>
        <w:jc w:val="both"/>
        <w:rPr>
          <w:sz w:val="24"/>
        </w:rPr>
      </w:pPr>
      <w:r>
        <w:rPr>
          <w:sz w:val="24"/>
        </w:rPr>
        <w:t>Things</w:t>
      </w:r>
      <w:r>
        <w:rPr>
          <w:spacing w:val="-3"/>
          <w:sz w:val="24"/>
        </w:rPr>
        <w:t xml:space="preserve"> </w:t>
      </w:r>
      <w:r>
        <w:rPr>
          <w:sz w:val="24"/>
        </w:rPr>
        <w:t>you</w:t>
      </w:r>
      <w:r>
        <w:rPr>
          <w:spacing w:val="-2"/>
          <w:sz w:val="24"/>
        </w:rPr>
        <w:t xml:space="preserve"> </w:t>
      </w:r>
      <w:r>
        <w:rPr>
          <w:sz w:val="24"/>
        </w:rPr>
        <w:t>click</w:t>
      </w:r>
      <w:r>
        <w:rPr>
          <w:spacing w:val="-2"/>
          <w:sz w:val="24"/>
        </w:rPr>
        <w:t xml:space="preserve"> </w:t>
      </w:r>
      <w:r>
        <w:rPr>
          <w:sz w:val="24"/>
        </w:rPr>
        <w:t>or</w:t>
      </w:r>
      <w:r>
        <w:rPr>
          <w:spacing w:val="-1"/>
          <w:sz w:val="24"/>
        </w:rPr>
        <w:t xml:space="preserve"> </w:t>
      </w:r>
      <w:r>
        <w:rPr>
          <w:sz w:val="24"/>
        </w:rPr>
        <w:t>type</w:t>
      </w:r>
      <w:r>
        <w:rPr>
          <w:spacing w:val="-3"/>
          <w:sz w:val="24"/>
        </w:rPr>
        <w:t xml:space="preserve"> </w:t>
      </w:r>
      <w:r>
        <w:rPr>
          <w:sz w:val="24"/>
        </w:rPr>
        <w:t>are</w:t>
      </w:r>
      <w:r>
        <w:rPr>
          <w:spacing w:val="-3"/>
          <w:sz w:val="24"/>
        </w:rPr>
        <w:t xml:space="preserve"> </w:t>
      </w:r>
      <w:r>
        <w:rPr>
          <w:sz w:val="24"/>
        </w:rPr>
        <w:t>written</w:t>
      </w:r>
      <w:r>
        <w:rPr>
          <w:spacing w:val="-2"/>
          <w:sz w:val="24"/>
        </w:rPr>
        <w:t xml:space="preserve"> </w:t>
      </w:r>
      <w:r>
        <w:rPr>
          <w:sz w:val="24"/>
        </w:rPr>
        <w:t>in</w:t>
      </w:r>
      <w:r>
        <w:rPr>
          <w:spacing w:val="-1"/>
          <w:sz w:val="24"/>
        </w:rPr>
        <w:t xml:space="preserve"> </w:t>
      </w:r>
      <w:r>
        <w:rPr>
          <w:sz w:val="24"/>
        </w:rPr>
        <w:t>bold:</w:t>
      </w:r>
      <w:r>
        <w:rPr>
          <w:spacing w:val="-3"/>
          <w:sz w:val="24"/>
        </w:rPr>
        <w:t xml:space="preserve"> </w:t>
      </w:r>
      <w:r>
        <w:rPr>
          <w:sz w:val="24"/>
        </w:rPr>
        <w:t>click</w:t>
      </w:r>
      <w:r>
        <w:rPr>
          <w:spacing w:val="-2"/>
          <w:sz w:val="24"/>
        </w:rPr>
        <w:t xml:space="preserve"> </w:t>
      </w:r>
      <w:r>
        <w:rPr>
          <w:sz w:val="24"/>
        </w:rPr>
        <w:t>Submit</w:t>
      </w:r>
      <w:r>
        <w:rPr>
          <w:spacing w:val="-2"/>
          <w:sz w:val="24"/>
        </w:rPr>
        <w:t xml:space="preserve"> Idea.</w:t>
      </w:r>
    </w:p>
    <w:p w14:paraId="244AA49E" w14:textId="77777777" w:rsidR="0092645B" w:rsidRDefault="00D96EA3">
      <w:pPr>
        <w:pStyle w:val="ListParagraph"/>
        <w:numPr>
          <w:ilvl w:val="2"/>
          <w:numId w:val="2"/>
        </w:numPr>
        <w:tabs>
          <w:tab w:val="left" w:pos="1779"/>
        </w:tabs>
        <w:spacing w:before="40" w:line="276" w:lineRule="auto"/>
        <w:ind w:right="1737"/>
        <w:jc w:val="both"/>
        <w:rPr>
          <w:sz w:val="24"/>
        </w:rPr>
      </w:pPr>
      <w:r>
        <w:rPr>
          <w:sz w:val="24"/>
        </w:rPr>
        <w:t>Screens</w:t>
      </w:r>
      <w:r>
        <w:rPr>
          <w:spacing w:val="-4"/>
          <w:sz w:val="24"/>
        </w:rPr>
        <w:t xml:space="preserve"> </w:t>
      </w:r>
      <w:r>
        <w:rPr>
          <w:sz w:val="24"/>
        </w:rPr>
        <w:t>are</w:t>
      </w:r>
      <w:r>
        <w:rPr>
          <w:spacing w:val="-4"/>
          <w:sz w:val="24"/>
        </w:rPr>
        <w:t xml:space="preserve"> </w:t>
      </w:r>
      <w:r>
        <w:rPr>
          <w:sz w:val="24"/>
        </w:rPr>
        <w:t>named</w:t>
      </w:r>
      <w:r>
        <w:rPr>
          <w:spacing w:val="-3"/>
          <w:sz w:val="24"/>
        </w:rPr>
        <w:t xml:space="preserve"> </w:t>
      </w:r>
      <w:r>
        <w:rPr>
          <w:sz w:val="24"/>
        </w:rPr>
        <w:t>as</w:t>
      </w:r>
      <w:r>
        <w:rPr>
          <w:spacing w:val="-4"/>
          <w:sz w:val="24"/>
        </w:rPr>
        <w:t xml:space="preserve"> </w:t>
      </w:r>
      <w:r>
        <w:rPr>
          <w:sz w:val="24"/>
        </w:rPr>
        <w:t>they</w:t>
      </w:r>
      <w:r>
        <w:rPr>
          <w:spacing w:val="-3"/>
          <w:sz w:val="24"/>
        </w:rPr>
        <w:t xml:space="preserve"> </w:t>
      </w:r>
      <w:r>
        <w:rPr>
          <w:sz w:val="24"/>
        </w:rPr>
        <w:t>appear</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left-hand</w:t>
      </w:r>
      <w:r>
        <w:rPr>
          <w:spacing w:val="-3"/>
          <w:sz w:val="24"/>
        </w:rPr>
        <w:t xml:space="preserve"> </w:t>
      </w:r>
      <w:r>
        <w:rPr>
          <w:sz w:val="24"/>
        </w:rPr>
        <w:t>menu:</w:t>
      </w:r>
      <w:r>
        <w:rPr>
          <w:spacing w:val="-4"/>
          <w:sz w:val="24"/>
        </w:rPr>
        <w:t xml:space="preserve"> </w:t>
      </w:r>
      <w:r>
        <w:rPr>
          <w:sz w:val="24"/>
        </w:rPr>
        <w:t>Dashboard,</w:t>
      </w:r>
      <w:r>
        <w:rPr>
          <w:spacing w:val="-3"/>
          <w:sz w:val="24"/>
        </w:rPr>
        <w:t xml:space="preserve"> </w:t>
      </w:r>
      <w:r>
        <w:rPr>
          <w:sz w:val="24"/>
        </w:rPr>
        <w:t>My</w:t>
      </w:r>
      <w:r>
        <w:rPr>
          <w:spacing w:val="-3"/>
          <w:sz w:val="24"/>
        </w:rPr>
        <w:t xml:space="preserve"> </w:t>
      </w:r>
      <w:r>
        <w:rPr>
          <w:sz w:val="24"/>
        </w:rPr>
        <w:t>Ideas,</w:t>
      </w:r>
      <w:r>
        <w:rPr>
          <w:spacing w:val="-3"/>
          <w:sz w:val="24"/>
        </w:rPr>
        <w:t xml:space="preserve"> </w:t>
      </w:r>
      <w:r>
        <w:rPr>
          <w:sz w:val="24"/>
        </w:rPr>
        <w:t xml:space="preserve">Review </w:t>
      </w:r>
      <w:r>
        <w:rPr>
          <w:spacing w:val="-2"/>
          <w:sz w:val="24"/>
        </w:rPr>
        <w:t>Queue.</w:t>
      </w:r>
    </w:p>
    <w:p w14:paraId="5E9A0B0D" w14:textId="77777777" w:rsidR="0092645B" w:rsidRDefault="00D96EA3">
      <w:pPr>
        <w:pStyle w:val="ListParagraph"/>
        <w:numPr>
          <w:ilvl w:val="2"/>
          <w:numId w:val="2"/>
        </w:numPr>
        <w:tabs>
          <w:tab w:val="left" w:pos="1779"/>
        </w:tabs>
        <w:spacing w:line="276" w:lineRule="auto"/>
        <w:ind w:right="1320"/>
        <w:jc w:val="both"/>
        <w:rPr>
          <w:sz w:val="24"/>
        </w:rPr>
      </w:pPr>
      <w:r>
        <w:rPr>
          <w:sz w:val="24"/>
        </w:rPr>
        <w:t>Boxed</w:t>
      </w:r>
      <w:r>
        <w:rPr>
          <w:spacing w:val="-2"/>
          <w:sz w:val="24"/>
        </w:rPr>
        <w:t xml:space="preserve"> </w:t>
      </w:r>
      <w:r>
        <w:rPr>
          <w:sz w:val="24"/>
        </w:rPr>
        <w:t>notes</w:t>
      </w:r>
      <w:r>
        <w:rPr>
          <w:spacing w:val="-3"/>
          <w:sz w:val="24"/>
        </w:rPr>
        <w:t xml:space="preserve"> </w:t>
      </w:r>
      <w:r>
        <w:rPr>
          <w:sz w:val="24"/>
        </w:rPr>
        <w:t>are</w:t>
      </w:r>
      <w:r>
        <w:rPr>
          <w:spacing w:val="-3"/>
          <w:sz w:val="24"/>
        </w:rPr>
        <w:t xml:space="preserve"> </w:t>
      </w:r>
      <w:r>
        <w:rPr>
          <w:sz w:val="24"/>
        </w:rPr>
        <w:t>the</w:t>
      </w:r>
      <w:r>
        <w:rPr>
          <w:spacing w:val="-3"/>
          <w:sz w:val="24"/>
        </w:rPr>
        <w:t xml:space="preserve"> </w:t>
      </w:r>
      <w:r>
        <w:rPr>
          <w:sz w:val="24"/>
        </w:rPr>
        <w:t>things</w:t>
      </w:r>
      <w:r>
        <w:rPr>
          <w:spacing w:val="-3"/>
          <w:sz w:val="24"/>
        </w:rPr>
        <w:t xml:space="preserve"> </w:t>
      </w:r>
      <w:r>
        <w:rPr>
          <w:sz w:val="24"/>
        </w:rPr>
        <w:t>people</w:t>
      </w:r>
      <w:r>
        <w:rPr>
          <w:spacing w:val="-3"/>
          <w:sz w:val="24"/>
        </w:rPr>
        <w:t xml:space="preserve"> </w:t>
      </w:r>
      <w:r>
        <w:rPr>
          <w:sz w:val="24"/>
        </w:rPr>
        <w:t>most</w:t>
      </w:r>
      <w:r>
        <w:rPr>
          <w:spacing w:val="-3"/>
          <w:sz w:val="24"/>
        </w:rPr>
        <w:t xml:space="preserve"> </w:t>
      </w:r>
      <w:r>
        <w:rPr>
          <w:sz w:val="24"/>
        </w:rPr>
        <w:t>often</w:t>
      </w:r>
      <w:r>
        <w:rPr>
          <w:spacing w:val="-2"/>
          <w:sz w:val="24"/>
        </w:rPr>
        <w:t xml:space="preserve"> </w:t>
      </w:r>
      <w:r>
        <w:rPr>
          <w:sz w:val="24"/>
        </w:rPr>
        <w:t>get</w:t>
      </w:r>
      <w:r>
        <w:rPr>
          <w:spacing w:val="-3"/>
          <w:sz w:val="24"/>
        </w:rPr>
        <w:t xml:space="preserve"> </w:t>
      </w:r>
      <w:r>
        <w:rPr>
          <w:sz w:val="24"/>
        </w:rPr>
        <w:t>wrong,</w:t>
      </w:r>
      <w:r>
        <w:rPr>
          <w:spacing w:val="-2"/>
          <w:sz w:val="24"/>
        </w:rPr>
        <w:t xml:space="preserve"> </w:t>
      </w:r>
      <w:r>
        <w:rPr>
          <w:sz w:val="24"/>
        </w:rPr>
        <w:t>or</w:t>
      </w:r>
      <w:r>
        <w:rPr>
          <w:spacing w:val="-2"/>
          <w:sz w:val="24"/>
        </w:rPr>
        <w:t xml:space="preserve"> </w:t>
      </w:r>
      <w:r>
        <w:rPr>
          <w:sz w:val="24"/>
        </w:rPr>
        <w:t>that</w:t>
      </w:r>
      <w:r>
        <w:rPr>
          <w:spacing w:val="-3"/>
          <w:sz w:val="24"/>
        </w:rPr>
        <w:t xml:space="preserve"> </w:t>
      </w:r>
      <w:r>
        <w:rPr>
          <w:sz w:val="24"/>
        </w:rPr>
        <w:t>cannot</w:t>
      </w:r>
      <w:r>
        <w:rPr>
          <w:spacing w:val="-3"/>
          <w:sz w:val="24"/>
        </w:rPr>
        <w:t xml:space="preserve"> </w:t>
      </w:r>
      <w:r>
        <w:rPr>
          <w:sz w:val="24"/>
        </w:rPr>
        <w:t>be</w:t>
      </w:r>
      <w:r>
        <w:rPr>
          <w:spacing w:val="-3"/>
          <w:sz w:val="24"/>
        </w:rPr>
        <w:t xml:space="preserve"> </w:t>
      </w:r>
      <w:r>
        <w:rPr>
          <w:sz w:val="24"/>
        </w:rPr>
        <w:t>undone.</w:t>
      </w:r>
      <w:r>
        <w:rPr>
          <w:spacing w:val="-2"/>
          <w:sz w:val="24"/>
        </w:rPr>
        <w:t xml:space="preserve"> </w:t>
      </w:r>
      <w:r>
        <w:rPr>
          <w:sz w:val="24"/>
        </w:rPr>
        <w:t>They</w:t>
      </w:r>
      <w:r>
        <w:rPr>
          <w:spacing w:val="-2"/>
          <w:sz w:val="24"/>
        </w:rPr>
        <w:t xml:space="preserve"> </w:t>
      </w:r>
      <w:r>
        <w:rPr>
          <w:sz w:val="24"/>
        </w:rPr>
        <w:t>are worth reading even if you skim everything else.</w:t>
      </w:r>
    </w:p>
    <w:p w14:paraId="56A6E0C4" w14:textId="77777777" w:rsidR="0092645B" w:rsidRDefault="00D96EA3">
      <w:pPr>
        <w:pStyle w:val="ListParagraph"/>
        <w:numPr>
          <w:ilvl w:val="2"/>
          <w:numId w:val="2"/>
        </w:numPr>
        <w:tabs>
          <w:tab w:val="left" w:pos="1779"/>
        </w:tabs>
        <w:spacing w:line="276" w:lineRule="auto"/>
        <w:ind w:right="1221"/>
        <w:jc w:val="both"/>
        <w:rPr>
          <w:sz w:val="24"/>
        </w:rPr>
      </w:pPr>
      <w:r>
        <w:rPr>
          <w:sz w:val="24"/>
        </w:rPr>
        <w:t>Where behaviour depends on how your organisation has set the tool up, it says so. Your administrator</w:t>
      </w:r>
      <w:r>
        <w:rPr>
          <w:spacing w:val="-3"/>
          <w:sz w:val="24"/>
        </w:rPr>
        <w:t xml:space="preserve"> </w:t>
      </w:r>
      <w:r>
        <w:rPr>
          <w:sz w:val="24"/>
        </w:rPr>
        <w:t>can</w:t>
      </w:r>
      <w:r>
        <w:rPr>
          <w:spacing w:val="-3"/>
          <w:sz w:val="24"/>
        </w:rPr>
        <w:t xml:space="preserve"> </w:t>
      </w:r>
      <w:r>
        <w:rPr>
          <w:sz w:val="24"/>
        </w:rPr>
        <w:t>change</w:t>
      </w:r>
      <w:r>
        <w:rPr>
          <w:spacing w:val="-4"/>
          <w:sz w:val="24"/>
        </w:rPr>
        <w:t xml:space="preserve"> </w:t>
      </w:r>
      <w:r>
        <w:rPr>
          <w:sz w:val="24"/>
        </w:rPr>
        <w:t>quite</w:t>
      </w:r>
      <w:r>
        <w:rPr>
          <w:spacing w:val="-4"/>
          <w:sz w:val="24"/>
        </w:rPr>
        <w:t xml:space="preserve"> </w:t>
      </w:r>
      <w:r>
        <w:rPr>
          <w:sz w:val="24"/>
        </w:rPr>
        <w:t>a</w:t>
      </w:r>
      <w:r>
        <w:rPr>
          <w:spacing w:val="-4"/>
          <w:sz w:val="24"/>
        </w:rPr>
        <w:t xml:space="preserve"> </w:t>
      </w:r>
      <w:r>
        <w:rPr>
          <w:sz w:val="24"/>
        </w:rPr>
        <w:t>lot</w:t>
      </w:r>
      <w:r>
        <w:rPr>
          <w:spacing w:val="-4"/>
          <w:sz w:val="24"/>
        </w:rPr>
        <w:t xml:space="preserve"> </w:t>
      </w:r>
      <w:r>
        <w:rPr>
          <w:sz w:val="24"/>
        </w:rPr>
        <w:t>-</w:t>
      </w:r>
      <w:r>
        <w:rPr>
          <w:spacing w:val="-3"/>
          <w:sz w:val="24"/>
        </w:rPr>
        <w:t xml:space="preserve"> </w:t>
      </w:r>
      <w:r>
        <w:rPr>
          <w:sz w:val="24"/>
        </w:rPr>
        <w:t>the</w:t>
      </w:r>
      <w:r>
        <w:rPr>
          <w:spacing w:val="-4"/>
          <w:sz w:val="24"/>
        </w:rPr>
        <w:t xml:space="preserve"> </w:t>
      </w:r>
      <w:r>
        <w:rPr>
          <w:sz w:val="24"/>
        </w:rPr>
        <w:t>approval</w:t>
      </w:r>
      <w:r>
        <w:rPr>
          <w:spacing w:val="-4"/>
          <w:sz w:val="24"/>
        </w:rPr>
        <w:t xml:space="preserve"> </w:t>
      </w:r>
      <w:r>
        <w:rPr>
          <w:sz w:val="24"/>
        </w:rPr>
        <w:t>chain,</w:t>
      </w:r>
      <w:r>
        <w:rPr>
          <w:spacing w:val="-3"/>
          <w:sz w:val="24"/>
        </w:rPr>
        <w:t xml:space="preserve"> </w:t>
      </w:r>
      <w:r>
        <w:rPr>
          <w:sz w:val="24"/>
        </w:rPr>
        <w:t>the</w:t>
      </w:r>
      <w:r>
        <w:rPr>
          <w:spacing w:val="-4"/>
          <w:sz w:val="24"/>
        </w:rPr>
        <w:t xml:space="preserve"> </w:t>
      </w:r>
      <w:r>
        <w:rPr>
          <w:sz w:val="24"/>
        </w:rPr>
        <w:t>categories,</w:t>
      </w:r>
      <w:r>
        <w:rPr>
          <w:spacing w:val="-3"/>
          <w:sz w:val="24"/>
        </w:rPr>
        <w:t xml:space="preserve"> </w:t>
      </w:r>
      <w:r>
        <w:rPr>
          <w:sz w:val="24"/>
        </w:rPr>
        <w:t>the</w:t>
      </w:r>
      <w:r>
        <w:rPr>
          <w:spacing w:val="-4"/>
          <w:sz w:val="24"/>
        </w:rPr>
        <w:t xml:space="preserve"> </w:t>
      </w:r>
      <w:r>
        <w:rPr>
          <w:sz w:val="24"/>
        </w:rPr>
        <w:t>review</w:t>
      </w:r>
      <w:r>
        <w:rPr>
          <w:spacing w:val="-4"/>
          <w:sz w:val="24"/>
        </w:rPr>
        <w:t xml:space="preserve"> </w:t>
      </w:r>
      <w:r>
        <w:rPr>
          <w:sz w:val="24"/>
        </w:rPr>
        <w:t>deadline, even the name and logo at the top of the page.</w:t>
      </w:r>
    </w:p>
    <w:p w14:paraId="5B09A062" w14:textId="77777777" w:rsidR="0092645B" w:rsidRDefault="00D96EA3">
      <w:pPr>
        <w:pStyle w:val="Heading4"/>
        <w:keepNext/>
        <w:numPr>
          <w:ilvl w:val="1"/>
          <w:numId w:val="2"/>
        </w:numPr>
        <w:tabs>
          <w:tab w:val="left" w:pos="1809"/>
        </w:tabs>
        <w:spacing w:before="220" w:after="100"/>
      </w:pPr>
      <w:r>
        <w:t>What</w:t>
      </w:r>
      <w:r>
        <w:rPr>
          <w:spacing w:val="-1"/>
        </w:rPr>
        <w:t xml:space="preserve"> </w:t>
      </w:r>
      <w:r>
        <w:t>you</w:t>
      </w:r>
      <w:r>
        <w:rPr>
          <w:spacing w:val="-2"/>
        </w:rPr>
        <w:t xml:space="preserve"> </w:t>
      </w:r>
      <w:r>
        <w:rPr>
          <w:spacing w:val="-4"/>
        </w:rPr>
        <w:t>need</w:t>
      </w:r>
    </w:p>
    <w:p w14:paraId="1B5ABFFF" w14:textId="77777777" w:rsidR="0092645B" w:rsidRDefault="00D96EA3">
      <w:pPr>
        <w:pStyle w:val="ListParagraph"/>
        <w:numPr>
          <w:ilvl w:val="2"/>
          <w:numId w:val="2"/>
        </w:numPr>
        <w:tabs>
          <w:tab w:val="left" w:pos="1778"/>
        </w:tabs>
        <w:spacing w:before="123"/>
        <w:ind w:left="1778" w:hanging="359"/>
        <w:jc w:val="both"/>
        <w:rPr>
          <w:sz w:val="24"/>
        </w:rPr>
      </w:pPr>
      <w:r>
        <w:rPr>
          <w:sz w:val="24"/>
        </w:rPr>
        <w:t>A</w:t>
      </w:r>
      <w:r>
        <w:rPr>
          <w:spacing w:val="-1"/>
          <w:sz w:val="24"/>
        </w:rPr>
        <w:t xml:space="preserve"> </w:t>
      </w:r>
      <w:r>
        <w:rPr>
          <w:sz w:val="24"/>
        </w:rPr>
        <w:t xml:space="preserve">modern web browser. Nothing to </w:t>
      </w:r>
      <w:r>
        <w:rPr>
          <w:spacing w:val="-2"/>
          <w:sz w:val="24"/>
        </w:rPr>
        <w:t>install.</w:t>
      </w:r>
    </w:p>
    <w:p w14:paraId="03845ECD" w14:textId="77777777" w:rsidR="0092645B" w:rsidRDefault="00D96EA3">
      <w:pPr>
        <w:pStyle w:val="ListParagraph"/>
        <w:numPr>
          <w:ilvl w:val="2"/>
          <w:numId w:val="2"/>
        </w:numPr>
        <w:tabs>
          <w:tab w:val="left" w:pos="1779"/>
        </w:tabs>
        <w:spacing w:before="40" w:line="276" w:lineRule="auto"/>
        <w:ind w:right="1391"/>
        <w:jc w:val="both"/>
        <w:rPr>
          <w:sz w:val="24"/>
        </w:rPr>
      </w:pPr>
      <w:r>
        <w:rPr>
          <w:sz w:val="24"/>
        </w:rPr>
        <w:t>An</w:t>
      </w:r>
      <w:r>
        <w:rPr>
          <w:spacing w:val="-3"/>
          <w:sz w:val="24"/>
        </w:rPr>
        <w:t xml:space="preserve"> </w:t>
      </w:r>
      <w:r>
        <w:rPr>
          <w:sz w:val="24"/>
        </w:rPr>
        <w:t>account,</w:t>
      </w:r>
      <w:r>
        <w:rPr>
          <w:spacing w:val="-3"/>
          <w:sz w:val="24"/>
        </w:rPr>
        <w:t xml:space="preserve"> </w:t>
      </w:r>
      <w:r>
        <w:rPr>
          <w:sz w:val="24"/>
        </w:rPr>
        <w:t>created</w:t>
      </w:r>
      <w:r>
        <w:rPr>
          <w:spacing w:val="-3"/>
          <w:sz w:val="24"/>
        </w:rPr>
        <w:t xml:space="preserve"> </w:t>
      </w:r>
      <w:r>
        <w:rPr>
          <w:sz w:val="24"/>
        </w:rPr>
        <w:t>for</w:t>
      </w:r>
      <w:r>
        <w:rPr>
          <w:spacing w:val="-3"/>
          <w:sz w:val="24"/>
        </w:rPr>
        <w:t xml:space="preserve"> </w:t>
      </w:r>
      <w:r>
        <w:rPr>
          <w:sz w:val="24"/>
        </w:rPr>
        <w:t>you</w:t>
      </w:r>
      <w:r>
        <w:rPr>
          <w:spacing w:val="-3"/>
          <w:sz w:val="24"/>
        </w:rPr>
        <w:t xml:space="preserve"> </w:t>
      </w:r>
      <w:r>
        <w:rPr>
          <w:sz w:val="24"/>
        </w:rPr>
        <w:t>by</w:t>
      </w:r>
      <w:r>
        <w:rPr>
          <w:spacing w:val="-3"/>
          <w:sz w:val="24"/>
        </w:rPr>
        <w:t xml:space="preserve"> </w:t>
      </w:r>
      <w:r>
        <w:rPr>
          <w:sz w:val="24"/>
        </w:rPr>
        <w:t>your</w:t>
      </w:r>
      <w:r>
        <w:rPr>
          <w:spacing w:val="-3"/>
          <w:sz w:val="24"/>
        </w:rPr>
        <w:t xml:space="preserve"> </w:t>
      </w:r>
      <w:r>
        <w:rPr>
          <w:sz w:val="24"/>
        </w:rPr>
        <w:t>organisation's</w:t>
      </w:r>
      <w:r>
        <w:rPr>
          <w:spacing w:val="-4"/>
          <w:sz w:val="24"/>
        </w:rPr>
        <w:t xml:space="preserve"> </w:t>
      </w:r>
      <w:r>
        <w:rPr>
          <w:sz w:val="24"/>
        </w:rPr>
        <w:t>administrator.</w:t>
      </w:r>
      <w:r>
        <w:rPr>
          <w:spacing w:val="-3"/>
          <w:sz w:val="24"/>
        </w:rPr>
        <w:t xml:space="preserve"> </w:t>
      </w:r>
      <w:r>
        <w:rPr>
          <w:sz w:val="24"/>
        </w:rPr>
        <w:t>You</w:t>
      </w:r>
      <w:r>
        <w:rPr>
          <w:spacing w:val="-3"/>
          <w:sz w:val="24"/>
        </w:rPr>
        <w:t xml:space="preserve"> </w:t>
      </w:r>
      <w:r>
        <w:rPr>
          <w:sz w:val="24"/>
        </w:rPr>
        <w:t>cannot</w:t>
      </w:r>
      <w:r>
        <w:rPr>
          <w:spacing w:val="-4"/>
          <w:sz w:val="24"/>
        </w:rPr>
        <w:t xml:space="preserve"> </w:t>
      </w:r>
      <w:r>
        <w:rPr>
          <w:sz w:val="24"/>
        </w:rPr>
        <w:t>sign</w:t>
      </w:r>
      <w:r>
        <w:rPr>
          <w:spacing w:val="-3"/>
          <w:sz w:val="24"/>
        </w:rPr>
        <w:t xml:space="preserve"> </w:t>
      </w:r>
      <w:r>
        <w:rPr>
          <w:sz w:val="24"/>
        </w:rPr>
        <w:t>yourself up - see 3.1.</w:t>
      </w:r>
    </w:p>
    <w:p w14:paraId="083584B1" w14:textId="77777777" w:rsidR="0092645B" w:rsidRDefault="00D96EA3">
      <w:pPr>
        <w:pStyle w:val="ListParagraph"/>
        <w:numPr>
          <w:ilvl w:val="2"/>
          <w:numId w:val="2"/>
        </w:numPr>
        <w:tabs>
          <w:tab w:val="left" w:pos="1778"/>
        </w:tabs>
        <w:spacing w:line="275" w:lineRule="exact"/>
        <w:ind w:left="1778" w:hanging="359"/>
        <w:jc w:val="both"/>
        <w:rPr>
          <w:sz w:val="24"/>
        </w:rPr>
      </w:pPr>
      <w:r>
        <w:rPr>
          <w:sz w:val="24"/>
        </w:rPr>
        <w:t>Your</w:t>
      </w:r>
      <w:r>
        <w:rPr>
          <w:spacing w:val="-1"/>
          <w:sz w:val="24"/>
        </w:rPr>
        <w:t xml:space="preserve"> </w:t>
      </w:r>
      <w:r>
        <w:rPr>
          <w:sz w:val="24"/>
        </w:rPr>
        <w:t>organisation code,</w:t>
      </w:r>
      <w:r>
        <w:rPr>
          <w:spacing w:val="-1"/>
          <w:sz w:val="24"/>
        </w:rPr>
        <w:t xml:space="preserve"> </w:t>
      </w:r>
      <w:r>
        <w:rPr>
          <w:sz w:val="24"/>
        </w:rPr>
        <w:t>if your organisation</w:t>
      </w:r>
      <w:r>
        <w:rPr>
          <w:spacing w:val="-1"/>
          <w:sz w:val="24"/>
        </w:rPr>
        <w:t xml:space="preserve"> </w:t>
      </w:r>
      <w:r>
        <w:rPr>
          <w:sz w:val="24"/>
        </w:rPr>
        <w:t>uses</w:t>
      </w:r>
      <w:r>
        <w:rPr>
          <w:spacing w:val="-1"/>
          <w:sz w:val="24"/>
        </w:rPr>
        <w:t xml:space="preserve"> </w:t>
      </w:r>
      <w:r>
        <w:rPr>
          <w:sz w:val="24"/>
        </w:rPr>
        <w:t>one.</w:t>
      </w:r>
      <w:r>
        <w:rPr>
          <w:spacing w:val="-1"/>
          <w:sz w:val="24"/>
        </w:rPr>
        <w:t xml:space="preserve"> </w:t>
      </w:r>
      <w:r>
        <w:rPr>
          <w:sz w:val="24"/>
        </w:rPr>
        <w:t>Ask your administrator,</w:t>
      </w:r>
      <w:r>
        <w:rPr>
          <w:spacing w:val="-1"/>
          <w:sz w:val="24"/>
        </w:rPr>
        <w:t xml:space="preserve"> </w:t>
      </w:r>
      <w:r>
        <w:rPr>
          <w:sz w:val="24"/>
        </w:rPr>
        <w:t>or see</w:t>
      </w:r>
      <w:r>
        <w:rPr>
          <w:spacing w:val="-1"/>
          <w:sz w:val="24"/>
        </w:rPr>
        <w:t xml:space="preserve"> </w:t>
      </w:r>
      <w:r>
        <w:rPr>
          <w:spacing w:val="-4"/>
          <w:sz w:val="24"/>
        </w:rPr>
        <w:t>3.2.</w:t>
      </w:r>
    </w:p>
    <w:p w14:paraId="08301FD8" w14:textId="77777777" w:rsidR="0092645B" w:rsidRDefault="00D96EA3">
      <w:pPr>
        <w:pStyle w:val="Heading3"/>
        <w:keepNext/>
        <w:numPr>
          <w:ilvl w:val="0"/>
          <w:numId w:val="2"/>
        </w:numPr>
        <w:tabs>
          <w:tab w:val="left" w:pos="1739"/>
        </w:tabs>
        <w:spacing w:before="260" w:after="120"/>
      </w:pPr>
      <w:r>
        <w:t>How</w:t>
      </w:r>
      <w:r>
        <w:rPr>
          <w:spacing w:val="-3"/>
        </w:rPr>
        <w:t xml:space="preserve"> </w:t>
      </w:r>
      <w:r>
        <w:t>the</w:t>
      </w:r>
      <w:r>
        <w:rPr>
          <w:spacing w:val="-2"/>
        </w:rPr>
        <w:t xml:space="preserve"> </w:t>
      </w:r>
      <w:r>
        <w:t>platform</w:t>
      </w:r>
      <w:r>
        <w:rPr>
          <w:spacing w:val="-1"/>
        </w:rPr>
        <w:t xml:space="preserve"> </w:t>
      </w:r>
      <w:r>
        <w:rPr>
          <w:spacing w:val="-2"/>
        </w:rPr>
        <w:t>works</w:t>
      </w:r>
    </w:p>
    <w:p w14:paraId="39425505" w14:textId="77777777" w:rsidR="0092645B" w:rsidRDefault="00D96EA3">
      <w:pPr>
        <w:pStyle w:val="BodyText"/>
        <w:spacing w:before="175" w:line="276" w:lineRule="auto"/>
        <w:ind w:left="1419" w:right="1038"/>
        <w:jc w:val="both"/>
      </w:pPr>
      <w:r>
        <w:t>The tool exists to make one thing easy: getting a good idea from the person who had it to the person</w:t>
      </w:r>
      <w:r>
        <w:rPr>
          <w:spacing w:val="-3"/>
        </w:rPr>
        <w:t xml:space="preserve"> </w:t>
      </w:r>
      <w:r>
        <w:t>who</w:t>
      </w:r>
      <w:r>
        <w:rPr>
          <w:spacing w:val="-3"/>
        </w:rPr>
        <w:t xml:space="preserve"> </w:t>
      </w:r>
      <w:r>
        <w:t>can</w:t>
      </w:r>
      <w:r>
        <w:rPr>
          <w:spacing w:val="-3"/>
        </w:rPr>
        <w:t xml:space="preserve"> </w:t>
      </w:r>
      <w:r>
        <w:t>approve</w:t>
      </w:r>
      <w:r>
        <w:rPr>
          <w:spacing w:val="-4"/>
        </w:rPr>
        <w:t xml:space="preserve"> </w:t>
      </w:r>
      <w:r>
        <w:t>it,</w:t>
      </w:r>
      <w:r>
        <w:rPr>
          <w:spacing w:val="-3"/>
        </w:rPr>
        <w:t xml:space="preserve"> </w:t>
      </w:r>
      <w:r>
        <w:t>without</w:t>
      </w:r>
      <w:r>
        <w:rPr>
          <w:spacing w:val="-4"/>
        </w:rPr>
        <w:t xml:space="preserve"> </w:t>
      </w:r>
      <w:r>
        <w:t>the</w:t>
      </w:r>
      <w:r>
        <w:rPr>
          <w:spacing w:val="-4"/>
        </w:rPr>
        <w:t xml:space="preserve"> </w:t>
      </w:r>
      <w:r>
        <w:t>idea</w:t>
      </w:r>
      <w:r>
        <w:rPr>
          <w:spacing w:val="-4"/>
        </w:rPr>
        <w:t xml:space="preserve"> </w:t>
      </w:r>
      <w:r>
        <w:t>being</w:t>
      </w:r>
      <w:r>
        <w:rPr>
          <w:spacing w:val="-3"/>
        </w:rPr>
        <w:t xml:space="preserve"> </w:t>
      </w:r>
      <w:r>
        <w:t>lost,</w:t>
      </w:r>
      <w:r>
        <w:rPr>
          <w:spacing w:val="-3"/>
        </w:rPr>
        <w:t xml:space="preserve"> </w:t>
      </w:r>
      <w:r>
        <w:t>forgotten,</w:t>
      </w:r>
      <w:r>
        <w:rPr>
          <w:spacing w:val="-3"/>
        </w:rPr>
        <w:t xml:space="preserve"> </w:t>
      </w:r>
      <w:r>
        <w:t>or</w:t>
      </w:r>
      <w:r>
        <w:rPr>
          <w:spacing w:val="-3"/>
        </w:rPr>
        <w:t xml:space="preserve"> </w:t>
      </w:r>
      <w:r>
        <w:t>quietly</w:t>
      </w:r>
      <w:r>
        <w:rPr>
          <w:spacing w:val="-3"/>
        </w:rPr>
        <w:t xml:space="preserve"> </w:t>
      </w:r>
      <w:r>
        <w:t>ignored.</w:t>
      </w:r>
      <w:r>
        <w:rPr>
          <w:spacing w:val="-3"/>
        </w:rPr>
        <w:t xml:space="preserve"> </w:t>
      </w:r>
      <w:r>
        <w:t>Everything else in the product supports that single journey.</w:t>
      </w:r>
    </w:p>
    <w:p w14:paraId="40C47975" w14:textId="77777777" w:rsidR="0092645B" w:rsidRDefault="00D96EA3">
      <w:pPr>
        <w:pStyle w:val="Heading4"/>
        <w:keepNext/>
        <w:numPr>
          <w:ilvl w:val="1"/>
          <w:numId w:val="2"/>
        </w:numPr>
        <w:tabs>
          <w:tab w:val="left" w:pos="1809"/>
        </w:tabs>
        <w:spacing w:before="220" w:after="100"/>
      </w:pPr>
      <w:r>
        <w:t>The</w:t>
      </w:r>
      <w:r>
        <w:rPr>
          <w:spacing w:val="-4"/>
        </w:rPr>
        <w:t xml:space="preserve"> </w:t>
      </w:r>
      <w:r>
        <w:t>journey</w:t>
      </w:r>
      <w:r>
        <w:rPr>
          <w:spacing w:val="-1"/>
        </w:rPr>
        <w:t xml:space="preserve"> </w:t>
      </w:r>
      <w:r>
        <w:t>of</w:t>
      </w:r>
      <w:r>
        <w:rPr>
          <w:spacing w:val="-1"/>
        </w:rPr>
        <w:t xml:space="preserve"> </w:t>
      </w:r>
      <w:r>
        <w:t>an</w:t>
      </w:r>
      <w:r>
        <w:rPr>
          <w:spacing w:val="-1"/>
        </w:rPr>
        <w:t xml:space="preserve"> </w:t>
      </w:r>
      <w:r>
        <w:rPr>
          <w:spacing w:val="-4"/>
        </w:rPr>
        <w:t>idea</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18"/>
        <w:gridCol w:w="3118"/>
      </w:tblGrid>
      <w:tr w:rsidR="0092645B" w14:paraId="0D0893F4" w14:textId="77777777">
        <w:trPr>
          <w:trHeight w:val="241"/>
        </w:trPr>
        <w:tc>
          <w:tcPr>
            <w:tcW w:w="3118" w:type="dxa"/>
            <w:shd w:val="clear" w:color="auto" w:fill="D8D8D8"/>
          </w:tcPr>
          <w:p w14:paraId="4C7452C6" w14:textId="77777777" w:rsidR="0092645B" w:rsidRDefault="00D96EA3">
            <w:pPr>
              <w:pStyle w:val="TableParagraph"/>
              <w:spacing w:line="222" w:lineRule="exact"/>
              <w:rPr>
                <w:b/>
                <w:sz w:val="21"/>
              </w:rPr>
            </w:pPr>
            <w:r>
              <w:rPr>
                <w:b/>
                <w:spacing w:val="-2"/>
                <w:sz w:val="21"/>
              </w:rPr>
              <w:t>Stage</w:t>
            </w:r>
          </w:p>
        </w:tc>
        <w:tc>
          <w:tcPr>
            <w:tcW w:w="3118" w:type="dxa"/>
            <w:shd w:val="clear" w:color="auto" w:fill="D8D8D8"/>
          </w:tcPr>
          <w:p w14:paraId="25984488" w14:textId="77777777" w:rsidR="0092645B" w:rsidRDefault="00D96EA3">
            <w:pPr>
              <w:pStyle w:val="TableParagraph"/>
              <w:spacing w:line="222" w:lineRule="exact"/>
              <w:rPr>
                <w:b/>
                <w:sz w:val="21"/>
              </w:rPr>
            </w:pPr>
            <w:r>
              <w:rPr>
                <w:b/>
                <w:sz w:val="21"/>
              </w:rPr>
              <w:t xml:space="preserve">What </w:t>
            </w:r>
            <w:r>
              <w:rPr>
                <w:b/>
                <w:spacing w:val="-2"/>
                <w:sz w:val="21"/>
              </w:rPr>
              <w:t>happens</w:t>
            </w:r>
          </w:p>
        </w:tc>
        <w:tc>
          <w:tcPr>
            <w:tcW w:w="3118" w:type="dxa"/>
            <w:shd w:val="clear" w:color="auto" w:fill="D8D8D8"/>
          </w:tcPr>
          <w:p w14:paraId="5D89DDA3" w14:textId="77777777" w:rsidR="0092645B" w:rsidRDefault="00D96EA3">
            <w:pPr>
              <w:pStyle w:val="TableParagraph"/>
              <w:spacing w:line="222" w:lineRule="exact"/>
              <w:rPr>
                <w:b/>
                <w:sz w:val="21"/>
              </w:rPr>
            </w:pPr>
            <w:r>
              <w:rPr>
                <w:b/>
                <w:sz w:val="21"/>
              </w:rPr>
              <w:t>Who</w:t>
            </w:r>
            <w:r>
              <w:rPr>
                <w:b/>
                <w:spacing w:val="-2"/>
                <w:sz w:val="21"/>
              </w:rPr>
              <w:t xml:space="preserve"> </w:t>
            </w:r>
            <w:r>
              <w:rPr>
                <w:b/>
                <w:sz w:val="21"/>
              </w:rPr>
              <w:t>does</w:t>
            </w:r>
            <w:r>
              <w:rPr>
                <w:b/>
                <w:spacing w:val="-2"/>
                <w:sz w:val="21"/>
              </w:rPr>
              <w:t xml:space="preserve"> </w:t>
            </w:r>
            <w:r>
              <w:rPr>
                <w:b/>
                <w:spacing w:val="-5"/>
                <w:sz w:val="21"/>
              </w:rPr>
              <w:t>it</w:t>
            </w:r>
          </w:p>
        </w:tc>
      </w:tr>
      <w:tr w:rsidR="0092645B" w14:paraId="67B34B50" w14:textId="77777777">
        <w:trPr>
          <w:trHeight w:val="968"/>
        </w:trPr>
        <w:tc>
          <w:tcPr>
            <w:tcW w:w="3118" w:type="dxa"/>
          </w:tcPr>
          <w:p w14:paraId="1D20B409" w14:textId="77777777" w:rsidR="0092645B" w:rsidRDefault="00D96EA3">
            <w:pPr>
              <w:pStyle w:val="TableParagraph"/>
              <w:spacing w:line="240" w:lineRule="exact"/>
              <w:rPr>
                <w:sz w:val="21"/>
              </w:rPr>
            </w:pPr>
            <w:r>
              <w:rPr>
                <w:spacing w:val="-2"/>
                <w:sz w:val="21"/>
              </w:rPr>
              <w:lastRenderedPageBreak/>
              <w:t>Draft</w:t>
            </w:r>
          </w:p>
        </w:tc>
        <w:tc>
          <w:tcPr>
            <w:tcW w:w="3118" w:type="dxa"/>
          </w:tcPr>
          <w:p w14:paraId="0AA7802F" w14:textId="77777777" w:rsidR="0092645B" w:rsidRDefault="00D96EA3">
            <w:pPr>
              <w:pStyle w:val="TableParagraph"/>
              <w:spacing w:line="242" w:lineRule="exact"/>
              <w:ind w:right="122"/>
              <w:rPr>
                <w:sz w:val="21"/>
              </w:rPr>
            </w:pPr>
            <w:r>
              <w:rPr>
                <w:sz w:val="21"/>
              </w:rPr>
              <w:t>You start filling in the idea and save it without submitting. Only you</w:t>
            </w:r>
            <w:r>
              <w:rPr>
                <w:spacing w:val="-10"/>
                <w:sz w:val="21"/>
              </w:rPr>
              <w:t xml:space="preserve"> </w:t>
            </w:r>
            <w:r>
              <w:rPr>
                <w:sz w:val="21"/>
              </w:rPr>
              <w:t>(and</w:t>
            </w:r>
            <w:r>
              <w:rPr>
                <w:spacing w:val="-10"/>
                <w:sz w:val="21"/>
              </w:rPr>
              <w:t xml:space="preserve"> </w:t>
            </w:r>
            <w:r>
              <w:rPr>
                <w:sz w:val="21"/>
              </w:rPr>
              <w:t>your</w:t>
            </w:r>
            <w:r>
              <w:rPr>
                <w:spacing w:val="-10"/>
                <w:sz w:val="21"/>
              </w:rPr>
              <w:t xml:space="preserve"> </w:t>
            </w:r>
            <w:r>
              <w:rPr>
                <w:sz w:val="21"/>
              </w:rPr>
              <w:t>administrator)</w:t>
            </w:r>
            <w:r>
              <w:rPr>
                <w:spacing w:val="-10"/>
                <w:sz w:val="21"/>
              </w:rPr>
              <w:t xml:space="preserve"> </w:t>
            </w:r>
            <w:r>
              <w:rPr>
                <w:sz w:val="21"/>
              </w:rPr>
              <w:t>can see a draft.</w:t>
            </w:r>
          </w:p>
        </w:tc>
        <w:tc>
          <w:tcPr>
            <w:tcW w:w="3118" w:type="dxa"/>
          </w:tcPr>
          <w:p w14:paraId="56ED466B" w14:textId="77777777" w:rsidR="0092645B" w:rsidRDefault="00D96EA3">
            <w:pPr>
              <w:pStyle w:val="TableParagraph"/>
              <w:spacing w:line="240" w:lineRule="exact"/>
              <w:rPr>
                <w:sz w:val="21"/>
              </w:rPr>
            </w:pPr>
            <w:r>
              <w:rPr>
                <w:spacing w:val="-5"/>
                <w:sz w:val="21"/>
              </w:rPr>
              <w:t>You</w:t>
            </w:r>
          </w:p>
        </w:tc>
      </w:tr>
      <w:tr w:rsidR="0092645B" w14:paraId="13B5DAB8" w14:textId="77777777">
        <w:trPr>
          <w:trHeight w:val="1210"/>
        </w:trPr>
        <w:tc>
          <w:tcPr>
            <w:tcW w:w="3118" w:type="dxa"/>
          </w:tcPr>
          <w:p w14:paraId="645D3119" w14:textId="77777777" w:rsidR="0092645B" w:rsidRDefault="00D96EA3">
            <w:pPr>
              <w:pStyle w:val="TableParagraph"/>
              <w:spacing w:line="240" w:lineRule="exact"/>
              <w:rPr>
                <w:sz w:val="21"/>
              </w:rPr>
            </w:pPr>
            <w:r>
              <w:rPr>
                <w:spacing w:val="-2"/>
                <w:sz w:val="21"/>
              </w:rPr>
              <w:t>Submitted</w:t>
            </w:r>
          </w:p>
        </w:tc>
        <w:tc>
          <w:tcPr>
            <w:tcW w:w="3118" w:type="dxa"/>
          </w:tcPr>
          <w:p w14:paraId="663181A4" w14:textId="77777777" w:rsidR="0092645B" w:rsidRDefault="00D96EA3">
            <w:pPr>
              <w:pStyle w:val="TableParagraph"/>
              <w:spacing w:line="242" w:lineRule="exact"/>
              <w:ind w:right="209"/>
              <w:rPr>
                <w:sz w:val="21"/>
              </w:rPr>
            </w:pPr>
            <w:r>
              <w:rPr>
                <w:sz w:val="21"/>
              </w:rPr>
              <w:t>You submit. The idea gets a permanent code (for example IDA-2026-014),</w:t>
            </w:r>
            <w:r>
              <w:rPr>
                <w:spacing w:val="-13"/>
                <w:sz w:val="21"/>
              </w:rPr>
              <w:t xml:space="preserve"> </w:t>
            </w:r>
            <w:r>
              <w:rPr>
                <w:sz w:val="21"/>
              </w:rPr>
              <w:t>your</w:t>
            </w:r>
            <w:r>
              <w:rPr>
                <w:spacing w:val="-13"/>
                <w:sz w:val="21"/>
              </w:rPr>
              <w:t xml:space="preserve"> </w:t>
            </w:r>
            <w:r>
              <w:rPr>
                <w:sz w:val="21"/>
              </w:rPr>
              <w:t>reviewer</w:t>
            </w:r>
            <w:r>
              <w:rPr>
                <w:spacing w:val="-13"/>
                <w:sz w:val="21"/>
              </w:rPr>
              <w:t xml:space="preserve"> </w:t>
            </w:r>
            <w:r>
              <w:rPr>
                <w:sz w:val="21"/>
              </w:rPr>
              <w:t>is notified,</w:t>
            </w:r>
            <w:r>
              <w:rPr>
                <w:spacing w:val="-7"/>
                <w:sz w:val="21"/>
              </w:rPr>
              <w:t xml:space="preserve"> </w:t>
            </w:r>
            <w:r>
              <w:rPr>
                <w:sz w:val="21"/>
              </w:rPr>
              <w:t>and</w:t>
            </w:r>
            <w:r>
              <w:rPr>
                <w:spacing w:val="-7"/>
                <w:sz w:val="21"/>
              </w:rPr>
              <w:t xml:space="preserve"> </w:t>
            </w:r>
            <w:r>
              <w:rPr>
                <w:sz w:val="21"/>
              </w:rPr>
              <w:t>a</w:t>
            </w:r>
            <w:r>
              <w:rPr>
                <w:spacing w:val="-8"/>
                <w:sz w:val="21"/>
              </w:rPr>
              <w:t xml:space="preserve"> </w:t>
            </w:r>
            <w:r>
              <w:rPr>
                <w:sz w:val="21"/>
              </w:rPr>
              <w:t>review</w:t>
            </w:r>
            <w:r>
              <w:rPr>
                <w:spacing w:val="-8"/>
                <w:sz w:val="21"/>
              </w:rPr>
              <w:t xml:space="preserve"> </w:t>
            </w:r>
            <w:r>
              <w:rPr>
                <w:sz w:val="21"/>
              </w:rPr>
              <w:t>deadline</w:t>
            </w:r>
            <w:r>
              <w:rPr>
                <w:spacing w:val="-8"/>
                <w:sz w:val="21"/>
              </w:rPr>
              <w:t xml:space="preserve"> </w:t>
            </w:r>
            <w:r>
              <w:rPr>
                <w:sz w:val="21"/>
              </w:rPr>
              <w:t xml:space="preserve">is </w:t>
            </w:r>
            <w:r>
              <w:rPr>
                <w:spacing w:val="-4"/>
                <w:sz w:val="21"/>
              </w:rPr>
              <w:t>set.</w:t>
            </w:r>
          </w:p>
        </w:tc>
        <w:tc>
          <w:tcPr>
            <w:tcW w:w="3118" w:type="dxa"/>
          </w:tcPr>
          <w:p w14:paraId="1447708F" w14:textId="77777777" w:rsidR="0092645B" w:rsidRDefault="00D96EA3">
            <w:pPr>
              <w:pStyle w:val="TableParagraph"/>
              <w:spacing w:line="240" w:lineRule="exact"/>
              <w:rPr>
                <w:sz w:val="21"/>
              </w:rPr>
            </w:pPr>
            <w:r>
              <w:rPr>
                <w:spacing w:val="-5"/>
                <w:sz w:val="21"/>
              </w:rPr>
              <w:t>You</w:t>
            </w:r>
          </w:p>
        </w:tc>
      </w:tr>
      <w:tr w:rsidR="0092645B" w14:paraId="310F7571" w14:textId="77777777">
        <w:trPr>
          <w:trHeight w:val="726"/>
        </w:trPr>
        <w:tc>
          <w:tcPr>
            <w:tcW w:w="3118" w:type="dxa"/>
          </w:tcPr>
          <w:p w14:paraId="4294843C" w14:textId="77777777" w:rsidR="0092645B" w:rsidRDefault="00D96EA3">
            <w:pPr>
              <w:pStyle w:val="TableParagraph"/>
              <w:spacing w:line="240" w:lineRule="exact"/>
              <w:rPr>
                <w:sz w:val="21"/>
              </w:rPr>
            </w:pPr>
            <w:r>
              <w:rPr>
                <w:sz w:val="21"/>
              </w:rPr>
              <w:t xml:space="preserve">Under </w:t>
            </w:r>
            <w:r>
              <w:rPr>
                <w:spacing w:val="-2"/>
                <w:sz w:val="21"/>
              </w:rPr>
              <w:t>Review</w:t>
            </w:r>
          </w:p>
        </w:tc>
        <w:tc>
          <w:tcPr>
            <w:tcW w:w="3118" w:type="dxa"/>
          </w:tcPr>
          <w:p w14:paraId="56A1BEE6" w14:textId="77777777" w:rsidR="0092645B" w:rsidRDefault="00D96EA3">
            <w:pPr>
              <w:pStyle w:val="TableParagraph"/>
              <w:spacing w:line="242" w:lineRule="exact"/>
              <w:ind w:right="122"/>
              <w:rPr>
                <w:sz w:val="21"/>
              </w:rPr>
            </w:pPr>
            <w:r>
              <w:rPr>
                <w:sz w:val="21"/>
              </w:rPr>
              <w:t>A</w:t>
            </w:r>
            <w:r>
              <w:rPr>
                <w:spacing w:val="-6"/>
                <w:sz w:val="21"/>
              </w:rPr>
              <w:t xml:space="preserve"> </w:t>
            </w:r>
            <w:r>
              <w:rPr>
                <w:sz w:val="21"/>
              </w:rPr>
              <w:t>reviewer</w:t>
            </w:r>
            <w:r>
              <w:rPr>
                <w:spacing w:val="-5"/>
                <w:sz w:val="21"/>
              </w:rPr>
              <w:t xml:space="preserve"> </w:t>
            </w:r>
            <w:r>
              <w:rPr>
                <w:sz w:val="21"/>
              </w:rPr>
              <w:t>has</w:t>
            </w:r>
            <w:r>
              <w:rPr>
                <w:spacing w:val="-6"/>
                <w:sz w:val="21"/>
              </w:rPr>
              <w:t xml:space="preserve"> </w:t>
            </w:r>
            <w:r>
              <w:rPr>
                <w:sz w:val="21"/>
              </w:rPr>
              <w:t>picked</w:t>
            </w:r>
            <w:r>
              <w:rPr>
                <w:spacing w:val="-5"/>
                <w:sz w:val="21"/>
              </w:rPr>
              <w:t xml:space="preserve"> </w:t>
            </w:r>
            <w:r>
              <w:rPr>
                <w:sz w:val="21"/>
              </w:rPr>
              <w:t>it</w:t>
            </w:r>
            <w:r>
              <w:rPr>
                <w:spacing w:val="-6"/>
                <w:sz w:val="21"/>
              </w:rPr>
              <w:t xml:space="preserve"> </w:t>
            </w:r>
            <w:r>
              <w:rPr>
                <w:sz w:val="21"/>
              </w:rPr>
              <w:t>up,</w:t>
            </w:r>
            <w:r>
              <w:rPr>
                <w:spacing w:val="-5"/>
                <w:sz w:val="21"/>
              </w:rPr>
              <w:t xml:space="preserve"> </w:t>
            </w:r>
            <w:r>
              <w:rPr>
                <w:sz w:val="21"/>
              </w:rPr>
              <w:t>or</w:t>
            </w:r>
            <w:r>
              <w:rPr>
                <w:spacing w:val="-5"/>
                <w:sz w:val="21"/>
              </w:rPr>
              <w:t xml:space="preserve"> </w:t>
            </w:r>
            <w:r>
              <w:rPr>
                <w:sz w:val="21"/>
              </w:rPr>
              <w:t>it has been escalated to a more senior manager for a decision.</w:t>
            </w:r>
          </w:p>
        </w:tc>
        <w:tc>
          <w:tcPr>
            <w:tcW w:w="3118" w:type="dxa"/>
          </w:tcPr>
          <w:p w14:paraId="162553E0" w14:textId="77777777" w:rsidR="0092645B" w:rsidRDefault="00D96EA3">
            <w:pPr>
              <w:pStyle w:val="TableParagraph"/>
              <w:spacing w:line="240" w:lineRule="exact"/>
              <w:rPr>
                <w:sz w:val="21"/>
              </w:rPr>
            </w:pPr>
            <w:r>
              <w:rPr>
                <w:sz w:val="21"/>
              </w:rPr>
              <w:t>Your manager or a</w:t>
            </w:r>
            <w:r>
              <w:rPr>
                <w:spacing w:val="-1"/>
                <w:sz w:val="21"/>
              </w:rPr>
              <w:t xml:space="preserve"> </w:t>
            </w:r>
            <w:r>
              <w:rPr>
                <w:spacing w:val="-2"/>
                <w:sz w:val="21"/>
              </w:rPr>
              <w:t>committee</w:t>
            </w:r>
          </w:p>
        </w:tc>
      </w:tr>
      <w:tr w:rsidR="0092645B" w14:paraId="0AFBC0E9" w14:textId="77777777">
        <w:trPr>
          <w:trHeight w:val="484"/>
        </w:trPr>
        <w:tc>
          <w:tcPr>
            <w:tcW w:w="3118" w:type="dxa"/>
          </w:tcPr>
          <w:p w14:paraId="39194B50" w14:textId="77777777" w:rsidR="0092645B" w:rsidRDefault="00D96EA3">
            <w:pPr>
              <w:pStyle w:val="TableParagraph"/>
              <w:spacing w:line="240" w:lineRule="exact"/>
              <w:rPr>
                <w:sz w:val="21"/>
              </w:rPr>
            </w:pPr>
            <w:r>
              <w:rPr>
                <w:spacing w:val="-2"/>
                <w:sz w:val="21"/>
              </w:rPr>
              <w:t>Approved</w:t>
            </w:r>
          </w:p>
        </w:tc>
        <w:tc>
          <w:tcPr>
            <w:tcW w:w="3118" w:type="dxa"/>
          </w:tcPr>
          <w:p w14:paraId="1A6B1F0C" w14:textId="77777777" w:rsidR="0092645B" w:rsidRDefault="00D96EA3">
            <w:pPr>
              <w:pStyle w:val="TableParagraph"/>
              <w:spacing w:line="242" w:lineRule="exact"/>
              <w:rPr>
                <w:sz w:val="21"/>
              </w:rPr>
            </w:pPr>
            <w:r>
              <w:rPr>
                <w:sz w:val="21"/>
              </w:rPr>
              <w:t>The idea is accepted. You earn points,</w:t>
            </w:r>
            <w:r>
              <w:rPr>
                <w:spacing w:val="-8"/>
                <w:sz w:val="21"/>
              </w:rPr>
              <w:t xml:space="preserve"> </w:t>
            </w:r>
            <w:r>
              <w:rPr>
                <w:sz w:val="21"/>
              </w:rPr>
              <w:t>and</w:t>
            </w:r>
            <w:r>
              <w:rPr>
                <w:spacing w:val="-8"/>
                <w:sz w:val="21"/>
              </w:rPr>
              <w:t xml:space="preserve"> </w:t>
            </w:r>
            <w:r>
              <w:rPr>
                <w:sz w:val="21"/>
              </w:rPr>
              <w:t>it</w:t>
            </w:r>
            <w:r>
              <w:rPr>
                <w:spacing w:val="-9"/>
                <w:sz w:val="21"/>
              </w:rPr>
              <w:t xml:space="preserve"> </w:t>
            </w:r>
            <w:r>
              <w:rPr>
                <w:sz w:val="21"/>
              </w:rPr>
              <w:t>becomes</w:t>
            </w:r>
            <w:r>
              <w:rPr>
                <w:spacing w:val="-9"/>
                <w:sz w:val="21"/>
              </w:rPr>
              <w:t xml:space="preserve"> </w:t>
            </w:r>
            <w:r>
              <w:rPr>
                <w:sz w:val="21"/>
              </w:rPr>
              <w:t>eligible</w:t>
            </w:r>
            <w:r>
              <w:rPr>
                <w:spacing w:val="-9"/>
                <w:sz w:val="21"/>
              </w:rPr>
              <w:t xml:space="preserve"> </w:t>
            </w:r>
            <w:r>
              <w:rPr>
                <w:sz w:val="21"/>
              </w:rPr>
              <w:t>to</w:t>
            </w:r>
          </w:p>
        </w:tc>
        <w:tc>
          <w:tcPr>
            <w:tcW w:w="3118" w:type="dxa"/>
          </w:tcPr>
          <w:p w14:paraId="1A92C0D1" w14:textId="77777777" w:rsidR="0092645B" w:rsidRDefault="00D96EA3">
            <w:pPr>
              <w:pStyle w:val="TableParagraph"/>
              <w:spacing w:line="242" w:lineRule="exact"/>
              <w:ind w:right="191"/>
              <w:rPr>
                <w:sz w:val="21"/>
              </w:rPr>
            </w:pPr>
            <w:r>
              <w:rPr>
                <w:sz w:val="21"/>
              </w:rPr>
              <w:t>A</w:t>
            </w:r>
            <w:r>
              <w:rPr>
                <w:spacing w:val="-14"/>
                <w:sz w:val="21"/>
              </w:rPr>
              <w:t xml:space="preserve"> </w:t>
            </w:r>
            <w:r>
              <w:rPr>
                <w:sz w:val="21"/>
              </w:rPr>
              <w:t>reviewer</w:t>
            </w:r>
            <w:r>
              <w:rPr>
                <w:spacing w:val="-12"/>
                <w:sz w:val="21"/>
              </w:rPr>
              <w:t xml:space="preserve"> </w:t>
            </w:r>
            <w:r>
              <w:rPr>
                <w:sz w:val="21"/>
              </w:rPr>
              <w:t>with</w:t>
            </w:r>
            <w:r>
              <w:rPr>
                <w:spacing w:val="-13"/>
                <w:sz w:val="21"/>
              </w:rPr>
              <w:t xml:space="preserve"> </w:t>
            </w:r>
            <w:r>
              <w:rPr>
                <w:sz w:val="21"/>
              </w:rPr>
              <w:t xml:space="preserve">approval </w:t>
            </w:r>
            <w:r>
              <w:rPr>
                <w:spacing w:val="-2"/>
                <w:sz w:val="21"/>
              </w:rPr>
              <w:t>authority</w:t>
            </w:r>
          </w:p>
        </w:tc>
      </w:tr>
      <w:tr w:rsidR="0092645B" w14:paraId="5EFD4E84" w14:textId="77777777">
        <w:trPr>
          <w:trHeight w:val="483"/>
        </w:trPr>
        <w:tc>
          <w:tcPr>
            <w:tcW w:w="3118" w:type="dxa"/>
          </w:tcPr>
          <w:p w14:paraId="772459D9" w14:textId="77777777" w:rsidR="0092645B" w:rsidRDefault="0092645B">
            <w:pPr>
              <w:pStyle w:val="TableParagraph"/>
              <w:ind w:left="0"/>
            </w:pPr>
          </w:p>
        </w:tc>
        <w:tc>
          <w:tcPr>
            <w:tcW w:w="3118" w:type="dxa"/>
          </w:tcPr>
          <w:p w14:paraId="4897C44E" w14:textId="77777777" w:rsidR="0092645B" w:rsidRDefault="00D96EA3">
            <w:pPr>
              <w:pStyle w:val="TableParagraph"/>
              <w:spacing w:line="242" w:lineRule="exact"/>
              <w:rPr>
                <w:sz w:val="21"/>
              </w:rPr>
            </w:pPr>
            <w:r>
              <w:rPr>
                <w:sz w:val="21"/>
              </w:rPr>
              <w:t>be</w:t>
            </w:r>
            <w:r>
              <w:rPr>
                <w:spacing w:val="-7"/>
                <w:sz w:val="21"/>
              </w:rPr>
              <w:t xml:space="preserve"> </w:t>
            </w:r>
            <w:r>
              <w:rPr>
                <w:sz w:val="21"/>
              </w:rPr>
              <w:t>handed</w:t>
            </w:r>
            <w:r>
              <w:rPr>
                <w:spacing w:val="-6"/>
                <w:sz w:val="21"/>
              </w:rPr>
              <w:t xml:space="preserve"> </w:t>
            </w:r>
            <w:r>
              <w:rPr>
                <w:sz w:val="21"/>
              </w:rPr>
              <w:t>to</w:t>
            </w:r>
            <w:r>
              <w:rPr>
                <w:spacing w:val="-6"/>
                <w:sz w:val="21"/>
              </w:rPr>
              <w:t xml:space="preserve"> </w:t>
            </w:r>
            <w:r>
              <w:rPr>
                <w:sz w:val="21"/>
              </w:rPr>
              <w:t>the</w:t>
            </w:r>
            <w:r>
              <w:rPr>
                <w:spacing w:val="-7"/>
                <w:sz w:val="21"/>
              </w:rPr>
              <w:t xml:space="preserve"> </w:t>
            </w:r>
            <w:r>
              <w:rPr>
                <w:sz w:val="21"/>
              </w:rPr>
              <w:t>QCMS</w:t>
            </w:r>
            <w:r>
              <w:rPr>
                <w:spacing w:val="-7"/>
                <w:sz w:val="21"/>
              </w:rPr>
              <w:t xml:space="preserve"> </w:t>
            </w:r>
            <w:r>
              <w:rPr>
                <w:sz w:val="21"/>
              </w:rPr>
              <w:t>tool</w:t>
            </w:r>
            <w:r>
              <w:rPr>
                <w:spacing w:val="-7"/>
                <w:sz w:val="21"/>
              </w:rPr>
              <w:t xml:space="preserve"> </w:t>
            </w:r>
            <w:r>
              <w:rPr>
                <w:sz w:val="21"/>
              </w:rPr>
              <w:t xml:space="preserve">for </w:t>
            </w:r>
            <w:r>
              <w:rPr>
                <w:spacing w:val="-2"/>
                <w:sz w:val="21"/>
              </w:rPr>
              <w:t>implementation.</w:t>
            </w:r>
          </w:p>
        </w:tc>
        <w:tc>
          <w:tcPr>
            <w:tcW w:w="3118" w:type="dxa"/>
          </w:tcPr>
          <w:p w14:paraId="0152C286" w14:textId="77777777" w:rsidR="0092645B" w:rsidRDefault="0092645B">
            <w:pPr>
              <w:pStyle w:val="TableParagraph"/>
              <w:ind w:left="0"/>
            </w:pPr>
          </w:p>
        </w:tc>
      </w:tr>
      <w:tr w:rsidR="0092645B" w14:paraId="59758282" w14:textId="77777777">
        <w:trPr>
          <w:trHeight w:val="1210"/>
        </w:trPr>
        <w:tc>
          <w:tcPr>
            <w:tcW w:w="3118" w:type="dxa"/>
          </w:tcPr>
          <w:p w14:paraId="36BA14DE" w14:textId="77777777" w:rsidR="0092645B" w:rsidRDefault="00D96EA3">
            <w:pPr>
              <w:pStyle w:val="TableParagraph"/>
              <w:rPr>
                <w:sz w:val="21"/>
              </w:rPr>
            </w:pPr>
            <w:r>
              <w:rPr>
                <w:spacing w:val="-2"/>
                <w:sz w:val="21"/>
              </w:rPr>
              <w:t>Rejected</w:t>
            </w:r>
          </w:p>
        </w:tc>
        <w:tc>
          <w:tcPr>
            <w:tcW w:w="3118" w:type="dxa"/>
          </w:tcPr>
          <w:p w14:paraId="1BBF51B5" w14:textId="77777777" w:rsidR="0092645B" w:rsidRDefault="00D96EA3">
            <w:pPr>
              <w:pStyle w:val="TableParagraph"/>
              <w:spacing w:line="242" w:lineRule="exact"/>
              <w:ind w:right="122"/>
              <w:rPr>
                <w:sz w:val="21"/>
              </w:rPr>
            </w:pPr>
            <w:r>
              <w:rPr>
                <w:sz w:val="21"/>
              </w:rPr>
              <w:t>The idea is not being taken forward. The</w:t>
            </w:r>
            <w:r>
              <w:rPr>
                <w:spacing w:val="-1"/>
                <w:sz w:val="21"/>
              </w:rPr>
              <w:t xml:space="preserve"> </w:t>
            </w:r>
            <w:r>
              <w:rPr>
                <w:sz w:val="21"/>
              </w:rPr>
              <w:t>reviewer's</w:t>
            </w:r>
            <w:r>
              <w:rPr>
                <w:spacing w:val="-1"/>
                <w:sz w:val="21"/>
              </w:rPr>
              <w:t xml:space="preserve"> </w:t>
            </w:r>
            <w:r>
              <w:rPr>
                <w:sz w:val="21"/>
              </w:rPr>
              <w:t>comment tells</w:t>
            </w:r>
            <w:r>
              <w:rPr>
                <w:spacing w:val="-7"/>
                <w:sz w:val="21"/>
              </w:rPr>
              <w:t xml:space="preserve"> </w:t>
            </w:r>
            <w:r>
              <w:rPr>
                <w:sz w:val="21"/>
              </w:rPr>
              <w:t>you</w:t>
            </w:r>
            <w:r>
              <w:rPr>
                <w:spacing w:val="-6"/>
                <w:sz w:val="21"/>
              </w:rPr>
              <w:t xml:space="preserve"> </w:t>
            </w:r>
            <w:r>
              <w:rPr>
                <w:sz w:val="21"/>
              </w:rPr>
              <w:t>why</w:t>
            </w:r>
            <w:r>
              <w:rPr>
                <w:spacing w:val="-6"/>
                <w:sz w:val="21"/>
              </w:rPr>
              <w:t xml:space="preserve"> </w:t>
            </w:r>
            <w:r>
              <w:rPr>
                <w:sz w:val="21"/>
              </w:rPr>
              <w:t>-</w:t>
            </w:r>
            <w:r>
              <w:rPr>
                <w:spacing w:val="-6"/>
                <w:sz w:val="21"/>
              </w:rPr>
              <w:t xml:space="preserve"> </w:t>
            </w:r>
            <w:r>
              <w:rPr>
                <w:sz w:val="21"/>
              </w:rPr>
              <w:t>and</w:t>
            </w:r>
            <w:r>
              <w:rPr>
                <w:spacing w:val="-6"/>
                <w:sz w:val="21"/>
              </w:rPr>
              <w:t xml:space="preserve"> </w:t>
            </w:r>
            <w:r>
              <w:rPr>
                <w:sz w:val="21"/>
              </w:rPr>
              <w:t>a</w:t>
            </w:r>
            <w:r>
              <w:rPr>
                <w:spacing w:val="-7"/>
                <w:sz w:val="21"/>
              </w:rPr>
              <w:t xml:space="preserve"> </w:t>
            </w:r>
            <w:r>
              <w:rPr>
                <w:sz w:val="21"/>
              </w:rPr>
              <w:t>rejected</w:t>
            </w:r>
            <w:r>
              <w:rPr>
                <w:spacing w:val="-6"/>
                <w:sz w:val="21"/>
              </w:rPr>
              <w:t xml:space="preserve"> </w:t>
            </w:r>
            <w:r>
              <w:rPr>
                <w:sz w:val="21"/>
              </w:rPr>
              <w:t>idea can be reworked and submitted again as a new idea.</w:t>
            </w:r>
          </w:p>
        </w:tc>
        <w:tc>
          <w:tcPr>
            <w:tcW w:w="3118" w:type="dxa"/>
          </w:tcPr>
          <w:p w14:paraId="15AE440E" w14:textId="77777777" w:rsidR="0092645B" w:rsidRDefault="00D96EA3">
            <w:pPr>
              <w:pStyle w:val="TableParagraph"/>
              <w:rPr>
                <w:sz w:val="21"/>
              </w:rPr>
            </w:pPr>
            <w:r>
              <w:rPr>
                <w:sz w:val="21"/>
              </w:rPr>
              <w:t>A</w:t>
            </w:r>
            <w:r>
              <w:rPr>
                <w:spacing w:val="-1"/>
                <w:sz w:val="21"/>
              </w:rPr>
              <w:t xml:space="preserve"> </w:t>
            </w:r>
            <w:r>
              <w:rPr>
                <w:spacing w:val="-2"/>
                <w:sz w:val="21"/>
              </w:rPr>
              <w:t>reviewer</w:t>
            </w:r>
          </w:p>
        </w:tc>
      </w:tr>
      <w:tr w:rsidR="0092645B" w14:paraId="765213DA" w14:textId="77777777">
        <w:trPr>
          <w:trHeight w:val="1210"/>
        </w:trPr>
        <w:tc>
          <w:tcPr>
            <w:tcW w:w="3118" w:type="dxa"/>
          </w:tcPr>
          <w:p w14:paraId="0C1CA2A0" w14:textId="77777777" w:rsidR="0092645B" w:rsidRDefault="00D96EA3">
            <w:pPr>
              <w:pStyle w:val="TableParagraph"/>
              <w:rPr>
                <w:sz w:val="21"/>
              </w:rPr>
            </w:pPr>
            <w:r>
              <w:rPr>
                <w:spacing w:val="-2"/>
                <w:sz w:val="21"/>
              </w:rPr>
              <w:t>Implemented</w:t>
            </w:r>
          </w:p>
        </w:tc>
        <w:tc>
          <w:tcPr>
            <w:tcW w:w="3118" w:type="dxa"/>
          </w:tcPr>
          <w:p w14:paraId="41978F18" w14:textId="77777777" w:rsidR="0092645B" w:rsidRDefault="00D96EA3">
            <w:pPr>
              <w:pStyle w:val="TableParagraph"/>
              <w:spacing w:line="242" w:lineRule="exact"/>
              <w:ind w:right="101"/>
              <w:rPr>
                <w:sz w:val="21"/>
              </w:rPr>
            </w:pPr>
            <w:r>
              <w:rPr>
                <w:sz w:val="21"/>
              </w:rPr>
              <w:t>The change has actually been made. This is the stage worth the most</w:t>
            </w:r>
            <w:r>
              <w:rPr>
                <w:spacing w:val="-7"/>
                <w:sz w:val="21"/>
              </w:rPr>
              <w:t xml:space="preserve"> </w:t>
            </w:r>
            <w:r>
              <w:rPr>
                <w:sz w:val="21"/>
              </w:rPr>
              <w:t>points,</w:t>
            </w:r>
            <w:r>
              <w:rPr>
                <w:spacing w:val="-7"/>
                <w:sz w:val="21"/>
              </w:rPr>
              <w:t xml:space="preserve"> </w:t>
            </w:r>
            <w:r>
              <w:rPr>
                <w:sz w:val="21"/>
              </w:rPr>
              <w:t>because</w:t>
            </w:r>
            <w:r>
              <w:rPr>
                <w:spacing w:val="-7"/>
                <w:sz w:val="21"/>
              </w:rPr>
              <w:t xml:space="preserve"> </w:t>
            </w:r>
            <w:r>
              <w:rPr>
                <w:sz w:val="21"/>
              </w:rPr>
              <w:t>it</w:t>
            </w:r>
            <w:r>
              <w:rPr>
                <w:spacing w:val="-7"/>
                <w:sz w:val="21"/>
              </w:rPr>
              <w:t xml:space="preserve"> </w:t>
            </w:r>
            <w:r>
              <w:rPr>
                <w:sz w:val="21"/>
              </w:rPr>
              <w:t>is</w:t>
            </w:r>
            <w:r>
              <w:rPr>
                <w:spacing w:val="-7"/>
                <w:sz w:val="21"/>
              </w:rPr>
              <w:t xml:space="preserve"> </w:t>
            </w:r>
            <w:r>
              <w:rPr>
                <w:sz w:val="21"/>
              </w:rPr>
              <w:t>the</w:t>
            </w:r>
            <w:r>
              <w:rPr>
                <w:spacing w:val="-7"/>
                <w:sz w:val="21"/>
              </w:rPr>
              <w:t xml:space="preserve"> </w:t>
            </w:r>
            <w:r>
              <w:rPr>
                <w:sz w:val="21"/>
              </w:rPr>
              <w:t>stage that saved the money or removed the risk.</w:t>
            </w:r>
          </w:p>
        </w:tc>
        <w:tc>
          <w:tcPr>
            <w:tcW w:w="3118" w:type="dxa"/>
          </w:tcPr>
          <w:p w14:paraId="6E5963AF" w14:textId="77777777" w:rsidR="0092645B" w:rsidRDefault="00D96EA3">
            <w:pPr>
              <w:pStyle w:val="TableParagraph"/>
              <w:rPr>
                <w:sz w:val="21"/>
              </w:rPr>
            </w:pPr>
            <w:r>
              <w:rPr>
                <w:sz w:val="21"/>
              </w:rPr>
              <w:t>A</w:t>
            </w:r>
            <w:r>
              <w:rPr>
                <w:spacing w:val="-5"/>
                <w:sz w:val="21"/>
              </w:rPr>
              <w:t xml:space="preserve"> </w:t>
            </w:r>
            <w:r>
              <w:rPr>
                <w:sz w:val="21"/>
              </w:rPr>
              <w:t>manager</w:t>
            </w:r>
            <w:r>
              <w:rPr>
                <w:spacing w:val="-2"/>
                <w:sz w:val="21"/>
              </w:rPr>
              <w:t xml:space="preserve"> </w:t>
            </w:r>
            <w:r>
              <w:rPr>
                <w:sz w:val="21"/>
              </w:rPr>
              <w:t>tracking</w:t>
            </w:r>
            <w:r>
              <w:rPr>
                <w:spacing w:val="-1"/>
                <w:sz w:val="21"/>
              </w:rPr>
              <w:t xml:space="preserve"> </w:t>
            </w:r>
            <w:r>
              <w:rPr>
                <w:spacing w:val="-2"/>
                <w:sz w:val="21"/>
              </w:rPr>
              <w:t>delivery</w:t>
            </w:r>
          </w:p>
        </w:tc>
      </w:tr>
    </w:tbl>
    <w:p w14:paraId="45D085F6" w14:textId="77777777" w:rsidR="0092645B" w:rsidRDefault="00D96EA3">
      <w:pPr>
        <w:pStyle w:val="Heading4"/>
        <w:keepNext/>
        <w:numPr>
          <w:ilvl w:val="1"/>
          <w:numId w:val="2"/>
        </w:numPr>
        <w:tabs>
          <w:tab w:val="left" w:pos="1809"/>
        </w:tabs>
        <w:spacing w:before="220" w:after="100"/>
      </w:pPr>
      <w:r>
        <w:t>What</w:t>
      </w:r>
      <w:r>
        <w:rPr>
          <w:spacing w:val="-3"/>
        </w:rPr>
        <w:t xml:space="preserve"> </w:t>
      </w:r>
      <w:r>
        <w:t>you</w:t>
      </w:r>
      <w:r>
        <w:rPr>
          <w:spacing w:val="-1"/>
        </w:rPr>
        <w:t xml:space="preserve"> </w:t>
      </w:r>
      <w:r>
        <w:t>get</w:t>
      </w:r>
      <w:r>
        <w:rPr>
          <w:spacing w:val="-1"/>
        </w:rPr>
        <w:t xml:space="preserve"> </w:t>
      </w:r>
      <w:r>
        <w:t xml:space="preserve">out of </w:t>
      </w:r>
      <w:r>
        <w:rPr>
          <w:spacing w:val="-5"/>
        </w:rPr>
        <w:t>it</w:t>
      </w:r>
    </w:p>
    <w:p w14:paraId="6BAFFA44" w14:textId="77777777" w:rsidR="0092645B" w:rsidRDefault="00D96EA3">
      <w:pPr>
        <w:pStyle w:val="ListParagraph"/>
        <w:numPr>
          <w:ilvl w:val="2"/>
          <w:numId w:val="2"/>
        </w:numPr>
        <w:tabs>
          <w:tab w:val="left" w:pos="1779"/>
        </w:tabs>
        <w:spacing w:before="123" w:line="276" w:lineRule="auto"/>
        <w:ind w:right="1139"/>
        <w:jc w:val="both"/>
        <w:rPr>
          <w:sz w:val="24"/>
        </w:rPr>
      </w:pPr>
      <w:r>
        <w:rPr>
          <w:sz w:val="24"/>
        </w:rPr>
        <w:t>Your idea is on the record. Every decision, comment and escalation is stored against the idea with</w:t>
      </w:r>
      <w:r>
        <w:rPr>
          <w:spacing w:val="-2"/>
          <w:sz w:val="24"/>
        </w:rPr>
        <w:t xml:space="preserve"> </w:t>
      </w:r>
      <w:r>
        <w:rPr>
          <w:sz w:val="24"/>
        </w:rPr>
        <w:t>the</w:t>
      </w:r>
      <w:r>
        <w:rPr>
          <w:spacing w:val="-3"/>
          <w:sz w:val="24"/>
        </w:rPr>
        <w:t xml:space="preserve"> </w:t>
      </w:r>
      <w:r>
        <w:rPr>
          <w:sz w:val="24"/>
        </w:rPr>
        <w:t>name</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z w:val="24"/>
        </w:rPr>
        <w:t>person</w:t>
      </w:r>
      <w:r>
        <w:rPr>
          <w:spacing w:val="-2"/>
          <w:sz w:val="24"/>
        </w:rPr>
        <w:t xml:space="preserve"> </w:t>
      </w:r>
      <w:r>
        <w:rPr>
          <w:sz w:val="24"/>
        </w:rPr>
        <w:t>who</w:t>
      </w:r>
      <w:r>
        <w:rPr>
          <w:spacing w:val="-2"/>
          <w:sz w:val="24"/>
        </w:rPr>
        <w:t xml:space="preserve"> </w:t>
      </w:r>
      <w:r>
        <w:rPr>
          <w:sz w:val="24"/>
        </w:rPr>
        <w:t>made</w:t>
      </w:r>
      <w:r>
        <w:rPr>
          <w:spacing w:val="-3"/>
          <w:sz w:val="24"/>
        </w:rPr>
        <w:t xml:space="preserve"> </w:t>
      </w:r>
      <w:r>
        <w:rPr>
          <w:sz w:val="24"/>
        </w:rPr>
        <w:t>it</w:t>
      </w:r>
      <w:r>
        <w:rPr>
          <w:spacing w:val="-3"/>
          <w:sz w:val="24"/>
        </w:rPr>
        <w:t xml:space="preserve"> </w:t>
      </w:r>
      <w:r>
        <w:rPr>
          <w:sz w:val="24"/>
        </w:rPr>
        <w:t>and</w:t>
      </w:r>
      <w:r>
        <w:rPr>
          <w:spacing w:val="-2"/>
          <w:sz w:val="24"/>
        </w:rPr>
        <w:t xml:space="preserve"> </w:t>
      </w:r>
      <w:r>
        <w:rPr>
          <w:sz w:val="24"/>
        </w:rPr>
        <w:t>the</w:t>
      </w:r>
      <w:r>
        <w:rPr>
          <w:spacing w:val="-3"/>
          <w:sz w:val="24"/>
        </w:rPr>
        <w:t xml:space="preserve"> </w:t>
      </w:r>
      <w:r>
        <w:rPr>
          <w:sz w:val="24"/>
        </w:rPr>
        <w:t>time</w:t>
      </w:r>
      <w:r>
        <w:rPr>
          <w:spacing w:val="-3"/>
          <w:sz w:val="24"/>
        </w:rPr>
        <w:t xml:space="preserve"> </w:t>
      </w:r>
      <w:r>
        <w:rPr>
          <w:sz w:val="24"/>
        </w:rPr>
        <w:t>they</w:t>
      </w:r>
      <w:r>
        <w:rPr>
          <w:spacing w:val="-2"/>
          <w:sz w:val="24"/>
        </w:rPr>
        <w:t xml:space="preserve"> </w:t>
      </w:r>
      <w:r>
        <w:rPr>
          <w:sz w:val="24"/>
        </w:rPr>
        <w:t>made</w:t>
      </w:r>
      <w:r>
        <w:rPr>
          <w:spacing w:val="-3"/>
          <w:sz w:val="24"/>
        </w:rPr>
        <w:t xml:space="preserve"> </w:t>
      </w:r>
      <w:r>
        <w:rPr>
          <w:sz w:val="24"/>
        </w:rPr>
        <w:t>it.</w:t>
      </w:r>
      <w:r>
        <w:rPr>
          <w:spacing w:val="-2"/>
          <w:sz w:val="24"/>
        </w:rPr>
        <w:t xml:space="preserve"> </w:t>
      </w:r>
      <w:r>
        <w:rPr>
          <w:sz w:val="24"/>
        </w:rPr>
        <w:t>Nothing</w:t>
      </w:r>
      <w:r>
        <w:rPr>
          <w:spacing w:val="-2"/>
          <w:sz w:val="24"/>
        </w:rPr>
        <w:t xml:space="preserve"> </w:t>
      </w:r>
      <w:r>
        <w:rPr>
          <w:sz w:val="24"/>
        </w:rPr>
        <w:t>disappears</w:t>
      </w:r>
      <w:r>
        <w:rPr>
          <w:spacing w:val="-3"/>
          <w:sz w:val="24"/>
        </w:rPr>
        <w:t xml:space="preserve"> </w:t>
      </w:r>
      <w:r>
        <w:rPr>
          <w:sz w:val="24"/>
        </w:rPr>
        <w:t>into</w:t>
      </w:r>
      <w:r>
        <w:rPr>
          <w:spacing w:val="-2"/>
          <w:sz w:val="24"/>
        </w:rPr>
        <w:t xml:space="preserve"> </w:t>
      </w:r>
      <w:r>
        <w:rPr>
          <w:sz w:val="24"/>
        </w:rPr>
        <w:t xml:space="preserve">a </w:t>
      </w:r>
      <w:r>
        <w:rPr>
          <w:spacing w:val="-2"/>
          <w:sz w:val="24"/>
        </w:rPr>
        <w:t>mailbox.</w:t>
      </w:r>
    </w:p>
    <w:p w14:paraId="592102FB" w14:textId="77777777" w:rsidR="0092645B" w:rsidRDefault="00D96EA3">
      <w:pPr>
        <w:pStyle w:val="ListParagraph"/>
        <w:numPr>
          <w:ilvl w:val="2"/>
          <w:numId w:val="2"/>
        </w:numPr>
        <w:tabs>
          <w:tab w:val="left" w:pos="1779"/>
        </w:tabs>
        <w:spacing w:line="276" w:lineRule="auto"/>
        <w:ind w:right="1231"/>
        <w:jc w:val="both"/>
        <w:rPr>
          <w:sz w:val="24"/>
        </w:rPr>
      </w:pPr>
      <w:r>
        <w:rPr>
          <w:sz w:val="24"/>
        </w:rPr>
        <w:t>You</w:t>
      </w:r>
      <w:r>
        <w:rPr>
          <w:spacing w:val="-3"/>
          <w:sz w:val="24"/>
        </w:rPr>
        <w:t xml:space="preserve"> </w:t>
      </w:r>
      <w:r>
        <w:rPr>
          <w:sz w:val="24"/>
        </w:rPr>
        <w:t>are</w:t>
      </w:r>
      <w:r>
        <w:rPr>
          <w:spacing w:val="-3"/>
          <w:sz w:val="24"/>
        </w:rPr>
        <w:t xml:space="preserve"> </w:t>
      </w:r>
      <w:r>
        <w:rPr>
          <w:sz w:val="24"/>
        </w:rPr>
        <w:t>told</w:t>
      </w:r>
      <w:r>
        <w:rPr>
          <w:spacing w:val="-3"/>
          <w:sz w:val="24"/>
        </w:rPr>
        <w:t xml:space="preserve"> </w:t>
      </w:r>
      <w:r>
        <w:rPr>
          <w:sz w:val="24"/>
        </w:rPr>
        <w:t>what</w:t>
      </w:r>
      <w:r>
        <w:rPr>
          <w:spacing w:val="-3"/>
          <w:sz w:val="24"/>
        </w:rPr>
        <w:t xml:space="preserve"> </w:t>
      </w:r>
      <w:r>
        <w:rPr>
          <w:sz w:val="24"/>
        </w:rPr>
        <w:t>happened.</w:t>
      </w:r>
      <w:r>
        <w:rPr>
          <w:spacing w:val="-3"/>
          <w:sz w:val="24"/>
        </w:rPr>
        <w:t xml:space="preserve"> </w:t>
      </w:r>
      <w:r>
        <w:rPr>
          <w:sz w:val="24"/>
        </w:rPr>
        <w:t>A</w:t>
      </w:r>
      <w:r>
        <w:rPr>
          <w:spacing w:val="-3"/>
          <w:sz w:val="24"/>
        </w:rPr>
        <w:t xml:space="preserve"> </w:t>
      </w:r>
      <w:r>
        <w:rPr>
          <w:sz w:val="24"/>
        </w:rPr>
        <w:t>notification</w:t>
      </w:r>
      <w:r>
        <w:rPr>
          <w:spacing w:val="-3"/>
          <w:sz w:val="24"/>
        </w:rPr>
        <w:t xml:space="preserve"> </w:t>
      </w:r>
      <w:r>
        <w:rPr>
          <w:sz w:val="24"/>
        </w:rPr>
        <w:t>arrives</w:t>
      </w:r>
      <w:r>
        <w:rPr>
          <w:spacing w:val="-3"/>
          <w:sz w:val="24"/>
        </w:rPr>
        <w:t xml:space="preserve"> </w:t>
      </w:r>
      <w:r>
        <w:rPr>
          <w:sz w:val="24"/>
        </w:rPr>
        <w:t>when</w:t>
      </w:r>
      <w:r>
        <w:rPr>
          <w:spacing w:val="-3"/>
          <w:sz w:val="24"/>
        </w:rPr>
        <w:t xml:space="preserve"> </w:t>
      </w:r>
      <w:r>
        <w:rPr>
          <w:sz w:val="24"/>
        </w:rPr>
        <w:t>the</w:t>
      </w:r>
      <w:r>
        <w:rPr>
          <w:spacing w:val="-3"/>
          <w:sz w:val="24"/>
        </w:rPr>
        <w:t xml:space="preserve"> </w:t>
      </w:r>
      <w:r>
        <w:rPr>
          <w:sz w:val="24"/>
        </w:rPr>
        <w:t>idea</w:t>
      </w:r>
      <w:r>
        <w:rPr>
          <w:spacing w:val="-3"/>
          <w:sz w:val="24"/>
        </w:rPr>
        <w:t xml:space="preserve"> </w:t>
      </w:r>
      <w:r>
        <w:rPr>
          <w:sz w:val="24"/>
        </w:rPr>
        <w:t>moves,</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reviewer</w:t>
      </w:r>
      <w:r>
        <w:rPr>
          <w:spacing w:val="-3"/>
          <w:sz w:val="24"/>
        </w:rPr>
        <w:t xml:space="preserve"> </w:t>
      </w:r>
      <w:r>
        <w:rPr>
          <w:sz w:val="24"/>
        </w:rPr>
        <w:t>is asked to leave a comment with the decision.</w:t>
      </w:r>
    </w:p>
    <w:p w14:paraId="627C2FD2" w14:textId="77777777" w:rsidR="0092645B" w:rsidRDefault="00D96EA3">
      <w:pPr>
        <w:pStyle w:val="ListParagraph"/>
        <w:numPr>
          <w:ilvl w:val="2"/>
          <w:numId w:val="2"/>
        </w:numPr>
        <w:tabs>
          <w:tab w:val="left" w:pos="1779"/>
        </w:tabs>
        <w:spacing w:line="276" w:lineRule="auto"/>
        <w:ind w:right="2038"/>
        <w:jc w:val="both"/>
        <w:rPr>
          <w:sz w:val="24"/>
        </w:rPr>
      </w:pPr>
      <w:r>
        <w:rPr>
          <w:sz w:val="24"/>
        </w:rPr>
        <w:t>You earn recognition. Points are awarded for submitting, for approval and for implementation,</w:t>
      </w:r>
      <w:r>
        <w:rPr>
          <w:spacing w:val="-4"/>
          <w:sz w:val="24"/>
        </w:rPr>
        <w:t xml:space="preserve"> </w:t>
      </w:r>
      <w:r>
        <w:rPr>
          <w:sz w:val="24"/>
        </w:rPr>
        <w:t>and</w:t>
      </w:r>
      <w:r>
        <w:rPr>
          <w:spacing w:val="-4"/>
          <w:sz w:val="24"/>
        </w:rPr>
        <w:t xml:space="preserve"> </w:t>
      </w:r>
      <w:r>
        <w:rPr>
          <w:sz w:val="24"/>
        </w:rPr>
        <w:t>the</w:t>
      </w:r>
      <w:r>
        <w:rPr>
          <w:spacing w:val="-5"/>
          <w:sz w:val="24"/>
        </w:rPr>
        <w:t xml:space="preserve"> </w:t>
      </w:r>
      <w:r>
        <w:rPr>
          <w:sz w:val="24"/>
        </w:rPr>
        <w:t>leaderboard</w:t>
      </w:r>
      <w:r>
        <w:rPr>
          <w:spacing w:val="-4"/>
          <w:sz w:val="24"/>
        </w:rPr>
        <w:t xml:space="preserve"> </w:t>
      </w:r>
      <w:r>
        <w:rPr>
          <w:sz w:val="24"/>
        </w:rPr>
        <w:t>shows</w:t>
      </w:r>
      <w:r>
        <w:rPr>
          <w:spacing w:val="-5"/>
          <w:sz w:val="24"/>
        </w:rPr>
        <w:t xml:space="preserve"> </w:t>
      </w:r>
      <w:r>
        <w:rPr>
          <w:sz w:val="24"/>
        </w:rPr>
        <w:t>the</w:t>
      </w:r>
      <w:r>
        <w:rPr>
          <w:spacing w:val="-5"/>
          <w:sz w:val="24"/>
        </w:rPr>
        <w:t xml:space="preserve"> </w:t>
      </w:r>
      <w:r>
        <w:rPr>
          <w:sz w:val="24"/>
        </w:rPr>
        <w:t>most</w:t>
      </w:r>
      <w:r>
        <w:rPr>
          <w:spacing w:val="-5"/>
          <w:sz w:val="24"/>
        </w:rPr>
        <w:t xml:space="preserve"> </w:t>
      </w:r>
      <w:r>
        <w:rPr>
          <w:sz w:val="24"/>
        </w:rPr>
        <w:t>active</w:t>
      </w:r>
      <w:r>
        <w:rPr>
          <w:spacing w:val="-5"/>
          <w:sz w:val="24"/>
        </w:rPr>
        <w:t xml:space="preserve"> </w:t>
      </w:r>
      <w:r>
        <w:rPr>
          <w:sz w:val="24"/>
        </w:rPr>
        <w:t>people</w:t>
      </w:r>
      <w:r>
        <w:rPr>
          <w:spacing w:val="-5"/>
          <w:sz w:val="24"/>
        </w:rPr>
        <w:t xml:space="preserve"> </w:t>
      </w:r>
      <w:r>
        <w:rPr>
          <w:sz w:val="24"/>
        </w:rPr>
        <w:t>and</w:t>
      </w:r>
      <w:r>
        <w:rPr>
          <w:spacing w:val="-4"/>
          <w:sz w:val="24"/>
        </w:rPr>
        <w:t xml:space="preserve"> </w:t>
      </w:r>
      <w:r>
        <w:rPr>
          <w:sz w:val="24"/>
        </w:rPr>
        <w:t>departments.</w:t>
      </w:r>
    </w:p>
    <w:p w14:paraId="514386EC" w14:textId="77777777" w:rsidR="0092645B" w:rsidRDefault="00D96EA3">
      <w:pPr>
        <w:pStyle w:val="ListParagraph"/>
        <w:numPr>
          <w:ilvl w:val="2"/>
          <w:numId w:val="2"/>
        </w:numPr>
        <w:tabs>
          <w:tab w:val="left" w:pos="1779"/>
        </w:tabs>
        <w:spacing w:line="276" w:lineRule="auto"/>
        <w:ind w:right="1204"/>
        <w:jc w:val="both"/>
        <w:rPr>
          <w:sz w:val="24"/>
        </w:rPr>
      </w:pPr>
      <w:r>
        <w:rPr>
          <w:sz w:val="24"/>
        </w:rPr>
        <w:t>Your</w:t>
      </w:r>
      <w:r>
        <w:rPr>
          <w:spacing w:val="-3"/>
          <w:sz w:val="24"/>
        </w:rPr>
        <w:t xml:space="preserve"> </w:t>
      </w:r>
      <w:r>
        <w:rPr>
          <w:sz w:val="24"/>
        </w:rPr>
        <w:t>colleagues</w:t>
      </w:r>
      <w:r>
        <w:rPr>
          <w:spacing w:val="-4"/>
          <w:sz w:val="24"/>
        </w:rPr>
        <w:t xml:space="preserve"> </w:t>
      </w:r>
      <w:r>
        <w:rPr>
          <w:sz w:val="24"/>
        </w:rPr>
        <w:t>can</w:t>
      </w:r>
      <w:r>
        <w:rPr>
          <w:spacing w:val="-3"/>
          <w:sz w:val="24"/>
        </w:rPr>
        <w:t xml:space="preserve"> </w:t>
      </w:r>
      <w:r>
        <w:rPr>
          <w:sz w:val="24"/>
        </w:rPr>
        <w:t>help.</w:t>
      </w:r>
      <w:r>
        <w:rPr>
          <w:spacing w:val="-3"/>
          <w:sz w:val="24"/>
        </w:rPr>
        <w:t xml:space="preserve"> </w:t>
      </w:r>
      <w:r>
        <w:rPr>
          <w:sz w:val="24"/>
        </w:rPr>
        <w:t>Anyone</w:t>
      </w:r>
      <w:r>
        <w:rPr>
          <w:spacing w:val="-4"/>
          <w:sz w:val="24"/>
        </w:rPr>
        <w:t xml:space="preserve"> </w:t>
      </w:r>
      <w:r>
        <w:rPr>
          <w:sz w:val="24"/>
        </w:rPr>
        <w:t>in</w:t>
      </w:r>
      <w:r>
        <w:rPr>
          <w:spacing w:val="-3"/>
          <w:sz w:val="24"/>
        </w:rPr>
        <w:t xml:space="preserve"> </w:t>
      </w:r>
      <w:r>
        <w:rPr>
          <w:sz w:val="24"/>
        </w:rPr>
        <w:t>your</w:t>
      </w:r>
      <w:r>
        <w:rPr>
          <w:spacing w:val="-3"/>
          <w:sz w:val="24"/>
        </w:rPr>
        <w:t xml:space="preserve"> </w:t>
      </w:r>
      <w:r>
        <w:rPr>
          <w:sz w:val="24"/>
        </w:rPr>
        <w:t>organisation</w:t>
      </w:r>
      <w:r>
        <w:rPr>
          <w:spacing w:val="-3"/>
          <w:sz w:val="24"/>
        </w:rPr>
        <w:t xml:space="preserve"> </w:t>
      </w:r>
      <w:r>
        <w:rPr>
          <w:sz w:val="24"/>
        </w:rPr>
        <w:t>can</w:t>
      </w:r>
      <w:r>
        <w:rPr>
          <w:spacing w:val="-3"/>
          <w:sz w:val="24"/>
        </w:rPr>
        <w:t xml:space="preserve"> </w:t>
      </w:r>
      <w:r>
        <w:rPr>
          <w:sz w:val="24"/>
        </w:rPr>
        <w:t>vote,</w:t>
      </w:r>
      <w:r>
        <w:rPr>
          <w:spacing w:val="-3"/>
          <w:sz w:val="24"/>
        </w:rPr>
        <w:t xml:space="preserve"> </w:t>
      </w:r>
      <w:r>
        <w:rPr>
          <w:sz w:val="24"/>
        </w:rPr>
        <w:t>rate</w:t>
      </w:r>
      <w:r>
        <w:rPr>
          <w:spacing w:val="-4"/>
          <w:sz w:val="24"/>
        </w:rPr>
        <w:t xml:space="preserve"> </w:t>
      </w:r>
      <w:r>
        <w:rPr>
          <w:sz w:val="24"/>
        </w:rPr>
        <w:t>and</w:t>
      </w:r>
      <w:r>
        <w:rPr>
          <w:spacing w:val="-3"/>
          <w:sz w:val="24"/>
        </w:rPr>
        <w:t xml:space="preserve"> </w:t>
      </w:r>
      <w:r>
        <w:rPr>
          <w:sz w:val="24"/>
        </w:rPr>
        <w:t>comment</w:t>
      </w:r>
      <w:r>
        <w:rPr>
          <w:spacing w:val="-4"/>
          <w:sz w:val="24"/>
        </w:rPr>
        <w:t xml:space="preserve"> </w:t>
      </w:r>
      <w:r>
        <w:rPr>
          <w:sz w:val="24"/>
        </w:rPr>
        <w:t>on</w:t>
      </w:r>
      <w:r>
        <w:rPr>
          <w:spacing w:val="-3"/>
          <w:sz w:val="24"/>
        </w:rPr>
        <w:t xml:space="preserve"> </w:t>
      </w:r>
      <w:r>
        <w:rPr>
          <w:sz w:val="24"/>
        </w:rPr>
        <w:t>ideas, and you can name the colleagues who worked on it with you so they get the credit too.</w:t>
      </w:r>
    </w:p>
    <w:p w14:paraId="269BDA56" w14:textId="77777777" w:rsidR="0092645B" w:rsidRDefault="00D96EA3">
      <w:pPr>
        <w:pStyle w:val="Heading4"/>
        <w:keepNext/>
        <w:numPr>
          <w:ilvl w:val="1"/>
          <w:numId w:val="2"/>
        </w:numPr>
        <w:tabs>
          <w:tab w:val="left" w:pos="1809"/>
        </w:tabs>
        <w:spacing w:before="220" w:after="100"/>
      </w:pPr>
      <w:r>
        <w:t>Three</w:t>
      </w:r>
      <w:r>
        <w:rPr>
          <w:spacing w:val="-3"/>
        </w:rPr>
        <w:t xml:space="preserve"> </w:t>
      </w:r>
      <w:r>
        <w:t>ordinary</w:t>
      </w:r>
      <w:r>
        <w:rPr>
          <w:spacing w:val="-2"/>
        </w:rPr>
        <w:t xml:space="preserve"> </w:t>
      </w:r>
      <w:r>
        <w:rPr>
          <w:spacing w:val="-4"/>
        </w:rPr>
        <w:t>days</w:t>
      </w:r>
    </w:p>
    <w:p w14:paraId="4413DD79" w14:textId="77777777" w:rsidR="0092645B" w:rsidRDefault="00D96EA3">
      <w:pPr>
        <w:pStyle w:val="BodyText"/>
        <w:spacing w:before="123" w:line="276" w:lineRule="auto"/>
        <w:ind w:left="1419" w:right="1253"/>
        <w:jc w:val="both"/>
      </w:pPr>
      <w:r>
        <w:t>The</w:t>
      </w:r>
      <w:r>
        <w:rPr>
          <w:spacing w:val="-3"/>
        </w:rPr>
        <w:t xml:space="preserve"> </w:t>
      </w:r>
      <w:r>
        <w:t>same</w:t>
      </w:r>
      <w:r>
        <w:rPr>
          <w:spacing w:val="-3"/>
        </w:rPr>
        <w:t xml:space="preserve"> </w:t>
      </w:r>
      <w:r>
        <w:t>week,</w:t>
      </w:r>
      <w:r>
        <w:rPr>
          <w:spacing w:val="-2"/>
        </w:rPr>
        <w:t xml:space="preserve"> </w:t>
      </w:r>
      <w:r>
        <w:t>from</w:t>
      </w:r>
      <w:r>
        <w:rPr>
          <w:spacing w:val="-3"/>
        </w:rPr>
        <w:t xml:space="preserve"> </w:t>
      </w:r>
      <w:r>
        <w:t>three</w:t>
      </w:r>
      <w:r>
        <w:rPr>
          <w:spacing w:val="-3"/>
        </w:rPr>
        <w:t xml:space="preserve"> </w:t>
      </w:r>
      <w:r>
        <w:t>points</w:t>
      </w:r>
      <w:r>
        <w:rPr>
          <w:spacing w:val="-3"/>
        </w:rPr>
        <w:t xml:space="preserve"> </w:t>
      </w:r>
      <w:r>
        <w:t>of</w:t>
      </w:r>
      <w:r>
        <w:rPr>
          <w:spacing w:val="-2"/>
        </w:rPr>
        <w:t xml:space="preserve"> </w:t>
      </w:r>
      <w:r>
        <w:t>view.</w:t>
      </w:r>
      <w:r>
        <w:rPr>
          <w:spacing w:val="-2"/>
        </w:rPr>
        <w:t xml:space="preserve"> </w:t>
      </w:r>
      <w:r>
        <w:t>If</w:t>
      </w:r>
      <w:r>
        <w:rPr>
          <w:spacing w:val="-2"/>
        </w:rPr>
        <w:t xml:space="preserve"> </w:t>
      </w:r>
      <w:r>
        <w:t>you</w:t>
      </w:r>
      <w:r>
        <w:rPr>
          <w:spacing w:val="-2"/>
        </w:rPr>
        <w:t xml:space="preserve"> </w:t>
      </w:r>
      <w:r>
        <w:t>only</w:t>
      </w:r>
      <w:r>
        <w:rPr>
          <w:spacing w:val="-2"/>
        </w:rPr>
        <w:t xml:space="preserve"> </w:t>
      </w:r>
      <w:r>
        <w:t>want</w:t>
      </w:r>
      <w:r>
        <w:rPr>
          <w:spacing w:val="-3"/>
        </w:rPr>
        <w:t xml:space="preserve"> </w:t>
      </w:r>
      <w:r>
        <w:t>to</w:t>
      </w:r>
      <w:r>
        <w:rPr>
          <w:spacing w:val="-2"/>
        </w:rPr>
        <w:t xml:space="preserve"> </w:t>
      </w:r>
      <w:r>
        <w:t>know</w:t>
      </w:r>
      <w:r>
        <w:rPr>
          <w:spacing w:val="-3"/>
        </w:rPr>
        <w:t xml:space="preserve"> </w:t>
      </w:r>
      <w:r>
        <w:t>what</w:t>
      </w:r>
      <w:r>
        <w:rPr>
          <w:spacing w:val="-3"/>
        </w:rPr>
        <w:t xml:space="preserve"> </w:t>
      </w:r>
      <w:r>
        <w:t>the</w:t>
      </w:r>
      <w:r>
        <w:rPr>
          <w:spacing w:val="-3"/>
        </w:rPr>
        <w:t xml:space="preserve"> </w:t>
      </w:r>
      <w:r>
        <w:t>tool</w:t>
      </w:r>
      <w:r>
        <w:rPr>
          <w:spacing w:val="-3"/>
        </w:rPr>
        <w:t xml:space="preserve"> </w:t>
      </w:r>
      <w:r>
        <w:t>feels</w:t>
      </w:r>
      <w:r>
        <w:rPr>
          <w:spacing w:val="-3"/>
        </w:rPr>
        <w:t xml:space="preserve"> </w:t>
      </w:r>
      <w:r>
        <w:t>like</w:t>
      </w:r>
      <w:r>
        <w:rPr>
          <w:spacing w:val="-3"/>
        </w:rPr>
        <w:t xml:space="preserve"> </w:t>
      </w:r>
      <w:r>
        <w:t>in use, this is it.</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409AAF5C" w14:textId="77777777">
        <w:trPr>
          <w:trHeight w:val="241"/>
        </w:trPr>
        <w:tc>
          <w:tcPr>
            <w:tcW w:w="4676" w:type="dxa"/>
            <w:shd w:val="clear" w:color="auto" w:fill="D8D8D8"/>
          </w:tcPr>
          <w:p w14:paraId="492448B1" w14:textId="77777777" w:rsidR="0092645B" w:rsidRDefault="00D96EA3">
            <w:pPr>
              <w:pStyle w:val="TableParagraph"/>
              <w:spacing w:line="222" w:lineRule="exact"/>
              <w:rPr>
                <w:b/>
                <w:sz w:val="21"/>
              </w:rPr>
            </w:pPr>
            <w:r>
              <w:rPr>
                <w:b/>
                <w:spacing w:val="-5"/>
                <w:sz w:val="21"/>
              </w:rPr>
              <w:t>Who</w:t>
            </w:r>
          </w:p>
        </w:tc>
        <w:tc>
          <w:tcPr>
            <w:tcW w:w="4678" w:type="dxa"/>
            <w:shd w:val="clear" w:color="auto" w:fill="D8D8D8"/>
          </w:tcPr>
          <w:p w14:paraId="1005910F" w14:textId="77777777" w:rsidR="0092645B" w:rsidRDefault="00D96EA3">
            <w:pPr>
              <w:pStyle w:val="TableParagraph"/>
              <w:spacing w:line="222" w:lineRule="exact"/>
              <w:ind w:left="109"/>
              <w:rPr>
                <w:b/>
                <w:sz w:val="21"/>
              </w:rPr>
            </w:pPr>
            <w:r>
              <w:rPr>
                <w:b/>
                <w:sz w:val="21"/>
              </w:rPr>
              <w:t>What</w:t>
            </w:r>
            <w:r>
              <w:rPr>
                <w:b/>
                <w:spacing w:val="-3"/>
                <w:sz w:val="21"/>
              </w:rPr>
              <w:t xml:space="preserve"> </w:t>
            </w:r>
            <w:r>
              <w:rPr>
                <w:b/>
                <w:sz w:val="21"/>
              </w:rPr>
              <w:t>their</w:t>
            </w:r>
            <w:r>
              <w:rPr>
                <w:b/>
                <w:spacing w:val="-4"/>
                <w:sz w:val="21"/>
              </w:rPr>
              <w:t xml:space="preserve"> </w:t>
            </w:r>
            <w:r>
              <w:rPr>
                <w:b/>
                <w:sz w:val="21"/>
              </w:rPr>
              <w:t>week</w:t>
            </w:r>
            <w:r>
              <w:rPr>
                <w:b/>
                <w:spacing w:val="-4"/>
                <w:sz w:val="21"/>
              </w:rPr>
              <w:t xml:space="preserve"> </w:t>
            </w:r>
            <w:r>
              <w:rPr>
                <w:b/>
                <w:sz w:val="21"/>
              </w:rPr>
              <w:t>looks</w:t>
            </w:r>
            <w:r>
              <w:rPr>
                <w:b/>
                <w:spacing w:val="-3"/>
                <w:sz w:val="21"/>
              </w:rPr>
              <w:t xml:space="preserve"> </w:t>
            </w:r>
            <w:r>
              <w:rPr>
                <w:b/>
                <w:spacing w:val="-4"/>
                <w:sz w:val="21"/>
              </w:rPr>
              <w:t>like</w:t>
            </w:r>
          </w:p>
        </w:tc>
      </w:tr>
      <w:tr w:rsidR="0092645B" w14:paraId="79E30CFF" w14:textId="77777777">
        <w:trPr>
          <w:trHeight w:val="2420"/>
        </w:trPr>
        <w:tc>
          <w:tcPr>
            <w:tcW w:w="4676" w:type="dxa"/>
          </w:tcPr>
          <w:p w14:paraId="09463E22" w14:textId="77777777" w:rsidR="0092645B" w:rsidRDefault="00D96EA3">
            <w:pPr>
              <w:pStyle w:val="TableParagraph"/>
              <w:rPr>
                <w:sz w:val="21"/>
              </w:rPr>
            </w:pPr>
            <w:r>
              <w:rPr>
                <w:sz w:val="21"/>
              </w:rPr>
              <w:t>Ravi,</w:t>
            </w:r>
            <w:r>
              <w:rPr>
                <w:spacing w:val="-4"/>
                <w:sz w:val="21"/>
              </w:rPr>
              <w:t xml:space="preserve"> </w:t>
            </w:r>
            <w:r>
              <w:rPr>
                <w:sz w:val="21"/>
              </w:rPr>
              <w:t>machine</w:t>
            </w:r>
            <w:r>
              <w:rPr>
                <w:spacing w:val="-3"/>
                <w:sz w:val="21"/>
              </w:rPr>
              <w:t xml:space="preserve"> </w:t>
            </w:r>
            <w:r>
              <w:rPr>
                <w:spacing w:val="-2"/>
                <w:sz w:val="21"/>
              </w:rPr>
              <w:t>operator</w:t>
            </w:r>
          </w:p>
        </w:tc>
        <w:tc>
          <w:tcPr>
            <w:tcW w:w="4678" w:type="dxa"/>
          </w:tcPr>
          <w:p w14:paraId="66CA4C6E" w14:textId="77777777" w:rsidR="0092645B" w:rsidRDefault="00D96EA3">
            <w:pPr>
              <w:pStyle w:val="TableParagraph"/>
              <w:spacing w:line="242" w:lineRule="exact"/>
              <w:ind w:left="109" w:right="99"/>
              <w:rPr>
                <w:sz w:val="21"/>
              </w:rPr>
            </w:pPr>
            <w:r>
              <w:rPr>
                <w:sz w:val="21"/>
              </w:rPr>
              <w:t>Notices on Monday that line 3 keeps draining coolant. Opens Submit Idea on his phone during the break, types the situation with the figure he already knows (about 40 litres a shift), photographs the capped</w:t>
            </w:r>
            <w:r>
              <w:rPr>
                <w:spacing w:val="-6"/>
                <w:sz w:val="21"/>
              </w:rPr>
              <w:t xml:space="preserve"> </w:t>
            </w:r>
            <w:r>
              <w:rPr>
                <w:sz w:val="21"/>
              </w:rPr>
              <w:t>return</w:t>
            </w:r>
            <w:r>
              <w:rPr>
                <w:spacing w:val="-6"/>
                <w:sz w:val="21"/>
              </w:rPr>
              <w:t xml:space="preserve"> </w:t>
            </w:r>
            <w:r>
              <w:rPr>
                <w:sz w:val="21"/>
              </w:rPr>
              <w:t>line,</w:t>
            </w:r>
            <w:r>
              <w:rPr>
                <w:spacing w:val="-6"/>
                <w:sz w:val="21"/>
              </w:rPr>
              <w:t xml:space="preserve"> </w:t>
            </w:r>
            <w:r>
              <w:rPr>
                <w:sz w:val="21"/>
              </w:rPr>
              <w:t>adds</w:t>
            </w:r>
            <w:r>
              <w:rPr>
                <w:spacing w:val="-7"/>
                <w:sz w:val="21"/>
              </w:rPr>
              <w:t xml:space="preserve"> </w:t>
            </w:r>
            <w:r>
              <w:rPr>
                <w:sz w:val="21"/>
              </w:rPr>
              <w:t>the</w:t>
            </w:r>
            <w:r>
              <w:rPr>
                <w:spacing w:val="-7"/>
                <w:sz w:val="21"/>
              </w:rPr>
              <w:t xml:space="preserve"> </w:t>
            </w:r>
            <w:r>
              <w:rPr>
                <w:sz w:val="21"/>
              </w:rPr>
              <w:t>maintenance</w:t>
            </w:r>
            <w:r>
              <w:rPr>
                <w:spacing w:val="-7"/>
                <w:sz w:val="21"/>
              </w:rPr>
              <w:t xml:space="preserve"> </w:t>
            </w:r>
            <w:r>
              <w:rPr>
                <w:sz w:val="21"/>
              </w:rPr>
              <w:t>engineer</w:t>
            </w:r>
            <w:r>
              <w:rPr>
                <w:spacing w:val="-6"/>
                <w:sz w:val="21"/>
              </w:rPr>
              <w:t xml:space="preserve"> </w:t>
            </w:r>
            <w:r>
              <w:rPr>
                <w:sz w:val="21"/>
              </w:rPr>
              <w:t>as a co-suggester and submits. He gets 10 points and a notification that his manager has it. On Thursday a notification says it was approved and escalated for the spend, with a comment agreeing with his numbers. He can watch the timeline from there.</w:t>
            </w:r>
          </w:p>
        </w:tc>
      </w:tr>
      <w:tr w:rsidR="0092645B" w14:paraId="19B3B615" w14:textId="77777777">
        <w:trPr>
          <w:trHeight w:val="2178"/>
        </w:trPr>
        <w:tc>
          <w:tcPr>
            <w:tcW w:w="4676" w:type="dxa"/>
          </w:tcPr>
          <w:p w14:paraId="16768834" w14:textId="77777777" w:rsidR="0092645B" w:rsidRDefault="00D96EA3">
            <w:pPr>
              <w:pStyle w:val="TableParagraph"/>
              <w:rPr>
                <w:sz w:val="21"/>
              </w:rPr>
            </w:pPr>
            <w:r>
              <w:rPr>
                <w:sz w:val="21"/>
              </w:rPr>
              <w:t>Priya,</w:t>
            </w:r>
            <w:r>
              <w:rPr>
                <w:spacing w:val="-3"/>
                <w:sz w:val="21"/>
              </w:rPr>
              <w:t xml:space="preserve"> </w:t>
            </w:r>
            <w:r>
              <w:rPr>
                <w:sz w:val="21"/>
              </w:rPr>
              <w:t>production</w:t>
            </w:r>
            <w:r>
              <w:rPr>
                <w:spacing w:val="-3"/>
                <w:sz w:val="21"/>
              </w:rPr>
              <w:t xml:space="preserve"> </w:t>
            </w:r>
            <w:r>
              <w:rPr>
                <w:spacing w:val="-2"/>
                <w:sz w:val="21"/>
              </w:rPr>
              <w:t>manager</w:t>
            </w:r>
          </w:p>
        </w:tc>
        <w:tc>
          <w:tcPr>
            <w:tcW w:w="4678" w:type="dxa"/>
          </w:tcPr>
          <w:p w14:paraId="5C53E637" w14:textId="77777777" w:rsidR="0092645B" w:rsidRDefault="00D96EA3">
            <w:pPr>
              <w:pStyle w:val="TableParagraph"/>
              <w:spacing w:line="242" w:lineRule="exact"/>
              <w:ind w:left="109" w:right="151"/>
              <w:rPr>
                <w:sz w:val="21"/>
              </w:rPr>
            </w:pPr>
            <w:r>
              <w:rPr>
                <w:sz w:val="21"/>
              </w:rPr>
              <w:t>Opens Review Queue on Tuesday morning: six ideas, one overdue. She reads Ravi's, checks the figures against the coolant purchase report he attached, approves it with a comment about the March rebuild, and rejects a duplicate with a note pointing</w:t>
            </w:r>
            <w:r>
              <w:rPr>
                <w:spacing w:val="-5"/>
                <w:sz w:val="21"/>
              </w:rPr>
              <w:t xml:space="preserve"> </w:t>
            </w:r>
            <w:r>
              <w:rPr>
                <w:sz w:val="21"/>
              </w:rPr>
              <w:t>at</w:t>
            </w:r>
            <w:r>
              <w:rPr>
                <w:spacing w:val="-5"/>
                <w:sz w:val="21"/>
              </w:rPr>
              <w:t xml:space="preserve"> </w:t>
            </w:r>
            <w:r>
              <w:rPr>
                <w:sz w:val="21"/>
              </w:rPr>
              <w:t>the</w:t>
            </w:r>
            <w:r>
              <w:rPr>
                <w:spacing w:val="-6"/>
                <w:sz w:val="21"/>
              </w:rPr>
              <w:t xml:space="preserve"> </w:t>
            </w:r>
            <w:r>
              <w:rPr>
                <w:sz w:val="21"/>
              </w:rPr>
              <w:t>original.</w:t>
            </w:r>
            <w:r>
              <w:rPr>
                <w:spacing w:val="-5"/>
                <w:sz w:val="21"/>
              </w:rPr>
              <w:t xml:space="preserve"> </w:t>
            </w:r>
            <w:r>
              <w:rPr>
                <w:sz w:val="21"/>
              </w:rPr>
              <w:t>The</w:t>
            </w:r>
            <w:r>
              <w:rPr>
                <w:spacing w:val="-6"/>
                <w:sz w:val="21"/>
              </w:rPr>
              <w:t xml:space="preserve"> </w:t>
            </w:r>
            <w:r>
              <w:rPr>
                <w:sz w:val="21"/>
              </w:rPr>
              <w:t>overdue</w:t>
            </w:r>
            <w:r>
              <w:rPr>
                <w:spacing w:val="-6"/>
                <w:sz w:val="21"/>
              </w:rPr>
              <w:t xml:space="preserve"> </w:t>
            </w:r>
            <w:r>
              <w:rPr>
                <w:sz w:val="21"/>
              </w:rPr>
              <w:t>one</w:t>
            </w:r>
            <w:r>
              <w:rPr>
                <w:spacing w:val="-6"/>
                <w:sz w:val="21"/>
              </w:rPr>
              <w:t xml:space="preserve"> </w:t>
            </w:r>
            <w:r>
              <w:rPr>
                <w:sz w:val="21"/>
              </w:rPr>
              <w:t>she</w:t>
            </w:r>
            <w:r>
              <w:rPr>
                <w:spacing w:val="-6"/>
                <w:sz w:val="21"/>
              </w:rPr>
              <w:t xml:space="preserve"> </w:t>
            </w:r>
            <w:r>
              <w:rPr>
                <w:sz w:val="21"/>
              </w:rPr>
              <w:t>routes to committee because it crosses into maintenance. Ten minutes, and everyone involved knows where they stand.</w:t>
            </w:r>
          </w:p>
        </w:tc>
      </w:tr>
      <w:tr w:rsidR="0092645B" w14:paraId="000184B5" w14:textId="77777777">
        <w:trPr>
          <w:trHeight w:val="484"/>
        </w:trPr>
        <w:tc>
          <w:tcPr>
            <w:tcW w:w="4676" w:type="dxa"/>
          </w:tcPr>
          <w:p w14:paraId="1E5CFEE6" w14:textId="77777777" w:rsidR="0092645B" w:rsidRDefault="00D96EA3">
            <w:pPr>
              <w:pStyle w:val="TableParagraph"/>
              <w:rPr>
                <w:sz w:val="21"/>
              </w:rPr>
            </w:pPr>
            <w:r>
              <w:rPr>
                <w:sz w:val="21"/>
              </w:rPr>
              <w:lastRenderedPageBreak/>
              <w:t xml:space="preserve">Anil, </w:t>
            </w:r>
            <w:r>
              <w:rPr>
                <w:spacing w:val="-2"/>
                <w:sz w:val="21"/>
              </w:rPr>
              <w:t>organisation</w:t>
            </w:r>
          </w:p>
        </w:tc>
        <w:tc>
          <w:tcPr>
            <w:tcW w:w="4678" w:type="dxa"/>
          </w:tcPr>
          <w:p w14:paraId="70AB8B07" w14:textId="77777777" w:rsidR="0092645B" w:rsidRDefault="00D96EA3">
            <w:pPr>
              <w:pStyle w:val="TableParagraph"/>
              <w:spacing w:line="242" w:lineRule="exact"/>
              <w:ind w:left="109"/>
              <w:rPr>
                <w:sz w:val="21"/>
              </w:rPr>
            </w:pPr>
            <w:r>
              <w:rPr>
                <w:sz w:val="21"/>
              </w:rPr>
              <w:t>Checks</w:t>
            </w:r>
            <w:r>
              <w:rPr>
                <w:spacing w:val="-7"/>
                <w:sz w:val="21"/>
              </w:rPr>
              <w:t xml:space="preserve"> </w:t>
            </w:r>
            <w:r>
              <w:rPr>
                <w:sz w:val="21"/>
              </w:rPr>
              <w:t>the</w:t>
            </w:r>
            <w:r>
              <w:rPr>
                <w:spacing w:val="-7"/>
                <w:sz w:val="21"/>
              </w:rPr>
              <w:t xml:space="preserve"> </w:t>
            </w:r>
            <w:r>
              <w:rPr>
                <w:sz w:val="21"/>
              </w:rPr>
              <w:t>dashboard</w:t>
            </w:r>
            <w:r>
              <w:rPr>
                <w:spacing w:val="-6"/>
                <w:sz w:val="21"/>
              </w:rPr>
              <w:t xml:space="preserve"> </w:t>
            </w:r>
            <w:r>
              <w:rPr>
                <w:sz w:val="21"/>
              </w:rPr>
              <w:t>on</w:t>
            </w:r>
            <w:r>
              <w:rPr>
                <w:spacing w:val="-6"/>
                <w:sz w:val="21"/>
              </w:rPr>
              <w:t xml:space="preserve"> </w:t>
            </w:r>
            <w:r>
              <w:rPr>
                <w:sz w:val="21"/>
              </w:rPr>
              <w:t>Monday:</w:t>
            </w:r>
            <w:r>
              <w:rPr>
                <w:spacing w:val="-7"/>
                <w:sz w:val="21"/>
              </w:rPr>
              <w:t xml:space="preserve"> </w:t>
            </w:r>
            <w:r>
              <w:rPr>
                <w:sz w:val="21"/>
              </w:rPr>
              <w:t>submissions</w:t>
            </w:r>
            <w:r>
              <w:rPr>
                <w:spacing w:val="-7"/>
                <w:sz w:val="21"/>
              </w:rPr>
              <w:t xml:space="preserve"> </w:t>
            </w:r>
            <w:r>
              <w:rPr>
                <w:sz w:val="21"/>
              </w:rPr>
              <w:t>up, two reviews overdue in one</w:t>
            </w:r>
          </w:p>
        </w:tc>
      </w:tr>
      <w:tr w:rsidR="0092645B" w14:paraId="66103305" w14:textId="77777777">
        <w:trPr>
          <w:trHeight w:val="968"/>
        </w:trPr>
        <w:tc>
          <w:tcPr>
            <w:tcW w:w="4676" w:type="dxa"/>
          </w:tcPr>
          <w:p w14:paraId="554CBC4A" w14:textId="77777777" w:rsidR="0092645B" w:rsidRDefault="00D96EA3">
            <w:pPr>
              <w:pStyle w:val="TableParagraph"/>
              <w:rPr>
                <w:sz w:val="21"/>
              </w:rPr>
            </w:pPr>
            <w:r>
              <w:rPr>
                <w:spacing w:val="-2"/>
                <w:sz w:val="21"/>
              </w:rPr>
              <w:t>administrator</w:t>
            </w:r>
          </w:p>
        </w:tc>
        <w:tc>
          <w:tcPr>
            <w:tcW w:w="4678" w:type="dxa"/>
          </w:tcPr>
          <w:p w14:paraId="7BE046FC" w14:textId="77777777" w:rsidR="0092645B" w:rsidRDefault="00D96EA3">
            <w:pPr>
              <w:pStyle w:val="TableParagraph"/>
              <w:spacing w:line="242" w:lineRule="exact"/>
              <w:ind w:left="109" w:right="209"/>
              <w:rPr>
                <w:sz w:val="21"/>
              </w:rPr>
            </w:pPr>
            <w:r>
              <w:rPr>
                <w:sz w:val="21"/>
              </w:rPr>
              <w:t>department.</w:t>
            </w:r>
            <w:r>
              <w:rPr>
                <w:spacing w:val="-8"/>
                <w:sz w:val="21"/>
              </w:rPr>
              <w:t xml:space="preserve"> </w:t>
            </w:r>
            <w:r>
              <w:rPr>
                <w:sz w:val="21"/>
              </w:rPr>
              <w:t>He</w:t>
            </w:r>
            <w:r>
              <w:rPr>
                <w:spacing w:val="-9"/>
                <w:sz w:val="21"/>
              </w:rPr>
              <w:t xml:space="preserve"> </w:t>
            </w:r>
            <w:r>
              <w:rPr>
                <w:sz w:val="21"/>
              </w:rPr>
              <w:t>messages</w:t>
            </w:r>
            <w:r>
              <w:rPr>
                <w:spacing w:val="-9"/>
                <w:sz w:val="21"/>
              </w:rPr>
              <w:t xml:space="preserve"> </w:t>
            </w:r>
            <w:r>
              <w:rPr>
                <w:sz w:val="21"/>
              </w:rPr>
              <w:t>that</w:t>
            </w:r>
            <w:r>
              <w:rPr>
                <w:spacing w:val="-9"/>
                <w:sz w:val="21"/>
              </w:rPr>
              <w:t xml:space="preserve"> </w:t>
            </w:r>
            <w:r>
              <w:rPr>
                <w:sz w:val="21"/>
              </w:rPr>
              <w:t>manager.</w:t>
            </w:r>
            <w:r>
              <w:rPr>
                <w:spacing w:val="-8"/>
                <w:sz w:val="21"/>
              </w:rPr>
              <w:t xml:space="preserve"> </w:t>
            </w:r>
            <w:r>
              <w:rPr>
                <w:sz w:val="21"/>
              </w:rPr>
              <w:t>Mid-week he imports the new intake of trainees from a spreadsheet, fixes two reporting lines the import flagged, and adds a category for the new energy</w:t>
            </w:r>
          </w:p>
        </w:tc>
      </w:tr>
      <w:tr w:rsidR="0092645B" w14:paraId="34AD87CC" w14:textId="77777777">
        <w:trPr>
          <w:trHeight w:val="725"/>
        </w:trPr>
        <w:tc>
          <w:tcPr>
            <w:tcW w:w="4676" w:type="dxa"/>
          </w:tcPr>
          <w:p w14:paraId="1682423A" w14:textId="77777777" w:rsidR="0092645B" w:rsidRDefault="0092645B">
            <w:pPr>
              <w:pStyle w:val="TableParagraph"/>
              <w:ind w:left="0"/>
              <w:rPr>
                <w:sz w:val="20"/>
              </w:rPr>
            </w:pPr>
          </w:p>
        </w:tc>
        <w:tc>
          <w:tcPr>
            <w:tcW w:w="4678" w:type="dxa"/>
          </w:tcPr>
          <w:p w14:paraId="1E3364C4" w14:textId="77777777" w:rsidR="0092645B" w:rsidRDefault="00D96EA3">
            <w:pPr>
              <w:pStyle w:val="TableParagraph"/>
              <w:spacing w:line="242" w:lineRule="exact"/>
              <w:ind w:left="109" w:right="209"/>
              <w:rPr>
                <w:sz w:val="21"/>
              </w:rPr>
            </w:pPr>
            <w:r>
              <w:rPr>
                <w:sz w:val="21"/>
              </w:rPr>
              <w:t>programme. On Friday he opens Approved Ideas and</w:t>
            </w:r>
            <w:r>
              <w:rPr>
                <w:spacing w:val="-6"/>
                <w:sz w:val="21"/>
              </w:rPr>
              <w:t xml:space="preserve"> </w:t>
            </w:r>
            <w:r>
              <w:rPr>
                <w:sz w:val="21"/>
              </w:rPr>
              <w:t>pushes</w:t>
            </w:r>
            <w:r>
              <w:rPr>
                <w:spacing w:val="-6"/>
                <w:sz w:val="21"/>
              </w:rPr>
              <w:t xml:space="preserve"> </w:t>
            </w:r>
            <w:r>
              <w:rPr>
                <w:sz w:val="21"/>
              </w:rPr>
              <w:t>the</w:t>
            </w:r>
            <w:r>
              <w:rPr>
                <w:spacing w:val="-6"/>
                <w:sz w:val="21"/>
              </w:rPr>
              <w:t xml:space="preserve"> </w:t>
            </w:r>
            <w:r>
              <w:rPr>
                <w:sz w:val="21"/>
              </w:rPr>
              <w:t>week's</w:t>
            </w:r>
            <w:r>
              <w:rPr>
                <w:spacing w:val="-6"/>
                <w:sz w:val="21"/>
              </w:rPr>
              <w:t xml:space="preserve"> </w:t>
            </w:r>
            <w:r>
              <w:rPr>
                <w:sz w:val="21"/>
              </w:rPr>
              <w:t>approvals</w:t>
            </w:r>
            <w:r>
              <w:rPr>
                <w:spacing w:val="-6"/>
                <w:sz w:val="21"/>
              </w:rPr>
              <w:t xml:space="preserve"> </w:t>
            </w:r>
            <w:r>
              <w:rPr>
                <w:sz w:val="21"/>
              </w:rPr>
              <w:t>to</w:t>
            </w:r>
            <w:r>
              <w:rPr>
                <w:spacing w:val="-6"/>
                <w:sz w:val="21"/>
              </w:rPr>
              <w:t xml:space="preserve"> </w:t>
            </w:r>
            <w:r>
              <w:rPr>
                <w:sz w:val="21"/>
              </w:rPr>
              <w:t>QCMS,</w:t>
            </w:r>
            <w:r>
              <w:rPr>
                <w:spacing w:val="-6"/>
                <w:sz w:val="21"/>
              </w:rPr>
              <w:t xml:space="preserve"> </w:t>
            </w:r>
            <w:r>
              <w:rPr>
                <w:sz w:val="21"/>
              </w:rPr>
              <w:t>where implementation is tracked.</w:t>
            </w:r>
          </w:p>
        </w:tc>
      </w:tr>
    </w:tbl>
    <w:p w14:paraId="003F79BA" w14:textId="77777777" w:rsidR="0092645B" w:rsidRDefault="00D96EA3">
      <w:pPr>
        <w:pStyle w:val="Heading4"/>
        <w:keepNext/>
        <w:numPr>
          <w:ilvl w:val="1"/>
          <w:numId w:val="2"/>
        </w:numPr>
        <w:tabs>
          <w:tab w:val="left" w:pos="1809"/>
        </w:tabs>
        <w:spacing w:before="220" w:after="100"/>
      </w:pPr>
      <w:r>
        <w:t>Who</w:t>
      </w:r>
      <w:r>
        <w:rPr>
          <w:spacing w:val="-2"/>
        </w:rPr>
        <w:t xml:space="preserve"> </w:t>
      </w:r>
      <w:r>
        <w:t>can</w:t>
      </w:r>
      <w:r>
        <w:rPr>
          <w:spacing w:val="-2"/>
        </w:rPr>
        <w:t xml:space="preserve"> </w:t>
      </w:r>
      <w:r>
        <w:t>see</w:t>
      </w:r>
      <w:r>
        <w:rPr>
          <w:spacing w:val="-2"/>
        </w:rPr>
        <w:t xml:space="preserve"> </w:t>
      </w:r>
      <w:r>
        <w:rPr>
          <w:spacing w:val="-4"/>
        </w:rPr>
        <w:t>what</w:t>
      </w:r>
    </w:p>
    <w:p w14:paraId="1E2D752B" w14:textId="77777777" w:rsidR="0092645B" w:rsidRDefault="00D96EA3">
      <w:pPr>
        <w:pStyle w:val="BodyText"/>
        <w:spacing w:before="124" w:line="276" w:lineRule="auto"/>
        <w:ind w:left="1419" w:right="1038"/>
        <w:jc w:val="both"/>
      </w:pPr>
      <w:r>
        <w:t>This matters, so it is worth being precise. Your organisation is separate from every other organisation</w:t>
      </w:r>
      <w:r>
        <w:rPr>
          <w:spacing w:val="-3"/>
        </w:rPr>
        <w:t xml:space="preserve"> </w:t>
      </w:r>
      <w:r>
        <w:t>on</w:t>
      </w:r>
      <w:r>
        <w:rPr>
          <w:spacing w:val="-3"/>
        </w:rPr>
        <w:t xml:space="preserve"> </w:t>
      </w:r>
      <w:r>
        <w:t>the</w:t>
      </w:r>
      <w:r>
        <w:rPr>
          <w:spacing w:val="-4"/>
        </w:rPr>
        <w:t xml:space="preserve"> </w:t>
      </w:r>
      <w:r>
        <w:t>platform:</w:t>
      </w:r>
      <w:r>
        <w:rPr>
          <w:spacing w:val="-4"/>
        </w:rPr>
        <w:t xml:space="preserve"> </w:t>
      </w:r>
      <w:r>
        <w:t>nobody</w:t>
      </w:r>
      <w:r>
        <w:rPr>
          <w:spacing w:val="-3"/>
        </w:rPr>
        <w:t xml:space="preserve"> </w:t>
      </w:r>
      <w:r>
        <w:t>outside</w:t>
      </w:r>
      <w:r>
        <w:rPr>
          <w:spacing w:val="-4"/>
        </w:rPr>
        <w:t xml:space="preserve"> </w:t>
      </w:r>
      <w:r>
        <w:t>it</w:t>
      </w:r>
      <w:r>
        <w:rPr>
          <w:spacing w:val="-4"/>
        </w:rPr>
        <w:t xml:space="preserve"> </w:t>
      </w:r>
      <w:r>
        <w:t>can</w:t>
      </w:r>
      <w:r>
        <w:rPr>
          <w:spacing w:val="-3"/>
        </w:rPr>
        <w:t xml:space="preserve"> </w:t>
      </w:r>
      <w:r>
        <w:t>see</w:t>
      </w:r>
      <w:r>
        <w:rPr>
          <w:spacing w:val="-4"/>
        </w:rPr>
        <w:t xml:space="preserve"> </w:t>
      </w:r>
      <w:r>
        <w:t>your</w:t>
      </w:r>
      <w:r>
        <w:rPr>
          <w:spacing w:val="-3"/>
        </w:rPr>
        <w:t xml:space="preserve"> </w:t>
      </w:r>
      <w:r>
        <w:t>ideas,</w:t>
      </w:r>
      <w:r>
        <w:rPr>
          <w:spacing w:val="-3"/>
        </w:rPr>
        <w:t xml:space="preserve"> </w:t>
      </w:r>
      <w:r>
        <w:t>your</w:t>
      </w:r>
      <w:r>
        <w:rPr>
          <w:spacing w:val="-3"/>
        </w:rPr>
        <w:t xml:space="preserve"> </w:t>
      </w:r>
      <w:r>
        <w:t>files,</w:t>
      </w:r>
      <w:r>
        <w:rPr>
          <w:spacing w:val="-3"/>
        </w:rPr>
        <w:t xml:space="preserve"> </w:t>
      </w:r>
      <w:r>
        <w:t>your</w:t>
      </w:r>
      <w:r>
        <w:rPr>
          <w:spacing w:val="-3"/>
        </w:rPr>
        <w:t xml:space="preserve"> </w:t>
      </w:r>
      <w:r>
        <w:t>comments</w:t>
      </w:r>
      <w:r>
        <w:rPr>
          <w:spacing w:val="-4"/>
        </w:rPr>
        <w:t xml:space="preserve"> </w:t>
      </w:r>
      <w:r>
        <w:t>or your people. Inside your organisation:</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744737E7" w14:textId="77777777">
        <w:trPr>
          <w:trHeight w:val="242"/>
        </w:trPr>
        <w:tc>
          <w:tcPr>
            <w:tcW w:w="4676" w:type="dxa"/>
            <w:shd w:val="clear" w:color="auto" w:fill="D8D8D8"/>
          </w:tcPr>
          <w:p w14:paraId="50F4A69F" w14:textId="77777777" w:rsidR="0092645B" w:rsidRDefault="00D96EA3">
            <w:pPr>
              <w:pStyle w:val="TableParagraph"/>
              <w:spacing w:line="222" w:lineRule="exact"/>
              <w:rPr>
                <w:b/>
                <w:sz w:val="21"/>
              </w:rPr>
            </w:pPr>
            <w:r>
              <w:rPr>
                <w:b/>
                <w:spacing w:val="-4"/>
                <w:sz w:val="21"/>
              </w:rPr>
              <w:t>Item</w:t>
            </w:r>
          </w:p>
        </w:tc>
        <w:tc>
          <w:tcPr>
            <w:tcW w:w="4678" w:type="dxa"/>
            <w:shd w:val="clear" w:color="auto" w:fill="D8D8D8"/>
          </w:tcPr>
          <w:p w14:paraId="54A90C3C" w14:textId="77777777" w:rsidR="0092645B" w:rsidRDefault="00D96EA3">
            <w:pPr>
              <w:pStyle w:val="TableParagraph"/>
              <w:spacing w:line="222" w:lineRule="exact"/>
              <w:ind w:left="109"/>
              <w:rPr>
                <w:b/>
                <w:sz w:val="21"/>
              </w:rPr>
            </w:pPr>
            <w:r>
              <w:rPr>
                <w:b/>
                <w:sz w:val="21"/>
              </w:rPr>
              <w:t>Who</w:t>
            </w:r>
            <w:r>
              <w:rPr>
                <w:b/>
                <w:spacing w:val="-2"/>
                <w:sz w:val="21"/>
              </w:rPr>
              <w:t xml:space="preserve"> </w:t>
            </w:r>
            <w:r>
              <w:rPr>
                <w:b/>
                <w:sz w:val="21"/>
              </w:rPr>
              <w:t>can</w:t>
            </w:r>
            <w:r>
              <w:rPr>
                <w:b/>
                <w:spacing w:val="-2"/>
                <w:sz w:val="21"/>
              </w:rPr>
              <w:t xml:space="preserve"> </w:t>
            </w:r>
            <w:r>
              <w:rPr>
                <w:b/>
                <w:sz w:val="21"/>
              </w:rPr>
              <w:t>see</w:t>
            </w:r>
            <w:r>
              <w:rPr>
                <w:b/>
                <w:spacing w:val="-2"/>
                <w:sz w:val="21"/>
              </w:rPr>
              <w:t xml:space="preserve"> </w:t>
            </w:r>
            <w:r>
              <w:rPr>
                <w:b/>
                <w:spacing w:val="-5"/>
                <w:sz w:val="21"/>
              </w:rPr>
              <w:t>it</w:t>
            </w:r>
          </w:p>
        </w:tc>
      </w:tr>
      <w:tr w:rsidR="0092645B" w14:paraId="2B42514A" w14:textId="77777777">
        <w:trPr>
          <w:trHeight w:val="241"/>
        </w:trPr>
        <w:tc>
          <w:tcPr>
            <w:tcW w:w="4676" w:type="dxa"/>
          </w:tcPr>
          <w:p w14:paraId="6B389E83" w14:textId="77777777" w:rsidR="0092645B" w:rsidRDefault="00D96EA3">
            <w:pPr>
              <w:pStyle w:val="TableParagraph"/>
              <w:spacing w:line="222" w:lineRule="exact"/>
              <w:rPr>
                <w:sz w:val="21"/>
              </w:rPr>
            </w:pPr>
            <w:r>
              <w:rPr>
                <w:sz w:val="21"/>
              </w:rPr>
              <w:t>A</w:t>
            </w:r>
            <w:r>
              <w:rPr>
                <w:spacing w:val="-1"/>
                <w:sz w:val="21"/>
              </w:rPr>
              <w:t xml:space="preserve"> </w:t>
            </w:r>
            <w:r>
              <w:rPr>
                <w:spacing w:val="-4"/>
                <w:sz w:val="21"/>
              </w:rPr>
              <w:t>draft</w:t>
            </w:r>
          </w:p>
        </w:tc>
        <w:tc>
          <w:tcPr>
            <w:tcW w:w="4678" w:type="dxa"/>
          </w:tcPr>
          <w:p w14:paraId="762602B2" w14:textId="77777777" w:rsidR="0092645B" w:rsidRDefault="00D96EA3">
            <w:pPr>
              <w:pStyle w:val="TableParagraph"/>
              <w:spacing w:line="222" w:lineRule="exact"/>
              <w:ind w:left="109"/>
              <w:rPr>
                <w:sz w:val="21"/>
              </w:rPr>
            </w:pPr>
            <w:r>
              <w:rPr>
                <w:sz w:val="21"/>
              </w:rPr>
              <w:t xml:space="preserve">Only you, and your organisation </w:t>
            </w:r>
            <w:r>
              <w:rPr>
                <w:spacing w:val="-2"/>
                <w:sz w:val="21"/>
              </w:rPr>
              <w:t>administrator.</w:t>
            </w:r>
          </w:p>
        </w:tc>
      </w:tr>
      <w:tr w:rsidR="0092645B" w14:paraId="783CDD6D" w14:textId="77777777">
        <w:trPr>
          <w:trHeight w:val="484"/>
        </w:trPr>
        <w:tc>
          <w:tcPr>
            <w:tcW w:w="4676" w:type="dxa"/>
          </w:tcPr>
          <w:p w14:paraId="2A3549A5" w14:textId="77777777" w:rsidR="0092645B" w:rsidRDefault="00D96EA3">
            <w:pPr>
              <w:pStyle w:val="TableParagraph"/>
              <w:spacing w:line="240" w:lineRule="exact"/>
              <w:rPr>
                <w:sz w:val="21"/>
              </w:rPr>
            </w:pPr>
            <w:r>
              <w:rPr>
                <w:sz w:val="21"/>
              </w:rPr>
              <w:t>A</w:t>
            </w:r>
            <w:r>
              <w:rPr>
                <w:spacing w:val="-4"/>
                <w:sz w:val="21"/>
              </w:rPr>
              <w:t xml:space="preserve"> </w:t>
            </w:r>
            <w:r>
              <w:rPr>
                <w:sz w:val="21"/>
              </w:rPr>
              <w:t>submitted</w:t>
            </w:r>
            <w:r>
              <w:rPr>
                <w:spacing w:val="-3"/>
                <w:sz w:val="21"/>
              </w:rPr>
              <w:t xml:space="preserve"> </w:t>
            </w:r>
            <w:r>
              <w:rPr>
                <w:spacing w:val="-4"/>
                <w:sz w:val="21"/>
              </w:rPr>
              <w:t>idea</w:t>
            </w:r>
          </w:p>
        </w:tc>
        <w:tc>
          <w:tcPr>
            <w:tcW w:w="4678" w:type="dxa"/>
          </w:tcPr>
          <w:p w14:paraId="5956F689" w14:textId="77777777" w:rsidR="0092645B" w:rsidRDefault="00D96EA3">
            <w:pPr>
              <w:pStyle w:val="TableParagraph"/>
              <w:spacing w:line="242" w:lineRule="exact"/>
              <w:ind w:left="109"/>
              <w:rPr>
                <w:sz w:val="21"/>
              </w:rPr>
            </w:pPr>
            <w:r>
              <w:rPr>
                <w:sz w:val="21"/>
              </w:rPr>
              <w:t>Everyone</w:t>
            </w:r>
            <w:r>
              <w:rPr>
                <w:spacing w:val="-6"/>
                <w:sz w:val="21"/>
              </w:rPr>
              <w:t xml:space="preserve"> </w:t>
            </w:r>
            <w:r>
              <w:rPr>
                <w:sz w:val="21"/>
              </w:rPr>
              <w:t>in</w:t>
            </w:r>
            <w:r>
              <w:rPr>
                <w:spacing w:val="-5"/>
                <w:sz w:val="21"/>
              </w:rPr>
              <w:t xml:space="preserve"> </w:t>
            </w:r>
            <w:r>
              <w:rPr>
                <w:sz w:val="21"/>
              </w:rPr>
              <w:t>your</w:t>
            </w:r>
            <w:r>
              <w:rPr>
                <w:spacing w:val="-5"/>
                <w:sz w:val="21"/>
              </w:rPr>
              <w:t xml:space="preserve"> </w:t>
            </w:r>
            <w:r>
              <w:rPr>
                <w:sz w:val="21"/>
              </w:rPr>
              <w:t>organisation,</w:t>
            </w:r>
            <w:r>
              <w:rPr>
                <w:spacing w:val="-5"/>
                <w:sz w:val="21"/>
              </w:rPr>
              <w:t xml:space="preserve"> </w:t>
            </w:r>
            <w:r>
              <w:rPr>
                <w:sz w:val="21"/>
              </w:rPr>
              <w:t>on</w:t>
            </w:r>
            <w:r>
              <w:rPr>
                <w:spacing w:val="-5"/>
                <w:sz w:val="21"/>
              </w:rPr>
              <w:t xml:space="preserve"> </w:t>
            </w:r>
            <w:r>
              <w:rPr>
                <w:sz w:val="21"/>
              </w:rPr>
              <w:t>the</w:t>
            </w:r>
            <w:r>
              <w:rPr>
                <w:spacing w:val="-6"/>
                <w:sz w:val="21"/>
              </w:rPr>
              <w:t xml:space="preserve"> </w:t>
            </w:r>
            <w:r>
              <w:rPr>
                <w:sz w:val="21"/>
              </w:rPr>
              <w:t>idea</w:t>
            </w:r>
            <w:r>
              <w:rPr>
                <w:spacing w:val="-6"/>
                <w:sz w:val="21"/>
              </w:rPr>
              <w:t xml:space="preserve"> </w:t>
            </w:r>
            <w:r>
              <w:rPr>
                <w:sz w:val="21"/>
              </w:rPr>
              <w:t>board</w:t>
            </w:r>
            <w:r>
              <w:rPr>
                <w:spacing w:val="-5"/>
                <w:sz w:val="21"/>
              </w:rPr>
              <w:t xml:space="preserve"> </w:t>
            </w:r>
            <w:r>
              <w:rPr>
                <w:sz w:val="21"/>
              </w:rPr>
              <w:t>and in the lists.</w:t>
            </w:r>
          </w:p>
        </w:tc>
      </w:tr>
      <w:tr w:rsidR="0092645B" w14:paraId="03478A5A" w14:textId="77777777">
        <w:trPr>
          <w:trHeight w:val="967"/>
        </w:trPr>
        <w:tc>
          <w:tcPr>
            <w:tcW w:w="4676" w:type="dxa"/>
          </w:tcPr>
          <w:p w14:paraId="5207A1DF" w14:textId="77777777" w:rsidR="0092645B" w:rsidRDefault="00D96EA3">
            <w:pPr>
              <w:pStyle w:val="TableParagraph"/>
              <w:spacing w:line="240" w:lineRule="exact"/>
              <w:rPr>
                <w:sz w:val="21"/>
              </w:rPr>
            </w:pPr>
            <w:r>
              <w:rPr>
                <w:sz w:val="21"/>
              </w:rPr>
              <w:t>An</w:t>
            </w:r>
            <w:r>
              <w:rPr>
                <w:spacing w:val="-5"/>
                <w:sz w:val="21"/>
              </w:rPr>
              <w:t xml:space="preserve"> </w:t>
            </w:r>
            <w:r>
              <w:rPr>
                <w:sz w:val="21"/>
              </w:rPr>
              <w:t>anonymous</w:t>
            </w:r>
            <w:r>
              <w:rPr>
                <w:spacing w:val="-4"/>
                <w:sz w:val="21"/>
              </w:rPr>
              <w:t xml:space="preserve"> idea</w:t>
            </w:r>
          </w:p>
        </w:tc>
        <w:tc>
          <w:tcPr>
            <w:tcW w:w="4678" w:type="dxa"/>
          </w:tcPr>
          <w:p w14:paraId="09D9CAD9" w14:textId="77777777" w:rsidR="0092645B" w:rsidRDefault="00D96EA3">
            <w:pPr>
              <w:pStyle w:val="TableParagraph"/>
              <w:spacing w:line="242" w:lineRule="exact"/>
              <w:ind w:left="109" w:right="151"/>
              <w:rPr>
                <w:sz w:val="21"/>
              </w:rPr>
            </w:pPr>
            <w:r>
              <w:rPr>
                <w:sz w:val="21"/>
              </w:rPr>
              <w:t>Everyone can see the idea; nobody except senior reviewers</w:t>
            </w:r>
            <w:r>
              <w:rPr>
                <w:spacing w:val="-7"/>
                <w:sz w:val="21"/>
              </w:rPr>
              <w:t xml:space="preserve"> </w:t>
            </w:r>
            <w:r>
              <w:rPr>
                <w:sz w:val="21"/>
              </w:rPr>
              <w:t>and</w:t>
            </w:r>
            <w:r>
              <w:rPr>
                <w:spacing w:val="-6"/>
                <w:sz w:val="21"/>
              </w:rPr>
              <w:t xml:space="preserve"> </w:t>
            </w:r>
            <w:r>
              <w:rPr>
                <w:sz w:val="21"/>
              </w:rPr>
              <w:t>administrators</w:t>
            </w:r>
            <w:r>
              <w:rPr>
                <w:spacing w:val="-7"/>
                <w:sz w:val="21"/>
              </w:rPr>
              <w:t xml:space="preserve"> </w:t>
            </w:r>
            <w:r>
              <w:rPr>
                <w:sz w:val="21"/>
              </w:rPr>
              <w:t>can</w:t>
            </w:r>
            <w:r>
              <w:rPr>
                <w:spacing w:val="-6"/>
                <w:sz w:val="21"/>
              </w:rPr>
              <w:t xml:space="preserve"> </w:t>
            </w:r>
            <w:r>
              <w:rPr>
                <w:sz w:val="21"/>
              </w:rPr>
              <w:t>see</w:t>
            </w:r>
            <w:r>
              <w:rPr>
                <w:spacing w:val="-7"/>
                <w:sz w:val="21"/>
              </w:rPr>
              <w:t xml:space="preserve"> </w:t>
            </w:r>
            <w:r>
              <w:rPr>
                <w:sz w:val="21"/>
              </w:rPr>
              <w:t>who</w:t>
            </w:r>
            <w:r>
              <w:rPr>
                <w:spacing w:val="-6"/>
                <w:sz w:val="21"/>
              </w:rPr>
              <w:t xml:space="preserve"> </w:t>
            </w:r>
            <w:r>
              <w:rPr>
                <w:sz w:val="21"/>
              </w:rPr>
              <w:t>submitted it. Your name is hidden from the idea, from the approval timeline and from the co-suggester list.</w:t>
            </w:r>
          </w:p>
        </w:tc>
      </w:tr>
      <w:tr w:rsidR="0092645B" w14:paraId="7BBF52F4" w14:textId="77777777">
        <w:trPr>
          <w:trHeight w:val="968"/>
        </w:trPr>
        <w:tc>
          <w:tcPr>
            <w:tcW w:w="4676" w:type="dxa"/>
          </w:tcPr>
          <w:p w14:paraId="6A9355EA" w14:textId="77777777" w:rsidR="0092645B" w:rsidRDefault="00D96EA3">
            <w:pPr>
              <w:pStyle w:val="TableParagraph"/>
              <w:spacing w:line="240" w:lineRule="exact"/>
              <w:rPr>
                <w:sz w:val="21"/>
              </w:rPr>
            </w:pPr>
            <w:r>
              <w:rPr>
                <w:sz w:val="21"/>
              </w:rPr>
              <w:t xml:space="preserve">An </w:t>
            </w:r>
            <w:r>
              <w:rPr>
                <w:spacing w:val="-2"/>
                <w:sz w:val="21"/>
              </w:rPr>
              <w:t>attachment</w:t>
            </w:r>
          </w:p>
        </w:tc>
        <w:tc>
          <w:tcPr>
            <w:tcW w:w="4678" w:type="dxa"/>
          </w:tcPr>
          <w:p w14:paraId="3153ED32" w14:textId="77777777" w:rsidR="0092645B" w:rsidRDefault="00D96EA3">
            <w:pPr>
              <w:pStyle w:val="TableParagraph"/>
              <w:spacing w:line="242" w:lineRule="exact"/>
              <w:ind w:left="109" w:right="151"/>
              <w:rPr>
                <w:sz w:val="21"/>
              </w:rPr>
            </w:pPr>
            <w:r>
              <w:rPr>
                <w:sz w:val="21"/>
              </w:rPr>
              <w:t>Anyone</w:t>
            </w:r>
            <w:r>
              <w:rPr>
                <w:spacing w:val="-6"/>
                <w:sz w:val="21"/>
              </w:rPr>
              <w:t xml:space="preserve"> </w:t>
            </w:r>
            <w:r>
              <w:rPr>
                <w:sz w:val="21"/>
              </w:rPr>
              <w:t>signed</w:t>
            </w:r>
            <w:r>
              <w:rPr>
                <w:spacing w:val="-5"/>
                <w:sz w:val="21"/>
              </w:rPr>
              <w:t xml:space="preserve"> </w:t>
            </w:r>
            <w:r>
              <w:rPr>
                <w:sz w:val="21"/>
              </w:rPr>
              <w:t>in</w:t>
            </w:r>
            <w:r>
              <w:rPr>
                <w:spacing w:val="-5"/>
                <w:sz w:val="21"/>
              </w:rPr>
              <w:t xml:space="preserve"> </w:t>
            </w:r>
            <w:r>
              <w:rPr>
                <w:sz w:val="21"/>
              </w:rPr>
              <w:t>to</w:t>
            </w:r>
            <w:r>
              <w:rPr>
                <w:spacing w:val="-5"/>
                <w:sz w:val="21"/>
              </w:rPr>
              <w:t xml:space="preserve"> </w:t>
            </w:r>
            <w:r>
              <w:rPr>
                <w:sz w:val="21"/>
              </w:rPr>
              <w:t>your</w:t>
            </w:r>
            <w:r>
              <w:rPr>
                <w:spacing w:val="-5"/>
                <w:sz w:val="21"/>
              </w:rPr>
              <w:t xml:space="preserve"> </w:t>
            </w:r>
            <w:r>
              <w:rPr>
                <w:sz w:val="21"/>
              </w:rPr>
              <w:t>organisation</w:t>
            </w:r>
            <w:r>
              <w:rPr>
                <w:spacing w:val="-5"/>
                <w:sz w:val="21"/>
              </w:rPr>
              <w:t xml:space="preserve"> </w:t>
            </w:r>
            <w:r>
              <w:rPr>
                <w:sz w:val="21"/>
              </w:rPr>
              <w:t>who</w:t>
            </w:r>
            <w:r>
              <w:rPr>
                <w:spacing w:val="-5"/>
                <w:sz w:val="21"/>
              </w:rPr>
              <w:t xml:space="preserve"> </w:t>
            </w:r>
            <w:r>
              <w:rPr>
                <w:sz w:val="21"/>
              </w:rPr>
              <w:t>can</w:t>
            </w:r>
            <w:r>
              <w:rPr>
                <w:spacing w:val="-5"/>
                <w:sz w:val="21"/>
              </w:rPr>
              <w:t xml:space="preserve"> </w:t>
            </w:r>
            <w:r>
              <w:rPr>
                <w:sz w:val="21"/>
              </w:rPr>
              <w:t xml:space="preserve">see the idea, and only through the app - files are never public links. A draft's attachments stay private to </w:t>
            </w:r>
            <w:r>
              <w:rPr>
                <w:spacing w:val="-4"/>
                <w:sz w:val="21"/>
              </w:rPr>
              <w:t>you.</w:t>
            </w:r>
          </w:p>
        </w:tc>
      </w:tr>
      <w:tr w:rsidR="0092645B" w14:paraId="567F7741" w14:textId="77777777">
        <w:trPr>
          <w:trHeight w:val="483"/>
        </w:trPr>
        <w:tc>
          <w:tcPr>
            <w:tcW w:w="4676" w:type="dxa"/>
          </w:tcPr>
          <w:p w14:paraId="75DE58E4" w14:textId="77777777" w:rsidR="0092645B" w:rsidRDefault="00D96EA3">
            <w:pPr>
              <w:pStyle w:val="TableParagraph"/>
              <w:spacing w:line="240" w:lineRule="exact"/>
              <w:rPr>
                <w:sz w:val="21"/>
              </w:rPr>
            </w:pPr>
            <w:r>
              <w:rPr>
                <w:sz w:val="21"/>
              </w:rPr>
              <w:t>Your</w:t>
            </w:r>
            <w:r>
              <w:rPr>
                <w:spacing w:val="-2"/>
                <w:sz w:val="21"/>
              </w:rPr>
              <w:t xml:space="preserve"> </w:t>
            </w:r>
            <w:r>
              <w:rPr>
                <w:sz w:val="21"/>
              </w:rPr>
              <w:t>email</w:t>
            </w:r>
            <w:r>
              <w:rPr>
                <w:spacing w:val="-2"/>
                <w:sz w:val="21"/>
              </w:rPr>
              <w:t xml:space="preserve"> </w:t>
            </w:r>
            <w:r>
              <w:rPr>
                <w:sz w:val="21"/>
              </w:rPr>
              <w:t>and</w:t>
            </w:r>
            <w:r>
              <w:rPr>
                <w:spacing w:val="-1"/>
                <w:sz w:val="21"/>
              </w:rPr>
              <w:t xml:space="preserve"> </w:t>
            </w:r>
            <w:r>
              <w:rPr>
                <w:spacing w:val="-2"/>
                <w:sz w:val="21"/>
              </w:rPr>
              <w:t>phone</w:t>
            </w:r>
          </w:p>
        </w:tc>
        <w:tc>
          <w:tcPr>
            <w:tcW w:w="4678" w:type="dxa"/>
          </w:tcPr>
          <w:p w14:paraId="6E052593" w14:textId="77777777" w:rsidR="0092645B" w:rsidRDefault="00D96EA3">
            <w:pPr>
              <w:pStyle w:val="TableParagraph"/>
              <w:spacing w:line="242" w:lineRule="exact"/>
              <w:ind w:left="109" w:right="209"/>
              <w:rPr>
                <w:sz w:val="21"/>
              </w:rPr>
            </w:pPr>
            <w:r>
              <w:rPr>
                <w:sz w:val="21"/>
              </w:rPr>
              <w:t>Your administrator, and colleagues searching for you</w:t>
            </w:r>
            <w:r>
              <w:rPr>
                <w:spacing w:val="-5"/>
                <w:sz w:val="21"/>
              </w:rPr>
              <w:t xml:space="preserve"> </w:t>
            </w:r>
            <w:r>
              <w:rPr>
                <w:sz w:val="21"/>
              </w:rPr>
              <w:t>as</w:t>
            </w:r>
            <w:r>
              <w:rPr>
                <w:spacing w:val="-6"/>
                <w:sz w:val="21"/>
              </w:rPr>
              <w:t xml:space="preserve"> </w:t>
            </w:r>
            <w:r>
              <w:rPr>
                <w:sz w:val="21"/>
              </w:rPr>
              <w:t>a</w:t>
            </w:r>
            <w:r>
              <w:rPr>
                <w:spacing w:val="-6"/>
                <w:sz w:val="21"/>
              </w:rPr>
              <w:t xml:space="preserve"> </w:t>
            </w:r>
            <w:r>
              <w:rPr>
                <w:sz w:val="21"/>
              </w:rPr>
              <w:t>co-suggester</w:t>
            </w:r>
            <w:r>
              <w:rPr>
                <w:spacing w:val="-5"/>
                <w:sz w:val="21"/>
              </w:rPr>
              <w:t xml:space="preserve"> </w:t>
            </w:r>
            <w:r>
              <w:rPr>
                <w:sz w:val="21"/>
              </w:rPr>
              <w:t>(by</w:t>
            </w:r>
            <w:r>
              <w:rPr>
                <w:spacing w:val="-5"/>
                <w:sz w:val="21"/>
              </w:rPr>
              <w:t xml:space="preserve"> </w:t>
            </w:r>
            <w:r>
              <w:rPr>
                <w:sz w:val="21"/>
              </w:rPr>
              <w:t>name</w:t>
            </w:r>
            <w:r>
              <w:rPr>
                <w:spacing w:val="-6"/>
                <w:sz w:val="21"/>
              </w:rPr>
              <w:t xml:space="preserve"> </w:t>
            </w:r>
            <w:r>
              <w:rPr>
                <w:sz w:val="21"/>
              </w:rPr>
              <w:t>and</w:t>
            </w:r>
            <w:r>
              <w:rPr>
                <w:spacing w:val="-5"/>
                <w:sz w:val="21"/>
              </w:rPr>
              <w:t xml:space="preserve"> </w:t>
            </w:r>
            <w:r>
              <w:rPr>
                <w:sz w:val="21"/>
              </w:rPr>
              <w:t>employee</w:t>
            </w:r>
            <w:r>
              <w:rPr>
                <w:spacing w:val="-6"/>
                <w:sz w:val="21"/>
              </w:rPr>
              <w:t xml:space="preserve"> </w:t>
            </w:r>
            <w:r>
              <w:rPr>
                <w:sz w:val="21"/>
              </w:rPr>
              <w:t>ID).</w:t>
            </w:r>
          </w:p>
        </w:tc>
      </w:tr>
      <w:tr w:rsidR="0092645B" w14:paraId="7B8D74DD" w14:textId="77777777">
        <w:trPr>
          <w:trHeight w:val="483"/>
        </w:trPr>
        <w:tc>
          <w:tcPr>
            <w:tcW w:w="4676" w:type="dxa"/>
          </w:tcPr>
          <w:p w14:paraId="730EE661" w14:textId="77777777" w:rsidR="0092645B" w:rsidRDefault="00D96EA3">
            <w:pPr>
              <w:pStyle w:val="TableParagraph"/>
              <w:spacing w:line="240" w:lineRule="exact"/>
              <w:rPr>
                <w:sz w:val="21"/>
              </w:rPr>
            </w:pPr>
            <w:r>
              <w:rPr>
                <w:sz w:val="21"/>
              </w:rPr>
              <w:t>Analytics</w:t>
            </w:r>
            <w:r>
              <w:rPr>
                <w:spacing w:val="-5"/>
                <w:sz w:val="21"/>
              </w:rPr>
              <w:t xml:space="preserve"> </w:t>
            </w:r>
            <w:r>
              <w:rPr>
                <w:sz w:val="21"/>
              </w:rPr>
              <w:t>and</w:t>
            </w:r>
            <w:r>
              <w:rPr>
                <w:spacing w:val="-4"/>
                <w:sz w:val="21"/>
              </w:rPr>
              <w:t xml:space="preserve"> </w:t>
            </w:r>
            <w:r>
              <w:rPr>
                <w:sz w:val="21"/>
              </w:rPr>
              <w:t>the</w:t>
            </w:r>
            <w:r>
              <w:rPr>
                <w:spacing w:val="-4"/>
                <w:sz w:val="21"/>
              </w:rPr>
              <w:t xml:space="preserve"> </w:t>
            </w:r>
            <w:r>
              <w:rPr>
                <w:sz w:val="21"/>
              </w:rPr>
              <w:t>audit</w:t>
            </w:r>
            <w:r>
              <w:rPr>
                <w:spacing w:val="-4"/>
                <w:sz w:val="21"/>
              </w:rPr>
              <w:t xml:space="preserve"> </w:t>
            </w:r>
            <w:r>
              <w:rPr>
                <w:spacing w:val="-2"/>
                <w:sz w:val="21"/>
              </w:rPr>
              <w:t>trail</w:t>
            </w:r>
          </w:p>
        </w:tc>
        <w:tc>
          <w:tcPr>
            <w:tcW w:w="4678" w:type="dxa"/>
          </w:tcPr>
          <w:p w14:paraId="1DA91B6A" w14:textId="77777777" w:rsidR="0092645B" w:rsidRDefault="00D96EA3">
            <w:pPr>
              <w:pStyle w:val="TableParagraph"/>
              <w:spacing w:line="242" w:lineRule="exact"/>
              <w:ind w:left="109" w:right="151"/>
              <w:rPr>
                <w:sz w:val="21"/>
              </w:rPr>
            </w:pPr>
            <w:r>
              <w:rPr>
                <w:sz w:val="21"/>
              </w:rPr>
              <w:t>Managers</w:t>
            </w:r>
            <w:r>
              <w:rPr>
                <w:spacing w:val="-9"/>
                <w:sz w:val="21"/>
              </w:rPr>
              <w:t xml:space="preserve"> </w:t>
            </w:r>
            <w:r>
              <w:rPr>
                <w:sz w:val="21"/>
              </w:rPr>
              <w:t>and</w:t>
            </w:r>
            <w:r>
              <w:rPr>
                <w:spacing w:val="-8"/>
                <w:sz w:val="21"/>
              </w:rPr>
              <w:t xml:space="preserve"> </w:t>
            </w:r>
            <w:r>
              <w:rPr>
                <w:sz w:val="21"/>
              </w:rPr>
              <w:t>administrators,</w:t>
            </w:r>
            <w:r>
              <w:rPr>
                <w:spacing w:val="-8"/>
                <w:sz w:val="21"/>
              </w:rPr>
              <w:t xml:space="preserve"> </w:t>
            </w:r>
            <w:r>
              <w:rPr>
                <w:sz w:val="21"/>
              </w:rPr>
              <w:t>depending</w:t>
            </w:r>
            <w:r>
              <w:rPr>
                <w:spacing w:val="-8"/>
                <w:sz w:val="21"/>
              </w:rPr>
              <w:t xml:space="preserve"> </w:t>
            </w:r>
            <w:r>
              <w:rPr>
                <w:sz w:val="21"/>
              </w:rPr>
              <w:t>on</w:t>
            </w:r>
            <w:r>
              <w:rPr>
                <w:spacing w:val="-8"/>
                <w:sz w:val="21"/>
              </w:rPr>
              <w:t xml:space="preserve"> </w:t>
            </w:r>
            <w:r>
              <w:rPr>
                <w:sz w:val="21"/>
              </w:rPr>
              <w:t xml:space="preserve">their </w:t>
            </w:r>
            <w:r>
              <w:rPr>
                <w:spacing w:val="-2"/>
                <w:sz w:val="21"/>
              </w:rPr>
              <w:t>role.</w:t>
            </w:r>
          </w:p>
        </w:tc>
      </w:tr>
      <w:tr w:rsidR="0092645B" w14:paraId="7DC13F52" w14:textId="77777777">
        <w:trPr>
          <w:trHeight w:val="276"/>
        </w:trPr>
        <w:tc>
          <w:tcPr>
            <w:tcW w:w="4676" w:type="dxa"/>
          </w:tcPr>
          <w:p w14:paraId="7CC94DCC" w14:textId="77777777" w:rsidR="0092645B" w:rsidRDefault="00D96EA3">
            <w:pPr>
              <w:pStyle w:val="TableParagraph"/>
              <w:spacing w:line="240" w:lineRule="exact"/>
              <w:rPr>
                <w:sz w:val="21"/>
              </w:rPr>
            </w:pPr>
            <w:r>
              <w:rPr>
                <w:sz w:val="21"/>
              </w:rPr>
              <w:t>The</w:t>
            </w:r>
            <w:r>
              <w:rPr>
                <w:spacing w:val="-4"/>
                <w:sz w:val="21"/>
              </w:rPr>
              <w:t xml:space="preserve"> </w:t>
            </w:r>
            <w:r>
              <w:rPr>
                <w:sz w:val="21"/>
              </w:rPr>
              <w:t>IFQM</w:t>
            </w:r>
            <w:r>
              <w:rPr>
                <w:spacing w:val="-4"/>
                <w:sz w:val="21"/>
              </w:rPr>
              <w:t xml:space="preserve"> </w:t>
            </w:r>
            <w:r>
              <w:rPr>
                <w:sz w:val="21"/>
              </w:rPr>
              <w:t>platform</w:t>
            </w:r>
            <w:r>
              <w:rPr>
                <w:spacing w:val="-4"/>
                <w:sz w:val="21"/>
              </w:rPr>
              <w:t xml:space="preserve"> </w:t>
            </w:r>
            <w:r>
              <w:rPr>
                <w:sz w:val="21"/>
              </w:rPr>
              <w:t>team</w:t>
            </w:r>
            <w:r>
              <w:rPr>
                <w:spacing w:val="-4"/>
                <w:sz w:val="21"/>
              </w:rPr>
              <w:t xml:space="preserve"> </w:t>
            </w:r>
            <w:r>
              <w:rPr>
                <w:sz w:val="21"/>
              </w:rPr>
              <w:t>cannot</w:t>
            </w:r>
            <w:r>
              <w:rPr>
                <w:spacing w:val="-4"/>
                <w:sz w:val="21"/>
              </w:rPr>
              <w:t xml:space="preserve"> </w:t>
            </w:r>
            <w:r>
              <w:rPr>
                <w:sz w:val="21"/>
              </w:rPr>
              <w:t>read</w:t>
            </w:r>
            <w:r>
              <w:rPr>
                <w:spacing w:val="-3"/>
                <w:sz w:val="21"/>
              </w:rPr>
              <w:t xml:space="preserve"> </w:t>
            </w:r>
            <w:r>
              <w:rPr>
                <w:sz w:val="21"/>
              </w:rPr>
              <w:t>your</w:t>
            </w:r>
            <w:r>
              <w:rPr>
                <w:spacing w:val="-2"/>
                <w:sz w:val="21"/>
              </w:rPr>
              <w:t xml:space="preserve"> ideas</w:t>
            </w:r>
          </w:p>
        </w:tc>
        <w:tc>
          <w:tcPr>
            <w:tcW w:w="4678" w:type="dxa"/>
          </w:tcPr>
          <w:p w14:paraId="51BA93B4" w14:textId="77777777" w:rsidR="0092645B" w:rsidRDefault="0092645B">
            <w:pPr>
              <w:pStyle w:val="TableParagraph"/>
              <w:ind w:left="0"/>
              <w:rPr>
                <w:sz w:val="20"/>
              </w:rPr>
            </w:pPr>
          </w:p>
        </w:tc>
      </w:tr>
      <w:tr w:rsidR="0092645B" w14:paraId="635D845B" w14:textId="77777777">
        <w:trPr>
          <w:trHeight w:val="726"/>
        </w:trPr>
        <w:tc>
          <w:tcPr>
            <w:tcW w:w="4676" w:type="dxa"/>
          </w:tcPr>
          <w:p w14:paraId="79A7324F" w14:textId="77777777" w:rsidR="0092645B" w:rsidRDefault="00D96EA3">
            <w:pPr>
              <w:pStyle w:val="TableParagraph"/>
              <w:spacing w:line="242" w:lineRule="exact"/>
              <w:rPr>
                <w:sz w:val="21"/>
              </w:rPr>
            </w:pPr>
            <w:r>
              <w:rPr>
                <w:sz w:val="21"/>
              </w:rPr>
              <w:t>The vendor team that creates and supports organisations</w:t>
            </w:r>
            <w:r>
              <w:rPr>
                <w:spacing w:val="-9"/>
                <w:sz w:val="21"/>
              </w:rPr>
              <w:t xml:space="preserve"> </w:t>
            </w:r>
            <w:r>
              <w:rPr>
                <w:sz w:val="21"/>
              </w:rPr>
              <w:t>sees</w:t>
            </w:r>
            <w:r>
              <w:rPr>
                <w:spacing w:val="-9"/>
                <w:sz w:val="21"/>
              </w:rPr>
              <w:t xml:space="preserve"> </w:t>
            </w:r>
            <w:r>
              <w:rPr>
                <w:sz w:val="21"/>
              </w:rPr>
              <w:t>only</w:t>
            </w:r>
            <w:r>
              <w:rPr>
                <w:spacing w:val="-8"/>
                <w:sz w:val="21"/>
              </w:rPr>
              <w:t xml:space="preserve"> </w:t>
            </w:r>
            <w:r>
              <w:rPr>
                <w:sz w:val="21"/>
              </w:rPr>
              <w:t>counts</w:t>
            </w:r>
            <w:r>
              <w:rPr>
                <w:spacing w:val="-9"/>
                <w:sz w:val="21"/>
              </w:rPr>
              <w:t xml:space="preserve"> </w:t>
            </w:r>
            <w:r>
              <w:rPr>
                <w:sz w:val="21"/>
              </w:rPr>
              <w:t>and</w:t>
            </w:r>
            <w:r>
              <w:rPr>
                <w:spacing w:val="-8"/>
                <w:sz w:val="21"/>
              </w:rPr>
              <w:t xml:space="preserve"> </w:t>
            </w:r>
            <w:r>
              <w:rPr>
                <w:sz w:val="21"/>
              </w:rPr>
              <w:t>administrator contact details.</w:t>
            </w:r>
          </w:p>
        </w:tc>
        <w:tc>
          <w:tcPr>
            <w:tcW w:w="4678" w:type="dxa"/>
          </w:tcPr>
          <w:p w14:paraId="1E41F4EA" w14:textId="77777777" w:rsidR="0092645B" w:rsidRDefault="0092645B">
            <w:pPr>
              <w:pStyle w:val="TableParagraph"/>
              <w:ind w:left="0"/>
              <w:rPr>
                <w:sz w:val="20"/>
              </w:rPr>
            </w:pPr>
          </w:p>
        </w:tc>
      </w:tr>
      <w:tr w:rsidR="0092645B" w14:paraId="79B9B173" w14:textId="77777777">
        <w:trPr>
          <w:trHeight w:val="726"/>
        </w:trPr>
        <w:tc>
          <w:tcPr>
            <w:tcW w:w="4676" w:type="dxa"/>
          </w:tcPr>
          <w:p w14:paraId="15AB7E9D" w14:textId="77777777" w:rsidR="0092645B" w:rsidRDefault="00D96EA3">
            <w:pPr>
              <w:pStyle w:val="TableParagraph"/>
              <w:spacing w:line="242" w:lineRule="exact"/>
              <w:rPr>
                <w:sz w:val="21"/>
              </w:rPr>
            </w:pPr>
            <w:r>
              <w:rPr>
                <w:sz w:val="21"/>
              </w:rPr>
              <w:t>They</w:t>
            </w:r>
            <w:r>
              <w:rPr>
                <w:spacing w:val="-5"/>
                <w:sz w:val="21"/>
              </w:rPr>
              <w:t xml:space="preserve"> </w:t>
            </w:r>
            <w:r>
              <w:rPr>
                <w:sz w:val="21"/>
              </w:rPr>
              <w:t>cannot</w:t>
            </w:r>
            <w:r>
              <w:rPr>
                <w:spacing w:val="-5"/>
                <w:sz w:val="21"/>
              </w:rPr>
              <w:t xml:space="preserve"> </w:t>
            </w:r>
            <w:r>
              <w:rPr>
                <w:sz w:val="21"/>
              </w:rPr>
              <w:t>open</w:t>
            </w:r>
            <w:r>
              <w:rPr>
                <w:spacing w:val="-5"/>
                <w:sz w:val="21"/>
              </w:rPr>
              <w:t xml:space="preserve"> </w:t>
            </w:r>
            <w:r>
              <w:rPr>
                <w:sz w:val="21"/>
              </w:rPr>
              <w:t>your</w:t>
            </w:r>
            <w:r>
              <w:rPr>
                <w:spacing w:val="-5"/>
                <w:sz w:val="21"/>
              </w:rPr>
              <w:t xml:space="preserve"> </w:t>
            </w:r>
            <w:r>
              <w:rPr>
                <w:sz w:val="21"/>
              </w:rPr>
              <w:t>ideas,</w:t>
            </w:r>
            <w:r>
              <w:rPr>
                <w:spacing w:val="-5"/>
                <w:sz w:val="21"/>
              </w:rPr>
              <w:t xml:space="preserve"> </w:t>
            </w:r>
            <w:r>
              <w:rPr>
                <w:sz w:val="21"/>
              </w:rPr>
              <w:t>your</w:t>
            </w:r>
            <w:r>
              <w:rPr>
                <w:spacing w:val="-5"/>
                <w:sz w:val="21"/>
              </w:rPr>
              <w:t xml:space="preserve"> </w:t>
            </w:r>
            <w:r>
              <w:rPr>
                <w:sz w:val="21"/>
              </w:rPr>
              <w:t>files</w:t>
            </w:r>
            <w:r>
              <w:rPr>
                <w:spacing w:val="-5"/>
                <w:sz w:val="21"/>
              </w:rPr>
              <w:t xml:space="preserve"> </w:t>
            </w:r>
            <w:r>
              <w:rPr>
                <w:sz w:val="21"/>
              </w:rPr>
              <w:t>or</w:t>
            </w:r>
            <w:r>
              <w:rPr>
                <w:spacing w:val="-5"/>
                <w:sz w:val="21"/>
              </w:rPr>
              <w:t xml:space="preserve"> </w:t>
            </w:r>
            <w:r>
              <w:rPr>
                <w:sz w:val="21"/>
              </w:rPr>
              <w:t>your</w:t>
            </w:r>
            <w:r>
              <w:rPr>
                <w:spacing w:val="-5"/>
                <w:sz w:val="21"/>
              </w:rPr>
              <w:t xml:space="preserve"> </w:t>
            </w:r>
            <w:r>
              <w:rPr>
                <w:sz w:val="21"/>
              </w:rPr>
              <w:t xml:space="preserve">user list. If you raise a support ticket they see what you </w:t>
            </w:r>
            <w:r>
              <w:rPr>
                <w:spacing w:val="-2"/>
                <w:sz w:val="21"/>
              </w:rPr>
              <w:t>write</w:t>
            </w:r>
          </w:p>
        </w:tc>
        <w:tc>
          <w:tcPr>
            <w:tcW w:w="4678" w:type="dxa"/>
          </w:tcPr>
          <w:p w14:paraId="6F25018F" w14:textId="77777777" w:rsidR="0092645B" w:rsidRDefault="0092645B">
            <w:pPr>
              <w:pStyle w:val="TableParagraph"/>
              <w:ind w:left="0"/>
              <w:rPr>
                <w:sz w:val="20"/>
              </w:rPr>
            </w:pPr>
          </w:p>
        </w:tc>
      </w:tr>
      <w:tr w:rsidR="0092645B" w14:paraId="376D15AF" w14:textId="77777777">
        <w:trPr>
          <w:trHeight w:val="276"/>
        </w:trPr>
        <w:tc>
          <w:tcPr>
            <w:tcW w:w="4676" w:type="dxa"/>
          </w:tcPr>
          <w:p w14:paraId="63D97532" w14:textId="77777777" w:rsidR="0092645B" w:rsidRDefault="00D96EA3">
            <w:pPr>
              <w:pStyle w:val="TableParagraph"/>
              <w:spacing w:line="240" w:lineRule="exact"/>
              <w:rPr>
                <w:sz w:val="21"/>
              </w:rPr>
            </w:pPr>
            <w:r>
              <w:rPr>
                <w:sz w:val="21"/>
              </w:rPr>
              <w:t>in</w:t>
            </w:r>
            <w:r>
              <w:rPr>
                <w:spacing w:val="-2"/>
                <w:sz w:val="21"/>
              </w:rPr>
              <w:t xml:space="preserve"> </w:t>
            </w:r>
            <w:r>
              <w:rPr>
                <w:sz w:val="21"/>
              </w:rPr>
              <w:t>that</w:t>
            </w:r>
            <w:r>
              <w:rPr>
                <w:spacing w:val="-2"/>
                <w:sz w:val="21"/>
              </w:rPr>
              <w:t xml:space="preserve"> </w:t>
            </w:r>
            <w:r>
              <w:rPr>
                <w:sz w:val="21"/>
              </w:rPr>
              <w:t>ticket,</w:t>
            </w:r>
            <w:r>
              <w:rPr>
                <w:spacing w:val="-2"/>
                <w:sz w:val="21"/>
              </w:rPr>
              <w:t xml:space="preserve"> </w:t>
            </w:r>
            <w:r>
              <w:rPr>
                <w:sz w:val="21"/>
              </w:rPr>
              <w:t>and</w:t>
            </w:r>
            <w:r>
              <w:rPr>
                <w:spacing w:val="-1"/>
                <w:sz w:val="21"/>
              </w:rPr>
              <w:t xml:space="preserve"> </w:t>
            </w:r>
            <w:r>
              <w:rPr>
                <w:sz w:val="21"/>
              </w:rPr>
              <w:t>nothing</w:t>
            </w:r>
            <w:r>
              <w:rPr>
                <w:spacing w:val="-1"/>
                <w:sz w:val="21"/>
              </w:rPr>
              <w:t xml:space="preserve"> </w:t>
            </w:r>
            <w:r>
              <w:rPr>
                <w:spacing w:val="-2"/>
                <w:sz w:val="21"/>
              </w:rPr>
              <w:t>else.</w:t>
            </w:r>
          </w:p>
        </w:tc>
        <w:tc>
          <w:tcPr>
            <w:tcW w:w="4678" w:type="dxa"/>
          </w:tcPr>
          <w:p w14:paraId="2871F913" w14:textId="77777777" w:rsidR="0092645B" w:rsidRDefault="0092645B">
            <w:pPr>
              <w:pStyle w:val="TableParagraph"/>
              <w:ind w:left="0"/>
              <w:rPr>
                <w:sz w:val="20"/>
              </w:rPr>
            </w:pPr>
          </w:p>
        </w:tc>
      </w:tr>
    </w:tbl>
    <w:p w14:paraId="6EE5B4DC" w14:textId="77777777" w:rsidR="0092645B" w:rsidRDefault="00D96EA3">
      <w:pPr>
        <w:pStyle w:val="Heading3"/>
        <w:keepNext/>
        <w:numPr>
          <w:ilvl w:val="0"/>
          <w:numId w:val="2"/>
        </w:numPr>
        <w:tabs>
          <w:tab w:val="left" w:pos="1739"/>
        </w:tabs>
        <w:spacing w:before="260" w:after="120"/>
      </w:pPr>
      <w:r>
        <w:t>Roles:</w:t>
      </w:r>
      <w:r>
        <w:rPr>
          <w:spacing w:val="-3"/>
        </w:rPr>
        <w:t xml:space="preserve"> </w:t>
      </w:r>
      <w:r>
        <w:t>what</w:t>
      </w:r>
      <w:r>
        <w:rPr>
          <w:spacing w:val="-2"/>
        </w:rPr>
        <w:t xml:space="preserve"> </w:t>
      </w:r>
      <w:r>
        <w:t>each</w:t>
      </w:r>
      <w:r>
        <w:rPr>
          <w:spacing w:val="-3"/>
        </w:rPr>
        <w:t xml:space="preserve"> </w:t>
      </w:r>
      <w:r>
        <w:t>person</w:t>
      </w:r>
      <w:r>
        <w:rPr>
          <w:spacing w:val="-3"/>
        </w:rPr>
        <w:t xml:space="preserve"> </w:t>
      </w:r>
      <w:r>
        <w:t>can</w:t>
      </w:r>
      <w:r>
        <w:rPr>
          <w:spacing w:val="-2"/>
        </w:rPr>
        <w:t xml:space="preserve"> </w:t>
      </w:r>
      <w:r>
        <w:rPr>
          <w:spacing w:val="-5"/>
        </w:rPr>
        <w:t>do</w:t>
      </w:r>
    </w:p>
    <w:p w14:paraId="7D585766" w14:textId="77777777" w:rsidR="0092645B" w:rsidRDefault="00D96EA3">
      <w:pPr>
        <w:pStyle w:val="BodyText"/>
        <w:spacing w:before="175" w:line="276" w:lineRule="auto"/>
        <w:ind w:left="1419" w:right="1151"/>
        <w:jc w:val="both"/>
      </w:pPr>
      <w:r>
        <w:t>Your role decides which menu items you see and which buttons you get. Your administrator sets it.</w:t>
      </w:r>
      <w:r>
        <w:rPr>
          <w:spacing w:val="-2"/>
        </w:rPr>
        <w:t xml:space="preserve"> </w:t>
      </w:r>
      <w:r>
        <w:t>If</w:t>
      </w:r>
      <w:r>
        <w:rPr>
          <w:spacing w:val="-2"/>
        </w:rPr>
        <w:t xml:space="preserve"> </w:t>
      </w:r>
      <w:r>
        <w:t>you</w:t>
      </w:r>
      <w:r>
        <w:rPr>
          <w:spacing w:val="-2"/>
        </w:rPr>
        <w:t xml:space="preserve"> </w:t>
      </w:r>
      <w:r>
        <w:t>think</w:t>
      </w:r>
      <w:r>
        <w:rPr>
          <w:spacing w:val="-2"/>
        </w:rPr>
        <w:t xml:space="preserve"> </w:t>
      </w:r>
      <w:r>
        <w:t>yours</w:t>
      </w:r>
      <w:r>
        <w:rPr>
          <w:spacing w:val="-3"/>
        </w:rPr>
        <w:t xml:space="preserve"> </w:t>
      </w:r>
      <w:r>
        <w:t>is</w:t>
      </w:r>
      <w:r>
        <w:rPr>
          <w:spacing w:val="-3"/>
        </w:rPr>
        <w:t xml:space="preserve"> </w:t>
      </w:r>
      <w:r>
        <w:t>wrong</w:t>
      </w:r>
      <w:r>
        <w:rPr>
          <w:spacing w:val="-2"/>
        </w:rPr>
        <w:t xml:space="preserve"> </w:t>
      </w:r>
      <w:r>
        <w:t>-</w:t>
      </w:r>
      <w:r>
        <w:rPr>
          <w:spacing w:val="-2"/>
        </w:rPr>
        <w:t xml:space="preserve"> </w:t>
      </w:r>
      <w:r>
        <w:t>you</w:t>
      </w:r>
      <w:r>
        <w:rPr>
          <w:spacing w:val="-2"/>
        </w:rPr>
        <w:t xml:space="preserve"> </w:t>
      </w:r>
      <w:r>
        <w:t>can</w:t>
      </w:r>
      <w:r>
        <w:rPr>
          <w:spacing w:val="-2"/>
        </w:rPr>
        <w:t xml:space="preserve"> </w:t>
      </w:r>
      <w:r>
        <w:t>see</w:t>
      </w:r>
      <w:r>
        <w:rPr>
          <w:spacing w:val="-3"/>
        </w:rPr>
        <w:t xml:space="preserve"> </w:t>
      </w:r>
      <w:r>
        <w:t>the</w:t>
      </w:r>
      <w:r>
        <w:rPr>
          <w:spacing w:val="-3"/>
        </w:rPr>
        <w:t xml:space="preserve"> </w:t>
      </w:r>
      <w:r>
        <w:t>Review</w:t>
      </w:r>
      <w:r>
        <w:rPr>
          <w:spacing w:val="-3"/>
        </w:rPr>
        <w:t xml:space="preserve"> </w:t>
      </w:r>
      <w:r>
        <w:t>Queue</w:t>
      </w:r>
      <w:r>
        <w:rPr>
          <w:spacing w:val="-3"/>
        </w:rPr>
        <w:t xml:space="preserve"> </w:t>
      </w:r>
      <w:r>
        <w:t>but</w:t>
      </w:r>
      <w:r>
        <w:rPr>
          <w:spacing w:val="-3"/>
        </w:rPr>
        <w:t xml:space="preserve"> </w:t>
      </w:r>
      <w:r>
        <w:t>you</w:t>
      </w:r>
      <w:r>
        <w:rPr>
          <w:spacing w:val="-2"/>
        </w:rPr>
        <w:t xml:space="preserve"> </w:t>
      </w:r>
      <w:r>
        <w:t>are</w:t>
      </w:r>
      <w:r>
        <w:rPr>
          <w:spacing w:val="-3"/>
        </w:rPr>
        <w:t xml:space="preserve"> </w:t>
      </w:r>
      <w:r>
        <w:t>not</w:t>
      </w:r>
      <w:r>
        <w:rPr>
          <w:spacing w:val="-3"/>
        </w:rPr>
        <w:t xml:space="preserve"> </w:t>
      </w:r>
      <w:r>
        <w:t>a</w:t>
      </w:r>
      <w:r>
        <w:rPr>
          <w:spacing w:val="-3"/>
        </w:rPr>
        <w:t xml:space="preserve"> </w:t>
      </w:r>
      <w:r>
        <w:t>reviewer,</w:t>
      </w:r>
      <w:r>
        <w:rPr>
          <w:spacing w:val="-2"/>
        </w:rPr>
        <w:t xml:space="preserve"> </w:t>
      </w:r>
      <w:r>
        <w:t>or</w:t>
      </w:r>
      <w:r>
        <w:rPr>
          <w:spacing w:val="-2"/>
        </w:rPr>
        <w:t xml:space="preserve"> </w:t>
      </w:r>
      <w:r>
        <w:t>you cannot see it and you should - ask your administrator rather than working around it.</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18"/>
        <w:gridCol w:w="3118"/>
      </w:tblGrid>
      <w:tr w:rsidR="0092645B" w14:paraId="6339CE77" w14:textId="77777777">
        <w:trPr>
          <w:trHeight w:val="241"/>
        </w:trPr>
        <w:tc>
          <w:tcPr>
            <w:tcW w:w="3118" w:type="dxa"/>
            <w:shd w:val="clear" w:color="auto" w:fill="D8D8D8"/>
          </w:tcPr>
          <w:p w14:paraId="411DF172" w14:textId="77777777" w:rsidR="0092645B" w:rsidRDefault="00D96EA3">
            <w:pPr>
              <w:pStyle w:val="TableParagraph"/>
              <w:spacing w:line="222" w:lineRule="exact"/>
              <w:rPr>
                <w:b/>
                <w:sz w:val="21"/>
              </w:rPr>
            </w:pPr>
            <w:r>
              <w:rPr>
                <w:b/>
                <w:spacing w:val="-4"/>
                <w:sz w:val="21"/>
              </w:rPr>
              <w:t>Role</w:t>
            </w:r>
          </w:p>
        </w:tc>
        <w:tc>
          <w:tcPr>
            <w:tcW w:w="3118" w:type="dxa"/>
            <w:shd w:val="clear" w:color="auto" w:fill="D8D8D8"/>
          </w:tcPr>
          <w:p w14:paraId="34C472F7" w14:textId="77777777" w:rsidR="0092645B" w:rsidRDefault="00D96EA3">
            <w:pPr>
              <w:pStyle w:val="TableParagraph"/>
              <w:spacing w:line="222" w:lineRule="exact"/>
              <w:rPr>
                <w:b/>
                <w:sz w:val="21"/>
              </w:rPr>
            </w:pPr>
            <w:r>
              <w:rPr>
                <w:b/>
                <w:sz w:val="21"/>
              </w:rPr>
              <w:t>Can</w:t>
            </w:r>
            <w:r>
              <w:rPr>
                <w:b/>
                <w:spacing w:val="-5"/>
                <w:sz w:val="21"/>
              </w:rPr>
              <w:t xml:space="preserve"> </w:t>
            </w:r>
            <w:r>
              <w:rPr>
                <w:b/>
                <w:spacing w:val="-7"/>
                <w:sz w:val="21"/>
              </w:rPr>
              <w:t>do</w:t>
            </w:r>
          </w:p>
        </w:tc>
        <w:tc>
          <w:tcPr>
            <w:tcW w:w="3118" w:type="dxa"/>
            <w:shd w:val="clear" w:color="auto" w:fill="D8D8D8"/>
          </w:tcPr>
          <w:p w14:paraId="6F7B2B52" w14:textId="77777777" w:rsidR="0092645B" w:rsidRDefault="00D96EA3">
            <w:pPr>
              <w:pStyle w:val="TableParagraph"/>
              <w:spacing w:line="222" w:lineRule="exact"/>
              <w:rPr>
                <w:b/>
                <w:sz w:val="21"/>
              </w:rPr>
            </w:pPr>
            <w:r>
              <w:rPr>
                <w:b/>
                <w:sz w:val="21"/>
              </w:rPr>
              <w:t xml:space="preserve">Cannot </w:t>
            </w:r>
            <w:r>
              <w:rPr>
                <w:b/>
                <w:spacing w:val="-5"/>
                <w:sz w:val="21"/>
              </w:rPr>
              <w:t>do</w:t>
            </w:r>
          </w:p>
        </w:tc>
      </w:tr>
      <w:tr w:rsidR="0092645B" w14:paraId="36FC37A5" w14:textId="77777777">
        <w:trPr>
          <w:trHeight w:val="1210"/>
        </w:trPr>
        <w:tc>
          <w:tcPr>
            <w:tcW w:w="3118" w:type="dxa"/>
          </w:tcPr>
          <w:p w14:paraId="3BB297CD" w14:textId="77777777" w:rsidR="0092645B" w:rsidRDefault="00D96EA3">
            <w:pPr>
              <w:pStyle w:val="TableParagraph"/>
              <w:rPr>
                <w:sz w:val="21"/>
              </w:rPr>
            </w:pPr>
            <w:r>
              <w:rPr>
                <w:sz w:val="21"/>
              </w:rPr>
              <w:t>Employee</w:t>
            </w:r>
            <w:r>
              <w:rPr>
                <w:spacing w:val="-5"/>
                <w:sz w:val="21"/>
              </w:rPr>
              <w:t xml:space="preserve"> </w:t>
            </w:r>
            <w:r>
              <w:rPr>
                <w:sz w:val="21"/>
              </w:rPr>
              <w:t>/</w:t>
            </w:r>
            <w:r>
              <w:rPr>
                <w:spacing w:val="-4"/>
                <w:sz w:val="21"/>
              </w:rPr>
              <w:t xml:space="preserve"> </w:t>
            </w:r>
            <w:r>
              <w:rPr>
                <w:spacing w:val="-2"/>
                <w:sz w:val="21"/>
              </w:rPr>
              <w:t>Trainee</w:t>
            </w:r>
          </w:p>
        </w:tc>
        <w:tc>
          <w:tcPr>
            <w:tcW w:w="3118" w:type="dxa"/>
          </w:tcPr>
          <w:p w14:paraId="4D7674E1" w14:textId="77777777" w:rsidR="0092645B" w:rsidRDefault="00D96EA3">
            <w:pPr>
              <w:pStyle w:val="TableParagraph"/>
              <w:spacing w:line="242" w:lineRule="exact"/>
              <w:rPr>
                <w:sz w:val="21"/>
              </w:rPr>
            </w:pPr>
            <w:r>
              <w:rPr>
                <w:sz w:val="21"/>
              </w:rPr>
              <w:t>Submit ideas, save drafts, attach documents, name co-suggesters, submit anonymously, vote, rate, comment, earn points, see the leaderboard,</w:t>
            </w:r>
            <w:r>
              <w:rPr>
                <w:spacing w:val="-13"/>
                <w:sz w:val="21"/>
              </w:rPr>
              <w:t xml:space="preserve"> </w:t>
            </w:r>
            <w:r>
              <w:rPr>
                <w:sz w:val="21"/>
              </w:rPr>
              <w:t>raise</w:t>
            </w:r>
            <w:r>
              <w:rPr>
                <w:spacing w:val="-13"/>
                <w:sz w:val="21"/>
              </w:rPr>
              <w:t xml:space="preserve"> </w:t>
            </w:r>
            <w:r>
              <w:rPr>
                <w:sz w:val="21"/>
              </w:rPr>
              <w:t>support</w:t>
            </w:r>
            <w:r>
              <w:rPr>
                <w:spacing w:val="-13"/>
                <w:sz w:val="21"/>
              </w:rPr>
              <w:t xml:space="preserve"> </w:t>
            </w:r>
            <w:r>
              <w:rPr>
                <w:sz w:val="21"/>
              </w:rPr>
              <w:t>tickets.</w:t>
            </w:r>
          </w:p>
        </w:tc>
        <w:tc>
          <w:tcPr>
            <w:tcW w:w="3118" w:type="dxa"/>
          </w:tcPr>
          <w:p w14:paraId="546EBAAC" w14:textId="77777777" w:rsidR="0092645B" w:rsidRDefault="00D96EA3">
            <w:pPr>
              <w:pStyle w:val="TableParagraph"/>
              <w:ind w:right="98"/>
              <w:rPr>
                <w:sz w:val="21"/>
              </w:rPr>
            </w:pPr>
            <w:r>
              <w:rPr>
                <w:sz w:val="21"/>
              </w:rPr>
              <w:t>Review or approve anything, including their own idea. See</w:t>
            </w:r>
            <w:r>
              <w:rPr>
                <w:spacing w:val="40"/>
                <w:sz w:val="21"/>
              </w:rPr>
              <w:t xml:space="preserve"> </w:t>
            </w:r>
            <w:r>
              <w:rPr>
                <w:sz w:val="21"/>
              </w:rPr>
              <w:t>other</w:t>
            </w:r>
            <w:r>
              <w:rPr>
                <w:spacing w:val="-10"/>
                <w:sz w:val="21"/>
              </w:rPr>
              <w:t xml:space="preserve"> </w:t>
            </w:r>
            <w:r>
              <w:rPr>
                <w:sz w:val="21"/>
              </w:rPr>
              <w:t>people's</w:t>
            </w:r>
            <w:r>
              <w:rPr>
                <w:spacing w:val="-10"/>
                <w:sz w:val="21"/>
              </w:rPr>
              <w:t xml:space="preserve"> </w:t>
            </w:r>
            <w:r>
              <w:rPr>
                <w:sz w:val="21"/>
              </w:rPr>
              <w:t>drafts.</w:t>
            </w:r>
            <w:r>
              <w:rPr>
                <w:spacing w:val="-10"/>
                <w:sz w:val="21"/>
              </w:rPr>
              <w:t xml:space="preserve"> </w:t>
            </w:r>
            <w:r>
              <w:rPr>
                <w:sz w:val="21"/>
              </w:rPr>
              <w:t>Reach</w:t>
            </w:r>
            <w:r>
              <w:rPr>
                <w:spacing w:val="-10"/>
                <w:sz w:val="21"/>
              </w:rPr>
              <w:t xml:space="preserve"> </w:t>
            </w:r>
            <w:r>
              <w:rPr>
                <w:sz w:val="21"/>
              </w:rPr>
              <w:t xml:space="preserve">admin </w:t>
            </w:r>
            <w:r>
              <w:rPr>
                <w:spacing w:val="-2"/>
                <w:sz w:val="21"/>
              </w:rPr>
              <w:t>screens.</w:t>
            </w:r>
          </w:p>
        </w:tc>
      </w:tr>
      <w:tr w:rsidR="0092645B" w14:paraId="0EF484BD" w14:textId="77777777">
        <w:trPr>
          <w:trHeight w:val="968"/>
        </w:trPr>
        <w:tc>
          <w:tcPr>
            <w:tcW w:w="3118" w:type="dxa"/>
          </w:tcPr>
          <w:p w14:paraId="04EF82A5" w14:textId="77777777" w:rsidR="0092645B" w:rsidRDefault="00D96EA3">
            <w:pPr>
              <w:pStyle w:val="TableParagraph"/>
              <w:rPr>
                <w:sz w:val="21"/>
              </w:rPr>
            </w:pPr>
            <w:r>
              <w:rPr>
                <w:sz w:val="21"/>
              </w:rPr>
              <w:t>Team</w:t>
            </w:r>
            <w:r>
              <w:rPr>
                <w:spacing w:val="-4"/>
                <w:sz w:val="21"/>
              </w:rPr>
              <w:t xml:space="preserve"> </w:t>
            </w:r>
            <w:r>
              <w:rPr>
                <w:sz w:val="21"/>
              </w:rPr>
              <w:t>Lead</w:t>
            </w:r>
            <w:r>
              <w:rPr>
                <w:spacing w:val="-2"/>
                <w:sz w:val="21"/>
              </w:rPr>
              <w:t xml:space="preserve"> </w:t>
            </w:r>
            <w:r>
              <w:rPr>
                <w:sz w:val="21"/>
              </w:rPr>
              <w:t>/</w:t>
            </w:r>
            <w:r>
              <w:rPr>
                <w:spacing w:val="-3"/>
                <w:sz w:val="21"/>
              </w:rPr>
              <w:t xml:space="preserve"> </w:t>
            </w:r>
            <w:r>
              <w:rPr>
                <w:sz w:val="21"/>
              </w:rPr>
              <w:t>Project</w:t>
            </w:r>
            <w:r>
              <w:rPr>
                <w:spacing w:val="-3"/>
                <w:sz w:val="21"/>
              </w:rPr>
              <w:t xml:space="preserve"> </w:t>
            </w:r>
            <w:r>
              <w:rPr>
                <w:spacing w:val="-4"/>
                <w:sz w:val="21"/>
              </w:rPr>
              <w:t>Lead</w:t>
            </w:r>
          </w:p>
        </w:tc>
        <w:tc>
          <w:tcPr>
            <w:tcW w:w="3118" w:type="dxa"/>
          </w:tcPr>
          <w:p w14:paraId="7373B547" w14:textId="77777777" w:rsidR="0092645B" w:rsidRDefault="00D96EA3">
            <w:pPr>
              <w:pStyle w:val="TableParagraph"/>
              <w:spacing w:line="242" w:lineRule="exact"/>
              <w:rPr>
                <w:sz w:val="21"/>
              </w:rPr>
            </w:pPr>
            <w:r>
              <w:rPr>
                <w:sz w:val="21"/>
              </w:rPr>
              <w:t>Everything</w:t>
            </w:r>
            <w:r>
              <w:rPr>
                <w:spacing w:val="-10"/>
                <w:sz w:val="21"/>
              </w:rPr>
              <w:t xml:space="preserve"> </w:t>
            </w:r>
            <w:r>
              <w:rPr>
                <w:sz w:val="21"/>
              </w:rPr>
              <w:t>an</w:t>
            </w:r>
            <w:r>
              <w:rPr>
                <w:spacing w:val="-10"/>
                <w:sz w:val="21"/>
              </w:rPr>
              <w:t xml:space="preserve"> </w:t>
            </w:r>
            <w:r>
              <w:rPr>
                <w:sz w:val="21"/>
              </w:rPr>
              <w:t>employee</w:t>
            </w:r>
            <w:r>
              <w:rPr>
                <w:spacing w:val="-11"/>
                <w:sz w:val="21"/>
              </w:rPr>
              <w:t xml:space="preserve"> </w:t>
            </w:r>
            <w:r>
              <w:rPr>
                <w:sz w:val="21"/>
              </w:rPr>
              <w:t>can,</w:t>
            </w:r>
            <w:r>
              <w:rPr>
                <w:spacing w:val="-10"/>
                <w:sz w:val="21"/>
              </w:rPr>
              <w:t xml:space="preserve"> </w:t>
            </w:r>
            <w:r>
              <w:rPr>
                <w:sz w:val="21"/>
              </w:rPr>
              <w:t>plus the Review Queue for their own team's ideas and the ability to approve, reject or escalate them.</w:t>
            </w:r>
          </w:p>
        </w:tc>
        <w:tc>
          <w:tcPr>
            <w:tcW w:w="3118" w:type="dxa"/>
          </w:tcPr>
          <w:p w14:paraId="38FE4D9E" w14:textId="77777777" w:rsidR="0092645B" w:rsidRDefault="00D96EA3">
            <w:pPr>
              <w:pStyle w:val="TableParagraph"/>
              <w:rPr>
                <w:sz w:val="21"/>
              </w:rPr>
            </w:pPr>
            <w:r>
              <w:rPr>
                <w:sz w:val="21"/>
              </w:rPr>
              <w:t>Approve</w:t>
            </w:r>
            <w:r>
              <w:rPr>
                <w:spacing w:val="-9"/>
                <w:sz w:val="21"/>
              </w:rPr>
              <w:t xml:space="preserve"> </w:t>
            </w:r>
            <w:r>
              <w:rPr>
                <w:sz w:val="21"/>
              </w:rPr>
              <w:t>their</w:t>
            </w:r>
            <w:r>
              <w:rPr>
                <w:spacing w:val="-8"/>
                <w:sz w:val="21"/>
              </w:rPr>
              <w:t xml:space="preserve"> </w:t>
            </w:r>
            <w:r>
              <w:rPr>
                <w:sz w:val="21"/>
              </w:rPr>
              <w:t>own</w:t>
            </w:r>
            <w:r>
              <w:rPr>
                <w:spacing w:val="-8"/>
                <w:sz w:val="21"/>
              </w:rPr>
              <w:t xml:space="preserve"> </w:t>
            </w:r>
            <w:r>
              <w:rPr>
                <w:sz w:val="21"/>
              </w:rPr>
              <w:t>idea.</w:t>
            </w:r>
            <w:r>
              <w:rPr>
                <w:spacing w:val="-8"/>
                <w:sz w:val="21"/>
              </w:rPr>
              <w:t xml:space="preserve"> </w:t>
            </w:r>
            <w:r>
              <w:rPr>
                <w:sz w:val="21"/>
              </w:rPr>
              <w:t>See</w:t>
            </w:r>
            <w:r>
              <w:rPr>
                <w:spacing w:val="-9"/>
                <w:sz w:val="21"/>
              </w:rPr>
              <w:t xml:space="preserve"> </w:t>
            </w:r>
            <w:r>
              <w:rPr>
                <w:sz w:val="21"/>
              </w:rPr>
              <w:t>ideas outside their reporting line.</w:t>
            </w:r>
          </w:p>
        </w:tc>
      </w:tr>
      <w:tr w:rsidR="0092645B" w14:paraId="215C05A4" w14:textId="77777777">
        <w:trPr>
          <w:trHeight w:val="968"/>
        </w:trPr>
        <w:tc>
          <w:tcPr>
            <w:tcW w:w="3118" w:type="dxa"/>
          </w:tcPr>
          <w:p w14:paraId="5594EE12" w14:textId="77777777" w:rsidR="0092645B" w:rsidRDefault="00D96EA3">
            <w:pPr>
              <w:pStyle w:val="TableParagraph"/>
              <w:rPr>
                <w:sz w:val="21"/>
              </w:rPr>
            </w:pPr>
            <w:r>
              <w:rPr>
                <w:sz w:val="21"/>
              </w:rPr>
              <w:t>Manager</w:t>
            </w:r>
            <w:r>
              <w:rPr>
                <w:spacing w:val="-10"/>
                <w:sz w:val="21"/>
              </w:rPr>
              <w:t xml:space="preserve"> </w:t>
            </w:r>
            <w:r>
              <w:rPr>
                <w:sz w:val="21"/>
              </w:rPr>
              <w:t>/</w:t>
            </w:r>
            <w:r>
              <w:rPr>
                <w:spacing w:val="-11"/>
                <w:sz w:val="21"/>
              </w:rPr>
              <w:t xml:space="preserve"> </w:t>
            </w:r>
            <w:r>
              <w:rPr>
                <w:sz w:val="21"/>
              </w:rPr>
              <w:t>Department</w:t>
            </w:r>
            <w:r>
              <w:rPr>
                <w:spacing w:val="-11"/>
                <w:sz w:val="21"/>
              </w:rPr>
              <w:t xml:space="preserve"> </w:t>
            </w:r>
            <w:r>
              <w:rPr>
                <w:sz w:val="21"/>
              </w:rPr>
              <w:t>Manager</w:t>
            </w:r>
            <w:r>
              <w:rPr>
                <w:spacing w:val="-10"/>
                <w:sz w:val="21"/>
              </w:rPr>
              <w:t xml:space="preserve"> </w:t>
            </w:r>
            <w:r>
              <w:rPr>
                <w:sz w:val="21"/>
              </w:rPr>
              <w:t>/ Senior Manager</w:t>
            </w:r>
          </w:p>
        </w:tc>
        <w:tc>
          <w:tcPr>
            <w:tcW w:w="3118" w:type="dxa"/>
          </w:tcPr>
          <w:p w14:paraId="4D7E1735" w14:textId="77777777" w:rsidR="0092645B" w:rsidRDefault="00D96EA3">
            <w:pPr>
              <w:pStyle w:val="TableParagraph"/>
              <w:spacing w:line="242" w:lineRule="exact"/>
              <w:ind w:right="139"/>
              <w:rPr>
                <w:sz w:val="21"/>
              </w:rPr>
            </w:pPr>
            <w:r>
              <w:rPr>
                <w:sz w:val="21"/>
              </w:rPr>
              <w:t>Everything a team lead can, plus recording ROI and implementation progress, seeing the</w:t>
            </w:r>
            <w:r>
              <w:rPr>
                <w:spacing w:val="-10"/>
                <w:sz w:val="21"/>
              </w:rPr>
              <w:t xml:space="preserve"> </w:t>
            </w:r>
            <w:r>
              <w:rPr>
                <w:sz w:val="21"/>
              </w:rPr>
              <w:t>identity</w:t>
            </w:r>
            <w:r>
              <w:rPr>
                <w:spacing w:val="-10"/>
                <w:sz w:val="21"/>
              </w:rPr>
              <w:t xml:space="preserve"> </w:t>
            </w:r>
            <w:r>
              <w:rPr>
                <w:sz w:val="21"/>
              </w:rPr>
              <w:t>behind</w:t>
            </w:r>
            <w:r>
              <w:rPr>
                <w:spacing w:val="-10"/>
                <w:sz w:val="21"/>
              </w:rPr>
              <w:t xml:space="preserve"> </w:t>
            </w:r>
            <w:r>
              <w:rPr>
                <w:sz w:val="21"/>
              </w:rPr>
              <w:t>an</w:t>
            </w:r>
            <w:r>
              <w:rPr>
                <w:spacing w:val="-10"/>
                <w:sz w:val="21"/>
              </w:rPr>
              <w:t xml:space="preserve"> </w:t>
            </w:r>
            <w:r>
              <w:rPr>
                <w:sz w:val="21"/>
              </w:rPr>
              <w:t>anonymous</w:t>
            </w:r>
          </w:p>
        </w:tc>
        <w:tc>
          <w:tcPr>
            <w:tcW w:w="3118" w:type="dxa"/>
          </w:tcPr>
          <w:p w14:paraId="794D30F4" w14:textId="77777777" w:rsidR="0092645B" w:rsidRDefault="00D96EA3">
            <w:pPr>
              <w:pStyle w:val="TableParagraph"/>
              <w:rPr>
                <w:sz w:val="21"/>
              </w:rPr>
            </w:pPr>
            <w:r>
              <w:rPr>
                <w:sz w:val="21"/>
              </w:rPr>
              <w:t>Administer</w:t>
            </w:r>
            <w:r>
              <w:rPr>
                <w:spacing w:val="-13"/>
                <w:sz w:val="21"/>
              </w:rPr>
              <w:t xml:space="preserve"> </w:t>
            </w:r>
            <w:r>
              <w:rPr>
                <w:sz w:val="21"/>
              </w:rPr>
              <w:t>users,</w:t>
            </w:r>
            <w:r>
              <w:rPr>
                <w:spacing w:val="-13"/>
                <w:sz w:val="21"/>
              </w:rPr>
              <w:t xml:space="preserve"> </w:t>
            </w:r>
            <w:r>
              <w:rPr>
                <w:sz w:val="21"/>
              </w:rPr>
              <w:t>branding</w:t>
            </w:r>
            <w:r>
              <w:rPr>
                <w:spacing w:val="-13"/>
                <w:sz w:val="21"/>
              </w:rPr>
              <w:t xml:space="preserve"> </w:t>
            </w:r>
            <w:r>
              <w:rPr>
                <w:sz w:val="21"/>
              </w:rPr>
              <w:t xml:space="preserve">or </w:t>
            </w:r>
            <w:r>
              <w:rPr>
                <w:spacing w:val="-2"/>
                <w:sz w:val="21"/>
              </w:rPr>
              <w:t>integrations.</w:t>
            </w:r>
          </w:p>
        </w:tc>
      </w:tr>
      <w:tr w:rsidR="0092645B" w14:paraId="534A0EDC" w14:textId="77777777">
        <w:trPr>
          <w:trHeight w:val="483"/>
        </w:trPr>
        <w:tc>
          <w:tcPr>
            <w:tcW w:w="3118" w:type="dxa"/>
          </w:tcPr>
          <w:p w14:paraId="625127F0" w14:textId="77777777" w:rsidR="0092645B" w:rsidRDefault="0092645B">
            <w:pPr>
              <w:pStyle w:val="TableParagraph"/>
              <w:ind w:left="0"/>
            </w:pPr>
          </w:p>
        </w:tc>
        <w:tc>
          <w:tcPr>
            <w:tcW w:w="3118" w:type="dxa"/>
          </w:tcPr>
          <w:p w14:paraId="5E760757" w14:textId="77777777" w:rsidR="0092645B" w:rsidRDefault="00D96EA3">
            <w:pPr>
              <w:pStyle w:val="TableParagraph"/>
              <w:spacing w:line="242" w:lineRule="exact"/>
              <w:ind w:right="191"/>
              <w:rPr>
                <w:sz w:val="21"/>
              </w:rPr>
            </w:pPr>
            <w:r>
              <w:rPr>
                <w:sz w:val="21"/>
              </w:rPr>
              <w:t>idea,</w:t>
            </w:r>
            <w:r>
              <w:rPr>
                <w:spacing w:val="-10"/>
                <w:sz w:val="21"/>
              </w:rPr>
              <w:t xml:space="preserve"> </w:t>
            </w:r>
            <w:r>
              <w:rPr>
                <w:sz w:val="21"/>
              </w:rPr>
              <w:t>bulk</w:t>
            </w:r>
            <w:r>
              <w:rPr>
                <w:spacing w:val="-10"/>
                <w:sz w:val="21"/>
              </w:rPr>
              <w:t xml:space="preserve"> </w:t>
            </w:r>
            <w:r>
              <w:rPr>
                <w:sz w:val="21"/>
              </w:rPr>
              <w:t>review,</w:t>
            </w:r>
            <w:r>
              <w:rPr>
                <w:spacing w:val="-10"/>
                <w:sz w:val="21"/>
              </w:rPr>
              <w:t xml:space="preserve"> </w:t>
            </w:r>
            <w:r>
              <w:rPr>
                <w:sz w:val="21"/>
              </w:rPr>
              <w:t>and</w:t>
            </w:r>
            <w:r>
              <w:rPr>
                <w:spacing w:val="-10"/>
                <w:sz w:val="21"/>
              </w:rPr>
              <w:t xml:space="preserve"> </w:t>
            </w:r>
            <w:r>
              <w:rPr>
                <w:sz w:val="21"/>
              </w:rPr>
              <w:t>analytics for their area.</w:t>
            </w:r>
          </w:p>
        </w:tc>
        <w:tc>
          <w:tcPr>
            <w:tcW w:w="3118" w:type="dxa"/>
          </w:tcPr>
          <w:p w14:paraId="710476AF" w14:textId="77777777" w:rsidR="0092645B" w:rsidRDefault="0092645B">
            <w:pPr>
              <w:pStyle w:val="TableParagraph"/>
              <w:ind w:left="0"/>
            </w:pPr>
          </w:p>
        </w:tc>
      </w:tr>
      <w:tr w:rsidR="0092645B" w14:paraId="5EFEAC40" w14:textId="77777777">
        <w:trPr>
          <w:trHeight w:val="967"/>
        </w:trPr>
        <w:tc>
          <w:tcPr>
            <w:tcW w:w="3118" w:type="dxa"/>
          </w:tcPr>
          <w:p w14:paraId="5B28EE5A" w14:textId="77777777" w:rsidR="0092645B" w:rsidRDefault="00D96EA3">
            <w:pPr>
              <w:pStyle w:val="TableParagraph"/>
              <w:rPr>
                <w:sz w:val="21"/>
              </w:rPr>
            </w:pPr>
            <w:r>
              <w:rPr>
                <w:sz w:val="21"/>
              </w:rPr>
              <w:t>Plant</w:t>
            </w:r>
            <w:r>
              <w:rPr>
                <w:spacing w:val="-3"/>
                <w:sz w:val="21"/>
              </w:rPr>
              <w:t xml:space="preserve"> </w:t>
            </w:r>
            <w:r>
              <w:rPr>
                <w:sz w:val="21"/>
              </w:rPr>
              <w:t>Head</w:t>
            </w:r>
            <w:r>
              <w:rPr>
                <w:spacing w:val="-1"/>
                <w:sz w:val="21"/>
              </w:rPr>
              <w:t xml:space="preserve"> </w:t>
            </w:r>
            <w:r>
              <w:rPr>
                <w:sz w:val="21"/>
              </w:rPr>
              <w:t>/</w:t>
            </w:r>
            <w:r>
              <w:rPr>
                <w:spacing w:val="-2"/>
                <w:sz w:val="21"/>
              </w:rPr>
              <w:t xml:space="preserve"> Executive</w:t>
            </w:r>
          </w:p>
        </w:tc>
        <w:tc>
          <w:tcPr>
            <w:tcW w:w="3118" w:type="dxa"/>
          </w:tcPr>
          <w:p w14:paraId="4C4CEA21" w14:textId="77777777" w:rsidR="0092645B" w:rsidRDefault="00D96EA3">
            <w:pPr>
              <w:pStyle w:val="TableParagraph"/>
              <w:spacing w:line="242" w:lineRule="exact"/>
              <w:ind w:right="273"/>
              <w:rPr>
                <w:sz w:val="21"/>
              </w:rPr>
            </w:pPr>
            <w:r>
              <w:rPr>
                <w:sz w:val="21"/>
              </w:rPr>
              <w:t>Organisation-wide</w:t>
            </w:r>
            <w:r>
              <w:rPr>
                <w:spacing w:val="-12"/>
                <w:sz w:val="21"/>
              </w:rPr>
              <w:t xml:space="preserve"> </w:t>
            </w:r>
            <w:r>
              <w:rPr>
                <w:sz w:val="21"/>
              </w:rPr>
              <w:t>visibility</w:t>
            </w:r>
            <w:r>
              <w:rPr>
                <w:spacing w:val="-11"/>
                <w:sz w:val="21"/>
              </w:rPr>
              <w:t xml:space="preserve"> </w:t>
            </w:r>
            <w:r>
              <w:rPr>
                <w:sz w:val="21"/>
              </w:rPr>
              <w:t>of ideas and analytics, and final approval</w:t>
            </w:r>
            <w:r>
              <w:rPr>
                <w:spacing w:val="-9"/>
                <w:sz w:val="21"/>
              </w:rPr>
              <w:t xml:space="preserve"> </w:t>
            </w:r>
            <w:r>
              <w:rPr>
                <w:sz w:val="21"/>
              </w:rPr>
              <w:t>authority</w:t>
            </w:r>
            <w:r>
              <w:rPr>
                <w:spacing w:val="-8"/>
                <w:sz w:val="21"/>
              </w:rPr>
              <w:t xml:space="preserve"> </w:t>
            </w:r>
            <w:r>
              <w:rPr>
                <w:sz w:val="21"/>
              </w:rPr>
              <w:t>at</w:t>
            </w:r>
            <w:r>
              <w:rPr>
                <w:spacing w:val="-8"/>
                <w:sz w:val="21"/>
              </w:rPr>
              <w:t xml:space="preserve"> </w:t>
            </w:r>
            <w:r>
              <w:rPr>
                <w:sz w:val="21"/>
              </w:rPr>
              <w:t>the</w:t>
            </w:r>
            <w:r>
              <w:rPr>
                <w:spacing w:val="-9"/>
                <w:sz w:val="21"/>
              </w:rPr>
              <w:t xml:space="preserve"> </w:t>
            </w:r>
            <w:r>
              <w:rPr>
                <w:sz w:val="21"/>
              </w:rPr>
              <w:t>top</w:t>
            </w:r>
            <w:r>
              <w:rPr>
                <w:spacing w:val="-8"/>
                <w:sz w:val="21"/>
              </w:rPr>
              <w:t xml:space="preserve"> </w:t>
            </w:r>
            <w:r>
              <w:rPr>
                <w:sz w:val="21"/>
              </w:rPr>
              <w:t>of the escalation chain.</w:t>
            </w:r>
          </w:p>
        </w:tc>
        <w:tc>
          <w:tcPr>
            <w:tcW w:w="3118" w:type="dxa"/>
          </w:tcPr>
          <w:p w14:paraId="3DBEE25C" w14:textId="77777777" w:rsidR="0092645B" w:rsidRDefault="00D96EA3">
            <w:pPr>
              <w:pStyle w:val="TableParagraph"/>
              <w:rPr>
                <w:sz w:val="21"/>
              </w:rPr>
            </w:pPr>
            <w:r>
              <w:rPr>
                <w:sz w:val="21"/>
              </w:rPr>
              <w:t>Administer</w:t>
            </w:r>
            <w:r>
              <w:rPr>
                <w:spacing w:val="-4"/>
                <w:sz w:val="21"/>
              </w:rPr>
              <w:t xml:space="preserve"> </w:t>
            </w:r>
            <w:r>
              <w:rPr>
                <w:sz w:val="21"/>
              </w:rPr>
              <w:t>users</w:t>
            </w:r>
            <w:r>
              <w:rPr>
                <w:spacing w:val="-5"/>
                <w:sz w:val="21"/>
              </w:rPr>
              <w:t xml:space="preserve"> </w:t>
            </w:r>
            <w:r>
              <w:rPr>
                <w:sz w:val="21"/>
              </w:rPr>
              <w:t>or</w:t>
            </w:r>
            <w:r>
              <w:rPr>
                <w:spacing w:val="-3"/>
                <w:sz w:val="21"/>
              </w:rPr>
              <w:t xml:space="preserve"> </w:t>
            </w:r>
            <w:r>
              <w:rPr>
                <w:spacing w:val="-2"/>
                <w:sz w:val="21"/>
              </w:rPr>
              <w:t>integrations.</w:t>
            </w:r>
          </w:p>
        </w:tc>
      </w:tr>
      <w:tr w:rsidR="0092645B" w14:paraId="5DB98E60" w14:textId="77777777">
        <w:trPr>
          <w:trHeight w:val="1936"/>
        </w:trPr>
        <w:tc>
          <w:tcPr>
            <w:tcW w:w="3118" w:type="dxa"/>
          </w:tcPr>
          <w:p w14:paraId="6B23025E" w14:textId="77777777" w:rsidR="0092645B" w:rsidRDefault="00D96EA3">
            <w:pPr>
              <w:pStyle w:val="TableParagraph"/>
              <w:rPr>
                <w:sz w:val="21"/>
              </w:rPr>
            </w:pPr>
            <w:r>
              <w:rPr>
                <w:sz w:val="21"/>
              </w:rPr>
              <w:lastRenderedPageBreak/>
              <w:t>Admin /</w:t>
            </w:r>
            <w:r>
              <w:rPr>
                <w:spacing w:val="-1"/>
                <w:sz w:val="21"/>
              </w:rPr>
              <w:t xml:space="preserve"> </w:t>
            </w:r>
            <w:r>
              <w:rPr>
                <w:sz w:val="21"/>
              </w:rPr>
              <w:t xml:space="preserve">Super </w:t>
            </w:r>
            <w:r>
              <w:rPr>
                <w:spacing w:val="-2"/>
                <w:sz w:val="21"/>
              </w:rPr>
              <w:t>Admin</w:t>
            </w:r>
          </w:p>
        </w:tc>
        <w:tc>
          <w:tcPr>
            <w:tcW w:w="3118" w:type="dxa"/>
          </w:tcPr>
          <w:p w14:paraId="391EB84D" w14:textId="77777777" w:rsidR="0092645B" w:rsidRDefault="00D96EA3">
            <w:pPr>
              <w:pStyle w:val="TableParagraph"/>
              <w:spacing w:line="242" w:lineRule="exact"/>
              <w:ind w:right="239"/>
              <w:rPr>
                <w:sz w:val="21"/>
              </w:rPr>
            </w:pPr>
            <w:r>
              <w:rPr>
                <w:sz w:val="21"/>
              </w:rPr>
              <w:t>Everything above for their organisation,</w:t>
            </w:r>
            <w:r>
              <w:rPr>
                <w:spacing w:val="-10"/>
                <w:sz w:val="21"/>
              </w:rPr>
              <w:t xml:space="preserve"> </w:t>
            </w:r>
            <w:r>
              <w:rPr>
                <w:sz w:val="21"/>
              </w:rPr>
              <w:t>plus</w:t>
            </w:r>
            <w:r>
              <w:rPr>
                <w:spacing w:val="-10"/>
                <w:sz w:val="21"/>
              </w:rPr>
              <w:t xml:space="preserve"> </w:t>
            </w:r>
            <w:r>
              <w:rPr>
                <w:sz w:val="21"/>
              </w:rPr>
              <w:t>users</w:t>
            </w:r>
            <w:r>
              <w:rPr>
                <w:spacing w:val="-10"/>
                <w:sz w:val="21"/>
              </w:rPr>
              <w:t xml:space="preserve"> </w:t>
            </w:r>
            <w:r>
              <w:rPr>
                <w:sz w:val="21"/>
              </w:rPr>
              <w:t>and</w:t>
            </w:r>
            <w:r>
              <w:rPr>
                <w:spacing w:val="-10"/>
                <w:sz w:val="21"/>
              </w:rPr>
              <w:t xml:space="preserve"> </w:t>
            </w:r>
            <w:r>
              <w:rPr>
                <w:sz w:val="21"/>
              </w:rPr>
              <w:t>bulk import, the reporting hierarchy, the approval chain, categories, challenges, branding, email settings, the audit trail, exports, approved-idea push and the QCMS integration settings.</w:t>
            </w:r>
          </w:p>
        </w:tc>
        <w:tc>
          <w:tcPr>
            <w:tcW w:w="3118" w:type="dxa"/>
          </w:tcPr>
          <w:p w14:paraId="6A912807" w14:textId="77777777" w:rsidR="0092645B" w:rsidRDefault="00D96EA3">
            <w:pPr>
              <w:pStyle w:val="TableParagraph"/>
              <w:rPr>
                <w:sz w:val="21"/>
              </w:rPr>
            </w:pPr>
            <w:r>
              <w:rPr>
                <w:sz w:val="21"/>
              </w:rPr>
              <w:t>See</w:t>
            </w:r>
            <w:r>
              <w:rPr>
                <w:spacing w:val="-10"/>
                <w:sz w:val="21"/>
              </w:rPr>
              <w:t xml:space="preserve"> </w:t>
            </w:r>
            <w:r>
              <w:rPr>
                <w:sz w:val="21"/>
              </w:rPr>
              <w:t>any</w:t>
            </w:r>
            <w:r>
              <w:rPr>
                <w:spacing w:val="-10"/>
                <w:sz w:val="21"/>
              </w:rPr>
              <w:t xml:space="preserve"> </w:t>
            </w:r>
            <w:r>
              <w:rPr>
                <w:sz w:val="21"/>
              </w:rPr>
              <w:t>other</w:t>
            </w:r>
            <w:r>
              <w:rPr>
                <w:spacing w:val="-10"/>
                <w:sz w:val="21"/>
              </w:rPr>
              <w:t xml:space="preserve"> </w:t>
            </w:r>
            <w:r>
              <w:rPr>
                <w:sz w:val="21"/>
              </w:rPr>
              <w:t>organisation.</w:t>
            </w:r>
            <w:r>
              <w:rPr>
                <w:spacing w:val="-10"/>
                <w:sz w:val="21"/>
              </w:rPr>
              <w:t xml:space="preserve"> </w:t>
            </w:r>
            <w:r>
              <w:rPr>
                <w:sz w:val="21"/>
              </w:rPr>
              <w:t>Reach the IFQM platform console.</w:t>
            </w:r>
          </w:p>
        </w:tc>
      </w:tr>
      <w:tr w:rsidR="0092645B" w14:paraId="7BA81543" w14:textId="77777777">
        <w:trPr>
          <w:trHeight w:val="1210"/>
        </w:trPr>
        <w:tc>
          <w:tcPr>
            <w:tcW w:w="3118" w:type="dxa"/>
          </w:tcPr>
          <w:p w14:paraId="3297E00D" w14:textId="77777777" w:rsidR="0092645B" w:rsidRDefault="00D96EA3">
            <w:pPr>
              <w:pStyle w:val="TableParagraph"/>
              <w:rPr>
                <w:sz w:val="21"/>
              </w:rPr>
            </w:pPr>
            <w:r>
              <w:rPr>
                <w:sz w:val="21"/>
              </w:rPr>
              <w:t>Platform</w:t>
            </w:r>
            <w:r>
              <w:rPr>
                <w:spacing w:val="-5"/>
                <w:sz w:val="21"/>
              </w:rPr>
              <w:t xml:space="preserve"> </w:t>
            </w:r>
            <w:r>
              <w:rPr>
                <w:sz w:val="21"/>
              </w:rPr>
              <w:t>Admin</w:t>
            </w:r>
            <w:r>
              <w:rPr>
                <w:spacing w:val="-3"/>
                <w:sz w:val="21"/>
              </w:rPr>
              <w:t xml:space="preserve"> </w:t>
            </w:r>
            <w:r>
              <w:rPr>
                <w:spacing w:val="-2"/>
                <w:sz w:val="21"/>
              </w:rPr>
              <w:t>(IFQM)</w:t>
            </w:r>
          </w:p>
        </w:tc>
        <w:tc>
          <w:tcPr>
            <w:tcW w:w="3118" w:type="dxa"/>
          </w:tcPr>
          <w:p w14:paraId="077B3123" w14:textId="77777777" w:rsidR="0092645B" w:rsidRDefault="00D96EA3">
            <w:pPr>
              <w:pStyle w:val="TableParagraph"/>
              <w:spacing w:line="242" w:lineRule="exact"/>
              <w:rPr>
                <w:sz w:val="21"/>
              </w:rPr>
            </w:pPr>
            <w:r>
              <w:rPr>
                <w:sz w:val="21"/>
              </w:rPr>
              <w:t>Create, rename, suspend and remove organisations, manage platform administrators, answer support</w:t>
            </w:r>
            <w:r>
              <w:rPr>
                <w:spacing w:val="-14"/>
                <w:sz w:val="21"/>
              </w:rPr>
              <w:t xml:space="preserve"> </w:t>
            </w:r>
            <w:r>
              <w:rPr>
                <w:sz w:val="21"/>
              </w:rPr>
              <w:t>tickets,</w:t>
            </w:r>
            <w:r>
              <w:rPr>
                <w:spacing w:val="-13"/>
                <w:sz w:val="21"/>
              </w:rPr>
              <w:t xml:space="preserve"> </w:t>
            </w:r>
            <w:r>
              <w:rPr>
                <w:sz w:val="21"/>
              </w:rPr>
              <w:t>set</w:t>
            </w:r>
            <w:r>
              <w:rPr>
                <w:spacing w:val="-13"/>
                <w:sz w:val="21"/>
              </w:rPr>
              <w:t xml:space="preserve"> </w:t>
            </w:r>
            <w:r>
              <w:rPr>
                <w:sz w:val="21"/>
              </w:rPr>
              <w:t xml:space="preserve">platform-wide </w:t>
            </w:r>
            <w:r>
              <w:rPr>
                <w:spacing w:val="-2"/>
                <w:sz w:val="21"/>
              </w:rPr>
              <w:t>defaults.</w:t>
            </w:r>
          </w:p>
        </w:tc>
        <w:tc>
          <w:tcPr>
            <w:tcW w:w="3118" w:type="dxa"/>
          </w:tcPr>
          <w:p w14:paraId="1C18BA19" w14:textId="77777777" w:rsidR="0092645B" w:rsidRDefault="00D96EA3">
            <w:pPr>
              <w:pStyle w:val="TableParagraph"/>
              <w:ind w:right="122"/>
              <w:rPr>
                <w:sz w:val="21"/>
              </w:rPr>
            </w:pPr>
            <w:r>
              <w:rPr>
                <w:sz w:val="21"/>
              </w:rPr>
              <w:t>Read</w:t>
            </w:r>
            <w:r>
              <w:rPr>
                <w:spacing w:val="-13"/>
                <w:sz w:val="21"/>
              </w:rPr>
              <w:t xml:space="preserve"> </w:t>
            </w:r>
            <w:r>
              <w:rPr>
                <w:sz w:val="21"/>
              </w:rPr>
              <w:t>any</w:t>
            </w:r>
            <w:r>
              <w:rPr>
                <w:spacing w:val="-12"/>
                <w:sz w:val="21"/>
              </w:rPr>
              <w:t xml:space="preserve"> </w:t>
            </w:r>
            <w:r>
              <w:rPr>
                <w:sz w:val="21"/>
              </w:rPr>
              <w:t>organisation's</w:t>
            </w:r>
            <w:r>
              <w:rPr>
                <w:spacing w:val="-13"/>
                <w:sz w:val="21"/>
              </w:rPr>
              <w:t xml:space="preserve"> </w:t>
            </w:r>
            <w:r>
              <w:rPr>
                <w:sz w:val="21"/>
              </w:rPr>
              <w:t>ideas, users, files or analytics.</w:t>
            </w:r>
          </w:p>
        </w:tc>
      </w:tr>
    </w:tbl>
    <w:p w14:paraId="7A44B6C7" w14:textId="77777777" w:rsidR="0092645B" w:rsidRDefault="00D96EA3">
      <w:pPr>
        <w:pStyle w:val="Heading3"/>
        <w:keepNext/>
        <w:numPr>
          <w:ilvl w:val="0"/>
          <w:numId w:val="2"/>
        </w:numPr>
        <w:tabs>
          <w:tab w:val="left" w:pos="1739"/>
        </w:tabs>
        <w:spacing w:before="260" w:after="120"/>
        <w:jc w:val="both"/>
      </w:pPr>
      <w:r>
        <w:t xml:space="preserve">Getting </w:t>
      </w:r>
      <w:r>
        <w:rPr>
          <w:spacing w:val="-2"/>
        </w:rPr>
        <w:t>started</w:t>
      </w:r>
    </w:p>
    <w:p w14:paraId="3924F1D8" w14:textId="77777777" w:rsidR="0092645B" w:rsidRDefault="00D96EA3">
      <w:pPr>
        <w:pStyle w:val="Heading4"/>
        <w:keepNext/>
        <w:numPr>
          <w:ilvl w:val="1"/>
          <w:numId w:val="2"/>
        </w:numPr>
        <w:tabs>
          <w:tab w:val="left" w:pos="1809"/>
        </w:tabs>
        <w:spacing w:before="220" w:after="100"/>
        <w:jc w:val="both"/>
      </w:pPr>
      <w:r>
        <w:t>Getting</w:t>
      </w:r>
      <w:r>
        <w:rPr>
          <w:spacing w:val="-1"/>
        </w:rPr>
        <w:t xml:space="preserve"> </w:t>
      </w:r>
      <w:r>
        <w:t>an</w:t>
      </w:r>
      <w:r>
        <w:rPr>
          <w:spacing w:val="-1"/>
        </w:rPr>
        <w:t xml:space="preserve"> </w:t>
      </w:r>
      <w:r>
        <w:rPr>
          <w:spacing w:val="-2"/>
        </w:rPr>
        <w:t>account</w:t>
      </w:r>
    </w:p>
    <w:p w14:paraId="595EC78E" w14:textId="77777777" w:rsidR="0092645B" w:rsidRDefault="00D96EA3">
      <w:pPr>
        <w:pStyle w:val="BodyText"/>
        <w:spacing w:before="124" w:line="276" w:lineRule="auto"/>
        <w:ind w:left="1419" w:right="1160"/>
        <w:jc w:val="both"/>
      </w:pPr>
      <w:r>
        <w:t>Accounts</w:t>
      </w:r>
      <w:r>
        <w:rPr>
          <w:spacing w:val="-2"/>
        </w:rPr>
        <w:t xml:space="preserve"> </w:t>
      </w:r>
      <w:r>
        <w:t>are</w:t>
      </w:r>
      <w:r>
        <w:rPr>
          <w:spacing w:val="-2"/>
        </w:rPr>
        <w:t xml:space="preserve"> </w:t>
      </w:r>
      <w:r>
        <w:t>created</w:t>
      </w:r>
      <w:r>
        <w:rPr>
          <w:spacing w:val="-1"/>
        </w:rPr>
        <w:t xml:space="preserve"> </w:t>
      </w:r>
      <w:r>
        <w:t>by</w:t>
      </w:r>
      <w:r>
        <w:rPr>
          <w:spacing w:val="-1"/>
        </w:rPr>
        <w:t xml:space="preserve"> </w:t>
      </w:r>
      <w:r>
        <w:t>your</w:t>
      </w:r>
      <w:r>
        <w:rPr>
          <w:spacing w:val="-1"/>
        </w:rPr>
        <w:t xml:space="preserve"> </w:t>
      </w:r>
      <w:r>
        <w:t>organisation's</w:t>
      </w:r>
      <w:r>
        <w:rPr>
          <w:spacing w:val="-2"/>
        </w:rPr>
        <w:t xml:space="preserve"> </w:t>
      </w:r>
      <w:r>
        <w:t>administrator</w:t>
      </w:r>
      <w:r>
        <w:rPr>
          <w:spacing w:val="-1"/>
        </w:rPr>
        <w:t xml:space="preserve"> </w:t>
      </w:r>
      <w:r>
        <w:t>-</w:t>
      </w:r>
      <w:r>
        <w:rPr>
          <w:spacing w:val="-1"/>
        </w:rPr>
        <w:t xml:space="preserve"> </w:t>
      </w:r>
      <w:r>
        <w:t>either</w:t>
      </w:r>
      <w:r>
        <w:rPr>
          <w:spacing w:val="-1"/>
        </w:rPr>
        <w:t xml:space="preserve"> </w:t>
      </w:r>
      <w:r>
        <w:t>one</w:t>
      </w:r>
      <w:r>
        <w:rPr>
          <w:spacing w:val="-2"/>
        </w:rPr>
        <w:t xml:space="preserve"> </w:t>
      </w:r>
      <w:r>
        <w:t>at</w:t>
      </w:r>
      <w:r>
        <w:rPr>
          <w:spacing w:val="-2"/>
        </w:rPr>
        <w:t xml:space="preserve"> </w:t>
      </w:r>
      <w:r>
        <w:t>a</w:t>
      </w:r>
      <w:r>
        <w:rPr>
          <w:spacing w:val="-2"/>
        </w:rPr>
        <w:t xml:space="preserve"> </w:t>
      </w:r>
      <w:r>
        <w:t>time</w:t>
      </w:r>
      <w:r>
        <w:rPr>
          <w:spacing w:val="-2"/>
        </w:rPr>
        <w:t xml:space="preserve"> </w:t>
      </w:r>
      <w:r>
        <w:t>or</w:t>
      </w:r>
      <w:r>
        <w:rPr>
          <w:spacing w:val="-1"/>
        </w:rPr>
        <w:t xml:space="preserve"> </w:t>
      </w:r>
      <w:r>
        <w:t>by</w:t>
      </w:r>
      <w:r>
        <w:rPr>
          <w:spacing w:val="-1"/>
        </w:rPr>
        <w:t xml:space="preserve"> </w:t>
      </w:r>
      <w:r>
        <w:t>importing</w:t>
      </w:r>
      <w:r>
        <w:rPr>
          <w:spacing w:val="-1"/>
        </w:rPr>
        <w:t xml:space="preserve"> </w:t>
      </w:r>
      <w:r>
        <w:t>a spreadsheet</w:t>
      </w:r>
      <w:r>
        <w:rPr>
          <w:spacing w:val="-1"/>
        </w:rPr>
        <w:t xml:space="preserve"> </w:t>
      </w:r>
      <w:r>
        <w:t>of the</w:t>
      </w:r>
      <w:r>
        <w:rPr>
          <w:spacing w:val="-1"/>
        </w:rPr>
        <w:t xml:space="preserve"> </w:t>
      </w:r>
      <w:r>
        <w:t>whole</w:t>
      </w:r>
      <w:r>
        <w:rPr>
          <w:spacing w:val="-1"/>
        </w:rPr>
        <w:t xml:space="preserve"> </w:t>
      </w:r>
      <w:r>
        <w:t>department. You cannot</w:t>
      </w:r>
      <w:r>
        <w:rPr>
          <w:spacing w:val="-1"/>
        </w:rPr>
        <w:t xml:space="preserve"> </w:t>
      </w:r>
      <w:r>
        <w:t>register yourself. If you have</w:t>
      </w:r>
      <w:r>
        <w:rPr>
          <w:spacing w:val="-1"/>
        </w:rPr>
        <w:t xml:space="preserve"> </w:t>
      </w:r>
      <w:r>
        <w:t>no account, open the</w:t>
      </w:r>
      <w:r>
        <w:rPr>
          <w:spacing w:val="-4"/>
        </w:rPr>
        <w:t xml:space="preserve"> </w:t>
      </w:r>
      <w:r>
        <w:t>sign-in</w:t>
      </w:r>
      <w:r>
        <w:rPr>
          <w:spacing w:val="-3"/>
        </w:rPr>
        <w:t xml:space="preserve"> </w:t>
      </w:r>
      <w:r>
        <w:t>page</w:t>
      </w:r>
      <w:r>
        <w:rPr>
          <w:spacing w:val="-4"/>
        </w:rPr>
        <w:t xml:space="preserve"> </w:t>
      </w:r>
      <w:r>
        <w:t>and</w:t>
      </w:r>
      <w:r>
        <w:rPr>
          <w:spacing w:val="-3"/>
        </w:rPr>
        <w:t xml:space="preserve"> </w:t>
      </w:r>
      <w:r>
        <w:t>use</w:t>
      </w:r>
      <w:r>
        <w:rPr>
          <w:spacing w:val="-4"/>
        </w:rPr>
        <w:t xml:space="preserve"> </w:t>
      </w:r>
      <w:r>
        <w:t>Request</w:t>
      </w:r>
      <w:r>
        <w:rPr>
          <w:spacing w:val="-4"/>
        </w:rPr>
        <w:t xml:space="preserve"> </w:t>
      </w:r>
      <w:r>
        <w:t>access:</w:t>
      </w:r>
      <w:r>
        <w:rPr>
          <w:spacing w:val="-4"/>
        </w:rPr>
        <w:t xml:space="preserve"> </w:t>
      </w:r>
      <w:r>
        <w:t>fill</w:t>
      </w:r>
      <w:r>
        <w:rPr>
          <w:spacing w:val="-4"/>
        </w:rPr>
        <w:t xml:space="preserve"> </w:t>
      </w:r>
      <w:r>
        <w:t>in</w:t>
      </w:r>
      <w:r>
        <w:rPr>
          <w:spacing w:val="-3"/>
        </w:rPr>
        <w:t xml:space="preserve"> </w:t>
      </w:r>
      <w:r>
        <w:t>your</w:t>
      </w:r>
      <w:r>
        <w:rPr>
          <w:spacing w:val="-3"/>
        </w:rPr>
        <w:t xml:space="preserve"> </w:t>
      </w:r>
      <w:r>
        <w:t>name,</w:t>
      </w:r>
      <w:r>
        <w:rPr>
          <w:spacing w:val="-3"/>
        </w:rPr>
        <w:t xml:space="preserve"> </w:t>
      </w:r>
      <w:r>
        <w:t>your</w:t>
      </w:r>
      <w:r>
        <w:rPr>
          <w:spacing w:val="-3"/>
        </w:rPr>
        <w:t xml:space="preserve"> </w:t>
      </w:r>
      <w:r>
        <w:t>email</w:t>
      </w:r>
      <w:r>
        <w:rPr>
          <w:spacing w:val="-4"/>
        </w:rPr>
        <w:t xml:space="preserve"> </w:t>
      </w:r>
      <w:r>
        <w:t>and</w:t>
      </w:r>
      <w:r>
        <w:rPr>
          <w:spacing w:val="-3"/>
        </w:rPr>
        <w:t xml:space="preserve"> </w:t>
      </w:r>
      <w:r>
        <w:t>your</w:t>
      </w:r>
      <w:r>
        <w:rPr>
          <w:spacing w:val="-3"/>
        </w:rPr>
        <w:t xml:space="preserve"> </w:t>
      </w:r>
      <w:r>
        <w:t>organisation,</w:t>
      </w:r>
      <w:r>
        <w:rPr>
          <w:spacing w:val="-3"/>
        </w:rPr>
        <w:t xml:space="preserve"> </w:t>
      </w:r>
      <w:r>
        <w:t>and the request is passed to the people who can create your account.</w:t>
      </w:r>
    </w:p>
    <w:p w14:paraId="241A757E" w14:textId="77777777" w:rsidR="0092645B" w:rsidRDefault="00D96EA3">
      <w:pPr>
        <w:pStyle w:val="BodyText"/>
        <w:spacing w:before="118" w:line="276" w:lineRule="auto"/>
        <w:ind w:left="1419" w:right="1253"/>
        <w:jc w:val="both"/>
      </w:pPr>
      <w:r>
        <w:t>An organisation</w:t>
      </w:r>
      <w:r>
        <w:t xml:space="preserve"> that wants to join the platform applies on the registration form instead. That form</w:t>
      </w:r>
      <w:r>
        <w:rPr>
          <w:spacing w:val="-3"/>
        </w:rPr>
        <w:t xml:space="preserve"> </w:t>
      </w:r>
      <w:r>
        <w:t>asks</w:t>
      </w:r>
      <w:r>
        <w:rPr>
          <w:spacing w:val="-3"/>
        </w:rPr>
        <w:t xml:space="preserve"> </w:t>
      </w:r>
      <w:r>
        <w:t>you</w:t>
      </w:r>
      <w:r>
        <w:rPr>
          <w:spacing w:val="-2"/>
        </w:rPr>
        <w:t xml:space="preserve"> </w:t>
      </w:r>
      <w:r>
        <w:t>to</w:t>
      </w:r>
      <w:r>
        <w:rPr>
          <w:spacing w:val="-2"/>
        </w:rPr>
        <w:t xml:space="preserve"> </w:t>
      </w:r>
      <w:r>
        <w:t>prove</w:t>
      </w:r>
      <w:r>
        <w:rPr>
          <w:spacing w:val="-3"/>
        </w:rPr>
        <w:t xml:space="preserve"> </w:t>
      </w:r>
      <w:r>
        <w:t>two</w:t>
      </w:r>
      <w:r>
        <w:rPr>
          <w:spacing w:val="-2"/>
        </w:rPr>
        <w:t xml:space="preserve"> </w:t>
      </w:r>
      <w:r>
        <w:t>things</w:t>
      </w:r>
      <w:r>
        <w:rPr>
          <w:spacing w:val="-3"/>
        </w:rPr>
        <w:t xml:space="preserve"> </w:t>
      </w:r>
      <w:r>
        <w:t>before</w:t>
      </w:r>
      <w:r>
        <w:rPr>
          <w:spacing w:val="-3"/>
        </w:rPr>
        <w:t xml:space="preserve"> </w:t>
      </w:r>
      <w:r>
        <w:t>it</w:t>
      </w:r>
      <w:r>
        <w:rPr>
          <w:spacing w:val="-3"/>
        </w:rPr>
        <w:t xml:space="preserve"> </w:t>
      </w:r>
      <w:r>
        <w:t>will</w:t>
      </w:r>
      <w:r>
        <w:rPr>
          <w:spacing w:val="-3"/>
        </w:rPr>
        <w:t xml:space="preserve"> </w:t>
      </w:r>
      <w:r>
        <w:t>accept</w:t>
      </w:r>
      <w:r>
        <w:rPr>
          <w:spacing w:val="-3"/>
        </w:rPr>
        <w:t xml:space="preserve"> </w:t>
      </w:r>
      <w:r>
        <w:t>the</w:t>
      </w:r>
      <w:r>
        <w:rPr>
          <w:spacing w:val="-3"/>
        </w:rPr>
        <w:t xml:space="preserve"> </w:t>
      </w:r>
      <w:r>
        <w:t>application:</w:t>
      </w:r>
      <w:r>
        <w:rPr>
          <w:spacing w:val="-3"/>
        </w:rPr>
        <w:t xml:space="preserve"> </w:t>
      </w:r>
      <w:r>
        <w:t>that</w:t>
      </w:r>
      <w:r>
        <w:rPr>
          <w:spacing w:val="-3"/>
        </w:rPr>
        <w:t xml:space="preserve"> </w:t>
      </w:r>
      <w:r>
        <w:t>you</w:t>
      </w:r>
      <w:r>
        <w:rPr>
          <w:spacing w:val="-2"/>
        </w:rPr>
        <w:t xml:space="preserve"> </w:t>
      </w:r>
      <w:r>
        <w:t>hold</w:t>
      </w:r>
      <w:r>
        <w:rPr>
          <w:spacing w:val="-2"/>
        </w:rPr>
        <w:t xml:space="preserve"> </w:t>
      </w:r>
      <w:r>
        <w:t>the</w:t>
      </w:r>
      <w:r>
        <w:rPr>
          <w:spacing w:val="-3"/>
        </w:rPr>
        <w:t xml:space="preserve"> </w:t>
      </w:r>
      <w:r>
        <w:t>email address</w:t>
      </w:r>
      <w:r>
        <w:rPr>
          <w:spacing w:val="-3"/>
        </w:rPr>
        <w:t xml:space="preserve"> </w:t>
      </w:r>
      <w:r>
        <w:t>you</w:t>
      </w:r>
      <w:r>
        <w:rPr>
          <w:spacing w:val="-2"/>
        </w:rPr>
        <w:t xml:space="preserve"> </w:t>
      </w:r>
      <w:r>
        <w:t>gave,</w:t>
      </w:r>
      <w:r>
        <w:rPr>
          <w:spacing w:val="-2"/>
        </w:rPr>
        <w:t xml:space="preserve"> </w:t>
      </w:r>
      <w:r>
        <w:t>and</w:t>
      </w:r>
      <w:r>
        <w:rPr>
          <w:spacing w:val="-2"/>
        </w:rPr>
        <w:t xml:space="preserve"> </w:t>
      </w:r>
      <w:r>
        <w:t>that</w:t>
      </w:r>
      <w:r>
        <w:rPr>
          <w:spacing w:val="-3"/>
        </w:rPr>
        <w:t xml:space="preserve"> </w:t>
      </w:r>
      <w:r>
        <w:t>you</w:t>
      </w:r>
      <w:r>
        <w:rPr>
          <w:spacing w:val="-2"/>
        </w:rPr>
        <w:t xml:space="preserve"> </w:t>
      </w:r>
      <w:r>
        <w:t>hold</w:t>
      </w:r>
      <w:r>
        <w:rPr>
          <w:spacing w:val="-2"/>
        </w:rPr>
        <w:t xml:space="preserve"> </w:t>
      </w:r>
      <w:r>
        <w:t>the</w:t>
      </w:r>
      <w:r>
        <w:rPr>
          <w:spacing w:val="-3"/>
        </w:rPr>
        <w:t xml:space="preserve"> </w:t>
      </w:r>
      <w:r>
        <w:t>mobile</w:t>
      </w:r>
      <w:r>
        <w:rPr>
          <w:spacing w:val="-3"/>
        </w:rPr>
        <w:t xml:space="preserve"> </w:t>
      </w:r>
      <w:r>
        <w:t>number.</w:t>
      </w:r>
      <w:r>
        <w:rPr>
          <w:spacing w:val="-2"/>
        </w:rPr>
        <w:t xml:space="preserve"> </w:t>
      </w:r>
      <w:r>
        <w:t>Each</w:t>
      </w:r>
      <w:r>
        <w:rPr>
          <w:spacing w:val="-2"/>
        </w:rPr>
        <w:t xml:space="preserve"> </w:t>
      </w:r>
      <w:r>
        <w:t>has</w:t>
      </w:r>
      <w:r>
        <w:rPr>
          <w:spacing w:val="-3"/>
        </w:rPr>
        <w:t xml:space="preserve"> </w:t>
      </w:r>
      <w:r>
        <w:t>a</w:t>
      </w:r>
      <w:r>
        <w:rPr>
          <w:spacing w:val="-3"/>
        </w:rPr>
        <w:t xml:space="preserve"> </w:t>
      </w:r>
      <w:r>
        <w:t>Send</w:t>
      </w:r>
      <w:r>
        <w:rPr>
          <w:spacing w:val="-2"/>
        </w:rPr>
        <w:t xml:space="preserve"> </w:t>
      </w:r>
      <w:r>
        <w:t>OTP</w:t>
      </w:r>
      <w:r>
        <w:rPr>
          <w:spacing w:val="-3"/>
        </w:rPr>
        <w:t xml:space="preserve"> </w:t>
      </w:r>
      <w:r>
        <w:t>button</w:t>
      </w:r>
      <w:r>
        <w:rPr>
          <w:spacing w:val="-2"/>
        </w:rPr>
        <w:t xml:space="preserve"> </w:t>
      </w:r>
      <w:r>
        <w:t>beside</w:t>
      </w:r>
      <w:r>
        <w:rPr>
          <w:spacing w:val="-3"/>
        </w:rPr>
        <w:t xml:space="preserve"> </w:t>
      </w:r>
      <w:r>
        <w:t>it that sends a six-digit code, and a Verify OTP button to enter it. Both must show as verified before the form can be submitted.</w:t>
      </w:r>
    </w:p>
    <w:p w14:paraId="261A339F" w14:textId="77777777" w:rsidR="0092645B" w:rsidRDefault="00D96EA3">
      <w:pPr>
        <w:pStyle w:val="BodyText"/>
        <w:spacing w:before="119" w:line="276" w:lineRule="auto"/>
        <w:ind w:left="1419" w:right="1159"/>
        <w:jc w:val="both"/>
      </w:pPr>
      <w:r>
        <w:t>Why an application asks for two codes The address and the number become the contact route for the</w:t>
      </w:r>
      <w:r>
        <w:rPr>
          <w:spacing w:val="-4"/>
        </w:rPr>
        <w:t xml:space="preserve"> </w:t>
      </w:r>
      <w:r>
        <w:t>organisation's</w:t>
      </w:r>
      <w:r>
        <w:rPr>
          <w:spacing w:val="-4"/>
        </w:rPr>
        <w:t xml:space="preserve"> </w:t>
      </w:r>
      <w:r>
        <w:t>first</w:t>
      </w:r>
      <w:r>
        <w:rPr>
          <w:spacing w:val="-4"/>
        </w:rPr>
        <w:t xml:space="preserve"> </w:t>
      </w:r>
      <w:r>
        <w:t>administrator</w:t>
      </w:r>
      <w:r>
        <w:rPr>
          <w:spacing w:val="-3"/>
        </w:rPr>
        <w:t xml:space="preserve"> </w:t>
      </w:r>
      <w:r>
        <w:t>account,</w:t>
      </w:r>
      <w:r>
        <w:rPr>
          <w:spacing w:val="-3"/>
        </w:rPr>
        <w:t xml:space="preserve"> </w:t>
      </w:r>
      <w:r>
        <w:t>so</w:t>
      </w:r>
      <w:r>
        <w:rPr>
          <w:spacing w:val="-3"/>
        </w:rPr>
        <w:t xml:space="preserve"> </w:t>
      </w:r>
      <w:r>
        <w:t>an</w:t>
      </w:r>
      <w:r>
        <w:rPr>
          <w:spacing w:val="-3"/>
        </w:rPr>
        <w:t xml:space="preserve"> </w:t>
      </w:r>
      <w:r>
        <w:t>application</w:t>
      </w:r>
      <w:r>
        <w:rPr>
          <w:spacing w:val="-3"/>
        </w:rPr>
        <w:t xml:space="preserve"> </w:t>
      </w:r>
      <w:r>
        <w:t>with</w:t>
      </w:r>
      <w:r>
        <w:rPr>
          <w:spacing w:val="-3"/>
        </w:rPr>
        <w:t xml:space="preserve"> </w:t>
      </w:r>
      <w:r>
        <w:t>a</w:t>
      </w:r>
      <w:r>
        <w:rPr>
          <w:spacing w:val="-4"/>
        </w:rPr>
        <w:t xml:space="preserve"> </w:t>
      </w:r>
      <w:r>
        <w:t>mistyped</w:t>
      </w:r>
      <w:r>
        <w:rPr>
          <w:spacing w:val="-3"/>
        </w:rPr>
        <w:t xml:space="preserve"> </w:t>
      </w:r>
      <w:r>
        <w:t>address</w:t>
      </w:r>
      <w:r>
        <w:rPr>
          <w:spacing w:val="-4"/>
        </w:rPr>
        <w:t xml:space="preserve"> </w:t>
      </w:r>
      <w:r>
        <w:t>would</w:t>
      </w:r>
      <w:r>
        <w:rPr>
          <w:spacing w:val="-3"/>
        </w:rPr>
        <w:t xml:space="preserve"> </w:t>
      </w:r>
      <w:r>
        <w:t>be approved and then be unreachable. Unlike the sign-in page, this form tells you honestly whether the code was sent - you are typing your own details into a form you are filling in, so there is nothing to give away, and a form that cannot say "that did not send" leaves you waiting for a code that is never coming.</w:t>
      </w:r>
    </w:p>
    <w:p w14:paraId="563B343A" w14:textId="77777777" w:rsidR="0092645B" w:rsidRDefault="00D96EA3">
      <w:pPr>
        <w:pStyle w:val="Heading4"/>
        <w:keepNext/>
        <w:numPr>
          <w:ilvl w:val="1"/>
          <w:numId w:val="2"/>
        </w:numPr>
        <w:tabs>
          <w:tab w:val="left" w:pos="1809"/>
        </w:tabs>
        <w:spacing w:before="220" w:after="100"/>
        <w:jc w:val="both"/>
      </w:pPr>
      <w:r>
        <w:t xml:space="preserve">Signing </w:t>
      </w:r>
      <w:r>
        <w:rPr>
          <w:spacing w:val="-5"/>
        </w:rPr>
        <w:t>in</w:t>
      </w:r>
    </w:p>
    <w:p w14:paraId="384F6A44" w14:textId="77777777" w:rsidR="0092645B" w:rsidRDefault="00D96EA3">
      <w:pPr>
        <w:pStyle w:val="BodyText"/>
        <w:spacing w:before="123"/>
        <w:ind w:left="1419"/>
        <w:jc w:val="both"/>
      </w:pPr>
      <w:r>
        <w:t>The</w:t>
      </w:r>
      <w:r>
        <w:rPr>
          <w:spacing w:val="-3"/>
        </w:rPr>
        <w:t xml:space="preserve"> </w:t>
      </w:r>
      <w:r>
        <w:t>sign-in</w:t>
      </w:r>
      <w:r>
        <w:rPr>
          <w:spacing w:val="-1"/>
        </w:rPr>
        <w:t xml:space="preserve"> </w:t>
      </w:r>
      <w:r>
        <w:t>page</w:t>
      </w:r>
      <w:r>
        <w:rPr>
          <w:spacing w:val="-3"/>
        </w:rPr>
        <w:t xml:space="preserve"> </w:t>
      </w:r>
      <w:r>
        <w:t>asks</w:t>
      </w:r>
      <w:r>
        <w:rPr>
          <w:spacing w:val="-2"/>
        </w:rPr>
        <w:t xml:space="preserve"> </w:t>
      </w:r>
      <w:r>
        <w:t>for</w:t>
      </w:r>
      <w:r>
        <w:rPr>
          <w:spacing w:val="-1"/>
        </w:rPr>
        <w:t xml:space="preserve"> </w:t>
      </w:r>
      <w:r>
        <w:t>three</w:t>
      </w:r>
      <w:r>
        <w:rPr>
          <w:spacing w:val="-3"/>
        </w:rPr>
        <w:t xml:space="preserve"> </w:t>
      </w:r>
      <w:r>
        <w:t>things,</w:t>
      </w:r>
      <w:r>
        <w:rPr>
          <w:spacing w:val="-1"/>
        </w:rPr>
        <w:t xml:space="preserve"> </w:t>
      </w:r>
      <w:r>
        <w:t>and</w:t>
      </w:r>
      <w:r>
        <w:rPr>
          <w:spacing w:val="-2"/>
        </w:rPr>
        <w:t xml:space="preserve"> </w:t>
      </w:r>
      <w:r>
        <w:t>one</w:t>
      </w:r>
      <w:r>
        <w:rPr>
          <w:spacing w:val="-2"/>
        </w:rPr>
        <w:t xml:space="preserve"> </w:t>
      </w:r>
      <w:r>
        <w:t>of</w:t>
      </w:r>
      <w:r>
        <w:rPr>
          <w:spacing w:val="-1"/>
        </w:rPr>
        <w:t xml:space="preserve"> </w:t>
      </w:r>
      <w:r>
        <w:t>them</w:t>
      </w:r>
      <w:r>
        <w:rPr>
          <w:spacing w:val="-3"/>
        </w:rPr>
        <w:t xml:space="preserve"> </w:t>
      </w:r>
      <w:r>
        <w:t>is</w:t>
      </w:r>
      <w:r>
        <w:rPr>
          <w:spacing w:val="-2"/>
        </w:rPr>
        <w:t xml:space="preserve"> </w:t>
      </w:r>
      <w:r>
        <w:t>often</w:t>
      </w:r>
      <w:r>
        <w:rPr>
          <w:spacing w:val="-1"/>
        </w:rPr>
        <w:t xml:space="preserve"> </w:t>
      </w:r>
      <w:r>
        <w:rPr>
          <w:spacing w:val="-2"/>
        </w:rPr>
        <w:t>optional:</w:t>
      </w:r>
    </w:p>
    <w:p w14:paraId="59AC7A55" w14:textId="77777777" w:rsidR="0092645B" w:rsidRDefault="00D96EA3">
      <w:pPr>
        <w:pStyle w:val="BodyText"/>
        <w:spacing w:before="161" w:line="276" w:lineRule="auto"/>
        <w:ind w:left="1419" w:right="1253"/>
        <w:jc w:val="both"/>
      </w:pPr>
      <w:r>
        <w:t xml:space="preserve">1. Organization Code - your </w:t>
      </w:r>
      <w:r>
        <w:t>organisation's short code, for example "acme". Many organisations do not need you to type it: if your email or phone number is registered with only one organisation,</w:t>
      </w:r>
      <w:r>
        <w:rPr>
          <w:spacing w:val="-2"/>
        </w:rPr>
        <w:t xml:space="preserve"> </w:t>
      </w:r>
      <w:r>
        <w:t>leave</w:t>
      </w:r>
      <w:r>
        <w:rPr>
          <w:spacing w:val="-3"/>
        </w:rPr>
        <w:t xml:space="preserve"> </w:t>
      </w:r>
      <w:r>
        <w:t>it</w:t>
      </w:r>
      <w:r>
        <w:rPr>
          <w:spacing w:val="-3"/>
        </w:rPr>
        <w:t xml:space="preserve"> </w:t>
      </w:r>
      <w:r>
        <w:t>blank</w:t>
      </w:r>
      <w:r>
        <w:rPr>
          <w:spacing w:val="-2"/>
        </w:rPr>
        <w:t xml:space="preserve"> </w:t>
      </w:r>
      <w:r>
        <w:t>and</w:t>
      </w:r>
      <w:r>
        <w:rPr>
          <w:spacing w:val="-2"/>
        </w:rPr>
        <w:t xml:space="preserve"> </w:t>
      </w:r>
      <w:r>
        <w:t>the</w:t>
      </w:r>
      <w:r>
        <w:rPr>
          <w:spacing w:val="-3"/>
        </w:rPr>
        <w:t xml:space="preserve"> </w:t>
      </w:r>
      <w:r>
        <w:t>tool</w:t>
      </w:r>
      <w:r>
        <w:rPr>
          <w:spacing w:val="-3"/>
        </w:rPr>
        <w:t xml:space="preserve"> </w:t>
      </w:r>
      <w:r>
        <w:t>will</w:t>
      </w:r>
      <w:r>
        <w:rPr>
          <w:spacing w:val="-3"/>
        </w:rPr>
        <w:t xml:space="preserve"> </w:t>
      </w:r>
      <w:r>
        <w:t>find</w:t>
      </w:r>
      <w:r>
        <w:rPr>
          <w:spacing w:val="-2"/>
        </w:rPr>
        <w:t xml:space="preserve"> </w:t>
      </w:r>
      <w:r>
        <w:t>you.</w:t>
      </w:r>
      <w:r>
        <w:rPr>
          <w:spacing w:val="-2"/>
        </w:rPr>
        <w:t xml:space="preserve"> </w:t>
      </w:r>
      <w:r>
        <w:t>Leave</w:t>
      </w:r>
      <w:r>
        <w:rPr>
          <w:spacing w:val="-3"/>
        </w:rPr>
        <w:t xml:space="preserve"> </w:t>
      </w:r>
      <w:r>
        <w:t>it</w:t>
      </w:r>
      <w:r>
        <w:rPr>
          <w:spacing w:val="-3"/>
        </w:rPr>
        <w:t xml:space="preserve"> </w:t>
      </w:r>
      <w:r>
        <w:t>blank</w:t>
      </w:r>
      <w:r>
        <w:rPr>
          <w:spacing w:val="-2"/>
        </w:rPr>
        <w:t xml:space="preserve"> </w:t>
      </w:r>
      <w:r>
        <w:t>as</w:t>
      </w:r>
      <w:r>
        <w:rPr>
          <w:spacing w:val="-3"/>
        </w:rPr>
        <w:t xml:space="preserve"> </w:t>
      </w:r>
      <w:r>
        <w:t>well</w:t>
      </w:r>
      <w:r>
        <w:rPr>
          <w:spacing w:val="-3"/>
        </w:rPr>
        <w:t xml:space="preserve"> </w:t>
      </w:r>
      <w:r>
        <w:t>if</w:t>
      </w:r>
      <w:r>
        <w:rPr>
          <w:spacing w:val="-2"/>
        </w:rPr>
        <w:t xml:space="preserve"> </w:t>
      </w:r>
      <w:r>
        <w:t>you</w:t>
      </w:r>
      <w:r>
        <w:rPr>
          <w:spacing w:val="-2"/>
        </w:rPr>
        <w:t xml:space="preserve"> </w:t>
      </w:r>
      <w:r>
        <w:t>are</w:t>
      </w:r>
      <w:r>
        <w:rPr>
          <w:spacing w:val="-3"/>
        </w:rPr>
        <w:t xml:space="preserve"> </w:t>
      </w:r>
      <w:r>
        <w:t>an</w:t>
      </w:r>
      <w:r>
        <w:rPr>
          <w:spacing w:val="-2"/>
        </w:rPr>
        <w:t xml:space="preserve"> </w:t>
      </w:r>
      <w:r>
        <w:t>IFQM platform administrator. 2. Email or phone number - whichever your administrator registered for you. Both work; switch between the Email and Phone tabs. 3. Password - use the eye icon to check</w:t>
      </w:r>
      <w:r>
        <w:rPr>
          <w:spacing w:val="-2"/>
        </w:rPr>
        <w:t xml:space="preserve"> </w:t>
      </w:r>
      <w:r>
        <w:t>what</w:t>
      </w:r>
      <w:r>
        <w:rPr>
          <w:spacing w:val="-3"/>
        </w:rPr>
        <w:t xml:space="preserve"> </w:t>
      </w:r>
      <w:r>
        <w:t>you</w:t>
      </w:r>
      <w:r>
        <w:rPr>
          <w:spacing w:val="-2"/>
        </w:rPr>
        <w:t xml:space="preserve"> </w:t>
      </w:r>
      <w:r>
        <w:t>typed</w:t>
      </w:r>
      <w:r>
        <w:rPr>
          <w:spacing w:val="-2"/>
        </w:rPr>
        <w:t xml:space="preserve"> </w:t>
      </w:r>
      <w:r>
        <w:t>before</w:t>
      </w:r>
      <w:r>
        <w:rPr>
          <w:spacing w:val="-3"/>
        </w:rPr>
        <w:t xml:space="preserve"> </w:t>
      </w:r>
      <w:r>
        <w:t>you</w:t>
      </w:r>
      <w:r>
        <w:rPr>
          <w:spacing w:val="-2"/>
        </w:rPr>
        <w:t xml:space="preserve"> </w:t>
      </w:r>
      <w:r>
        <w:t>submit.</w:t>
      </w:r>
      <w:r>
        <w:rPr>
          <w:spacing w:val="-2"/>
        </w:rPr>
        <w:t xml:space="preserve"> </w:t>
      </w:r>
      <w:r>
        <w:t>Tick</w:t>
      </w:r>
      <w:r>
        <w:rPr>
          <w:spacing w:val="-2"/>
        </w:rPr>
        <w:t xml:space="preserve"> </w:t>
      </w:r>
      <w:r>
        <w:t>Keep</w:t>
      </w:r>
      <w:r>
        <w:rPr>
          <w:spacing w:val="-2"/>
        </w:rPr>
        <w:t xml:space="preserve"> </w:t>
      </w:r>
      <w:r>
        <w:t>me</w:t>
      </w:r>
      <w:r>
        <w:rPr>
          <w:spacing w:val="-3"/>
        </w:rPr>
        <w:t xml:space="preserve"> </w:t>
      </w:r>
      <w:r>
        <w:t>signed</w:t>
      </w:r>
      <w:r>
        <w:rPr>
          <w:spacing w:val="-2"/>
        </w:rPr>
        <w:t xml:space="preserve"> </w:t>
      </w:r>
      <w:r>
        <w:t>in</w:t>
      </w:r>
      <w:r>
        <w:rPr>
          <w:spacing w:val="-2"/>
        </w:rPr>
        <w:t xml:space="preserve"> </w:t>
      </w:r>
      <w:r>
        <w:t>on</w:t>
      </w:r>
      <w:r>
        <w:rPr>
          <w:spacing w:val="-2"/>
        </w:rPr>
        <w:t xml:space="preserve"> </w:t>
      </w:r>
      <w:r>
        <w:t>a</w:t>
      </w:r>
      <w:r>
        <w:rPr>
          <w:spacing w:val="-3"/>
        </w:rPr>
        <w:t xml:space="preserve"> </w:t>
      </w:r>
      <w:r>
        <w:t>device</w:t>
      </w:r>
      <w:r>
        <w:rPr>
          <w:spacing w:val="-3"/>
        </w:rPr>
        <w:t xml:space="preserve"> </w:t>
      </w:r>
      <w:r>
        <w:t>that</w:t>
      </w:r>
      <w:r>
        <w:rPr>
          <w:spacing w:val="-3"/>
        </w:rPr>
        <w:t xml:space="preserve"> </w:t>
      </w:r>
      <w:r>
        <w:t>only</w:t>
      </w:r>
      <w:r>
        <w:rPr>
          <w:spacing w:val="-2"/>
        </w:rPr>
        <w:t xml:space="preserve"> </w:t>
      </w:r>
      <w:r>
        <w:t>you</w:t>
      </w:r>
      <w:r>
        <w:rPr>
          <w:spacing w:val="-2"/>
        </w:rPr>
        <w:t xml:space="preserve"> </w:t>
      </w:r>
      <w:r>
        <w:t>use.</w:t>
      </w:r>
    </w:p>
    <w:p w14:paraId="48DE0198" w14:textId="77777777" w:rsidR="0092645B" w:rsidRDefault="00D96EA3">
      <w:pPr>
        <w:pStyle w:val="BodyText"/>
        <w:spacing w:before="76" w:line="276" w:lineRule="auto"/>
        <w:ind w:left="1419" w:right="1038"/>
        <w:jc w:val="both"/>
      </w:pPr>
      <w:r>
        <w:t>Your</w:t>
      </w:r>
      <w:r>
        <w:rPr>
          <w:spacing w:val="-3"/>
        </w:rPr>
        <w:t xml:space="preserve"> </w:t>
      </w:r>
      <w:r>
        <w:t>session</w:t>
      </w:r>
      <w:r>
        <w:rPr>
          <w:spacing w:val="-3"/>
        </w:rPr>
        <w:t xml:space="preserve"> </w:t>
      </w:r>
      <w:r>
        <w:t>ends</w:t>
      </w:r>
      <w:r>
        <w:rPr>
          <w:spacing w:val="-3"/>
        </w:rPr>
        <w:t xml:space="preserve"> </w:t>
      </w:r>
      <w:r>
        <w:t>automatically</w:t>
      </w:r>
      <w:r>
        <w:rPr>
          <w:spacing w:val="-3"/>
        </w:rPr>
        <w:t xml:space="preserve"> </w:t>
      </w:r>
      <w:r>
        <w:t>after</w:t>
      </w:r>
      <w:r>
        <w:rPr>
          <w:spacing w:val="-3"/>
        </w:rPr>
        <w:t xml:space="preserve"> </w:t>
      </w:r>
      <w:r>
        <w:t>a</w:t>
      </w:r>
      <w:r>
        <w:rPr>
          <w:spacing w:val="-3"/>
        </w:rPr>
        <w:t xml:space="preserve"> </w:t>
      </w:r>
      <w:r>
        <w:t>period</w:t>
      </w:r>
      <w:r>
        <w:rPr>
          <w:spacing w:val="-3"/>
        </w:rPr>
        <w:t xml:space="preserve"> </w:t>
      </w:r>
      <w:r>
        <w:t>of</w:t>
      </w:r>
      <w:r>
        <w:rPr>
          <w:spacing w:val="-3"/>
        </w:rPr>
        <w:t xml:space="preserve"> </w:t>
      </w:r>
      <w:r>
        <w:t>inactivity,</w:t>
      </w:r>
      <w:r>
        <w:rPr>
          <w:spacing w:val="-3"/>
        </w:rPr>
        <w:t xml:space="preserve"> </w:t>
      </w:r>
      <w:r>
        <w:t>and</w:t>
      </w:r>
      <w:r>
        <w:rPr>
          <w:spacing w:val="-3"/>
        </w:rPr>
        <w:t xml:space="preserve"> </w:t>
      </w:r>
      <w:r>
        <w:t>it</w:t>
      </w:r>
      <w:r>
        <w:rPr>
          <w:spacing w:val="-3"/>
        </w:rPr>
        <w:t xml:space="preserve"> </w:t>
      </w:r>
      <w:r>
        <w:t>also</w:t>
      </w:r>
      <w:r>
        <w:rPr>
          <w:spacing w:val="-3"/>
        </w:rPr>
        <w:t xml:space="preserve"> </w:t>
      </w:r>
      <w:r>
        <w:t>ends</w:t>
      </w:r>
      <w:r>
        <w:rPr>
          <w:spacing w:val="-3"/>
        </w:rPr>
        <w:t xml:space="preserve"> </w:t>
      </w:r>
      <w:r>
        <w:t>immediately</w:t>
      </w:r>
      <w:r>
        <w:rPr>
          <w:spacing w:val="-3"/>
        </w:rPr>
        <w:t xml:space="preserve"> </w:t>
      </w:r>
      <w:r>
        <w:t>if</w:t>
      </w:r>
      <w:r>
        <w:rPr>
          <w:spacing w:val="-3"/>
        </w:rPr>
        <w:t xml:space="preserve"> </w:t>
      </w:r>
      <w:r>
        <w:t>your password is changed or your account is deactivated.</w:t>
      </w:r>
    </w:p>
    <w:p w14:paraId="07F00195" w14:textId="77777777" w:rsidR="0092645B" w:rsidRDefault="00D96EA3">
      <w:pPr>
        <w:pStyle w:val="BodyText"/>
        <w:spacing w:before="119" w:line="276" w:lineRule="auto"/>
        <w:ind w:left="1419" w:right="1038"/>
        <w:jc w:val="both"/>
      </w:pPr>
      <w:r>
        <w:t>Wrong password five times locks the account for 15 minutes This protects you: it is what stops somebody</w:t>
      </w:r>
      <w:r>
        <w:rPr>
          <w:spacing w:val="-2"/>
        </w:rPr>
        <w:t xml:space="preserve"> </w:t>
      </w:r>
      <w:r>
        <w:t>guessing</w:t>
      </w:r>
      <w:r>
        <w:rPr>
          <w:spacing w:val="-2"/>
        </w:rPr>
        <w:t xml:space="preserve"> </w:t>
      </w:r>
      <w:r>
        <w:t>their</w:t>
      </w:r>
      <w:r>
        <w:rPr>
          <w:spacing w:val="-2"/>
        </w:rPr>
        <w:t xml:space="preserve"> </w:t>
      </w:r>
      <w:r>
        <w:t>way</w:t>
      </w:r>
      <w:r>
        <w:rPr>
          <w:spacing w:val="-2"/>
        </w:rPr>
        <w:t xml:space="preserve"> </w:t>
      </w:r>
      <w:r>
        <w:t>in.</w:t>
      </w:r>
      <w:r>
        <w:rPr>
          <w:spacing w:val="-2"/>
        </w:rPr>
        <w:t xml:space="preserve"> </w:t>
      </w:r>
      <w:r>
        <w:t>The</w:t>
      </w:r>
      <w:r>
        <w:rPr>
          <w:spacing w:val="-3"/>
        </w:rPr>
        <w:t xml:space="preserve"> </w:t>
      </w:r>
      <w:r>
        <w:t>correct</w:t>
      </w:r>
      <w:r>
        <w:rPr>
          <w:spacing w:val="-3"/>
        </w:rPr>
        <w:t xml:space="preserve"> </w:t>
      </w:r>
      <w:r>
        <w:t>password</w:t>
      </w:r>
      <w:r>
        <w:rPr>
          <w:spacing w:val="-2"/>
        </w:rPr>
        <w:t xml:space="preserve"> </w:t>
      </w:r>
      <w:r>
        <w:t>will</w:t>
      </w:r>
      <w:r>
        <w:rPr>
          <w:spacing w:val="-3"/>
        </w:rPr>
        <w:t xml:space="preserve"> </w:t>
      </w:r>
      <w:r>
        <w:t>not</w:t>
      </w:r>
      <w:r>
        <w:rPr>
          <w:spacing w:val="-3"/>
        </w:rPr>
        <w:t xml:space="preserve"> </w:t>
      </w:r>
      <w:r>
        <w:t>open</w:t>
      </w:r>
      <w:r>
        <w:rPr>
          <w:spacing w:val="-2"/>
        </w:rPr>
        <w:t xml:space="preserve"> </w:t>
      </w:r>
      <w:r>
        <w:t>the</w:t>
      </w:r>
      <w:r>
        <w:rPr>
          <w:spacing w:val="-3"/>
        </w:rPr>
        <w:t xml:space="preserve"> </w:t>
      </w:r>
      <w:r>
        <w:t>account</w:t>
      </w:r>
      <w:r>
        <w:rPr>
          <w:spacing w:val="-3"/>
        </w:rPr>
        <w:t xml:space="preserve"> </w:t>
      </w:r>
      <w:r>
        <w:t>during</w:t>
      </w:r>
      <w:r>
        <w:rPr>
          <w:spacing w:val="-2"/>
        </w:rPr>
        <w:t xml:space="preserve"> </w:t>
      </w:r>
      <w:r>
        <w:t>those</w:t>
      </w:r>
      <w:r>
        <w:rPr>
          <w:spacing w:val="-3"/>
        </w:rPr>
        <w:t xml:space="preserve"> </w:t>
      </w:r>
      <w:r>
        <w:t>15 minutes</w:t>
      </w:r>
      <w:r>
        <w:rPr>
          <w:spacing w:val="-3"/>
        </w:rPr>
        <w:t xml:space="preserve"> </w:t>
      </w:r>
      <w:r>
        <w:t>either,</w:t>
      </w:r>
      <w:r>
        <w:rPr>
          <w:spacing w:val="-3"/>
        </w:rPr>
        <w:t xml:space="preserve"> </w:t>
      </w:r>
      <w:r>
        <w:t>so</w:t>
      </w:r>
      <w:r>
        <w:rPr>
          <w:spacing w:val="-3"/>
        </w:rPr>
        <w:t xml:space="preserve"> </w:t>
      </w:r>
      <w:r>
        <w:t>wait</w:t>
      </w:r>
      <w:r>
        <w:rPr>
          <w:spacing w:val="-3"/>
        </w:rPr>
        <w:t xml:space="preserve"> </w:t>
      </w:r>
      <w:r>
        <w:t>it</w:t>
      </w:r>
      <w:r>
        <w:rPr>
          <w:spacing w:val="-3"/>
        </w:rPr>
        <w:t xml:space="preserve"> </w:t>
      </w:r>
      <w:r>
        <w:t>out</w:t>
      </w:r>
      <w:r>
        <w:rPr>
          <w:spacing w:val="-3"/>
        </w:rPr>
        <w:t xml:space="preserve"> </w:t>
      </w:r>
      <w:r>
        <w:t>or</w:t>
      </w:r>
      <w:r>
        <w:rPr>
          <w:spacing w:val="-3"/>
        </w:rPr>
        <w:t xml:space="preserve"> </w:t>
      </w:r>
      <w:r>
        <w:t>ask</w:t>
      </w:r>
      <w:r>
        <w:rPr>
          <w:spacing w:val="-3"/>
        </w:rPr>
        <w:t xml:space="preserve"> </w:t>
      </w:r>
      <w:r>
        <w:t>your</w:t>
      </w:r>
      <w:r>
        <w:rPr>
          <w:spacing w:val="-3"/>
        </w:rPr>
        <w:t xml:space="preserve"> </w:t>
      </w:r>
      <w:r>
        <w:t>administrator</w:t>
      </w:r>
      <w:r>
        <w:rPr>
          <w:spacing w:val="-3"/>
        </w:rPr>
        <w:t xml:space="preserve"> </w:t>
      </w:r>
      <w:r>
        <w:t>to</w:t>
      </w:r>
      <w:r>
        <w:rPr>
          <w:spacing w:val="-3"/>
        </w:rPr>
        <w:t xml:space="preserve"> </w:t>
      </w:r>
      <w:r>
        <w:t>reset</w:t>
      </w:r>
      <w:r>
        <w:rPr>
          <w:spacing w:val="-3"/>
        </w:rPr>
        <w:t xml:space="preserve"> </w:t>
      </w:r>
      <w:r>
        <w:t>your</w:t>
      </w:r>
      <w:r>
        <w:rPr>
          <w:spacing w:val="-3"/>
        </w:rPr>
        <w:t xml:space="preserve"> </w:t>
      </w:r>
      <w:r>
        <w:t>password.</w:t>
      </w:r>
      <w:r>
        <w:rPr>
          <w:spacing w:val="-3"/>
        </w:rPr>
        <w:t xml:space="preserve"> </w:t>
      </w:r>
      <w:r>
        <w:t>The</w:t>
      </w:r>
      <w:r>
        <w:rPr>
          <w:spacing w:val="-3"/>
        </w:rPr>
        <w:t xml:space="preserve"> </w:t>
      </w:r>
      <w:r>
        <w:t>error</w:t>
      </w:r>
      <w:r>
        <w:rPr>
          <w:spacing w:val="-3"/>
        </w:rPr>
        <w:t xml:space="preserve"> </w:t>
      </w:r>
      <w:r>
        <w:t>message never reveals whether an email address exists on the platform - that is deliberate.</w:t>
      </w:r>
    </w:p>
    <w:p w14:paraId="1D79710C" w14:textId="77777777" w:rsidR="0092645B" w:rsidRDefault="00D96EA3">
      <w:pPr>
        <w:pStyle w:val="BodyText"/>
        <w:spacing w:before="119" w:line="276" w:lineRule="auto"/>
        <w:ind w:left="1419" w:right="1038"/>
        <w:jc w:val="both"/>
      </w:pPr>
      <w:r>
        <w:t>Signing</w:t>
      </w:r>
      <w:r>
        <w:rPr>
          <w:spacing w:val="-2"/>
        </w:rPr>
        <w:t xml:space="preserve"> </w:t>
      </w:r>
      <w:r>
        <w:t>in</w:t>
      </w:r>
      <w:r>
        <w:rPr>
          <w:spacing w:val="-2"/>
        </w:rPr>
        <w:t xml:space="preserve"> </w:t>
      </w:r>
      <w:r>
        <w:t>with</w:t>
      </w:r>
      <w:r>
        <w:rPr>
          <w:spacing w:val="-2"/>
        </w:rPr>
        <w:t xml:space="preserve"> </w:t>
      </w:r>
      <w:r>
        <w:t>a</w:t>
      </w:r>
      <w:r>
        <w:rPr>
          <w:spacing w:val="-3"/>
        </w:rPr>
        <w:t xml:space="preserve"> </w:t>
      </w:r>
      <w:r>
        <w:t>one-time</w:t>
      </w:r>
      <w:r>
        <w:rPr>
          <w:spacing w:val="-3"/>
        </w:rPr>
        <w:t xml:space="preserve"> </w:t>
      </w:r>
      <w:r>
        <w:t>code</w:t>
      </w:r>
      <w:r>
        <w:rPr>
          <w:spacing w:val="-3"/>
        </w:rPr>
        <w:t xml:space="preserve"> </w:t>
      </w:r>
      <w:r>
        <w:t>instead</w:t>
      </w:r>
      <w:r>
        <w:rPr>
          <w:spacing w:val="-2"/>
        </w:rPr>
        <w:t xml:space="preserve"> </w:t>
      </w:r>
      <w:r>
        <w:t>of</w:t>
      </w:r>
      <w:r>
        <w:rPr>
          <w:spacing w:val="-2"/>
        </w:rPr>
        <w:t xml:space="preserve"> </w:t>
      </w:r>
      <w:r>
        <w:t>a</w:t>
      </w:r>
      <w:r>
        <w:rPr>
          <w:spacing w:val="-3"/>
        </w:rPr>
        <w:t xml:space="preserve"> </w:t>
      </w:r>
      <w:r>
        <w:t>password.</w:t>
      </w:r>
      <w:r>
        <w:rPr>
          <w:spacing w:val="-2"/>
        </w:rPr>
        <w:t xml:space="preserve"> </w:t>
      </w:r>
      <w:r>
        <w:t>If</w:t>
      </w:r>
      <w:r>
        <w:rPr>
          <w:spacing w:val="-2"/>
        </w:rPr>
        <w:t xml:space="preserve"> </w:t>
      </w:r>
      <w:r>
        <w:t>the</w:t>
      </w:r>
      <w:r>
        <w:rPr>
          <w:spacing w:val="-3"/>
        </w:rPr>
        <w:t xml:space="preserve"> </w:t>
      </w:r>
      <w:r>
        <w:t>option</w:t>
      </w:r>
      <w:r>
        <w:rPr>
          <w:spacing w:val="-2"/>
        </w:rPr>
        <w:t xml:space="preserve"> </w:t>
      </w:r>
      <w:r>
        <w:t>is</w:t>
      </w:r>
      <w:r>
        <w:rPr>
          <w:spacing w:val="-3"/>
        </w:rPr>
        <w:t xml:space="preserve"> </w:t>
      </w:r>
      <w:r>
        <w:t>offered,</w:t>
      </w:r>
      <w:r>
        <w:rPr>
          <w:spacing w:val="-2"/>
        </w:rPr>
        <w:t xml:space="preserve"> </w:t>
      </w:r>
      <w:r>
        <w:t>the</w:t>
      </w:r>
      <w:r>
        <w:rPr>
          <w:spacing w:val="-3"/>
        </w:rPr>
        <w:t xml:space="preserve"> </w:t>
      </w:r>
      <w:r>
        <w:t>sign-in</w:t>
      </w:r>
      <w:r>
        <w:rPr>
          <w:spacing w:val="-2"/>
        </w:rPr>
        <w:t xml:space="preserve"> </w:t>
      </w:r>
      <w:r>
        <w:t>page carries</w:t>
      </w:r>
      <w:r>
        <w:rPr>
          <w:spacing w:val="-3"/>
        </w:rPr>
        <w:t xml:space="preserve"> </w:t>
      </w:r>
      <w:r>
        <w:t>a</w:t>
      </w:r>
      <w:r>
        <w:rPr>
          <w:spacing w:val="-3"/>
        </w:rPr>
        <w:t xml:space="preserve"> </w:t>
      </w:r>
      <w:r>
        <w:t>link</w:t>
      </w:r>
      <w:r>
        <w:rPr>
          <w:spacing w:val="-2"/>
        </w:rPr>
        <w:t xml:space="preserve"> </w:t>
      </w:r>
      <w:r>
        <w:t>reading</w:t>
      </w:r>
      <w:r>
        <w:rPr>
          <w:spacing w:val="-2"/>
        </w:rPr>
        <w:t xml:space="preserve"> </w:t>
      </w:r>
      <w:r>
        <w:t>Sign</w:t>
      </w:r>
      <w:r>
        <w:rPr>
          <w:spacing w:val="-2"/>
        </w:rPr>
        <w:t xml:space="preserve"> </w:t>
      </w:r>
      <w:r>
        <w:t>in</w:t>
      </w:r>
      <w:r>
        <w:rPr>
          <w:spacing w:val="-2"/>
        </w:rPr>
        <w:t xml:space="preserve"> </w:t>
      </w:r>
      <w:r>
        <w:t>with</w:t>
      </w:r>
      <w:r>
        <w:rPr>
          <w:spacing w:val="-2"/>
        </w:rPr>
        <w:t xml:space="preserve"> </w:t>
      </w:r>
      <w:r>
        <w:t>a</w:t>
      </w:r>
      <w:r>
        <w:rPr>
          <w:spacing w:val="-3"/>
        </w:rPr>
        <w:t xml:space="preserve"> </w:t>
      </w:r>
      <w:r>
        <w:t>code</w:t>
      </w:r>
      <w:r>
        <w:rPr>
          <w:spacing w:val="-3"/>
        </w:rPr>
        <w:t xml:space="preserve"> </w:t>
      </w:r>
      <w:r>
        <w:t>instead.</w:t>
      </w:r>
      <w:r>
        <w:rPr>
          <w:spacing w:val="-2"/>
        </w:rPr>
        <w:t xml:space="preserve"> </w:t>
      </w:r>
      <w:r>
        <w:t>Type</w:t>
      </w:r>
      <w:r>
        <w:rPr>
          <w:spacing w:val="-3"/>
        </w:rPr>
        <w:t xml:space="preserve"> </w:t>
      </w:r>
      <w:r>
        <w:t>the</w:t>
      </w:r>
      <w:r>
        <w:rPr>
          <w:spacing w:val="-3"/>
        </w:rPr>
        <w:t xml:space="preserve"> </w:t>
      </w:r>
      <w:r>
        <w:t>email</w:t>
      </w:r>
      <w:r>
        <w:rPr>
          <w:spacing w:val="-3"/>
        </w:rPr>
        <w:t xml:space="preserve"> </w:t>
      </w:r>
      <w:r>
        <w:t>address</w:t>
      </w:r>
      <w:r>
        <w:rPr>
          <w:spacing w:val="-3"/>
        </w:rPr>
        <w:t xml:space="preserve"> </w:t>
      </w:r>
      <w:r>
        <w:t>or</w:t>
      </w:r>
      <w:r>
        <w:rPr>
          <w:spacing w:val="-2"/>
        </w:rPr>
        <w:t xml:space="preserve"> </w:t>
      </w:r>
      <w:r>
        <w:t>the</w:t>
      </w:r>
      <w:r>
        <w:rPr>
          <w:spacing w:val="-3"/>
        </w:rPr>
        <w:t xml:space="preserve"> </w:t>
      </w:r>
      <w:r>
        <w:t>mobile</w:t>
      </w:r>
      <w:r>
        <w:rPr>
          <w:spacing w:val="-3"/>
        </w:rPr>
        <w:t xml:space="preserve"> </w:t>
      </w:r>
      <w:r>
        <w:t>number your organisation</w:t>
      </w:r>
      <w:r>
        <w:t xml:space="preserve"> registered for you, and a six-digit code is sent to it - by text if you typed a number, by email if you typed an address. Enter the code and you are signed in exactly as a password would have signed you in; nothing afterwards behaves differently.</w:t>
      </w:r>
    </w:p>
    <w:p w14:paraId="56F28A83" w14:textId="77777777" w:rsidR="0092645B" w:rsidRDefault="00D96EA3">
      <w:pPr>
        <w:pStyle w:val="BodyText"/>
        <w:spacing w:before="118" w:line="276" w:lineRule="auto"/>
        <w:ind w:left="1419" w:right="1038"/>
        <w:jc w:val="both"/>
      </w:pPr>
      <w:r>
        <w:lastRenderedPageBreak/>
        <w:t>The code is valid for five minutes and can be used once. Five wrong attempts destroy it, and asking</w:t>
      </w:r>
      <w:r>
        <w:rPr>
          <w:spacing w:val="-2"/>
        </w:rPr>
        <w:t xml:space="preserve"> </w:t>
      </w:r>
      <w:r>
        <w:t>for</w:t>
      </w:r>
      <w:r>
        <w:rPr>
          <w:spacing w:val="-2"/>
        </w:rPr>
        <w:t xml:space="preserve"> </w:t>
      </w:r>
      <w:r>
        <w:t>a</w:t>
      </w:r>
      <w:r>
        <w:rPr>
          <w:spacing w:val="-3"/>
        </w:rPr>
        <w:t xml:space="preserve"> </w:t>
      </w:r>
      <w:r>
        <w:t>new</w:t>
      </w:r>
      <w:r>
        <w:rPr>
          <w:spacing w:val="-3"/>
        </w:rPr>
        <w:t xml:space="preserve"> </w:t>
      </w:r>
      <w:r>
        <w:t>one</w:t>
      </w:r>
      <w:r>
        <w:rPr>
          <w:spacing w:val="-3"/>
        </w:rPr>
        <w:t xml:space="preserve"> </w:t>
      </w:r>
      <w:r>
        <w:t>cancels</w:t>
      </w:r>
      <w:r>
        <w:rPr>
          <w:spacing w:val="-3"/>
        </w:rPr>
        <w:t xml:space="preserve"> </w:t>
      </w:r>
      <w:r>
        <w:t>the</w:t>
      </w:r>
      <w:r>
        <w:rPr>
          <w:spacing w:val="-3"/>
        </w:rPr>
        <w:t xml:space="preserve"> </w:t>
      </w:r>
      <w:r>
        <w:t>previous</w:t>
      </w:r>
      <w:r>
        <w:rPr>
          <w:spacing w:val="-3"/>
        </w:rPr>
        <w:t xml:space="preserve"> </w:t>
      </w:r>
      <w:r>
        <w:t>one</w:t>
      </w:r>
      <w:r>
        <w:rPr>
          <w:spacing w:val="-3"/>
        </w:rPr>
        <w:t xml:space="preserve"> </w:t>
      </w:r>
      <w:r>
        <w:t>-</w:t>
      </w:r>
      <w:r>
        <w:rPr>
          <w:spacing w:val="-2"/>
        </w:rPr>
        <w:t xml:space="preserve"> </w:t>
      </w:r>
      <w:r>
        <w:t>so</w:t>
      </w:r>
      <w:r>
        <w:rPr>
          <w:spacing w:val="-2"/>
        </w:rPr>
        <w:t xml:space="preserve"> </w:t>
      </w:r>
      <w:r>
        <w:t>if</w:t>
      </w:r>
      <w:r>
        <w:rPr>
          <w:spacing w:val="-2"/>
        </w:rPr>
        <w:t xml:space="preserve"> </w:t>
      </w:r>
      <w:r>
        <w:t>two</w:t>
      </w:r>
      <w:r>
        <w:rPr>
          <w:spacing w:val="-2"/>
        </w:rPr>
        <w:t xml:space="preserve"> </w:t>
      </w:r>
      <w:r>
        <w:t>codes</w:t>
      </w:r>
      <w:r>
        <w:rPr>
          <w:spacing w:val="-3"/>
        </w:rPr>
        <w:t xml:space="preserve"> </w:t>
      </w:r>
      <w:r>
        <w:t>arrive,</w:t>
      </w:r>
      <w:r>
        <w:rPr>
          <w:spacing w:val="-2"/>
        </w:rPr>
        <w:t xml:space="preserve"> </w:t>
      </w:r>
      <w:r>
        <w:t>only</w:t>
      </w:r>
      <w:r>
        <w:rPr>
          <w:spacing w:val="-2"/>
        </w:rPr>
        <w:t xml:space="preserve"> </w:t>
      </w:r>
      <w:r>
        <w:t>the</w:t>
      </w:r>
      <w:r>
        <w:rPr>
          <w:spacing w:val="-3"/>
        </w:rPr>
        <w:t xml:space="preserve"> </w:t>
      </w:r>
      <w:r>
        <w:t>newer</w:t>
      </w:r>
      <w:r>
        <w:rPr>
          <w:spacing w:val="-2"/>
        </w:rPr>
        <w:t xml:space="preserve"> </w:t>
      </w:r>
      <w:r>
        <w:t>will</w:t>
      </w:r>
      <w:r>
        <w:rPr>
          <w:spacing w:val="-3"/>
        </w:rPr>
        <w:t xml:space="preserve"> </w:t>
      </w:r>
      <w:r>
        <w:t>work. There is a short wait before the tool will send another, and the screen counts it down for you.</w:t>
      </w:r>
    </w:p>
    <w:p w14:paraId="31B8A36D" w14:textId="77777777" w:rsidR="0092645B" w:rsidRDefault="00D96EA3">
      <w:pPr>
        <w:pStyle w:val="BodyText"/>
        <w:spacing w:before="119" w:line="276" w:lineRule="auto"/>
        <w:ind w:left="1419" w:right="1253"/>
        <w:jc w:val="both"/>
      </w:pPr>
      <w:r>
        <w:t>The</w:t>
      </w:r>
      <w:r>
        <w:rPr>
          <w:spacing w:val="-4"/>
        </w:rPr>
        <w:t xml:space="preserve"> </w:t>
      </w:r>
      <w:r>
        <w:t>link</w:t>
      </w:r>
      <w:r>
        <w:rPr>
          <w:spacing w:val="-3"/>
        </w:rPr>
        <w:t xml:space="preserve"> </w:t>
      </w:r>
      <w:r>
        <w:t>only</w:t>
      </w:r>
      <w:r>
        <w:rPr>
          <w:spacing w:val="-3"/>
        </w:rPr>
        <w:t xml:space="preserve"> </w:t>
      </w:r>
      <w:r>
        <w:t>appears</w:t>
      </w:r>
      <w:r>
        <w:rPr>
          <w:spacing w:val="-4"/>
        </w:rPr>
        <w:t xml:space="preserve"> </w:t>
      </w:r>
      <w:r>
        <w:t>when</w:t>
      </w:r>
      <w:r>
        <w:rPr>
          <w:spacing w:val="-3"/>
        </w:rPr>
        <w:t xml:space="preserve"> </w:t>
      </w:r>
      <w:r>
        <w:t>the</w:t>
      </w:r>
      <w:r>
        <w:rPr>
          <w:spacing w:val="-4"/>
        </w:rPr>
        <w:t xml:space="preserve"> </w:t>
      </w:r>
      <w:r>
        <w:t>platform</w:t>
      </w:r>
      <w:r>
        <w:rPr>
          <w:spacing w:val="-4"/>
        </w:rPr>
        <w:t xml:space="preserve"> </w:t>
      </w:r>
      <w:r>
        <w:t>can</w:t>
      </w:r>
      <w:r>
        <w:rPr>
          <w:spacing w:val="-3"/>
        </w:rPr>
        <w:t xml:space="preserve"> </w:t>
      </w:r>
      <w:r>
        <w:t>actually</w:t>
      </w:r>
      <w:r>
        <w:rPr>
          <w:spacing w:val="-3"/>
        </w:rPr>
        <w:t xml:space="preserve"> </w:t>
      </w:r>
      <w:r>
        <w:t>deliver</w:t>
      </w:r>
      <w:r>
        <w:rPr>
          <w:spacing w:val="-3"/>
        </w:rPr>
        <w:t xml:space="preserve"> </w:t>
      </w:r>
      <w:r>
        <w:t>a</w:t>
      </w:r>
      <w:r>
        <w:rPr>
          <w:spacing w:val="-4"/>
        </w:rPr>
        <w:t xml:space="preserve"> </w:t>
      </w:r>
      <w:r>
        <w:t>code.</w:t>
      </w:r>
      <w:r>
        <w:rPr>
          <w:spacing w:val="-3"/>
        </w:rPr>
        <w:t xml:space="preserve"> </w:t>
      </w:r>
      <w:r>
        <w:t>That</w:t>
      </w:r>
      <w:r>
        <w:rPr>
          <w:spacing w:val="-4"/>
        </w:rPr>
        <w:t xml:space="preserve"> </w:t>
      </w:r>
      <w:r>
        <w:t>is</w:t>
      </w:r>
      <w:r>
        <w:rPr>
          <w:spacing w:val="-4"/>
        </w:rPr>
        <w:t xml:space="preserve"> </w:t>
      </w:r>
      <w:r>
        <w:t>deliberate:</w:t>
      </w:r>
      <w:r>
        <w:rPr>
          <w:spacing w:val="-4"/>
        </w:rPr>
        <w:t xml:space="preserve"> </w:t>
      </w:r>
      <w:r>
        <w:t>offering a sign-in route where nothing ever arrives is worse than not offering it, because you would abandon a password that works for a code that never comes.</w:t>
      </w:r>
    </w:p>
    <w:p w14:paraId="13624C4A" w14:textId="77777777" w:rsidR="0092645B" w:rsidRDefault="00D96EA3">
      <w:pPr>
        <w:pStyle w:val="BodyText"/>
        <w:spacing w:before="119" w:line="276" w:lineRule="auto"/>
        <w:ind w:left="1419" w:right="1253"/>
        <w:jc w:val="both"/>
      </w:pPr>
      <w:r>
        <w:t>The</w:t>
      </w:r>
      <w:r>
        <w:rPr>
          <w:spacing w:val="-3"/>
        </w:rPr>
        <w:t xml:space="preserve"> </w:t>
      </w:r>
      <w:r>
        <w:t>reply</w:t>
      </w:r>
      <w:r>
        <w:rPr>
          <w:spacing w:val="-2"/>
        </w:rPr>
        <w:t xml:space="preserve"> </w:t>
      </w:r>
      <w:r>
        <w:t>is</w:t>
      </w:r>
      <w:r>
        <w:rPr>
          <w:spacing w:val="-3"/>
        </w:rPr>
        <w:t xml:space="preserve"> </w:t>
      </w:r>
      <w:r>
        <w:t>the</w:t>
      </w:r>
      <w:r>
        <w:rPr>
          <w:spacing w:val="-3"/>
        </w:rPr>
        <w:t xml:space="preserve"> </w:t>
      </w:r>
      <w:r>
        <w:t>same</w:t>
      </w:r>
      <w:r>
        <w:rPr>
          <w:spacing w:val="-3"/>
        </w:rPr>
        <w:t xml:space="preserve"> </w:t>
      </w:r>
      <w:r>
        <w:t>whether</w:t>
      </w:r>
      <w:r>
        <w:rPr>
          <w:spacing w:val="-2"/>
        </w:rPr>
        <w:t xml:space="preserve"> </w:t>
      </w:r>
      <w:r>
        <w:t>or</w:t>
      </w:r>
      <w:r>
        <w:rPr>
          <w:spacing w:val="-2"/>
        </w:rPr>
        <w:t xml:space="preserve"> </w:t>
      </w:r>
      <w:r>
        <w:t>not</w:t>
      </w:r>
      <w:r>
        <w:rPr>
          <w:spacing w:val="-3"/>
        </w:rPr>
        <w:t xml:space="preserve"> </w:t>
      </w:r>
      <w:r>
        <w:t>the</w:t>
      </w:r>
      <w:r>
        <w:rPr>
          <w:spacing w:val="-3"/>
        </w:rPr>
        <w:t xml:space="preserve"> </w:t>
      </w:r>
      <w:r>
        <w:t>number</w:t>
      </w:r>
      <w:r>
        <w:rPr>
          <w:spacing w:val="-2"/>
        </w:rPr>
        <w:t xml:space="preserve"> </w:t>
      </w:r>
      <w:r>
        <w:t>is</w:t>
      </w:r>
      <w:r>
        <w:rPr>
          <w:spacing w:val="-3"/>
        </w:rPr>
        <w:t xml:space="preserve"> </w:t>
      </w:r>
      <w:r>
        <w:t>registered</w:t>
      </w:r>
      <w:r>
        <w:rPr>
          <w:spacing w:val="-2"/>
        </w:rPr>
        <w:t xml:space="preserve"> </w:t>
      </w:r>
      <w:r>
        <w:t>Asking</w:t>
      </w:r>
      <w:r>
        <w:rPr>
          <w:spacing w:val="-2"/>
        </w:rPr>
        <w:t xml:space="preserve"> </w:t>
      </w:r>
      <w:r>
        <w:t>for</w:t>
      </w:r>
      <w:r>
        <w:rPr>
          <w:spacing w:val="-2"/>
        </w:rPr>
        <w:t xml:space="preserve"> </w:t>
      </w:r>
      <w:r>
        <w:t>a</w:t>
      </w:r>
      <w:r>
        <w:rPr>
          <w:spacing w:val="-3"/>
        </w:rPr>
        <w:t xml:space="preserve"> </w:t>
      </w:r>
      <w:r>
        <w:t>code</w:t>
      </w:r>
      <w:r>
        <w:rPr>
          <w:spacing w:val="-3"/>
        </w:rPr>
        <w:t xml:space="preserve"> </w:t>
      </w:r>
      <w:r>
        <w:t>always</w:t>
      </w:r>
      <w:r>
        <w:rPr>
          <w:spacing w:val="-3"/>
        </w:rPr>
        <w:t xml:space="preserve"> </w:t>
      </w:r>
      <w:r>
        <w:t>answers "if that number belongs to an account, a code has been sent to it", and it says so just as readily for a number nobody has ever used. Anything else would turn the sign-in page into a way of discovering who works at your organisation.</w:t>
      </w:r>
    </w:p>
    <w:p w14:paraId="3D15757F" w14:textId="77777777" w:rsidR="0092645B" w:rsidRDefault="00D96EA3">
      <w:pPr>
        <w:pStyle w:val="Heading4"/>
        <w:keepNext/>
        <w:numPr>
          <w:ilvl w:val="1"/>
          <w:numId w:val="2"/>
        </w:numPr>
        <w:tabs>
          <w:tab w:val="left" w:pos="1809"/>
        </w:tabs>
        <w:spacing w:before="220" w:after="100"/>
      </w:pPr>
      <w:r>
        <w:t>Your</w:t>
      </w:r>
      <w:r>
        <w:rPr>
          <w:spacing w:val="-4"/>
        </w:rPr>
        <w:t xml:space="preserve"> </w:t>
      </w:r>
      <w:r>
        <w:t>first</w:t>
      </w:r>
      <w:r>
        <w:rPr>
          <w:spacing w:val="-2"/>
        </w:rPr>
        <w:t xml:space="preserve"> </w:t>
      </w:r>
      <w:r>
        <w:t>sign-in</w:t>
      </w:r>
      <w:r>
        <w:rPr>
          <w:spacing w:val="-3"/>
        </w:rPr>
        <w:t xml:space="preserve"> </w:t>
      </w:r>
      <w:r>
        <w:t>and</w:t>
      </w:r>
      <w:r>
        <w:rPr>
          <w:spacing w:val="-3"/>
        </w:rPr>
        <w:t xml:space="preserve"> </w:t>
      </w:r>
      <w:r>
        <w:t>the</w:t>
      </w:r>
      <w:r>
        <w:rPr>
          <w:spacing w:val="-3"/>
        </w:rPr>
        <w:t xml:space="preserve"> </w:t>
      </w:r>
      <w:r>
        <w:t>temporary</w:t>
      </w:r>
      <w:r>
        <w:rPr>
          <w:spacing w:val="-2"/>
        </w:rPr>
        <w:t xml:space="preserve"> password</w:t>
      </w:r>
    </w:p>
    <w:p w14:paraId="7B494EF7" w14:textId="77777777" w:rsidR="0092645B" w:rsidRDefault="00D96EA3">
      <w:pPr>
        <w:pStyle w:val="BodyText"/>
        <w:spacing w:before="124" w:line="276" w:lineRule="auto"/>
        <w:ind w:left="1419" w:right="1064"/>
        <w:jc w:val="both"/>
      </w:pPr>
      <w:r>
        <w:t>If your account was created for you, your first password is temporary and predictable: the first four</w:t>
      </w:r>
      <w:r>
        <w:rPr>
          <w:spacing w:val="-2"/>
        </w:rPr>
        <w:t xml:space="preserve"> </w:t>
      </w:r>
      <w:r>
        <w:t>letters</w:t>
      </w:r>
      <w:r>
        <w:rPr>
          <w:spacing w:val="-3"/>
        </w:rPr>
        <w:t xml:space="preserve"> </w:t>
      </w:r>
      <w:r>
        <w:t>of</w:t>
      </w:r>
      <w:r>
        <w:rPr>
          <w:spacing w:val="-2"/>
        </w:rPr>
        <w:t xml:space="preserve"> </w:t>
      </w:r>
      <w:r>
        <w:t>your</w:t>
      </w:r>
      <w:r>
        <w:rPr>
          <w:spacing w:val="-2"/>
        </w:rPr>
        <w:t xml:space="preserve"> </w:t>
      </w:r>
      <w:r>
        <w:t>name,</w:t>
      </w:r>
      <w:r>
        <w:rPr>
          <w:spacing w:val="-2"/>
        </w:rPr>
        <w:t xml:space="preserve"> </w:t>
      </w:r>
      <w:r>
        <w:t>in</w:t>
      </w:r>
      <w:r>
        <w:rPr>
          <w:spacing w:val="-2"/>
        </w:rPr>
        <w:t xml:space="preserve"> </w:t>
      </w:r>
      <w:r>
        <w:t>lower</w:t>
      </w:r>
      <w:r>
        <w:rPr>
          <w:spacing w:val="-2"/>
        </w:rPr>
        <w:t xml:space="preserve"> </w:t>
      </w:r>
      <w:r>
        <w:t>case,</w:t>
      </w:r>
      <w:r>
        <w:rPr>
          <w:spacing w:val="-2"/>
        </w:rPr>
        <w:t xml:space="preserve"> </w:t>
      </w:r>
      <w:r>
        <w:t>followed</w:t>
      </w:r>
      <w:r>
        <w:rPr>
          <w:spacing w:val="-2"/>
        </w:rPr>
        <w:t xml:space="preserve"> </w:t>
      </w:r>
      <w:r>
        <w:t>by</w:t>
      </w:r>
      <w:r>
        <w:rPr>
          <w:spacing w:val="-2"/>
        </w:rPr>
        <w:t xml:space="preserve"> </w:t>
      </w:r>
      <w:r>
        <w:t>your</w:t>
      </w:r>
      <w:r>
        <w:rPr>
          <w:spacing w:val="-2"/>
        </w:rPr>
        <w:t xml:space="preserve"> </w:t>
      </w:r>
      <w:r>
        <w:t>year</w:t>
      </w:r>
      <w:r>
        <w:rPr>
          <w:spacing w:val="-2"/>
        </w:rPr>
        <w:t xml:space="preserve"> </w:t>
      </w:r>
      <w:r>
        <w:t>of</w:t>
      </w:r>
      <w:r>
        <w:rPr>
          <w:spacing w:val="-2"/>
        </w:rPr>
        <w:t xml:space="preserve"> </w:t>
      </w:r>
      <w:r>
        <w:t>birth.</w:t>
      </w:r>
      <w:r>
        <w:rPr>
          <w:spacing w:val="-2"/>
        </w:rPr>
        <w:t xml:space="preserve"> </w:t>
      </w:r>
      <w:r>
        <w:t>Asha</w:t>
      </w:r>
      <w:r>
        <w:rPr>
          <w:spacing w:val="-3"/>
        </w:rPr>
        <w:t xml:space="preserve"> </w:t>
      </w:r>
      <w:r>
        <w:t>Rao,</w:t>
      </w:r>
      <w:r>
        <w:rPr>
          <w:spacing w:val="-2"/>
        </w:rPr>
        <w:t xml:space="preserve"> </w:t>
      </w:r>
      <w:r>
        <w:t>born</w:t>
      </w:r>
      <w:r>
        <w:rPr>
          <w:spacing w:val="-2"/>
        </w:rPr>
        <w:t xml:space="preserve"> </w:t>
      </w:r>
      <w:r>
        <w:t>in</w:t>
      </w:r>
      <w:r>
        <w:rPr>
          <w:spacing w:val="-2"/>
        </w:rPr>
        <w:t xml:space="preserve"> </w:t>
      </w:r>
      <w:r>
        <w:t>1994, starts with asha1994.</w:t>
      </w:r>
    </w:p>
    <w:p w14:paraId="46676506" w14:textId="77777777" w:rsidR="0092645B" w:rsidRDefault="00D96EA3">
      <w:pPr>
        <w:pStyle w:val="BodyText"/>
        <w:spacing w:before="119" w:line="276" w:lineRule="auto"/>
        <w:ind w:left="1419" w:right="1159"/>
        <w:jc w:val="both"/>
      </w:pPr>
      <w:r>
        <w:t>Because a colleague could guess that, the tool will not let you do anything else until you have replaced</w:t>
      </w:r>
      <w:r>
        <w:rPr>
          <w:spacing w:val="-3"/>
        </w:rPr>
        <w:t xml:space="preserve"> </w:t>
      </w:r>
      <w:r>
        <w:t>it.</w:t>
      </w:r>
      <w:r>
        <w:rPr>
          <w:spacing w:val="-3"/>
        </w:rPr>
        <w:t xml:space="preserve"> </w:t>
      </w:r>
      <w:r>
        <w:t>Sign</w:t>
      </w:r>
      <w:r>
        <w:rPr>
          <w:spacing w:val="-3"/>
        </w:rPr>
        <w:t xml:space="preserve"> </w:t>
      </w:r>
      <w:r>
        <w:t>in,</w:t>
      </w:r>
      <w:r>
        <w:rPr>
          <w:spacing w:val="-3"/>
        </w:rPr>
        <w:t xml:space="preserve"> </w:t>
      </w:r>
      <w:r>
        <w:t>and</w:t>
      </w:r>
      <w:r>
        <w:rPr>
          <w:spacing w:val="-3"/>
        </w:rPr>
        <w:t xml:space="preserve"> </w:t>
      </w:r>
      <w:r>
        <w:t>you</w:t>
      </w:r>
      <w:r>
        <w:rPr>
          <w:spacing w:val="-3"/>
        </w:rPr>
        <w:t xml:space="preserve"> </w:t>
      </w:r>
      <w:r>
        <w:t>are</w:t>
      </w:r>
      <w:r>
        <w:rPr>
          <w:spacing w:val="-4"/>
        </w:rPr>
        <w:t xml:space="preserve"> </w:t>
      </w:r>
      <w:r>
        <w:t>taken</w:t>
      </w:r>
      <w:r>
        <w:rPr>
          <w:spacing w:val="-3"/>
        </w:rPr>
        <w:t xml:space="preserve"> </w:t>
      </w:r>
      <w:r>
        <w:t>straight</w:t>
      </w:r>
      <w:r>
        <w:rPr>
          <w:spacing w:val="-4"/>
        </w:rPr>
        <w:t xml:space="preserve"> </w:t>
      </w:r>
      <w:r>
        <w:t>to</w:t>
      </w:r>
      <w:r>
        <w:rPr>
          <w:spacing w:val="-3"/>
        </w:rPr>
        <w:t xml:space="preserve"> </w:t>
      </w:r>
      <w:r>
        <w:t>the</w:t>
      </w:r>
      <w:r>
        <w:rPr>
          <w:spacing w:val="-4"/>
        </w:rPr>
        <w:t xml:space="preserve"> </w:t>
      </w:r>
      <w:r>
        <w:t>change-password</w:t>
      </w:r>
      <w:r>
        <w:rPr>
          <w:spacing w:val="-3"/>
        </w:rPr>
        <w:t xml:space="preserve"> </w:t>
      </w:r>
      <w:r>
        <w:t>screen.</w:t>
      </w:r>
      <w:r>
        <w:rPr>
          <w:spacing w:val="-3"/>
        </w:rPr>
        <w:t xml:space="preserve"> </w:t>
      </w:r>
      <w:r>
        <w:t>Every</w:t>
      </w:r>
      <w:r>
        <w:rPr>
          <w:spacing w:val="-3"/>
        </w:rPr>
        <w:t xml:space="preserve"> </w:t>
      </w:r>
      <w:r>
        <w:t>other</w:t>
      </w:r>
      <w:r>
        <w:rPr>
          <w:spacing w:val="-3"/>
        </w:rPr>
        <w:t xml:space="preserve"> </w:t>
      </w:r>
      <w:r>
        <w:t>screen is blocked until you choose a new password - and that is enforced by the server, so there is no way around it. Choose something at least twelve characters long that you do not use anywhere else; a short phrase is easier to remember and harder to guess than a mangled word.</w:t>
      </w:r>
    </w:p>
    <w:p w14:paraId="079B646F" w14:textId="77777777" w:rsidR="0092645B" w:rsidRDefault="00D96EA3">
      <w:pPr>
        <w:pStyle w:val="Heading4"/>
        <w:keepNext/>
        <w:numPr>
          <w:ilvl w:val="1"/>
          <w:numId w:val="2"/>
        </w:numPr>
        <w:tabs>
          <w:tab w:val="left" w:pos="1809"/>
        </w:tabs>
        <w:spacing w:before="220" w:after="100"/>
      </w:pPr>
      <w:r>
        <w:t>If</w:t>
      </w:r>
      <w:r>
        <w:rPr>
          <w:spacing w:val="-4"/>
        </w:rPr>
        <w:t xml:space="preserve"> </w:t>
      </w:r>
      <w:r>
        <w:t>you</w:t>
      </w:r>
      <w:r>
        <w:rPr>
          <w:spacing w:val="-2"/>
        </w:rPr>
        <w:t xml:space="preserve"> </w:t>
      </w:r>
      <w:r>
        <w:t>forget</w:t>
      </w:r>
      <w:r>
        <w:rPr>
          <w:spacing w:val="-1"/>
        </w:rPr>
        <w:t xml:space="preserve"> </w:t>
      </w:r>
      <w:r>
        <w:t>your</w:t>
      </w:r>
      <w:r>
        <w:rPr>
          <w:spacing w:val="-2"/>
        </w:rPr>
        <w:t xml:space="preserve"> password</w:t>
      </w:r>
    </w:p>
    <w:p w14:paraId="6F68B436" w14:textId="77777777" w:rsidR="0092645B" w:rsidRDefault="00D96EA3">
      <w:pPr>
        <w:pStyle w:val="BodyText"/>
        <w:spacing w:before="124" w:line="276" w:lineRule="auto"/>
        <w:ind w:left="1419" w:right="1164"/>
        <w:jc w:val="both"/>
      </w:pPr>
      <w:r>
        <w:t>1. On the sign-in page, click Forgot your password? A small panel opens on the page itself. 2. Enter your registered email address and click Send reset link. For your safety the reply is always the same whether or not that address has an account - it never confirms who is registered. 3. Open the emailed link. It takes you to a page where you type the new password twice, with an eye</w:t>
      </w:r>
      <w:r>
        <w:rPr>
          <w:spacing w:val="-3"/>
        </w:rPr>
        <w:t xml:space="preserve"> </w:t>
      </w:r>
      <w:r>
        <w:t>icon</w:t>
      </w:r>
      <w:r>
        <w:rPr>
          <w:spacing w:val="-2"/>
        </w:rPr>
        <w:t xml:space="preserve"> </w:t>
      </w:r>
      <w:r>
        <w:t>to</w:t>
      </w:r>
      <w:r>
        <w:rPr>
          <w:spacing w:val="-2"/>
        </w:rPr>
        <w:t xml:space="preserve"> </w:t>
      </w:r>
      <w:r>
        <w:t>check</w:t>
      </w:r>
      <w:r>
        <w:rPr>
          <w:spacing w:val="-2"/>
        </w:rPr>
        <w:t xml:space="preserve"> </w:t>
      </w:r>
      <w:r>
        <w:t>what</w:t>
      </w:r>
      <w:r>
        <w:rPr>
          <w:spacing w:val="-3"/>
        </w:rPr>
        <w:t xml:space="preserve"> </w:t>
      </w:r>
      <w:r>
        <w:t>you</w:t>
      </w:r>
      <w:r>
        <w:rPr>
          <w:spacing w:val="-2"/>
        </w:rPr>
        <w:t xml:space="preserve"> </w:t>
      </w:r>
      <w:r>
        <w:t>typed.</w:t>
      </w:r>
      <w:r>
        <w:rPr>
          <w:spacing w:val="-2"/>
        </w:rPr>
        <w:t xml:space="preserve"> </w:t>
      </w:r>
      <w:r>
        <w:t>The</w:t>
      </w:r>
      <w:r>
        <w:rPr>
          <w:spacing w:val="-3"/>
        </w:rPr>
        <w:t xml:space="preserve"> </w:t>
      </w:r>
      <w:r>
        <w:t>link</w:t>
      </w:r>
      <w:r>
        <w:rPr>
          <w:spacing w:val="-2"/>
        </w:rPr>
        <w:t xml:space="preserve"> </w:t>
      </w:r>
      <w:r>
        <w:t>is</w:t>
      </w:r>
      <w:r>
        <w:rPr>
          <w:spacing w:val="-3"/>
        </w:rPr>
        <w:t xml:space="preserve"> </w:t>
      </w:r>
      <w:r>
        <w:t>valid</w:t>
      </w:r>
      <w:r>
        <w:rPr>
          <w:spacing w:val="-2"/>
        </w:rPr>
        <w:t xml:space="preserve"> </w:t>
      </w:r>
      <w:r>
        <w:t>for</w:t>
      </w:r>
      <w:r>
        <w:rPr>
          <w:spacing w:val="-2"/>
        </w:rPr>
        <w:t xml:space="preserve"> </w:t>
      </w:r>
      <w:r>
        <w:t>one</w:t>
      </w:r>
      <w:r>
        <w:rPr>
          <w:spacing w:val="-3"/>
        </w:rPr>
        <w:t xml:space="preserve"> </w:t>
      </w:r>
      <w:r>
        <w:t>hour</w:t>
      </w:r>
      <w:r>
        <w:rPr>
          <w:spacing w:val="-2"/>
        </w:rPr>
        <w:t xml:space="preserve"> </w:t>
      </w:r>
      <w:r>
        <w:t>and</w:t>
      </w:r>
      <w:r>
        <w:rPr>
          <w:spacing w:val="-2"/>
        </w:rPr>
        <w:t xml:space="preserve"> </w:t>
      </w:r>
      <w:r>
        <w:t>can</w:t>
      </w:r>
      <w:r>
        <w:rPr>
          <w:spacing w:val="-2"/>
        </w:rPr>
        <w:t xml:space="preserve"> </w:t>
      </w:r>
      <w:r>
        <w:t>be</w:t>
      </w:r>
      <w:r>
        <w:rPr>
          <w:spacing w:val="-3"/>
        </w:rPr>
        <w:t xml:space="preserve"> </w:t>
      </w:r>
      <w:r>
        <w:t>used</w:t>
      </w:r>
      <w:r>
        <w:rPr>
          <w:spacing w:val="-2"/>
        </w:rPr>
        <w:t xml:space="preserve"> </w:t>
      </w:r>
      <w:r>
        <w:t>once.</w:t>
      </w:r>
      <w:r>
        <w:rPr>
          <w:spacing w:val="-2"/>
        </w:rPr>
        <w:t xml:space="preserve"> </w:t>
      </w:r>
      <w:r>
        <w:t>4.</w:t>
      </w:r>
      <w:r>
        <w:rPr>
          <w:spacing w:val="-2"/>
        </w:rPr>
        <w:t xml:space="preserve"> </w:t>
      </w:r>
      <w:r>
        <w:t>Choose the new password and you are returned to the sign-in page. Setting a new password immediately ends every session that was opened with the old one, on every device. 5. If no email arrives, check junk mail, then ask your administrator. An administrator can reset your password directly. There is a second route for anyone who cannot reach the mailbox the link would go to - somebody whose work address is the very account they are locked out of, or who is on a phone</w:t>
      </w:r>
    </w:p>
    <w:p w14:paraId="1ED67D2C" w14:textId="77777777" w:rsidR="0092645B" w:rsidRDefault="00D96EA3">
      <w:pPr>
        <w:pStyle w:val="BodyText"/>
        <w:spacing w:before="76" w:line="276" w:lineRule="auto"/>
        <w:ind w:left="1419" w:right="1159"/>
        <w:jc w:val="both"/>
      </w:pPr>
      <w:r>
        <w:t>away from</w:t>
      </w:r>
      <w:r>
        <w:rPr>
          <w:spacing w:val="-1"/>
        </w:rPr>
        <w:t xml:space="preserve"> </w:t>
      </w:r>
      <w:r>
        <w:t>their desk. Ask for a</w:t>
      </w:r>
      <w:r>
        <w:rPr>
          <w:spacing w:val="-1"/>
        </w:rPr>
        <w:t xml:space="preserve"> </w:t>
      </w:r>
      <w:r>
        <w:t>reset</w:t>
      </w:r>
      <w:r>
        <w:rPr>
          <w:spacing w:val="-1"/>
        </w:rPr>
        <w:t xml:space="preserve"> </w:t>
      </w:r>
      <w:r>
        <w:t>code</w:t>
      </w:r>
      <w:r>
        <w:rPr>
          <w:spacing w:val="-1"/>
        </w:rPr>
        <w:t xml:space="preserve"> </w:t>
      </w:r>
      <w:r>
        <w:t>instead:</w:t>
      </w:r>
      <w:r>
        <w:rPr>
          <w:spacing w:val="-1"/>
        </w:rPr>
        <w:t xml:space="preserve"> </w:t>
      </w:r>
      <w:r>
        <w:t>a</w:t>
      </w:r>
      <w:r>
        <w:rPr>
          <w:spacing w:val="-1"/>
        </w:rPr>
        <w:t xml:space="preserve"> </w:t>
      </w:r>
      <w:r>
        <w:t>six-digit</w:t>
      </w:r>
      <w:r>
        <w:rPr>
          <w:spacing w:val="-1"/>
        </w:rPr>
        <w:t xml:space="preserve"> </w:t>
      </w:r>
      <w:r>
        <w:t>code</w:t>
      </w:r>
      <w:r>
        <w:rPr>
          <w:spacing w:val="-1"/>
        </w:rPr>
        <w:t xml:space="preserve"> </w:t>
      </w:r>
      <w:r>
        <w:t>is</w:t>
      </w:r>
      <w:r>
        <w:rPr>
          <w:spacing w:val="-1"/>
        </w:rPr>
        <w:t xml:space="preserve"> </w:t>
      </w:r>
      <w:r>
        <w:t>sent</w:t>
      </w:r>
      <w:r>
        <w:rPr>
          <w:spacing w:val="-1"/>
        </w:rPr>
        <w:t xml:space="preserve"> </w:t>
      </w:r>
      <w:r>
        <w:t>to the</w:t>
      </w:r>
      <w:r>
        <w:rPr>
          <w:spacing w:val="-1"/>
        </w:rPr>
        <w:t xml:space="preserve"> </w:t>
      </w:r>
      <w:r>
        <w:t>registered email address</w:t>
      </w:r>
      <w:r>
        <w:rPr>
          <w:spacing w:val="-3"/>
        </w:rPr>
        <w:t xml:space="preserve"> </w:t>
      </w:r>
      <w:r>
        <w:t>or</w:t>
      </w:r>
      <w:r>
        <w:rPr>
          <w:spacing w:val="-2"/>
        </w:rPr>
        <w:t xml:space="preserve"> </w:t>
      </w:r>
      <w:r>
        <w:t>mobile</w:t>
      </w:r>
      <w:r>
        <w:rPr>
          <w:spacing w:val="-3"/>
        </w:rPr>
        <w:t xml:space="preserve"> </w:t>
      </w:r>
      <w:r>
        <w:t>number,</w:t>
      </w:r>
      <w:r>
        <w:rPr>
          <w:spacing w:val="-2"/>
        </w:rPr>
        <w:t xml:space="preserve"> </w:t>
      </w:r>
      <w:r>
        <w:t>and</w:t>
      </w:r>
      <w:r>
        <w:rPr>
          <w:spacing w:val="-2"/>
        </w:rPr>
        <w:t xml:space="preserve"> </w:t>
      </w:r>
      <w:r>
        <w:t>once</w:t>
      </w:r>
      <w:r>
        <w:rPr>
          <w:spacing w:val="-3"/>
        </w:rPr>
        <w:t xml:space="preserve"> </w:t>
      </w:r>
      <w:r>
        <w:t>you</w:t>
      </w:r>
      <w:r>
        <w:rPr>
          <w:spacing w:val="-2"/>
        </w:rPr>
        <w:t xml:space="preserve"> </w:t>
      </w:r>
      <w:r>
        <w:t>have</w:t>
      </w:r>
      <w:r>
        <w:rPr>
          <w:spacing w:val="-3"/>
        </w:rPr>
        <w:t xml:space="preserve"> </w:t>
      </w:r>
      <w:r>
        <w:t>entered</w:t>
      </w:r>
      <w:r>
        <w:rPr>
          <w:spacing w:val="-2"/>
        </w:rPr>
        <w:t xml:space="preserve"> </w:t>
      </w:r>
      <w:r>
        <w:t>it</w:t>
      </w:r>
      <w:r>
        <w:rPr>
          <w:spacing w:val="-3"/>
        </w:rPr>
        <w:t xml:space="preserve"> </w:t>
      </w:r>
      <w:r>
        <w:t>you</w:t>
      </w:r>
      <w:r>
        <w:rPr>
          <w:spacing w:val="-2"/>
        </w:rPr>
        <w:t xml:space="preserve"> </w:t>
      </w:r>
      <w:r>
        <w:t>set</w:t>
      </w:r>
      <w:r>
        <w:rPr>
          <w:spacing w:val="-3"/>
        </w:rPr>
        <w:t xml:space="preserve"> </w:t>
      </w:r>
      <w:r>
        <w:t>a</w:t>
      </w:r>
      <w:r>
        <w:rPr>
          <w:spacing w:val="-3"/>
        </w:rPr>
        <w:t xml:space="preserve"> </w:t>
      </w:r>
      <w:r>
        <w:t>new</w:t>
      </w:r>
      <w:r>
        <w:rPr>
          <w:spacing w:val="-3"/>
        </w:rPr>
        <w:t xml:space="preserve"> </w:t>
      </w:r>
      <w:r>
        <w:t>password</w:t>
      </w:r>
      <w:r>
        <w:rPr>
          <w:spacing w:val="-2"/>
        </w:rPr>
        <w:t xml:space="preserve"> </w:t>
      </w:r>
      <w:r>
        <w:t>on</w:t>
      </w:r>
      <w:r>
        <w:rPr>
          <w:spacing w:val="-2"/>
        </w:rPr>
        <w:t xml:space="preserve"> </w:t>
      </w:r>
      <w:r>
        <w:t>the</w:t>
      </w:r>
      <w:r>
        <w:rPr>
          <w:spacing w:val="-3"/>
        </w:rPr>
        <w:t xml:space="preserve"> </w:t>
      </w:r>
      <w:r>
        <w:t>spot.</w:t>
      </w:r>
      <w:r>
        <w:rPr>
          <w:spacing w:val="-2"/>
        </w:rPr>
        <w:t xml:space="preserve"> </w:t>
      </w:r>
      <w:r>
        <w:t>The code follows the same rules as a sign-in code - five minutes, one use, five wrong attempts and it is destroyed.</w:t>
      </w:r>
    </w:p>
    <w:p w14:paraId="258CB6B6" w14:textId="77777777" w:rsidR="0092645B" w:rsidRDefault="00D96EA3">
      <w:pPr>
        <w:pStyle w:val="Heading4"/>
        <w:keepNext/>
        <w:numPr>
          <w:ilvl w:val="1"/>
          <w:numId w:val="2"/>
        </w:numPr>
        <w:tabs>
          <w:tab w:val="left" w:pos="1809"/>
        </w:tabs>
        <w:spacing w:before="220" w:after="100"/>
      </w:pPr>
      <w:r>
        <w:t>Finding</w:t>
      </w:r>
      <w:r>
        <w:rPr>
          <w:spacing w:val="-3"/>
        </w:rPr>
        <w:t xml:space="preserve"> </w:t>
      </w:r>
      <w:r>
        <w:t>your</w:t>
      </w:r>
      <w:r>
        <w:rPr>
          <w:spacing w:val="-2"/>
        </w:rPr>
        <w:t xml:space="preserve"> </w:t>
      </w:r>
      <w:r>
        <w:t>way</w:t>
      </w:r>
      <w:r>
        <w:rPr>
          <w:spacing w:val="-1"/>
        </w:rPr>
        <w:t xml:space="preserve"> </w:t>
      </w:r>
      <w:r>
        <w:rPr>
          <w:spacing w:val="-2"/>
        </w:rPr>
        <w:t>around</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271C57FD" w14:textId="77777777">
        <w:trPr>
          <w:trHeight w:val="242"/>
        </w:trPr>
        <w:tc>
          <w:tcPr>
            <w:tcW w:w="4676" w:type="dxa"/>
            <w:shd w:val="clear" w:color="auto" w:fill="D8D8D8"/>
          </w:tcPr>
          <w:p w14:paraId="224A20A9" w14:textId="77777777" w:rsidR="0092645B" w:rsidRDefault="00D96EA3">
            <w:pPr>
              <w:pStyle w:val="TableParagraph"/>
              <w:spacing w:line="222" w:lineRule="exact"/>
              <w:rPr>
                <w:b/>
                <w:sz w:val="21"/>
              </w:rPr>
            </w:pPr>
            <w:r>
              <w:rPr>
                <w:b/>
                <w:spacing w:val="-2"/>
                <w:sz w:val="21"/>
              </w:rPr>
              <w:t>Where</w:t>
            </w:r>
          </w:p>
        </w:tc>
        <w:tc>
          <w:tcPr>
            <w:tcW w:w="4678" w:type="dxa"/>
            <w:shd w:val="clear" w:color="auto" w:fill="D8D8D8"/>
          </w:tcPr>
          <w:p w14:paraId="10D3C43F" w14:textId="77777777" w:rsidR="0092645B" w:rsidRDefault="00D96EA3">
            <w:pPr>
              <w:pStyle w:val="TableParagraph"/>
              <w:spacing w:line="222" w:lineRule="exact"/>
              <w:ind w:left="109"/>
              <w:rPr>
                <w:b/>
                <w:sz w:val="21"/>
              </w:rPr>
            </w:pPr>
            <w:r>
              <w:rPr>
                <w:b/>
                <w:sz w:val="21"/>
              </w:rPr>
              <w:t xml:space="preserve">What it </w:t>
            </w:r>
            <w:r>
              <w:rPr>
                <w:b/>
                <w:spacing w:val="-5"/>
                <w:sz w:val="21"/>
              </w:rPr>
              <w:t>is</w:t>
            </w:r>
          </w:p>
        </w:tc>
      </w:tr>
      <w:tr w:rsidR="0092645B" w14:paraId="5EED0C67" w14:textId="77777777">
        <w:trPr>
          <w:trHeight w:val="1452"/>
        </w:trPr>
        <w:tc>
          <w:tcPr>
            <w:tcW w:w="4676" w:type="dxa"/>
          </w:tcPr>
          <w:p w14:paraId="05685A1C" w14:textId="77777777" w:rsidR="0092645B" w:rsidRDefault="00D96EA3">
            <w:pPr>
              <w:pStyle w:val="TableParagraph"/>
              <w:spacing w:line="240" w:lineRule="exact"/>
              <w:rPr>
                <w:sz w:val="21"/>
              </w:rPr>
            </w:pPr>
            <w:r>
              <w:rPr>
                <w:sz w:val="21"/>
              </w:rPr>
              <w:t>Left-hand</w:t>
            </w:r>
            <w:r>
              <w:rPr>
                <w:spacing w:val="-3"/>
                <w:sz w:val="21"/>
              </w:rPr>
              <w:t xml:space="preserve"> </w:t>
            </w:r>
            <w:r>
              <w:rPr>
                <w:spacing w:val="-4"/>
                <w:sz w:val="21"/>
              </w:rPr>
              <w:t>menu</w:t>
            </w:r>
          </w:p>
        </w:tc>
        <w:tc>
          <w:tcPr>
            <w:tcW w:w="4678" w:type="dxa"/>
          </w:tcPr>
          <w:p w14:paraId="0F558571" w14:textId="77777777" w:rsidR="0092645B" w:rsidRDefault="00D96EA3">
            <w:pPr>
              <w:pStyle w:val="TableParagraph"/>
              <w:spacing w:line="242" w:lineRule="exact"/>
              <w:ind w:left="109" w:right="99"/>
              <w:rPr>
                <w:sz w:val="21"/>
              </w:rPr>
            </w:pPr>
            <w:r>
              <w:rPr>
                <w:sz w:val="21"/>
              </w:rPr>
              <w:t>Every</w:t>
            </w:r>
            <w:r>
              <w:rPr>
                <w:spacing w:val="-6"/>
                <w:sz w:val="21"/>
              </w:rPr>
              <w:t xml:space="preserve"> </w:t>
            </w:r>
            <w:r>
              <w:rPr>
                <w:sz w:val="21"/>
              </w:rPr>
              <w:t>screen</w:t>
            </w:r>
            <w:r>
              <w:rPr>
                <w:spacing w:val="-6"/>
                <w:sz w:val="21"/>
              </w:rPr>
              <w:t xml:space="preserve"> </w:t>
            </w:r>
            <w:r>
              <w:rPr>
                <w:sz w:val="21"/>
              </w:rPr>
              <w:t>you</w:t>
            </w:r>
            <w:r>
              <w:rPr>
                <w:spacing w:val="-6"/>
                <w:sz w:val="21"/>
              </w:rPr>
              <w:t xml:space="preserve"> </w:t>
            </w:r>
            <w:r>
              <w:rPr>
                <w:sz w:val="21"/>
              </w:rPr>
              <w:t>have</w:t>
            </w:r>
            <w:r>
              <w:rPr>
                <w:spacing w:val="-7"/>
                <w:sz w:val="21"/>
              </w:rPr>
              <w:t xml:space="preserve"> </w:t>
            </w:r>
            <w:r>
              <w:rPr>
                <w:sz w:val="21"/>
              </w:rPr>
              <w:t>access</w:t>
            </w:r>
            <w:r>
              <w:rPr>
                <w:spacing w:val="-7"/>
                <w:sz w:val="21"/>
              </w:rPr>
              <w:t xml:space="preserve"> </w:t>
            </w:r>
            <w:r>
              <w:rPr>
                <w:sz w:val="21"/>
              </w:rPr>
              <w:t>to:</w:t>
            </w:r>
            <w:r>
              <w:rPr>
                <w:spacing w:val="-7"/>
                <w:sz w:val="21"/>
              </w:rPr>
              <w:t xml:space="preserve"> </w:t>
            </w:r>
            <w:r>
              <w:rPr>
                <w:sz w:val="21"/>
              </w:rPr>
              <w:t>Dashboard,</w:t>
            </w:r>
            <w:r>
              <w:rPr>
                <w:spacing w:val="-6"/>
                <w:sz w:val="21"/>
              </w:rPr>
              <w:t xml:space="preserve"> </w:t>
            </w:r>
            <w:r>
              <w:rPr>
                <w:sz w:val="21"/>
              </w:rPr>
              <w:t>Submit Idea, My Ideas, Idea Board, All Ideas, Challenges, Review</w:t>
            </w:r>
            <w:r>
              <w:rPr>
                <w:spacing w:val="-3"/>
                <w:sz w:val="21"/>
              </w:rPr>
              <w:t xml:space="preserve"> </w:t>
            </w:r>
            <w:r>
              <w:rPr>
                <w:sz w:val="21"/>
              </w:rPr>
              <w:t>Queue,</w:t>
            </w:r>
            <w:r>
              <w:rPr>
                <w:spacing w:val="-2"/>
                <w:sz w:val="21"/>
              </w:rPr>
              <w:t xml:space="preserve"> </w:t>
            </w:r>
            <w:r>
              <w:rPr>
                <w:sz w:val="21"/>
              </w:rPr>
              <w:t>Leaderboard,</w:t>
            </w:r>
            <w:r>
              <w:rPr>
                <w:spacing w:val="-2"/>
                <w:sz w:val="21"/>
              </w:rPr>
              <w:t xml:space="preserve"> </w:t>
            </w:r>
            <w:r>
              <w:rPr>
                <w:sz w:val="21"/>
              </w:rPr>
              <w:t>Analytics,</w:t>
            </w:r>
            <w:r>
              <w:rPr>
                <w:spacing w:val="-2"/>
                <w:sz w:val="21"/>
              </w:rPr>
              <w:t xml:space="preserve"> </w:t>
            </w:r>
            <w:r>
              <w:rPr>
                <w:sz w:val="21"/>
              </w:rPr>
              <w:t>Audit</w:t>
            </w:r>
            <w:r>
              <w:rPr>
                <w:spacing w:val="-3"/>
                <w:sz w:val="21"/>
              </w:rPr>
              <w:t xml:space="preserve"> </w:t>
            </w:r>
            <w:r>
              <w:rPr>
                <w:sz w:val="21"/>
              </w:rPr>
              <w:t>Trail, Org Hierarchy, Admin Panel, Support and My Profile. You only see the ones your role allows. The menu collapses to icons if you want more room.</w:t>
            </w:r>
          </w:p>
        </w:tc>
      </w:tr>
      <w:tr w:rsidR="0092645B" w14:paraId="224C788F" w14:textId="77777777">
        <w:trPr>
          <w:trHeight w:val="484"/>
        </w:trPr>
        <w:tc>
          <w:tcPr>
            <w:tcW w:w="4676" w:type="dxa"/>
          </w:tcPr>
          <w:p w14:paraId="4701A8C7" w14:textId="77777777" w:rsidR="0092645B" w:rsidRDefault="00D96EA3">
            <w:pPr>
              <w:pStyle w:val="TableParagraph"/>
              <w:spacing w:line="240" w:lineRule="exact"/>
              <w:rPr>
                <w:sz w:val="21"/>
              </w:rPr>
            </w:pPr>
            <w:r>
              <w:rPr>
                <w:sz w:val="21"/>
              </w:rPr>
              <w:t xml:space="preserve">Top </w:t>
            </w:r>
            <w:r>
              <w:rPr>
                <w:spacing w:val="-5"/>
                <w:sz w:val="21"/>
              </w:rPr>
              <w:t>bar</w:t>
            </w:r>
          </w:p>
        </w:tc>
        <w:tc>
          <w:tcPr>
            <w:tcW w:w="4678" w:type="dxa"/>
          </w:tcPr>
          <w:p w14:paraId="25B4C092" w14:textId="77777777" w:rsidR="0092645B" w:rsidRDefault="00D96EA3">
            <w:pPr>
              <w:pStyle w:val="TableParagraph"/>
              <w:spacing w:line="242" w:lineRule="exact"/>
              <w:ind w:left="109"/>
              <w:rPr>
                <w:sz w:val="21"/>
              </w:rPr>
            </w:pPr>
            <w:r>
              <w:rPr>
                <w:sz w:val="21"/>
              </w:rPr>
              <w:t>The bell icon with your unread notifications, the language</w:t>
            </w:r>
            <w:r>
              <w:rPr>
                <w:spacing w:val="-7"/>
                <w:sz w:val="21"/>
              </w:rPr>
              <w:t xml:space="preserve"> </w:t>
            </w:r>
            <w:r>
              <w:rPr>
                <w:sz w:val="21"/>
              </w:rPr>
              <w:t>selector,</w:t>
            </w:r>
            <w:r>
              <w:rPr>
                <w:spacing w:val="-6"/>
                <w:sz w:val="21"/>
              </w:rPr>
              <w:t xml:space="preserve"> </w:t>
            </w:r>
            <w:r>
              <w:rPr>
                <w:sz w:val="21"/>
              </w:rPr>
              <w:t>and</w:t>
            </w:r>
            <w:r>
              <w:rPr>
                <w:spacing w:val="-6"/>
                <w:sz w:val="21"/>
              </w:rPr>
              <w:t xml:space="preserve"> </w:t>
            </w:r>
            <w:r>
              <w:rPr>
                <w:sz w:val="21"/>
              </w:rPr>
              <w:t>your</w:t>
            </w:r>
            <w:r>
              <w:rPr>
                <w:spacing w:val="-6"/>
                <w:sz w:val="21"/>
              </w:rPr>
              <w:t xml:space="preserve"> </w:t>
            </w:r>
            <w:r>
              <w:rPr>
                <w:sz w:val="21"/>
              </w:rPr>
              <w:t>own</w:t>
            </w:r>
            <w:r>
              <w:rPr>
                <w:spacing w:val="-6"/>
                <w:sz w:val="21"/>
              </w:rPr>
              <w:t xml:space="preserve"> </w:t>
            </w:r>
            <w:r>
              <w:rPr>
                <w:sz w:val="21"/>
              </w:rPr>
              <w:t>name</w:t>
            </w:r>
            <w:r>
              <w:rPr>
                <w:spacing w:val="-7"/>
                <w:sz w:val="21"/>
              </w:rPr>
              <w:t xml:space="preserve"> </w:t>
            </w:r>
            <w:r>
              <w:rPr>
                <w:sz w:val="21"/>
              </w:rPr>
              <w:t>and</w:t>
            </w:r>
            <w:r>
              <w:rPr>
                <w:spacing w:val="-6"/>
                <w:sz w:val="21"/>
              </w:rPr>
              <w:t xml:space="preserve"> </w:t>
            </w:r>
            <w:r>
              <w:rPr>
                <w:sz w:val="21"/>
              </w:rPr>
              <w:t>points.</w:t>
            </w:r>
          </w:p>
        </w:tc>
      </w:tr>
      <w:tr w:rsidR="0092645B" w14:paraId="2EE0B3B6" w14:textId="77777777">
        <w:trPr>
          <w:trHeight w:val="967"/>
        </w:trPr>
        <w:tc>
          <w:tcPr>
            <w:tcW w:w="4676" w:type="dxa"/>
          </w:tcPr>
          <w:p w14:paraId="6AB9BF6B" w14:textId="77777777" w:rsidR="0092645B" w:rsidRDefault="00D96EA3">
            <w:pPr>
              <w:pStyle w:val="TableParagraph"/>
              <w:spacing w:line="240" w:lineRule="exact"/>
              <w:rPr>
                <w:sz w:val="21"/>
              </w:rPr>
            </w:pPr>
            <w:r>
              <w:rPr>
                <w:spacing w:val="-2"/>
                <w:sz w:val="21"/>
              </w:rPr>
              <w:t>Dashboard</w:t>
            </w:r>
          </w:p>
        </w:tc>
        <w:tc>
          <w:tcPr>
            <w:tcW w:w="4678" w:type="dxa"/>
          </w:tcPr>
          <w:p w14:paraId="72F151EC" w14:textId="77777777" w:rsidR="0092645B" w:rsidRDefault="00D96EA3">
            <w:pPr>
              <w:pStyle w:val="TableParagraph"/>
              <w:spacing w:line="242" w:lineRule="exact"/>
              <w:ind w:left="109" w:right="151"/>
              <w:rPr>
                <w:sz w:val="21"/>
              </w:rPr>
            </w:pPr>
            <w:r>
              <w:rPr>
                <w:sz w:val="21"/>
              </w:rPr>
              <w:t>Your starting point: total ideas, how many are approved and implemented, how many are waiting for</w:t>
            </w:r>
            <w:r>
              <w:rPr>
                <w:spacing w:val="-6"/>
                <w:sz w:val="21"/>
              </w:rPr>
              <w:t xml:space="preserve"> </w:t>
            </w:r>
            <w:r>
              <w:rPr>
                <w:sz w:val="21"/>
              </w:rPr>
              <w:t>review,</w:t>
            </w:r>
            <w:r>
              <w:rPr>
                <w:spacing w:val="-6"/>
                <w:sz w:val="21"/>
              </w:rPr>
              <w:t xml:space="preserve"> </w:t>
            </w:r>
            <w:r>
              <w:rPr>
                <w:sz w:val="21"/>
              </w:rPr>
              <w:t>anything</w:t>
            </w:r>
            <w:r>
              <w:rPr>
                <w:spacing w:val="-6"/>
                <w:sz w:val="21"/>
              </w:rPr>
              <w:t xml:space="preserve"> </w:t>
            </w:r>
            <w:r>
              <w:rPr>
                <w:sz w:val="21"/>
              </w:rPr>
              <w:t>overdue,</w:t>
            </w:r>
            <w:r>
              <w:rPr>
                <w:spacing w:val="-6"/>
                <w:sz w:val="21"/>
              </w:rPr>
              <w:t xml:space="preserve"> </w:t>
            </w:r>
            <w:r>
              <w:rPr>
                <w:sz w:val="21"/>
              </w:rPr>
              <w:t>the</w:t>
            </w:r>
            <w:r>
              <w:rPr>
                <w:spacing w:val="-7"/>
                <w:sz w:val="21"/>
              </w:rPr>
              <w:t xml:space="preserve"> </w:t>
            </w:r>
            <w:r>
              <w:rPr>
                <w:sz w:val="21"/>
              </w:rPr>
              <w:t>spread</w:t>
            </w:r>
            <w:r>
              <w:rPr>
                <w:spacing w:val="-6"/>
                <w:sz w:val="21"/>
              </w:rPr>
              <w:t xml:space="preserve"> </w:t>
            </w:r>
            <w:r>
              <w:rPr>
                <w:sz w:val="21"/>
              </w:rPr>
              <w:t>of</w:t>
            </w:r>
            <w:r>
              <w:rPr>
                <w:spacing w:val="-6"/>
                <w:sz w:val="21"/>
              </w:rPr>
              <w:t xml:space="preserve"> </w:t>
            </w:r>
            <w:r>
              <w:rPr>
                <w:sz w:val="21"/>
              </w:rPr>
              <w:t>statuses and the most recent activity.</w:t>
            </w:r>
          </w:p>
        </w:tc>
      </w:tr>
      <w:tr w:rsidR="0092645B" w14:paraId="52C9FD52" w14:textId="77777777">
        <w:trPr>
          <w:trHeight w:val="967"/>
        </w:trPr>
        <w:tc>
          <w:tcPr>
            <w:tcW w:w="4676" w:type="dxa"/>
          </w:tcPr>
          <w:p w14:paraId="7D5B1306" w14:textId="77777777" w:rsidR="0092645B" w:rsidRDefault="00D96EA3">
            <w:pPr>
              <w:pStyle w:val="TableParagraph"/>
              <w:spacing w:line="240" w:lineRule="exact"/>
              <w:rPr>
                <w:sz w:val="21"/>
              </w:rPr>
            </w:pPr>
            <w:r>
              <w:rPr>
                <w:spacing w:val="-2"/>
                <w:sz w:val="21"/>
              </w:rPr>
              <w:lastRenderedPageBreak/>
              <w:t>Support</w:t>
            </w:r>
          </w:p>
        </w:tc>
        <w:tc>
          <w:tcPr>
            <w:tcW w:w="4678" w:type="dxa"/>
          </w:tcPr>
          <w:p w14:paraId="29F5B914" w14:textId="77777777" w:rsidR="0092645B" w:rsidRDefault="00D96EA3">
            <w:pPr>
              <w:pStyle w:val="TableParagraph"/>
              <w:spacing w:line="242" w:lineRule="exact"/>
              <w:ind w:left="109" w:right="151"/>
              <w:rPr>
                <w:sz w:val="21"/>
              </w:rPr>
            </w:pPr>
            <w:r>
              <w:rPr>
                <w:sz w:val="21"/>
              </w:rPr>
              <w:t>Raise</w:t>
            </w:r>
            <w:r>
              <w:rPr>
                <w:spacing w:val="-6"/>
                <w:sz w:val="21"/>
              </w:rPr>
              <w:t xml:space="preserve"> </w:t>
            </w:r>
            <w:r>
              <w:rPr>
                <w:sz w:val="21"/>
              </w:rPr>
              <w:t>a</w:t>
            </w:r>
            <w:r>
              <w:rPr>
                <w:spacing w:val="-6"/>
                <w:sz w:val="21"/>
              </w:rPr>
              <w:t xml:space="preserve"> </w:t>
            </w:r>
            <w:r>
              <w:rPr>
                <w:sz w:val="21"/>
              </w:rPr>
              <w:t>ticket</w:t>
            </w:r>
            <w:r>
              <w:rPr>
                <w:spacing w:val="-6"/>
                <w:sz w:val="21"/>
              </w:rPr>
              <w:t xml:space="preserve"> </w:t>
            </w:r>
            <w:r>
              <w:rPr>
                <w:sz w:val="21"/>
              </w:rPr>
              <w:t>with</w:t>
            </w:r>
            <w:r>
              <w:rPr>
                <w:spacing w:val="-5"/>
                <w:sz w:val="21"/>
              </w:rPr>
              <w:t xml:space="preserve"> </w:t>
            </w:r>
            <w:r>
              <w:rPr>
                <w:sz w:val="21"/>
              </w:rPr>
              <w:t>the</w:t>
            </w:r>
            <w:r>
              <w:rPr>
                <w:spacing w:val="-6"/>
                <w:sz w:val="21"/>
              </w:rPr>
              <w:t xml:space="preserve"> </w:t>
            </w:r>
            <w:r>
              <w:rPr>
                <w:sz w:val="21"/>
              </w:rPr>
              <w:t>IFQM</w:t>
            </w:r>
            <w:r>
              <w:rPr>
                <w:spacing w:val="-6"/>
                <w:sz w:val="21"/>
              </w:rPr>
              <w:t xml:space="preserve"> </w:t>
            </w:r>
            <w:r>
              <w:rPr>
                <w:sz w:val="21"/>
              </w:rPr>
              <w:t>team</w:t>
            </w:r>
            <w:r>
              <w:rPr>
                <w:spacing w:val="-6"/>
                <w:sz w:val="21"/>
              </w:rPr>
              <w:t xml:space="preserve"> </w:t>
            </w:r>
            <w:r>
              <w:rPr>
                <w:sz w:val="21"/>
              </w:rPr>
              <w:t>when</w:t>
            </w:r>
            <w:r>
              <w:rPr>
                <w:spacing w:val="-5"/>
                <w:sz w:val="21"/>
              </w:rPr>
              <w:t xml:space="preserve"> </w:t>
            </w:r>
            <w:r>
              <w:rPr>
                <w:sz w:val="21"/>
              </w:rPr>
              <w:t>something is broken. Reachable even when your account is stuck on a temporary password, because that is exactly when you need it.</w:t>
            </w:r>
          </w:p>
        </w:tc>
      </w:tr>
    </w:tbl>
    <w:p w14:paraId="2A081073" w14:textId="77777777" w:rsidR="0092645B" w:rsidRDefault="00D96EA3">
      <w:pPr>
        <w:pStyle w:val="Heading4"/>
        <w:keepNext/>
        <w:numPr>
          <w:ilvl w:val="1"/>
          <w:numId w:val="2"/>
        </w:numPr>
        <w:tabs>
          <w:tab w:val="left" w:pos="1809"/>
        </w:tabs>
        <w:spacing w:before="220" w:after="100"/>
      </w:pPr>
      <w:r>
        <w:t>Two-minute</w:t>
      </w:r>
      <w:r>
        <w:rPr>
          <w:spacing w:val="-8"/>
        </w:rPr>
        <w:t xml:space="preserve"> </w:t>
      </w:r>
      <w:r>
        <w:t>quick</w:t>
      </w:r>
      <w:r>
        <w:rPr>
          <w:spacing w:val="-7"/>
        </w:rPr>
        <w:t xml:space="preserve"> </w:t>
      </w:r>
      <w:r>
        <w:rPr>
          <w:spacing w:val="-2"/>
        </w:rPr>
        <w:t>starts</w:t>
      </w:r>
    </w:p>
    <w:p w14:paraId="126BE791" w14:textId="77777777" w:rsidR="0092645B" w:rsidRDefault="00D96EA3">
      <w:pPr>
        <w:pStyle w:val="BodyText"/>
        <w:spacing w:before="124"/>
        <w:ind w:left="1419"/>
        <w:jc w:val="both"/>
      </w:pPr>
      <w:r>
        <w:t>If</w:t>
      </w:r>
      <w:r>
        <w:rPr>
          <w:spacing w:val="-1"/>
        </w:rPr>
        <w:t xml:space="preserve"> </w:t>
      </w:r>
      <w:r>
        <w:t>you read</w:t>
      </w:r>
      <w:r>
        <w:rPr>
          <w:spacing w:val="-1"/>
        </w:rPr>
        <w:t xml:space="preserve"> </w:t>
      </w:r>
      <w:r>
        <w:t>nothing else, read</w:t>
      </w:r>
      <w:r>
        <w:rPr>
          <w:spacing w:val="-1"/>
        </w:rPr>
        <w:t xml:space="preserve"> </w:t>
      </w:r>
      <w:r>
        <w:t>the</w:t>
      </w:r>
      <w:r>
        <w:rPr>
          <w:spacing w:val="-1"/>
        </w:rPr>
        <w:t xml:space="preserve"> </w:t>
      </w:r>
      <w:r>
        <w:t>row</w:t>
      </w:r>
      <w:r>
        <w:rPr>
          <w:spacing w:val="-2"/>
        </w:rPr>
        <w:t xml:space="preserve"> </w:t>
      </w:r>
      <w:r>
        <w:t xml:space="preserve">for your </w:t>
      </w:r>
      <w:r>
        <w:rPr>
          <w:spacing w:val="-2"/>
        </w:rPr>
        <w:t>role.</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7CA64CF4" w14:textId="77777777">
        <w:trPr>
          <w:trHeight w:val="242"/>
        </w:trPr>
        <w:tc>
          <w:tcPr>
            <w:tcW w:w="4676" w:type="dxa"/>
            <w:shd w:val="clear" w:color="auto" w:fill="D8D8D8"/>
          </w:tcPr>
          <w:p w14:paraId="509F6CB5" w14:textId="77777777" w:rsidR="0092645B" w:rsidRDefault="00D96EA3">
            <w:pPr>
              <w:pStyle w:val="TableParagraph"/>
              <w:spacing w:line="222" w:lineRule="exact"/>
              <w:rPr>
                <w:b/>
                <w:sz w:val="21"/>
              </w:rPr>
            </w:pPr>
            <w:r>
              <w:rPr>
                <w:b/>
                <w:sz w:val="21"/>
              </w:rPr>
              <w:t>If</w:t>
            </w:r>
            <w:r>
              <w:rPr>
                <w:b/>
                <w:spacing w:val="-1"/>
                <w:sz w:val="21"/>
              </w:rPr>
              <w:t xml:space="preserve"> </w:t>
            </w:r>
            <w:r>
              <w:rPr>
                <w:b/>
                <w:sz w:val="21"/>
              </w:rPr>
              <w:t>you</w:t>
            </w:r>
            <w:r>
              <w:rPr>
                <w:b/>
                <w:spacing w:val="-2"/>
                <w:sz w:val="21"/>
              </w:rPr>
              <w:t xml:space="preserve"> are...</w:t>
            </w:r>
          </w:p>
        </w:tc>
        <w:tc>
          <w:tcPr>
            <w:tcW w:w="4678" w:type="dxa"/>
            <w:shd w:val="clear" w:color="auto" w:fill="D8D8D8"/>
          </w:tcPr>
          <w:p w14:paraId="0F1A3D17" w14:textId="77777777" w:rsidR="0092645B" w:rsidRDefault="00D96EA3">
            <w:pPr>
              <w:pStyle w:val="TableParagraph"/>
              <w:spacing w:line="222" w:lineRule="exact"/>
              <w:ind w:left="109"/>
              <w:rPr>
                <w:b/>
                <w:sz w:val="21"/>
              </w:rPr>
            </w:pPr>
            <w:r>
              <w:rPr>
                <w:b/>
                <w:sz w:val="21"/>
              </w:rPr>
              <w:t>Do</w:t>
            </w:r>
            <w:r>
              <w:rPr>
                <w:b/>
                <w:spacing w:val="-2"/>
                <w:sz w:val="21"/>
              </w:rPr>
              <w:t xml:space="preserve"> </w:t>
            </w:r>
            <w:r>
              <w:rPr>
                <w:b/>
                <w:sz w:val="21"/>
              </w:rPr>
              <w:t>this</w:t>
            </w:r>
            <w:r>
              <w:rPr>
                <w:b/>
                <w:spacing w:val="-2"/>
                <w:sz w:val="21"/>
              </w:rPr>
              <w:t xml:space="preserve"> first</w:t>
            </w:r>
          </w:p>
        </w:tc>
      </w:tr>
      <w:tr w:rsidR="0092645B" w14:paraId="56213890" w14:textId="77777777">
        <w:trPr>
          <w:trHeight w:val="1210"/>
        </w:trPr>
        <w:tc>
          <w:tcPr>
            <w:tcW w:w="4676" w:type="dxa"/>
          </w:tcPr>
          <w:p w14:paraId="12E33649" w14:textId="77777777" w:rsidR="0092645B" w:rsidRDefault="00D96EA3">
            <w:pPr>
              <w:pStyle w:val="TableParagraph"/>
              <w:rPr>
                <w:sz w:val="21"/>
              </w:rPr>
            </w:pPr>
            <w:r>
              <w:rPr>
                <w:sz w:val="21"/>
              </w:rPr>
              <w:t xml:space="preserve">An </w:t>
            </w:r>
            <w:r>
              <w:rPr>
                <w:spacing w:val="-2"/>
                <w:sz w:val="21"/>
              </w:rPr>
              <w:t>employee</w:t>
            </w:r>
          </w:p>
        </w:tc>
        <w:tc>
          <w:tcPr>
            <w:tcW w:w="4678" w:type="dxa"/>
          </w:tcPr>
          <w:p w14:paraId="31A65BEC" w14:textId="77777777" w:rsidR="0092645B" w:rsidRDefault="00D96EA3">
            <w:pPr>
              <w:pStyle w:val="TableParagraph"/>
              <w:spacing w:line="242" w:lineRule="exact"/>
              <w:ind w:left="109" w:right="151"/>
              <w:rPr>
                <w:sz w:val="21"/>
              </w:rPr>
            </w:pPr>
            <w:r>
              <w:rPr>
                <w:sz w:val="21"/>
              </w:rPr>
              <w:t>Sign in, change your temporary password, open Submit Idea, and write down the one thing about your work that has annoyed you most this month. Fill</w:t>
            </w:r>
            <w:r>
              <w:rPr>
                <w:spacing w:val="-5"/>
                <w:sz w:val="21"/>
              </w:rPr>
              <w:t xml:space="preserve"> </w:t>
            </w:r>
            <w:r>
              <w:rPr>
                <w:sz w:val="21"/>
              </w:rPr>
              <w:t>in</w:t>
            </w:r>
            <w:r>
              <w:rPr>
                <w:spacing w:val="-4"/>
                <w:sz w:val="21"/>
              </w:rPr>
              <w:t xml:space="preserve"> </w:t>
            </w:r>
            <w:r>
              <w:rPr>
                <w:sz w:val="21"/>
              </w:rPr>
              <w:t>the</w:t>
            </w:r>
            <w:r>
              <w:rPr>
                <w:spacing w:val="-5"/>
                <w:sz w:val="21"/>
              </w:rPr>
              <w:t xml:space="preserve"> </w:t>
            </w:r>
            <w:r>
              <w:rPr>
                <w:sz w:val="21"/>
              </w:rPr>
              <w:t>situation</w:t>
            </w:r>
            <w:r>
              <w:rPr>
                <w:spacing w:val="-4"/>
                <w:sz w:val="21"/>
              </w:rPr>
              <w:t xml:space="preserve"> </w:t>
            </w:r>
            <w:r>
              <w:rPr>
                <w:sz w:val="21"/>
              </w:rPr>
              <w:t>with</w:t>
            </w:r>
            <w:r>
              <w:rPr>
                <w:spacing w:val="-4"/>
                <w:sz w:val="21"/>
              </w:rPr>
              <w:t xml:space="preserve"> </w:t>
            </w:r>
            <w:r>
              <w:rPr>
                <w:sz w:val="21"/>
              </w:rPr>
              <w:t>a</w:t>
            </w:r>
            <w:r>
              <w:rPr>
                <w:spacing w:val="-5"/>
                <w:sz w:val="21"/>
              </w:rPr>
              <w:t xml:space="preserve"> </w:t>
            </w:r>
            <w:r>
              <w:rPr>
                <w:sz w:val="21"/>
              </w:rPr>
              <w:t>number</w:t>
            </w:r>
            <w:r>
              <w:rPr>
                <w:spacing w:val="-4"/>
                <w:sz w:val="21"/>
              </w:rPr>
              <w:t xml:space="preserve"> </w:t>
            </w:r>
            <w:r>
              <w:rPr>
                <w:sz w:val="21"/>
              </w:rPr>
              <w:t>in</w:t>
            </w:r>
            <w:r>
              <w:rPr>
                <w:spacing w:val="-4"/>
                <w:sz w:val="21"/>
              </w:rPr>
              <w:t xml:space="preserve"> </w:t>
            </w:r>
            <w:r>
              <w:rPr>
                <w:sz w:val="21"/>
              </w:rPr>
              <w:t>it,</w:t>
            </w:r>
            <w:r>
              <w:rPr>
                <w:spacing w:val="-4"/>
                <w:sz w:val="21"/>
              </w:rPr>
              <w:t xml:space="preserve"> </w:t>
            </w:r>
            <w:r>
              <w:rPr>
                <w:sz w:val="21"/>
              </w:rPr>
              <w:t>the</w:t>
            </w:r>
            <w:r>
              <w:rPr>
                <w:spacing w:val="-5"/>
                <w:sz w:val="21"/>
              </w:rPr>
              <w:t xml:space="preserve"> </w:t>
            </w:r>
            <w:r>
              <w:rPr>
                <w:sz w:val="21"/>
              </w:rPr>
              <w:t>solution, and</w:t>
            </w:r>
            <w:r>
              <w:rPr>
                <w:spacing w:val="-4"/>
                <w:sz w:val="21"/>
              </w:rPr>
              <w:t xml:space="preserve"> </w:t>
            </w:r>
            <w:r>
              <w:rPr>
                <w:sz w:val="21"/>
              </w:rPr>
              <w:t>submit.</w:t>
            </w:r>
            <w:r>
              <w:rPr>
                <w:spacing w:val="-1"/>
                <w:sz w:val="21"/>
              </w:rPr>
              <w:t xml:space="preserve"> </w:t>
            </w:r>
            <w:r>
              <w:rPr>
                <w:sz w:val="21"/>
              </w:rPr>
              <w:t>Everything</w:t>
            </w:r>
            <w:r>
              <w:rPr>
                <w:spacing w:val="-1"/>
                <w:sz w:val="21"/>
              </w:rPr>
              <w:t xml:space="preserve"> </w:t>
            </w:r>
            <w:r>
              <w:rPr>
                <w:sz w:val="21"/>
              </w:rPr>
              <w:t>else</w:t>
            </w:r>
            <w:r>
              <w:rPr>
                <w:spacing w:val="-2"/>
                <w:sz w:val="21"/>
              </w:rPr>
              <w:t xml:space="preserve"> </w:t>
            </w:r>
            <w:r>
              <w:rPr>
                <w:sz w:val="21"/>
              </w:rPr>
              <w:t>on</w:t>
            </w:r>
            <w:r>
              <w:rPr>
                <w:spacing w:val="-1"/>
                <w:sz w:val="21"/>
              </w:rPr>
              <w:t xml:space="preserve"> </w:t>
            </w:r>
            <w:r>
              <w:rPr>
                <w:sz w:val="21"/>
              </w:rPr>
              <w:t>the</w:t>
            </w:r>
            <w:r>
              <w:rPr>
                <w:spacing w:val="-2"/>
                <w:sz w:val="21"/>
              </w:rPr>
              <w:t xml:space="preserve"> </w:t>
            </w:r>
            <w:r>
              <w:rPr>
                <w:sz w:val="21"/>
              </w:rPr>
              <w:t>form</w:t>
            </w:r>
            <w:r>
              <w:rPr>
                <w:spacing w:val="-2"/>
                <w:sz w:val="21"/>
              </w:rPr>
              <w:t xml:space="preserve"> </w:t>
            </w:r>
            <w:r>
              <w:rPr>
                <w:sz w:val="21"/>
              </w:rPr>
              <w:t>is</w:t>
            </w:r>
            <w:r>
              <w:rPr>
                <w:spacing w:val="-2"/>
                <w:sz w:val="21"/>
              </w:rPr>
              <w:t xml:space="preserve"> optional.</w:t>
            </w:r>
          </w:p>
        </w:tc>
      </w:tr>
      <w:tr w:rsidR="0092645B" w14:paraId="2A60DE8E" w14:textId="77777777">
        <w:trPr>
          <w:trHeight w:val="1210"/>
        </w:trPr>
        <w:tc>
          <w:tcPr>
            <w:tcW w:w="4676" w:type="dxa"/>
          </w:tcPr>
          <w:p w14:paraId="5383BF42" w14:textId="77777777" w:rsidR="0092645B" w:rsidRDefault="00D96EA3">
            <w:pPr>
              <w:pStyle w:val="TableParagraph"/>
              <w:rPr>
                <w:sz w:val="21"/>
              </w:rPr>
            </w:pPr>
            <w:r>
              <w:rPr>
                <w:sz w:val="21"/>
              </w:rPr>
              <w:t>A</w:t>
            </w:r>
            <w:r>
              <w:rPr>
                <w:spacing w:val="-1"/>
                <w:sz w:val="21"/>
              </w:rPr>
              <w:t xml:space="preserve"> </w:t>
            </w:r>
            <w:r>
              <w:rPr>
                <w:sz w:val="21"/>
              </w:rPr>
              <w:t xml:space="preserve">reviewer or </w:t>
            </w:r>
            <w:r>
              <w:rPr>
                <w:spacing w:val="-2"/>
                <w:sz w:val="21"/>
              </w:rPr>
              <w:t>manager</w:t>
            </w:r>
          </w:p>
        </w:tc>
        <w:tc>
          <w:tcPr>
            <w:tcW w:w="4678" w:type="dxa"/>
          </w:tcPr>
          <w:p w14:paraId="004D23BE" w14:textId="77777777" w:rsidR="0092645B" w:rsidRDefault="00D96EA3">
            <w:pPr>
              <w:pStyle w:val="TableParagraph"/>
              <w:spacing w:line="242" w:lineRule="exact"/>
              <w:ind w:left="109" w:right="151"/>
              <w:rPr>
                <w:sz w:val="21"/>
              </w:rPr>
            </w:pPr>
            <w:r>
              <w:rPr>
                <w:sz w:val="21"/>
              </w:rPr>
              <w:t>Open</w:t>
            </w:r>
            <w:r>
              <w:rPr>
                <w:spacing w:val="-3"/>
                <w:sz w:val="21"/>
              </w:rPr>
              <w:t xml:space="preserve"> </w:t>
            </w:r>
            <w:r>
              <w:rPr>
                <w:sz w:val="21"/>
              </w:rPr>
              <w:t>Review</w:t>
            </w:r>
            <w:r>
              <w:rPr>
                <w:spacing w:val="-4"/>
                <w:sz w:val="21"/>
              </w:rPr>
              <w:t xml:space="preserve"> </w:t>
            </w:r>
            <w:r>
              <w:rPr>
                <w:sz w:val="21"/>
              </w:rPr>
              <w:t>Queue</w:t>
            </w:r>
            <w:r>
              <w:rPr>
                <w:spacing w:val="-4"/>
                <w:sz w:val="21"/>
              </w:rPr>
              <w:t xml:space="preserve"> </w:t>
            </w:r>
            <w:r>
              <w:rPr>
                <w:sz w:val="21"/>
              </w:rPr>
              <w:t>and</w:t>
            </w:r>
            <w:r>
              <w:rPr>
                <w:spacing w:val="-3"/>
                <w:sz w:val="21"/>
              </w:rPr>
              <w:t xml:space="preserve"> </w:t>
            </w:r>
            <w:r>
              <w:rPr>
                <w:sz w:val="21"/>
              </w:rPr>
              <w:t>sort</w:t>
            </w:r>
            <w:r>
              <w:rPr>
                <w:spacing w:val="-4"/>
                <w:sz w:val="21"/>
              </w:rPr>
              <w:t xml:space="preserve"> </w:t>
            </w:r>
            <w:r>
              <w:rPr>
                <w:sz w:val="21"/>
              </w:rPr>
              <w:t>out</w:t>
            </w:r>
            <w:r>
              <w:rPr>
                <w:spacing w:val="-4"/>
                <w:sz w:val="21"/>
              </w:rPr>
              <w:t xml:space="preserve"> </w:t>
            </w:r>
            <w:r>
              <w:rPr>
                <w:sz w:val="21"/>
              </w:rPr>
              <w:t>anything</w:t>
            </w:r>
            <w:r>
              <w:rPr>
                <w:spacing w:val="-3"/>
                <w:sz w:val="21"/>
              </w:rPr>
              <w:t xml:space="preserve"> </w:t>
            </w:r>
            <w:r>
              <w:rPr>
                <w:sz w:val="21"/>
              </w:rPr>
              <w:t>marked Overdue. Decide, and leave a comment on every rejection.</w:t>
            </w:r>
            <w:r>
              <w:rPr>
                <w:spacing w:val="-5"/>
                <w:sz w:val="21"/>
              </w:rPr>
              <w:t xml:space="preserve"> </w:t>
            </w:r>
            <w:r>
              <w:rPr>
                <w:sz w:val="21"/>
              </w:rPr>
              <w:t>Then</w:t>
            </w:r>
            <w:r>
              <w:rPr>
                <w:spacing w:val="-5"/>
                <w:sz w:val="21"/>
              </w:rPr>
              <w:t xml:space="preserve"> </w:t>
            </w:r>
            <w:r>
              <w:rPr>
                <w:sz w:val="21"/>
              </w:rPr>
              <w:t>check</w:t>
            </w:r>
            <w:r>
              <w:rPr>
                <w:spacing w:val="-5"/>
                <w:sz w:val="21"/>
              </w:rPr>
              <w:t xml:space="preserve"> </w:t>
            </w:r>
            <w:r>
              <w:rPr>
                <w:sz w:val="21"/>
              </w:rPr>
              <w:t>that</w:t>
            </w:r>
            <w:r>
              <w:rPr>
                <w:spacing w:val="-6"/>
                <w:sz w:val="21"/>
              </w:rPr>
              <w:t xml:space="preserve"> </w:t>
            </w:r>
            <w:r>
              <w:rPr>
                <w:sz w:val="21"/>
              </w:rPr>
              <w:t>the</w:t>
            </w:r>
            <w:r>
              <w:rPr>
                <w:spacing w:val="-6"/>
                <w:sz w:val="21"/>
              </w:rPr>
              <w:t xml:space="preserve"> </w:t>
            </w:r>
            <w:r>
              <w:rPr>
                <w:sz w:val="21"/>
              </w:rPr>
              <w:t>people</w:t>
            </w:r>
            <w:r>
              <w:rPr>
                <w:spacing w:val="-6"/>
                <w:sz w:val="21"/>
              </w:rPr>
              <w:t xml:space="preserve"> </w:t>
            </w:r>
            <w:r>
              <w:rPr>
                <w:sz w:val="21"/>
              </w:rPr>
              <w:t>who</w:t>
            </w:r>
            <w:r>
              <w:rPr>
                <w:spacing w:val="-5"/>
                <w:sz w:val="21"/>
              </w:rPr>
              <w:t xml:space="preserve"> </w:t>
            </w:r>
            <w:r>
              <w:rPr>
                <w:sz w:val="21"/>
              </w:rPr>
              <w:t>report</w:t>
            </w:r>
            <w:r>
              <w:rPr>
                <w:spacing w:val="-6"/>
                <w:sz w:val="21"/>
              </w:rPr>
              <w:t xml:space="preserve"> </w:t>
            </w:r>
            <w:r>
              <w:rPr>
                <w:sz w:val="21"/>
              </w:rPr>
              <w:t>to you are correctly listed under you - if they are not, their ideas are not reaching you.</w:t>
            </w:r>
          </w:p>
        </w:tc>
      </w:tr>
      <w:tr w:rsidR="0092645B" w14:paraId="06C8E6E4" w14:textId="77777777">
        <w:trPr>
          <w:trHeight w:val="483"/>
        </w:trPr>
        <w:tc>
          <w:tcPr>
            <w:tcW w:w="4676" w:type="dxa"/>
          </w:tcPr>
          <w:p w14:paraId="6146BFB5" w14:textId="77777777" w:rsidR="0092645B" w:rsidRDefault="00D96EA3">
            <w:pPr>
              <w:pStyle w:val="TableParagraph"/>
              <w:rPr>
                <w:sz w:val="21"/>
              </w:rPr>
            </w:pPr>
            <w:r>
              <w:rPr>
                <w:sz w:val="21"/>
              </w:rPr>
              <w:t xml:space="preserve">An </w:t>
            </w:r>
            <w:r>
              <w:rPr>
                <w:spacing w:val="-2"/>
                <w:sz w:val="21"/>
              </w:rPr>
              <w:t>organisation</w:t>
            </w:r>
          </w:p>
        </w:tc>
        <w:tc>
          <w:tcPr>
            <w:tcW w:w="4678" w:type="dxa"/>
          </w:tcPr>
          <w:p w14:paraId="72356DF9" w14:textId="77777777" w:rsidR="0092645B" w:rsidRDefault="00D96EA3">
            <w:pPr>
              <w:pStyle w:val="TableParagraph"/>
              <w:spacing w:line="242" w:lineRule="exact"/>
              <w:ind w:left="109"/>
              <w:rPr>
                <w:sz w:val="21"/>
              </w:rPr>
            </w:pPr>
            <w:r>
              <w:rPr>
                <w:sz w:val="21"/>
              </w:rPr>
              <w:t>Import</w:t>
            </w:r>
            <w:r>
              <w:rPr>
                <w:spacing w:val="-6"/>
                <w:sz w:val="21"/>
              </w:rPr>
              <w:t xml:space="preserve"> </w:t>
            </w:r>
            <w:r>
              <w:rPr>
                <w:sz w:val="21"/>
              </w:rPr>
              <w:t>your</w:t>
            </w:r>
            <w:r>
              <w:rPr>
                <w:spacing w:val="-5"/>
                <w:sz w:val="21"/>
              </w:rPr>
              <w:t xml:space="preserve"> </w:t>
            </w:r>
            <w:r>
              <w:rPr>
                <w:sz w:val="21"/>
              </w:rPr>
              <w:t>people,</w:t>
            </w:r>
            <w:r>
              <w:rPr>
                <w:spacing w:val="-5"/>
                <w:sz w:val="21"/>
              </w:rPr>
              <w:t xml:space="preserve"> </w:t>
            </w:r>
            <w:r>
              <w:rPr>
                <w:sz w:val="21"/>
              </w:rPr>
              <w:t>fix</w:t>
            </w:r>
            <w:r>
              <w:rPr>
                <w:spacing w:val="-5"/>
                <w:sz w:val="21"/>
              </w:rPr>
              <w:t xml:space="preserve"> </w:t>
            </w:r>
            <w:r>
              <w:rPr>
                <w:sz w:val="21"/>
              </w:rPr>
              <w:t>the</w:t>
            </w:r>
            <w:r>
              <w:rPr>
                <w:spacing w:val="-6"/>
                <w:sz w:val="21"/>
              </w:rPr>
              <w:t xml:space="preserve"> </w:t>
            </w:r>
            <w:r>
              <w:rPr>
                <w:sz w:val="21"/>
              </w:rPr>
              <w:t>reporting</w:t>
            </w:r>
            <w:r>
              <w:rPr>
                <w:spacing w:val="-5"/>
                <w:sz w:val="21"/>
              </w:rPr>
              <w:t xml:space="preserve"> </w:t>
            </w:r>
            <w:r>
              <w:rPr>
                <w:sz w:val="21"/>
              </w:rPr>
              <w:t>lines,</w:t>
            </w:r>
            <w:r>
              <w:rPr>
                <w:spacing w:val="-5"/>
                <w:sz w:val="21"/>
              </w:rPr>
              <w:t xml:space="preserve"> </w:t>
            </w:r>
            <w:r>
              <w:rPr>
                <w:sz w:val="21"/>
              </w:rPr>
              <w:t>add</w:t>
            </w:r>
            <w:r>
              <w:rPr>
                <w:spacing w:val="-5"/>
                <w:sz w:val="21"/>
              </w:rPr>
              <w:t xml:space="preserve"> </w:t>
            </w:r>
            <w:r>
              <w:rPr>
                <w:sz w:val="21"/>
              </w:rPr>
              <w:t>your categories, set the review</w:t>
            </w:r>
          </w:p>
        </w:tc>
      </w:tr>
      <w:tr w:rsidR="0092645B" w14:paraId="5376102E" w14:textId="77777777">
        <w:trPr>
          <w:trHeight w:val="967"/>
        </w:trPr>
        <w:tc>
          <w:tcPr>
            <w:tcW w:w="4676" w:type="dxa"/>
          </w:tcPr>
          <w:p w14:paraId="644E6F00" w14:textId="77777777" w:rsidR="0092645B" w:rsidRDefault="00D96EA3">
            <w:pPr>
              <w:pStyle w:val="TableParagraph"/>
              <w:rPr>
                <w:sz w:val="21"/>
              </w:rPr>
            </w:pPr>
            <w:r>
              <w:rPr>
                <w:spacing w:val="-2"/>
                <w:sz w:val="21"/>
              </w:rPr>
              <w:t>administrator</w:t>
            </w:r>
          </w:p>
        </w:tc>
        <w:tc>
          <w:tcPr>
            <w:tcW w:w="4678" w:type="dxa"/>
          </w:tcPr>
          <w:p w14:paraId="3005395A" w14:textId="77777777" w:rsidR="0092645B" w:rsidRDefault="00D96EA3">
            <w:pPr>
              <w:pStyle w:val="TableParagraph"/>
              <w:spacing w:line="242" w:lineRule="exact"/>
              <w:ind w:left="109" w:right="99"/>
              <w:rPr>
                <w:sz w:val="21"/>
              </w:rPr>
            </w:pPr>
            <w:r>
              <w:rPr>
                <w:sz w:val="21"/>
              </w:rPr>
              <w:t>deadline, upload your logo, and configure email. Then</w:t>
            </w:r>
            <w:r>
              <w:rPr>
                <w:spacing w:val="-4"/>
                <w:sz w:val="21"/>
              </w:rPr>
              <w:t xml:space="preserve"> </w:t>
            </w:r>
            <w:r>
              <w:rPr>
                <w:sz w:val="21"/>
              </w:rPr>
              <w:t>submit</w:t>
            </w:r>
            <w:r>
              <w:rPr>
                <w:spacing w:val="-5"/>
                <w:sz w:val="21"/>
              </w:rPr>
              <w:t xml:space="preserve"> </w:t>
            </w:r>
            <w:r>
              <w:rPr>
                <w:sz w:val="21"/>
              </w:rPr>
              <w:t>one</w:t>
            </w:r>
            <w:r>
              <w:rPr>
                <w:spacing w:val="-5"/>
                <w:sz w:val="21"/>
              </w:rPr>
              <w:t xml:space="preserve"> </w:t>
            </w:r>
            <w:r>
              <w:rPr>
                <w:sz w:val="21"/>
              </w:rPr>
              <w:t>idea</w:t>
            </w:r>
            <w:r>
              <w:rPr>
                <w:spacing w:val="-5"/>
                <w:sz w:val="21"/>
              </w:rPr>
              <w:t xml:space="preserve"> </w:t>
            </w:r>
            <w:r>
              <w:rPr>
                <w:sz w:val="21"/>
              </w:rPr>
              <w:t>yourself</w:t>
            </w:r>
            <w:r>
              <w:rPr>
                <w:spacing w:val="-4"/>
                <w:sz w:val="21"/>
              </w:rPr>
              <w:t xml:space="preserve"> </w:t>
            </w:r>
            <w:r>
              <w:rPr>
                <w:sz w:val="21"/>
              </w:rPr>
              <w:t>and</w:t>
            </w:r>
            <w:r>
              <w:rPr>
                <w:spacing w:val="-4"/>
                <w:sz w:val="21"/>
              </w:rPr>
              <w:t xml:space="preserve"> </w:t>
            </w:r>
            <w:r>
              <w:rPr>
                <w:sz w:val="21"/>
              </w:rPr>
              <w:t>take</w:t>
            </w:r>
            <w:r>
              <w:rPr>
                <w:spacing w:val="-5"/>
                <w:sz w:val="21"/>
              </w:rPr>
              <w:t xml:space="preserve"> </w:t>
            </w:r>
            <w:r>
              <w:rPr>
                <w:sz w:val="21"/>
              </w:rPr>
              <w:t>it</w:t>
            </w:r>
            <w:r>
              <w:rPr>
                <w:spacing w:val="-5"/>
                <w:sz w:val="21"/>
              </w:rPr>
              <w:t xml:space="preserve"> </w:t>
            </w:r>
            <w:r>
              <w:rPr>
                <w:sz w:val="21"/>
              </w:rPr>
              <w:t>all</w:t>
            </w:r>
            <w:r>
              <w:rPr>
                <w:spacing w:val="-5"/>
                <w:sz w:val="21"/>
              </w:rPr>
              <w:t xml:space="preserve"> </w:t>
            </w:r>
            <w:r>
              <w:rPr>
                <w:sz w:val="21"/>
              </w:rPr>
              <w:t>the</w:t>
            </w:r>
            <w:r>
              <w:rPr>
                <w:spacing w:val="-5"/>
                <w:sz w:val="21"/>
              </w:rPr>
              <w:t xml:space="preserve"> </w:t>
            </w:r>
            <w:r>
              <w:rPr>
                <w:sz w:val="21"/>
              </w:rPr>
              <w:t>way through - it is the fastest way to find anything you have set up wrongly.</w:t>
            </w:r>
          </w:p>
        </w:tc>
      </w:tr>
      <w:tr w:rsidR="0092645B" w14:paraId="6AE4E9EC" w14:textId="77777777">
        <w:trPr>
          <w:trHeight w:val="726"/>
        </w:trPr>
        <w:tc>
          <w:tcPr>
            <w:tcW w:w="4676" w:type="dxa"/>
          </w:tcPr>
          <w:p w14:paraId="7357906C" w14:textId="77777777" w:rsidR="0092645B" w:rsidRDefault="00D96EA3">
            <w:pPr>
              <w:pStyle w:val="TableParagraph"/>
              <w:rPr>
                <w:sz w:val="21"/>
              </w:rPr>
            </w:pPr>
            <w:r>
              <w:rPr>
                <w:sz w:val="21"/>
              </w:rPr>
              <w:t>A</w:t>
            </w:r>
            <w:r>
              <w:rPr>
                <w:spacing w:val="-5"/>
                <w:sz w:val="21"/>
              </w:rPr>
              <w:t xml:space="preserve"> </w:t>
            </w:r>
            <w:r>
              <w:rPr>
                <w:sz w:val="21"/>
              </w:rPr>
              <w:t>platform</w:t>
            </w:r>
            <w:r>
              <w:rPr>
                <w:spacing w:val="-3"/>
                <w:sz w:val="21"/>
              </w:rPr>
              <w:t xml:space="preserve"> </w:t>
            </w:r>
            <w:r>
              <w:rPr>
                <w:spacing w:val="-2"/>
                <w:sz w:val="21"/>
              </w:rPr>
              <w:t>administrator</w:t>
            </w:r>
          </w:p>
        </w:tc>
        <w:tc>
          <w:tcPr>
            <w:tcW w:w="4678" w:type="dxa"/>
          </w:tcPr>
          <w:p w14:paraId="014C65AA" w14:textId="77777777" w:rsidR="0092645B" w:rsidRDefault="00D96EA3">
            <w:pPr>
              <w:pStyle w:val="TableParagraph"/>
              <w:spacing w:line="242" w:lineRule="exact"/>
              <w:ind w:left="109" w:right="253"/>
              <w:jc w:val="both"/>
              <w:rPr>
                <w:sz w:val="21"/>
              </w:rPr>
            </w:pPr>
            <w:r>
              <w:rPr>
                <w:sz w:val="21"/>
              </w:rPr>
              <w:t>Create</w:t>
            </w:r>
            <w:r>
              <w:rPr>
                <w:spacing w:val="-2"/>
                <w:sz w:val="21"/>
              </w:rPr>
              <w:t xml:space="preserve"> </w:t>
            </w:r>
            <w:r>
              <w:rPr>
                <w:sz w:val="21"/>
              </w:rPr>
              <w:t>the</w:t>
            </w:r>
            <w:r>
              <w:rPr>
                <w:spacing w:val="-2"/>
                <w:sz w:val="21"/>
              </w:rPr>
              <w:t xml:space="preserve"> </w:t>
            </w:r>
            <w:r>
              <w:rPr>
                <w:sz w:val="21"/>
              </w:rPr>
              <w:t>organisation,</w:t>
            </w:r>
            <w:r>
              <w:rPr>
                <w:spacing w:val="-1"/>
                <w:sz w:val="21"/>
              </w:rPr>
              <w:t xml:space="preserve"> </w:t>
            </w:r>
            <w:r>
              <w:rPr>
                <w:sz w:val="21"/>
              </w:rPr>
              <w:t>hand</w:t>
            </w:r>
            <w:r>
              <w:rPr>
                <w:spacing w:val="-1"/>
                <w:sz w:val="21"/>
              </w:rPr>
              <w:t xml:space="preserve"> </w:t>
            </w:r>
            <w:r>
              <w:rPr>
                <w:sz w:val="21"/>
              </w:rPr>
              <w:t>its</w:t>
            </w:r>
            <w:r>
              <w:rPr>
                <w:spacing w:val="-2"/>
                <w:sz w:val="21"/>
              </w:rPr>
              <w:t xml:space="preserve"> </w:t>
            </w:r>
            <w:r>
              <w:rPr>
                <w:sz w:val="21"/>
              </w:rPr>
              <w:t>first</w:t>
            </w:r>
            <w:r>
              <w:rPr>
                <w:spacing w:val="-2"/>
                <w:sz w:val="21"/>
              </w:rPr>
              <w:t xml:space="preserve"> </w:t>
            </w:r>
            <w:r>
              <w:rPr>
                <w:sz w:val="21"/>
              </w:rPr>
              <w:t>administrator their</w:t>
            </w:r>
            <w:r>
              <w:rPr>
                <w:spacing w:val="-4"/>
                <w:sz w:val="21"/>
              </w:rPr>
              <w:t xml:space="preserve"> </w:t>
            </w:r>
            <w:r>
              <w:rPr>
                <w:sz w:val="21"/>
              </w:rPr>
              <w:t>credentials,</w:t>
            </w:r>
            <w:r>
              <w:rPr>
                <w:spacing w:val="-4"/>
                <w:sz w:val="21"/>
              </w:rPr>
              <w:t xml:space="preserve"> </w:t>
            </w:r>
            <w:r>
              <w:rPr>
                <w:sz w:val="21"/>
              </w:rPr>
              <w:t>and</w:t>
            </w:r>
            <w:r>
              <w:rPr>
                <w:spacing w:val="-4"/>
                <w:sz w:val="21"/>
              </w:rPr>
              <w:t xml:space="preserve"> </w:t>
            </w:r>
            <w:r>
              <w:rPr>
                <w:sz w:val="21"/>
              </w:rPr>
              <w:t>point</w:t>
            </w:r>
            <w:r>
              <w:rPr>
                <w:spacing w:val="-5"/>
                <w:sz w:val="21"/>
              </w:rPr>
              <w:t xml:space="preserve"> </w:t>
            </w:r>
            <w:r>
              <w:rPr>
                <w:sz w:val="21"/>
              </w:rPr>
              <w:t>them</w:t>
            </w:r>
            <w:r>
              <w:rPr>
                <w:spacing w:val="-5"/>
                <w:sz w:val="21"/>
              </w:rPr>
              <w:t xml:space="preserve"> </w:t>
            </w:r>
            <w:r>
              <w:rPr>
                <w:sz w:val="21"/>
              </w:rPr>
              <w:t>at</w:t>
            </w:r>
            <w:r>
              <w:rPr>
                <w:spacing w:val="-5"/>
                <w:sz w:val="21"/>
              </w:rPr>
              <w:t xml:space="preserve"> </w:t>
            </w:r>
            <w:r>
              <w:rPr>
                <w:sz w:val="21"/>
              </w:rPr>
              <w:t>section</w:t>
            </w:r>
            <w:r>
              <w:rPr>
                <w:spacing w:val="-4"/>
                <w:sz w:val="21"/>
              </w:rPr>
              <w:t xml:space="preserve"> </w:t>
            </w:r>
            <w:r>
              <w:rPr>
                <w:sz w:val="21"/>
              </w:rPr>
              <w:t>9</w:t>
            </w:r>
            <w:r>
              <w:rPr>
                <w:spacing w:val="-4"/>
                <w:sz w:val="21"/>
              </w:rPr>
              <w:t xml:space="preserve"> </w:t>
            </w:r>
            <w:r>
              <w:rPr>
                <w:sz w:val="21"/>
              </w:rPr>
              <w:t>of</w:t>
            </w:r>
            <w:r>
              <w:rPr>
                <w:spacing w:val="-4"/>
                <w:sz w:val="21"/>
              </w:rPr>
              <w:t xml:space="preserve"> </w:t>
            </w:r>
            <w:r>
              <w:rPr>
                <w:sz w:val="21"/>
              </w:rPr>
              <w:t xml:space="preserve">this </w:t>
            </w:r>
            <w:r>
              <w:rPr>
                <w:spacing w:val="-2"/>
                <w:sz w:val="21"/>
              </w:rPr>
              <w:t>guide.</w:t>
            </w:r>
          </w:p>
        </w:tc>
      </w:tr>
    </w:tbl>
    <w:p w14:paraId="6AEEE14B" w14:textId="77777777" w:rsidR="0092645B" w:rsidRDefault="00D96EA3">
      <w:pPr>
        <w:pStyle w:val="Heading4"/>
        <w:keepNext/>
        <w:numPr>
          <w:ilvl w:val="1"/>
          <w:numId w:val="2"/>
        </w:numPr>
        <w:tabs>
          <w:tab w:val="left" w:pos="1809"/>
        </w:tabs>
        <w:spacing w:before="220" w:after="100"/>
      </w:pPr>
      <w:r>
        <w:t>Your</w:t>
      </w:r>
      <w:r>
        <w:rPr>
          <w:spacing w:val="-4"/>
        </w:rPr>
        <w:t xml:space="preserve"> </w:t>
      </w:r>
      <w:r>
        <w:rPr>
          <w:spacing w:val="-2"/>
        </w:rPr>
        <w:t>profile</w:t>
      </w:r>
    </w:p>
    <w:p w14:paraId="6945E877" w14:textId="77777777" w:rsidR="0092645B" w:rsidRDefault="00D96EA3">
      <w:pPr>
        <w:pStyle w:val="BodyText"/>
        <w:spacing w:before="124" w:line="276" w:lineRule="auto"/>
        <w:ind w:left="1419" w:right="1038"/>
        <w:jc w:val="both"/>
      </w:pPr>
      <w:r>
        <w:t>Open My Profile to see your details - name, employee ID, department, business unit, location, email,</w:t>
      </w:r>
      <w:r>
        <w:rPr>
          <w:spacing w:val="-3"/>
        </w:rPr>
        <w:t xml:space="preserve"> </w:t>
      </w:r>
      <w:r>
        <w:t>phone,</w:t>
      </w:r>
      <w:r>
        <w:rPr>
          <w:spacing w:val="-3"/>
        </w:rPr>
        <w:t xml:space="preserve"> </w:t>
      </w:r>
      <w:r>
        <w:t>who</w:t>
      </w:r>
      <w:r>
        <w:rPr>
          <w:spacing w:val="-3"/>
        </w:rPr>
        <w:t xml:space="preserve"> </w:t>
      </w:r>
      <w:r>
        <w:t>you</w:t>
      </w:r>
      <w:r>
        <w:rPr>
          <w:spacing w:val="-3"/>
        </w:rPr>
        <w:t xml:space="preserve"> </w:t>
      </w:r>
      <w:r>
        <w:t>report</w:t>
      </w:r>
      <w:r>
        <w:rPr>
          <w:spacing w:val="-3"/>
        </w:rPr>
        <w:t xml:space="preserve"> </w:t>
      </w:r>
      <w:r>
        <w:t>to</w:t>
      </w:r>
      <w:r>
        <w:rPr>
          <w:spacing w:val="-3"/>
        </w:rPr>
        <w:t xml:space="preserve"> </w:t>
      </w:r>
      <w:r>
        <w:t>-</w:t>
      </w:r>
      <w:r>
        <w:rPr>
          <w:spacing w:val="-3"/>
        </w:rPr>
        <w:t xml:space="preserve"> </w:t>
      </w:r>
      <w:r>
        <w:t>and</w:t>
      </w:r>
      <w:r>
        <w:rPr>
          <w:spacing w:val="-3"/>
        </w:rPr>
        <w:t xml:space="preserve"> </w:t>
      </w:r>
      <w:r>
        <w:t>your</w:t>
      </w:r>
      <w:r>
        <w:rPr>
          <w:spacing w:val="-3"/>
        </w:rPr>
        <w:t xml:space="preserve"> </w:t>
      </w:r>
      <w:r>
        <w:t>total</w:t>
      </w:r>
      <w:r>
        <w:rPr>
          <w:spacing w:val="-3"/>
        </w:rPr>
        <w:t xml:space="preserve"> </w:t>
      </w:r>
      <w:r>
        <w:t>points.</w:t>
      </w:r>
      <w:r>
        <w:rPr>
          <w:spacing w:val="-3"/>
        </w:rPr>
        <w:t xml:space="preserve"> </w:t>
      </w:r>
      <w:r>
        <w:t>You</w:t>
      </w:r>
      <w:r>
        <w:rPr>
          <w:spacing w:val="-3"/>
        </w:rPr>
        <w:t xml:space="preserve"> </w:t>
      </w:r>
      <w:r>
        <w:t>can</w:t>
      </w:r>
      <w:r>
        <w:rPr>
          <w:spacing w:val="-3"/>
        </w:rPr>
        <w:t xml:space="preserve"> </w:t>
      </w:r>
      <w:r>
        <w:t>update</w:t>
      </w:r>
      <w:r>
        <w:rPr>
          <w:spacing w:val="-3"/>
        </w:rPr>
        <w:t xml:space="preserve"> </w:t>
      </w:r>
      <w:r>
        <w:t>your</w:t>
      </w:r>
      <w:r>
        <w:rPr>
          <w:spacing w:val="-3"/>
        </w:rPr>
        <w:t xml:space="preserve"> </w:t>
      </w:r>
      <w:r>
        <w:t>own</w:t>
      </w:r>
      <w:r>
        <w:rPr>
          <w:spacing w:val="-3"/>
        </w:rPr>
        <w:t xml:space="preserve"> </w:t>
      </w:r>
      <w:r>
        <w:t>contact</w:t>
      </w:r>
      <w:r>
        <w:rPr>
          <w:spacing w:val="-3"/>
        </w:rPr>
        <w:t xml:space="preserve"> </w:t>
      </w:r>
      <w:r>
        <w:t>details. You cannot change your own role, your points or your reporting line; those belong to your administrator, and attempts to set them from the browser are refused by the server.</w:t>
      </w:r>
    </w:p>
    <w:p w14:paraId="39F3FE90" w14:textId="77777777" w:rsidR="0092645B" w:rsidRDefault="00D96EA3">
      <w:pPr>
        <w:pStyle w:val="Heading4"/>
        <w:keepNext/>
        <w:numPr>
          <w:ilvl w:val="1"/>
          <w:numId w:val="2"/>
        </w:numPr>
        <w:tabs>
          <w:tab w:val="left" w:pos="1809"/>
        </w:tabs>
        <w:spacing w:before="220" w:after="100"/>
      </w:pPr>
      <w:r>
        <w:t>On</w:t>
      </w:r>
      <w:r>
        <w:rPr>
          <w:spacing w:val="-3"/>
        </w:rPr>
        <w:t xml:space="preserve"> </w:t>
      </w:r>
      <w:r>
        <w:t>a</w:t>
      </w:r>
      <w:r>
        <w:rPr>
          <w:spacing w:val="-2"/>
        </w:rPr>
        <w:t xml:space="preserve"> </w:t>
      </w:r>
      <w:r>
        <w:t>phone</w:t>
      </w:r>
      <w:r>
        <w:rPr>
          <w:spacing w:val="-2"/>
        </w:rPr>
        <w:t xml:space="preserve"> </w:t>
      </w:r>
      <w:r>
        <w:t>or</w:t>
      </w:r>
      <w:r>
        <w:rPr>
          <w:spacing w:val="-2"/>
        </w:rPr>
        <w:t xml:space="preserve"> tablet</w:t>
      </w:r>
    </w:p>
    <w:p w14:paraId="6079B247" w14:textId="77777777" w:rsidR="0092645B" w:rsidRDefault="00D96EA3">
      <w:pPr>
        <w:pStyle w:val="BodyText"/>
        <w:spacing w:before="124" w:line="276" w:lineRule="auto"/>
        <w:ind w:left="1419" w:right="1167"/>
        <w:jc w:val="both"/>
      </w:pPr>
      <w:r>
        <w:t>There</w:t>
      </w:r>
      <w:r>
        <w:rPr>
          <w:spacing w:val="-3"/>
        </w:rPr>
        <w:t xml:space="preserve"> </w:t>
      </w:r>
      <w:r>
        <w:t>is</w:t>
      </w:r>
      <w:r>
        <w:rPr>
          <w:spacing w:val="-3"/>
        </w:rPr>
        <w:t xml:space="preserve"> </w:t>
      </w:r>
      <w:r>
        <w:t>nothing</w:t>
      </w:r>
      <w:r>
        <w:rPr>
          <w:spacing w:val="-2"/>
        </w:rPr>
        <w:t xml:space="preserve"> </w:t>
      </w:r>
      <w:r>
        <w:t>to</w:t>
      </w:r>
      <w:r>
        <w:rPr>
          <w:spacing w:val="-2"/>
        </w:rPr>
        <w:t xml:space="preserve"> </w:t>
      </w:r>
      <w:r>
        <w:t>install</w:t>
      </w:r>
      <w:r>
        <w:rPr>
          <w:spacing w:val="-3"/>
        </w:rPr>
        <w:t xml:space="preserve"> </w:t>
      </w:r>
      <w:r>
        <w:t>and</w:t>
      </w:r>
      <w:r>
        <w:rPr>
          <w:spacing w:val="-2"/>
        </w:rPr>
        <w:t xml:space="preserve"> </w:t>
      </w:r>
      <w:r>
        <w:t>no</w:t>
      </w:r>
      <w:r>
        <w:rPr>
          <w:spacing w:val="-2"/>
        </w:rPr>
        <w:t xml:space="preserve"> </w:t>
      </w:r>
      <w:r>
        <w:t>separate</w:t>
      </w:r>
      <w:r>
        <w:rPr>
          <w:spacing w:val="-3"/>
        </w:rPr>
        <w:t xml:space="preserve"> </w:t>
      </w:r>
      <w:r>
        <w:t>app:</w:t>
      </w:r>
      <w:r>
        <w:rPr>
          <w:spacing w:val="-3"/>
        </w:rPr>
        <w:t xml:space="preserve"> </w:t>
      </w:r>
      <w:r>
        <w:t>open</w:t>
      </w:r>
      <w:r>
        <w:rPr>
          <w:spacing w:val="-2"/>
        </w:rPr>
        <w:t xml:space="preserve"> </w:t>
      </w:r>
      <w:r>
        <w:t>the</w:t>
      </w:r>
      <w:r>
        <w:rPr>
          <w:spacing w:val="-3"/>
        </w:rPr>
        <w:t xml:space="preserve"> </w:t>
      </w:r>
      <w:r>
        <w:t>same</w:t>
      </w:r>
      <w:r>
        <w:rPr>
          <w:spacing w:val="-3"/>
        </w:rPr>
        <w:t xml:space="preserve"> </w:t>
      </w:r>
      <w:r>
        <w:t>address</w:t>
      </w:r>
      <w:r>
        <w:rPr>
          <w:spacing w:val="-3"/>
        </w:rPr>
        <w:t xml:space="preserve"> </w:t>
      </w:r>
      <w:r>
        <w:t>in</w:t>
      </w:r>
      <w:r>
        <w:rPr>
          <w:spacing w:val="-2"/>
        </w:rPr>
        <w:t xml:space="preserve"> </w:t>
      </w:r>
      <w:r>
        <w:t>the</w:t>
      </w:r>
      <w:r>
        <w:rPr>
          <w:spacing w:val="-3"/>
        </w:rPr>
        <w:t xml:space="preserve"> </w:t>
      </w:r>
      <w:r>
        <w:t>phone's</w:t>
      </w:r>
      <w:r>
        <w:rPr>
          <w:spacing w:val="-3"/>
        </w:rPr>
        <w:t xml:space="preserve"> </w:t>
      </w:r>
      <w:r>
        <w:t>browser</w:t>
      </w:r>
      <w:r>
        <w:rPr>
          <w:spacing w:val="-2"/>
        </w:rPr>
        <w:t xml:space="preserve"> </w:t>
      </w:r>
      <w:r>
        <w:t>and sign in. The layout adapts - the left-hand menu collapses behind a button, and the idea form runs one step to a screen. Photographs taken on the phone can be attached directly, which is usually the fastest way to capture a problem while you are standing in front of it. Your language choice is remembered per device, so you may need to set it again on the phone.</w:t>
      </w:r>
    </w:p>
    <w:p w14:paraId="37B93113" w14:textId="77777777" w:rsidR="0092645B" w:rsidRDefault="00D96EA3">
      <w:pPr>
        <w:pStyle w:val="Heading4"/>
        <w:keepNext/>
        <w:numPr>
          <w:ilvl w:val="1"/>
          <w:numId w:val="2"/>
        </w:numPr>
        <w:tabs>
          <w:tab w:val="left" w:pos="1809"/>
        </w:tabs>
        <w:spacing w:before="220" w:after="100"/>
      </w:pPr>
      <w:r>
        <w:t>Working</w:t>
      </w:r>
      <w:r>
        <w:rPr>
          <w:spacing w:val="-2"/>
        </w:rPr>
        <w:t xml:space="preserve"> </w:t>
      </w:r>
      <w:r>
        <w:t>in</w:t>
      </w:r>
      <w:r>
        <w:rPr>
          <w:spacing w:val="-3"/>
        </w:rPr>
        <w:t xml:space="preserve"> </w:t>
      </w:r>
      <w:r>
        <w:t>your</w:t>
      </w:r>
      <w:r>
        <w:rPr>
          <w:spacing w:val="-2"/>
        </w:rPr>
        <w:t xml:space="preserve"> </w:t>
      </w:r>
      <w:r>
        <w:t>own</w:t>
      </w:r>
      <w:r>
        <w:rPr>
          <w:spacing w:val="-2"/>
        </w:rPr>
        <w:t xml:space="preserve"> language</w:t>
      </w:r>
    </w:p>
    <w:p w14:paraId="569C733A" w14:textId="77777777" w:rsidR="0092645B" w:rsidRDefault="00D96EA3">
      <w:pPr>
        <w:pStyle w:val="BodyText"/>
        <w:spacing w:before="124" w:line="276" w:lineRule="auto"/>
        <w:ind w:left="1419" w:right="1253"/>
        <w:jc w:val="both"/>
      </w:pPr>
      <w:r>
        <w:t>The whole interface is available in seven languages: English, Hindi, Kannada, Malayalam, Marathi,</w:t>
      </w:r>
      <w:r>
        <w:rPr>
          <w:spacing w:val="-1"/>
        </w:rPr>
        <w:t xml:space="preserve"> </w:t>
      </w:r>
      <w:r>
        <w:t>Tamil</w:t>
      </w:r>
      <w:r>
        <w:rPr>
          <w:spacing w:val="-2"/>
        </w:rPr>
        <w:t xml:space="preserve"> </w:t>
      </w:r>
      <w:r>
        <w:t>and</w:t>
      </w:r>
      <w:r>
        <w:rPr>
          <w:spacing w:val="-1"/>
        </w:rPr>
        <w:t xml:space="preserve"> </w:t>
      </w:r>
      <w:r>
        <w:t>Telugu.</w:t>
      </w:r>
      <w:r>
        <w:rPr>
          <w:spacing w:val="-1"/>
        </w:rPr>
        <w:t xml:space="preserve"> </w:t>
      </w:r>
      <w:r>
        <w:t>Use</w:t>
      </w:r>
      <w:r>
        <w:rPr>
          <w:spacing w:val="-2"/>
        </w:rPr>
        <w:t xml:space="preserve"> </w:t>
      </w:r>
      <w:r>
        <w:t>the</w:t>
      </w:r>
      <w:r>
        <w:rPr>
          <w:spacing w:val="-2"/>
        </w:rPr>
        <w:t xml:space="preserve"> </w:t>
      </w:r>
      <w:r>
        <w:t>language</w:t>
      </w:r>
      <w:r>
        <w:rPr>
          <w:spacing w:val="-2"/>
        </w:rPr>
        <w:t xml:space="preserve"> </w:t>
      </w:r>
      <w:r>
        <w:t>selector</w:t>
      </w:r>
      <w:r>
        <w:rPr>
          <w:spacing w:val="-1"/>
        </w:rPr>
        <w:t xml:space="preserve"> </w:t>
      </w:r>
      <w:r>
        <w:t>in</w:t>
      </w:r>
      <w:r>
        <w:rPr>
          <w:spacing w:val="-1"/>
        </w:rPr>
        <w:t xml:space="preserve"> </w:t>
      </w:r>
      <w:r>
        <w:t>the</w:t>
      </w:r>
      <w:r>
        <w:rPr>
          <w:spacing w:val="-2"/>
        </w:rPr>
        <w:t xml:space="preserve"> </w:t>
      </w:r>
      <w:r>
        <w:t>top</w:t>
      </w:r>
      <w:r>
        <w:rPr>
          <w:spacing w:val="-1"/>
        </w:rPr>
        <w:t xml:space="preserve"> </w:t>
      </w:r>
      <w:r>
        <w:t>bar;</w:t>
      </w:r>
      <w:r>
        <w:rPr>
          <w:spacing w:val="-2"/>
        </w:rPr>
        <w:t xml:space="preserve"> </w:t>
      </w:r>
      <w:r>
        <w:t>the</w:t>
      </w:r>
      <w:r>
        <w:rPr>
          <w:spacing w:val="-2"/>
        </w:rPr>
        <w:t xml:space="preserve"> </w:t>
      </w:r>
      <w:r>
        <w:t>choice</w:t>
      </w:r>
      <w:r>
        <w:rPr>
          <w:spacing w:val="-2"/>
        </w:rPr>
        <w:t xml:space="preserve"> </w:t>
      </w:r>
      <w:r>
        <w:t>is</w:t>
      </w:r>
      <w:r>
        <w:rPr>
          <w:spacing w:val="-2"/>
        </w:rPr>
        <w:t xml:space="preserve"> </w:t>
      </w:r>
      <w:r>
        <w:t>remembered on</w:t>
      </w:r>
      <w:r>
        <w:rPr>
          <w:spacing w:val="-2"/>
        </w:rPr>
        <w:t xml:space="preserve"> </w:t>
      </w:r>
      <w:r>
        <w:t>that</w:t>
      </w:r>
      <w:r>
        <w:rPr>
          <w:spacing w:val="-3"/>
        </w:rPr>
        <w:t xml:space="preserve"> </w:t>
      </w:r>
      <w:r>
        <w:t>device.</w:t>
      </w:r>
      <w:r>
        <w:rPr>
          <w:spacing w:val="-2"/>
        </w:rPr>
        <w:t xml:space="preserve"> </w:t>
      </w:r>
      <w:r>
        <w:t>It</w:t>
      </w:r>
      <w:r>
        <w:rPr>
          <w:spacing w:val="-3"/>
        </w:rPr>
        <w:t xml:space="preserve"> </w:t>
      </w:r>
      <w:r>
        <w:t>changes</w:t>
      </w:r>
      <w:r>
        <w:rPr>
          <w:spacing w:val="-3"/>
        </w:rPr>
        <w:t xml:space="preserve"> </w:t>
      </w:r>
      <w:r>
        <w:t>the</w:t>
      </w:r>
      <w:r>
        <w:rPr>
          <w:spacing w:val="-3"/>
        </w:rPr>
        <w:t xml:space="preserve"> </w:t>
      </w:r>
      <w:r>
        <w:t>labels</w:t>
      </w:r>
      <w:r>
        <w:rPr>
          <w:spacing w:val="-3"/>
        </w:rPr>
        <w:t xml:space="preserve"> </w:t>
      </w:r>
      <w:r>
        <w:t>and</w:t>
      </w:r>
      <w:r>
        <w:rPr>
          <w:spacing w:val="-2"/>
        </w:rPr>
        <w:t xml:space="preserve"> </w:t>
      </w:r>
      <w:r>
        <w:t>messages,</w:t>
      </w:r>
      <w:r>
        <w:rPr>
          <w:spacing w:val="-2"/>
        </w:rPr>
        <w:t xml:space="preserve"> </w:t>
      </w:r>
      <w:r>
        <w:t>not</w:t>
      </w:r>
      <w:r>
        <w:rPr>
          <w:spacing w:val="-3"/>
        </w:rPr>
        <w:t xml:space="preserve"> </w:t>
      </w:r>
      <w:r>
        <w:t>the</w:t>
      </w:r>
      <w:r>
        <w:rPr>
          <w:spacing w:val="-3"/>
        </w:rPr>
        <w:t xml:space="preserve"> </w:t>
      </w:r>
      <w:r>
        <w:t>content</w:t>
      </w:r>
      <w:r>
        <w:rPr>
          <w:spacing w:val="-3"/>
        </w:rPr>
        <w:t xml:space="preserve"> </w:t>
      </w:r>
      <w:r>
        <w:t>other</w:t>
      </w:r>
      <w:r>
        <w:rPr>
          <w:spacing w:val="-2"/>
        </w:rPr>
        <w:t xml:space="preserve"> </w:t>
      </w:r>
      <w:r>
        <w:t>people</w:t>
      </w:r>
      <w:r>
        <w:rPr>
          <w:spacing w:val="-3"/>
        </w:rPr>
        <w:t xml:space="preserve"> </w:t>
      </w:r>
      <w:r>
        <w:t>have</w:t>
      </w:r>
      <w:r>
        <w:rPr>
          <w:spacing w:val="-3"/>
        </w:rPr>
        <w:t xml:space="preserve"> </w:t>
      </w:r>
      <w:r>
        <w:t>typed</w:t>
      </w:r>
      <w:r>
        <w:rPr>
          <w:spacing w:val="-2"/>
        </w:rPr>
        <w:t xml:space="preserve"> </w:t>
      </w:r>
      <w:r>
        <w:t>-</w:t>
      </w:r>
      <w:r>
        <w:rPr>
          <w:spacing w:val="-2"/>
        </w:rPr>
        <w:t xml:space="preserve"> </w:t>
      </w:r>
      <w:r>
        <w:t>an idea written in English stays in English.</w:t>
      </w:r>
    </w:p>
    <w:p w14:paraId="4AFD634B" w14:textId="77777777" w:rsidR="0092645B" w:rsidRDefault="00D96EA3">
      <w:pPr>
        <w:pStyle w:val="Heading3"/>
        <w:keepNext/>
        <w:numPr>
          <w:ilvl w:val="0"/>
          <w:numId w:val="2"/>
        </w:numPr>
        <w:tabs>
          <w:tab w:val="left" w:pos="1739"/>
        </w:tabs>
        <w:spacing w:before="260" w:after="120"/>
      </w:pPr>
      <w:r>
        <w:t>Submitting</w:t>
      </w:r>
      <w:r>
        <w:rPr>
          <w:spacing w:val="-1"/>
        </w:rPr>
        <w:t xml:space="preserve"> </w:t>
      </w:r>
      <w:r>
        <w:t>an</w:t>
      </w:r>
      <w:r>
        <w:rPr>
          <w:spacing w:val="-1"/>
        </w:rPr>
        <w:t xml:space="preserve"> </w:t>
      </w:r>
      <w:r>
        <w:rPr>
          <w:spacing w:val="-4"/>
        </w:rPr>
        <w:t>idea</w:t>
      </w:r>
    </w:p>
    <w:p w14:paraId="75D70B4F" w14:textId="77777777" w:rsidR="0092645B" w:rsidRDefault="00D96EA3">
      <w:pPr>
        <w:pStyle w:val="BodyText"/>
        <w:spacing w:before="175" w:line="276" w:lineRule="auto"/>
        <w:ind w:left="1419" w:right="1184"/>
        <w:jc w:val="both"/>
      </w:pPr>
      <w:r>
        <w:t>This</w:t>
      </w:r>
      <w:r>
        <w:rPr>
          <w:spacing w:val="-3"/>
        </w:rPr>
        <w:t xml:space="preserve"> </w:t>
      </w:r>
      <w:r>
        <w:t>is</w:t>
      </w:r>
      <w:r>
        <w:rPr>
          <w:spacing w:val="-3"/>
        </w:rPr>
        <w:t xml:space="preserve"> </w:t>
      </w:r>
      <w:r>
        <w:t>the</w:t>
      </w:r>
      <w:r>
        <w:rPr>
          <w:spacing w:val="-3"/>
        </w:rPr>
        <w:t xml:space="preserve"> </w:t>
      </w:r>
      <w:r>
        <w:t>heart</w:t>
      </w:r>
      <w:r>
        <w:rPr>
          <w:spacing w:val="-3"/>
        </w:rPr>
        <w:t xml:space="preserve"> </w:t>
      </w:r>
      <w:r>
        <w:t>of</w:t>
      </w:r>
      <w:r>
        <w:rPr>
          <w:spacing w:val="-2"/>
        </w:rPr>
        <w:t xml:space="preserve"> </w:t>
      </w:r>
      <w:r>
        <w:t>the</w:t>
      </w:r>
      <w:r>
        <w:rPr>
          <w:spacing w:val="-3"/>
        </w:rPr>
        <w:t xml:space="preserve"> </w:t>
      </w:r>
      <w:r>
        <w:t>tool.</w:t>
      </w:r>
      <w:r>
        <w:rPr>
          <w:spacing w:val="-2"/>
        </w:rPr>
        <w:t xml:space="preserve"> </w:t>
      </w:r>
      <w:r>
        <w:t>The</w:t>
      </w:r>
      <w:r>
        <w:rPr>
          <w:spacing w:val="-3"/>
        </w:rPr>
        <w:t xml:space="preserve"> </w:t>
      </w:r>
      <w:r>
        <w:t>form</w:t>
      </w:r>
      <w:r>
        <w:rPr>
          <w:spacing w:val="-3"/>
        </w:rPr>
        <w:t xml:space="preserve"> </w:t>
      </w:r>
      <w:r>
        <w:t>is</w:t>
      </w:r>
      <w:r>
        <w:rPr>
          <w:spacing w:val="-3"/>
        </w:rPr>
        <w:t xml:space="preserve"> </w:t>
      </w:r>
      <w:r>
        <w:t>a</w:t>
      </w:r>
      <w:r>
        <w:rPr>
          <w:spacing w:val="-3"/>
        </w:rPr>
        <w:t xml:space="preserve"> </w:t>
      </w:r>
      <w:r>
        <w:t>six-step</w:t>
      </w:r>
      <w:r>
        <w:rPr>
          <w:spacing w:val="-2"/>
        </w:rPr>
        <w:t xml:space="preserve"> </w:t>
      </w:r>
      <w:r>
        <w:t>wizard:</w:t>
      </w:r>
      <w:r>
        <w:rPr>
          <w:spacing w:val="-3"/>
        </w:rPr>
        <w:t xml:space="preserve"> </w:t>
      </w:r>
      <w:r>
        <w:t>you</w:t>
      </w:r>
      <w:r>
        <w:rPr>
          <w:spacing w:val="-2"/>
        </w:rPr>
        <w:t xml:space="preserve"> </w:t>
      </w:r>
      <w:r>
        <w:t>can</w:t>
      </w:r>
      <w:r>
        <w:rPr>
          <w:spacing w:val="-2"/>
        </w:rPr>
        <w:t xml:space="preserve"> </w:t>
      </w:r>
      <w:r>
        <w:t>move</w:t>
      </w:r>
      <w:r>
        <w:rPr>
          <w:spacing w:val="-3"/>
        </w:rPr>
        <w:t xml:space="preserve"> </w:t>
      </w:r>
      <w:r>
        <w:t>back</w:t>
      </w:r>
      <w:r>
        <w:rPr>
          <w:spacing w:val="-2"/>
        </w:rPr>
        <w:t xml:space="preserve"> </w:t>
      </w:r>
      <w:r>
        <w:t>and</w:t>
      </w:r>
      <w:r>
        <w:rPr>
          <w:spacing w:val="-2"/>
        </w:rPr>
        <w:t xml:space="preserve"> </w:t>
      </w:r>
      <w:r>
        <w:t>forth,</w:t>
      </w:r>
      <w:r>
        <w:rPr>
          <w:spacing w:val="-2"/>
        </w:rPr>
        <w:t xml:space="preserve"> </w:t>
      </w:r>
      <w:r>
        <w:t>and</w:t>
      </w:r>
      <w:r>
        <w:rPr>
          <w:spacing w:val="-2"/>
        </w:rPr>
        <w:t xml:space="preserve"> </w:t>
      </w:r>
      <w:r>
        <w:t>you can save a draft at any point and come back to it. Nothing is visible to anyone else until you press submit on the last step.</w:t>
      </w:r>
    </w:p>
    <w:p w14:paraId="55D9D873" w14:textId="77777777" w:rsidR="0092645B" w:rsidRDefault="00D96EA3">
      <w:pPr>
        <w:pStyle w:val="Heading4"/>
        <w:keepNext/>
        <w:numPr>
          <w:ilvl w:val="1"/>
          <w:numId w:val="2"/>
        </w:numPr>
        <w:tabs>
          <w:tab w:val="left" w:pos="1809"/>
        </w:tabs>
        <w:spacing w:before="220" w:after="100"/>
      </w:pPr>
      <w:r>
        <w:t>Before</w:t>
      </w:r>
      <w:r>
        <w:rPr>
          <w:spacing w:val="-3"/>
        </w:rPr>
        <w:t xml:space="preserve"> </w:t>
      </w:r>
      <w:r>
        <w:t>you</w:t>
      </w:r>
      <w:r>
        <w:rPr>
          <w:spacing w:val="-3"/>
        </w:rPr>
        <w:t xml:space="preserve"> </w:t>
      </w:r>
      <w:r>
        <w:t>start:</w:t>
      </w:r>
      <w:r>
        <w:rPr>
          <w:spacing w:val="-2"/>
        </w:rPr>
        <w:t xml:space="preserve"> </w:t>
      </w:r>
      <w:r>
        <w:t>what</w:t>
      </w:r>
      <w:r>
        <w:rPr>
          <w:spacing w:val="-2"/>
        </w:rPr>
        <w:t xml:space="preserve"> </w:t>
      </w:r>
      <w:r>
        <w:t>makes</w:t>
      </w:r>
      <w:r>
        <w:rPr>
          <w:spacing w:val="-3"/>
        </w:rPr>
        <w:t xml:space="preserve"> </w:t>
      </w:r>
      <w:r>
        <w:t>a</w:t>
      </w:r>
      <w:r>
        <w:rPr>
          <w:spacing w:val="-3"/>
        </w:rPr>
        <w:t xml:space="preserve"> </w:t>
      </w:r>
      <w:r>
        <w:t>good</w:t>
      </w:r>
      <w:r>
        <w:rPr>
          <w:spacing w:val="-2"/>
        </w:rPr>
        <w:t xml:space="preserve"> </w:t>
      </w:r>
      <w:r>
        <w:rPr>
          <w:spacing w:val="-4"/>
        </w:rPr>
        <w:t>idea</w:t>
      </w:r>
    </w:p>
    <w:p w14:paraId="21518C45" w14:textId="77777777" w:rsidR="0092645B" w:rsidRDefault="00D96EA3">
      <w:pPr>
        <w:pStyle w:val="BodyText"/>
        <w:spacing w:before="124" w:line="276" w:lineRule="auto"/>
        <w:ind w:left="1419" w:right="1253"/>
        <w:jc w:val="both"/>
      </w:pPr>
      <w:r>
        <w:t>The</w:t>
      </w:r>
      <w:r>
        <w:rPr>
          <w:spacing w:val="-3"/>
        </w:rPr>
        <w:t xml:space="preserve"> </w:t>
      </w:r>
      <w:r>
        <w:t>reviewers</w:t>
      </w:r>
      <w:r>
        <w:rPr>
          <w:spacing w:val="-3"/>
        </w:rPr>
        <w:t xml:space="preserve"> </w:t>
      </w:r>
      <w:r>
        <w:t>are</w:t>
      </w:r>
      <w:r>
        <w:rPr>
          <w:spacing w:val="-3"/>
        </w:rPr>
        <w:t xml:space="preserve"> </w:t>
      </w:r>
      <w:r>
        <w:t>busy</w:t>
      </w:r>
      <w:r>
        <w:rPr>
          <w:spacing w:val="-2"/>
        </w:rPr>
        <w:t xml:space="preserve"> </w:t>
      </w:r>
      <w:r>
        <w:t>people</w:t>
      </w:r>
      <w:r>
        <w:rPr>
          <w:spacing w:val="-3"/>
        </w:rPr>
        <w:t xml:space="preserve"> </w:t>
      </w:r>
      <w:r>
        <w:t>reading</w:t>
      </w:r>
      <w:r>
        <w:rPr>
          <w:spacing w:val="-2"/>
        </w:rPr>
        <w:t xml:space="preserve"> </w:t>
      </w:r>
      <w:r>
        <w:t>a</w:t>
      </w:r>
      <w:r>
        <w:rPr>
          <w:spacing w:val="-3"/>
        </w:rPr>
        <w:t xml:space="preserve"> </w:t>
      </w:r>
      <w:r>
        <w:t>queue.</w:t>
      </w:r>
      <w:r>
        <w:rPr>
          <w:spacing w:val="-2"/>
        </w:rPr>
        <w:t xml:space="preserve"> </w:t>
      </w:r>
      <w:r>
        <w:t>The</w:t>
      </w:r>
      <w:r>
        <w:rPr>
          <w:spacing w:val="-3"/>
        </w:rPr>
        <w:t xml:space="preserve"> </w:t>
      </w:r>
      <w:r>
        <w:t>ideas</w:t>
      </w:r>
      <w:r>
        <w:rPr>
          <w:spacing w:val="-3"/>
        </w:rPr>
        <w:t xml:space="preserve"> </w:t>
      </w:r>
      <w:r>
        <w:t>that</w:t>
      </w:r>
      <w:r>
        <w:rPr>
          <w:spacing w:val="-3"/>
        </w:rPr>
        <w:t xml:space="preserve"> </w:t>
      </w:r>
      <w:r>
        <w:t>get</w:t>
      </w:r>
      <w:r>
        <w:rPr>
          <w:spacing w:val="-3"/>
        </w:rPr>
        <w:t xml:space="preserve"> </w:t>
      </w:r>
      <w:r>
        <w:t>approved</w:t>
      </w:r>
      <w:r>
        <w:rPr>
          <w:spacing w:val="-2"/>
        </w:rPr>
        <w:t xml:space="preserve"> </w:t>
      </w:r>
      <w:r>
        <w:t>are</w:t>
      </w:r>
      <w:r>
        <w:rPr>
          <w:spacing w:val="-3"/>
        </w:rPr>
        <w:t xml:space="preserve"> </w:t>
      </w:r>
      <w:r>
        <w:t>almost</w:t>
      </w:r>
      <w:r>
        <w:rPr>
          <w:spacing w:val="-3"/>
        </w:rPr>
        <w:t xml:space="preserve"> </w:t>
      </w:r>
      <w:r>
        <w:t>always the ones that made the reviewer's job easy. Three habits do most of that work:</w:t>
      </w:r>
    </w:p>
    <w:p w14:paraId="507EFA66" w14:textId="77777777" w:rsidR="0092645B" w:rsidRDefault="00D96EA3">
      <w:pPr>
        <w:pStyle w:val="ListParagraph"/>
        <w:numPr>
          <w:ilvl w:val="2"/>
          <w:numId w:val="2"/>
        </w:numPr>
        <w:tabs>
          <w:tab w:val="left" w:pos="1779"/>
        </w:tabs>
        <w:spacing w:before="118" w:line="276" w:lineRule="auto"/>
        <w:ind w:right="1641"/>
        <w:jc w:val="both"/>
        <w:rPr>
          <w:sz w:val="24"/>
        </w:rPr>
      </w:pPr>
      <w:r>
        <w:rPr>
          <w:sz w:val="24"/>
        </w:rPr>
        <w:t>Describe</w:t>
      </w:r>
      <w:r>
        <w:rPr>
          <w:spacing w:val="-3"/>
          <w:sz w:val="24"/>
        </w:rPr>
        <w:t xml:space="preserve"> </w:t>
      </w:r>
      <w:r>
        <w:rPr>
          <w:sz w:val="24"/>
        </w:rPr>
        <w:t>the</w:t>
      </w:r>
      <w:r>
        <w:rPr>
          <w:spacing w:val="-3"/>
          <w:sz w:val="24"/>
        </w:rPr>
        <w:t xml:space="preserve"> </w:t>
      </w:r>
      <w:r>
        <w:rPr>
          <w:sz w:val="24"/>
        </w:rPr>
        <w:t>situation</w:t>
      </w:r>
      <w:r>
        <w:rPr>
          <w:spacing w:val="-2"/>
          <w:sz w:val="24"/>
        </w:rPr>
        <w:t xml:space="preserve"> </w:t>
      </w:r>
      <w:r>
        <w:rPr>
          <w:sz w:val="24"/>
        </w:rPr>
        <w:t>with</w:t>
      </w:r>
      <w:r>
        <w:rPr>
          <w:spacing w:val="-2"/>
          <w:sz w:val="24"/>
        </w:rPr>
        <w:t xml:space="preserve"> </w:t>
      </w:r>
      <w:r>
        <w:rPr>
          <w:sz w:val="24"/>
        </w:rPr>
        <w:t>a</w:t>
      </w:r>
      <w:r>
        <w:rPr>
          <w:spacing w:val="-3"/>
          <w:sz w:val="24"/>
        </w:rPr>
        <w:t xml:space="preserve"> </w:t>
      </w:r>
      <w:r>
        <w:rPr>
          <w:sz w:val="24"/>
        </w:rPr>
        <w:t>number.</w:t>
      </w:r>
      <w:r>
        <w:rPr>
          <w:spacing w:val="-2"/>
          <w:sz w:val="24"/>
        </w:rPr>
        <w:t xml:space="preserve"> </w:t>
      </w:r>
      <w:r>
        <w:rPr>
          <w:sz w:val="24"/>
        </w:rPr>
        <w:t>"Paint</w:t>
      </w:r>
      <w:r>
        <w:rPr>
          <w:spacing w:val="-3"/>
          <w:sz w:val="24"/>
        </w:rPr>
        <w:t xml:space="preserve"> </w:t>
      </w:r>
      <w:r>
        <w:rPr>
          <w:sz w:val="24"/>
        </w:rPr>
        <w:t>rejection</w:t>
      </w:r>
      <w:r>
        <w:rPr>
          <w:spacing w:val="-2"/>
          <w:sz w:val="24"/>
        </w:rPr>
        <w:t xml:space="preserve"> </w:t>
      </w:r>
      <w:r>
        <w:rPr>
          <w:sz w:val="24"/>
        </w:rPr>
        <w:t>has</w:t>
      </w:r>
      <w:r>
        <w:rPr>
          <w:spacing w:val="-3"/>
          <w:sz w:val="24"/>
        </w:rPr>
        <w:t xml:space="preserve"> </w:t>
      </w:r>
      <w:r>
        <w:rPr>
          <w:sz w:val="24"/>
        </w:rPr>
        <w:t>gone</w:t>
      </w:r>
      <w:r>
        <w:rPr>
          <w:spacing w:val="-3"/>
          <w:sz w:val="24"/>
        </w:rPr>
        <w:t xml:space="preserve"> </w:t>
      </w:r>
      <w:r>
        <w:rPr>
          <w:sz w:val="24"/>
        </w:rPr>
        <w:t>from</w:t>
      </w:r>
      <w:r>
        <w:rPr>
          <w:spacing w:val="-3"/>
          <w:sz w:val="24"/>
        </w:rPr>
        <w:t xml:space="preserve"> </w:t>
      </w:r>
      <w:r>
        <w:rPr>
          <w:sz w:val="24"/>
        </w:rPr>
        <w:t>2%</w:t>
      </w:r>
      <w:r>
        <w:rPr>
          <w:spacing w:val="-2"/>
          <w:sz w:val="24"/>
        </w:rPr>
        <w:t xml:space="preserve"> </w:t>
      </w:r>
      <w:r>
        <w:rPr>
          <w:sz w:val="24"/>
        </w:rPr>
        <w:t>to</w:t>
      </w:r>
      <w:r>
        <w:rPr>
          <w:spacing w:val="-2"/>
          <w:sz w:val="24"/>
        </w:rPr>
        <w:t xml:space="preserve"> </w:t>
      </w:r>
      <w:r>
        <w:rPr>
          <w:sz w:val="24"/>
        </w:rPr>
        <w:t>6%</w:t>
      </w:r>
      <w:r>
        <w:rPr>
          <w:spacing w:val="-2"/>
          <w:sz w:val="24"/>
        </w:rPr>
        <w:t xml:space="preserve"> </w:t>
      </w:r>
      <w:r>
        <w:rPr>
          <w:sz w:val="24"/>
        </w:rPr>
        <w:t>on</w:t>
      </w:r>
      <w:r>
        <w:rPr>
          <w:spacing w:val="-2"/>
          <w:sz w:val="24"/>
        </w:rPr>
        <w:t xml:space="preserve"> </w:t>
      </w:r>
      <w:r>
        <w:rPr>
          <w:sz w:val="24"/>
        </w:rPr>
        <w:t>line</w:t>
      </w:r>
      <w:r>
        <w:rPr>
          <w:spacing w:val="-3"/>
          <w:sz w:val="24"/>
        </w:rPr>
        <w:t xml:space="preserve"> </w:t>
      </w:r>
      <w:r>
        <w:rPr>
          <w:sz w:val="24"/>
        </w:rPr>
        <w:t>3 since March" is a case. "Quality is poor" is an opinion.</w:t>
      </w:r>
    </w:p>
    <w:p w14:paraId="3258F1E6" w14:textId="77777777" w:rsidR="0092645B" w:rsidRDefault="00D96EA3">
      <w:pPr>
        <w:pStyle w:val="ListParagraph"/>
        <w:numPr>
          <w:ilvl w:val="2"/>
          <w:numId w:val="2"/>
        </w:numPr>
        <w:tabs>
          <w:tab w:val="left" w:pos="1779"/>
        </w:tabs>
        <w:spacing w:line="276" w:lineRule="auto"/>
        <w:ind w:right="1514"/>
        <w:jc w:val="both"/>
        <w:rPr>
          <w:sz w:val="24"/>
        </w:rPr>
      </w:pPr>
      <w:r>
        <w:rPr>
          <w:sz w:val="24"/>
        </w:rPr>
        <w:t>Propose</w:t>
      </w:r>
      <w:r>
        <w:rPr>
          <w:spacing w:val="-5"/>
          <w:sz w:val="24"/>
        </w:rPr>
        <w:t xml:space="preserve"> </w:t>
      </w:r>
      <w:r>
        <w:rPr>
          <w:sz w:val="24"/>
        </w:rPr>
        <w:t>something</w:t>
      </w:r>
      <w:r>
        <w:rPr>
          <w:spacing w:val="-4"/>
          <w:sz w:val="24"/>
        </w:rPr>
        <w:t xml:space="preserve"> </w:t>
      </w:r>
      <w:r>
        <w:rPr>
          <w:sz w:val="24"/>
        </w:rPr>
        <w:t>specific</w:t>
      </w:r>
      <w:r>
        <w:rPr>
          <w:spacing w:val="-5"/>
          <w:sz w:val="24"/>
        </w:rPr>
        <w:t xml:space="preserve"> </w:t>
      </w:r>
      <w:r>
        <w:rPr>
          <w:sz w:val="24"/>
        </w:rPr>
        <w:t>enough</w:t>
      </w:r>
      <w:r>
        <w:rPr>
          <w:spacing w:val="-4"/>
          <w:sz w:val="24"/>
        </w:rPr>
        <w:t xml:space="preserve"> </w:t>
      </w:r>
      <w:r>
        <w:rPr>
          <w:sz w:val="24"/>
        </w:rPr>
        <w:t>to</w:t>
      </w:r>
      <w:r>
        <w:rPr>
          <w:spacing w:val="-4"/>
          <w:sz w:val="24"/>
        </w:rPr>
        <w:t xml:space="preserve"> </w:t>
      </w:r>
      <w:r>
        <w:rPr>
          <w:sz w:val="24"/>
        </w:rPr>
        <w:t>cost.</w:t>
      </w:r>
      <w:r>
        <w:rPr>
          <w:spacing w:val="-4"/>
          <w:sz w:val="24"/>
        </w:rPr>
        <w:t xml:space="preserve"> </w:t>
      </w:r>
      <w:r>
        <w:rPr>
          <w:sz w:val="24"/>
        </w:rPr>
        <w:t>"Install</w:t>
      </w:r>
      <w:r>
        <w:rPr>
          <w:spacing w:val="-5"/>
          <w:sz w:val="24"/>
        </w:rPr>
        <w:t xml:space="preserve"> </w:t>
      </w:r>
      <w:r>
        <w:rPr>
          <w:sz w:val="24"/>
        </w:rPr>
        <w:t>automatic</w:t>
      </w:r>
      <w:r>
        <w:rPr>
          <w:spacing w:val="-5"/>
          <w:sz w:val="24"/>
        </w:rPr>
        <w:t xml:space="preserve"> </w:t>
      </w:r>
      <w:r>
        <w:rPr>
          <w:sz w:val="24"/>
        </w:rPr>
        <w:t>viscosity</w:t>
      </w:r>
      <w:r>
        <w:rPr>
          <w:spacing w:val="-4"/>
          <w:sz w:val="24"/>
        </w:rPr>
        <w:t xml:space="preserve"> </w:t>
      </w:r>
      <w:r>
        <w:rPr>
          <w:sz w:val="24"/>
        </w:rPr>
        <w:t>monitoring</w:t>
      </w:r>
      <w:r>
        <w:rPr>
          <w:spacing w:val="-4"/>
          <w:sz w:val="24"/>
        </w:rPr>
        <w:t xml:space="preserve"> </w:t>
      </w:r>
      <w:r>
        <w:rPr>
          <w:sz w:val="24"/>
        </w:rPr>
        <w:t>on</w:t>
      </w:r>
      <w:r>
        <w:rPr>
          <w:spacing w:val="-4"/>
          <w:sz w:val="24"/>
        </w:rPr>
        <w:t xml:space="preserve"> </w:t>
      </w:r>
      <w:r>
        <w:rPr>
          <w:sz w:val="24"/>
        </w:rPr>
        <w:t xml:space="preserve">the </w:t>
      </w:r>
      <w:r>
        <w:rPr>
          <w:sz w:val="24"/>
        </w:rPr>
        <w:lastRenderedPageBreak/>
        <w:t>paint line" can be quoted. "Improve the process" cannot.</w:t>
      </w:r>
    </w:p>
    <w:p w14:paraId="1944CC0A" w14:textId="77777777" w:rsidR="0092645B" w:rsidRDefault="00D96EA3">
      <w:pPr>
        <w:pStyle w:val="ListParagraph"/>
        <w:numPr>
          <w:ilvl w:val="2"/>
          <w:numId w:val="2"/>
        </w:numPr>
        <w:tabs>
          <w:tab w:val="left" w:pos="1779"/>
        </w:tabs>
        <w:spacing w:line="276" w:lineRule="auto"/>
        <w:ind w:right="1463"/>
        <w:jc w:val="both"/>
        <w:rPr>
          <w:sz w:val="24"/>
        </w:rPr>
      </w:pPr>
      <w:r>
        <w:rPr>
          <w:sz w:val="24"/>
        </w:rPr>
        <w:t>Say</w:t>
      </w:r>
      <w:r>
        <w:rPr>
          <w:spacing w:val="-2"/>
          <w:sz w:val="24"/>
        </w:rPr>
        <w:t xml:space="preserve"> </w:t>
      </w:r>
      <w:r>
        <w:rPr>
          <w:sz w:val="24"/>
        </w:rPr>
        <w:t>what</w:t>
      </w:r>
      <w:r>
        <w:rPr>
          <w:spacing w:val="-3"/>
          <w:sz w:val="24"/>
        </w:rPr>
        <w:t xml:space="preserve"> </w:t>
      </w:r>
      <w:r>
        <w:rPr>
          <w:sz w:val="24"/>
        </w:rPr>
        <w:t>it</w:t>
      </w:r>
      <w:r>
        <w:rPr>
          <w:spacing w:val="-3"/>
          <w:sz w:val="24"/>
        </w:rPr>
        <w:t xml:space="preserve"> </w:t>
      </w:r>
      <w:r>
        <w:rPr>
          <w:sz w:val="24"/>
        </w:rPr>
        <w:t>is</w:t>
      </w:r>
      <w:r>
        <w:rPr>
          <w:spacing w:val="-3"/>
          <w:sz w:val="24"/>
        </w:rPr>
        <w:t xml:space="preserve"> </w:t>
      </w:r>
      <w:r>
        <w:rPr>
          <w:sz w:val="24"/>
        </w:rPr>
        <w:t>worth,</w:t>
      </w:r>
      <w:r>
        <w:rPr>
          <w:spacing w:val="-2"/>
          <w:sz w:val="24"/>
        </w:rPr>
        <w:t xml:space="preserve"> </w:t>
      </w:r>
      <w:r>
        <w:rPr>
          <w:sz w:val="24"/>
        </w:rPr>
        <w:t>even</w:t>
      </w:r>
      <w:r>
        <w:rPr>
          <w:spacing w:val="-2"/>
          <w:sz w:val="24"/>
        </w:rPr>
        <w:t xml:space="preserve"> </w:t>
      </w:r>
      <w:r>
        <w:rPr>
          <w:sz w:val="24"/>
        </w:rPr>
        <w:t>roughly.</w:t>
      </w:r>
      <w:r>
        <w:rPr>
          <w:spacing w:val="-2"/>
          <w:sz w:val="24"/>
        </w:rPr>
        <w:t xml:space="preserve"> </w:t>
      </w:r>
      <w:r>
        <w:rPr>
          <w:sz w:val="24"/>
        </w:rPr>
        <w:t>An</w:t>
      </w:r>
      <w:r>
        <w:rPr>
          <w:spacing w:val="-2"/>
          <w:sz w:val="24"/>
        </w:rPr>
        <w:t xml:space="preserve"> </w:t>
      </w:r>
      <w:r>
        <w:rPr>
          <w:sz w:val="24"/>
        </w:rPr>
        <w:t>estimate</w:t>
      </w:r>
      <w:r>
        <w:rPr>
          <w:spacing w:val="-3"/>
          <w:sz w:val="24"/>
        </w:rPr>
        <w:t xml:space="preserve"> </w:t>
      </w:r>
      <w:r>
        <w:rPr>
          <w:sz w:val="24"/>
        </w:rPr>
        <w:t>you</w:t>
      </w:r>
      <w:r>
        <w:rPr>
          <w:spacing w:val="-2"/>
          <w:sz w:val="24"/>
        </w:rPr>
        <w:t xml:space="preserve"> </w:t>
      </w:r>
      <w:r>
        <w:rPr>
          <w:sz w:val="24"/>
        </w:rPr>
        <w:t>can</w:t>
      </w:r>
      <w:r>
        <w:rPr>
          <w:spacing w:val="-2"/>
          <w:sz w:val="24"/>
        </w:rPr>
        <w:t xml:space="preserve"> </w:t>
      </w:r>
      <w:r>
        <w:rPr>
          <w:sz w:val="24"/>
        </w:rPr>
        <w:t>explain</w:t>
      </w:r>
      <w:r>
        <w:rPr>
          <w:spacing w:val="-2"/>
          <w:sz w:val="24"/>
        </w:rPr>
        <w:t xml:space="preserve"> </w:t>
      </w:r>
      <w:r>
        <w:rPr>
          <w:sz w:val="24"/>
        </w:rPr>
        <w:t>beats</w:t>
      </w:r>
      <w:r>
        <w:rPr>
          <w:spacing w:val="-3"/>
          <w:sz w:val="24"/>
        </w:rPr>
        <w:t xml:space="preserve"> </w:t>
      </w:r>
      <w:r>
        <w:rPr>
          <w:sz w:val="24"/>
        </w:rPr>
        <w:t>a</w:t>
      </w:r>
      <w:r>
        <w:rPr>
          <w:spacing w:val="-3"/>
          <w:sz w:val="24"/>
        </w:rPr>
        <w:t xml:space="preserve"> </w:t>
      </w:r>
      <w:r>
        <w:rPr>
          <w:sz w:val="24"/>
        </w:rPr>
        <w:t>blank</w:t>
      </w:r>
      <w:r>
        <w:rPr>
          <w:spacing w:val="-2"/>
          <w:sz w:val="24"/>
        </w:rPr>
        <w:t xml:space="preserve"> </w:t>
      </w:r>
      <w:r>
        <w:rPr>
          <w:sz w:val="24"/>
        </w:rPr>
        <w:t>field.</w:t>
      </w:r>
      <w:r>
        <w:rPr>
          <w:spacing w:val="-2"/>
          <w:sz w:val="24"/>
        </w:rPr>
        <w:t xml:space="preserve"> </w:t>
      </w:r>
      <w:r>
        <w:rPr>
          <w:sz w:val="24"/>
        </w:rPr>
        <w:t>If</w:t>
      </w:r>
      <w:r>
        <w:rPr>
          <w:spacing w:val="-2"/>
          <w:sz w:val="24"/>
        </w:rPr>
        <w:t xml:space="preserve"> </w:t>
      </w:r>
      <w:r>
        <w:rPr>
          <w:sz w:val="24"/>
        </w:rPr>
        <w:t>you genuinely do not know, leave it blank - the reviewer can ask.</w:t>
      </w:r>
    </w:p>
    <w:p w14:paraId="7F545A0B" w14:textId="77777777" w:rsidR="0092645B" w:rsidRDefault="00D96EA3">
      <w:pPr>
        <w:pStyle w:val="Heading4"/>
        <w:keepNext/>
        <w:numPr>
          <w:ilvl w:val="1"/>
          <w:numId w:val="2"/>
        </w:numPr>
        <w:tabs>
          <w:tab w:val="left" w:pos="1809"/>
        </w:tabs>
        <w:spacing w:before="220" w:after="100"/>
      </w:pPr>
      <w:r>
        <w:t>Step</w:t>
      </w:r>
      <w:r>
        <w:rPr>
          <w:spacing w:val="-5"/>
        </w:rPr>
        <w:t xml:space="preserve"> </w:t>
      </w:r>
      <w:r>
        <w:t>1</w:t>
      </w:r>
      <w:r>
        <w:rPr>
          <w:spacing w:val="-1"/>
        </w:rPr>
        <w:t xml:space="preserve"> </w:t>
      </w:r>
      <w:r>
        <w:t>-</w:t>
      </w:r>
      <w:r>
        <w:rPr>
          <w:spacing w:val="-1"/>
        </w:rPr>
        <w:t xml:space="preserve"> </w:t>
      </w:r>
      <w:r>
        <w:t>The</w:t>
      </w:r>
      <w:r>
        <w:rPr>
          <w:spacing w:val="-2"/>
        </w:rPr>
        <w:t xml:space="preserve"> situation</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163A64C1" w14:textId="77777777">
        <w:trPr>
          <w:trHeight w:val="242"/>
        </w:trPr>
        <w:tc>
          <w:tcPr>
            <w:tcW w:w="4676" w:type="dxa"/>
            <w:shd w:val="clear" w:color="auto" w:fill="D8D8D8"/>
          </w:tcPr>
          <w:p w14:paraId="620F63F6" w14:textId="77777777" w:rsidR="0092645B" w:rsidRDefault="00D96EA3">
            <w:pPr>
              <w:pStyle w:val="TableParagraph"/>
              <w:spacing w:line="222" w:lineRule="exact"/>
              <w:rPr>
                <w:b/>
                <w:sz w:val="21"/>
              </w:rPr>
            </w:pPr>
            <w:r>
              <w:rPr>
                <w:b/>
                <w:spacing w:val="-2"/>
                <w:sz w:val="21"/>
              </w:rPr>
              <w:t>Field</w:t>
            </w:r>
          </w:p>
        </w:tc>
        <w:tc>
          <w:tcPr>
            <w:tcW w:w="4678" w:type="dxa"/>
            <w:shd w:val="clear" w:color="auto" w:fill="D8D8D8"/>
          </w:tcPr>
          <w:p w14:paraId="037AB9E6" w14:textId="77777777" w:rsidR="0092645B" w:rsidRDefault="00D96EA3">
            <w:pPr>
              <w:pStyle w:val="TableParagraph"/>
              <w:spacing w:line="222" w:lineRule="exact"/>
              <w:ind w:left="109"/>
              <w:rPr>
                <w:b/>
                <w:sz w:val="21"/>
              </w:rPr>
            </w:pPr>
            <w:r>
              <w:rPr>
                <w:b/>
                <w:sz w:val="21"/>
              </w:rPr>
              <w:t>What</w:t>
            </w:r>
            <w:r>
              <w:rPr>
                <w:b/>
                <w:spacing w:val="-1"/>
                <w:sz w:val="21"/>
              </w:rPr>
              <w:t xml:space="preserve"> </w:t>
            </w:r>
            <w:r>
              <w:rPr>
                <w:b/>
                <w:sz w:val="21"/>
              </w:rPr>
              <w:t>to put in</w:t>
            </w:r>
            <w:r>
              <w:rPr>
                <w:b/>
                <w:spacing w:val="-1"/>
                <w:sz w:val="21"/>
              </w:rPr>
              <w:t xml:space="preserve"> </w:t>
            </w:r>
            <w:r>
              <w:rPr>
                <w:b/>
                <w:spacing w:val="-5"/>
                <w:sz w:val="21"/>
              </w:rPr>
              <w:t>it</w:t>
            </w:r>
          </w:p>
        </w:tc>
      </w:tr>
      <w:tr w:rsidR="0092645B" w14:paraId="36B71888" w14:textId="77777777">
        <w:trPr>
          <w:trHeight w:val="725"/>
        </w:trPr>
        <w:tc>
          <w:tcPr>
            <w:tcW w:w="4676" w:type="dxa"/>
          </w:tcPr>
          <w:p w14:paraId="5937FC6E" w14:textId="77777777" w:rsidR="0092645B" w:rsidRDefault="00D96EA3">
            <w:pPr>
              <w:pStyle w:val="TableParagraph"/>
              <w:spacing w:line="240" w:lineRule="exact"/>
              <w:rPr>
                <w:sz w:val="21"/>
              </w:rPr>
            </w:pPr>
            <w:r>
              <w:rPr>
                <w:sz w:val="21"/>
              </w:rPr>
              <w:t xml:space="preserve">Situation </w:t>
            </w:r>
            <w:r>
              <w:rPr>
                <w:spacing w:val="-2"/>
                <w:sz w:val="21"/>
              </w:rPr>
              <w:t>Title</w:t>
            </w:r>
          </w:p>
        </w:tc>
        <w:tc>
          <w:tcPr>
            <w:tcW w:w="4678" w:type="dxa"/>
          </w:tcPr>
          <w:p w14:paraId="53DBEA44" w14:textId="77777777" w:rsidR="0092645B" w:rsidRDefault="00D96EA3">
            <w:pPr>
              <w:pStyle w:val="TableParagraph"/>
              <w:spacing w:line="242" w:lineRule="exact"/>
              <w:ind w:left="109" w:right="209"/>
              <w:rPr>
                <w:sz w:val="21"/>
              </w:rPr>
            </w:pPr>
            <w:r>
              <w:rPr>
                <w:sz w:val="21"/>
              </w:rPr>
              <w:t>One line that a manager could read in a queue of forty</w:t>
            </w:r>
            <w:r>
              <w:rPr>
                <w:spacing w:val="-7"/>
                <w:sz w:val="21"/>
              </w:rPr>
              <w:t xml:space="preserve"> </w:t>
            </w:r>
            <w:r>
              <w:rPr>
                <w:sz w:val="21"/>
              </w:rPr>
              <w:t>and</w:t>
            </w:r>
            <w:r>
              <w:rPr>
                <w:spacing w:val="-7"/>
                <w:sz w:val="21"/>
              </w:rPr>
              <w:t xml:space="preserve"> </w:t>
            </w:r>
            <w:r>
              <w:rPr>
                <w:sz w:val="21"/>
              </w:rPr>
              <w:t>understand.</w:t>
            </w:r>
            <w:r>
              <w:rPr>
                <w:spacing w:val="-7"/>
                <w:sz w:val="21"/>
              </w:rPr>
              <w:t xml:space="preserve"> </w:t>
            </w:r>
            <w:r>
              <w:rPr>
                <w:sz w:val="21"/>
              </w:rPr>
              <w:t>"Recirculate</w:t>
            </w:r>
            <w:r>
              <w:rPr>
                <w:spacing w:val="-8"/>
                <w:sz w:val="21"/>
              </w:rPr>
              <w:t xml:space="preserve"> </w:t>
            </w:r>
            <w:r>
              <w:rPr>
                <w:sz w:val="21"/>
              </w:rPr>
              <w:t>coolant</w:t>
            </w:r>
            <w:r>
              <w:rPr>
                <w:spacing w:val="-8"/>
                <w:sz w:val="21"/>
              </w:rPr>
              <w:t xml:space="preserve"> </w:t>
            </w:r>
            <w:r>
              <w:rPr>
                <w:sz w:val="21"/>
              </w:rPr>
              <w:t>on</w:t>
            </w:r>
            <w:r>
              <w:rPr>
                <w:spacing w:val="-7"/>
                <w:sz w:val="21"/>
              </w:rPr>
              <w:t xml:space="preserve"> </w:t>
            </w:r>
            <w:r>
              <w:rPr>
                <w:sz w:val="21"/>
              </w:rPr>
              <w:t>line 3", not "Coolant".</w:t>
            </w:r>
          </w:p>
        </w:tc>
      </w:tr>
      <w:tr w:rsidR="0092645B" w14:paraId="53D032C2" w14:textId="77777777">
        <w:trPr>
          <w:trHeight w:val="1210"/>
        </w:trPr>
        <w:tc>
          <w:tcPr>
            <w:tcW w:w="4676" w:type="dxa"/>
          </w:tcPr>
          <w:p w14:paraId="2934ED7A" w14:textId="77777777" w:rsidR="0092645B" w:rsidRDefault="00D96EA3">
            <w:pPr>
              <w:pStyle w:val="TableParagraph"/>
              <w:spacing w:line="240" w:lineRule="exact"/>
              <w:rPr>
                <w:sz w:val="21"/>
              </w:rPr>
            </w:pPr>
            <w:r>
              <w:rPr>
                <w:sz w:val="21"/>
              </w:rPr>
              <w:t>Current</w:t>
            </w:r>
            <w:r>
              <w:rPr>
                <w:spacing w:val="-4"/>
                <w:sz w:val="21"/>
              </w:rPr>
              <w:t xml:space="preserve"> </w:t>
            </w:r>
            <w:r>
              <w:rPr>
                <w:sz w:val="21"/>
              </w:rPr>
              <w:t>Situation</w:t>
            </w:r>
            <w:r>
              <w:rPr>
                <w:spacing w:val="-3"/>
                <w:sz w:val="21"/>
              </w:rPr>
              <w:t xml:space="preserve"> </w:t>
            </w:r>
            <w:r>
              <w:rPr>
                <w:spacing w:val="-2"/>
                <w:sz w:val="21"/>
              </w:rPr>
              <w:t>Description</w:t>
            </w:r>
          </w:p>
        </w:tc>
        <w:tc>
          <w:tcPr>
            <w:tcW w:w="4678" w:type="dxa"/>
          </w:tcPr>
          <w:p w14:paraId="6E873384" w14:textId="77777777" w:rsidR="0092645B" w:rsidRDefault="00D96EA3">
            <w:pPr>
              <w:pStyle w:val="TableParagraph"/>
              <w:spacing w:line="242" w:lineRule="exact"/>
              <w:ind w:left="109" w:right="121"/>
              <w:rPr>
                <w:sz w:val="21"/>
              </w:rPr>
            </w:pPr>
            <w:r>
              <w:rPr>
                <w:sz w:val="21"/>
              </w:rPr>
              <w:t>What is happening today, and why it is a problem. At least 20 characters, but write a paragraph: how often</w:t>
            </w:r>
            <w:r>
              <w:rPr>
                <w:spacing w:val="-4"/>
                <w:sz w:val="21"/>
              </w:rPr>
              <w:t xml:space="preserve"> </w:t>
            </w:r>
            <w:r>
              <w:rPr>
                <w:sz w:val="21"/>
              </w:rPr>
              <w:t>it</w:t>
            </w:r>
            <w:r>
              <w:rPr>
                <w:spacing w:val="-5"/>
                <w:sz w:val="21"/>
              </w:rPr>
              <w:t xml:space="preserve"> </w:t>
            </w:r>
            <w:r>
              <w:rPr>
                <w:sz w:val="21"/>
              </w:rPr>
              <w:t>happens,</w:t>
            </w:r>
            <w:r>
              <w:rPr>
                <w:spacing w:val="-4"/>
                <w:sz w:val="21"/>
              </w:rPr>
              <w:t xml:space="preserve"> </w:t>
            </w:r>
            <w:r>
              <w:rPr>
                <w:sz w:val="21"/>
              </w:rPr>
              <w:t>who</w:t>
            </w:r>
            <w:r>
              <w:rPr>
                <w:spacing w:val="-4"/>
                <w:sz w:val="21"/>
              </w:rPr>
              <w:t xml:space="preserve"> </w:t>
            </w:r>
            <w:r>
              <w:rPr>
                <w:sz w:val="21"/>
              </w:rPr>
              <w:t>it</w:t>
            </w:r>
            <w:r>
              <w:rPr>
                <w:spacing w:val="-5"/>
                <w:sz w:val="21"/>
              </w:rPr>
              <w:t xml:space="preserve"> </w:t>
            </w:r>
            <w:r>
              <w:rPr>
                <w:sz w:val="21"/>
              </w:rPr>
              <w:t>affects,</w:t>
            </w:r>
            <w:r>
              <w:rPr>
                <w:spacing w:val="-4"/>
                <w:sz w:val="21"/>
              </w:rPr>
              <w:t xml:space="preserve"> </w:t>
            </w:r>
            <w:r>
              <w:rPr>
                <w:sz w:val="21"/>
              </w:rPr>
              <w:t>what</w:t>
            </w:r>
            <w:r>
              <w:rPr>
                <w:spacing w:val="-4"/>
                <w:sz w:val="21"/>
              </w:rPr>
              <w:t xml:space="preserve"> </w:t>
            </w:r>
            <w:r>
              <w:rPr>
                <w:sz w:val="21"/>
              </w:rPr>
              <w:t>it</w:t>
            </w:r>
            <w:r>
              <w:rPr>
                <w:spacing w:val="-5"/>
                <w:sz w:val="21"/>
              </w:rPr>
              <w:t xml:space="preserve"> </w:t>
            </w:r>
            <w:r>
              <w:rPr>
                <w:sz w:val="21"/>
              </w:rPr>
              <w:t>costs</w:t>
            </w:r>
            <w:r>
              <w:rPr>
                <w:spacing w:val="-5"/>
                <w:sz w:val="21"/>
              </w:rPr>
              <w:t xml:space="preserve"> </w:t>
            </w:r>
            <w:r>
              <w:rPr>
                <w:sz w:val="21"/>
              </w:rPr>
              <w:t>in</w:t>
            </w:r>
            <w:r>
              <w:rPr>
                <w:spacing w:val="-4"/>
                <w:sz w:val="21"/>
              </w:rPr>
              <w:t xml:space="preserve"> </w:t>
            </w:r>
            <w:r>
              <w:rPr>
                <w:sz w:val="21"/>
              </w:rPr>
              <w:t>time, money, quality or safety. This is the field reviewers quote back when they approve.</w:t>
            </w:r>
          </w:p>
        </w:tc>
      </w:tr>
    </w:tbl>
    <w:p w14:paraId="75381437" w14:textId="77777777" w:rsidR="0092645B" w:rsidRDefault="00D96EA3">
      <w:pPr>
        <w:pStyle w:val="BodyText"/>
        <w:spacing w:before="1" w:line="276" w:lineRule="auto"/>
        <w:ind w:left="1419" w:right="1303"/>
        <w:jc w:val="both"/>
      </w:pPr>
      <w:r>
        <w:t>As you type the title, the tool quietly checks for ideas that already exist with a similar title. If it finds any it lists them under Similar ideas already exist. Open them before you carry on: if somebody</w:t>
      </w:r>
      <w:r>
        <w:rPr>
          <w:spacing w:val="-2"/>
        </w:rPr>
        <w:t xml:space="preserve"> </w:t>
      </w:r>
      <w:r>
        <w:t>has</w:t>
      </w:r>
      <w:r>
        <w:rPr>
          <w:spacing w:val="-3"/>
        </w:rPr>
        <w:t xml:space="preserve"> </w:t>
      </w:r>
      <w:r>
        <w:t>already</w:t>
      </w:r>
      <w:r>
        <w:rPr>
          <w:spacing w:val="-2"/>
        </w:rPr>
        <w:t xml:space="preserve"> </w:t>
      </w:r>
      <w:r>
        <w:t>raised</w:t>
      </w:r>
      <w:r>
        <w:rPr>
          <w:spacing w:val="-2"/>
        </w:rPr>
        <w:t xml:space="preserve"> </w:t>
      </w:r>
      <w:r>
        <w:t>yours,</w:t>
      </w:r>
      <w:r>
        <w:rPr>
          <w:spacing w:val="-2"/>
        </w:rPr>
        <w:t xml:space="preserve"> </w:t>
      </w:r>
      <w:r>
        <w:t>it</w:t>
      </w:r>
      <w:r>
        <w:rPr>
          <w:spacing w:val="-3"/>
        </w:rPr>
        <w:t xml:space="preserve"> </w:t>
      </w:r>
      <w:r>
        <w:t>is</w:t>
      </w:r>
      <w:r>
        <w:rPr>
          <w:spacing w:val="-3"/>
        </w:rPr>
        <w:t xml:space="preserve"> </w:t>
      </w:r>
      <w:r>
        <w:t>usually</w:t>
      </w:r>
      <w:r>
        <w:rPr>
          <w:spacing w:val="-2"/>
        </w:rPr>
        <w:t xml:space="preserve"> </w:t>
      </w:r>
      <w:r>
        <w:t>better</w:t>
      </w:r>
      <w:r>
        <w:rPr>
          <w:spacing w:val="-2"/>
        </w:rPr>
        <w:t xml:space="preserve"> </w:t>
      </w:r>
      <w:r>
        <w:t>to</w:t>
      </w:r>
      <w:r>
        <w:rPr>
          <w:spacing w:val="-2"/>
        </w:rPr>
        <w:t xml:space="preserve"> </w:t>
      </w:r>
      <w:r>
        <w:t>add</w:t>
      </w:r>
      <w:r>
        <w:rPr>
          <w:spacing w:val="-2"/>
        </w:rPr>
        <w:t xml:space="preserve"> </w:t>
      </w:r>
      <w:r>
        <w:t>a</w:t>
      </w:r>
      <w:r>
        <w:rPr>
          <w:spacing w:val="-3"/>
        </w:rPr>
        <w:t xml:space="preserve"> </w:t>
      </w:r>
      <w:r>
        <w:t>comment</w:t>
      </w:r>
      <w:r>
        <w:rPr>
          <w:spacing w:val="-3"/>
        </w:rPr>
        <w:t xml:space="preserve"> </w:t>
      </w:r>
      <w:r>
        <w:t>and</w:t>
      </w:r>
      <w:r>
        <w:rPr>
          <w:spacing w:val="-2"/>
        </w:rPr>
        <w:t xml:space="preserve"> </w:t>
      </w:r>
      <w:r>
        <w:t>your</w:t>
      </w:r>
      <w:r>
        <w:rPr>
          <w:spacing w:val="-2"/>
        </w:rPr>
        <w:t xml:space="preserve"> </w:t>
      </w:r>
      <w:r>
        <w:t>vote</w:t>
      </w:r>
      <w:r>
        <w:rPr>
          <w:spacing w:val="-3"/>
        </w:rPr>
        <w:t xml:space="preserve"> </w:t>
      </w:r>
      <w:r>
        <w:t>to</w:t>
      </w:r>
      <w:r>
        <w:rPr>
          <w:spacing w:val="-2"/>
        </w:rPr>
        <w:t xml:space="preserve"> </w:t>
      </w:r>
      <w:r>
        <w:t>theirs than to file a duplicate. If yours is genuinely different, say so in the description and continue - the warning never blocks you.</w:t>
      </w:r>
    </w:p>
    <w:p w14:paraId="036C76B9" w14:textId="77777777" w:rsidR="0092645B" w:rsidRDefault="00D96EA3">
      <w:pPr>
        <w:pStyle w:val="Heading4"/>
        <w:keepNext/>
        <w:numPr>
          <w:ilvl w:val="1"/>
          <w:numId w:val="2"/>
        </w:numPr>
        <w:tabs>
          <w:tab w:val="left" w:pos="1809"/>
        </w:tabs>
        <w:spacing w:before="220" w:after="100"/>
      </w:pPr>
      <w:r>
        <w:t>Step</w:t>
      </w:r>
      <w:r>
        <w:rPr>
          <w:spacing w:val="-6"/>
        </w:rPr>
        <w:t xml:space="preserve"> </w:t>
      </w:r>
      <w:r>
        <w:t>2</w:t>
      </w:r>
      <w:r>
        <w:rPr>
          <w:spacing w:val="-2"/>
        </w:rPr>
        <w:t xml:space="preserve"> </w:t>
      </w:r>
      <w:r>
        <w:t>-</w:t>
      </w:r>
      <w:r>
        <w:rPr>
          <w:spacing w:val="-2"/>
        </w:rPr>
        <w:t xml:space="preserve"> </w:t>
      </w:r>
      <w:r>
        <w:t>The</w:t>
      </w:r>
      <w:r>
        <w:rPr>
          <w:spacing w:val="-4"/>
        </w:rPr>
        <w:t xml:space="preserve"> </w:t>
      </w:r>
      <w:r>
        <w:t>solution</w:t>
      </w:r>
      <w:r>
        <w:rPr>
          <w:spacing w:val="-3"/>
        </w:rPr>
        <w:t xml:space="preserve"> </w:t>
      </w:r>
      <w:r>
        <w:t>and</w:t>
      </w:r>
      <w:r>
        <w:rPr>
          <w:spacing w:val="-3"/>
        </w:rPr>
        <w:t xml:space="preserve"> </w:t>
      </w:r>
      <w:r>
        <w:t>its</w:t>
      </w:r>
      <w:r>
        <w:rPr>
          <w:spacing w:val="-3"/>
        </w:rPr>
        <w:t xml:space="preserve"> </w:t>
      </w:r>
      <w:r>
        <w:rPr>
          <w:spacing w:val="-2"/>
        </w:rPr>
        <w:t>impact</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11AE636E" w14:textId="77777777">
        <w:trPr>
          <w:trHeight w:val="241"/>
        </w:trPr>
        <w:tc>
          <w:tcPr>
            <w:tcW w:w="4676" w:type="dxa"/>
            <w:shd w:val="clear" w:color="auto" w:fill="D8D8D8"/>
          </w:tcPr>
          <w:p w14:paraId="73134AAE" w14:textId="77777777" w:rsidR="0092645B" w:rsidRDefault="00D96EA3">
            <w:pPr>
              <w:pStyle w:val="TableParagraph"/>
              <w:spacing w:line="222" w:lineRule="exact"/>
              <w:rPr>
                <w:b/>
                <w:sz w:val="21"/>
              </w:rPr>
            </w:pPr>
            <w:r>
              <w:rPr>
                <w:b/>
                <w:spacing w:val="-2"/>
                <w:sz w:val="21"/>
              </w:rPr>
              <w:t>Field</w:t>
            </w:r>
          </w:p>
        </w:tc>
        <w:tc>
          <w:tcPr>
            <w:tcW w:w="4678" w:type="dxa"/>
            <w:shd w:val="clear" w:color="auto" w:fill="D8D8D8"/>
          </w:tcPr>
          <w:p w14:paraId="4624ED3F" w14:textId="77777777" w:rsidR="0092645B" w:rsidRDefault="00D96EA3">
            <w:pPr>
              <w:pStyle w:val="TableParagraph"/>
              <w:spacing w:line="222" w:lineRule="exact"/>
              <w:ind w:left="109"/>
              <w:rPr>
                <w:b/>
                <w:sz w:val="21"/>
              </w:rPr>
            </w:pPr>
            <w:r>
              <w:rPr>
                <w:b/>
                <w:sz w:val="21"/>
              </w:rPr>
              <w:t>What</w:t>
            </w:r>
            <w:r>
              <w:rPr>
                <w:b/>
                <w:spacing w:val="-1"/>
                <w:sz w:val="21"/>
              </w:rPr>
              <w:t xml:space="preserve"> </w:t>
            </w:r>
            <w:r>
              <w:rPr>
                <w:b/>
                <w:sz w:val="21"/>
              </w:rPr>
              <w:t>to put in</w:t>
            </w:r>
            <w:r>
              <w:rPr>
                <w:b/>
                <w:spacing w:val="-1"/>
                <w:sz w:val="21"/>
              </w:rPr>
              <w:t xml:space="preserve"> </w:t>
            </w:r>
            <w:r>
              <w:rPr>
                <w:b/>
                <w:spacing w:val="-5"/>
                <w:sz w:val="21"/>
              </w:rPr>
              <w:t>it</w:t>
            </w:r>
          </w:p>
        </w:tc>
      </w:tr>
      <w:tr w:rsidR="0092645B" w14:paraId="499B3D6C" w14:textId="77777777">
        <w:trPr>
          <w:trHeight w:val="726"/>
        </w:trPr>
        <w:tc>
          <w:tcPr>
            <w:tcW w:w="4676" w:type="dxa"/>
          </w:tcPr>
          <w:p w14:paraId="6A2928C2" w14:textId="77777777" w:rsidR="0092645B" w:rsidRDefault="00D96EA3">
            <w:pPr>
              <w:pStyle w:val="TableParagraph"/>
              <w:rPr>
                <w:sz w:val="21"/>
              </w:rPr>
            </w:pPr>
            <w:r>
              <w:rPr>
                <w:sz w:val="21"/>
              </w:rPr>
              <w:t xml:space="preserve">Proposed </w:t>
            </w:r>
            <w:r>
              <w:rPr>
                <w:spacing w:val="-2"/>
                <w:sz w:val="21"/>
              </w:rPr>
              <w:t>Solution</w:t>
            </w:r>
          </w:p>
        </w:tc>
        <w:tc>
          <w:tcPr>
            <w:tcW w:w="4678" w:type="dxa"/>
          </w:tcPr>
          <w:p w14:paraId="480D845A" w14:textId="77777777" w:rsidR="0092645B" w:rsidRDefault="00D96EA3">
            <w:pPr>
              <w:pStyle w:val="TableParagraph"/>
              <w:spacing w:line="242" w:lineRule="exact"/>
              <w:ind w:left="109" w:right="209"/>
              <w:rPr>
                <w:sz w:val="21"/>
              </w:rPr>
            </w:pPr>
            <w:r>
              <w:rPr>
                <w:sz w:val="21"/>
              </w:rPr>
              <w:t>What you want done, in enough detail that somebody</w:t>
            </w:r>
            <w:r>
              <w:rPr>
                <w:spacing w:val="-5"/>
                <w:sz w:val="21"/>
              </w:rPr>
              <w:t xml:space="preserve"> </w:t>
            </w:r>
            <w:r>
              <w:rPr>
                <w:sz w:val="21"/>
              </w:rPr>
              <w:t>else</w:t>
            </w:r>
            <w:r>
              <w:rPr>
                <w:spacing w:val="-6"/>
                <w:sz w:val="21"/>
              </w:rPr>
              <w:t xml:space="preserve"> </w:t>
            </w:r>
            <w:r>
              <w:rPr>
                <w:sz w:val="21"/>
              </w:rPr>
              <w:t>could</w:t>
            </w:r>
            <w:r>
              <w:rPr>
                <w:spacing w:val="-5"/>
                <w:sz w:val="21"/>
              </w:rPr>
              <w:t xml:space="preserve"> </w:t>
            </w:r>
            <w:r>
              <w:rPr>
                <w:sz w:val="21"/>
              </w:rPr>
              <w:t>act</w:t>
            </w:r>
            <w:r>
              <w:rPr>
                <w:spacing w:val="-6"/>
                <w:sz w:val="21"/>
              </w:rPr>
              <w:t xml:space="preserve"> </w:t>
            </w:r>
            <w:r>
              <w:rPr>
                <w:sz w:val="21"/>
              </w:rPr>
              <w:t>on</w:t>
            </w:r>
            <w:r>
              <w:rPr>
                <w:spacing w:val="-5"/>
                <w:sz w:val="21"/>
              </w:rPr>
              <w:t xml:space="preserve"> </w:t>
            </w:r>
            <w:r>
              <w:rPr>
                <w:sz w:val="21"/>
              </w:rPr>
              <w:t>it.</w:t>
            </w:r>
            <w:r>
              <w:rPr>
                <w:spacing w:val="-5"/>
                <w:sz w:val="21"/>
              </w:rPr>
              <w:t xml:space="preserve"> </w:t>
            </w:r>
            <w:r>
              <w:rPr>
                <w:sz w:val="21"/>
              </w:rPr>
              <w:t>Include</w:t>
            </w:r>
            <w:r>
              <w:rPr>
                <w:spacing w:val="-6"/>
                <w:sz w:val="21"/>
              </w:rPr>
              <w:t xml:space="preserve"> </w:t>
            </w:r>
            <w:r>
              <w:rPr>
                <w:sz w:val="21"/>
              </w:rPr>
              <w:t>what</w:t>
            </w:r>
            <w:r>
              <w:rPr>
                <w:spacing w:val="-6"/>
                <w:sz w:val="21"/>
              </w:rPr>
              <w:t xml:space="preserve"> </w:t>
            </w:r>
            <w:r>
              <w:rPr>
                <w:sz w:val="21"/>
              </w:rPr>
              <w:t>you have already tried, if anything.</w:t>
            </w:r>
          </w:p>
        </w:tc>
      </w:tr>
      <w:tr w:rsidR="0092645B" w14:paraId="3230E4CB" w14:textId="77777777">
        <w:trPr>
          <w:trHeight w:val="1452"/>
        </w:trPr>
        <w:tc>
          <w:tcPr>
            <w:tcW w:w="4676" w:type="dxa"/>
          </w:tcPr>
          <w:p w14:paraId="63903212" w14:textId="77777777" w:rsidR="0092645B" w:rsidRDefault="00D96EA3">
            <w:pPr>
              <w:pStyle w:val="TableParagraph"/>
              <w:rPr>
                <w:sz w:val="21"/>
              </w:rPr>
            </w:pPr>
            <w:r>
              <w:rPr>
                <w:sz w:val="21"/>
              </w:rPr>
              <w:t>Select</w:t>
            </w:r>
            <w:r>
              <w:rPr>
                <w:spacing w:val="-6"/>
                <w:sz w:val="21"/>
              </w:rPr>
              <w:t xml:space="preserve"> </w:t>
            </w:r>
            <w:r>
              <w:rPr>
                <w:spacing w:val="-2"/>
                <w:sz w:val="21"/>
              </w:rPr>
              <w:t>Categories</w:t>
            </w:r>
          </w:p>
        </w:tc>
        <w:tc>
          <w:tcPr>
            <w:tcW w:w="4678" w:type="dxa"/>
          </w:tcPr>
          <w:p w14:paraId="2DDDD493" w14:textId="77777777" w:rsidR="0092645B" w:rsidRDefault="00D96EA3">
            <w:pPr>
              <w:pStyle w:val="TableParagraph"/>
              <w:spacing w:line="242" w:lineRule="exact"/>
              <w:ind w:left="109" w:right="151"/>
              <w:rPr>
                <w:sz w:val="21"/>
              </w:rPr>
            </w:pPr>
            <w:r>
              <w:rPr>
                <w:sz w:val="21"/>
              </w:rPr>
              <w:t>The areas your idea improves - quality, cost, delivery,</w:t>
            </w:r>
            <w:r>
              <w:rPr>
                <w:spacing w:val="-8"/>
                <w:sz w:val="21"/>
              </w:rPr>
              <w:t xml:space="preserve"> </w:t>
            </w:r>
            <w:r>
              <w:rPr>
                <w:sz w:val="21"/>
              </w:rPr>
              <w:t>safety,</w:t>
            </w:r>
            <w:r>
              <w:rPr>
                <w:spacing w:val="-8"/>
                <w:sz w:val="21"/>
              </w:rPr>
              <w:t xml:space="preserve"> </w:t>
            </w:r>
            <w:r>
              <w:rPr>
                <w:sz w:val="21"/>
              </w:rPr>
              <w:t>environment,</w:t>
            </w:r>
            <w:r>
              <w:rPr>
                <w:spacing w:val="-8"/>
                <w:sz w:val="21"/>
              </w:rPr>
              <w:t xml:space="preserve"> </w:t>
            </w:r>
            <w:r>
              <w:rPr>
                <w:sz w:val="21"/>
              </w:rPr>
              <w:t>morale</w:t>
            </w:r>
            <w:r>
              <w:rPr>
                <w:spacing w:val="-9"/>
                <w:sz w:val="21"/>
              </w:rPr>
              <w:t xml:space="preserve"> </w:t>
            </w:r>
            <w:r>
              <w:rPr>
                <w:sz w:val="21"/>
              </w:rPr>
              <w:t>and</w:t>
            </w:r>
            <w:r>
              <w:rPr>
                <w:spacing w:val="-8"/>
                <w:sz w:val="21"/>
              </w:rPr>
              <w:t xml:space="preserve"> </w:t>
            </w:r>
            <w:r>
              <w:rPr>
                <w:sz w:val="21"/>
              </w:rPr>
              <w:t>whatever else your organisation</w:t>
            </w:r>
            <w:r>
              <w:rPr>
                <w:sz w:val="21"/>
              </w:rPr>
              <w:t xml:space="preserve"> has added. Choose all that genuinely apply; these drive the analytics and the category the idea carries into the implementation </w:t>
            </w:r>
            <w:r>
              <w:rPr>
                <w:spacing w:val="-2"/>
                <w:sz w:val="21"/>
              </w:rPr>
              <w:t>system.</w:t>
            </w:r>
          </w:p>
        </w:tc>
      </w:tr>
      <w:tr w:rsidR="0092645B" w14:paraId="4A8A4498" w14:textId="77777777">
        <w:trPr>
          <w:trHeight w:val="725"/>
        </w:trPr>
        <w:tc>
          <w:tcPr>
            <w:tcW w:w="4676" w:type="dxa"/>
          </w:tcPr>
          <w:p w14:paraId="18C60DF9" w14:textId="77777777" w:rsidR="0092645B" w:rsidRDefault="00D96EA3">
            <w:pPr>
              <w:pStyle w:val="TableParagraph"/>
              <w:rPr>
                <w:sz w:val="21"/>
              </w:rPr>
            </w:pPr>
            <w:r>
              <w:rPr>
                <w:sz w:val="21"/>
              </w:rPr>
              <w:t>Overall</w:t>
            </w:r>
            <w:r>
              <w:rPr>
                <w:spacing w:val="-7"/>
                <w:sz w:val="21"/>
              </w:rPr>
              <w:t xml:space="preserve"> </w:t>
            </w:r>
            <w:r>
              <w:rPr>
                <w:sz w:val="21"/>
              </w:rPr>
              <w:t>Impact</w:t>
            </w:r>
            <w:r>
              <w:rPr>
                <w:spacing w:val="-6"/>
                <w:sz w:val="21"/>
              </w:rPr>
              <w:t xml:space="preserve"> </w:t>
            </w:r>
            <w:r>
              <w:rPr>
                <w:spacing w:val="-2"/>
                <w:sz w:val="21"/>
              </w:rPr>
              <w:t>Level</w:t>
            </w:r>
          </w:p>
        </w:tc>
        <w:tc>
          <w:tcPr>
            <w:tcW w:w="4678" w:type="dxa"/>
          </w:tcPr>
          <w:p w14:paraId="0112D537" w14:textId="77777777" w:rsidR="0092645B" w:rsidRDefault="00D96EA3">
            <w:pPr>
              <w:pStyle w:val="TableParagraph"/>
              <w:spacing w:line="242" w:lineRule="exact"/>
              <w:ind w:left="109" w:right="151"/>
              <w:rPr>
                <w:sz w:val="21"/>
              </w:rPr>
            </w:pPr>
            <w:r>
              <w:rPr>
                <w:sz w:val="21"/>
              </w:rPr>
              <w:t>Low,</w:t>
            </w:r>
            <w:r>
              <w:rPr>
                <w:spacing w:val="-5"/>
                <w:sz w:val="21"/>
              </w:rPr>
              <w:t xml:space="preserve"> </w:t>
            </w:r>
            <w:r>
              <w:rPr>
                <w:sz w:val="21"/>
              </w:rPr>
              <w:t>Medium</w:t>
            </w:r>
            <w:r>
              <w:rPr>
                <w:spacing w:val="-6"/>
                <w:sz w:val="21"/>
              </w:rPr>
              <w:t xml:space="preserve"> </w:t>
            </w:r>
            <w:r>
              <w:rPr>
                <w:sz w:val="21"/>
              </w:rPr>
              <w:t>or</w:t>
            </w:r>
            <w:r>
              <w:rPr>
                <w:spacing w:val="-5"/>
                <w:sz w:val="21"/>
              </w:rPr>
              <w:t xml:space="preserve"> </w:t>
            </w:r>
            <w:r>
              <w:rPr>
                <w:sz w:val="21"/>
              </w:rPr>
              <w:t>High</w:t>
            </w:r>
            <w:r>
              <w:rPr>
                <w:spacing w:val="-5"/>
                <w:sz w:val="21"/>
              </w:rPr>
              <w:t xml:space="preserve"> </w:t>
            </w:r>
            <w:r>
              <w:rPr>
                <w:sz w:val="21"/>
              </w:rPr>
              <w:t>-</w:t>
            </w:r>
            <w:r>
              <w:rPr>
                <w:spacing w:val="-5"/>
                <w:sz w:val="21"/>
              </w:rPr>
              <w:t xml:space="preserve"> </w:t>
            </w:r>
            <w:r>
              <w:rPr>
                <w:sz w:val="21"/>
              </w:rPr>
              <w:t>your</w:t>
            </w:r>
            <w:r>
              <w:rPr>
                <w:spacing w:val="-5"/>
                <w:sz w:val="21"/>
              </w:rPr>
              <w:t xml:space="preserve"> </w:t>
            </w:r>
            <w:r>
              <w:rPr>
                <w:sz w:val="21"/>
              </w:rPr>
              <w:t>honest</w:t>
            </w:r>
            <w:r>
              <w:rPr>
                <w:spacing w:val="-6"/>
                <w:sz w:val="21"/>
              </w:rPr>
              <w:t xml:space="preserve"> </w:t>
            </w:r>
            <w:r>
              <w:rPr>
                <w:sz w:val="21"/>
              </w:rPr>
              <w:t>assessment</w:t>
            </w:r>
            <w:r>
              <w:rPr>
                <w:spacing w:val="-6"/>
                <w:sz w:val="21"/>
              </w:rPr>
              <w:t xml:space="preserve"> </w:t>
            </w:r>
            <w:r>
              <w:rPr>
                <w:sz w:val="21"/>
              </w:rPr>
              <w:t>of the size of the benefit. Reviewers sort by this, and inflating it is quickly noticed.</w:t>
            </w:r>
          </w:p>
        </w:tc>
      </w:tr>
    </w:tbl>
    <w:p w14:paraId="35765C1A" w14:textId="77777777" w:rsidR="0092645B" w:rsidRDefault="00D96EA3">
      <w:pPr>
        <w:pStyle w:val="Heading4"/>
        <w:keepNext/>
        <w:numPr>
          <w:ilvl w:val="1"/>
          <w:numId w:val="2"/>
        </w:numPr>
        <w:tabs>
          <w:tab w:val="left" w:pos="1809"/>
        </w:tabs>
        <w:spacing w:before="220" w:after="100"/>
      </w:pPr>
      <w:r>
        <w:t>Step</w:t>
      </w:r>
      <w:r>
        <w:rPr>
          <w:spacing w:val="-4"/>
        </w:rPr>
        <w:t xml:space="preserve"> </w:t>
      </w:r>
      <w:r>
        <w:t>3</w:t>
      </w:r>
      <w:r>
        <w:rPr>
          <w:spacing w:val="-2"/>
        </w:rPr>
        <w:t xml:space="preserve"> </w:t>
      </w:r>
      <w:r>
        <w:t>-</w:t>
      </w:r>
      <w:r>
        <w:rPr>
          <w:spacing w:val="-3"/>
        </w:rPr>
        <w:t xml:space="preserve"> </w:t>
      </w:r>
      <w:r>
        <w:t>The</w:t>
      </w:r>
      <w:r>
        <w:rPr>
          <w:spacing w:val="-3"/>
        </w:rPr>
        <w:t xml:space="preserve"> </w:t>
      </w:r>
      <w:r>
        <w:t>business</w:t>
      </w:r>
      <w:r>
        <w:rPr>
          <w:spacing w:val="-3"/>
        </w:rPr>
        <w:t xml:space="preserve"> </w:t>
      </w:r>
      <w:r>
        <w:rPr>
          <w:spacing w:val="-4"/>
        </w:rPr>
        <w:t>case</w:t>
      </w:r>
    </w:p>
    <w:p w14:paraId="18B8316E" w14:textId="77777777" w:rsidR="0092645B" w:rsidRDefault="00D96EA3">
      <w:pPr>
        <w:pStyle w:val="BodyText"/>
        <w:spacing w:before="124" w:line="276" w:lineRule="auto"/>
        <w:ind w:left="1419" w:right="1186"/>
        <w:jc w:val="both"/>
      </w:pPr>
      <w:r>
        <w:t>Every field on this step is optional, and the form says so: fill in what you know and leave the rest.</w:t>
      </w:r>
      <w:r>
        <w:rPr>
          <w:spacing w:val="-2"/>
        </w:rPr>
        <w:t xml:space="preserve"> </w:t>
      </w:r>
      <w:r>
        <w:t>A</w:t>
      </w:r>
      <w:r>
        <w:rPr>
          <w:spacing w:val="-3"/>
        </w:rPr>
        <w:t xml:space="preserve"> </w:t>
      </w:r>
      <w:r>
        <w:t>partly</w:t>
      </w:r>
      <w:r>
        <w:rPr>
          <w:spacing w:val="-2"/>
        </w:rPr>
        <w:t xml:space="preserve"> </w:t>
      </w:r>
      <w:r>
        <w:t>filled</w:t>
      </w:r>
      <w:r>
        <w:rPr>
          <w:spacing w:val="-2"/>
        </w:rPr>
        <w:t xml:space="preserve"> </w:t>
      </w:r>
      <w:r>
        <w:t>business</w:t>
      </w:r>
      <w:r>
        <w:rPr>
          <w:spacing w:val="-3"/>
        </w:rPr>
        <w:t xml:space="preserve"> </w:t>
      </w:r>
      <w:r>
        <w:t>case</w:t>
      </w:r>
      <w:r>
        <w:rPr>
          <w:spacing w:val="-3"/>
        </w:rPr>
        <w:t xml:space="preserve"> </w:t>
      </w:r>
      <w:r>
        <w:t>is</w:t>
      </w:r>
      <w:r>
        <w:rPr>
          <w:spacing w:val="-3"/>
        </w:rPr>
        <w:t xml:space="preserve"> </w:t>
      </w:r>
      <w:r>
        <w:t>normal</w:t>
      </w:r>
      <w:r>
        <w:rPr>
          <w:spacing w:val="-3"/>
        </w:rPr>
        <w:t xml:space="preserve"> </w:t>
      </w:r>
      <w:r>
        <w:t>and</w:t>
      </w:r>
      <w:r>
        <w:rPr>
          <w:spacing w:val="-2"/>
        </w:rPr>
        <w:t xml:space="preserve"> </w:t>
      </w:r>
      <w:r>
        <w:t>is</w:t>
      </w:r>
      <w:r>
        <w:rPr>
          <w:spacing w:val="-3"/>
        </w:rPr>
        <w:t xml:space="preserve"> </w:t>
      </w:r>
      <w:r>
        <w:t>not</w:t>
      </w:r>
      <w:r>
        <w:rPr>
          <w:spacing w:val="-3"/>
        </w:rPr>
        <w:t xml:space="preserve"> </w:t>
      </w:r>
      <w:r>
        <w:t>held</w:t>
      </w:r>
      <w:r>
        <w:rPr>
          <w:spacing w:val="-2"/>
        </w:rPr>
        <w:t xml:space="preserve"> </w:t>
      </w:r>
      <w:r>
        <w:t>against</w:t>
      </w:r>
      <w:r>
        <w:rPr>
          <w:spacing w:val="-3"/>
        </w:rPr>
        <w:t xml:space="preserve"> </w:t>
      </w:r>
      <w:r>
        <w:t>you</w:t>
      </w:r>
      <w:r>
        <w:rPr>
          <w:spacing w:val="-2"/>
        </w:rPr>
        <w:t xml:space="preserve"> </w:t>
      </w:r>
      <w:r>
        <w:t>-</w:t>
      </w:r>
      <w:r>
        <w:rPr>
          <w:spacing w:val="-2"/>
        </w:rPr>
        <w:t xml:space="preserve"> </w:t>
      </w:r>
      <w:r>
        <w:t>the</w:t>
      </w:r>
      <w:r>
        <w:rPr>
          <w:spacing w:val="-3"/>
        </w:rPr>
        <w:t xml:space="preserve"> </w:t>
      </w:r>
      <w:r>
        <w:t>reviewer</w:t>
      </w:r>
      <w:r>
        <w:rPr>
          <w:spacing w:val="-2"/>
        </w:rPr>
        <w:t xml:space="preserve"> </w:t>
      </w:r>
      <w:r>
        <w:t>will</w:t>
      </w:r>
      <w:r>
        <w:rPr>
          <w:spacing w:val="-3"/>
        </w:rPr>
        <w:t xml:space="preserve"> </w:t>
      </w:r>
      <w:r>
        <w:t>ask</w:t>
      </w:r>
      <w:r>
        <w:rPr>
          <w:spacing w:val="-2"/>
        </w:rPr>
        <w:t xml:space="preserve"> </w:t>
      </w:r>
      <w:r>
        <w:t>for the rest if they need it.</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5B33CCBA" w14:textId="77777777">
        <w:trPr>
          <w:trHeight w:val="241"/>
        </w:trPr>
        <w:tc>
          <w:tcPr>
            <w:tcW w:w="4676" w:type="dxa"/>
            <w:shd w:val="clear" w:color="auto" w:fill="D8D8D8"/>
          </w:tcPr>
          <w:p w14:paraId="6D4D1696" w14:textId="77777777" w:rsidR="0092645B" w:rsidRDefault="00D96EA3">
            <w:pPr>
              <w:pStyle w:val="TableParagraph"/>
              <w:spacing w:line="222" w:lineRule="exact"/>
              <w:rPr>
                <w:b/>
                <w:sz w:val="21"/>
              </w:rPr>
            </w:pPr>
            <w:r>
              <w:rPr>
                <w:b/>
                <w:spacing w:val="-2"/>
                <w:sz w:val="21"/>
              </w:rPr>
              <w:t>Field</w:t>
            </w:r>
          </w:p>
        </w:tc>
        <w:tc>
          <w:tcPr>
            <w:tcW w:w="4678" w:type="dxa"/>
            <w:shd w:val="clear" w:color="auto" w:fill="D8D8D8"/>
          </w:tcPr>
          <w:p w14:paraId="4168593A" w14:textId="77777777" w:rsidR="0092645B" w:rsidRDefault="00D96EA3">
            <w:pPr>
              <w:pStyle w:val="TableParagraph"/>
              <w:spacing w:line="222" w:lineRule="exact"/>
              <w:ind w:left="109"/>
              <w:rPr>
                <w:b/>
                <w:sz w:val="21"/>
              </w:rPr>
            </w:pPr>
            <w:r>
              <w:rPr>
                <w:b/>
                <w:sz w:val="21"/>
              </w:rPr>
              <w:t>What</w:t>
            </w:r>
            <w:r>
              <w:rPr>
                <w:b/>
                <w:spacing w:val="-1"/>
                <w:sz w:val="21"/>
              </w:rPr>
              <w:t xml:space="preserve"> </w:t>
            </w:r>
            <w:r>
              <w:rPr>
                <w:b/>
                <w:sz w:val="21"/>
              </w:rPr>
              <w:t>to put in</w:t>
            </w:r>
            <w:r>
              <w:rPr>
                <w:b/>
                <w:spacing w:val="-1"/>
                <w:sz w:val="21"/>
              </w:rPr>
              <w:t xml:space="preserve"> </w:t>
            </w:r>
            <w:r>
              <w:rPr>
                <w:b/>
                <w:spacing w:val="-5"/>
                <w:sz w:val="21"/>
              </w:rPr>
              <w:t>it</w:t>
            </w:r>
          </w:p>
        </w:tc>
      </w:tr>
      <w:tr w:rsidR="0092645B" w14:paraId="51D96F51" w14:textId="77777777">
        <w:trPr>
          <w:trHeight w:val="726"/>
        </w:trPr>
        <w:tc>
          <w:tcPr>
            <w:tcW w:w="4676" w:type="dxa"/>
          </w:tcPr>
          <w:p w14:paraId="6D41E06C" w14:textId="77777777" w:rsidR="0092645B" w:rsidRDefault="00D96EA3">
            <w:pPr>
              <w:pStyle w:val="TableParagraph"/>
              <w:spacing w:line="240" w:lineRule="exact"/>
              <w:rPr>
                <w:sz w:val="21"/>
              </w:rPr>
            </w:pPr>
            <w:r>
              <w:rPr>
                <w:sz w:val="21"/>
              </w:rPr>
              <w:t>Tangible</w:t>
            </w:r>
            <w:r>
              <w:rPr>
                <w:spacing w:val="-8"/>
                <w:sz w:val="21"/>
              </w:rPr>
              <w:t xml:space="preserve"> </w:t>
            </w:r>
            <w:r>
              <w:rPr>
                <w:spacing w:val="-2"/>
                <w:sz w:val="21"/>
              </w:rPr>
              <w:t>Benefit</w:t>
            </w:r>
          </w:p>
        </w:tc>
        <w:tc>
          <w:tcPr>
            <w:tcW w:w="4678" w:type="dxa"/>
          </w:tcPr>
          <w:p w14:paraId="134B7BCF" w14:textId="77777777" w:rsidR="0092645B" w:rsidRDefault="00D96EA3">
            <w:pPr>
              <w:pStyle w:val="TableParagraph"/>
              <w:spacing w:line="242" w:lineRule="exact"/>
              <w:ind w:left="109"/>
              <w:rPr>
                <w:sz w:val="21"/>
              </w:rPr>
            </w:pPr>
            <w:r>
              <w:rPr>
                <w:sz w:val="21"/>
              </w:rPr>
              <w:t>The</w:t>
            </w:r>
            <w:r>
              <w:rPr>
                <w:spacing w:val="-6"/>
                <w:sz w:val="21"/>
              </w:rPr>
              <w:t xml:space="preserve"> </w:t>
            </w:r>
            <w:r>
              <w:rPr>
                <w:sz w:val="21"/>
              </w:rPr>
              <w:t>measurable</w:t>
            </w:r>
            <w:r>
              <w:rPr>
                <w:spacing w:val="-6"/>
                <w:sz w:val="21"/>
              </w:rPr>
              <w:t xml:space="preserve"> </w:t>
            </w:r>
            <w:r>
              <w:rPr>
                <w:sz w:val="21"/>
              </w:rPr>
              <w:t>gain,</w:t>
            </w:r>
            <w:r>
              <w:rPr>
                <w:spacing w:val="-5"/>
                <w:sz w:val="21"/>
              </w:rPr>
              <w:t xml:space="preserve"> </w:t>
            </w:r>
            <w:r>
              <w:rPr>
                <w:sz w:val="21"/>
              </w:rPr>
              <w:t>with</w:t>
            </w:r>
            <w:r>
              <w:rPr>
                <w:spacing w:val="-5"/>
                <w:sz w:val="21"/>
              </w:rPr>
              <w:t xml:space="preserve"> </w:t>
            </w:r>
            <w:r>
              <w:rPr>
                <w:sz w:val="21"/>
              </w:rPr>
              <w:t>a</w:t>
            </w:r>
            <w:r>
              <w:rPr>
                <w:spacing w:val="-6"/>
                <w:sz w:val="21"/>
              </w:rPr>
              <w:t xml:space="preserve"> </w:t>
            </w:r>
            <w:r>
              <w:rPr>
                <w:sz w:val="21"/>
              </w:rPr>
              <w:t>number</w:t>
            </w:r>
            <w:r>
              <w:rPr>
                <w:spacing w:val="-5"/>
                <w:sz w:val="21"/>
              </w:rPr>
              <w:t xml:space="preserve"> </w:t>
            </w:r>
            <w:r>
              <w:rPr>
                <w:sz w:val="21"/>
              </w:rPr>
              <w:t>where</w:t>
            </w:r>
            <w:r>
              <w:rPr>
                <w:spacing w:val="-6"/>
                <w:sz w:val="21"/>
              </w:rPr>
              <w:t xml:space="preserve"> </w:t>
            </w:r>
            <w:r>
              <w:rPr>
                <w:sz w:val="21"/>
              </w:rPr>
              <w:t>you</w:t>
            </w:r>
            <w:r>
              <w:rPr>
                <w:spacing w:val="-5"/>
                <w:sz w:val="21"/>
              </w:rPr>
              <w:t xml:space="preserve"> </w:t>
            </w:r>
            <w:r>
              <w:rPr>
                <w:sz w:val="21"/>
              </w:rPr>
              <w:t xml:space="preserve">can: "Rs. 50,000 savings a year", "40 minutes saved per </w:t>
            </w:r>
            <w:r>
              <w:rPr>
                <w:spacing w:val="-2"/>
                <w:sz w:val="21"/>
              </w:rPr>
              <w:t>shift".</w:t>
            </w:r>
          </w:p>
        </w:tc>
      </w:tr>
      <w:tr w:rsidR="0092645B" w14:paraId="286A5EAA" w14:textId="77777777">
        <w:trPr>
          <w:trHeight w:val="726"/>
        </w:trPr>
        <w:tc>
          <w:tcPr>
            <w:tcW w:w="4676" w:type="dxa"/>
          </w:tcPr>
          <w:p w14:paraId="1D905C55" w14:textId="77777777" w:rsidR="0092645B" w:rsidRDefault="00D96EA3">
            <w:pPr>
              <w:pStyle w:val="TableParagraph"/>
              <w:spacing w:line="240" w:lineRule="exact"/>
              <w:rPr>
                <w:sz w:val="21"/>
              </w:rPr>
            </w:pPr>
            <w:r>
              <w:rPr>
                <w:sz w:val="21"/>
              </w:rPr>
              <w:t>Intangible</w:t>
            </w:r>
            <w:r>
              <w:rPr>
                <w:spacing w:val="-10"/>
                <w:sz w:val="21"/>
              </w:rPr>
              <w:t xml:space="preserve"> </w:t>
            </w:r>
            <w:r>
              <w:rPr>
                <w:spacing w:val="-2"/>
                <w:sz w:val="21"/>
              </w:rPr>
              <w:t>Benefit</w:t>
            </w:r>
          </w:p>
        </w:tc>
        <w:tc>
          <w:tcPr>
            <w:tcW w:w="4678" w:type="dxa"/>
          </w:tcPr>
          <w:p w14:paraId="4632DD8E" w14:textId="77777777" w:rsidR="0092645B" w:rsidRDefault="00D96EA3">
            <w:pPr>
              <w:pStyle w:val="TableParagraph"/>
              <w:spacing w:line="242" w:lineRule="exact"/>
              <w:ind w:left="109"/>
              <w:rPr>
                <w:sz w:val="21"/>
              </w:rPr>
            </w:pPr>
            <w:r>
              <w:rPr>
                <w:sz w:val="21"/>
              </w:rPr>
              <w:t>The</w:t>
            </w:r>
            <w:r>
              <w:rPr>
                <w:spacing w:val="-5"/>
                <w:sz w:val="21"/>
              </w:rPr>
              <w:t xml:space="preserve"> </w:t>
            </w:r>
            <w:r>
              <w:rPr>
                <w:sz w:val="21"/>
              </w:rPr>
              <w:t>gain</w:t>
            </w:r>
            <w:r>
              <w:rPr>
                <w:spacing w:val="-5"/>
                <w:sz w:val="21"/>
              </w:rPr>
              <w:t xml:space="preserve"> </w:t>
            </w:r>
            <w:r>
              <w:rPr>
                <w:sz w:val="21"/>
              </w:rPr>
              <w:t>you</w:t>
            </w:r>
            <w:r>
              <w:rPr>
                <w:spacing w:val="-5"/>
                <w:sz w:val="21"/>
              </w:rPr>
              <w:t xml:space="preserve"> </w:t>
            </w:r>
            <w:r>
              <w:rPr>
                <w:sz w:val="21"/>
              </w:rPr>
              <w:t>cannot</w:t>
            </w:r>
            <w:r>
              <w:rPr>
                <w:spacing w:val="-5"/>
                <w:sz w:val="21"/>
              </w:rPr>
              <w:t xml:space="preserve"> </w:t>
            </w:r>
            <w:r>
              <w:rPr>
                <w:sz w:val="21"/>
              </w:rPr>
              <w:t>put</w:t>
            </w:r>
            <w:r>
              <w:rPr>
                <w:spacing w:val="-5"/>
                <w:sz w:val="21"/>
              </w:rPr>
              <w:t xml:space="preserve"> </w:t>
            </w:r>
            <w:r>
              <w:rPr>
                <w:sz w:val="21"/>
              </w:rPr>
              <w:t>a</w:t>
            </w:r>
            <w:r>
              <w:rPr>
                <w:spacing w:val="-5"/>
                <w:sz w:val="21"/>
              </w:rPr>
              <w:t xml:space="preserve"> </w:t>
            </w:r>
            <w:r>
              <w:rPr>
                <w:sz w:val="21"/>
              </w:rPr>
              <w:t>figure</w:t>
            </w:r>
            <w:r>
              <w:rPr>
                <w:spacing w:val="-5"/>
                <w:sz w:val="21"/>
              </w:rPr>
              <w:t xml:space="preserve"> </w:t>
            </w:r>
            <w:r>
              <w:rPr>
                <w:sz w:val="21"/>
              </w:rPr>
              <w:t>on:</w:t>
            </w:r>
            <w:r>
              <w:rPr>
                <w:spacing w:val="-5"/>
                <w:sz w:val="21"/>
              </w:rPr>
              <w:t xml:space="preserve"> </w:t>
            </w:r>
            <w:r>
              <w:rPr>
                <w:sz w:val="21"/>
              </w:rPr>
              <w:t>better</w:t>
            </w:r>
            <w:r>
              <w:rPr>
                <w:spacing w:val="-5"/>
                <w:sz w:val="21"/>
              </w:rPr>
              <w:t xml:space="preserve"> </w:t>
            </w:r>
            <w:r>
              <w:rPr>
                <w:sz w:val="21"/>
              </w:rPr>
              <w:t>audit scores, less rework frustration, safer working, improved customer confidence.</w:t>
            </w:r>
          </w:p>
        </w:tc>
      </w:tr>
      <w:tr w:rsidR="0092645B" w14:paraId="117047E6" w14:textId="77777777">
        <w:trPr>
          <w:trHeight w:val="726"/>
        </w:trPr>
        <w:tc>
          <w:tcPr>
            <w:tcW w:w="4676" w:type="dxa"/>
          </w:tcPr>
          <w:p w14:paraId="13BE5D94" w14:textId="77777777" w:rsidR="0092645B" w:rsidRDefault="00D96EA3">
            <w:pPr>
              <w:pStyle w:val="TableParagraph"/>
              <w:spacing w:line="240" w:lineRule="exact"/>
              <w:rPr>
                <w:sz w:val="21"/>
              </w:rPr>
            </w:pPr>
            <w:r>
              <w:rPr>
                <w:sz w:val="21"/>
              </w:rPr>
              <w:t>Investment</w:t>
            </w:r>
            <w:r>
              <w:rPr>
                <w:spacing w:val="-12"/>
                <w:sz w:val="21"/>
              </w:rPr>
              <w:t xml:space="preserve"> </w:t>
            </w:r>
            <w:r>
              <w:rPr>
                <w:spacing w:val="-2"/>
                <w:sz w:val="21"/>
              </w:rPr>
              <w:t>required</w:t>
            </w:r>
          </w:p>
        </w:tc>
        <w:tc>
          <w:tcPr>
            <w:tcW w:w="4678" w:type="dxa"/>
          </w:tcPr>
          <w:p w14:paraId="0918A4A0" w14:textId="77777777" w:rsidR="0092645B" w:rsidRDefault="00D96EA3">
            <w:pPr>
              <w:pStyle w:val="TableParagraph"/>
              <w:spacing w:line="242" w:lineRule="exact"/>
              <w:ind w:left="109" w:right="209"/>
              <w:rPr>
                <w:sz w:val="21"/>
              </w:rPr>
            </w:pPr>
            <w:r>
              <w:rPr>
                <w:sz w:val="21"/>
              </w:rPr>
              <w:t>What it would cost to do - money, tooling, or people's</w:t>
            </w:r>
            <w:r>
              <w:rPr>
                <w:spacing w:val="-6"/>
                <w:sz w:val="21"/>
              </w:rPr>
              <w:t xml:space="preserve"> </w:t>
            </w:r>
            <w:r>
              <w:rPr>
                <w:sz w:val="21"/>
              </w:rPr>
              <w:t>time.</w:t>
            </w:r>
            <w:r>
              <w:rPr>
                <w:spacing w:val="-5"/>
                <w:sz w:val="21"/>
              </w:rPr>
              <w:t xml:space="preserve"> </w:t>
            </w:r>
            <w:r>
              <w:rPr>
                <w:sz w:val="21"/>
              </w:rPr>
              <w:t>"Rs.</w:t>
            </w:r>
            <w:r>
              <w:rPr>
                <w:spacing w:val="-5"/>
                <w:sz w:val="21"/>
              </w:rPr>
              <w:t xml:space="preserve"> </w:t>
            </w:r>
            <w:r>
              <w:rPr>
                <w:sz w:val="21"/>
              </w:rPr>
              <w:t>2,00,000</w:t>
            </w:r>
            <w:r>
              <w:rPr>
                <w:spacing w:val="-5"/>
                <w:sz w:val="21"/>
              </w:rPr>
              <w:t xml:space="preserve"> </w:t>
            </w:r>
            <w:r>
              <w:rPr>
                <w:sz w:val="21"/>
              </w:rPr>
              <w:t>for</w:t>
            </w:r>
            <w:r>
              <w:rPr>
                <w:spacing w:val="-5"/>
                <w:sz w:val="21"/>
              </w:rPr>
              <w:t xml:space="preserve"> </w:t>
            </w:r>
            <w:r>
              <w:rPr>
                <w:sz w:val="21"/>
              </w:rPr>
              <w:t>tooling</w:t>
            </w:r>
            <w:r>
              <w:rPr>
                <w:spacing w:val="-5"/>
                <w:sz w:val="21"/>
              </w:rPr>
              <w:t xml:space="preserve"> </w:t>
            </w:r>
            <w:r>
              <w:rPr>
                <w:sz w:val="21"/>
              </w:rPr>
              <w:t>plus</w:t>
            </w:r>
            <w:r>
              <w:rPr>
                <w:spacing w:val="-6"/>
                <w:sz w:val="21"/>
              </w:rPr>
              <w:t xml:space="preserve"> </w:t>
            </w:r>
            <w:r>
              <w:rPr>
                <w:sz w:val="21"/>
              </w:rPr>
              <w:t>3</w:t>
            </w:r>
            <w:r>
              <w:rPr>
                <w:spacing w:val="-5"/>
                <w:sz w:val="21"/>
              </w:rPr>
              <w:t xml:space="preserve"> </w:t>
            </w:r>
            <w:r>
              <w:rPr>
                <w:sz w:val="21"/>
              </w:rPr>
              <w:t>man-days" is a perfect answer.</w:t>
            </w:r>
          </w:p>
        </w:tc>
      </w:tr>
      <w:tr w:rsidR="0092645B" w14:paraId="3F9724A4" w14:textId="77777777">
        <w:trPr>
          <w:trHeight w:val="483"/>
        </w:trPr>
        <w:tc>
          <w:tcPr>
            <w:tcW w:w="4676" w:type="dxa"/>
          </w:tcPr>
          <w:p w14:paraId="1B82F7C2" w14:textId="77777777" w:rsidR="0092645B" w:rsidRDefault="00D96EA3">
            <w:pPr>
              <w:pStyle w:val="TableParagraph"/>
              <w:spacing w:line="240" w:lineRule="exact"/>
              <w:rPr>
                <w:sz w:val="21"/>
              </w:rPr>
            </w:pPr>
            <w:r>
              <w:rPr>
                <w:spacing w:val="-2"/>
                <w:sz w:val="21"/>
              </w:rPr>
              <w:t>Feasibility</w:t>
            </w:r>
          </w:p>
        </w:tc>
        <w:tc>
          <w:tcPr>
            <w:tcW w:w="4678" w:type="dxa"/>
          </w:tcPr>
          <w:p w14:paraId="0A677F9B" w14:textId="77777777" w:rsidR="0092645B" w:rsidRDefault="00D96EA3">
            <w:pPr>
              <w:pStyle w:val="TableParagraph"/>
              <w:spacing w:line="242" w:lineRule="exact"/>
              <w:ind w:left="109" w:right="151"/>
              <w:rPr>
                <w:sz w:val="21"/>
              </w:rPr>
            </w:pPr>
            <w:r>
              <w:rPr>
                <w:sz w:val="21"/>
              </w:rPr>
              <w:t>How</w:t>
            </w:r>
            <w:r>
              <w:rPr>
                <w:spacing w:val="-5"/>
                <w:sz w:val="21"/>
              </w:rPr>
              <w:t xml:space="preserve"> </w:t>
            </w:r>
            <w:r>
              <w:rPr>
                <w:sz w:val="21"/>
              </w:rPr>
              <w:t>easy</w:t>
            </w:r>
            <w:r>
              <w:rPr>
                <w:spacing w:val="-4"/>
                <w:sz w:val="21"/>
              </w:rPr>
              <w:t xml:space="preserve"> </w:t>
            </w:r>
            <w:r>
              <w:rPr>
                <w:sz w:val="21"/>
              </w:rPr>
              <w:t>you</w:t>
            </w:r>
            <w:r>
              <w:rPr>
                <w:spacing w:val="-4"/>
                <w:sz w:val="21"/>
              </w:rPr>
              <w:t xml:space="preserve"> </w:t>
            </w:r>
            <w:r>
              <w:rPr>
                <w:sz w:val="21"/>
              </w:rPr>
              <w:t>think</w:t>
            </w:r>
            <w:r>
              <w:rPr>
                <w:spacing w:val="-4"/>
                <w:sz w:val="21"/>
              </w:rPr>
              <w:t xml:space="preserve"> </w:t>
            </w:r>
            <w:r>
              <w:rPr>
                <w:sz w:val="21"/>
              </w:rPr>
              <w:t>it</w:t>
            </w:r>
            <w:r>
              <w:rPr>
                <w:spacing w:val="-5"/>
                <w:sz w:val="21"/>
              </w:rPr>
              <w:t xml:space="preserve"> </w:t>
            </w:r>
            <w:r>
              <w:rPr>
                <w:sz w:val="21"/>
              </w:rPr>
              <w:t>is</w:t>
            </w:r>
            <w:r>
              <w:rPr>
                <w:spacing w:val="-5"/>
                <w:sz w:val="21"/>
              </w:rPr>
              <w:t xml:space="preserve"> </w:t>
            </w:r>
            <w:r>
              <w:rPr>
                <w:sz w:val="21"/>
              </w:rPr>
              <w:t>to</w:t>
            </w:r>
            <w:r>
              <w:rPr>
                <w:spacing w:val="-4"/>
                <w:sz w:val="21"/>
              </w:rPr>
              <w:t xml:space="preserve"> </w:t>
            </w:r>
            <w:r>
              <w:rPr>
                <w:sz w:val="21"/>
              </w:rPr>
              <w:t>actually</w:t>
            </w:r>
            <w:r>
              <w:rPr>
                <w:spacing w:val="-4"/>
                <w:sz w:val="21"/>
              </w:rPr>
              <w:t xml:space="preserve"> </w:t>
            </w:r>
            <w:r>
              <w:rPr>
                <w:sz w:val="21"/>
              </w:rPr>
              <w:t>do,</w:t>
            </w:r>
            <w:r>
              <w:rPr>
                <w:spacing w:val="-4"/>
                <w:sz w:val="21"/>
              </w:rPr>
              <w:t xml:space="preserve"> </w:t>
            </w:r>
            <w:r>
              <w:rPr>
                <w:sz w:val="21"/>
              </w:rPr>
              <w:t>from</w:t>
            </w:r>
            <w:r>
              <w:rPr>
                <w:spacing w:val="-5"/>
                <w:sz w:val="21"/>
              </w:rPr>
              <w:t xml:space="preserve"> </w:t>
            </w:r>
            <w:r>
              <w:rPr>
                <w:sz w:val="21"/>
              </w:rPr>
              <w:t>your own knowledge of the area.</w:t>
            </w:r>
          </w:p>
        </w:tc>
      </w:tr>
      <w:tr w:rsidR="0092645B" w14:paraId="44E79D42" w14:textId="77777777">
        <w:trPr>
          <w:trHeight w:val="242"/>
        </w:trPr>
        <w:tc>
          <w:tcPr>
            <w:tcW w:w="4676" w:type="dxa"/>
          </w:tcPr>
          <w:p w14:paraId="24657E6C" w14:textId="77777777" w:rsidR="0092645B" w:rsidRDefault="00D96EA3">
            <w:pPr>
              <w:pStyle w:val="TableParagraph"/>
              <w:spacing w:line="222" w:lineRule="exact"/>
              <w:rPr>
                <w:sz w:val="21"/>
              </w:rPr>
            </w:pPr>
            <w:r>
              <w:rPr>
                <w:sz w:val="21"/>
              </w:rPr>
              <w:t>Time</w:t>
            </w:r>
            <w:r>
              <w:rPr>
                <w:spacing w:val="-2"/>
                <w:sz w:val="21"/>
              </w:rPr>
              <w:t xml:space="preserve"> </w:t>
            </w:r>
            <w:r>
              <w:rPr>
                <w:sz w:val="21"/>
              </w:rPr>
              <w:t>required</w:t>
            </w:r>
            <w:r>
              <w:rPr>
                <w:spacing w:val="-1"/>
                <w:sz w:val="21"/>
              </w:rPr>
              <w:t xml:space="preserve"> </w:t>
            </w:r>
            <w:r>
              <w:rPr>
                <w:sz w:val="21"/>
              </w:rPr>
              <w:t>to</w:t>
            </w:r>
            <w:r>
              <w:rPr>
                <w:spacing w:val="-1"/>
                <w:sz w:val="21"/>
              </w:rPr>
              <w:t xml:space="preserve"> </w:t>
            </w:r>
            <w:r>
              <w:rPr>
                <w:spacing w:val="-2"/>
                <w:sz w:val="21"/>
              </w:rPr>
              <w:t>implement</w:t>
            </w:r>
          </w:p>
        </w:tc>
        <w:tc>
          <w:tcPr>
            <w:tcW w:w="4678" w:type="dxa"/>
          </w:tcPr>
          <w:p w14:paraId="64AFBCB7" w14:textId="77777777" w:rsidR="0092645B" w:rsidRDefault="00D96EA3">
            <w:pPr>
              <w:pStyle w:val="TableParagraph"/>
              <w:spacing w:line="222" w:lineRule="exact"/>
              <w:ind w:left="109"/>
              <w:rPr>
                <w:sz w:val="21"/>
              </w:rPr>
            </w:pPr>
            <w:r>
              <w:rPr>
                <w:sz w:val="21"/>
              </w:rPr>
              <w:t>A</w:t>
            </w:r>
            <w:r>
              <w:rPr>
                <w:spacing w:val="-3"/>
                <w:sz w:val="21"/>
              </w:rPr>
              <w:t xml:space="preserve"> </w:t>
            </w:r>
            <w:r>
              <w:rPr>
                <w:sz w:val="21"/>
              </w:rPr>
              <w:t>duration</w:t>
            </w:r>
            <w:r>
              <w:rPr>
                <w:spacing w:val="-1"/>
                <w:sz w:val="21"/>
              </w:rPr>
              <w:t xml:space="preserve"> </w:t>
            </w:r>
            <w:r>
              <w:rPr>
                <w:sz w:val="21"/>
              </w:rPr>
              <w:t>("about</w:t>
            </w:r>
            <w:r>
              <w:rPr>
                <w:spacing w:val="-2"/>
                <w:sz w:val="21"/>
              </w:rPr>
              <w:t xml:space="preserve"> </w:t>
            </w:r>
            <w:r>
              <w:rPr>
                <w:sz w:val="21"/>
              </w:rPr>
              <w:t>6</w:t>
            </w:r>
            <w:r>
              <w:rPr>
                <w:spacing w:val="-1"/>
                <w:sz w:val="21"/>
              </w:rPr>
              <w:t xml:space="preserve"> </w:t>
            </w:r>
            <w:r>
              <w:rPr>
                <w:sz w:val="21"/>
              </w:rPr>
              <w:t>weeks"),</w:t>
            </w:r>
            <w:r>
              <w:rPr>
                <w:spacing w:val="-2"/>
                <w:sz w:val="21"/>
              </w:rPr>
              <w:t xml:space="preserve"> </w:t>
            </w:r>
            <w:r>
              <w:rPr>
                <w:sz w:val="21"/>
              </w:rPr>
              <w:t>a</w:t>
            </w:r>
            <w:r>
              <w:rPr>
                <w:spacing w:val="-2"/>
                <w:sz w:val="21"/>
              </w:rPr>
              <w:t xml:space="preserve"> </w:t>
            </w:r>
            <w:r>
              <w:rPr>
                <w:sz w:val="21"/>
              </w:rPr>
              <w:t>target</w:t>
            </w:r>
            <w:r>
              <w:rPr>
                <w:spacing w:val="-2"/>
                <w:sz w:val="21"/>
              </w:rPr>
              <w:t xml:space="preserve"> </w:t>
            </w:r>
            <w:r>
              <w:rPr>
                <w:sz w:val="21"/>
              </w:rPr>
              <w:t>date,</w:t>
            </w:r>
            <w:r>
              <w:rPr>
                <w:spacing w:val="-1"/>
                <w:sz w:val="21"/>
              </w:rPr>
              <w:t xml:space="preserve"> </w:t>
            </w:r>
            <w:r>
              <w:rPr>
                <w:sz w:val="21"/>
              </w:rPr>
              <w:t>or</w:t>
            </w:r>
            <w:r>
              <w:rPr>
                <w:spacing w:val="-1"/>
                <w:sz w:val="21"/>
              </w:rPr>
              <w:t xml:space="preserve"> </w:t>
            </w:r>
            <w:r>
              <w:rPr>
                <w:spacing w:val="-2"/>
                <w:sz w:val="21"/>
              </w:rPr>
              <w:t>both.</w:t>
            </w:r>
          </w:p>
        </w:tc>
      </w:tr>
      <w:tr w:rsidR="0092645B" w14:paraId="6C1EE4CE" w14:textId="77777777">
        <w:trPr>
          <w:trHeight w:val="725"/>
        </w:trPr>
        <w:tc>
          <w:tcPr>
            <w:tcW w:w="4676" w:type="dxa"/>
          </w:tcPr>
          <w:p w14:paraId="0488D295" w14:textId="77777777" w:rsidR="0092645B" w:rsidRDefault="00D96EA3">
            <w:pPr>
              <w:pStyle w:val="TableParagraph"/>
              <w:spacing w:line="240" w:lineRule="exact"/>
              <w:rPr>
                <w:sz w:val="21"/>
              </w:rPr>
            </w:pPr>
            <w:r>
              <w:rPr>
                <w:sz w:val="21"/>
              </w:rPr>
              <w:t>Benefits</w:t>
            </w:r>
            <w:r>
              <w:rPr>
                <w:spacing w:val="-7"/>
                <w:sz w:val="21"/>
              </w:rPr>
              <w:t xml:space="preserve"> </w:t>
            </w:r>
            <w:r>
              <w:rPr>
                <w:spacing w:val="-2"/>
                <w:sz w:val="21"/>
              </w:rPr>
              <w:t>expected</w:t>
            </w:r>
          </w:p>
        </w:tc>
        <w:tc>
          <w:tcPr>
            <w:tcW w:w="4678" w:type="dxa"/>
          </w:tcPr>
          <w:p w14:paraId="10035D4C" w14:textId="77777777" w:rsidR="0092645B" w:rsidRDefault="00D96EA3">
            <w:pPr>
              <w:pStyle w:val="TableParagraph"/>
              <w:spacing w:line="242" w:lineRule="exact"/>
              <w:ind w:left="109" w:right="209"/>
              <w:rPr>
                <w:sz w:val="21"/>
              </w:rPr>
            </w:pPr>
            <w:r>
              <w:rPr>
                <w:sz w:val="21"/>
              </w:rPr>
              <w:t>What</w:t>
            </w:r>
            <w:r>
              <w:rPr>
                <w:spacing w:val="-5"/>
                <w:sz w:val="21"/>
              </w:rPr>
              <w:t xml:space="preserve"> </w:t>
            </w:r>
            <w:r>
              <w:rPr>
                <w:sz w:val="21"/>
              </w:rPr>
              <w:t>improves,</w:t>
            </w:r>
            <w:r>
              <w:rPr>
                <w:spacing w:val="-5"/>
                <w:sz w:val="21"/>
              </w:rPr>
              <w:t xml:space="preserve"> </w:t>
            </w:r>
            <w:r>
              <w:rPr>
                <w:sz w:val="21"/>
              </w:rPr>
              <w:t>and</w:t>
            </w:r>
            <w:r>
              <w:rPr>
                <w:spacing w:val="-5"/>
                <w:sz w:val="21"/>
              </w:rPr>
              <w:t xml:space="preserve"> </w:t>
            </w:r>
            <w:r>
              <w:rPr>
                <w:sz w:val="21"/>
              </w:rPr>
              <w:t>by</w:t>
            </w:r>
            <w:r>
              <w:rPr>
                <w:spacing w:val="-5"/>
                <w:sz w:val="21"/>
              </w:rPr>
              <w:t xml:space="preserve"> </w:t>
            </w:r>
            <w:r>
              <w:rPr>
                <w:sz w:val="21"/>
              </w:rPr>
              <w:t>how</w:t>
            </w:r>
            <w:r>
              <w:rPr>
                <w:spacing w:val="-6"/>
                <w:sz w:val="21"/>
              </w:rPr>
              <w:t xml:space="preserve"> </w:t>
            </w:r>
            <w:r>
              <w:rPr>
                <w:sz w:val="21"/>
              </w:rPr>
              <w:t>much.</w:t>
            </w:r>
            <w:r>
              <w:rPr>
                <w:spacing w:val="-5"/>
                <w:sz w:val="21"/>
              </w:rPr>
              <w:t xml:space="preserve"> </w:t>
            </w:r>
            <w:r>
              <w:rPr>
                <w:sz w:val="21"/>
              </w:rPr>
              <w:t>This</w:t>
            </w:r>
            <w:r>
              <w:rPr>
                <w:spacing w:val="-6"/>
                <w:sz w:val="21"/>
              </w:rPr>
              <w:t xml:space="preserve"> </w:t>
            </w:r>
            <w:r>
              <w:rPr>
                <w:sz w:val="21"/>
              </w:rPr>
              <w:t>is</w:t>
            </w:r>
            <w:r>
              <w:rPr>
                <w:spacing w:val="-6"/>
                <w:sz w:val="21"/>
              </w:rPr>
              <w:t xml:space="preserve"> </w:t>
            </w:r>
            <w:r>
              <w:rPr>
                <w:sz w:val="21"/>
              </w:rPr>
              <w:t>where you turn the two benefit fields into a sentence a manager can act on.</w:t>
            </w:r>
          </w:p>
        </w:tc>
      </w:tr>
      <w:tr w:rsidR="0092645B" w14:paraId="1BC568C1" w14:textId="77777777">
        <w:trPr>
          <w:trHeight w:val="726"/>
        </w:trPr>
        <w:tc>
          <w:tcPr>
            <w:tcW w:w="4676" w:type="dxa"/>
          </w:tcPr>
          <w:p w14:paraId="783C9583" w14:textId="77777777" w:rsidR="0092645B" w:rsidRDefault="00D96EA3">
            <w:pPr>
              <w:pStyle w:val="TableParagraph"/>
              <w:spacing w:line="240" w:lineRule="exact"/>
              <w:rPr>
                <w:sz w:val="21"/>
              </w:rPr>
            </w:pPr>
            <w:r>
              <w:rPr>
                <w:sz w:val="21"/>
              </w:rPr>
              <w:t>Support</w:t>
            </w:r>
            <w:r>
              <w:rPr>
                <w:spacing w:val="-7"/>
                <w:sz w:val="21"/>
              </w:rPr>
              <w:t xml:space="preserve"> </w:t>
            </w:r>
            <w:r>
              <w:rPr>
                <w:spacing w:val="-2"/>
                <w:sz w:val="21"/>
              </w:rPr>
              <w:t>required</w:t>
            </w:r>
          </w:p>
        </w:tc>
        <w:tc>
          <w:tcPr>
            <w:tcW w:w="4678" w:type="dxa"/>
          </w:tcPr>
          <w:p w14:paraId="4740CB55" w14:textId="77777777" w:rsidR="0092645B" w:rsidRDefault="00D96EA3">
            <w:pPr>
              <w:pStyle w:val="TableParagraph"/>
              <w:spacing w:line="242" w:lineRule="exact"/>
              <w:ind w:left="109" w:right="151"/>
              <w:rPr>
                <w:sz w:val="21"/>
              </w:rPr>
            </w:pPr>
            <w:r>
              <w:rPr>
                <w:sz w:val="21"/>
              </w:rPr>
              <w:t>The teams, approvals or skills you would need. Naming</w:t>
            </w:r>
            <w:r>
              <w:rPr>
                <w:spacing w:val="-4"/>
                <w:sz w:val="21"/>
              </w:rPr>
              <w:t xml:space="preserve"> </w:t>
            </w:r>
            <w:r>
              <w:rPr>
                <w:sz w:val="21"/>
              </w:rPr>
              <w:t>them</w:t>
            </w:r>
            <w:r>
              <w:rPr>
                <w:spacing w:val="-5"/>
                <w:sz w:val="21"/>
              </w:rPr>
              <w:t xml:space="preserve"> </w:t>
            </w:r>
            <w:r>
              <w:rPr>
                <w:sz w:val="21"/>
              </w:rPr>
              <w:t>here</w:t>
            </w:r>
            <w:r>
              <w:rPr>
                <w:spacing w:val="-5"/>
                <w:sz w:val="21"/>
              </w:rPr>
              <w:t xml:space="preserve"> </w:t>
            </w:r>
            <w:r>
              <w:rPr>
                <w:sz w:val="21"/>
              </w:rPr>
              <w:t>is</w:t>
            </w:r>
            <w:r>
              <w:rPr>
                <w:spacing w:val="-5"/>
                <w:sz w:val="21"/>
              </w:rPr>
              <w:t xml:space="preserve"> </w:t>
            </w:r>
            <w:r>
              <w:rPr>
                <w:sz w:val="21"/>
              </w:rPr>
              <w:t>often</w:t>
            </w:r>
            <w:r>
              <w:rPr>
                <w:spacing w:val="-4"/>
                <w:sz w:val="21"/>
              </w:rPr>
              <w:t xml:space="preserve"> </w:t>
            </w:r>
            <w:r>
              <w:rPr>
                <w:sz w:val="21"/>
              </w:rPr>
              <w:t>what</w:t>
            </w:r>
            <w:r>
              <w:rPr>
                <w:spacing w:val="-5"/>
                <w:sz w:val="21"/>
              </w:rPr>
              <w:t xml:space="preserve"> </w:t>
            </w:r>
            <w:r>
              <w:rPr>
                <w:sz w:val="21"/>
              </w:rPr>
              <w:t>turns</w:t>
            </w:r>
            <w:r>
              <w:rPr>
                <w:spacing w:val="-5"/>
                <w:sz w:val="21"/>
              </w:rPr>
              <w:t xml:space="preserve"> </w:t>
            </w:r>
            <w:r>
              <w:rPr>
                <w:sz w:val="21"/>
              </w:rPr>
              <w:t>a</w:t>
            </w:r>
            <w:r>
              <w:rPr>
                <w:spacing w:val="-5"/>
                <w:sz w:val="21"/>
              </w:rPr>
              <w:t xml:space="preserve"> </w:t>
            </w:r>
            <w:r>
              <w:rPr>
                <w:sz w:val="21"/>
              </w:rPr>
              <w:t>good</w:t>
            </w:r>
            <w:r>
              <w:rPr>
                <w:spacing w:val="-4"/>
                <w:sz w:val="21"/>
              </w:rPr>
              <w:t xml:space="preserve"> </w:t>
            </w:r>
            <w:r>
              <w:rPr>
                <w:sz w:val="21"/>
              </w:rPr>
              <w:t>idea into a scheduled one.</w:t>
            </w:r>
          </w:p>
        </w:tc>
      </w:tr>
    </w:tbl>
    <w:p w14:paraId="7F5064AA" w14:textId="77777777" w:rsidR="0092645B" w:rsidRDefault="00D96EA3">
      <w:pPr>
        <w:pStyle w:val="Heading4"/>
        <w:keepNext/>
        <w:numPr>
          <w:ilvl w:val="1"/>
          <w:numId w:val="2"/>
        </w:numPr>
        <w:tabs>
          <w:tab w:val="left" w:pos="1809"/>
        </w:tabs>
        <w:spacing w:before="220" w:after="100"/>
      </w:pPr>
      <w:r>
        <w:t>Step</w:t>
      </w:r>
      <w:r>
        <w:rPr>
          <w:spacing w:val="-4"/>
        </w:rPr>
        <w:t xml:space="preserve"> </w:t>
      </w:r>
      <w:r>
        <w:t>4</w:t>
      </w:r>
      <w:r>
        <w:rPr>
          <w:spacing w:val="-1"/>
        </w:rPr>
        <w:t xml:space="preserve"> </w:t>
      </w:r>
      <w:r>
        <w:t>-</w:t>
      </w:r>
      <w:r>
        <w:rPr>
          <w:spacing w:val="-1"/>
        </w:rPr>
        <w:t xml:space="preserve"> </w:t>
      </w:r>
      <w:r>
        <w:rPr>
          <w:spacing w:val="-2"/>
        </w:rPr>
        <w:t>Attachments</w:t>
      </w:r>
    </w:p>
    <w:p w14:paraId="4A32C292" w14:textId="77777777" w:rsidR="0092645B" w:rsidRDefault="00D96EA3">
      <w:pPr>
        <w:pStyle w:val="BodyText"/>
        <w:spacing w:before="124" w:line="276" w:lineRule="auto"/>
        <w:ind w:left="1419" w:right="1038"/>
        <w:jc w:val="both"/>
      </w:pPr>
      <w:r>
        <w:t>You can attach supporting documents to four places: the situation, the solution, the support required</w:t>
      </w:r>
      <w:r>
        <w:rPr>
          <w:spacing w:val="-3"/>
        </w:rPr>
        <w:t xml:space="preserve"> </w:t>
      </w:r>
      <w:r>
        <w:t>and</w:t>
      </w:r>
      <w:r>
        <w:rPr>
          <w:spacing w:val="-3"/>
        </w:rPr>
        <w:t xml:space="preserve"> </w:t>
      </w:r>
      <w:r>
        <w:t>the</w:t>
      </w:r>
      <w:r>
        <w:rPr>
          <w:spacing w:val="-3"/>
        </w:rPr>
        <w:t xml:space="preserve"> </w:t>
      </w:r>
      <w:r>
        <w:t>benefits.</w:t>
      </w:r>
      <w:r>
        <w:rPr>
          <w:spacing w:val="-3"/>
        </w:rPr>
        <w:t xml:space="preserve"> </w:t>
      </w:r>
      <w:r>
        <w:t>A</w:t>
      </w:r>
      <w:r>
        <w:rPr>
          <w:spacing w:val="-3"/>
        </w:rPr>
        <w:t xml:space="preserve"> </w:t>
      </w:r>
      <w:r>
        <w:t>photograph</w:t>
      </w:r>
      <w:r>
        <w:rPr>
          <w:spacing w:val="-3"/>
        </w:rPr>
        <w:t xml:space="preserve"> </w:t>
      </w:r>
      <w:r>
        <w:t>of</w:t>
      </w:r>
      <w:r>
        <w:rPr>
          <w:spacing w:val="-3"/>
        </w:rPr>
        <w:t xml:space="preserve"> </w:t>
      </w:r>
      <w:r>
        <w:t>the</w:t>
      </w:r>
      <w:r>
        <w:rPr>
          <w:spacing w:val="-3"/>
        </w:rPr>
        <w:t xml:space="preserve"> </w:t>
      </w:r>
      <w:r>
        <w:t>problem</w:t>
      </w:r>
      <w:r>
        <w:rPr>
          <w:spacing w:val="-3"/>
        </w:rPr>
        <w:t xml:space="preserve"> </w:t>
      </w:r>
      <w:r>
        <w:t>is</w:t>
      </w:r>
      <w:r>
        <w:rPr>
          <w:spacing w:val="-3"/>
        </w:rPr>
        <w:t xml:space="preserve"> </w:t>
      </w:r>
      <w:r>
        <w:t>often</w:t>
      </w:r>
      <w:r>
        <w:rPr>
          <w:spacing w:val="-3"/>
        </w:rPr>
        <w:t xml:space="preserve"> </w:t>
      </w:r>
      <w:r>
        <w:t>worth</w:t>
      </w:r>
      <w:r>
        <w:rPr>
          <w:spacing w:val="-3"/>
        </w:rPr>
        <w:t xml:space="preserve"> </w:t>
      </w:r>
      <w:r>
        <w:t>more</w:t>
      </w:r>
      <w:r>
        <w:rPr>
          <w:spacing w:val="-3"/>
        </w:rPr>
        <w:t xml:space="preserve"> </w:t>
      </w:r>
      <w:r>
        <w:t>than</w:t>
      </w:r>
      <w:r>
        <w:rPr>
          <w:spacing w:val="-3"/>
        </w:rPr>
        <w:t xml:space="preserve"> </w:t>
      </w:r>
      <w:r>
        <w:t>a</w:t>
      </w:r>
      <w:r>
        <w:rPr>
          <w:spacing w:val="-3"/>
        </w:rPr>
        <w:t xml:space="preserve"> </w:t>
      </w:r>
      <w:r>
        <w:t xml:space="preserve">paragraph </w:t>
      </w:r>
      <w:r>
        <w:lastRenderedPageBreak/>
        <w:t>describing it.</w:t>
      </w:r>
    </w:p>
    <w:p w14:paraId="185F3BC6" w14:textId="77777777" w:rsidR="0092645B" w:rsidRDefault="00D96EA3">
      <w:pPr>
        <w:pStyle w:val="ListParagraph"/>
        <w:numPr>
          <w:ilvl w:val="2"/>
          <w:numId w:val="2"/>
        </w:numPr>
        <w:tabs>
          <w:tab w:val="left" w:pos="1778"/>
        </w:tabs>
        <w:spacing w:before="118"/>
        <w:ind w:left="1778" w:hanging="359"/>
        <w:jc w:val="both"/>
        <w:rPr>
          <w:sz w:val="24"/>
        </w:rPr>
      </w:pPr>
      <w:r>
        <w:rPr>
          <w:sz w:val="24"/>
        </w:rPr>
        <w:t>Accepted</w:t>
      </w:r>
      <w:r>
        <w:rPr>
          <w:spacing w:val="-2"/>
          <w:sz w:val="24"/>
        </w:rPr>
        <w:t xml:space="preserve"> </w:t>
      </w:r>
      <w:r>
        <w:rPr>
          <w:sz w:val="24"/>
        </w:rPr>
        <w:t>file</w:t>
      </w:r>
      <w:r>
        <w:rPr>
          <w:spacing w:val="-2"/>
          <w:sz w:val="24"/>
        </w:rPr>
        <w:t xml:space="preserve"> </w:t>
      </w:r>
      <w:r>
        <w:rPr>
          <w:sz w:val="24"/>
        </w:rPr>
        <w:t>types:</w:t>
      </w:r>
      <w:r>
        <w:rPr>
          <w:spacing w:val="-2"/>
          <w:sz w:val="24"/>
        </w:rPr>
        <w:t xml:space="preserve"> </w:t>
      </w:r>
      <w:r>
        <w:rPr>
          <w:sz w:val="24"/>
        </w:rPr>
        <w:t>PDF,</w:t>
      </w:r>
      <w:r>
        <w:rPr>
          <w:spacing w:val="-1"/>
          <w:sz w:val="24"/>
        </w:rPr>
        <w:t xml:space="preserve"> </w:t>
      </w:r>
      <w:r>
        <w:rPr>
          <w:sz w:val="24"/>
        </w:rPr>
        <w:t>Word,</w:t>
      </w:r>
      <w:r>
        <w:rPr>
          <w:spacing w:val="-1"/>
          <w:sz w:val="24"/>
        </w:rPr>
        <w:t xml:space="preserve"> </w:t>
      </w:r>
      <w:r>
        <w:rPr>
          <w:sz w:val="24"/>
        </w:rPr>
        <w:t>Excel,</w:t>
      </w:r>
      <w:r>
        <w:rPr>
          <w:spacing w:val="-2"/>
          <w:sz w:val="24"/>
        </w:rPr>
        <w:t xml:space="preserve"> </w:t>
      </w:r>
      <w:r>
        <w:rPr>
          <w:sz w:val="24"/>
        </w:rPr>
        <w:t>CSV,</w:t>
      </w:r>
      <w:r>
        <w:rPr>
          <w:spacing w:val="-1"/>
          <w:sz w:val="24"/>
        </w:rPr>
        <w:t xml:space="preserve"> </w:t>
      </w:r>
      <w:r>
        <w:rPr>
          <w:sz w:val="24"/>
        </w:rPr>
        <w:t>and</w:t>
      </w:r>
      <w:r>
        <w:rPr>
          <w:spacing w:val="-1"/>
          <w:sz w:val="24"/>
        </w:rPr>
        <w:t xml:space="preserve"> </w:t>
      </w:r>
      <w:r>
        <w:rPr>
          <w:sz w:val="24"/>
        </w:rPr>
        <w:t>images</w:t>
      </w:r>
      <w:r>
        <w:rPr>
          <w:spacing w:val="-2"/>
          <w:sz w:val="24"/>
        </w:rPr>
        <w:t xml:space="preserve"> </w:t>
      </w:r>
      <w:r>
        <w:rPr>
          <w:sz w:val="24"/>
        </w:rPr>
        <w:t>(PNG,</w:t>
      </w:r>
      <w:r>
        <w:rPr>
          <w:spacing w:val="-1"/>
          <w:sz w:val="24"/>
        </w:rPr>
        <w:t xml:space="preserve"> </w:t>
      </w:r>
      <w:r>
        <w:rPr>
          <w:sz w:val="24"/>
        </w:rPr>
        <w:t>JPG,</w:t>
      </w:r>
      <w:r>
        <w:rPr>
          <w:spacing w:val="-1"/>
          <w:sz w:val="24"/>
        </w:rPr>
        <w:t xml:space="preserve"> </w:t>
      </w:r>
      <w:r>
        <w:rPr>
          <w:spacing w:val="-2"/>
          <w:sz w:val="24"/>
        </w:rPr>
        <w:t>GIF).</w:t>
      </w:r>
    </w:p>
    <w:p w14:paraId="1884E184" w14:textId="77777777" w:rsidR="0092645B" w:rsidRDefault="00D96EA3">
      <w:pPr>
        <w:pStyle w:val="ListParagraph"/>
        <w:numPr>
          <w:ilvl w:val="2"/>
          <w:numId w:val="2"/>
        </w:numPr>
        <w:tabs>
          <w:tab w:val="left" w:pos="1778"/>
        </w:tabs>
        <w:spacing w:before="39"/>
        <w:ind w:left="1778" w:hanging="359"/>
        <w:jc w:val="both"/>
        <w:rPr>
          <w:sz w:val="24"/>
        </w:rPr>
      </w:pPr>
      <w:r>
        <w:rPr>
          <w:sz w:val="24"/>
        </w:rPr>
        <w:t>Maximum</w:t>
      </w:r>
      <w:r>
        <w:rPr>
          <w:spacing w:val="-3"/>
          <w:sz w:val="24"/>
        </w:rPr>
        <w:t xml:space="preserve"> </w:t>
      </w:r>
      <w:r>
        <w:rPr>
          <w:sz w:val="24"/>
        </w:rPr>
        <w:t>10</w:t>
      </w:r>
      <w:r>
        <w:rPr>
          <w:spacing w:val="-2"/>
          <w:sz w:val="24"/>
        </w:rPr>
        <w:t xml:space="preserve"> </w:t>
      </w:r>
      <w:r>
        <w:rPr>
          <w:sz w:val="24"/>
        </w:rPr>
        <w:t>MB</w:t>
      </w:r>
      <w:r>
        <w:rPr>
          <w:spacing w:val="-2"/>
          <w:sz w:val="24"/>
        </w:rPr>
        <w:t xml:space="preserve"> </w:t>
      </w:r>
      <w:r>
        <w:rPr>
          <w:sz w:val="24"/>
        </w:rPr>
        <w:t>per</w:t>
      </w:r>
      <w:r>
        <w:rPr>
          <w:spacing w:val="-2"/>
          <w:sz w:val="24"/>
        </w:rPr>
        <w:t xml:space="preserve"> </w:t>
      </w:r>
      <w:r>
        <w:rPr>
          <w:sz w:val="24"/>
        </w:rPr>
        <w:t>file</w:t>
      </w:r>
      <w:r>
        <w:rPr>
          <w:spacing w:val="-3"/>
          <w:sz w:val="24"/>
        </w:rPr>
        <w:t xml:space="preserve"> </w:t>
      </w:r>
      <w:r>
        <w:rPr>
          <w:sz w:val="24"/>
        </w:rPr>
        <w:t>(your</w:t>
      </w:r>
      <w:r>
        <w:rPr>
          <w:spacing w:val="-1"/>
          <w:sz w:val="24"/>
        </w:rPr>
        <w:t xml:space="preserve"> </w:t>
      </w:r>
      <w:r>
        <w:rPr>
          <w:sz w:val="24"/>
        </w:rPr>
        <w:t>administrator</w:t>
      </w:r>
      <w:r>
        <w:rPr>
          <w:spacing w:val="-2"/>
          <w:sz w:val="24"/>
        </w:rPr>
        <w:t xml:space="preserve"> </w:t>
      </w:r>
      <w:r>
        <w:rPr>
          <w:sz w:val="24"/>
        </w:rPr>
        <w:t>can</w:t>
      </w:r>
      <w:r>
        <w:rPr>
          <w:spacing w:val="-2"/>
          <w:sz w:val="24"/>
        </w:rPr>
        <w:t xml:space="preserve"> </w:t>
      </w:r>
      <w:r>
        <w:rPr>
          <w:sz w:val="24"/>
        </w:rPr>
        <w:t>change</w:t>
      </w:r>
      <w:r>
        <w:rPr>
          <w:spacing w:val="-2"/>
          <w:sz w:val="24"/>
        </w:rPr>
        <w:t xml:space="preserve"> this).</w:t>
      </w:r>
    </w:p>
    <w:p w14:paraId="3CCC3C7A" w14:textId="77777777" w:rsidR="0092645B" w:rsidRDefault="00D96EA3">
      <w:pPr>
        <w:pStyle w:val="ListParagraph"/>
        <w:numPr>
          <w:ilvl w:val="2"/>
          <w:numId w:val="2"/>
        </w:numPr>
        <w:tabs>
          <w:tab w:val="left" w:pos="1779"/>
        </w:tabs>
        <w:spacing w:before="40" w:line="276" w:lineRule="auto"/>
        <w:ind w:right="1258"/>
        <w:jc w:val="both"/>
        <w:rPr>
          <w:sz w:val="24"/>
        </w:rPr>
      </w:pPr>
      <w:r>
        <w:rPr>
          <w:sz w:val="24"/>
        </w:rPr>
        <w:t>Files</w:t>
      </w:r>
      <w:r>
        <w:rPr>
          <w:spacing w:val="-4"/>
          <w:sz w:val="24"/>
        </w:rPr>
        <w:t xml:space="preserve"> </w:t>
      </w:r>
      <w:r>
        <w:rPr>
          <w:sz w:val="24"/>
        </w:rPr>
        <w:t>are</w:t>
      </w:r>
      <w:r>
        <w:rPr>
          <w:spacing w:val="-4"/>
          <w:sz w:val="24"/>
        </w:rPr>
        <w:t xml:space="preserve"> </w:t>
      </w:r>
      <w:r>
        <w:rPr>
          <w:sz w:val="24"/>
        </w:rPr>
        <w:t>stored</w:t>
      </w:r>
      <w:r>
        <w:rPr>
          <w:spacing w:val="-3"/>
          <w:sz w:val="24"/>
        </w:rPr>
        <w:t xml:space="preserve"> </w:t>
      </w:r>
      <w:r>
        <w:rPr>
          <w:sz w:val="24"/>
        </w:rPr>
        <w:t>privately.</w:t>
      </w:r>
      <w:r>
        <w:rPr>
          <w:spacing w:val="-3"/>
          <w:sz w:val="24"/>
        </w:rPr>
        <w:t xml:space="preserve"> </w:t>
      </w:r>
      <w:r>
        <w:rPr>
          <w:sz w:val="24"/>
        </w:rPr>
        <w:t>They</w:t>
      </w:r>
      <w:r>
        <w:rPr>
          <w:spacing w:val="-3"/>
          <w:sz w:val="24"/>
        </w:rPr>
        <w:t xml:space="preserve"> </w:t>
      </w:r>
      <w:r>
        <w:rPr>
          <w:sz w:val="24"/>
        </w:rPr>
        <w:t>are</w:t>
      </w:r>
      <w:r>
        <w:rPr>
          <w:spacing w:val="-4"/>
          <w:sz w:val="24"/>
        </w:rPr>
        <w:t xml:space="preserve"> </w:t>
      </w:r>
      <w:r>
        <w:rPr>
          <w:sz w:val="24"/>
        </w:rPr>
        <w:t>never</w:t>
      </w:r>
      <w:r>
        <w:rPr>
          <w:spacing w:val="-3"/>
          <w:sz w:val="24"/>
        </w:rPr>
        <w:t xml:space="preserve"> </w:t>
      </w:r>
      <w:r>
        <w:rPr>
          <w:sz w:val="24"/>
        </w:rPr>
        <w:t>public</w:t>
      </w:r>
      <w:r>
        <w:rPr>
          <w:spacing w:val="-4"/>
          <w:sz w:val="24"/>
        </w:rPr>
        <w:t xml:space="preserve"> </w:t>
      </w:r>
      <w:r>
        <w:rPr>
          <w:sz w:val="24"/>
        </w:rPr>
        <w:t>links:</w:t>
      </w:r>
      <w:r>
        <w:rPr>
          <w:spacing w:val="-4"/>
          <w:sz w:val="24"/>
        </w:rPr>
        <w:t xml:space="preserve"> </w:t>
      </w:r>
      <w:r>
        <w:rPr>
          <w:sz w:val="24"/>
        </w:rPr>
        <w:t>they</w:t>
      </w:r>
      <w:r>
        <w:rPr>
          <w:spacing w:val="-3"/>
          <w:sz w:val="24"/>
        </w:rPr>
        <w:t xml:space="preserve"> </w:t>
      </w:r>
      <w:r>
        <w:rPr>
          <w:sz w:val="24"/>
        </w:rPr>
        <w:t>can</w:t>
      </w:r>
      <w:r>
        <w:rPr>
          <w:spacing w:val="-3"/>
          <w:sz w:val="24"/>
        </w:rPr>
        <w:t xml:space="preserve"> </w:t>
      </w:r>
      <w:r>
        <w:rPr>
          <w:sz w:val="24"/>
        </w:rPr>
        <w:t>only</w:t>
      </w:r>
      <w:r>
        <w:rPr>
          <w:spacing w:val="-3"/>
          <w:sz w:val="24"/>
        </w:rPr>
        <w:t xml:space="preserve"> </w:t>
      </w:r>
      <w:r>
        <w:rPr>
          <w:sz w:val="24"/>
        </w:rPr>
        <w:t>be</w:t>
      </w:r>
      <w:r>
        <w:rPr>
          <w:spacing w:val="-4"/>
          <w:sz w:val="24"/>
        </w:rPr>
        <w:t xml:space="preserve"> </w:t>
      </w:r>
      <w:r>
        <w:rPr>
          <w:sz w:val="24"/>
        </w:rPr>
        <w:t>downloaded</w:t>
      </w:r>
      <w:r>
        <w:rPr>
          <w:spacing w:val="-3"/>
          <w:sz w:val="24"/>
        </w:rPr>
        <w:t xml:space="preserve"> </w:t>
      </w:r>
      <w:r>
        <w:rPr>
          <w:sz w:val="24"/>
        </w:rPr>
        <w:t>through the app, by somebody signed in to your organisation who is allowed to see that idea.</w:t>
      </w:r>
    </w:p>
    <w:p w14:paraId="0238DEA7" w14:textId="77777777" w:rsidR="0092645B" w:rsidRDefault="00D96EA3">
      <w:pPr>
        <w:pStyle w:val="ListParagraph"/>
        <w:numPr>
          <w:ilvl w:val="2"/>
          <w:numId w:val="2"/>
        </w:numPr>
        <w:tabs>
          <w:tab w:val="left" w:pos="1778"/>
        </w:tabs>
        <w:spacing w:line="275" w:lineRule="exact"/>
        <w:ind w:left="1778" w:hanging="359"/>
        <w:jc w:val="both"/>
        <w:rPr>
          <w:sz w:val="24"/>
        </w:rPr>
      </w:pPr>
      <w:r>
        <w:rPr>
          <w:sz w:val="24"/>
        </w:rPr>
        <w:t>While</w:t>
      </w:r>
      <w:r>
        <w:rPr>
          <w:spacing w:val="-4"/>
          <w:sz w:val="24"/>
        </w:rPr>
        <w:t xml:space="preserve"> </w:t>
      </w:r>
      <w:r>
        <w:rPr>
          <w:sz w:val="24"/>
        </w:rPr>
        <w:t>the</w:t>
      </w:r>
      <w:r>
        <w:rPr>
          <w:spacing w:val="-3"/>
          <w:sz w:val="24"/>
        </w:rPr>
        <w:t xml:space="preserve"> </w:t>
      </w:r>
      <w:r>
        <w:rPr>
          <w:sz w:val="24"/>
        </w:rPr>
        <w:t>idea</w:t>
      </w:r>
      <w:r>
        <w:rPr>
          <w:spacing w:val="-3"/>
          <w:sz w:val="24"/>
        </w:rPr>
        <w:t xml:space="preserve"> </w:t>
      </w:r>
      <w:r>
        <w:rPr>
          <w:sz w:val="24"/>
        </w:rPr>
        <w:t>is</w:t>
      </w:r>
      <w:r>
        <w:rPr>
          <w:spacing w:val="-3"/>
          <w:sz w:val="24"/>
        </w:rPr>
        <w:t xml:space="preserve"> </w:t>
      </w:r>
      <w:r>
        <w:rPr>
          <w:sz w:val="24"/>
        </w:rPr>
        <w:t>still</w:t>
      </w:r>
      <w:r>
        <w:rPr>
          <w:spacing w:val="-3"/>
          <w:sz w:val="24"/>
        </w:rPr>
        <w:t xml:space="preserve"> </w:t>
      </w:r>
      <w:r>
        <w:rPr>
          <w:sz w:val="24"/>
        </w:rPr>
        <w:t>a</w:t>
      </w:r>
      <w:r>
        <w:rPr>
          <w:spacing w:val="-3"/>
          <w:sz w:val="24"/>
        </w:rPr>
        <w:t xml:space="preserve"> </w:t>
      </w:r>
      <w:r>
        <w:rPr>
          <w:sz w:val="24"/>
        </w:rPr>
        <w:t>draft,</w:t>
      </w:r>
      <w:r>
        <w:rPr>
          <w:spacing w:val="-2"/>
          <w:sz w:val="24"/>
        </w:rPr>
        <w:t xml:space="preserve"> </w:t>
      </w:r>
      <w:r>
        <w:rPr>
          <w:sz w:val="24"/>
        </w:rPr>
        <w:t>its</w:t>
      </w:r>
      <w:r>
        <w:rPr>
          <w:spacing w:val="-3"/>
          <w:sz w:val="24"/>
        </w:rPr>
        <w:t xml:space="preserve"> </w:t>
      </w:r>
      <w:r>
        <w:rPr>
          <w:sz w:val="24"/>
        </w:rPr>
        <w:t>attachments</w:t>
      </w:r>
      <w:r>
        <w:rPr>
          <w:spacing w:val="-4"/>
          <w:sz w:val="24"/>
        </w:rPr>
        <w:t xml:space="preserve"> </w:t>
      </w:r>
      <w:r>
        <w:rPr>
          <w:sz w:val="24"/>
        </w:rPr>
        <w:t>are</w:t>
      </w:r>
      <w:r>
        <w:rPr>
          <w:spacing w:val="-3"/>
          <w:sz w:val="24"/>
        </w:rPr>
        <w:t xml:space="preserve"> </w:t>
      </w:r>
      <w:r>
        <w:rPr>
          <w:sz w:val="24"/>
        </w:rPr>
        <w:t>visible</w:t>
      </w:r>
      <w:r>
        <w:rPr>
          <w:spacing w:val="-3"/>
          <w:sz w:val="24"/>
        </w:rPr>
        <w:t xml:space="preserve"> </w:t>
      </w:r>
      <w:r>
        <w:rPr>
          <w:sz w:val="24"/>
        </w:rPr>
        <w:t>only</w:t>
      </w:r>
      <w:r>
        <w:rPr>
          <w:spacing w:val="-2"/>
          <w:sz w:val="24"/>
        </w:rPr>
        <w:t xml:space="preserve"> </w:t>
      </w:r>
      <w:r>
        <w:rPr>
          <w:sz w:val="24"/>
        </w:rPr>
        <w:t>to</w:t>
      </w:r>
      <w:r>
        <w:rPr>
          <w:spacing w:val="-2"/>
          <w:sz w:val="24"/>
        </w:rPr>
        <w:t xml:space="preserve"> </w:t>
      </w:r>
      <w:r>
        <w:rPr>
          <w:sz w:val="24"/>
        </w:rPr>
        <w:t>you</w:t>
      </w:r>
      <w:r>
        <w:rPr>
          <w:spacing w:val="-2"/>
          <w:sz w:val="24"/>
        </w:rPr>
        <w:t xml:space="preserve"> </w:t>
      </w:r>
      <w:r>
        <w:rPr>
          <w:sz w:val="24"/>
        </w:rPr>
        <w:t>and</w:t>
      </w:r>
      <w:r>
        <w:rPr>
          <w:spacing w:val="-2"/>
          <w:sz w:val="24"/>
        </w:rPr>
        <w:t xml:space="preserve"> </w:t>
      </w:r>
      <w:r>
        <w:rPr>
          <w:sz w:val="24"/>
        </w:rPr>
        <w:t>your</w:t>
      </w:r>
      <w:r>
        <w:rPr>
          <w:spacing w:val="-2"/>
          <w:sz w:val="24"/>
        </w:rPr>
        <w:t xml:space="preserve"> administrator.</w:t>
      </w:r>
    </w:p>
    <w:p w14:paraId="5AC26756" w14:textId="77777777" w:rsidR="0092645B" w:rsidRDefault="00D96EA3">
      <w:pPr>
        <w:pStyle w:val="BodyText"/>
        <w:spacing w:before="121" w:line="276" w:lineRule="auto"/>
        <w:ind w:left="1419" w:right="1237"/>
        <w:jc w:val="both"/>
      </w:pPr>
      <w:r>
        <w:t>Do</w:t>
      </w:r>
      <w:r>
        <w:rPr>
          <w:spacing w:val="-1"/>
        </w:rPr>
        <w:t xml:space="preserve"> </w:t>
      </w:r>
      <w:r>
        <w:t>not</w:t>
      </w:r>
      <w:r>
        <w:rPr>
          <w:spacing w:val="-2"/>
        </w:rPr>
        <w:t xml:space="preserve"> </w:t>
      </w:r>
      <w:r>
        <w:t>attach</w:t>
      </w:r>
      <w:r>
        <w:rPr>
          <w:spacing w:val="-1"/>
        </w:rPr>
        <w:t xml:space="preserve"> </w:t>
      </w:r>
      <w:r>
        <w:t>personal</w:t>
      </w:r>
      <w:r>
        <w:rPr>
          <w:spacing w:val="-2"/>
        </w:rPr>
        <w:t xml:space="preserve"> </w:t>
      </w:r>
      <w:r>
        <w:t>or</w:t>
      </w:r>
      <w:r>
        <w:rPr>
          <w:spacing w:val="-1"/>
        </w:rPr>
        <w:t xml:space="preserve"> </w:t>
      </w:r>
      <w:r>
        <w:t>confidential</w:t>
      </w:r>
      <w:r>
        <w:rPr>
          <w:spacing w:val="-2"/>
        </w:rPr>
        <w:t xml:space="preserve"> </w:t>
      </w:r>
      <w:r>
        <w:t>records</w:t>
      </w:r>
      <w:r>
        <w:rPr>
          <w:spacing w:val="-2"/>
        </w:rPr>
        <w:t xml:space="preserve"> </w:t>
      </w:r>
      <w:r>
        <w:t>Attach</w:t>
      </w:r>
      <w:r>
        <w:rPr>
          <w:spacing w:val="-1"/>
        </w:rPr>
        <w:t xml:space="preserve"> </w:t>
      </w:r>
      <w:r>
        <w:t>what</w:t>
      </w:r>
      <w:r>
        <w:rPr>
          <w:spacing w:val="-2"/>
        </w:rPr>
        <w:t xml:space="preserve"> </w:t>
      </w:r>
      <w:r>
        <w:t>is</w:t>
      </w:r>
      <w:r>
        <w:rPr>
          <w:spacing w:val="-2"/>
        </w:rPr>
        <w:t xml:space="preserve"> </w:t>
      </w:r>
      <w:r>
        <w:t>needed</w:t>
      </w:r>
      <w:r>
        <w:rPr>
          <w:spacing w:val="-1"/>
        </w:rPr>
        <w:t xml:space="preserve"> </w:t>
      </w:r>
      <w:r>
        <w:t>to</w:t>
      </w:r>
      <w:r>
        <w:rPr>
          <w:spacing w:val="-1"/>
        </w:rPr>
        <w:t xml:space="preserve"> </w:t>
      </w:r>
      <w:r>
        <w:t>explain</w:t>
      </w:r>
      <w:r>
        <w:rPr>
          <w:spacing w:val="-1"/>
        </w:rPr>
        <w:t xml:space="preserve"> </w:t>
      </w:r>
      <w:r>
        <w:t>the</w:t>
      </w:r>
      <w:r>
        <w:rPr>
          <w:spacing w:val="-2"/>
        </w:rPr>
        <w:t xml:space="preserve"> </w:t>
      </w:r>
      <w:r>
        <w:t>idea.</w:t>
      </w:r>
      <w:r>
        <w:rPr>
          <w:spacing w:val="-1"/>
        </w:rPr>
        <w:t xml:space="preserve"> </w:t>
      </w:r>
      <w:r>
        <w:t>Payroll data,</w:t>
      </w:r>
      <w:r>
        <w:rPr>
          <w:spacing w:val="-3"/>
        </w:rPr>
        <w:t xml:space="preserve"> </w:t>
      </w:r>
      <w:r>
        <w:t>medical</w:t>
      </w:r>
      <w:r>
        <w:rPr>
          <w:spacing w:val="-4"/>
        </w:rPr>
        <w:t xml:space="preserve"> </w:t>
      </w:r>
      <w:r>
        <w:t>information,</w:t>
      </w:r>
      <w:r>
        <w:rPr>
          <w:spacing w:val="-3"/>
        </w:rPr>
        <w:t xml:space="preserve"> </w:t>
      </w:r>
      <w:r>
        <w:t>customer</w:t>
      </w:r>
      <w:r>
        <w:rPr>
          <w:spacing w:val="-3"/>
        </w:rPr>
        <w:t xml:space="preserve"> </w:t>
      </w:r>
      <w:r>
        <w:t>contracts</w:t>
      </w:r>
      <w:r>
        <w:rPr>
          <w:spacing w:val="-4"/>
        </w:rPr>
        <w:t xml:space="preserve"> </w:t>
      </w:r>
      <w:r>
        <w:t>and</w:t>
      </w:r>
      <w:r>
        <w:rPr>
          <w:spacing w:val="-3"/>
        </w:rPr>
        <w:t xml:space="preserve"> </w:t>
      </w:r>
      <w:r>
        <w:t>personal</w:t>
      </w:r>
      <w:r>
        <w:rPr>
          <w:spacing w:val="-4"/>
        </w:rPr>
        <w:t xml:space="preserve"> </w:t>
      </w:r>
      <w:r>
        <w:t>identity</w:t>
      </w:r>
      <w:r>
        <w:rPr>
          <w:spacing w:val="-3"/>
        </w:rPr>
        <w:t xml:space="preserve"> </w:t>
      </w:r>
      <w:r>
        <w:t>documents</w:t>
      </w:r>
      <w:r>
        <w:rPr>
          <w:spacing w:val="-4"/>
        </w:rPr>
        <w:t xml:space="preserve"> </w:t>
      </w:r>
      <w:r>
        <w:t>do</w:t>
      </w:r>
      <w:r>
        <w:rPr>
          <w:spacing w:val="-3"/>
        </w:rPr>
        <w:t xml:space="preserve"> </w:t>
      </w:r>
      <w:r>
        <w:t>not</w:t>
      </w:r>
      <w:r>
        <w:rPr>
          <w:spacing w:val="-4"/>
        </w:rPr>
        <w:t xml:space="preserve"> </w:t>
      </w:r>
      <w:r>
        <w:t>belong</w:t>
      </w:r>
      <w:r>
        <w:rPr>
          <w:spacing w:val="-3"/>
        </w:rPr>
        <w:t xml:space="preserve"> </w:t>
      </w:r>
      <w:r>
        <w:t>on an improvement suggestion, however relevant they feel at the time.</w:t>
      </w:r>
    </w:p>
    <w:p w14:paraId="6F0330B3" w14:textId="77777777" w:rsidR="0092645B" w:rsidRDefault="00D96EA3">
      <w:pPr>
        <w:pStyle w:val="Heading4"/>
        <w:keepNext/>
        <w:numPr>
          <w:ilvl w:val="1"/>
          <w:numId w:val="2"/>
        </w:numPr>
        <w:tabs>
          <w:tab w:val="left" w:pos="1809"/>
        </w:tabs>
        <w:spacing w:before="220" w:after="100"/>
      </w:pPr>
      <w:r>
        <w:t>Step</w:t>
      </w:r>
      <w:r>
        <w:rPr>
          <w:spacing w:val="-5"/>
        </w:rPr>
        <w:t xml:space="preserve"> </w:t>
      </w:r>
      <w:r>
        <w:t>5</w:t>
      </w:r>
      <w:r>
        <w:rPr>
          <w:spacing w:val="-2"/>
        </w:rPr>
        <w:t xml:space="preserve"> </w:t>
      </w:r>
      <w:r>
        <w:t>-</w:t>
      </w:r>
      <w:r>
        <w:rPr>
          <w:spacing w:val="-2"/>
        </w:rPr>
        <w:t xml:space="preserve"> </w:t>
      </w:r>
      <w:r>
        <w:t>Co-</w:t>
      </w:r>
      <w:r>
        <w:rPr>
          <w:spacing w:val="-2"/>
        </w:rPr>
        <w:t>suggesters</w:t>
      </w:r>
    </w:p>
    <w:p w14:paraId="6870276E" w14:textId="77777777" w:rsidR="0092645B" w:rsidRDefault="00D96EA3">
      <w:pPr>
        <w:pStyle w:val="BodyText"/>
        <w:spacing w:before="124" w:line="276" w:lineRule="auto"/>
        <w:ind w:left="1419" w:right="1310"/>
        <w:jc w:val="both"/>
      </w:pPr>
      <w:r>
        <w:t>If colleagues worked on this with you, name them. Search by name or employee ID and add as many as apply - there is no limit of two. They appear on the idea, and the credit is shared: co-suggesters</w:t>
      </w:r>
      <w:r>
        <w:rPr>
          <w:spacing w:val="-3"/>
        </w:rPr>
        <w:t xml:space="preserve"> </w:t>
      </w:r>
      <w:r>
        <w:t>are</w:t>
      </w:r>
      <w:r>
        <w:rPr>
          <w:spacing w:val="-3"/>
        </w:rPr>
        <w:t xml:space="preserve"> </w:t>
      </w:r>
      <w:r>
        <w:t>listed</w:t>
      </w:r>
      <w:r>
        <w:rPr>
          <w:spacing w:val="-2"/>
        </w:rPr>
        <w:t xml:space="preserve"> </w:t>
      </w:r>
      <w:r>
        <w:t>when</w:t>
      </w:r>
      <w:r>
        <w:rPr>
          <w:spacing w:val="-2"/>
        </w:rPr>
        <w:t xml:space="preserve"> </w:t>
      </w:r>
      <w:r>
        <w:t>the</w:t>
      </w:r>
      <w:r>
        <w:rPr>
          <w:spacing w:val="-3"/>
        </w:rPr>
        <w:t xml:space="preserve"> </w:t>
      </w:r>
      <w:r>
        <w:t>idea</w:t>
      </w:r>
      <w:r>
        <w:rPr>
          <w:spacing w:val="-3"/>
        </w:rPr>
        <w:t xml:space="preserve"> </w:t>
      </w:r>
      <w:r>
        <w:t>goes</w:t>
      </w:r>
      <w:r>
        <w:rPr>
          <w:spacing w:val="-3"/>
        </w:rPr>
        <w:t xml:space="preserve"> </w:t>
      </w:r>
      <w:r>
        <w:t>to</w:t>
      </w:r>
      <w:r>
        <w:rPr>
          <w:spacing w:val="-2"/>
        </w:rPr>
        <w:t xml:space="preserve"> </w:t>
      </w:r>
      <w:r>
        <w:t>the</w:t>
      </w:r>
      <w:r>
        <w:rPr>
          <w:spacing w:val="-3"/>
        </w:rPr>
        <w:t xml:space="preserve"> </w:t>
      </w:r>
      <w:r>
        <w:t>implementation</w:t>
      </w:r>
      <w:r>
        <w:rPr>
          <w:spacing w:val="-2"/>
        </w:rPr>
        <w:t xml:space="preserve"> </w:t>
      </w:r>
      <w:r>
        <w:t>system,</w:t>
      </w:r>
      <w:r>
        <w:rPr>
          <w:spacing w:val="-2"/>
        </w:rPr>
        <w:t xml:space="preserve"> </w:t>
      </w:r>
      <w:r>
        <w:t>and</w:t>
      </w:r>
      <w:r>
        <w:rPr>
          <w:spacing w:val="-2"/>
        </w:rPr>
        <w:t xml:space="preserve"> </w:t>
      </w:r>
      <w:r>
        <w:t>they</w:t>
      </w:r>
      <w:r>
        <w:rPr>
          <w:spacing w:val="-2"/>
        </w:rPr>
        <w:t xml:space="preserve"> </w:t>
      </w:r>
      <w:r>
        <w:t>show</w:t>
      </w:r>
      <w:r>
        <w:rPr>
          <w:spacing w:val="-3"/>
        </w:rPr>
        <w:t xml:space="preserve"> </w:t>
      </w:r>
      <w:r>
        <w:t>up</w:t>
      </w:r>
      <w:r>
        <w:rPr>
          <w:spacing w:val="-2"/>
        </w:rPr>
        <w:t xml:space="preserve"> </w:t>
      </w:r>
      <w:r>
        <w:t>on</w:t>
      </w:r>
      <w:r>
        <w:rPr>
          <w:spacing w:val="-2"/>
        </w:rPr>
        <w:t xml:space="preserve"> </w:t>
      </w:r>
      <w:r>
        <w:t>the idea for everyone to see.</w:t>
      </w:r>
    </w:p>
    <w:p w14:paraId="31A59016" w14:textId="77777777" w:rsidR="0092645B" w:rsidRDefault="00D96EA3">
      <w:pPr>
        <w:pStyle w:val="BodyText"/>
        <w:spacing w:before="118" w:line="276" w:lineRule="auto"/>
        <w:ind w:left="1419" w:right="1165"/>
        <w:jc w:val="both"/>
      </w:pPr>
      <w:r>
        <w:t>Two things to know. You cannot add somebody who is not in your organisation - only</w:t>
      </w:r>
      <w:r>
        <w:rPr>
          <w:spacing w:val="40"/>
        </w:rPr>
        <w:t xml:space="preserve"> </w:t>
      </w:r>
      <w:r>
        <w:t>colleagues appear in the search. And on an anonymous idea the co-suggester list is hidden from colleagues</w:t>
      </w:r>
      <w:r>
        <w:rPr>
          <w:spacing w:val="-3"/>
        </w:rPr>
        <w:t xml:space="preserve"> </w:t>
      </w:r>
      <w:r>
        <w:t>along</w:t>
      </w:r>
      <w:r>
        <w:rPr>
          <w:spacing w:val="-2"/>
        </w:rPr>
        <w:t xml:space="preserve"> </w:t>
      </w:r>
      <w:r>
        <w:t>with</w:t>
      </w:r>
      <w:r>
        <w:rPr>
          <w:spacing w:val="-2"/>
        </w:rPr>
        <w:t xml:space="preserve"> </w:t>
      </w:r>
      <w:r>
        <w:t>your</w:t>
      </w:r>
      <w:r>
        <w:rPr>
          <w:spacing w:val="-2"/>
        </w:rPr>
        <w:t xml:space="preserve"> </w:t>
      </w:r>
      <w:r>
        <w:t>own</w:t>
      </w:r>
      <w:r>
        <w:rPr>
          <w:spacing w:val="-2"/>
        </w:rPr>
        <w:t xml:space="preserve"> </w:t>
      </w:r>
      <w:r>
        <w:t>name,</w:t>
      </w:r>
      <w:r>
        <w:rPr>
          <w:spacing w:val="-2"/>
        </w:rPr>
        <w:t xml:space="preserve"> </w:t>
      </w:r>
      <w:r>
        <w:t>because</w:t>
      </w:r>
      <w:r>
        <w:rPr>
          <w:spacing w:val="-3"/>
        </w:rPr>
        <w:t xml:space="preserve"> </w:t>
      </w:r>
      <w:r>
        <w:t>a</w:t>
      </w:r>
      <w:r>
        <w:rPr>
          <w:spacing w:val="-3"/>
        </w:rPr>
        <w:t xml:space="preserve"> </w:t>
      </w:r>
      <w:r>
        <w:t>list</w:t>
      </w:r>
      <w:r>
        <w:rPr>
          <w:spacing w:val="-3"/>
        </w:rPr>
        <w:t xml:space="preserve"> </w:t>
      </w:r>
      <w:r>
        <w:t>of</w:t>
      </w:r>
      <w:r>
        <w:rPr>
          <w:spacing w:val="-2"/>
        </w:rPr>
        <w:t xml:space="preserve"> </w:t>
      </w:r>
      <w:r>
        <w:t>names</w:t>
      </w:r>
      <w:r>
        <w:rPr>
          <w:spacing w:val="-3"/>
        </w:rPr>
        <w:t xml:space="preserve"> </w:t>
      </w:r>
      <w:r>
        <w:t>is</w:t>
      </w:r>
      <w:r>
        <w:rPr>
          <w:spacing w:val="-3"/>
        </w:rPr>
        <w:t xml:space="preserve"> </w:t>
      </w:r>
      <w:r>
        <w:t>an</w:t>
      </w:r>
      <w:r>
        <w:rPr>
          <w:spacing w:val="-2"/>
        </w:rPr>
        <w:t xml:space="preserve"> </w:t>
      </w:r>
      <w:r>
        <w:t>excellent</w:t>
      </w:r>
      <w:r>
        <w:rPr>
          <w:spacing w:val="-3"/>
        </w:rPr>
        <w:t xml:space="preserve"> </w:t>
      </w:r>
      <w:r>
        <w:t>clue</w:t>
      </w:r>
      <w:r>
        <w:rPr>
          <w:spacing w:val="-3"/>
        </w:rPr>
        <w:t xml:space="preserve"> </w:t>
      </w:r>
      <w:r>
        <w:t>to</w:t>
      </w:r>
      <w:r>
        <w:rPr>
          <w:spacing w:val="-2"/>
        </w:rPr>
        <w:t xml:space="preserve"> </w:t>
      </w:r>
      <w:r>
        <w:t>who</w:t>
      </w:r>
      <w:r>
        <w:rPr>
          <w:spacing w:val="-2"/>
        </w:rPr>
        <w:t xml:space="preserve"> </w:t>
      </w:r>
      <w:r>
        <w:t>filed</w:t>
      </w:r>
      <w:r>
        <w:rPr>
          <w:spacing w:val="-2"/>
        </w:rPr>
        <w:t xml:space="preserve"> </w:t>
      </w:r>
      <w:r>
        <w:t>it.</w:t>
      </w:r>
    </w:p>
    <w:p w14:paraId="37956FC3" w14:textId="77777777" w:rsidR="0092645B" w:rsidRDefault="00D96EA3">
      <w:pPr>
        <w:pStyle w:val="Heading4"/>
        <w:keepNext/>
        <w:numPr>
          <w:ilvl w:val="1"/>
          <w:numId w:val="2"/>
        </w:numPr>
        <w:tabs>
          <w:tab w:val="left" w:pos="1809"/>
        </w:tabs>
        <w:spacing w:before="220" w:after="100"/>
      </w:pPr>
      <w:r>
        <w:t>Step</w:t>
      </w:r>
      <w:r>
        <w:rPr>
          <w:spacing w:val="-3"/>
        </w:rPr>
        <w:t xml:space="preserve"> </w:t>
      </w:r>
      <w:r>
        <w:t>6</w:t>
      </w:r>
      <w:r>
        <w:rPr>
          <w:spacing w:val="-2"/>
        </w:rPr>
        <w:t xml:space="preserve"> </w:t>
      </w:r>
      <w:r>
        <w:t>-</w:t>
      </w:r>
      <w:r>
        <w:rPr>
          <w:spacing w:val="-3"/>
        </w:rPr>
        <w:t xml:space="preserve"> </w:t>
      </w:r>
      <w:r>
        <w:t>Review</w:t>
      </w:r>
      <w:r>
        <w:rPr>
          <w:spacing w:val="-3"/>
        </w:rPr>
        <w:t xml:space="preserve"> </w:t>
      </w:r>
      <w:r>
        <w:t>and</w:t>
      </w:r>
      <w:r>
        <w:rPr>
          <w:spacing w:val="-2"/>
        </w:rPr>
        <w:t xml:space="preserve"> submit</w:t>
      </w:r>
    </w:p>
    <w:p w14:paraId="7AED6886" w14:textId="77777777" w:rsidR="0092645B" w:rsidRDefault="00D96EA3">
      <w:pPr>
        <w:pStyle w:val="BodyText"/>
        <w:spacing w:before="123" w:line="276" w:lineRule="auto"/>
        <w:ind w:left="1419" w:right="1253"/>
        <w:jc w:val="both"/>
      </w:pPr>
      <w:r>
        <w:t>The</w:t>
      </w:r>
      <w:r>
        <w:rPr>
          <w:spacing w:val="-3"/>
        </w:rPr>
        <w:t xml:space="preserve"> </w:t>
      </w:r>
      <w:r>
        <w:t>last</w:t>
      </w:r>
      <w:r>
        <w:rPr>
          <w:spacing w:val="-3"/>
        </w:rPr>
        <w:t xml:space="preserve"> </w:t>
      </w:r>
      <w:r>
        <w:t>step</w:t>
      </w:r>
      <w:r>
        <w:rPr>
          <w:spacing w:val="-3"/>
        </w:rPr>
        <w:t xml:space="preserve"> </w:t>
      </w:r>
      <w:r>
        <w:t>shows</w:t>
      </w:r>
      <w:r>
        <w:rPr>
          <w:spacing w:val="-3"/>
        </w:rPr>
        <w:t xml:space="preserve"> </w:t>
      </w:r>
      <w:r>
        <w:t>you</w:t>
      </w:r>
      <w:r>
        <w:rPr>
          <w:spacing w:val="-3"/>
        </w:rPr>
        <w:t xml:space="preserve"> </w:t>
      </w:r>
      <w:r>
        <w:t>everything</w:t>
      </w:r>
      <w:r>
        <w:rPr>
          <w:spacing w:val="-3"/>
        </w:rPr>
        <w:t xml:space="preserve"> </w:t>
      </w:r>
      <w:r>
        <w:t>you</w:t>
      </w:r>
      <w:r>
        <w:rPr>
          <w:spacing w:val="-3"/>
        </w:rPr>
        <w:t xml:space="preserve"> </w:t>
      </w:r>
      <w:r>
        <w:t>have</w:t>
      </w:r>
      <w:r>
        <w:rPr>
          <w:spacing w:val="-3"/>
        </w:rPr>
        <w:t xml:space="preserve"> </w:t>
      </w:r>
      <w:r>
        <w:t>entered,</w:t>
      </w:r>
      <w:r>
        <w:rPr>
          <w:spacing w:val="-3"/>
        </w:rPr>
        <w:t xml:space="preserve"> </w:t>
      </w:r>
      <w:r>
        <w:t>in</w:t>
      </w:r>
      <w:r>
        <w:rPr>
          <w:spacing w:val="-3"/>
        </w:rPr>
        <w:t xml:space="preserve"> </w:t>
      </w:r>
      <w:r>
        <w:t>one</w:t>
      </w:r>
      <w:r>
        <w:rPr>
          <w:spacing w:val="-3"/>
        </w:rPr>
        <w:t xml:space="preserve"> </w:t>
      </w:r>
      <w:r>
        <w:t>place,</w:t>
      </w:r>
      <w:r>
        <w:rPr>
          <w:spacing w:val="-3"/>
        </w:rPr>
        <w:t xml:space="preserve"> </w:t>
      </w:r>
      <w:r>
        <w:t>before</w:t>
      </w:r>
      <w:r>
        <w:rPr>
          <w:spacing w:val="-3"/>
        </w:rPr>
        <w:t xml:space="preserve"> </w:t>
      </w:r>
      <w:r>
        <w:t>it</w:t>
      </w:r>
      <w:r>
        <w:rPr>
          <w:spacing w:val="-3"/>
        </w:rPr>
        <w:t xml:space="preserve"> </w:t>
      </w:r>
      <w:r>
        <w:t>goes</w:t>
      </w:r>
      <w:r>
        <w:rPr>
          <w:spacing w:val="-4"/>
        </w:rPr>
        <w:t xml:space="preserve"> </w:t>
      </w:r>
      <w:r>
        <w:t>anywhere. Read it as a reviewer would. Three more choices live on this step:</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27FE0FB5" w14:textId="77777777">
        <w:trPr>
          <w:trHeight w:val="241"/>
        </w:trPr>
        <w:tc>
          <w:tcPr>
            <w:tcW w:w="4676" w:type="dxa"/>
            <w:shd w:val="clear" w:color="auto" w:fill="D8D8D8"/>
          </w:tcPr>
          <w:p w14:paraId="00CFD0F9" w14:textId="77777777" w:rsidR="0092645B" w:rsidRDefault="00D96EA3">
            <w:pPr>
              <w:pStyle w:val="TableParagraph"/>
              <w:spacing w:line="222" w:lineRule="exact"/>
              <w:rPr>
                <w:b/>
                <w:sz w:val="21"/>
              </w:rPr>
            </w:pPr>
            <w:r>
              <w:rPr>
                <w:b/>
                <w:spacing w:val="-2"/>
                <w:sz w:val="21"/>
              </w:rPr>
              <w:t>Option</w:t>
            </w:r>
          </w:p>
        </w:tc>
        <w:tc>
          <w:tcPr>
            <w:tcW w:w="4678" w:type="dxa"/>
            <w:shd w:val="clear" w:color="auto" w:fill="D8D8D8"/>
          </w:tcPr>
          <w:p w14:paraId="3F909056" w14:textId="77777777" w:rsidR="0092645B" w:rsidRDefault="00D96EA3">
            <w:pPr>
              <w:pStyle w:val="TableParagraph"/>
              <w:spacing w:line="222" w:lineRule="exact"/>
              <w:ind w:left="109"/>
              <w:rPr>
                <w:b/>
                <w:sz w:val="21"/>
              </w:rPr>
            </w:pPr>
            <w:r>
              <w:rPr>
                <w:b/>
                <w:sz w:val="21"/>
              </w:rPr>
              <w:t xml:space="preserve">What it </w:t>
            </w:r>
            <w:r>
              <w:rPr>
                <w:b/>
                <w:spacing w:val="-4"/>
                <w:sz w:val="21"/>
              </w:rPr>
              <w:t>does</w:t>
            </w:r>
          </w:p>
        </w:tc>
      </w:tr>
      <w:tr w:rsidR="0092645B" w14:paraId="382F2561" w14:textId="77777777">
        <w:trPr>
          <w:trHeight w:val="967"/>
        </w:trPr>
        <w:tc>
          <w:tcPr>
            <w:tcW w:w="4676" w:type="dxa"/>
            <w:shd w:val="clear" w:color="auto" w:fill="D8D8D8"/>
          </w:tcPr>
          <w:p w14:paraId="58AD573D" w14:textId="77777777" w:rsidR="0092645B" w:rsidRDefault="00D96EA3">
            <w:pPr>
              <w:pStyle w:val="TableParagraph"/>
              <w:rPr>
                <w:b/>
                <w:sz w:val="21"/>
              </w:rPr>
            </w:pPr>
            <w:r>
              <w:rPr>
                <w:b/>
                <w:sz w:val="21"/>
              </w:rPr>
              <w:t xml:space="preserve">Idea </w:t>
            </w:r>
            <w:r>
              <w:rPr>
                <w:b/>
                <w:spacing w:val="-2"/>
                <w:sz w:val="21"/>
              </w:rPr>
              <w:t>Template</w:t>
            </w:r>
          </w:p>
        </w:tc>
        <w:tc>
          <w:tcPr>
            <w:tcW w:w="4678" w:type="dxa"/>
            <w:shd w:val="clear" w:color="auto" w:fill="D8D8D8"/>
          </w:tcPr>
          <w:p w14:paraId="0CF899C0" w14:textId="77777777" w:rsidR="0092645B" w:rsidRDefault="00D96EA3">
            <w:pPr>
              <w:pStyle w:val="TableParagraph"/>
              <w:spacing w:line="242" w:lineRule="exact"/>
              <w:ind w:left="109" w:right="151"/>
              <w:rPr>
                <w:b/>
                <w:sz w:val="21"/>
              </w:rPr>
            </w:pPr>
            <w:r>
              <w:rPr>
                <w:b/>
                <w:sz w:val="21"/>
              </w:rPr>
              <w:t>Tags the idea as a Cost Reduction, Quality Improvement,</w:t>
            </w:r>
            <w:r>
              <w:rPr>
                <w:b/>
                <w:spacing w:val="-10"/>
                <w:sz w:val="21"/>
              </w:rPr>
              <w:t xml:space="preserve"> </w:t>
            </w:r>
            <w:r>
              <w:rPr>
                <w:b/>
                <w:sz w:val="21"/>
              </w:rPr>
              <w:t>Safety</w:t>
            </w:r>
            <w:r>
              <w:rPr>
                <w:b/>
                <w:spacing w:val="-10"/>
                <w:sz w:val="21"/>
              </w:rPr>
              <w:t xml:space="preserve"> </w:t>
            </w:r>
            <w:r>
              <w:rPr>
                <w:b/>
                <w:sz w:val="21"/>
              </w:rPr>
              <w:t>Enhancement</w:t>
            </w:r>
            <w:r>
              <w:rPr>
                <w:b/>
                <w:spacing w:val="-10"/>
                <w:sz w:val="21"/>
              </w:rPr>
              <w:t xml:space="preserve"> </w:t>
            </w:r>
            <w:r>
              <w:rPr>
                <w:b/>
                <w:sz w:val="21"/>
              </w:rPr>
              <w:t>or</w:t>
            </w:r>
            <w:r>
              <w:rPr>
                <w:b/>
                <w:spacing w:val="-11"/>
                <w:sz w:val="21"/>
              </w:rPr>
              <w:t xml:space="preserve"> </w:t>
            </w:r>
            <w:r>
              <w:rPr>
                <w:b/>
                <w:sz w:val="21"/>
              </w:rPr>
              <w:t>Process Optimization idea. Optional, and used for grouping and reporting.</w:t>
            </w:r>
          </w:p>
        </w:tc>
      </w:tr>
      <w:tr w:rsidR="0092645B" w14:paraId="1F20A164" w14:textId="77777777">
        <w:trPr>
          <w:trHeight w:val="726"/>
        </w:trPr>
        <w:tc>
          <w:tcPr>
            <w:tcW w:w="4676" w:type="dxa"/>
          </w:tcPr>
          <w:p w14:paraId="03B9D0C9" w14:textId="77777777" w:rsidR="0092645B" w:rsidRDefault="00D96EA3">
            <w:pPr>
              <w:pStyle w:val="TableParagraph"/>
              <w:rPr>
                <w:sz w:val="21"/>
              </w:rPr>
            </w:pPr>
            <w:r>
              <w:rPr>
                <w:sz w:val="21"/>
              </w:rPr>
              <w:t xml:space="preserve">Link to </w:t>
            </w:r>
            <w:r>
              <w:rPr>
                <w:spacing w:val="-2"/>
                <w:sz w:val="21"/>
              </w:rPr>
              <w:t>Challenge</w:t>
            </w:r>
          </w:p>
        </w:tc>
        <w:tc>
          <w:tcPr>
            <w:tcW w:w="4678" w:type="dxa"/>
          </w:tcPr>
          <w:p w14:paraId="0A8B5AA2" w14:textId="77777777" w:rsidR="0092645B" w:rsidRDefault="00D96EA3">
            <w:pPr>
              <w:pStyle w:val="TableParagraph"/>
              <w:spacing w:line="242" w:lineRule="exact"/>
              <w:ind w:left="109" w:right="160"/>
              <w:jc w:val="both"/>
              <w:rPr>
                <w:sz w:val="21"/>
              </w:rPr>
            </w:pPr>
            <w:r>
              <w:rPr>
                <w:sz w:val="21"/>
              </w:rPr>
              <w:t>Attaches</w:t>
            </w:r>
            <w:r>
              <w:rPr>
                <w:spacing w:val="-6"/>
                <w:sz w:val="21"/>
              </w:rPr>
              <w:t xml:space="preserve"> </w:t>
            </w:r>
            <w:r>
              <w:rPr>
                <w:sz w:val="21"/>
              </w:rPr>
              <w:t>the</w:t>
            </w:r>
            <w:r>
              <w:rPr>
                <w:spacing w:val="-6"/>
                <w:sz w:val="21"/>
              </w:rPr>
              <w:t xml:space="preserve"> </w:t>
            </w:r>
            <w:r>
              <w:rPr>
                <w:sz w:val="21"/>
              </w:rPr>
              <w:t>idea</w:t>
            </w:r>
            <w:r>
              <w:rPr>
                <w:spacing w:val="-6"/>
                <w:sz w:val="21"/>
              </w:rPr>
              <w:t xml:space="preserve"> </w:t>
            </w:r>
            <w:r>
              <w:rPr>
                <w:sz w:val="21"/>
              </w:rPr>
              <w:t>to</w:t>
            </w:r>
            <w:r>
              <w:rPr>
                <w:spacing w:val="-5"/>
                <w:sz w:val="21"/>
              </w:rPr>
              <w:t xml:space="preserve"> </w:t>
            </w:r>
            <w:r>
              <w:rPr>
                <w:sz w:val="21"/>
              </w:rPr>
              <w:t>a</w:t>
            </w:r>
            <w:r>
              <w:rPr>
                <w:spacing w:val="-6"/>
                <w:sz w:val="21"/>
              </w:rPr>
              <w:t xml:space="preserve"> </w:t>
            </w:r>
            <w:r>
              <w:rPr>
                <w:sz w:val="21"/>
              </w:rPr>
              <w:t>campaign</w:t>
            </w:r>
            <w:r>
              <w:rPr>
                <w:spacing w:val="-5"/>
                <w:sz w:val="21"/>
              </w:rPr>
              <w:t xml:space="preserve"> </w:t>
            </w:r>
            <w:r>
              <w:rPr>
                <w:sz w:val="21"/>
              </w:rPr>
              <w:t>your</w:t>
            </w:r>
            <w:r>
              <w:rPr>
                <w:spacing w:val="-5"/>
                <w:sz w:val="21"/>
              </w:rPr>
              <w:t xml:space="preserve"> </w:t>
            </w:r>
            <w:r>
              <w:rPr>
                <w:sz w:val="21"/>
              </w:rPr>
              <w:t>organisation</w:t>
            </w:r>
            <w:r>
              <w:rPr>
                <w:spacing w:val="-5"/>
                <w:sz w:val="21"/>
              </w:rPr>
              <w:t xml:space="preserve"> </w:t>
            </w:r>
            <w:r>
              <w:rPr>
                <w:sz w:val="21"/>
              </w:rPr>
              <w:t>is running - for example</w:t>
            </w:r>
            <w:r>
              <w:rPr>
                <w:spacing w:val="-1"/>
                <w:sz w:val="21"/>
              </w:rPr>
              <w:t xml:space="preserve"> </w:t>
            </w:r>
            <w:r>
              <w:rPr>
                <w:sz w:val="21"/>
              </w:rPr>
              <w:t>a</w:t>
            </w:r>
            <w:r>
              <w:rPr>
                <w:spacing w:val="-1"/>
                <w:sz w:val="21"/>
              </w:rPr>
              <w:t xml:space="preserve"> </w:t>
            </w:r>
            <w:r>
              <w:rPr>
                <w:sz w:val="21"/>
              </w:rPr>
              <w:t>quarterly safety drive. Only open challenges appear.</w:t>
            </w:r>
          </w:p>
        </w:tc>
      </w:tr>
      <w:tr w:rsidR="0092645B" w14:paraId="10287BA4" w14:textId="77777777">
        <w:trPr>
          <w:trHeight w:val="1936"/>
        </w:trPr>
        <w:tc>
          <w:tcPr>
            <w:tcW w:w="4676" w:type="dxa"/>
          </w:tcPr>
          <w:p w14:paraId="41DC3712" w14:textId="77777777" w:rsidR="0092645B" w:rsidRDefault="00D96EA3">
            <w:pPr>
              <w:pStyle w:val="TableParagraph"/>
              <w:rPr>
                <w:sz w:val="21"/>
              </w:rPr>
            </w:pPr>
            <w:r>
              <w:rPr>
                <w:sz w:val="21"/>
              </w:rPr>
              <w:t>Submit</w:t>
            </w:r>
            <w:r>
              <w:rPr>
                <w:spacing w:val="-6"/>
                <w:sz w:val="21"/>
              </w:rPr>
              <w:t xml:space="preserve"> </w:t>
            </w:r>
            <w:r>
              <w:rPr>
                <w:spacing w:val="-2"/>
                <w:sz w:val="21"/>
              </w:rPr>
              <w:t>anonymously</w:t>
            </w:r>
          </w:p>
        </w:tc>
        <w:tc>
          <w:tcPr>
            <w:tcW w:w="4678" w:type="dxa"/>
          </w:tcPr>
          <w:p w14:paraId="38397ACA" w14:textId="77777777" w:rsidR="0092645B" w:rsidRDefault="00D96EA3">
            <w:pPr>
              <w:pStyle w:val="TableParagraph"/>
              <w:spacing w:line="242" w:lineRule="exact"/>
              <w:ind w:left="109" w:right="104"/>
              <w:rPr>
                <w:sz w:val="21"/>
              </w:rPr>
            </w:pPr>
            <w:r>
              <w:rPr>
                <w:sz w:val="21"/>
              </w:rPr>
              <w:t>Your name is hidden from colleagues everywhere the idea appears: the idea itself, the approval timeline, and the co-suggester list. Senior reviewers and</w:t>
            </w:r>
            <w:r>
              <w:rPr>
                <w:spacing w:val="-4"/>
                <w:sz w:val="21"/>
              </w:rPr>
              <w:t xml:space="preserve"> </w:t>
            </w:r>
            <w:r>
              <w:rPr>
                <w:sz w:val="21"/>
              </w:rPr>
              <w:t>administrators</w:t>
            </w:r>
            <w:r>
              <w:rPr>
                <w:spacing w:val="-5"/>
                <w:sz w:val="21"/>
              </w:rPr>
              <w:t xml:space="preserve"> </w:t>
            </w:r>
            <w:r>
              <w:rPr>
                <w:sz w:val="21"/>
              </w:rPr>
              <w:t>can</w:t>
            </w:r>
            <w:r>
              <w:rPr>
                <w:spacing w:val="-4"/>
                <w:sz w:val="21"/>
              </w:rPr>
              <w:t xml:space="preserve"> </w:t>
            </w:r>
            <w:r>
              <w:rPr>
                <w:sz w:val="21"/>
              </w:rPr>
              <w:t>still</w:t>
            </w:r>
            <w:r>
              <w:rPr>
                <w:spacing w:val="-5"/>
                <w:sz w:val="21"/>
              </w:rPr>
              <w:t xml:space="preserve"> </w:t>
            </w:r>
            <w:r>
              <w:rPr>
                <w:sz w:val="21"/>
              </w:rPr>
              <w:t>see</w:t>
            </w:r>
            <w:r>
              <w:rPr>
                <w:spacing w:val="-5"/>
                <w:sz w:val="21"/>
              </w:rPr>
              <w:t xml:space="preserve"> </w:t>
            </w:r>
            <w:r>
              <w:rPr>
                <w:sz w:val="21"/>
              </w:rPr>
              <w:t>who</w:t>
            </w:r>
            <w:r>
              <w:rPr>
                <w:spacing w:val="-4"/>
                <w:sz w:val="21"/>
              </w:rPr>
              <w:t xml:space="preserve"> </w:t>
            </w:r>
            <w:r>
              <w:rPr>
                <w:sz w:val="21"/>
              </w:rPr>
              <w:t>you</w:t>
            </w:r>
            <w:r>
              <w:rPr>
                <w:spacing w:val="-4"/>
                <w:sz w:val="21"/>
              </w:rPr>
              <w:t xml:space="preserve"> </w:t>
            </w:r>
            <w:r>
              <w:rPr>
                <w:sz w:val="21"/>
              </w:rPr>
              <w:t>are</w:t>
            </w:r>
            <w:r>
              <w:rPr>
                <w:spacing w:val="-5"/>
                <w:sz w:val="21"/>
              </w:rPr>
              <w:t xml:space="preserve"> </w:t>
            </w:r>
            <w:r>
              <w:rPr>
                <w:sz w:val="21"/>
              </w:rPr>
              <w:t>-</w:t>
            </w:r>
            <w:r>
              <w:rPr>
                <w:spacing w:val="-4"/>
                <w:sz w:val="21"/>
              </w:rPr>
              <w:t xml:space="preserve"> </w:t>
            </w:r>
            <w:r>
              <w:rPr>
                <w:sz w:val="21"/>
              </w:rPr>
              <w:t>an</w:t>
            </w:r>
            <w:r>
              <w:rPr>
                <w:spacing w:val="-4"/>
                <w:sz w:val="21"/>
              </w:rPr>
              <w:t xml:space="preserve"> </w:t>
            </w:r>
            <w:r>
              <w:rPr>
                <w:sz w:val="21"/>
              </w:rPr>
              <w:t>idea has to be accountable to somebody - and you can always see your own idea unmasked. Use this when the</w:t>
            </w:r>
            <w:r>
              <w:rPr>
                <w:spacing w:val="-1"/>
                <w:sz w:val="21"/>
              </w:rPr>
              <w:t xml:space="preserve"> </w:t>
            </w:r>
            <w:r>
              <w:rPr>
                <w:sz w:val="21"/>
              </w:rPr>
              <w:t>point</w:t>
            </w:r>
            <w:r>
              <w:rPr>
                <w:spacing w:val="-1"/>
                <w:sz w:val="21"/>
              </w:rPr>
              <w:t xml:space="preserve"> </w:t>
            </w:r>
            <w:r>
              <w:rPr>
                <w:sz w:val="21"/>
              </w:rPr>
              <w:t>of the</w:t>
            </w:r>
            <w:r>
              <w:rPr>
                <w:spacing w:val="-1"/>
                <w:sz w:val="21"/>
              </w:rPr>
              <w:t xml:space="preserve"> </w:t>
            </w:r>
            <w:r>
              <w:rPr>
                <w:sz w:val="21"/>
              </w:rPr>
              <w:t>idea</w:t>
            </w:r>
            <w:r>
              <w:rPr>
                <w:spacing w:val="-1"/>
                <w:sz w:val="21"/>
              </w:rPr>
              <w:t xml:space="preserve"> </w:t>
            </w:r>
            <w:r>
              <w:rPr>
                <w:sz w:val="21"/>
              </w:rPr>
              <w:t>is</w:t>
            </w:r>
            <w:r>
              <w:rPr>
                <w:spacing w:val="-1"/>
                <w:sz w:val="21"/>
              </w:rPr>
              <w:t xml:space="preserve"> </w:t>
            </w:r>
            <w:r>
              <w:rPr>
                <w:sz w:val="21"/>
              </w:rPr>
              <w:t>uncomfortable</w:t>
            </w:r>
            <w:r>
              <w:rPr>
                <w:spacing w:val="-1"/>
                <w:sz w:val="21"/>
              </w:rPr>
              <w:t xml:space="preserve"> </w:t>
            </w:r>
            <w:r>
              <w:rPr>
                <w:sz w:val="21"/>
              </w:rPr>
              <w:t>for somebody; do not use it to avoid getting the credit.</w:t>
            </w:r>
          </w:p>
        </w:tc>
      </w:tr>
    </w:tbl>
    <w:p w14:paraId="7C1BF766" w14:textId="77777777" w:rsidR="0092645B" w:rsidRDefault="00D96EA3">
      <w:pPr>
        <w:pStyle w:val="BodyText"/>
        <w:spacing w:before="1" w:line="276" w:lineRule="auto"/>
        <w:ind w:left="1419" w:right="1038"/>
        <w:jc w:val="both"/>
      </w:pPr>
      <w:r>
        <w:t>Press Submit New Idea. The idea is given its permanent code, your points are added, your reviewer</w:t>
      </w:r>
      <w:r>
        <w:rPr>
          <w:spacing w:val="-3"/>
        </w:rPr>
        <w:t xml:space="preserve"> </w:t>
      </w:r>
      <w:r>
        <w:t>is</w:t>
      </w:r>
      <w:r>
        <w:rPr>
          <w:spacing w:val="-4"/>
        </w:rPr>
        <w:t xml:space="preserve"> </w:t>
      </w:r>
      <w:r>
        <w:t>notified,</w:t>
      </w:r>
      <w:r>
        <w:rPr>
          <w:spacing w:val="-3"/>
        </w:rPr>
        <w:t xml:space="preserve"> </w:t>
      </w:r>
      <w:r>
        <w:t>and</w:t>
      </w:r>
      <w:r>
        <w:rPr>
          <w:spacing w:val="-3"/>
        </w:rPr>
        <w:t xml:space="preserve"> </w:t>
      </w:r>
      <w:r>
        <w:t>a</w:t>
      </w:r>
      <w:r>
        <w:rPr>
          <w:spacing w:val="-4"/>
        </w:rPr>
        <w:t xml:space="preserve"> </w:t>
      </w:r>
      <w:r>
        <w:t>review</w:t>
      </w:r>
      <w:r>
        <w:rPr>
          <w:spacing w:val="-4"/>
        </w:rPr>
        <w:t xml:space="preserve"> </w:t>
      </w:r>
      <w:r>
        <w:t>deadline</w:t>
      </w:r>
      <w:r>
        <w:rPr>
          <w:spacing w:val="-4"/>
        </w:rPr>
        <w:t xml:space="preserve"> </w:t>
      </w:r>
      <w:r>
        <w:t>is</w:t>
      </w:r>
      <w:r>
        <w:rPr>
          <w:spacing w:val="-4"/>
        </w:rPr>
        <w:t xml:space="preserve"> </w:t>
      </w:r>
      <w:r>
        <w:t>set</w:t>
      </w:r>
      <w:r>
        <w:rPr>
          <w:spacing w:val="-4"/>
        </w:rPr>
        <w:t xml:space="preserve"> </w:t>
      </w:r>
      <w:r>
        <w:t>from</w:t>
      </w:r>
      <w:r>
        <w:rPr>
          <w:spacing w:val="-4"/>
        </w:rPr>
        <w:t xml:space="preserve"> </w:t>
      </w:r>
      <w:r>
        <w:t>your</w:t>
      </w:r>
      <w:r>
        <w:rPr>
          <w:spacing w:val="-3"/>
        </w:rPr>
        <w:t xml:space="preserve"> </w:t>
      </w:r>
      <w:r>
        <w:t>organisation's</w:t>
      </w:r>
      <w:r>
        <w:rPr>
          <w:spacing w:val="-4"/>
        </w:rPr>
        <w:t xml:space="preserve"> </w:t>
      </w:r>
      <w:r>
        <w:t>service-level</w:t>
      </w:r>
      <w:r>
        <w:rPr>
          <w:spacing w:val="-4"/>
        </w:rPr>
        <w:t xml:space="preserve"> </w:t>
      </w:r>
      <w:r>
        <w:t>setting.</w:t>
      </w:r>
    </w:p>
    <w:p w14:paraId="57EF066E" w14:textId="77777777" w:rsidR="0092645B" w:rsidRDefault="00D96EA3">
      <w:pPr>
        <w:pStyle w:val="Heading4"/>
        <w:keepNext/>
        <w:numPr>
          <w:ilvl w:val="1"/>
          <w:numId w:val="2"/>
        </w:numPr>
        <w:tabs>
          <w:tab w:val="left" w:pos="1809"/>
        </w:tabs>
        <w:spacing w:before="220" w:after="100"/>
      </w:pPr>
      <w:r>
        <w:rPr>
          <w:spacing w:val="-2"/>
        </w:rPr>
        <w:t>Drafts</w:t>
      </w:r>
    </w:p>
    <w:p w14:paraId="07D685E7" w14:textId="77777777" w:rsidR="0092645B" w:rsidRDefault="00D96EA3">
      <w:pPr>
        <w:pStyle w:val="BodyText"/>
        <w:spacing w:before="124" w:line="276" w:lineRule="auto"/>
        <w:ind w:left="1419" w:right="1205"/>
        <w:jc w:val="both"/>
      </w:pPr>
      <w:r>
        <w:t>Save Draft stores everything without submitting. Drafts appear in My Ideas marked as drafts, and</w:t>
      </w:r>
      <w:r>
        <w:rPr>
          <w:spacing w:val="-2"/>
        </w:rPr>
        <w:t xml:space="preserve"> </w:t>
      </w:r>
      <w:r>
        <w:t>only</w:t>
      </w:r>
      <w:r>
        <w:rPr>
          <w:spacing w:val="-2"/>
        </w:rPr>
        <w:t xml:space="preserve"> </w:t>
      </w:r>
      <w:r>
        <w:t>you</w:t>
      </w:r>
      <w:r>
        <w:rPr>
          <w:spacing w:val="-2"/>
        </w:rPr>
        <w:t xml:space="preserve"> </w:t>
      </w:r>
      <w:r>
        <w:t>and</w:t>
      </w:r>
      <w:r>
        <w:rPr>
          <w:spacing w:val="-2"/>
        </w:rPr>
        <w:t xml:space="preserve"> </w:t>
      </w:r>
      <w:r>
        <w:t>your</w:t>
      </w:r>
      <w:r>
        <w:rPr>
          <w:spacing w:val="-2"/>
        </w:rPr>
        <w:t xml:space="preserve"> </w:t>
      </w:r>
      <w:r>
        <w:t>administrator</w:t>
      </w:r>
      <w:r>
        <w:rPr>
          <w:spacing w:val="-2"/>
        </w:rPr>
        <w:t xml:space="preserve"> </w:t>
      </w:r>
      <w:r>
        <w:t>can</w:t>
      </w:r>
      <w:r>
        <w:rPr>
          <w:spacing w:val="-2"/>
        </w:rPr>
        <w:t xml:space="preserve"> </w:t>
      </w:r>
      <w:r>
        <w:t>see</w:t>
      </w:r>
      <w:r>
        <w:rPr>
          <w:spacing w:val="-3"/>
        </w:rPr>
        <w:t xml:space="preserve"> </w:t>
      </w:r>
      <w:r>
        <w:t>them.</w:t>
      </w:r>
      <w:r>
        <w:rPr>
          <w:spacing w:val="-2"/>
        </w:rPr>
        <w:t xml:space="preserve"> </w:t>
      </w:r>
      <w:r>
        <w:t>Reopen</w:t>
      </w:r>
      <w:r>
        <w:rPr>
          <w:spacing w:val="-2"/>
        </w:rPr>
        <w:t xml:space="preserve"> </w:t>
      </w:r>
      <w:r>
        <w:t>a</w:t>
      </w:r>
      <w:r>
        <w:rPr>
          <w:spacing w:val="-3"/>
        </w:rPr>
        <w:t xml:space="preserve"> </w:t>
      </w:r>
      <w:r>
        <w:t>draft</w:t>
      </w:r>
      <w:r>
        <w:rPr>
          <w:spacing w:val="-3"/>
        </w:rPr>
        <w:t xml:space="preserve"> </w:t>
      </w:r>
      <w:r>
        <w:t>to</w:t>
      </w:r>
      <w:r>
        <w:rPr>
          <w:spacing w:val="-2"/>
        </w:rPr>
        <w:t xml:space="preserve"> </w:t>
      </w:r>
      <w:r>
        <w:t>carry</w:t>
      </w:r>
      <w:r>
        <w:rPr>
          <w:spacing w:val="-2"/>
        </w:rPr>
        <w:t xml:space="preserve"> </w:t>
      </w:r>
      <w:r>
        <w:t>on</w:t>
      </w:r>
      <w:r>
        <w:rPr>
          <w:spacing w:val="-2"/>
        </w:rPr>
        <w:t xml:space="preserve"> </w:t>
      </w:r>
      <w:r>
        <w:t>where</w:t>
      </w:r>
      <w:r>
        <w:rPr>
          <w:spacing w:val="-3"/>
        </w:rPr>
        <w:t xml:space="preserve"> </w:t>
      </w:r>
      <w:r>
        <w:t>you</w:t>
      </w:r>
      <w:r>
        <w:rPr>
          <w:spacing w:val="-2"/>
        </w:rPr>
        <w:t xml:space="preserve"> </w:t>
      </w:r>
      <w:r>
        <w:t>left</w:t>
      </w:r>
      <w:r>
        <w:rPr>
          <w:spacing w:val="-3"/>
        </w:rPr>
        <w:t xml:space="preserve"> </w:t>
      </w:r>
      <w:r>
        <w:t>off; when</w:t>
      </w:r>
      <w:r>
        <w:rPr>
          <w:spacing w:val="-1"/>
        </w:rPr>
        <w:t xml:space="preserve"> </w:t>
      </w:r>
      <w:r>
        <w:t>you</w:t>
      </w:r>
      <w:r>
        <w:rPr>
          <w:spacing w:val="-1"/>
        </w:rPr>
        <w:t xml:space="preserve"> </w:t>
      </w:r>
      <w:r>
        <w:t>finally</w:t>
      </w:r>
      <w:r>
        <w:rPr>
          <w:spacing w:val="-1"/>
        </w:rPr>
        <w:t xml:space="preserve"> </w:t>
      </w:r>
      <w:r>
        <w:t>submit,</w:t>
      </w:r>
      <w:r>
        <w:rPr>
          <w:spacing w:val="-1"/>
        </w:rPr>
        <w:t xml:space="preserve"> </w:t>
      </w:r>
      <w:r>
        <w:t>it</w:t>
      </w:r>
      <w:r>
        <w:rPr>
          <w:spacing w:val="-2"/>
        </w:rPr>
        <w:t xml:space="preserve"> </w:t>
      </w:r>
      <w:r>
        <w:t>becomes</w:t>
      </w:r>
      <w:r>
        <w:rPr>
          <w:spacing w:val="-2"/>
        </w:rPr>
        <w:t xml:space="preserve"> </w:t>
      </w:r>
      <w:r>
        <w:t>the</w:t>
      </w:r>
      <w:r>
        <w:rPr>
          <w:spacing w:val="-2"/>
        </w:rPr>
        <w:t xml:space="preserve"> </w:t>
      </w:r>
      <w:r>
        <w:t>same</w:t>
      </w:r>
      <w:r>
        <w:rPr>
          <w:spacing w:val="-2"/>
        </w:rPr>
        <w:t xml:space="preserve"> </w:t>
      </w:r>
      <w:r>
        <w:t>idea</w:t>
      </w:r>
      <w:r>
        <w:rPr>
          <w:spacing w:val="-2"/>
        </w:rPr>
        <w:t xml:space="preserve"> </w:t>
      </w:r>
      <w:r>
        <w:t>rather</w:t>
      </w:r>
      <w:r>
        <w:rPr>
          <w:spacing w:val="-1"/>
        </w:rPr>
        <w:t xml:space="preserve"> </w:t>
      </w:r>
      <w:r>
        <w:t>than</w:t>
      </w:r>
      <w:r>
        <w:rPr>
          <w:spacing w:val="-1"/>
        </w:rPr>
        <w:t xml:space="preserve"> </w:t>
      </w:r>
      <w:r>
        <w:t>a</w:t>
      </w:r>
      <w:r>
        <w:rPr>
          <w:spacing w:val="-2"/>
        </w:rPr>
        <w:t xml:space="preserve"> </w:t>
      </w:r>
      <w:r>
        <w:t>second</w:t>
      </w:r>
      <w:r>
        <w:rPr>
          <w:spacing w:val="-1"/>
        </w:rPr>
        <w:t xml:space="preserve"> </w:t>
      </w:r>
      <w:r>
        <w:t>one.</w:t>
      </w:r>
      <w:r>
        <w:rPr>
          <w:spacing w:val="-1"/>
        </w:rPr>
        <w:t xml:space="preserve"> </w:t>
      </w:r>
      <w:r>
        <w:t>There</w:t>
      </w:r>
      <w:r>
        <w:rPr>
          <w:spacing w:val="-2"/>
        </w:rPr>
        <w:t xml:space="preserve"> </w:t>
      </w:r>
      <w:r>
        <w:t>is</w:t>
      </w:r>
      <w:r>
        <w:rPr>
          <w:spacing w:val="-2"/>
        </w:rPr>
        <w:t xml:space="preserve"> </w:t>
      </w:r>
      <w:r>
        <w:t>no</w:t>
      </w:r>
      <w:r>
        <w:rPr>
          <w:spacing w:val="-1"/>
        </w:rPr>
        <w:t xml:space="preserve"> </w:t>
      </w:r>
      <w:r>
        <w:t>limit</w:t>
      </w:r>
      <w:r>
        <w:rPr>
          <w:spacing w:val="-2"/>
        </w:rPr>
        <w:t xml:space="preserve"> </w:t>
      </w:r>
      <w:r>
        <w:t>on how long a draft can sit there, but an idea in draft is an idea nobody is acting on.</w:t>
      </w:r>
    </w:p>
    <w:p w14:paraId="4BDB9D86" w14:textId="77777777" w:rsidR="0092645B" w:rsidRDefault="00D96EA3">
      <w:pPr>
        <w:pStyle w:val="Heading4"/>
        <w:keepNext/>
        <w:numPr>
          <w:ilvl w:val="1"/>
          <w:numId w:val="2"/>
        </w:numPr>
        <w:tabs>
          <w:tab w:val="left" w:pos="1809"/>
        </w:tabs>
        <w:spacing w:before="220" w:after="100"/>
      </w:pPr>
      <w:r>
        <w:t>A</w:t>
      </w:r>
      <w:r>
        <w:rPr>
          <w:spacing w:val="-4"/>
        </w:rPr>
        <w:t xml:space="preserve"> </w:t>
      </w:r>
      <w:r>
        <w:t>worked</w:t>
      </w:r>
      <w:r>
        <w:rPr>
          <w:spacing w:val="-3"/>
        </w:rPr>
        <w:t xml:space="preserve"> </w:t>
      </w:r>
      <w:r>
        <w:rPr>
          <w:spacing w:val="-2"/>
        </w:rPr>
        <w:t>example</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2734F265" w14:textId="77777777">
        <w:trPr>
          <w:trHeight w:val="241"/>
        </w:trPr>
        <w:tc>
          <w:tcPr>
            <w:tcW w:w="4676" w:type="dxa"/>
            <w:shd w:val="clear" w:color="auto" w:fill="D8D8D8"/>
          </w:tcPr>
          <w:p w14:paraId="4336F6C5" w14:textId="77777777" w:rsidR="0092645B" w:rsidRDefault="00D96EA3">
            <w:pPr>
              <w:pStyle w:val="TableParagraph"/>
              <w:spacing w:line="222" w:lineRule="exact"/>
              <w:rPr>
                <w:b/>
                <w:sz w:val="21"/>
              </w:rPr>
            </w:pPr>
            <w:r>
              <w:rPr>
                <w:b/>
                <w:spacing w:val="-2"/>
                <w:sz w:val="21"/>
              </w:rPr>
              <w:t>Field</w:t>
            </w:r>
          </w:p>
        </w:tc>
        <w:tc>
          <w:tcPr>
            <w:tcW w:w="4678" w:type="dxa"/>
            <w:shd w:val="clear" w:color="auto" w:fill="D8D8D8"/>
          </w:tcPr>
          <w:p w14:paraId="2EA5BC48" w14:textId="77777777" w:rsidR="0092645B" w:rsidRDefault="00D96EA3">
            <w:pPr>
              <w:pStyle w:val="TableParagraph"/>
              <w:spacing w:line="222" w:lineRule="exact"/>
              <w:ind w:left="109"/>
              <w:rPr>
                <w:b/>
                <w:sz w:val="21"/>
              </w:rPr>
            </w:pPr>
            <w:r>
              <w:rPr>
                <w:b/>
                <w:sz w:val="21"/>
              </w:rPr>
              <w:t>Filled</w:t>
            </w:r>
            <w:r>
              <w:rPr>
                <w:b/>
                <w:spacing w:val="-6"/>
                <w:sz w:val="21"/>
              </w:rPr>
              <w:t xml:space="preserve"> </w:t>
            </w:r>
            <w:r>
              <w:rPr>
                <w:b/>
                <w:spacing w:val="-5"/>
                <w:sz w:val="21"/>
              </w:rPr>
              <w:t>in</w:t>
            </w:r>
          </w:p>
        </w:tc>
      </w:tr>
      <w:tr w:rsidR="0092645B" w14:paraId="226C2A12" w14:textId="77777777">
        <w:trPr>
          <w:trHeight w:val="242"/>
        </w:trPr>
        <w:tc>
          <w:tcPr>
            <w:tcW w:w="4676" w:type="dxa"/>
          </w:tcPr>
          <w:p w14:paraId="3543D72C" w14:textId="77777777" w:rsidR="0092645B" w:rsidRDefault="00D96EA3">
            <w:pPr>
              <w:pStyle w:val="TableParagraph"/>
              <w:spacing w:line="222" w:lineRule="exact"/>
              <w:rPr>
                <w:sz w:val="21"/>
              </w:rPr>
            </w:pPr>
            <w:r>
              <w:rPr>
                <w:sz w:val="21"/>
              </w:rPr>
              <w:t xml:space="preserve">Situation </w:t>
            </w:r>
            <w:r>
              <w:rPr>
                <w:spacing w:val="-2"/>
                <w:sz w:val="21"/>
              </w:rPr>
              <w:t>Title</w:t>
            </w:r>
          </w:p>
        </w:tc>
        <w:tc>
          <w:tcPr>
            <w:tcW w:w="4678" w:type="dxa"/>
          </w:tcPr>
          <w:p w14:paraId="06A27B98" w14:textId="77777777" w:rsidR="0092645B" w:rsidRDefault="00D96EA3">
            <w:pPr>
              <w:pStyle w:val="TableParagraph"/>
              <w:spacing w:line="222" w:lineRule="exact"/>
              <w:ind w:left="109"/>
              <w:rPr>
                <w:sz w:val="21"/>
              </w:rPr>
            </w:pPr>
            <w:r>
              <w:rPr>
                <w:sz w:val="21"/>
              </w:rPr>
              <w:t>Recirculate</w:t>
            </w:r>
            <w:r>
              <w:rPr>
                <w:spacing w:val="-6"/>
                <w:sz w:val="21"/>
              </w:rPr>
              <w:t xml:space="preserve"> </w:t>
            </w:r>
            <w:r>
              <w:rPr>
                <w:sz w:val="21"/>
              </w:rPr>
              <w:t>coolant</w:t>
            </w:r>
            <w:r>
              <w:rPr>
                <w:spacing w:val="-6"/>
                <w:sz w:val="21"/>
              </w:rPr>
              <w:t xml:space="preserve"> </w:t>
            </w:r>
            <w:r>
              <w:rPr>
                <w:sz w:val="21"/>
              </w:rPr>
              <w:t>on</w:t>
            </w:r>
            <w:r>
              <w:rPr>
                <w:spacing w:val="-5"/>
                <w:sz w:val="21"/>
              </w:rPr>
              <w:t xml:space="preserve"> </w:t>
            </w:r>
            <w:r>
              <w:rPr>
                <w:sz w:val="21"/>
              </w:rPr>
              <w:t>line</w:t>
            </w:r>
            <w:r>
              <w:rPr>
                <w:spacing w:val="-5"/>
                <w:sz w:val="21"/>
              </w:rPr>
              <w:t xml:space="preserve"> </w:t>
            </w:r>
            <w:r>
              <w:rPr>
                <w:spacing w:val="-10"/>
                <w:sz w:val="21"/>
              </w:rPr>
              <w:t>3</w:t>
            </w:r>
          </w:p>
        </w:tc>
      </w:tr>
      <w:tr w:rsidR="0092645B" w14:paraId="4910AD17" w14:textId="77777777">
        <w:trPr>
          <w:trHeight w:val="1209"/>
        </w:trPr>
        <w:tc>
          <w:tcPr>
            <w:tcW w:w="4676" w:type="dxa"/>
          </w:tcPr>
          <w:p w14:paraId="2A96C2B1" w14:textId="77777777" w:rsidR="0092645B" w:rsidRDefault="00D96EA3">
            <w:pPr>
              <w:pStyle w:val="TableParagraph"/>
              <w:spacing w:line="240" w:lineRule="exact"/>
              <w:rPr>
                <w:sz w:val="21"/>
              </w:rPr>
            </w:pPr>
            <w:r>
              <w:rPr>
                <w:sz w:val="21"/>
              </w:rPr>
              <w:t>Current</w:t>
            </w:r>
            <w:r>
              <w:rPr>
                <w:spacing w:val="-7"/>
                <w:sz w:val="21"/>
              </w:rPr>
              <w:t xml:space="preserve"> </w:t>
            </w:r>
            <w:r>
              <w:rPr>
                <w:spacing w:val="-2"/>
                <w:sz w:val="21"/>
              </w:rPr>
              <w:t>Situation</w:t>
            </w:r>
          </w:p>
        </w:tc>
        <w:tc>
          <w:tcPr>
            <w:tcW w:w="4678" w:type="dxa"/>
          </w:tcPr>
          <w:p w14:paraId="74B7C515" w14:textId="77777777" w:rsidR="0092645B" w:rsidRDefault="00D96EA3">
            <w:pPr>
              <w:pStyle w:val="TableParagraph"/>
              <w:spacing w:line="242" w:lineRule="exact"/>
              <w:ind w:left="109" w:right="151"/>
              <w:rPr>
                <w:sz w:val="21"/>
              </w:rPr>
            </w:pPr>
            <w:r>
              <w:rPr>
                <w:sz w:val="21"/>
              </w:rPr>
              <w:t>Line 3 discards roughly 40 litres of coolant every shift</w:t>
            </w:r>
            <w:r>
              <w:rPr>
                <w:spacing w:val="-6"/>
                <w:sz w:val="21"/>
              </w:rPr>
              <w:t xml:space="preserve"> </w:t>
            </w:r>
            <w:r>
              <w:rPr>
                <w:sz w:val="21"/>
              </w:rPr>
              <w:t>because</w:t>
            </w:r>
            <w:r>
              <w:rPr>
                <w:spacing w:val="-6"/>
                <w:sz w:val="21"/>
              </w:rPr>
              <w:t xml:space="preserve"> </w:t>
            </w:r>
            <w:r>
              <w:rPr>
                <w:sz w:val="21"/>
              </w:rPr>
              <w:t>the</w:t>
            </w:r>
            <w:r>
              <w:rPr>
                <w:spacing w:val="-6"/>
                <w:sz w:val="21"/>
              </w:rPr>
              <w:t xml:space="preserve"> </w:t>
            </w:r>
            <w:r>
              <w:rPr>
                <w:sz w:val="21"/>
              </w:rPr>
              <w:t>return</w:t>
            </w:r>
            <w:r>
              <w:rPr>
                <w:spacing w:val="-5"/>
                <w:sz w:val="21"/>
              </w:rPr>
              <w:t xml:space="preserve"> </w:t>
            </w:r>
            <w:r>
              <w:rPr>
                <w:sz w:val="21"/>
              </w:rPr>
              <w:t>line</w:t>
            </w:r>
            <w:r>
              <w:rPr>
                <w:spacing w:val="-6"/>
                <w:sz w:val="21"/>
              </w:rPr>
              <w:t xml:space="preserve"> </w:t>
            </w:r>
            <w:r>
              <w:rPr>
                <w:sz w:val="21"/>
              </w:rPr>
              <w:t>was</w:t>
            </w:r>
            <w:r>
              <w:rPr>
                <w:spacing w:val="-6"/>
                <w:sz w:val="21"/>
              </w:rPr>
              <w:t xml:space="preserve"> </w:t>
            </w:r>
            <w:r>
              <w:rPr>
                <w:sz w:val="21"/>
              </w:rPr>
              <w:t>capped</w:t>
            </w:r>
            <w:r>
              <w:rPr>
                <w:spacing w:val="-5"/>
                <w:sz w:val="21"/>
              </w:rPr>
              <w:t xml:space="preserve"> </w:t>
            </w:r>
            <w:r>
              <w:rPr>
                <w:sz w:val="21"/>
              </w:rPr>
              <w:t>during</w:t>
            </w:r>
            <w:r>
              <w:rPr>
                <w:spacing w:val="-5"/>
                <w:sz w:val="21"/>
              </w:rPr>
              <w:t xml:space="preserve"> </w:t>
            </w:r>
            <w:r>
              <w:rPr>
                <w:sz w:val="21"/>
              </w:rPr>
              <w:t>the 2023</w:t>
            </w:r>
            <w:r>
              <w:rPr>
                <w:spacing w:val="-5"/>
                <w:sz w:val="21"/>
              </w:rPr>
              <w:t xml:space="preserve"> </w:t>
            </w:r>
            <w:r>
              <w:rPr>
                <w:sz w:val="21"/>
              </w:rPr>
              <w:t>rebuild</w:t>
            </w:r>
            <w:r>
              <w:rPr>
                <w:spacing w:val="-5"/>
                <w:sz w:val="21"/>
              </w:rPr>
              <w:t xml:space="preserve"> </w:t>
            </w:r>
            <w:r>
              <w:rPr>
                <w:sz w:val="21"/>
              </w:rPr>
              <w:t>and</w:t>
            </w:r>
            <w:r>
              <w:rPr>
                <w:spacing w:val="-5"/>
                <w:sz w:val="21"/>
              </w:rPr>
              <w:t xml:space="preserve"> </w:t>
            </w:r>
            <w:r>
              <w:rPr>
                <w:sz w:val="21"/>
              </w:rPr>
              <w:t>never</w:t>
            </w:r>
            <w:r>
              <w:rPr>
                <w:spacing w:val="-5"/>
                <w:sz w:val="21"/>
              </w:rPr>
              <w:t xml:space="preserve"> </w:t>
            </w:r>
            <w:r>
              <w:rPr>
                <w:sz w:val="21"/>
              </w:rPr>
              <w:t>reinstated.</w:t>
            </w:r>
            <w:r>
              <w:rPr>
                <w:spacing w:val="-5"/>
                <w:sz w:val="21"/>
              </w:rPr>
              <w:t xml:space="preserve"> </w:t>
            </w:r>
            <w:r>
              <w:rPr>
                <w:sz w:val="21"/>
              </w:rPr>
              <w:t>At</w:t>
            </w:r>
            <w:r>
              <w:rPr>
                <w:spacing w:val="-5"/>
                <w:sz w:val="21"/>
              </w:rPr>
              <w:t xml:space="preserve"> </w:t>
            </w:r>
            <w:r>
              <w:rPr>
                <w:sz w:val="21"/>
              </w:rPr>
              <w:t>three</w:t>
            </w:r>
            <w:r>
              <w:rPr>
                <w:spacing w:val="-5"/>
                <w:sz w:val="21"/>
              </w:rPr>
              <w:t xml:space="preserve"> </w:t>
            </w:r>
            <w:r>
              <w:rPr>
                <w:sz w:val="21"/>
              </w:rPr>
              <w:t>shifts</w:t>
            </w:r>
            <w:r>
              <w:rPr>
                <w:spacing w:val="-5"/>
                <w:sz w:val="21"/>
              </w:rPr>
              <w:t xml:space="preserve"> </w:t>
            </w:r>
            <w:r>
              <w:rPr>
                <w:sz w:val="21"/>
              </w:rPr>
              <w:t>a day</w:t>
            </w:r>
            <w:r>
              <w:rPr>
                <w:spacing w:val="-1"/>
                <w:sz w:val="21"/>
              </w:rPr>
              <w:t xml:space="preserve"> </w:t>
            </w:r>
            <w:r>
              <w:rPr>
                <w:sz w:val="21"/>
              </w:rPr>
              <w:t>that</w:t>
            </w:r>
            <w:r>
              <w:rPr>
                <w:spacing w:val="-2"/>
                <w:sz w:val="21"/>
              </w:rPr>
              <w:t xml:space="preserve"> </w:t>
            </w:r>
            <w:r>
              <w:rPr>
                <w:sz w:val="21"/>
              </w:rPr>
              <w:t>is</w:t>
            </w:r>
            <w:r>
              <w:rPr>
                <w:spacing w:val="-2"/>
                <w:sz w:val="21"/>
              </w:rPr>
              <w:t xml:space="preserve"> </w:t>
            </w:r>
            <w:r>
              <w:rPr>
                <w:sz w:val="21"/>
              </w:rPr>
              <w:t>about</w:t>
            </w:r>
            <w:r>
              <w:rPr>
                <w:spacing w:val="-2"/>
                <w:sz w:val="21"/>
              </w:rPr>
              <w:t xml:space="preserve"> </w:t>
            </w:r>
            <w:r>
              <w:rPr>
                <w:sz w:val="21"/>
              </w:rPr>
              <w:t>120</w:t>
            </w:r>
            <w:r>
              <w:rPr>
                <w:spacing w:val="-1"/>
                <w:sz w:val="21"/>
              </w:rPr>
              <w:t xml:space="preserve"> </w:t>
            </w:r>
            <w:r>
              <w:rPr>
                <w:sz w:val="21"/>
              </w:rPr>
              <w:t>litres</w:t>
            </w:r>
            <w:r>
              <w:rPr>
                <w:spacing w:val="-2"/>
                <w:sz w:val="21"/>
              </w:rPr>
              <w:t xml:space="preserve"> </w:t>
            </w:r>
            <w:r>
              <w:rPr>
                <w:sz w:val="21"/>
              </w:rPr>
              <w:t>a</w:t>
            </w:r>
            <w:r>
              <w:rPr>
                <w:spacing w:val="-2"/>
                <w:sz w:val="21"/>
              </w:rPr>
              <w:t xml:space="preserve"> </w:t>
            </w:r>
            <w:r>
              <w:rPr>
                <w:sz w:val="21"/>
              </w:rPr>
              <w:t>day,</w:t>
            </w:r>
            <w:r>
              <w:rPr>
                <w:spacing w:val="-1"/>
                <w:sz w:val="21"/>
              </w:rPr>
              <w:t xml:space="preserve"> </w:t>
            </w:r>
            <w:r>
              <w:rPr>
                <w:sz w:val="21"/>
              </w:rPr>
              <w:t>plus</w:t>
            </w:r>
            <w:r>
              <w:rPr>
                <w:spacing w:val="-2"/>
                <w:sz w:val="21"/>
              </w:rPr>
              <w:t xml:space="preserve"> </w:t>
            </w:r>
            <w:r>
              <w:rPr>
                <w:sz w:val="21"/>
              </w:rPr>
              <w:t>the</w:t>
            </w:r>
            <w:r>
              <w:rPr>
                <w:spacing w:val="-2"/>
                <w:sz w:val="21"/>
              </w:rPr>
              <w:t xml:space="preserve"> </w:t>
            </w:r>
            <w:r>
              <w:rPr>
                <w:sz w:val="21"/>
              </w:rPr>
              <w:t>disposal cost and the time the operator spends refilling.</w:t>
            </w:r>
          </w:p>
        </w:tc>
      </w:tr>
      <w:tr w:rsidR="0092645B" w14:paraId="416BE54B" w14:textId="77777777">
        <w:trPr>
          <w:trHeight w:val="726"/>
        </w:trPr>
        <w:tc>
          <w:tcPr>
            <w:tcW w:w="4676" w:type="dxa"/>
          </w:tcPr>
          <w:p w14:paraId="1FCD2BF1" w14:textId="77777777" w:rsidR="0092645B" w:rsidRDefault="00D96EA3">
            <w:pPr>
              <w:pStyle w:val="TableParagraph"/>
              <w:spacing w:line="240" w:lineRule="exact"/>
              <w:rPr>
                <w:sz w:val="21"/>
              </w:rPr>
            </w:pPr>
            <w:r>
              <w:rPr>
                <w:sz w:val="21"/>
              </w:rPr>
              <w:lastRenderedPageBreak/>
              <w:t xml:space="preserve">Proposed </w:t>
            </w:r>
            <w:r>
              <w:rPr>
                <w:spacing w:val="-2"/>
                <w:sz w:val="21"/>
              </w:rPr>
              <w:t>Solution</w:t>
            </w:r>
          </w:p>
        </w:tc>
        <w:tc>
          <w:tcPr>
            <w:tcW w:w="4678" w:type="dxa"/>
          </w:tcPr>
          <w:p w14:paraId="1D1B7533" w14:textId="77777777" w:rsidR="0092645B" w:rsidRDefault="00D96EA3">
            <w:pPr>
              <w:pStyle w:val="TableParagraph"/>
              <w:spacing w:line="242" w:lineRule="exact"/>
              <w:ind w:left="109"/>
              <w:rPr>
                <w:sz w:val="21"/>
              </w:rPr>
            </w:pPr>
            <w:r>
              <w:rPr>
                <w:sz w:val="21"/>
              </w:rPr>
              <w:t>Reinstate the return line with an inline filter and a level</w:t>
            </w:r>
            <w:r>
              <w:rPr>
                <w:spacing w:val="-5"/>
                <w:sz w:val="21"/>
              </w:rPr>
              <w:t xml:space="preserve"> </w:t>
            </w:r>
            <w:r>
              <w:rPr>
                <w:sz w:val="21"/>
              </w:rPr>
              <w:t>sensor,</w:t>
            </w:r>
            <w:r>
              <w:rPr>
                <w:spacing w:val="-4"/>
                <w:sz w:val="21"/>
              </w:rPr>
              <w:t xml:space="preserve"> </w:t>
            </w:r>
            <w:r>
              <w:rPr>
                <w:sz w:val="21"/>
              </w:rPr>
              <w:t>so</w:t>
            </w:r>
            <w:r>
              <w:rPr>
                <w:spacing w:val="-5"/>
                <w:sz w:val="21"/>
              </w:rPr>
              <w:t xml:space="preserve"> </w:t>
            </w:r>
            <w:r>
              <w:rPr>
                <w:sz w:val="21"/>
              </w:rPr>
              <w:t>coolant</w:t>
            </w:r>
            <w:r>
              <w:rPr>
                <w:spacing w:val="-5"/>
                <w:sz w:val="21"/>
              </w:rPr>
              <w:t xml:space="preserve"> </w:t>
            </w:r>
            <w:r>
              <w:rPr>
                <w:sz w:val="21"/>
              </w:rPr>
              <w:t>is</w:t>
            </w:r>
            <w:r>
              <w:rPr>
                <w:spacing w:val="-5"/>
                <w:sz w:val="21"/>
              </w:rPr>
              <w:t xml:space="preserve"> </w:t>
            </w:r>
            <w:r>
              <w:rPr>
                <w:sz w:val="21"/>
              </w:rPr>
              <w:t>filtered</w:t>
            </w:r>
            <w:r>
              <w:rPr>
                <w:spacing w:val="-4"/>
                <w:sz w:val="21"/>
              </w:rPr>
              <w:t xml:space="preserve"> </w:t>
            </w:r>
            <w:r>
              <w:rPr>
                <w:sz w:val="21"/>
              </w:rPr>
              <w:t>and</w:t>
            </w:r>
            <w:r>
              <w:rPr>
                <w:spacing w:val="-5"/>
                <w:sz w:val="21"/>
              </w:rPr>
              <w:t xml:space="preserve"> </w:t>
            </w:r>
            <w:r>
              <w:rPr>
                <w:sz w:val="21"/>
              </w:rPr>
              <w:t>returned</w:t>
            </w:r>
            <w:r>
              <w:rPr>
                <w:spacing w:val="-4"/>
                <w:sz w:val="21"/>
              </w:rPr>
              <w:t xml:space="preserve"> </w:t>
            </w:r>
            <w:r>
              <w:rPr>
                <w:sz w:val="21"/>
              </w:rPr>
              <w:t>to</w:t>
            </w:r>
            <w:r>
              <w:rPr>
                <w:spacing w:val="-5"/>
                <w:sz w:val="21"/>
              </w:rPr>
              <w:t xml:space="preserve"> </w:t>
            </w:r>
            <w:r>
              <w:rPr>
                <w:sz w:val="21"/>
              </w:rPr>
              <w:t>the tank instead of being drained. Maintenance</w:t>
            </w:r>
          </w:p>
        </w:tc>
      </w:tr>
      <w:tr w:rsidR="0092645B" w14:paraId="6387A1DF" w14:textId="77777777">
        <w:trPr>
          <w:trHeight w:val="241"/>
        </w:trPr>
        <w:tc>
          <w:tcPr>
            <w:tcW w:w="4676" w:type="dxa"/>
          </w:tcPr>
          <w:p w14:paraId="634837D3" w14:textId="77777777" w:rsidR="0092645B" w:rsidRDefault="0092645B">
            <w:pPr>
              <w:pStyle w:val="TableParagraph"/>
              <w:ind w:left="0"/>
              <w:rPr>
                <w:sz w:val="16"/>
              </w:rPr>
            </w:pPr>
          </w:p>
        </w:tc>
        <w:tc>
          <w:tcPr>
            <w:tcW w:w="4678" w:type="dxa"/>
          </w:tcPr>
          <w:p w14:paraId="649281BA" w14:textId="77777777" w:rsidR="0092645B" w:rsidRDefault="00D96EA3">
            <w:pPr>
              <w:pStyle w:val="TableParagraph"/>
              <w:spacing w:line="222" w:lineRule="exact"/>
              <w:ind w:left="109"/>
              <w:rPr>
                <w:sz w:val="21"/>
              </w:rPr>
            </w:pPr>
            <w:r>
              <w:rPr>
                <w:sz w:val="21"/>
              </w:rPr>
              <w:t>confirmed</w:t>
            </w:r>
            <w:r>
              <w:rPr>
                <w:spacing w:val="-5"/>
                <w:sz w:val="21"/>
              </w:rPr>
              <w:t xml:space="preserve"> </w:t>
            </w:r>
            <w:r>
              <w:rPr>
                <w:sz w:val="21"/>
              </w:rPr>
              <w:t>the</w:t>
            </w:r>
            <w:r>
              <w:rPr>
                <w:spacing w:val="-4"/>
                <w:sz w:val="21"/>
              </w:rPr>
              <w:t xml:space="preserve"> </w:t>
            </w:r>
            <w:r>
              <w:rPr>
                <w:sz w:val="21"/>
              </w:rPr>
              <w:t>original</w:t>
            </w:r>
            <w:r>
              <w:rPr>
                <w:spacing w:val="-4"/>
                <w:sz w:val="21"/>
              </w:rPr>
              <w:t xml:space="preserve"> </w:t>
            </w:r>
            <w:r>
              <w:rPr>
                <w:sz w:val="21"/>
              </w:rPr>
              <w:t>pipework</w:t>
            </w:r>
            <w:r>
              <w:rPr>
                <w:spacing w:val="-3"/>
                <w:sz w:val="21"/>
              </w:rPr>
              <w:t xml:space="preserve"> </w:t>
            </w:r>
            <w:r>
              <w:rPr>
                <w:sz w:val="21"/>
              </w:rPr>
              <w:t>is</w:t>
            </w:r>
            <w:r>
              <w:rPr>
                <w:spacing w:val="-4"/>
                <w:sz w:val="21"/>
              </w:rPr>
              <w:t xml:space="preserve"> </w:t>
            </w:r>
            <w:r>
              <w:rPr>
                <w:sz w:val="21"/>
              </w:rPr>
              <w:t>still</w:t>
            </w:r>
            <w:r>
              <w:rPr>
                <w:spacing w:val="-4"/>
                <w:sz w:val="21"/>
              </w:rPr>
              <w:t xml:space="preserve"> </w:t>
            </w:r>
            <w:r>
              <w:rPr>
                <w:sz w:val="21"/>
              </w:rPr>
              <w:t>in</w:t>
            </w:r>
            <w:r>
              <w:rPr>
                <w:spacing w:val="-2"/>
                <w:sz w:val="21"/>
              </w:rPr>
              <w:t xml:space="preserve"> place.</w:t>
            </w:r>
          </w:p>
        </w:tc>
      </w:tr>
      <w:tr w:rsidR="0092645B" w14:paraId="127C22AD" w14:textId="77777777">
        <w:trPr>
          <w:trHeight w:val="242"/>
        </w:trPr>
        <w:tc>
          <w:tcPr>
            <w:tcW w:w="4676" w:type="dxa"/>
          </w:tcPr>
          <w:p w14:paraId="6559D807" w14:textId="77777777" w:rsidR="0092645B" w:rsidRDefault="00D96EA3">
            <w:pPr>
              <w:pStyle w:val="TableParagraph"/>
              <w:spacing w:line="222" w:lineRule="exact"/>
              <w:rPr>
                <w:sz w:val="21"/>
              </w:rPr>
            </w:pPr>
            <w:r>
              <w:rPr>
                <w:sz w:val="21"/>
              </w:rPr>
              <w:t>Categories</w:t>
            </w:r>
            <w:r>
              <w:rPr>
                <w:spacing w:val="-6"/>
                <w:sz w:val="21"/>
              </w:rPr>
              <w:t xml:space="preserve"> </w:t>
            </w:r>
            <w:r>
              <w:rPr>
                <w:sz w:val="21"/>
              </w:rPr>
              <w:t>/</w:t>
            </w:r>
            <w:r>
              <w:rPr>
                <w:spacing w:val="-5"/>
                <w:sz w:val="21"/>
              </w:rPr>
              <w:t xml:space="preserve"> </w:t>
            </w:r>
            <w:r>
              <w:rPr>
                <w:spacing w:val="-2"/>
                <w:sz w:val="21"/>
              </w:rPr>
              <w:t>Impact</w:t>
            </w:r>
          </w:p>
        </w:tc>
        <w:tc>
          <w:tcPr>
            <w:tcW w:w="4678" w:type="dxa"/>
          </w:tcPr>
          <w:p w14:paraId="42C17396" w14:textId="77777777" w:rsidR="0092645B" w:rsidRDefault="00D96EA3">
            <w:pPr>
              <w:pStyle w:val="TableParagraph"/>
              <w:spacing w:line="222" w:lineRule="exact"/>
              <w:ind w:left="109"/>
              <w:rPr>
                <w:sz w:val="21"/>
              </w:rPr>
            </w:pPr>
            <w:r>
              <w:rPr>
                <w:sz w:val="21"/>
              </w:rPr>
              <w:t>Cost,</w:t>
            </w:r>
            <w:r>
              <w:rPr>
                <w:spacing w:val="-4"/>
                <w:sz w:val="21"/>
              </w:rPr>
              <w:t xml:space="preserve"> </w:t>
            </w:r>
            <w:r>
              <w:rPr>
                <w:sz w:val="21"/>
              </w:rPr>
              <w:t>Environment</w:t>
            </w:r>
            <w:r>
              <w:rPr>
                <w:spacing w:val="-3"/>
                <w:sz w:val="21"/>
              </w:rPr>
              <w:t xml:space="preserve"> </w:t>
            </w:r>
            <w:r>
              <w:rPr>
                <w:sz w:val="21"/>
              </w:rPr>
              <w:t>/</w:t>
            </w:r>
            <w:r>
              <w:rPr>
                <w:spacing w:val="-3"/>
                <w:sz w:val="21"/>
              </w:rPr>
              <w:t xml:space="preserve"> </w:t>
            </w:r>
            <w:r>
              <w:rPr>
                <w:spacing w:val="-2"/>
                <w:sz w:val="21"/>
              </w:rPr>
              <w:t>Medium</w:t>
            </w:r>
          </w:p>
        </w:tc>
      </w:tr>
      <w:tr w:rsidR="0092645B" w14:paraId="6E39E021" w14:textId="77777777">
        <w:trPr>
          <w:trHeight w:val="242"/>
        </w:trPr>
        <w:tc>
          <w:tcPr>
            <w:tcW w:w="4676" w:type="dxa"/>
          </w:tcPr>
          <w:p w14:paraId="3F4B10E1" w14:textId="77777777" w:rsidR="0092645B" w:rsidRDefault="00D96EA3">
            <w:pPr>
              <w:pStyle w:val="TableParagraph"/>
              <w:spacing w:line="222" w:lineRule="exact"/>
              <w:rPr>
                <w:sz w:val="21"/>
              </w:rPr>
            </w:pPr>
            <w:r>
              <w:rPr>
                <w:sz w:val="21"/>
              </w:rPr>
              <w:t>Tangible</w:t>
            </w:r>
            <w:r>
              <w:rPr>
                <w:spacing w:val="-8"/>
                <w:sz w:val="21"/>
              </w:rPr>
              <w:t xml:space="preserve"> </w:t>
            </w:r>
            <w:r>
              <w:rPr>
                <w:spacing w:val="-2"/>
                <w:sz w:val="21"/>
              </w:rPr>
              <w:t>benefit</w:t>
            </w:r>
          </w:p>
        </w:tc>
        <w:tc>
          <w:tcPr>
            <w:tcW w:w="4678" w:type="dxa"/>
          </w:tcPr>
          <w:p w14:paraId="3DD34CE6" w14:textId="77777777" w:rsidR="0092645B" w:rsidRDefault="00D96EA3">
            <w:pPr>
              <w:pStyle w:val="TableParagraph"/>
              <w:spacing w:line="222" w:lineRule="exact"/>
              <w:ind w:left="109"/>
              <w:rPr>
                <w:sz w:val="21"/>
              </w:rPr>
            </w:pPr>
            <w:r>
              <w:rPr>
                <w:sz w:val="21"/>
              </w:rPr>
              <w:t>Rs.</w:t>
            </w:r>
            <w:r>
              <w:rPr>
                <w:spacing w:val="-1"/>
                <w:sz w:val="21"/>
              </w:rPr>
              <w:t xml:space="preserve"> </w:t>
            </w:r>
            <w:r>
              <w:rPr>
                <w:sz w:val="21"/>
              </w:rPr>
              <w:t>4,20,000</w:t>
            </w:r>
            <w:r>
              <w:rPr>
                <w:spacing w:val="-1"/>
                <w:sz w:val="21"/>
              </w:rPr>
              <w:t xml:space="preserve"> </w:t>
            </w:r>
            <w:r>
              <w:rPr>
                <w:sz w:val="21"/>
              </w:rPr>
              <w:t>a</w:t>
            </w:r>
            <w:r>
              <w:rPr>
                <w:spacing w:val="-2"/>
                <w:sz w:val="21"/>
              </w:rPr>
              <w:t xml:space="preserve"> </w:t>
            </w:r>
            <w:r>
              <w:rPr>
                <w:sz w:val="21"/>
              </w:rPr>
              <w:t>year</w:t>
            </w:r>
            <w:r>
              <w:rPr>
                <w:spacing w:val="-1"/>
                <w:sz w:val="21"/>
              </w:rPr>
              <w:t xml:space="preserve"> </w:t>
            </w:r>
            <w:r>
              <w:rPr>
                <w:sz w:val="21"/>
              </w:rPr>
              <w:t>in</w:t>
            </w:r>
            <w:r>
              <w:rPr>
                <w:spacing w:val="-1"/>
                <w:sz w:val="21"/>
              </w:rPr>
              <w:t xml:space="preserve"> </w:t>
            </w:r>
            <w:r>
              <w:rPr>
                <w:sz w:val="21"/>
              </w:rPr>
              <w:t>coolant</w:t>
            </w:r>
            <w:r>
              <w:rPr>
                <w:spacing w:val="-2"/>
                <w:sz w:val="21"/>
              </w:rPr>
              <w:t xml:space="preserve"> </w:t>
            </w:r>
            <w:r>
              <w:rPr>
                <w:sz w:val="21"/>
              </w:rPr>
              <w:t xml:space="preserve">and </w:t>
            </w:r>
            <w:r>
              <w:rPr>
                <w:spacing w:val="-2"/>
                <w:sz w:val="21"/>
              </w:rPr>
              <w:t>disposal</w:t>
            </w:r>
          </w:p>
        </w:tc>
      </w:tr>
      <w:tr w:rsidR="0092645B" w14:paraId="5D44328D" w14:textId="77777777">
        <w:trPr>
          <w:trHeight w:val="484"/>
        </w:trPr>
        <w:tc>
          <w:tcPr>
            <w:tcW w:w="4676" w:type="dxa"/>
          </w:tcPr>
          <w:p w14:paraId="3D584441" w14:textId="77777777" w:rsidR="0092645B" w:rsidRDefault="00D96EA3">
            <w:pPr>
              <w:pStyle w:val="TableParagraph"/>
              <w:rPr>
                <w:sz w:val="21"/>
              </w:rPr>
            </w:pPr>
            <w:r>
              <w:rPr>
                <w:sz w:val="21"/>
              </w:rPr>
              <w:t>Investment</w:t>
            </w:r>
            <w:r>
              <w:rPr>
                <w:spacing w:val="-12"/>
                <w:sz w:val="21"/>
              </w:rPr>
              <w:t xml:space="preserve"> </w:t>
            </w:r>
            <w:r>
              <w:rPr>
                <w:spacing w:val="-2"/>
                <w:sz w:val="21"/>
              </w:rPr>
              <w:t>required</w:t>
            </w:r>
          </w:p>
        </w:tc>
        <w:tc>
          <w:tcPr>
            <w:tcW w:w="4678" w:type="dxa"/>
          </w:tcPr>
          <w:p w14:paraId="7E3F4B99" w14:textId="77777777" w:rsidR="0092645B" w:rsidRDefault="00D96EA3">
            <w:pPr>
              <w:pStyle w:val="TableParagraph"/>
              <w:spacing w:line="242" w:lineRule="exact"/>
              <w:ind w:left="109" w:right="151"/>
              <w:rPr>
                <w:sz w:val="21"/>
              </w:rPr>
            </w:pPr>
            <w:r>
              <w:rPr>
                <w:sz w:val="21"/>
              </w:rPr>
              <w:t>Rs.</w:t>
            </w:r>
            <w:r>
              <w:rPr>
                <w:spacing w:val="-5"/>
                <w:sz w:val="21"/>
              </w:rPr>
              <w:t xml:space="preserve"> </w:t>
            </w:r>
            <w:r>
              <w:rPr>
                <w:sz w:val="21"/>
              </w:rPr>
              <w:t>85,000</w:t>
            </w:r>
            <w:r>
              <w:rPr>
                <w:spacing w:val="-5"/>
                <w:sz w:val="21"/>
              </w:rPr>
              <w:t xml:space="preserve"> </w:t>
            </w:r>
            <w:r>
              <w:rPr>
                <w:sz w:val="21"/>
              </w:rPr>
              <w:t>for</w:t>
            </w:r>
            <w:r>
              <w:rPr>
                <w:spacing w:val="-5"/>
                <w:sz w:val="21"/>
              </w:rPr>
              <w:t xml:space="preserve"> </w:t>
            </w:r>
            <w:r>
              <w:rPr>
                <w:sz w:val="21"/>
              </w:rPr>
              <w:t>the</w:t>
            </w:r>
            <w:r>
              <w:rPr>
                <w:spacing w:val="-6"/>
                <w:sz w:val="21"/>
              </w:rPr>
              <w:t xml:space="preserve"> </w:t>
            </w:r>
            <w:r>
              <w:rPr>
                <w:sz w:val="21"/>
              </w:rPr>
              <w:t>filter</w:t>
            </w:r>
            <w:r>
              <w:rPr>
                <w:spacing w:val="-5"/>
                <w:sz w:val="21"/>
              </w:rPr>
              <w:t xml:space="preserve"> </w:t>
            </w:r>
            <w:r>
              <w:rPr>
                <w:sz w:val="21"/>
              </w:rPr>
              <w:t>and</w:t>
            </w:r>
            <w:r>
              <w:rPr>
                <w:spacing w:val="-5"/>
                <w:sz w:val="21"/>
              </w:rPr>
              <w:t xml:space="preserve"> </w:t>
            </w:r>
            <w:r>
              <w:rPr>
                <w:sz w:val="21"/>
              </w:rPr>
              <w:t>sensor,</w:t>
            </w:r>
            <w:r>
              <w:rPr>
                <w:spacing w:val="-5"/>
                <w:sz w:val="21"/>
              </w:rPr>
              <w:t xml:space="preserve"> </w:t>
            </w:r>
            <w:r>
              <w:rPr>
                <w:sz w:val="21"/>
              </w:rPr>
              <w:t>plus</w:t>
            </w:r>
            <w:r>
              <w:rPr>
                <w:spacing w:val="-6"/>
                <w:sz w:val="21"/>
              </w:rPr>
              <w:t xml:space="preserve"> </w:t>
            </w:r>
            <w:r>
              <w:rPr>
                <w:sz w:val="21"/>
              </w:rPr>
              <w:t>2 maintenance days</w:t>
            </w:r>
          </w:p>
        </w:tc>
      </w:tr>
      <w:tr w:rsidR="0092645B" w14:paraId="3F1E4324" w14:textId="77777777">
        <w:trPr>
          <w:trHeight w:val="241"/>
        </w:trPr>
        <w:tc>
          <w:tcPr>
            <w:tcW w:w="4676" w:type="dxa"/>
          </w:tcPr>
          <w:p w14:paraId="1C5442BC" w14:textId="77777777" w:rsidR="0092645B" w:rsidRDefault="00D96EA3">
            <w:pPr>
              <w:pStyle w:val="TableParagraph"/>
              <w:spacing w:line="222" w:lineRule="exact"/>
              <w:rPr>
                <w:sz w:val="21"/>
              </w:rPr>
            </w:pPr>
            <w:r>
              <w:rPr>
                <w:sz w:val="21"/>
              </w:rPr>
              <w:t>Time</w:t>
            </w:r>
            <w:r>
              <w:rPr>
                <w:spacing w:val="-5"/>
                <w:sz w:val="21"/>
              </w:rPr>
              <w:t xml:space="preserve"> </w:t>
            </w:r>
            <w:r>
              <w:rPr>
                <w:sz w:val="21"/>
              </w:rPr>
              <w:t>to</w:t>
            </w:r>
            <w:r>
              <w:rPr>
                <w:spacing w:val="-1"/>
                <w:sz w:val="21"/>
              </w:rPr>
              <w:t xml:space="preserve"> </w:t>
            </w:r>
            <w:r>
              <w:rPr>
                <w:spacing w:val="-2"/>
                <w:sz w:val="21"/>
              </w:rPr>
              <w:t>implement</w:t>
            </w:r>
          </w:p>
        </w:tc>
        <w:tc>
          <w:tcPr>
            <w:tcW w:w="4678" w:type="dxa"/>
          </w:tcPr>
          <w:p w14:paraId="6790F545" w14:textId="77777777" w:rsidR="0092645B" w:rsidRDefault="00D96EA3">
            <w:pPr>
              <w:pStyle w:val="TableParagraph"/>
              <w:spacing w:line="222" w:lineRule="exact"/>
              <w:ind w:left="109"/>
              <w:rPr>
                <w:sz w:val="21"/>
              </w:rPr>
            </w:pPr>
            <w:r>
              <w:rPr>
                <w:sz w:val="21"/>
              </w:rPr>
              <w:t>About</w:t>
            </w:r>
            <w:r>
              <w:rPr>
                <w:spacing w:val="-5"/>
                <w:sz w:val="21"/>
              </w:rPr>
              <w:t xml:space="preserve"> </w:t>
            </w:r>
            <w:r>
              <w:rPr>
                <w:sz w:val="21"/>
              </w:rPr>
              <w:t>3</w:t>
            </w:r>
            <w:r>
              <w:rPr>
                <w:spacing w:val="-2"/>
                <w:sz w:val="21"/>
              </w:rPr>
              <w:t xml:space="preserve"> </w:t>
            </w:r>
            <w:r>
              <w:rPr>
                <w:sz w:val="21"/>
              </w:rPr>
              <w:t>weeks,</w:t>
            </w:r>
            <w:r>
              <w:rPr>
                <w:spacing w:val="-2"/>
                <w:sz w:val="21"/>
              </w:rPr>
              <w:t xml:space="preserve"> </w:t>
            </w:r>
            <w:r>
              <w:rPr>
                <w:sz w:val="21"/>
              </w:rPr>
              <w:t>target</w:t>
            </w:r>
            <w:r>
              <w:rPr>
                <w:spacing w:val="-2"/>
                <w:sz w:val="21"/>
              </w:rPr>
              <w:t xml:space="preserve"> </w:t>
            </w:r>
            <w:r>
              <w:rPr>
                <w:sz w:val="21"/>
              </w:rPr>
              <w:t>end</w:t>
            </w:r>
            <w:r>
              <w:rPr>
                <w:spacing w:val="-2"/>
                <w:sz w:val="21"/>
              </w:rPr>
              <w:t xml:space="preserve"> </w:t>
            </w:r>
            <w:r>
              <w:rPr>
                <w:sz w:val="21"/>
              </w:rPr>
              <w:t>of</w:t>
            </w:r>
            <w:r>
              <w:rPr>
                <w:spacing w:val="-2"/>
                <w:sz w:val="21"/>
              </w:rPr>
              <w:t xml:space="preserve"> </w:t>
            </w:r>
            <w:r>
              <w:rPr>
                <w:sz w:val="21"/>
              </w:rPr>
              <w:t>next</w:t>
            </w:r>
            <w:r>
              <w:rPr>
                <w:spacing w:val="-2"/>
                <w:sz w:val="21"/>
              </w:rPr>
              <w:t xml:space="preserve"> month</w:t>
            </w:r>
          </w:p>
        </w:tc>
      </w:tr>
      <w:tr w:rsidR="0092645B" w14:paraId="218983C5" w14:textId="77777777">
        <w:trPr>
          <w:trHeight w:val="484"/>
        </w:trPr>
        <w:tc>
          <w:tcPr>
            <w:tcW w:w="4676" w:type="dxa"/>
          </w:tcPr>
          <w:p w14:paraId="07028536" w14:textId="77777777" w:rsidR="0092645B" w:rsidRDefault="00D96EA3">
            <w:pPr>
              <w:pStyle w:val="TableParagraph"/>
              <w:rPr>
                <w:sz w:val="21"/>
              </w:rPr>
            </w:pPr>
            <w:r>
              <w:rPr>
                <w:sz w:val="21"/>
              </w:rPr>
              <w:t>Support</w:t>
            </w:r>
            <w:r>
              <w:rPr>
                <w:spacing w:val="-7"/>
                <w:sz w:val="21"/>
              </w:rPr>
              <w:t xml:space="preserve"> </w:t>
            </w:r>
            <w:r>
              <w:rPr>
                <w:spacing w:val="-2"/>
                <w:sz w:val="21"/>
              </w:rPr>
              <w:t>required</w:t>
            </w:r>
          </w:p>
        </w:tc>
        <w:tc>
          <w:tcPr>
            <w:tcW w:w="4678" w:type="dxa"/>
          </w:tcPr>
          <w:p w14:paraId="06BD26E3" w14:textId="77777777" w:rsidR="0092645B" w:rsidRDefault="00D96EA3">
            <w:pPr>
              <w:pStyle w:val="TableParagraph"/>
              <w:spacing w:line="242" w:lineRule="exact"/>
              <w:ind w:left="109"/>
              <w:rPr>
                <w:sz w:val="21"/>
              </w:rPr>
            </w:pPr>
            <w:r>
              <w:rPr>
                <w:sz w:val="21"/>
              </w:rPr>
              <w:t>Maintenance</w:t>
            </w:r>
            <w:r>
              <w:rPr>
                <w:spacing w:val="-6"/>
                <w:sz w:val="21"/>
              </w:rPr>
              <w:t xml:space="preserve"> </w:t>
            </w:r>
            <w:r>
              <w:rPr>
                <w:sz w:val="21"/>
              </w:rPr>
              <w:t>team</w:t>
            </w:r>
            <w:r>
              <w:rPr>
                <w:spacing w:val="-6"/>
                <w:sz w:val="21"/>
              </w:rPr>
              <w:t xml:space="preserve"> </w:t>
            </w:r>
            <w:r>
              <w:rPr>
                <w:sz w:val="21"/>
              </w:rPr>
              <w:t>for</w:t>
            </w:r>
            <w:r>
              <w:rPr>
                <w:spacing w:val="-5"/>
                <w:sz w:val="21"/>
              </w:rPr>
              <w:t xml:space="preserve"> </w:t>
            </w:r>
            <w:r>
              <w:rPr>
                <w:sz w:val="21"/>
              </w:rPr>
              <w:t>two</w:t>
            </w:r>
            <w:r>
              <w:rPr>
                <w:spacing w:val="-5"/>
                <w:sz w:val="21"/>
              </w:rPr>
              <w:t xml:space="preserve"> </w:t>
            </w:r>
            <w:r>
              <w:rPr>
                <w:sz w:val="21"/>
              </w:rPr>
              <w:t>days;</w:t>
            </w:r>
            <w:r>
              <w:rPr>
                <w:spacing w:val="-6"/>
                <w:sz w:val="21"/>
              </w:rPr>
              <w:t xml:space="preserve"> </w:t>
            </w:r>
            <w:r>
              <w:rPr>
                <w:sz w:val="21"/>
              </w:rPr>
              <w:t>EHS</w:t>
            </w:r>
            <w:r>
              <w:rPr>
                <w:spacing w:val="-6"/>
                <w:sz w:val="21"/>
              </w:rPr>
              <w:t xml:space="preserve"> </w:t>
            </w:r>
            <w:r>
              <w:rPr>
                <w:sz w:val="21"/>
              </w:rPr>
              <w:t>sign-off</w:t>
            </w:r>
            <w:r>
              <w:rPr>
                <w:spacing w:val="-5"/>
                <w:sz w:val="21"/>
              </w:rPr>
              <w:t xml:space="preserve"> </w:t>
            </w:r>
            <w:r>
              <w:rPr>
                <w:sz w:val="21"/>
              </w:rPr>
              <w:t>on</w:t>
            </w:r>
            <w:r>
              <w:rPr>
                <w:spacing w:val="-5"/>
                <w:sz w:val="21"/>
              </w:rPr>
              <w:t xml:space="preserve"> </w:t>
            </w:r>
            <w:r>
              <w:rPr>
                <w:sz w:val="21"/>
              </w:rPr>
              <w:t>the disposal change</w:t>
            </w:r>
          </w:p>
        </w:tc>
      </w:tr>
      <w:tr w:rsidR="0092645B" w14:paraId="407F0B6D" w14:textId="77777777">
        <w:trPr>
          <w:trHeight w:val="484"/>
        </w:trPr>
        <w:tc>
          <w:tcPr>
            <w:tcW w:w="4676" w:type="dxa"/>
          </w:tcPr>
          <w:p w14:paraId="3390E3F9" w14:textId="77777777" w:rsidR="0092645B" w:rsidRDefault="00D96EA3">
            <w:pPr>
              <w:pStyle w:val="TableParagraph"/>
              <w:rPr>
                <w:sz w:val="21"/>
              </w:rPr>
            </w:pPr>
            <w:r>
              <w:rPr>
                <w:spacing w:val="-2"/>
                <w:sz w:val="21"/>
              </w:rPr>
              <w:t>Attachments</w:t>
            </w:r>
          </w:p>
        </w:tc>
        <w:tc>
          <w:tcPr>
            <w:tcW w:w="4678" w:type="dxa"/>
          </w:tcPr>
          <w:p w14:paraId="5886A544" w14:textId="77777777" w:rsidR="0092645B" w:rsidRDefault="00D96EA3">
            <w:pPr>
              <w:pStyle w:val="TableParagraph"/>
              <w:spacing w:line="242" w:lineRule="exact"/>
              <w:ind w:left="109"/>
              <w:rPr>
                <w:sz w:val="21"/>
              </w:rPr>
            </w:pPr>
            <w:r>
              <w:rPr>
                <w:sz w:val="21"/>
              </w:rPr>
              <w:t>Photo</w:t>
            </w:r>
            <w:r>
              <w:rPr>
                <w:spacing w:val="-5"/>
                <w:sz w:val="21"/>
              </w:rPr>
              <w:t xml:space="preserve"> </w:t>
            </w:r>
            <w:r>
              <w:rPr>
                <w:sz w:val="21"/>
              </w:rPr>
              <w:t>of</w:t>
            </w:r>
            <w:r>
              <w:rPr>
                <w:spacing w:val="-5"/>
                <w:sz w:val="21"/>
              </w:rPr>
              <w:t xml:space="preserve"> </w:t>
            </w:r>
            <w:r>
              <w:rPr>
                <w:sz w:val="21"/>
              </w:rPr>
              <w:t>the</w:t>
            </w:r>
            <w:r>
              <w:rPr>
                <w:spacing w:val="-6"/>
                <w:sz w:val="21"/>
              </w:rPr>
              <w:t xml:space="preserve"> </w:t>
            </w:r>
            <w:r>
              <w:rPr>
                <w:sz w:val="21"/>
              </w:rPr>
              <w:t>capped</w:t>
            </w:r>
            <w:r>
              <w:rPr>
                <w:spacing w:val="-5"/>
                <w:sz w:val="21"/>
              </w:rPr>
              <w:t xml:space="preserve"> </w:t>
            </w:r>
            <w:r>
              <w:rPr>
                <w:sz w:val="21"/>
              </w:rPr>
              <w:t>return</w:t>
            </w:r>
            <w:r>
              <w:rPr>
                <w:spacing w:val="-5"/>
                <w:sz w:val="21"/>
              </w:rPr>
              <w:t xml:space="preserve"> </w:t>
            </w:r>
            <w:r>
              <w:rPr>
                <w:sz w:val="21"/>
              </w:rPr>
              <w:t>line;</w:t>
            </w:r>
            <w:r>
              <w:rPr>
                <w:spacing w:val="-6"/>
                <w:sz w:val="21"/>
              </w:rPr>
              <w:t xml:space="preserve"> </w:t>
            </w:r>
            <w:r>
              <w:rPr>
                <w:sz w:val="21"/>
              </w:rPr>
              <w:t>last</w:t>
            </w:r>
            <w:r>
              <w:rPr>
                <w:spacing w:val="-6"/>
                <w:sz w:val="21"/>
              </w:rPr>
              <w:t xml:space="preserve"> </w:t>
            </w:r>
            <w:r>
              <w:rPr>
                <w:sz w:val="21"/>
              </w:rPr>
              <w:t>quarter's</w:t>
            </w:r>
            <w:r>
              <w:rPr>
                <w:spacing w:val="-6"/>
                <w:sz w:val="21"/>
              </w:rPr>
              <w:t xml:space="preserve"> </w:t>
            </w:r>
            <w:r>
              <w:rPr>
                <w:sz w:val="21"/>
              </w:rPr>
              <w:t>coolant purchase report</w:t>
            </w:r>
          </w:p>
        </w:tc>
      </w:tr>
      <w:tr w:rsidR="0092645B" w14:paraId="5FF0284D" w14:textId="77777777">
        <w:trPr>
          <w:trHeight w:val="483"/>
        </w:trPr>
        <w:tc>
          <w:tcPr>
            <w:tcW w:w="4676" w:type="dxa"/>
          </w:tcPr>
          <w:p w14:paraId="64E639C0" w14:textId="77777777" w:rsidR="0092645B" w:rsidRDefault="00D96EA3">
            <w:pPr>
              <w:pStyle w:val="TableParagraph"/>
              <w:rPr>
                <w:sz w:val="21"/>
              </w:rPr>
            </w:pPr>
            <w:r>
              <w:rPr>
                <w:spacing w:val="-2"/>
                <w:sz w:val="21"/>
              </w:rPr>
              <w:t>Co-suggesters</w:t>
            </w:r>
          </w:p>
        </w:tc>
        <w:tc>
          <w:tcPr>
            <w:tcW w:w="4678" w:type="dxa"/>
          </w:tcPr>
          <w:p w14:paraId="6F425CD4" w14:textId="77777777" w:rsidR="0092645B" w:rsidRDefault="00D96EA3">
            <w:pPr>
              <w:pStyle w:val="TableParagraph"/>
              <w:spacing w:line="242" w:lineRule="exact"/>
              <w:ind w:left="109" w:right="209"/>
              <w:rPr>
                <w:sz w:val="21"/>
              </w:rPr>
            </w:pPr>
            <w:r>
              <w:rPr>
                <w:sz w:val="21"/>
              </w:rPr>
              <w:t>The line operator who noticed it and the maintenance</w:t>
            </w:r>
            <w:r>
              <w:rPr>
                <w:spacing w:val="-9"/>
                <w:sz w:val="21"/>
              </w:rPr>
              <w:t xml:space="preserve"> </w:t>
            </w:r>
            <w:r>
              <w:rPr>
                <w:sz w:val="21"/>
              </w:rPr>
              <w:t>engineer</w:t>
            </w:r>
            <w:r>
              <w:rPr>
                <w:spacing w:val="-8"/>
                <w:sz w:val="21"/>
              </w:rPr>
              <w:t xml:space="preserve"> </w:t>
            </w:r>
            <w:r>
              <w:rPr>
                <w:sz w:val="21"/>
              </w:rPr>
              <w:t>who</w:t>
            </w:r>
            <w:r>
              <w:rPr>
                <w:spacing w:val="-8"/>
                <w:sz w:val="21"/>
              </w:rPr>
              <w:t xml:space="preserve"> </w:t>
            </w:r>
            <w:r>
              <w:rPr>
                <w:sz w:val="21"/>
              </w:rPr>
              <w:t>confirmed</w:t>
            </w:r>
            <w:r>
              <w:rPr>
                <w:spacing w:val="-8"/>
                <w:sz w:val="21"/>
              </w:rPr>
              <w:t xml:space="preserve"> </w:t>
            </w:r>
            <w:r>
              <w:rPr>
                <w:sz w:val="21"/>
              </w:rPr>
              <w:t>the</w:t>
            </w:r>
            <w:r>
              <w:rPr>
                <w:spacing w:val="-9"/>
                <w:sz w:val="21"/>
              </w:rPr>
              <w:t xml:space="preserve"> </w:t>
            </w:r>
            <w:r>
              <w:rPr>
                <w:sz w:val="21"/>
              </w:rPr>
              <w:t>pipework</w:t>
            </w:r>
          </w:p>
        </w:tc>
      </w:tr>
    </w:tbl>
    <w:p w14:paraId="1B46F268" w14:textId="77777777" w:rsidR="0092645B" w:rsidRDefault="00D96EA3">
      <w:pPr>
        <w:pStyle w:val="Heading4"/>
        <w:keepNext/>
        <w:numPr>
          <w:ilvl w:val="1"/>
          <w:numId w:val="2"/>
        </w:numPr>
        <w:tabs>
          <w:tab w:val="left" w:pos="1939"/>
        </w:tabs>
        <w:spacing w:before="220" w:after="100"/>
        <w:ind w:left="1939" w:hanging="520"/>
        <w:jc w:val="both"/>
      </w:pPr>
      <w:r>
        <w:t>The</w:t>
      </w:r>
      <w:r>
        <w:rPr>
          <w:spacing w:val="-4"/>
        </w:rPr>
        <w:t xml:space="preserve"> </w:t>
      </w:r>
      <w:r>
        <w:t>eight</w:t>
      </w:r>
      <w:r>
        <w:rPr>
          <w:spacing w:val="-2"/>
        </w:rPr>
        <w:t xml:space="preserve"> </w:t>
      </w:r>
      <w:r>
        <w:t>mistakes</w:t>
      </w:r>
      <w:r>
        <w:rPr>
          <w:spacing w:val="-3"/>
        </w:rPr>
        <w:t xml:space="preserve"> </w:t>
      </w:r>
      <w:r>
        <w:t>that</w:t>
      </w:r>
      <w:r>
        <w:rPr>
          <w:spacing w:val="-2"/>
        </w:rPr>
        <w:t xml:space="preserve"> </w:t>
      </w:r>
      <w:r>
        <w:t>get</w:t>
      </w:r>
      <w:r>
        <w:rPr>
          <w:spacing w:val="-2"/>
        </w:rPr>
        <w:t xml:space="preserve"> </w:t>
      </w:r>
      <w:r>
        <w:t>ideas</w:t>
      </w:r>
      <w:r>
        <w:rPr>
          <w:spacing w:val="-3"/>
        </w:rPr>
        <w:t xml:space="preserve"> </w:t>
      </w:r>
      <w:r>
        <w:rPr>
          <w:spacing w:val="-2"/>
        </w:rPr>
        <w:t>rejected</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0575E883" w14:textId="77777777">
        <w:trPr>
          <w:trHeight w:val="242"/>
        </w:trPr>
        <w:tc>
          <w:tcPr>
            <w:tcW w:w="4676" w:type="dxa"/>
            <w:shd w:val="clear" w:color="auto" w:fill="D8D8D8"/>
          </w:tcPr>
          <w:p w14:paraId="0BCE50DB" w14:textId="77777777" w:rsidR="0092645B" w:rsidRDefault="00D96EA3">
            <w:pPr>
              <w:pStyle w:val="TableParagraph"/>
              <w:spacing w:line="222" w:lineRule="exact"/>
              <w:rPr>
                <w:b/>
                <w:sz w:val="21"/>
              </w:rPr>
            </w:pPr>
            <w:r>
              <w:rPr>
                <w:b/>
                <w:spacing w:val="-2"/>
                <w:sz w:val="21"/>
              </w:rPr>
              <w:t>Mistake</w:t>
            </w:r>
          </w:p>
        </w:tc>
        <w:tc>
          <w:tcPr>
            <w:tcW w:w="4678" w:type="dxa"/>
            <w:shd w:val="clear" w:color="auto" w:fill="D8D8D8"/>
          </w:tcPr>
          <w:p w14:paraId="0500A992" w14:textId="77777777" w:rsidR="0092645B" w:rsidRDefault="00D96EA3">
            <w:pPr>
              <w:pStyle w:val="TableParagraph"/>
              <w:spacing w:line="222" w:lineRule="exact"/>
              <w:ind w:left="109"/>
              <w:rPr>
                <w:b/>
                <w:sz w:val="21"/>
              </w:rPr>
            </w:pPr>
            <w:r>
              <w:rPr>
                <w:b/>
                <w:sz w:val="21"/>
              </w:rPr>
              <w:t xml:space="preserve">What to do </w:t>
            </w:r>
            <w:r>
              <w:rPr>
                <w:b/>
                <w:spacing w:val="-2"/>
                <w:sz w:val="21"/>
              </w:rPr>
              <w:t>instead</w:t>
            </w:r>
          </w:p>
        </w:tc>
      </w:tr>
      <w:tr w:rsidR="0092645B" w14:paraId="078B1D27" w14:textId="77777777">
        <w:trPr>
          <w:trHeight w:val="242"/>
        </w:trPr>
        <w:tc>
          <w:tcPr>
            <w:tcW w:w="4676" w:type="dxa"/>
          </w:tcPr>
          <w:p w14:paraId="17658BFC" w14:textId="77777777" w:rsidR="0092645B" w:rsidRDefault="00D96EA3">
            <w:pPr>
              <w:pStyle w:val="TableParagraph"/>
              <w:spacing w:line="222" w:lineRule="exact"/>
              <w:rPr>
                <w:sz w:val="21"/>
              </w:rPr>
            </w:pPr>
            <w:r>
              <w:rPr>
                <w:sz w:val="21"/>
              </w:rPr>
              <w:t>A</w:t>
            </w:r>
            <w:r>
              <w:rPr>
                <w:spacing w:val="-6"/>
                <w:sz w:val="21"/>
              </w:rPr>
              <w:t xml:space="preserve"> </w:t>
            </w:r>
            <w:r>
              <w:rPr>
                <w:sz w:val="21"/>
              </w:rPr>
              <w:t>title</w:t>
            </w:r>
            <w:r>
              <w:rPr>
                <w:spacing w:val="-3"/>
                <w:sz w:val="21"/>
              </w:rPr>
              <w:t xml:space="preserve"> </w:t>
            </w:r>
            <w:r>
              <w:rPr>
                <w:sz w:val="21"/>
              </w:rPr>
              <w:t>nobody</w:t>
            </w:r>
            <w:r>
              <w:rPr>
                <w:spacing w:val="-2"/>
                <w:sz w:val="21"/>
              </w:rPr>
              <w:t xml:space="preserve"> </w:t>
            </w:r>
            <w:r>
              <w:rPr>
                <w:sz w:val="21"/>
              </w:rPr>
              <w:t>can</w:t>
            </w:r>
            <w:r>
              <w:rPr>
                <w:spacing w:val="-2"/>
                <w:sz w:val="21"/>
              </w:rPr>
              <w:t xml:space="preserve"> </w:t>
            </w:r>
            <w:r>
              <w:rPr>
                <w:sz w:val="21"/>
              </w:rPr>
              <w:t>act</w:t>
            </w:r>
            <w:r>
              <w:rPr>
                <w:spacing w:val="-2"/>
                <w:sz w:val="21"/>
              </w:rPr>
              <w:t xml:space="preserve"> </w:t>
            </w:r>
            <w:r>
              <w:rPr>
                <w:sz w:val="21"/>
              </w:rPr>
              <w:t>on</w:t>
            </w:r>
            <w:r>
              <w:rPr>
                <w:spacing w:val="-2"/>
                <w:sz w:val="21"/>
              </w:rPr>
              <w:t xml:space="preserve"> </w:t>
            </w:r>
            <w:r>
              <w:rPr>
                <w:sz w:val="21"/>
              </w:rPr>
              <w:t>("Improve</w:t>
            </w:r>
            <w:r>
              <w:rPr>
                <w:spacing w:val="-3"/>
                <w:sz w:val="21"/>
              </w:rPr>
              <w:t xml:space="preserve"> </w:t>
            </w:r>
            <w:r>
              <w:rPr>
                <w:sz w:val="21"/>
              </w:rPr>
              <w:t>line</w:t>
            </w:r>
            <w:r>
              <w:rPr>
                <w:spacing w:val="-3"/>
                <w:sz w:val="21"/>
              </w:rPr>
              <w:t xml:space="preserve"> </w:t>
            </w:r>
            <w:r>
              <w:rPr>
                <w:spacing w:val="-5"/>
                <w:sz w:val="21"/>
              </w:rPr>
              <w:t>3")</w:t>
            </w:r>
          </w:p>
        </w:tc>
        <w:tc>
          <w:tcPr>
            <w:tcW w:w="4678" w:type="dxa"/>
          </w:tcPr>
          <w:p w14:paraId="2DB80456" w14:textId="77777777" w:rsidR="0092645B" w:rsidRDefault="00D96EA3">
            <w:pPr>
              <w:pStyle w:val="TableParagraph"/>
              <w:spacing w:line="222" w:lineRule="exact"/>
              <w:ind w:left="109"/>
              <w:rPr>
                <w:sz w:val="21"/>
              </w:rPr>
            </w:pPr>
            <w:r>
              <w:rPr>
                <w:sz w:val="21"/>
              </w:rPr>
              <w:t>Name</w:t>
            </w:r>
            <w:r>
              <w:rPr>
                <w:spacing w:val="-8"/>
                <w:sz w:val="21"/>
              </w:rPr>
              <w:t xml:space="preserve"> </w:t>
            </w:r>
            <w:r>
              <w:rPr>
                <w:sz w:val="21"/>
              </w:rPr>
              <w:t>the</w:t>
            </w:r>
            <w:r>
              <w:rPr>
                <w:spacing w:val="-5"/>
                <w:sz w:val="21"/>
              </w:rPr>
              <w:t xml:space="preserve"> </w:t>
            </w:r>
            <w:r>
              <w:rPr>
                <w:sz w:val="21"/>
              </w:rPr>
              <w:t>change:</w:t>
            </w:r>
            <w:r>
              <w:rPr>
                <w:spacing w:val="-5"/>
                <w:sz w:val="21"/>
              </w:rPr>
              <w:t xml:space="preserve"> </w:t>
            </w:r>
            <w:r>
              <w:rPr>
                <w:sz w:val="21"/>
              </w:rPr>
              <w:t>"Recirculate</w:t>
            </w:r>
            <w:r>
              <w:rPr>
                <w:spacing w:val="-6"/>
                <w:sz w:val="21"/>
              </w:rPr>
              <w:t xml:space="preserve"> </w:t>
            </w:r>
            <w:r>
              <w:rPr>
                <w:sz w:val="21"/>
              </w:rPr>
              <w:t>coolant</w:t>
            </w:r>
            <w:r>
              <w:rPr>
                <w:spacing w:val="-5"/>
                <w:sz w:val="21"/>
              </w:rPr>
              <w:t xml:space="preserve"> </w:t>
            </w:r>
            <w:r>
              <w:rPr>
                <w:sz w:val="21"/>
              </w:rPr>
              <w:t>on</w:t>
            </w:r>
            <w:r>
              <w:rPr>
                <w:spacing w:val="-4"/>
                <w:sz w:val="21"/>
              </w:rPr>
              <w:t xml:space="preserve"> </w:t>
            </w:r>
            <w:r>
              <w:rPr>
                <w:sz w:val="21"/>
              </w:rPr>
              <w:t>line</w:t>
            </w:r>
            <w:r>
              <w:rPr>
                <w:spacing w:val="-5"/>
                <w:sz w:val="21"/>
              </w:rPr>
              <w:t xml:space="preserve"> 3".</w:t>
            </w:r>
          </w:p>
        </w:tc>
      </w:tr>
      <w:tr w:rsidR="0092645B" w14:paraId="3D414326" w14:textId="77777777">
        <w:trPr>
          <w:trHeight w:val="483"/>
        </w:trPr>
        <w:tc>
          <w:tcPr>
            <w:tcW w:w="4676" w:type="dxa"/>
          </w:tcPr>
          <w:p w14:paraId="7EEA26B3" w14:textId="77777777" w:rsidR="0092645B" w:rsidRDefault="00D96EA3">
            <w:pPr>
              <w:pStyle w:val="TableParagraph"/>
              <w:rPr>
                <w:sz w:val="21"/>
              </w:rPr>
            </w:pPr>
            <w:r>
              <w:rPr>
                <w:sz w:val="21"/>
              </w:rPr>
              <w:t>A</w:t>
            </w:r>
            <w:r>
              <w:rPr>
                <w:spacing w:val="-3"/>
                <w:sz w:val="21"/>
              </w:rPr>
              <w:t xml:space="preserve"> </w:t>
            </w:r>
            <w:r>
              <w:rPr>
                <w:sz w:val="21"/>
              </w:rPr>
              <w:t xml:space="preserve">situation with no </w:t>
            </w:r>
            <w:r>
              <w:rPr>
                <w:spacing w:val="-2"/>
                <w:sz w:val="21"/>
              </w:rPr>
              <w:t>measurement</w:t>
            </w:r>
          </w:p>
        </w:tc>
        <w:tc>
          <w:tcPr>
            <w:tcW w:w="4678" w:type="dxa"/>
          </w:tcPr>
          <w:p w14:paraId="77DB9071" w14:textId="77777777" w:rsidR="0092645B" w:rsidRDefault="00D96EA3">
            <w:pPr>
              <w:pStyle w:val="TableParagraph"/>
              <w:spacing w:line="242" w:lineRule="exact"/>
              <w:ind w:left="109"/>
              <w:rPr>
                <w:sz w:val="21"/>
              </w:rPr>
            </w:pPr>
            <w:r>
              <w:rPr>
                <w:sz w:val="21"/>
              </w:rPr>
              <w:t>Add</w:t>
            </w:r>
            <w:r>
              <w:rPr>
                <w:spacing w:val="-5"/>
                <w:sz w:val="21"/>
              </w:rPr>
              <w:t xml:space="preserve"> </w:t>
            </w:r>
            <w:r>
              <w:rPr>
                <w:sz w:val="21"/>
              </w:rPr>
              <w:t>the</w:t>
            </w:r>
            <w:r>
              <w:rPr>
                <w:spacing w:val="-6"/>
                <w:sz w:val="21"/>
              </w:rPr>
              <w:t xml:space="preserve"> </w:t>
            </w:r>
            <w:r>
              <w:rPr>
                <w:sz w:val="21"/>
              </w:rPr>
              <w:t>number</w:t>
            </w:r>
            <w:r>
              <w:rPr>
                <w:spacing w:val="-5"/>
                <w:sz w:val="21"/>
              </w:rPr>
              <w:t xml:space="preserve"> </w:t>
            </w:r>
            <w:r>
              <w:rPr>
                <w:sz w:val="21"/>
              </w:rPr>
              <w:t>you</w:t>
            </w:r>
            <w:r>
              <w:rPr>
                <w:spacing w:val="-5"/>
                <w:sz w:val="21"/>
              </w:rPr>
              <w:t xml:space="preserve"> </w:t>
            </w:r>
            <w:r>
              <w:rPr>
                <w:sz w:val="21"/>
              </w:rPr>
              <w:t>already</w:t>
            </w:r>
            <w:r>
              <w:rPr>
                <w:spacing w:val="-5"/>
                <w:sz w:val="21"/>
              </w:rPr>
              <w:t xml:space="preserve"> </w:t>
            </w:r>
            <w:r>
              <w:rPr>
                <w:sz w:val="21"/>
              </w:rPr>
              <w:t>know:</w:t>
            </w:r>
            <w:r>
              <w:rPr>
                <w:spacing w:val="-5"/>
                <w:sz w:val="21"/>
              </w:rPr>
              <w:t xml:space="preserve"> </w:t>
            </w:r>
            <w:r>
              <w:rPr>
                <w:sz w:val="21"/>
              </w:rPr>
              <w:t>how</w:t>
            </w:r>
            <w:r>
              <w:rPr>
                <w:spacing w:val="-6"/>
                <w:sz w:val="21"/>
              </w:rPr>
              <w:t xml:space="preserve"> </w:t>
            </w:r>
            <w:r>
              <w:rPr>
                <w:sz w:val="21"/>
              </w:rPr>
              <w:t>often,</w:t>
            </w:r>
            <w:r>
              <w:rPr>
                <w:spacing w:val="-5"/>
                <w:sz w:val="21"/>
              </w:rPr>
              <w:t xml:space="preserve"> </w:t>
            </w:r>
            <w:r>
              <w:rPr>
                <w:sz w:val="21"/>
              </w:rPr>
              <w:t>how long, how much, since when.</w:t>
            </w:r>
          </w:p>
        </w:tc>
      </w:tr>
      <w:tr w:rsidR="0092645B" w14:paraId="4A37F44E" w14:textId="77777777">
        <w:trPr>
          <w:trHeight w:val="484"/>
        </w:trPr>
        <w:tc>
          <w:tcPr>
            <w:tcW w:w="4676" w:type="dxa"/>
          </w:tcPr>
          <w:p w14:paraId="0BB9EBA3" w14:textId="77777777" w:rsidR="0092645B" w:rsidRDefault="00D96EA3">
            <w:pPr>
              <w:pStyle w:val="TableParagraph"/>
              <w:rPr>
                <w:sz w:val="21"/>
              </w:rPr>
            </w:pPr>
            <w:r>
              <w:rPr>
                <w:sz w:val="21"/>
              </w:rPr>
              <w:t>A</w:t>
            </w:r>
            <w:r>
              <w:rPr>
                <w:spacing w:val="-2"/>
                <w:sz w:val="21"/>
              </w:rPr>
              <w:t xml:space="preserve"> </w:t>
            </w:r>
            <w:r>
              <w:rPr>
                <w:sz w:val="21"/>
              </w:rPr>
              <w:t>solution that</w:t>
            </w:r>
            <w:r>
              <w:rPr>
                <w:spacing w:val="-2"/>
                <w:sz w:val="21"/>
              </w:rPr>
              <w:t xml:space="preserve"> </w:t>
            </w:r>
            <w:r>
              <w:rPr>
                <w:sz w:val="21"/>
              </w:rPr>
              <w:t>is</w:t>
            </w:r>
            <w:r>
              <w:rPr>
                <w:spacing w:val="-1"/>
                <w:sz w:val="21"/>
              </w:rPr>
              <w:t xml:space="preserve"> </w:t>
            </w:r>
            <w:r>
              <w:rPr>
                <w:sz w:val="21"/>
              </w:rPr>
              <w:t>really</w:t>
            </w:r>
            <w:r>
              <w:rPr>
                <w:spacing w:val="-1"/>
                <w:sz w:val="21"/>
              </w:rPr>
              <w:t xml:space="preserve"> </w:t>
            </w:r>
            <w:r>
              <w:rPr>
                <w:sz w:val="21"/>
              </w:rPr>
              <w:t>a</w:t>
            </w:r>
            <w:r>
              <w:rPr>
                <w:spacing w:val="-1"/>
                <w:sz w:val="21"/>
              </w:rPr>
              <w:t xml:space="preserve"> </w:t>
            </w:r>
            <w:r>
              <w:rPr>
                <w:spacing w:val="-2"/>
                <w:sz w:val="21"/>
              </w:rPr>
              <w:t>complaint</w:t>
            </w:r>
          </w:p>
        </w:tc>
        <w:tc>
          <w:tcPr>
            <w:tcW w:w="4678" w:type="dxa"/>
          </w:tcPr>
          <w:p w14:paraId="76919617" w14:textId="77777777" w:rsidR="0092645B" w:rsidRDefault="00D96EA3">
            <w:pPr>
              <w:pStyle w:val="TableParagraph"/>
              <w:spacing w:line="242" w:lineRule="exact"/>
              <w:ind w:left="109" w:right="151"/>
              <w:rPr>
                <w:sz w:val="21"/>
              </w:rPr>
            </w:pPr>
            <w:r>
              <w:rPr>
                <w:sz w:val="21"/>
              </w:rPr>
              <w:t>Say</w:t>
            </w:r>
            <w:r>
              <w:rPr>
                <w:spacing w:val="-5"/>
                <w:sz w:val="21"/>
              </w:rPr>
              <w:t xml:space="preserve"> </w:t>
            </w:r>
            <w:r>
              <w:rPr>
                <w:sz w:val="21"/>
              </w:rPr>
              <w:t>what</w:t>
            </w:r>
            <w:r>
              <w:rPr>
                <w:spacing w:val="-5"/>
                <w:sz w:val="21"/>
              </w:rPr>
              <w:t xml:space="preserve"> </w:t>
            </w:r>
            <w:r>
              <w:rPr>
                <w:sz w:val="21"/>
              </w:rPr>
              <w:t>should</w:t>
            </w:r>
            <w:r>
              <w:rPr>
                <w:spacing w:val="-5"/>
                <w:sz w:val="21"/>
              </w:rPr>
              <w:t xml:space="preserve"> </w:t>
            </w:r>
            <w:r>
              <w:rPr>
                <w:sz w:val="21"/>
              </w:rPr>
              <w:t>be</w:t>
            </w:r>
            <w:r>
              <w:rPr>
                <w:spacing w:val="-5"/>
                <w:sz w:val="21"/>
              </w:rPr>
              <w:t xml:space="preserve"> </w:t>
            </w:r>
            <w:r>
              <w:rPr>
                <w:sz w:val="21"/>
              </w:rPr>
              <w:t>done</w:t>
            </w:r>
            <w:r>
              <w:rPr>
                <w:spacing w:val="-5"/>
                <w:sz w:val="21"/>
              </w:rPr>
              <w:t xml:space="preserve"> </w:t>
            </w:r>
            <w:r>
              <w:rPr>
                <w:sz w:val="21"/>
              </w:rPr>
              <w:t>and</w:t>
            </w:r>
            <w:r>
              <w:rPr>
                <w:spacing w:val="-5"/>
                <w:sz w:val="21"/>
              </w:rPr>
              <w:t xml:space="preserve"> </w:t>
            </w:r>
            <w:r>
              <w:rPr>
                <w:sz w:val="21"/>
              </w:rPr>
              <w:t>by</w:t>
            </w:r>
            <w:r>
              <w:rPr>
                <w:spacing w:val="-5"/>
                <w:sz w:val="21"/>
              </w:rPr>
              <w:t xml:space="preserve"> </w:t>
            </w:r>
            <w:r>
              <w:rPr>
                <w:sz w:val="21"/>
              </w:rPr>
              <w:t>whom,</w:t>
            </w:r>
            <w:r>
              <w:rPr>
                <w:spacing w:val="-5"/>
                <w:sz w:val="21"/>
              </w:rPr>
              <w:t xml:space="preserve"> </w:t>
            </w:r>
            <w:r>
              <w:rPr>
                <w:sz w:val="21"/>
              </w:rPr>
              <w:t>not</w:t>
            </w:r>
            <w:r>
              <w:rPr>
                <w:spacing w:val="-5"/>
                <w:sz w:val="21"/>
              </w:rPr>
              <w:t xml:space="preserve"> </w:t>
            </w:r>
            <w:r>
              <w:rPr>
                <w:sz w:val="21"/>
              </w:rPr>
              <w:t>only what is wrong.</w:t>
            </w:r>
          </w:p>
        </w:tc>
      </w:tr>
      <w:tr w:rsidR="0092645B" w14:paraId="0A3FBA6D" w14:textId="77777777">
        <w:trPr>
          <w:trHeight w:val="483"/>
        </w:trPr>
        <w:tc>
          <w:tcPr>
            <w:tcW w:w="4676" w:type="dxa"/>
          </w:tcPr>
          <w:p w14:paraId="5FA4293A" w14:textId="77777777" w:rsidR="0092645B" w:rsidRDefault="00D96EA3">
            <w:pPr>
              <w:pStyle w:val="TableParagraph"/>
              <w:rPr>
                <w:sz w:val="21"/>
              </w:rPr>
            </w:pPr>
            <w:r>
              <w:rPr>
                <w:sz w:val="21"/>
              </w:rPr>
              <w:t>An</w:t>
            </w:r>
            <w:r>
              <w:rPr>
                <w:spacing w:val="-2"/>
                <w:sz w:val="21"/>
              </w:rPr>
              <w:t xml:space="preserve"> </w:t>
            </w:r>
            <w:r>
              <w:rPr>
                <w:sz w:val="21"/>
              </w:rPr>
              <w:t>impact</w:t>
            </w:r>
            <w:r>
              <w:rPr>
                <w:spacing w:val="-2"/>
                <w:sz w:val="21"/>
              </w:rPr>
              <w:t xml:space="preserve"> </w:t>
            </w:r>
            <w:r>
              <w:rPr>
                <w:sz w:val="21"/>
              </w:rPr>
              <w:t>level</w:t>
            </w:r>
            <w:r>
              <w:rPr>
                <w:spacing w:val="-3"/>
                <w:sz w:val="21"/>
              </w:rPr>
              <w:t xml:space="preserve"> </w:t>
            </w:r>
            <w:r>
              <w:rPr>
                <w:sz w:val="21"/>
              </w:rPr>
              <w:t>set</w:t>
            </w:r>
            <w:r>
              <w:rPr>
                <w:spacing w:val="-2"/>
                <w:sz w:val="21"/>
              </w:rPr>
              <w:t xml:space="preserve"> </w:t>
            </w:r>
            <w:r>
              <w:rPr>
                <w:sz w:val="21"/>
              </w:rPr>
              <w:t>to</w:t>
            </w:r>
            <w:r>
              <w:rPr>
                <w:spacing w:val="-1"/>
                <w:sz w:val="21"/>
              </w:rPr>
              <w:t xml:space="preserve"> </w:t>
            </w:r>
            <w:r>
              <w:rPr>
                <w:sz w:val="21"/>
              </w:rPr>
              <w:t>High</w:t>
            </w:r>
            <w:r>
              <w:rPr>
                <w:spacing w:val="-2"/>
                <w:sz w:val="21"/>
              </w:rPr>
              <w:t xml:space="preserve"> </w:t>
            </w:r>
            <w:r>
              <w:rPr>
                <w:sz w:val="21"/>
              </w:rPr>
              <w:t>on</w:t>
            </w:r>
            <w:r>
              <w:rPr>
                <w:spacing w:val="-1"/>
                <w:sz w:val="21"/>
              </w:rPr>
              <w:t xml:space="preserve"> </w:t>
            </w:r>
            <w:r>
              <w:rPr>
                <w:sz w:val="21"/>
              </w:rPr>
              <w:t>every</w:t>
            </w:r>
            <w:r>
              <w:rPr>
                <w:spacing w:val="-1"/>
                <w:sz w:val="21"/>
              </w:rPr>
              <w:t xml:space="preserve"> </w:t>
            </w:r>
            <w:r>
              <w:rPr>
                <w:spacing w:val="-4"/>
                <w:sz w:val="21"/>
              </w:rPr>
              <w:t>idea</w:t>
            </w:r>
          </w:p>
        </w:tc>
        <w:tc>
          <w:tcPr>
            <w:tcW w:w="4678" w:type="dxa"/>
          </w:tcPr>
          <w:p w14:paraId="37CE8E8E" w14:textId="77777777" w:rsidR="0092645B" w:rsidRDefault="00D96EA3">
            <w:pPr>
              <w:pStyle w:val="TableParagraph"/>
              <w:spacing w:line="242" w:lineRule="exact"/>
              <w:ind w:left="109" w:right="151"/>
              <w:rPr>
                <w:sz w:val="21"/>
              </w:rPr>
            </w:pPr>
            <w:r>
              <w:rPr>
                <w:sz w:val="21"/>
              </w:rPr>
              <w:t>Rate</w:t>
            </w:r>
            <w:r>
              <w:rPr>
                <w:spacing w:val="-6"/>
                <w:sz w:val="21"/>
              </w:rPr>
              <w:t xml:space="preserve"> </w:t>
            </w:r>
            <w:r>
              <w:rPr>
                <w:sz w:val="21"/>
              </w:rPr>
              <w:t>it</w:t>
            </w:r>
            <w:r>
              <w:rPr>
                <w:spacing w:val="-6"/>
                <w:sz w:val="21"/>
              </w:rPr>
              <w:t xml:space="preserve"> </w:t>
            </w:r>
            <w:r>
              <w:rPr>
                <w:sz w:val="21"/>
              </w:rPr>
              <w:t>honestly.</w:t>
            </w:r>
            <w:r>
              <w:rPr>
                <w:spacing w:val="-6"/>
                <w:sz w:val="21"/>
              </w:rPr>
              <w:t xml:space="preserve"> </w:t>
            </w:r>
            <w:r>
              <w:rPr>
                <w:sz w:val="21"/>
              </w:rPr>
              <w:t>Reviewers</w:t>
            </w:r>
            <w:r>
              <w:rPr>
                <w:spacing w:val="-6"/>
                <w:sz w:val="21"/>
              </w:rPr>
              <w:t xml:space="preserve"> </w:t>
            </w:r>
            <w:r>
              <w:rPr>
                <w:sz w:val="21"/>
              </w:rPr>
              <w:t>read</w:t>
            </w:r>
            <w:r>
              <w:rPr>
                <w:spacing w:val="-6"/>
                <w:sz w:val="21"/>
              </w:rPr>
              <w:t xml:space="preserve"> </w:t>
            </w:r>
            <w:r>
              <w:rPr>
                <w:sz w:val="21"/>
              </w:rPr>
              <w:t>hundreds</w:t>
            </w:r>
            <w:r>
              <w:rPr>
                <w:spacing w:val="-6"/>
                <w:sz w:val="21"/>
              </w:rPr>
              <w:t xml:space="preserve"> </w:t>
            </w:r>
            <w:r>
              <w:rPr>
                <w:sz w:val="21"/>
              </w:rPr>
              <w:t>of</w:t>
            </w:r>
            <w:r>
              <w:rPr>
                <w:spacing w:val="-6"/>
                <w:sz w:val="21"/>
              </w:rPr>
              <w:t xml:space="preserve"> </w:t>
            </w:r>
            <w:r>
              <w:rPr>
                <w:sz w:val="21"/>
              </w:rPr>
              <w:t>these and calibrate quickly.</w:t>
            </w:r>
          </w:p>
        </w:tc>
      </w:tr>
      <w:tr w:rsidR="0092645B" w14:paraId="1F7C80D8" w14:textId="77777777">
        <w:trPr>
          <w:trHeight w:val="484"/>
        </w:trPr>
        <w:tc>
          <w:tcPr>
            <w:tcW w:w="4676" w:type="dxa"/>
          </w:tcPr>
          <w:p w14:paraId="49DF9D19" w14:textId="77777777" w:rsidR="0092645B" w:rsidRDefault="00D96EA3">
            <w:pPr>
              <w:pStyle w:val="TableParagraph"/>
              <w:rPr>
                <w:sz w:val="21"/>
              </w:rPr>
            </w:pPr>
            <w:r>
              <w:rPr>
                <w:sz w:val="21"/>
              </w:rPr>
              <w:t>An</w:t>
            </w:r>
            <w:r>
              <w:rPr>
                <w:spacing w:val="-3"/>
                <w:sz w:val="21"/>
              </w:rPr>
              <w:t xml:space="preserve"> </w:t>
            </w:r>
            <w:r>
              <w:rPr>
                <w:sz w:val="21"/>
              </w:rPr>
              <w:t>empty</w:t>
            </w:r>
            <w:r>
              <w:rPr>
                <w:spacing w:val="-3"/>
                <w:sz w:val="21"/>
              </w:rPr>
              <w:t xml:space="preserve"> </w:t>
            </w:r>
            <w:r>
              <w:rPr>
                <w:sz w:val="21"/>
              </w:rPr>
              <w:t>business</w:t>
            </w:r>
            <w:r>
              <w:rPr>
                <w:spacing w:val="-3"/>
                <w:sz w:val="21"/>
              </w:rPr>
              <w:t xml:space="preserve"> </w:t>
            </w:r>
            <w:r>
              <w:rPr>
                <w:sz w:val="21"/>
              </w:rPr>
              <w:t>case</w:t>
            </w:r>
            <w:r>
              <w:rPr>
                <w:spacing w:val="-4"/>
                <w:sz w:val="21"/>
              </w:rPr>
              <w:t xml:space="preserve"> </w:t>
            </w:r>
            <w:r>
              <w:rPr>
                <w:sz w:val="21"/>
              </w:rPr>
              <w:t>on</w:t>
            </w:r>
            <w:r>
              <w:rPr>
                <w:spacing w:val="-2"/>
                <w:sz w:val="21"/>
              </w:rPr>
              <w:t xml:space="preserve"> </w:t>
            </w:r>
            <w:r>
              <w:rPr>
                <w:sz w:val="21"/>
              </w:rPr>
              <w:t>an</w:t>
            </w:r>
            <w:r>
              <w:rPr>
                <w:spacing w:val="-3"/>
                <w:sz w:val="21"/>
              </w:rPr>
              <w:t xml:space="preserve"> </w:t>
            </w:r>
            <w:r>
              <w:rPr>
                <w:sz w:val="21"/>
              </w:rPr>
              <w:t>expensive</w:t>
            </w:r>
            <w:r>
              <w:rPr>
                <w:spacing w:val="-3"/>
                <w:sz w:val="21"/>
              </w:rPr>
              <w:t xml:space="preserve"> </w:t>
            </w:r>
            <w:r>
              <w:rPr>
                <w:spacing w:val="-4"/>
                <w:sz w:val="21"/>
              </w:rPr>
              <w:t>idea</w:t>
            </w:r>
          </w:p>
        </w:tc>
        <w:tc>
          <w:tcPr>
            <w:tcW w:w="4678" w:type="dxa"/>
          </w:tcPr>
          <w:p w14:paraId="229A9616" w14:textId="77777777" w:rsidR="0092645B" w:rsidRDefault="00D96EA3">
            <w:pPr>
              <w:pStyle w:val="TableParagraph"/>
              <w:spacing w:line="242" w:lineRule="exact"/>
              <w:ind w:left="109" w:right="151"/>
              <w:rPr>
                <w:sz w:val="21"/>
              </w:rPr>
            </w:pPr>
            <w:r>
              <w:rPr>
                <w:sz w:val="21"/>
              </w:rPr>
              <w:t>Even</w:t>
            </w:r>
            <w:r>
              <w:rPr>
                <w:spacing w:val="-4"/>
                <w:sz w:val="21"/>
              </w:rPr>
              <w:t xml:space="preserve"> </w:t>
            </w:r>
            <w:r>
              <w:rPr>
                <w:sz w:val="21"/>
              </w:rPr>
              <w:t>a</w:t>
            </w:r>
            <w:r>
              <w:rPr>
                <w:spacing w:val="-5"/>
                <w:sz w:val="21"/>
              </w:rPr>
              <w:t xml:space="preserve"> </w:t>
            </w:r>
            <w:r>
              <w:rPr>
                <w:sz w:val="21"/>
              </w:rPr>
              <w:t>rough</w:t>
            </w:r>
            <w:r>
              <w:rPr>
                <w:spacing w:val="-4"/>
                <w:sz w:val="21"/>
              </w:rPr>
              <w:t xml:space="preserve"> </w:t>
            </w:r>
            <w:r>
              <w:rPr>
                <w:sz w:val="21"/>
              </w:rPr>
              <w:t>figure</w:t>
            </w:r>
            <w:r>
              <w:rPr>
                <w:spacing w:val="-5"/>
                <w:sz w:val="21"/>
              </w:rPr>
              <w:t xml:space="preserve"> </w:t>
            </w:r>
            <w:r>
              <w:rPr>
                <w:sz w:val="21"/>
              </w:rPr>
              <w:t>you</w:t>
            </w:r>
            <w:r>
              <w:rPr>
                <w:spacing w:val="-4"/>
                <w:sz w:val="21"/>
              </w:rPr>
              <w:t xml:space="preserve"> </w:t>
            </w:r>
            <w:r>
              <w:rPr>
                <w:sz w:val="21"/>
              </w:rPr>
              <w:t>can</w:t>
            </w:r>
            <w:r>
              <w:rPr>
                <w:spacing w:val="-4"/>
                <w:sz w:val="21"/>
              </w:rPr>
              <w:t xml:space="preserve"> </w:t>
            </w:r>
            <w:r>
              <w:rPr>
                <w:sz w:val="21"/>
              </w:rPr>
              <w:t>defend</w:t>
            </w:r>
            <w:r>
              <w:rPr>
                <w:spacing w:val="-4"/>
                <w:sz w:val="21"/>
              </w:rPr>
              <w:t xml:space="preserve"> </w:t>
            </w:r>
            <w:r>
              <w:rPr>
                <w:sz w:val="21"/>
              </w:rPr>
              <w:t>beats</w:t>
            </w:r>
            <w:r>
              <w:rPr>
                <w:spacing w:val="-5"/>
                <w:sz w:val="21"/>
              </w:rPr>
              <w:t xml:space="preserve"> </w:t>
            </w:r>
            <w:r>
              <w:rPr>
                <w:sz w:val="21"/>
              </w:rPr>
              <w:t>a</w:t>
            </w:r>
            <w:r>
              <w:rPr>
                <w:spacing w:val="-5"/>
                <w:sz w:val="21"/>
              </w:rPr>
              <w:t xml:space="preserve"> </w:t>
            </w:r>
            <w:r>
              <w:rPr>
                <w:sz w:val="21"/>
              </w:rPr>
              <w:t>blank field. Say it is an estimate.</w:t>
            </w:r>
          </w:p>
        </w:tc>
      </w:tr>
      <w:tr w:rsidR="0092645B" w14:paraId="53F38811" w14:textId="77777777">
        <w:trPr>
          <w:trHeight w:val="483"/>
        </w:trPr>
        <w:tc>
          <w:tcPr>
            <w:tcW w:w="4676" w:type="dxa"/>
          </w:tcPr>
          <w:p w14:paraId="06679073" w14:textId="77777777" w:rsidR="0092645B" w:rsidRDefault="00D96EA3">
            <w:pPr>
              <w:pStyle w:val="TableParagraph"/>
              <w:rPr>
                <w:sz w:val="21"/>
              </w:rPr>
            </w:pPr>
            <w:r>
              <w:rPr>
                <w:sz w:val="21"/>
              </w:rPr>
              <w:t>A</w:t>
            </w:r>
            <w:r>
              <w:rPr>
                <w:spacing w:val="-1"/>
                <w:sz w:val="21"/>
              </w:rPr>
              <w:t xml:space="preserve"> </w:t>
            </w:r>
            <w:r>
              <w:rPr>
                <w:sz w:val="21"/>
              </w:rPr>
              <w:t xml:space="preserve">photograph attached with no </w:t>
            </w:r>
            <w:r>
              <w:rPr>
                <w:spacing w:val="-2"/>
                <w:sz w:val="21"/>
              </w:rPr>
              <w:t>explanation</w:t>
            </w:r>
          </w:p>
        </w:tc>
        <w:tc>
          <w:tcPr>
            <w:tcW w:w="4678" w:type="dxa"/>
          </w:tcPr>
          <w:p w14:paraId="4E1D452C" w14:textId="77777777" w:rsidR="0092645B" w:rsidRDefault="00D96EA3">
            <w:pPr>
              <w:pStyle w:val="TableParagraph"/>
              <w:spacing w:line="242" w:lineRule="exact"/>
              <w:ind w:left="109" w:right="151"/>
              <w:rPr>
                <w:sz w:val="21"/>
              </w:rPr>
            </w:pPr>
            <w:r>
              <w:rPr>
                <w:sz w:val="21"/>
              </w:rPr>
              <w:t>Say</w:t>
            </w:r>
            <w:r>
              <w:rPr>
                <w:spacing w:val="-4"/>
                <w:sz w:val="21"/>
              </w:rPr>
              <w:t xml:space="preserve"> </w:t>
            </w:r>
            <w:r>
              <w:rPr>
                <w:sz w:val="21"/>
              </w:rPr>
              <w:t>in</w:t>
            </w:r>
            <w:r>
              <w:rPr>
                <w:spacing w:val="-4"/>
                <w:sz w:val="21"/>
              </w:rPr>
              <w:t xml:space="preserve"> </w:t>
            </w:r>
            <w:r>
              <w:rPr>
                <w:sz w:val="21"/>
              </w:rPr>
              <w:t>the</w:t>
            </w:r>
            <w:r>
              <w:rPr>
                <w:spacing w:val="-5"/>
                <w:sz w:val="21"/>
              </w:rPr>
              <w:t xml:space="preserve"> </w:t>
            </w:r>
            <w:r>
              <w:rPr>
                <w:sz w:val="21"/>
              </w:rPr>
              <w:t>text</w:t>
            </w:r>
            <w:r>
              <w:rPr>
                <w:spacing w:val="-5"/>
                <w:sz w:val="21"/>
              </w:rPr>
              <w:t xml:space="preserve"> </w:t>
            </w:r>
            <w:r>
              <w:rPr>
                <w:sz w:val="21"/>
              </w:rPr>
              <w:t>what</w:t>
            </w:r>
            <w:r>
              <w:rPr>
                <w:spacing w:val="-5"/>
                <w:sz w:val="21"/>
              </w:rPr>
              <w:t xml:space="preserve"> </w:t>
            </w:r>
            <w:r>
              <w:rPr>
                <w:sz w:val="21"/>
              </w:rPr>
              <w:t>the</w:t>
            </w:r>
            <w:r>
              <w:rPr>
                <w:spacing w:val="-5"/>
                <w:sz w:val="21"/>
              </w:rPr>
              <w:t xml:space="preserve"> </w:t>
            </w:r>
            <w:r>
              <w:rPr>
                <w:sz w:val="21"/>
              </w:rPr>
              <w:t>reviewer</w:t>
            </w:r>
            <w:r>
              <w:rPr>
                <w:spacing w:val="-4"/>
                <w:sz w:val="21"/>
              </w:rPr>
              <w:t xml:space="preserve"> </w:t>
            </w:r>
            <w:r>
              <w:rPr>
                <w:sz w:val="21"/>
              </w:rPr>
              <w:t>is</w:t>
            </w:r>
            <w:r>
              <w:rPr>
                <w:spacing w:val="-5"/>
                <w:sz w:val="21"/>
              </w:rPr>
              <w:t xml:space="preserve"> </w:t>
            </w:r>
            <w:r>
              <w:rPr>
                <w:sz w:val="21"/>
              </w:rPr>
              <w:t>looking</w:t>
            </w:r>
            <w:r>
              <w:rPr>
                <w:spacing w:val="-4"/>
                <w:sz w:val="21"/>
              </w:rPr>
              <w:t xml:space="preserve"> </w:t>
            </w:r>
            <w:r>
              <w:rPr>
                <w:sz w:val="21"/>
              </w:rPr>
              <w:t>at</w:t>
            </w:r>
            <w:r>
              <w:rPr>
                <w:spacing w:val="-5"/>
                <w:sz w:val="21"/>
              </w:rPr>
              <w:t xml:space="preserve"> </w:t>
            </w:r>
            <w:r>
              <w:rPr>
                <w:sz w:val="21"/>
              </w:rPr>
              <w:t>and why it matters.</w:t>
            </w:r>
          </w:p>
        </w:tc>
      </w:tr>
      <w:tr w:rsidR="0092645B" w14:paraId="56EA8FEA" w14:textId="77777777">
        <w:trPr>
          <w:trHeight w:val="726"/>
        </w:trPr>
        <w:tc>
          <w:tcPr>
            <w:tcW w:w="4676" w:type="dxa"/>
          </w:tcPr>
          <w:p w14:paraId="40B7E146" w14:textId="77777777" w:rsidR="0092645B" w:rsidRDefault="00D96EA3">
            <w:pPr>
              <w:pStyle w:val="TableParagraph"/>
              <w:rPr>
                <w:sz w:val="21"/>
              </w:rPr>
            </w:pPr>
            <w:r>
              <w:rPr>
                <w:sz w:val="21"/>
              </w:rPr>
              <w:t>Ignoring</w:t>
            </w:r>
            <w:r>
              <w:rPr>
                <w:spacing w:val="-4"/>
                <w:sz w:val="21"/>
              </w:rPr>
              <w:t xml:space="preserve"> </w:t>
            </w:r>
            <w:r>
              <w:rPr>
                <w:sz w:val="21"/>
              </w:rPr>
              <w:t>the</w:t>
            </w:r>
            <w:r>
              <w:rPr>
                <w:spacing w:val="-4"/>
                <w:sz w:val="21"/>
              </w:rPr>
              <w:t xml:space="preserve"> </w:t>
            </w:r>
            <w:r>
              <w:rPr>
                <w:sz w:val="21"/>
              </w:rPr>
              <w:t>duplicate</w:t>
            </w:r>
            <w:r>
              <w:rPr>
                <w:spacing w:val="-4"/>
                <w:sz w:val="21"/>
              </w:rPr>
              <w:t xml:space="preserve"> </w:t>
            </w:r>
            <w:r>
              <w:rPr>
                <w:spacing w:val="-2"/>
                <w:sz w:val="21"/>
              </w:rPr>
              <w:t>warning</w:t>
            </w:r>
          </w:p>
        </w:tc>
        <w:tc>
          <w:tcPr>
            <w:tcW w:w="4678" w:type="dxa"/>
          </w:tcPr>
          <w:p w14:paraId="6949FFE3" w14:textId="77777777" w:rsidR="0092645B" w:rsidRDefault="00D96EA3">
            <w:pPr>
              <w:pStyle w:val="TableParagraph"/>
              <w:spacing w:line="242" w:lineRule="exact"/>
              <w:ind w:left="109"/>
              <w:rPr>
                <w:sz w:val="21"/>
              </w:rPr>
            </w:pPr>
            <w:r>
              <w:rPr>
                <w:sz w:val="21"/>
              </w:rPr>
              <w:t>Open the similar ideas. Adding your vote and a comment</w:t>
            </w:r>
            <w:r>
              <w:rPr>
                <w:spacing w:val="-6"/>
                <w:sz w:val="21"/>
              </w:rPr>
              <w:t xml:space="preserve"> </w:t>
            </w:r>
            <w:r>
              <w:rPr>
                <w:sz w:val="21"/>
              </w:rPr>
              <w:t>to</w:t>
            </w:r>
            <w:r>
              <w:rPr>
                <w:spacing w:val="-5"/>
                <w:sz w:val="21"/>
              </w:rPr>
              <w:t xml:space="preserve"> </w:t>
            </w:r>
            <w:r>
              <w:rPr>
                <w:sz w:val="21"/>
              </w:rPr>
              <w:t>an</w:t>
            </w:r>
            <w:r>
              <w:rPr>
                <w:spacing w:val="-5"/>
                <w:sz w:val="21"/>
              </w:rPr>
              <w:t xml:space="preserve"> </w:t>
            </w:r>
            <w:r>
              <w:rPr>
                <w:sz w:val="21"/>
              </w:rPr>
              <w:t>existing</w:t>
            </w:r>
            <w:r>
              <w:rPr>
                <w:spacing w:val="-5"/>
                <w:sz w:val="21"/>
              </w:rPr>
              <w:t xml:space="preserve"> </w:t>
            </w:r>
            <w:r>
              <w:rPr>
                <w:sz w:val="21"/>
              </w:rPr>
              <w:t>idea</w:t>
            </w:r>
            <w:r>
              <w:rPr>
                <w:spacing w:val="-6"/>
                <w:sz w:val="21"/>
              </w:rPr>
              <w:t xml:space="preserve"> </w:t>
            </w:r>
            <w:r>
              <w:rPr>
                <w:sz w:val="21"/>
              </w:rPr>
              <w:t>is</w:t>
            </w:r>
            <w:r>
              <w:rPr>
                <w:spacing w:val="-6"/>
                <w:sz w:val="21"/>
              </w:rPr>
              <w:t xml:space="preserve"> </w:t>
            </w:r>
            <w:r>
              <w:rPr>
                <w:sz w:val="21"/>
              </w:rPr>
              <w:t>often</w:t>
            </w:r>
            <w:r>
              <w:rPr>
                <w:spacing w:val="-5"/>
                <w:sz w:val="21"/>
              </w:rPr>
              <w:t xml:space="preserve"> </w:t>
            </w:r>
            <w:r>
              <w:rPr>
                <w:sz w:val="21"/>
              </w:rPr>
              <w:t>more</w:t>
            </w:r>
            <w:r>
              <w:rPr>
                <w:spacing w:val="-6"/>
                <w:sz w:val="21"/>
              </w:rPr>
              <w:t xml:space="preserve"> </w:t>
            </w:r>
            <w:r>
              <w:rPr>
                <w:sz w:val="21"/>
              </w:rPr>
              <w:t>effective than a second idea.</w:t>
            </w:r>
          </w:p>
        </w:tc>
      </w:tr>
      <w:tr w:rsidR="0092645B" w14:paraId="7C31C9A9" w14:textId="77777777">
        <w:trPr>
          <w:trHeight w:val="483"/>
        </w:trPr>
        <w:tc>
          <w:tcPr>
            <w:tcW w:w="4676" w:type="dxa"/>
          </w:tcPr>
          <w:p w14:paraId="7F9FE5C9" w14:textId="77777777" w:rsidR="0092645B" w:rsidRDefault="00D96EA3">
            <w:pPr>
              <w:pStyle w:val="TableParagraph"/>
              <w:rPr>
                <w:sz w:val="21"/>
              </w:rPr>
            </w:pPr>
            <w:r>
              <w:rPr>
                <w:sz w:val="21"/>
              </w:rPr>
              <w:t>Naming</w:t>
            </w:r>
            <w:r>
              <w:rPr>
                <w:spacing w:val="-3"/>
                <w:sz w:val="21"/>
              </w:rPr>
              <w:t xml:space="preserve"> </w:t>
            </w:r>
            <w:r>
              <w:rPr>
                <w:sz w:val="21"/>
              </w:rPr>
              <w:t>colleagues</w:t>
            </w:r>
            <w:r>
              <w:rPr>
                <w:spacing w:val="-3"/>
                <w:sz w:val="21"/>
              </w:rPr>
              <w:t xml:space="preserve"> </w:t>
            </w:r>
            <w:r>
              <w:rPr>
                <w:sz w:val="21"/>
              </w:rPr>
              <w:t>who</w:t>
            </w:r>
            <w:r>
              <w:rPr>
                <w:spacing w:val="-2"/>
                <w:sz w:val="21"/>
              </w:rPr>
              <w:t xml:space="preserve"> </w:t>
            </w:r>
            <w:r>
              <w:rPr>
                <w:sz w:val="21"/>
              </w:rPr>
              <w:t>did</w:t>
            </w:r>
            <w:r>
              <w:rPr>
                <w:spacing w:val="-2"/>
                <w:sz w:val="21"/>
              </w:rPr>
              <w:t xml:space="preserve"> </w:t>
            </w:r>
            <w:r>
              <w:rPr>
                <w:sz w:val="21"/>
              </w:rPr>
              <w:t>not</w:t>
            </w:r>
            <w:r>
              <w:rPr>
                <w:spacing w:val="-3"/>
                <w:sz w:val="21"/>
              </w:rPr>
              <w:t xml:space="preserve"> </w:t>
            </w:r>
            <w:r>
              <w:rPr>
                <w:spacing w:val="-2"/>
                <w:sz w:val="21"/>
              </w:rPr>
              <w:t>contribute</w:t>
            </w:r>
          </w:p>
        </w:tc>
        <w:tc>
          <w:tcPr>
            <w:tcW w:w="4678" w:type="dxa"/>
          </w:tcPr>
          <w:p w14:paraId="343F51CC" w14:textId="77777777" w:rsidR="0092645B" w:rsidRDefault="00D96EA3">
            <w:pPr>
              <w:pStyle w:val="TableParagraph"/>
              <w:spacing w:line="242" w:lineRule="exact"/>
              <w:ind w:left="109"/>
              <w:rPr>
                <w:sz w:val="21"/>
              </w:rPr>
            </w:pPr>
            <w:r>
              <w:rPr>
                <w:sz w:val="21"/>
              </w:rPr>
              <w:t>Co-suggester</w:t>
            </w:r>
            <w:r>
              <w:rPr>
                <w:spacing w:val="-5"/>
                <w:sz w:val="21"/>
              </w:rPr>
              <w:t xml:space="preserve"> </w:t>
            </w:r>
            <w:r>
              <w:rPr>
                <w:sz w:val="21"/>
              </w:rPr>
              <w:t>is</w:t>
            </w:r>
            <w:r>
              <w:rPr>
                <w:spacing w:val="-6"/>
                <w:sz w:val="21"/>
              </w:rPr>
              <w:t xml:space="preserve"> </w:t>
            </w:r>
            <w:r>
              <w:rPr>
                <w:sz w:val="21"/>
              </w:rPr>
              <w:t>credit,</w:t>
            </w:r>
            <w:r>
              <w:rPr>
                <w:spacing w:val="-5"/>
                <w:sz w:val="21"/>
              </w:rPr>
              <w:t xml:space="preserve"> </w:t>
            </w:r>
            <w:r>
              <w:rPr>
                <w:sz w:val="21"/>
              </w:rPr>
              <w:t>and</w:t>
            </w:r>
            <w:r>
              <w:rPr>
                <w:spacing w:val="-5"/>
                <w:sz w:val="21"/>
              </w:rPr>
              <w:t xml:space="preserve"> </w:t>
            </w:r>
            <w:r>
              <w:rPr>
                <w:sz w:val="21"/>
              </w:rPr>
              <w:t>it</w:t>
            </w:r>
            <w:r>
              <w:rPr>
                <w:spacing w:val="-6"/>
                <w:sz w:val="21"/>
              </w:rPr>
              <w:t xml:space="preserve"> </w:t>
            </w:r>
            <w:r>
              <w:rPr>
                <w:sz w:val="21"/>
              </w:rPr>
              <w:t>is</w:t>
            </w:r>
            <w:r>
              <w:rPr>
                <w:spacing w:val="-6"/>
                <w:sz w:val="21"/>
              </w:rPr>
              <w:t xml:space="preserve"> </w:t>
            </w:r>
            <w:r>
              <w:rPr>
                <w:sz w:val="21"/>
              </w:rPr>
              <w:t>visible</w:t>
            </w:r>
            <w:r>
              <w:rPr>
                <w:spacing w:val="-6"/>
                <w:sz w:val="21"/>
              </w:rPr>
              <w:t xml:space="preserve"> </w:t>
            </w:r>
            <w:r>
              <w:rPr>
                <w:sz w:val="21"/>
              </w:rPr>
              <w:t>to</w:t>
            </w:r>
            <w:r>
              <w:rPr>
                <w:spacing w:val="-5"/>
                <w:sz w:val="21"/>
              </w:rPr>
              <w:t xml:space="preserve"> </w:t>
            </w:r>
            <w:r>
              <w:rPr>
                <w:sz w:val="21"/>
              </w:rPr>
              <w:t>everyone. Keep it accurate.</w:t>
            </w:r>
          </w:p>
        </w:tc>
      </w:tr>
    </w:tbl>
    <w:p w14:paraId="1D124E56" w14:textId="77777777" w:rsidR="0092645B" w:rsidRDefault="00D96EA3">
      <w:pPr>
        <w:pStyle w:val="Heading3"/>
        <w:keepNext/>
        <w:numPr>
          <w:ilvl w:val="0"/>
          <w:numId w:val="2"/>
        </w:numPr>
        <w:tabs>
          <w:tab w:val="left" w:pos="1739"/>
        </w:tabs>
        <w:spacing w:before="260" w:after="120"/>
        <w:jc w:val="both"/>
      </w:pPr>
      <w:r>
        <w:t>After</w:t>
      </w:r>
      <w:r>
        <w:rPr>
          <w:spacing w:val="-4"/>
        </w:rPr>
        <w:t xml:space="preserve"> </w:t>
      </w:r>
      <w:r>
        <w:t>you</w:t>
      </w:r>
      <w:r>
        <w:rPr>
          <w:spacing w:val="-4"/>
        </w:rPr>
        <w:t xml:space="preserve"> </w:t>
      </w:r>
      <w:r>
        <w:rPr>
          <w:spacing w:val="-2"/>
        </w:rPr>
        <w:t>submit</w:t>
      </w:r>
    </w:p>
    <w:p w14:paraId="6253E91F" w14:textId="77777777" w:rsidR="0092645B" w:rsidRDefault="00D96EA3">
      <w:pPr>
        <w:pStyle w:val="Heading4"/>
        <w:keepNext/>
        <w:numPr>
          <w:ilvl w:val="1"/>
          <w:numId w:val="2"/>
        </w:numPr>
        <w:tabs>
          <w:tab w:val="left" w:pos="1809"/>
        </w:tabs>
        <w:spacing w:before="220" w:after="100"/>
        <w:jc w:val="both"/>
      </w:pPr>
      <w:r>
        <w:t>Following</w:t>
      </w:r>
      <w:r>
        <w:rPr>
          <w:spacing w:val="-4"/>
        </w:rPr>
        <w:t xml:space="preserve"> </w:t>
      </w:r>
      <w:r>
        <w:t>your</w:t>
      </w:r>
      <w:r>
        <w:rPr>
          <w:spacing w:val="-2"/>
        </w:rPr>
        <w:t xml:space="preserve"> </w:t>
      </w:r>
      <w:r>
        <w:rPr>
          <w:spacing w:val="-4"/>
        </w:rPr>
        <w:t>idea</w:t>
      </w:r>
    </w:p>
    <w:p w14:paraId="482326B9" w14:textId="77777777" w:rsidR="0092645B" w:rsidRDefault="00D96EA3">
      <w:pPr>
        <w:pStyle w:val="BodyText"/>
        <w:spacing w:before="124" w:line="276" w:lineRule="auto"/>
        <w:ind w:left="1419" w:right="1527"/>
        <w:jc w:val="both"/>
      </w:pPr>
      <w:r>
        <w:t>My</w:t>
      </w:r>
      <w:r>
        <w:rPr>
          <w:spacing w:val="-2"/>
        </w:rPr>
        <w:t xml:space="preserve"> </w:t>
      </w:r>
      <w:r>
        <w:t>Ideas</w:t>
      </w:r>
      <w:r>
        <w:rPr>
          <w:spacing w:val="-3"/>
        </w:rPr>
        <w:t xml:space="preserve"> </w:t>
      </w:r>
      <w:r>
        <w:t>lists</w:t>
      </w:r>
      <w:r>
        <w:rPr>
          <w:spacing w:val="-3"/>
        </w:rPr>
        <w:t xml:space="preserve"> </w:t>
      </w:r>
      <w:r>
        <w:t>everything</w:t>
      </w:r>
      <w:r>
        <w:rPr>
          <w:spacing w:val="-2"/>
        </w:rPr>
        <w:t xml:space="preserve"> </w:t>
      </w:r>
      <w:r>
        <w:t>you</w:t>
      </w:r>
      <w:r>
        <w:rPr>
          <w:spacing w:val="-2"/>
        </w:rPr>
        <w:t xml:space="preserve"> </w:t>
      </w:r>
      <w:r>
        <w:t>have</w:t>
      </w:r>
      <w:r>
        <w:rPr>
          <w:spacing w:val="-3"/>
        </w:rPr>
        <w:t xml:space="preserve"> </w:t>
      </w:r>
      <w:r>
        <w:t>submitted</w:t>
      </w:r>
      <w:r>
        <w:rPr>
          <w:spacing w:val="-2"/>
        </w:rPr>
        <w:t xml:space="preserve"> </w:t>
      </w:r>
      <w:r>
        <w:t>with</w:t>
      </w:r>
      <w:r>
        <w:rPr>
          <w:spacing w:val="-2"/>
        </w:rPr>
        <w:t xml:space="preserve"> </w:t>
      </w:r>
      <w:r>
        <w:t>its</w:t>
      </w:r>
      <w:r>
        <w:rPr>
          <w:spacing w:val="-3"/>
        </w:rPr>
        <w:t xml:space="preserve"> </w:t>
      </w:r>
      <w:r>
        <w:t>current</w:t>
      </w:r>
      <w:r>
        <w:rPr>
          <w:spacing w:val="-3"/>
        </w:rPr>
        <w:t xml:space="preserve"> </w:t>
      </w:r>
      <w:r>
        <w:t>status,</w:t>
      </w:r>
      <w:r>
        <w:rPr>
          <w:spacing w:val="-2"/>
        </w:rPr>
        <w:t xml:space="preserve"> </w:t>
      </w:r>
      <w:r>
        <w:t>its</w:t>
      </w:r>
      <w:r>
        <w:rPr>
          <w:spacing w:val="-3"/>
        </w:rPr>
        <w:t xml:space="preserve"> </w:t>
      </w:r>
      <w:r>
        <w:t>code,</w:t>
      </w:r>
      <w:r>
        <w:rPr>
          <w:spacing w:val="-2"/>
        </w:rPr>
        <w:t xml:space="preserve"> </w:t>
      </w:r>
      <w:r>
        <w:t>its</w:t>
      </w:r>
      <w:r>
        <w:rPr>
          <w:spacing w:val="-3"/>
        </w:rPr>
        <w:t xml:space="preserve"> </w:t>
      </w:r>
      <w:r>
        <w:t>votes</w:t>
      </w:r>
      <w:r>
        <w:rPr>
          <w:spacing w:val="-3"/>
        </w:rPr>
        <w:t xml:space="preserve"> </w:t>
      </w:r>
      <w:r>
        <w:t>and</w:t>
      </w:r>
      <w:r>
        <w:rPr>
          <w:spacing w:val="-2"/>
        </w:rPr>
        <w:t xml:space="preserve"> </w:t>
      </w:r>
      <w:r>
        <w:t>its review</w:t>
      </w:r>
      <w:r>
        <w:rPr>
          <w:spacing w:val="-3"/>
        </w:rPr>
        <w:t xml:space="preserve"> </w:t>
      </w:r>
      <w:r>
        <w:t>deadline.</w:t>
      </w:r>
      <w:r>
        <w:rPr>
          <w:spacing w:val="-2"/>
        </w:rPr>
        <w:t xml:space="preserve"> </w:t>
      </w:r>
      <w:r>
        <w:t>Open</w:t>
      </w:r>
      <w:r>
        <w:rPr>
          <w:spacing w:val="-2"/>
        </w:rPr>
        <w:t xml:space="preserve"> </w:t>
      </w:r>
      <w:r>
        <w:t>an</w:t>
      </w:r>
      <w:r>
        <w:rPr>
          <w:spacing w:val="-2"/>
        </w:rPr>
        <w:t xml:space="preserve"> </w:t>
      </w:r>
      <w:r>
        <w:t>idea</w:t>
      </w:r>
      <w:r>
        <w:rPr>
          <w:spacing w:val="-3"/>
        </w:rPr>
        <w:t xml:space="preserve"> </w:t>
      </w:r>
      <w:r>
        <w:t>to</w:t>
      </w:r>
      <w:r>
        <w:rPr>
          <w:spacing w:val="-2"/>
        </w:rPr>
        <w:t xml:space="preserve"> </w:t>
      </w:r>
      <w:r>
        <w:t>see</w:t>
      </w:r>
      <w:r>
        <w:rPr>
          <w:spacing w:val="-3"/>
        </w:rPr>
        <w:t xml:space="preserve"> </w:t>
      </w:r>
      <w:r>
        <w:t>the</w:t>
      </w:r>
      <w:r>
        <w:rPr>
          <w:spacing w:val="-3"/>
        </w:rPr>
        <w:t xml:space="preserve"> </w:t>
      </w:r>
      <w:r>
        <w:t>full</w:t>
      </w:r>
      <w:r>
        <w:rPr>
          <w:spacing w:val="-3"/>
        </w:rPr>
        <w:t xml:space="preserve"> </w:t>
      </w:r>
      <w:r>
        <w:t>record:</w:t>
      </w:r>
      <w:r>
        <w:rPr>
          <w:spacing w:val="-3"/>
        </w:rPr>
        <w:t xml:space="preserve"> </w:t>
      </w:r>
      <w:r>
        <w:t>what</w:t>
      </w:r>
      <w:r>
        <w:rPr>
          <w:spacing w:val="-3"/>
        </w:rPr>
        <w:t xml:space="preserve"> </w:t>
      </w:r>
      <w:r>
        <w:t>you</w:t>
      </w:r>
      <w:r>
        <w:rPr>
          <w:spacing w:val="-2"/>
        </w:rPr>
        <w:t xml:space="preserve"> </w:t>
      </w:r>
      <w:r>
        <w:t>wrote,</w:t>
      </w:r>
      <w:r>
        <w:rPr>
          <w:spacing w:val="-2"/>
        </w:rPr>
        <w:t xml:space="preserve"> </w:t>
      </w:r>
      <w:r>
        <w:t>the</w:t>
      </w:r>
      <w:r>
        <w:rPr>
          <w:spacing w:val="-3"/>
        </w:rPr>
        <w:t xml:space="preserve"> </w:t>
      </w:r>
      <w:r>
        <w:t>attachments,</w:t>
      </w:r>
      <w:r>
        <w:rPr>
          <w:spacing w:val="-2"/>
        </w:rPr>
        <w:t xml:space="preserve"> </w:t>
      </w:r>
      <w:r>
        <w:t>the</w:t>
      </w:r>
      <w:r>
        <w:rPr>
          <w:spacing w:val="-3"/>
        </w:rPr>
        <w:t xml:space="preserve"> </w:t>
      </w:r>
      <w:r>
        <w:t>co-suggesters, the comments, the votes, and the timeline of every action taken on it.</w:t>
      </w:r>
    </w:p>
    <w:p w14:paraId="07916698" w14:textId="77777777" w:rsidR="0092645B" w:rsidRDefault="00D96EA3">
      <w:pPr>
        <w:pStyle w:val="Heading4"/>
        <w:keepNext/>
        <w:numPr>
          <w:ilvl w:val="1"/>
          <w:numId w:val="2"/>
        </w:numPr>
        <w:tabs>
          <w:tab w:val="left" w:pos="1809"/>
        </w:tabs>
        <w:spacing w:before="220" w:after="100"/>
      </w:pPr>
      <w:r>
        <w:t>The</w:t>
      </w:r>
      <w:r>
        <w:rPr>
          <w:spacing w:val="-5"/>
        </w:rPr>
        <w:t xml:space="preserve"> </w:t>
      </w:r>
      <w:r>
        <w:rPr>
          <w:spacing w:val="-2"/>
        </w:rPr>
        <w:t>timeline</w:t>
      </w:r>
    </w:p>
    <w:p w14:paraId="70199175" w14:textId="77777777" w:rsidR="0092645B" w:rsidRDefault="00D96EA3">
      <w:pPr>
        <w:pStyle w:val="BodyText"/>
        <w:spacing w:before="124" w:line="276" w:lineRule="auto"/>
        <w:ind w:left="1419" w:right="1253"/>
        <w:jc w:val="both"/>
      </w:pPr>
      <w:r>
        <w:t>Every idea carries an approval timeline: who did what, when, and what they said about it. A submission, each review decision, each escalation to a more senior manager, and the final outcome</w:t>
      </w:r>
      <w:r>
        <w:rPr>
          <w:spacing w:val="-3"/>
        </w:rPr>
        <w:t xml:space="preserve"> </w:t>
      </w:r>
      <w:r>
        <w:t>all</w:t>
      </w:r>
      <w:r>
        <w:rPr>
          <w:spacing w:val="-3"/>
        </w:rPr>
        <w:t xml:space="preserve"> </w:t>
      </w:r>
      <w:r>
        <w:t>appear</w:t>
      </w:r>
      <w:r>
        <w:rPr>
          <w:spacing w:val="-2"/>
        </w:rPr>
        <w:t xml:space="preserve"> </w:t>
      </w:r>
      <w:r>
        <w:t>there</w:t>
      </w:r>
      <w:r>
        <w:rPr>
          <w:spacing w:val="-3"/>
        </w:rPr>
        <w:t xml:space="preserve"> </w:t>
      </w:r>
      <w:r>
        <w:t>in</w:t>
      </w:r>
      <w:r>
        <w:rPr>
          <w:spacing w:val="-2"/>
        </w:rPr>
        <w:t xml:space="preserve"> </w:t>
      </w:r>
      <w:r>
        <w:t>order.</w:t>
      </w:r>
      <w:r>
        <w:rPr>
          <w:spacing w:val="-2"/>
        </w:rPr>
        <w:t xml:space="preserve"> </w:t>
      </w:r>
      <w:r>
        <w:t>It</w:t>
      </w:r>
      <w:r>
        <w:rPr>
          <w:spacing w:val="-3"/>
        </w:rPr>
        <w:t xml:space="preserve"> </w:t>
      </w:r>
      <w:r>
        <w:t>is</w:t>
      </w:r>
      <w:r>
        <w:rPr>
          <w:spacing w:val="-3"/>
        </w:rPr>
        <w:t xml:space="preserve"> </w:t>
      </w:r>
      <w:r>
        <w:t>the</w:t>
      </w:r>
      <w:r>
        <w:rPr>
          <w:spacing w:val="-3"/>
        </w:rPr>
        <w:t xml:space="preserve"> </w:t>
      </w:r>
      <w:r>
        <w:t>answer</w:t>
      </w:r>
      <w:r>
        <w:rPr>
          <w:spacing w:val="-2"/>
        </w:rPr>
        <w:t xml:space="preserve"> </w:t>
      </w:r>
      <w:r>
        <w:t>to</w:t>
      </w:r>
      <w:r>
        <w:rPr>
          <w:spacing w:val="-2"/>
        </w:rPr>
        <w:t xml:space="preserve"> </w:t>
      </w:r>
      <w:r>
        <w:t>"what</w:t>
      </w:r>
      <w:r>
        <w:rPr>
          <w:spacing w:val="-3"/>
        </w:rPr>
        <w:t xml:space="preserve"> </w:t>
      </w:r>
      <w:r>
        <w:t>is</w:t>
      </w:r>
      <w:r>
        <w:rPr>
          <w:spacing w:val="-3"/>
        </w:rPr>
        <w:t xml:space="preserve"> </w:t>
      </w:r>
      <w:r>
        <w:t>happening</w:t>
      </w:r>
      <w:r>
        <w:rPr>
          <w:spacing w:val="-2"/>
        </w:rPr>
        <w:t xml:space="preserve"> </w:t>
      </w:r>
      <w:r>
        <w:t>with</w:t>
      </w:r>
      <w:r>
        <w:rPr>
          <w:spacing w:val="-2"/>
        </w:rPr>
        <w:t xml:space="preserve"> </w:t>
      </w:r>
      <w:r>
        <w:t>my</w:t>
      </w:r>
      <w:r>
        <w:rPr>
          <w:spacing w:val="-2"/>
        </w:rPr>
        <w:t xml:space="preserve"> </w:t>
      </w:r>
      <w:r>
        <w:t>idea",</w:t>
      </w:r>
      <w:r>
        <w:rPr>
          <w:spacing w:val="-2"/>
        </w:rPr>
        <w:t xml:space="preserve"> </w:t>
      </w:r>
      <w:r>
        <w:t>and</w:t>
      </w:r>
      <w:r>
        <w:rPr>
          <w:spacing w:val="-2"/>
        </w:rPr>
        <w:t xml:space="preserve"> </w:t>
      </w:r>
      <w:r>
        <w:t>it cannot be quietly edited - it is also the audit trail your administrator sees.</w:t>
      </w:r>
    </w:p>
    <w:p w14:paraId="1FEE3735" w14:textId="77777777" w:rsidR="0092645B" w:rsidRDefault="00D96EA3">
      <w:pPr>
        <w:pStyle w:val="BodyText"/>
        <w:spacing w:before="118" w:line="276" w:lineRule="auto"/>
        <w:ind w:left="1419" w:right="1038"/>
        <w:jc w:val="both"/>
      </w:pPr>
      <w:r>
        <w:t>On</w:t>
      </w:r>
      <w:r>
        <w:rPr>
          <w:spacing w:val="-2"/>
        </w:rPr>
        <w:t xml:space="preserve"> </w:t>
      </w:r>
      <w:r>
        <w:t>an</w:t>
      </w:r>
      <w:r>
        <w:rPr>
          <w:spacing w:val="-2"/>
        </w:rPr>
        <w:t xml:space="preserve"> </w:t>
      </w:r>
      <w:r>
        <w:t>anonymous</w:t>
      </w:r>
      <w:r>
        <w:rPr>
          <w:spacing w:val="-3"/>
        </w:rPr>
        <w:t xml:space="preserve"> </w:t>
      </w:r>
      <w:r>
        <w:t>idea</w:t>
      </w:r>
      <w:r>
        <w:rPr>
          <w:spacing w:val="-3"/>
        </w:rPr>
        <w:t xml:space="preserve"> </w:t>
      </w:r>
      <w:r>
        <w:t>the</w:t>
      </w:r>
      <w:r>
        <w:rPr>
          <w:spacing w:val="-3"/>
        </w:rPr>
        <w:t xml:space="preserve"> </w:t>
      </w:r>
      <w:r>
        <w:t>timeline</w:t>
      </w:r>
      <w:r>
        <w:rPr>
          <w:spacing w:val="-3"/>
        </w:rPr>
        <w:t xml:space="preserve"> </w:t>
      </w:r>
      <w:r>
        <w:t>hides</w:t>
      </w:r>
      <w:r>
        <w:rPr>
          <w:spacing w:val="-3"/>
        </w:rPr>
        <w:t xml:space="preserve"> </w:t>
      </w:r>
      <w:r>
        <w:t>your</w:t>
      </w:r>
      <w:r>
        <w:rPr>
          <w:spacing w:val="-2"/>
        </w:rPr>
        <w:t xml:space="preserve"> </w:t>
      </w:r>
      <w:r>
        <w:t>name</w:t>
      </w:r>
      <w:r>
        <w:rPr>
          <w:spacing w:val="-3"/>
        </w:rPr>
        <w:t xml:space="preserve"> </w:t>
      </w:r>
      <w:r>
        <w:t>from</w:t>
      </w:r>
      <w:r>
        <w:rPr>
          <w:spacing w:val="-3"/>
        </w:rPr>
        <w:t xml:space="preserve"> </w:t>
      </w:r>
      <w:r>
        <w:t>colleagues</w:t>
      </w:r>
      <w:r>
        <w:rPr>
          <w:spacing w:val="-3"/>
        </w:rPr>
        <w:t xml:space="preserve"> </w:t>
      </w:r>
      <w:r>
        <w:t>in</w:t>
      </w:r>
      <w:r>
        <w:rPr>
          <w:spacing w:val="-2"/>
        </w:rPr>
        <w:t xml:space="preserve"> </w:t>
      </w:r>
      <w:r>
        <w:t>the</w:t>
      </w:r>
      <w:r>
        <w:rPr>
          <w:spacing w:val="-3"/>
        </w:rPr>
        <w:t xml:space="preserve"> </w:t>
      </w:r>
      <w:r>
        <w:t>same</w:t>
      </w:r>
      <w:r>
        <w:rPr>
          <w:spacing w:val="-3"/>
        </w:rPr>
        <w:t xml:space="preserve"> </w:t>
      </w:r>
      <w:r>
        <w:t>way</w:t>
      </w:r>
      <w:r>
        <w:rPr>
          <w:spacing w:val="-2"/>
        </w:rPr>
        <w:t xml:space="preserve"> </w:t>
      </w:r>
      <w:r>
        <w:t>the</w:t>
      </w:r>
      <w:r>
        <w:rPr>
          <w:spacing w:val="-3"/>
        </w:rPr>
        <w:t xml:space="preserve"> </w:t>
      </w:r>
      <w:r>
        <w:t>idea itself does, so the trail does not become the leak.</w:t>
      </w:r>
    </w:p>
    <w:p w14:paraId="10C8AFEB" w14:textId="77777777" w:rsidR="0092645B" w:rsidRDefault="00D96EA3">
      <w:pPr>
        <w:pStyle w:val="Heading4"/>
        <w:keepNext/>
        <w:numPr>
          <w:ilvl w:val="1"/>
          <w:numId w:val="2"/>
        </w:numPr>
        <w:tabs>
          <w:tab w:val="left" w:pos="1809"/>
        </w:tabs>
        <w:spacing w:before="220" w:after="100"/>
      </w:pPr>
      <w:r>
        <w:rPr>
          <w:spacing w:val="-2"/>
        </w:rPr>
        <w:t>Notifications</w:t>
      </w:r>
    </w:p>
    <w:p w14:paraId="7E117EAB" w14:textId="77777777" w:rsidR="0092645B" w:rsidRDefault="00D96EA3">
      <w:pPr>
        <w:pStyle w:val="BodyText"/>
        <w:spacing w:before="76" w:line="276" w:lineRule="auto"/>
        <w:ind w:left="1419" w:right="1253"/>
        <w:jc w:val="both"/>
      </w:pPr>
      <w:r>
        <w:t>The bell in the top bar collects everything that concerns you: your idea has been reviewed, escalated, approved, rejected or marked implemented; somebody has commented on it; a reviewer has asked for something. Click a notification to go straight to the idea, and use mark read to clear the list. If your organisation has configured email, the important ones arrive by email</w:t>
      </w:r>
      <w:r>
        <w:rPr>
          <w:spacing w:val="-3"/>
        </w:rPr>
        <w:t xml:space="preserve"> </w:t>
      </w:r>
      <w:r>
        <w:t>too</w:t>
      </w:r>
      <w:r>
        <w:rPr>
          <w:spacing w:val="-2"/>
        </w:rPr>
        <w:t xml:space="preserve"> </w:t>
      </w:r>
      <w:r>
        <w:t>-</w:t>
      </w:r>
      <w:r>
        <w:rPr>
          <w:spacing w:val="-2"/>
        </w:rPr>
        <w:t xml:space="preserve"> </w:t>
      </w:r>
      <w:r>
        <w:t>and</w:t>
      </w:r>
      <w:r>
        <w:rPr>
          <w:spacing w:val="-2"/>
        </w:rPr>
        <w:t xml:space="preserve"> </w:t>
      </w:r>
      <w:r>
        <w:t>if</w:t>
      </w:r>
      <w:r>
        <w:rPr>
          <w:spacing w:val="-2"/>
        </w:rPr>
        <w:t xml:space="preserve"> </w:t>
      </w:r>
      <w:r>
        <w:t>email</w:t>
      </w:r>
      <w:r>
        <w:rPr>
          <w:spacing w:val="-3"/>
        </w:rPr>
        <w:t xml:space="preserve"> </w:t>
      </w:r>
      <w:r>
        <w:t>is</w:t>
      </w:r>
      <w:r>
        <w:rPr>
          <w:spacing w:val="-3"/>
        </w:rPr>
        <w:t xml:space="preserve"> </w:t>
      </w:r>
      <w:r>
        <w:t>not</w:t>
      </w:r>
      <w:r>
        <w:rPr>
          <w:spacing w:val="-3"/>
        </w:rPr>
        <w:t xml:space="preserve"> </w:t>
      </w:r>
      <w:r>
        <w:t>working,</w:t>
      </w:r>
      <w:r>
        <w:rPr>
          <w:spacing w:val="-2"/>
        </w:rPr>
        <w:t xml:space="preserve"> </w:t>
      </w:r>
      <w:r>
        <w:t>nothing</w:t>
      </w:r>
      <w:r>
        <w:rPr>
          <w:spacing w:val="-2"/>
        </w:rPr>
        <w:t xml:space="preserve"> </w:t>
      </w:r>
      <w:r>
        <w:t>is</w:t>
      </w:r>
      <w:r>
        <w:rPr>
          <w:spacing w:val="-3"/>
        </w:rPr>
        <w:t xml:space="preserve"> </w:t>
      </w:r>
      <w:r>
        <w:t>lost:</w:t>
      </w:r>
      <w:r>
        <w:rPr>
          <w:spacing w:val="-3"/>
        </w:rPr>
        <w:t xml:space="preserve"> </w:t>
      </w:r>
      <w:r>
        <w:t>the</w:t>
      </w:r>
      <w:r>
        <w:rPr>
          <w:spacing w:val="-3"/>
        </w:rPr>
        <w:t xml:space="preserve"> </w:t>
      </w:r>
      <w:r>
        <w:t>in-app</w:t>
      </w:r>
      <w:r>
        <w:rPr>
          <w:spacing w:val="-2"/>
        </w:rPr>
        <w:t xml:space="preserve"> </w:t>
      </w:r>
      <w:r>
        <w:t>notification</w:t>
      </w:r>
      <w:r>
        <w:rPr>
          <w:spacing w:val="-2"/>
        </w:rPr>
        <w:t xml:space="preserve"> </w:t>
      </w:r>
      <w:r>
        <w:t>and</w:t>
      </w:r>
      <w:r>
        <w:rPr>
          <w:spacing w:val="-2"/>
        </w:rPr>
        <w:t xml:space="preserve"> </w:t>
      </w:r>
      <w:r>
        <w:t>the</w:t>
      </w:r>
      <w:r>
        <w:rPr>
          <w:spacing w:val="-3"/>
        </w:rPr>
        <w:t xml:space="preserve"> </w:t>
      </w:r>
      <w:r>
        <w:t>idea</w:t>
      </w:r>
      <w:r>
        <w:rPr>
          <w:spacing w:val="-3"/>
        </w:rPr>
        <w:t xml:space="preserve"> </w:t>
      </w:r>
      <w:r>
        <w:t>itself are unaffected.</w:t>
      </w:r>
    </w:p>
    <w:p w14:paraId="00355E16" w14:textId="77777777" w:rsidR="0092645B" w:rsidRDefault="00D96EA3">
      <w:pPr>
        <w:pStyle w:val="Heading4"/>
        <w:keepNext/>
        <w:numPr>
          <w:ilvl w:val="1"/>
          <w:numId w:val="2"/>
        </w:numPr>
        <w:tabs>
          <w:tab w:val="left" w:pos="1809"/>
        </w:tabs>
        <w:spacing w:before="220" w:after="100"/>
      </w:pPr>
      <w:r>
        <w:t>What</w:t>
      </w:r>
      <w:r>
        <w:rPr>
          <w:spacing w:val="-3"/>
        </w:rPr>
        <w:t xml:space="preserve"> </w:t>
      </w:r>
      <w:r>
        <w:t>reviewers</w:t>
      </w:r>
      <w:r>
        <w:rPr>
          <w:spacing w:val="-3"/>
        </w:rPr>
        <w:t xml:space="preserve"> </w:t>
      </w:r>
      <w:r>
        <w:t>are</w:t>
      </w:r>
      <w:r>
        <w:rPr>
          <w:spacing w:val="-4"/>
        </w:rPr>
        <w:t xml:space="preserve"> </w:t>
      </w:r>
      <w:r>
        <w:t>looking</w:t>
      </w:r>
      <w:r>
        <w:rPr>
          <w:spacing w:val="-2"/>
        </w:rPr>
        <w:t xml:space="preserve"> </w:t>
      </w:r>
      <w:r>
        <w:rPr>
          <w:spacing w:val="-5"/>
        </w:rPr>
        <w:t>at</w:t>
      </w:r>
    </w:p>
    <w:p w14:paraId="1A671E21" w14:textId="77777777" w:rsidR="0092645B" w:rsidRDefault="00D96EA3">
      <w:pPr>
        <w:pStyle w:val="BodyText"/>
        <w:spacing w:before="124" w:line="276" w:lineRule="auto"/>
        <w:ind w:left="1419" w:right="1253"/>
        <w:jc w:val="both"/>
      </w:pPr>
      <w:r>
        <w:lastRenderedPageBreak/>
        <w:t>It helps to know how your idea appears on the other side. A reviewer's queue is sorted by deadline</w:t>
      </w:r>
      <w:r>
        <w:rPr>
          <w:spacing w:val="-3"/>
        </w:rPr>
        <w:t xml:space="preserve"> </w:t>
      </w:r>
      <w:r>
        <w:t>first,</w:t>
      </w:r>
      <w:r>
        <w:rPr>
          <w:spacing w:val="-2"/>
        </w:rPr>
        <w:t xml:space="preserve"> </w:t>
      </w:r>
      <w:r>
        <w:t>then</w:t>
      </w:r>
      <w:r>
        <w:rPr>
          <w:spacing w:val="-2"/>
        </w:rPr>
        <w:t xml:space="preserve"> </w:t>
      </w:r>
      <w:r>
        <w:t>by</w:t>
      </w:r>
      <w:r>
        <w:rPr>
          <w:spacing w:val="-2"/>
        </w:rPr>
        <w:t xml:space="preserve"> </w:t>
      </w:r>
      <w:r>
        <w:t>the</w:t>
      </w:r>
      <w:r>
        <w:rPr>
          <w:spacing w:val="-3"/>
        </w:rPr>
        <w:t xml:space="preserve"> </w:t>
      </w:r>
      <w:r>
        <w:t>quality</w:t>
      </w:r>
      <w:r>
        <w:rPr>
          <w:spacing w:val="-2"/>
        </w:rPr>
        <w:t xml:space="preserve"> </w:t>
      </w:r>
      <w:r>
        <w:t>score,</w:t>
      </w:r>
      <w:r>
        <w:rPr>
          <w:spacing w:val="-2"/>
        </w:rPr>
        <w:t xml:space="preserve"> </w:t>
      </w:r>
      <w:r>
        <w:t>then</w:t>
      </w:r>
      <w:r>
        <w:rPr>
          <w:spacing w:val="-2"/>
        </w:rPr>
        <w:t xml:space="preserve"> </w:t>
      </w:r>
      <w:r>
        <w:t>by</w:t>
      </w:r>
      <w:r>
        <w:rPr>
          <w:spacing w:val="-2"/>
        </w:rPr>
        <w:t xml:space="preserve"> </w:t>
      </w:r>
      <w:r>
        <w:t>age</w:t>
      </w:r>
      <w:r>
        <w:rPr>
          <w:spacing w:val="-3"/>
        </w:rPr>
        <w:t xml:space="preserve"> </w:t>
      </w:r>
      <w:r>
        <w:t>-</w:t>
      </w:r>
      <w:r>
        <w:rPr>
          <w:spacing w:val="-2"/>
        </w:rPr>
        <w:t xml:space="preserve"> </w:t>
      </w:r>
      <w:r>
        <w:t>so</w:t>
      </w:r>
      <w:r>
        <w:rPr>
          <w:spacing w:val="-2"/>
        </w:rPr>
        <w:t xml:space="preserve"> </w:t>
      </w:r>
      <w:r>
        <w:t>an</w:t>
      </w:r>
      <w:r>
        <w:rPr>
          <w:spacing w:val="-2"/>
        </w:rPr>
        <w:t xml:space="preserve"> </w:t>
      </w:r>
      <w:r>
        <w:t>idea</w:t>
      </w:r>
      <w:r>
        <w:rPr>
          <w:spacing w:val="-3"/>
        </w:rPr>
        <w:t xml:space="preserve"> </w:t>
      </w:r>
      <w:r>
        <w:t>with</w:t>
      </w:r>
      <w:r>
        <w:rPr>
          <w:spacing w:val="-2"/>
        </w:rPr>
        <w:t xml:space="preserve"> </w:t>
      </w:r>
      <w:r>
        <w:t>a</w:t>
      </w:r>
      <w:r>
        <w:rPr>
          <w:spacing w:val="-3"/>
        </w:rPr>
        <w:t xml:space="preserve"> </w:t>
      </w:r>
      <w:r>
        <w:t>clear</w:t>
      </w:r>
      <w:r>
        <w:rPr>
          <w:spacing w:val="-2"/>
        </w:rPr>
        <w:t xml:space="preserve"> </w:t>
      </w:r>
      <w:r>
        <w:t>situation,</w:t>
      </w:r>
      <w:r>
        <w:rPr>
          <w:spacing w:val="-2"/>
        </w:rPr>
        <w:t xml:space="preserve"> </w:t>
      </w:r>
      <w:r>
        <w:t>a</w:t>
      </w:r>
      <w:r>
        <w:rPr>
          <w:spacing w:val="-3"/>
        </w:rPr>
        <w:t xml:space="preserve"> </w:t>
      </w:r>
      <w:r>
        <w:t>specific solution and a filled-in business case surfaces earlier and reads better. Ideas past their deadline are flagged as Overdue on the reviewer's screen and on the administrator's dashboard, so a forgotten idea becomes visible rather than invisible.</w:t>
      </w:r>
    </w:p>
    <w:p w14:paraId="00FB8AF2" w14:textId="77777777" w:rsidR="0092645B" w:rsidRDefault="00D96EA3">
      <w:pPr>
        <w:pStyle w:val="Heading4"/>
        <w:keepNext/>
        <w:numPr>
          <w:ilvl w:val="1"/>
          <w:numId w:val="2"/>
        </w:numPr>
        <w:tabs>
          <w:tab w:val="left" w:pos="1809"/>
        </w:tabs>
        <w:spacing w:before="220" w:after="100"/>
      </w:pPr>
      <w:r>
        <w:t>The</w:t>
      </w:r>
      <w:r>
        <w:rPr>
          <w:spacing w:val="-2"/>
        </w:rPr>
        <w:t xml:space="preserve"> </w:t>
      </w:r>
      <w:r>
        <w:t>quality</w:t>
      </w:r>
      <w:r>
        <w:rPr>
          <w:spacing w:val="-1"/>
        </w:rPr>
        <w:t xml:space="preserve"> </w:t>
      </w:r>
      <w:r>
        <w:rPr>
          <w:spacing w:val="-2"/>
        </w:rPr>
        <w:t>score</w:t>
      </w:r>
    </w:p>
    <w:p w14:paraId="4D0E152D" w14:textId="77777777" w:rsidR="0092645B" w:rsidRDefault="00D96EA3">
      <w:pPr>
        <w:pStyle w:val="BodyText"/>
        <w:spacing w:before="124" w:line="276" w:lineRule="auto"/>
        <w:ind w:left="1419" w:right="1170"/>
        <w:jc w:val="both"/>
      </w:pPr>
      <w:r>
        <w:t>Each submitted idea carries a quality score, used to order the review queue so that well-made cases surface first. It is calculated from what you wrote - whether the situation is specific, whether</w:t>
      </w:r>
      <w:r>
        <w:rPr>
          <w:spacing w:val="-1"/>
        </w:rPr>
        <w:t xml:space="preserve"> </w:t>
      </w:r>
      <w:r>
        <w:t>the</w:t>
      </w:r>
      <w:r>
        <w:rPr>
          <w:spacing w:val="-2"/>
        </w:rPr>
        <w:t xml:space="preserve"> </w:t>
      </w:r>
      <w:r>
        <w:t>solution</w:t>
      </w:r>
      <w:r>
        <w:rPr>
          <w:spacing w:val="-1"/>
        </w:rPr>
        <w:t xml:space="preserve"> </w:t>
      </w:r>
      <w:r>
        <w:t>is</w:t>
      </w:r>
      <w:r>
        <w:rPr>
          <w:spacing w:val="-2"/>
        </w:rPr>
        <w:t xml:space="preserve"> </w:t>
      </w:r>
      <w:r>
        <w:t>actionable,</w:t>
      </w:r>
      <w:r>
        <w:rPr>
          <w:spacing w:val="-1"/>
        </w:rPr>
        <w:t xml:space="preserve"> </w:t>
      </w:r>
      <w:r>
        <w:t>whether</w:t>
      </w:r>
      <w:r>
        <w:rPr>
          <w:spacing w:val="-1"/>
        </w:rPr>
        <w:t xml:space="preserve"> </w:t>
      </w:r>
      <w:r>
        <w:t>the</w:t>
      </w:r>
      <w:r>
        <w:rPr>
          <w:spacing w:val="-2"/>
        </w:rPr>
        <w:t xml:space="preserve"> </w:t>
      </w:r>
      <w:r>
        <w:t>benefit</w:t>
      </w:r>
      <w:r>
        <w:rPr>
          <w:spacing w:val="-2"/>
        </w:rPr>
        <w:t xml:space="preserve"> </w:t>
      </w:r>
      <w:r>
        <w:t>and</w:t>
      </w:r>
      <w:r>
        <w:rPr>
          <w:spacing w:val="-1"/>
        </w:rPr>
        <w:t xml:space="preserve"> </w:t>
      </w:r>
      <w:r>
        <w:t>the</w:t>
      </w:r>
      <w:r>
        <w:rPr>
          <w:spacing w:val="-2"/>
        </w:rPr>
        <w:t xml:space="preserve"> </w:t>
      </w:r>
      <w:r>
        <w:t>investment</w:t>
      </w:r>
      <w:r>
        <w:rPr>
          <w:spacing w:val="-2"/>
        </w:rPr>
        <w:t xml:space="preserve"> </w:t>
      </w:r>
      <w:r>
        <w:t>are</w:t>
      </w:r>
      <w:r>
        <w:rPr>
          <w:spacing w:val="-2"/>
        </w:rPr>
        <w:t xml:space="preserve"> </w:t>
      </w:r>
      <w:r>
        <w:t>stated</w:t>
      </w:r>
      <w:r>
        <w:rPr>
          <w:spacing w:val="-1"/>
        </w:rPr>
        <w:t xml:space="preserve"> </w:t>
      </w:r>
      <w:r>
        <w:t>-</w:t>
      </w:r>
      <w:r>
        <w:rPr>
          <w:spacing w:val="-1"/>
        </w:rPr>
        <w:t xml:space="preserve"> </w:t>
      </w:r>
      <w:r>
        <w:t>and</w:t>
      </w:r>
      <w:r>
        <w:rPr>
          <w:spacing w:val="-1"/>
        </w:rPr>
        <w:t xml:space="preserve"> </w:t>
      </w:r>
      <w:r>
        <w:t>it</w:t>
      </w:r>
      <w:r>
        <w:rPr>
          <w:spacing w:val="-2"/>
        </w:rPr>
        <w:t xml:space="preserve"> </w:t>
      </w:r>
      <w:r>
        <w:t>is</w:t>
      </w:r>
      <w:r>
        <w:rPr>
          <w:spacing w:val="-2"/>
        </w:rPr>
        <w:t xml:space="preserve"> </w:t>
      </w:r>
      <w:r>
        <w:t>an aid to sequencing, never a decision. A low score does not reject anything and a high score does not</w:t>
      </w:r>
      <w:r>
        <w:rPr>
          <w:spacing w:val="-3"/>
        </w:rPr>
        <w:t xml:space="preserve"> </w:t>
      </w:r>
      <w:r>
        <w:t>approve</w:t>
      </w:r>
      <w:r>
        <w:rPr>
          <w:spacing w:val="-3"/>
        </w:rPr>
        <w:t xml:space="preserve"> </w:t>
      </w:r>
      <w:r>
        <w:t>anything;</w:t>
      </w:r>
      <w:r>
        <w:rPr>
          <w:spacing w:val="-3"/>
        </w:rPr>
        <w:t xml:space="preserve"> </w:t>
      </w:r>
      <w:r>
        <w:t>a</w:t>
      </w:r>
      <w:r>
        <w:rPr>
          <w:spacing w:val="-3"/>
        </w:rPr>
        <w:t xml:space="preserve"> </w:t>
      </w:r>
      <w:r>
        <w:t>human</w:t>
      </w:r>
      <w:r>
        <w:rPr>
          <w:spacing w:val="-3"/>
        </w:rPr>
        <w:t xml:space="preserve"> </w:t>
      </w:r>
      <w:r>
        <w:t>makes</w:t>
      </w:r>
      <w:r>
        <w:rPr>
          <w:spacing w:val="-3"/>
        </w:rPr>
        <w:t xml:space="preserve"> </w:t>
      </w:r>
      <w:r>
        <w:t>every</w:t>
      </w:r>
      <w:r>
        <w:rPr>
          <w:spacing w:val="-3"/>
        </w:rPr>
        <w:t xml:space="preserve"> </w:t>
      </w:r>
      <w:r>
        <w:t>decision,</w:t>
      </w:r>
      <w:r>
        <w:rPr>
          <w:spacing w:val="-3"/>
        </w:rPr>
        <w:t xml:space="preserve"> </w:t>
      </w:r>
      <w:r>
        <w:t>and</w:t>
      </w:r>
      <w:r>
        <w:rPr>
          <w:spacing w:val="-3"/>
        </w:rPr>
        <w:t xml:space="preserve"> </w:t>
      </w:r>
      <w:r>
        <w:t>the</w:t>
      </w:r>
      <w:r>
        <w:rPr>
          <w:spacing w:val="-3"/>
        </w:rPr>
        <w:t xml:space="preserve"> </w:t>
      </w:r>
      <w:r>
        <w:t>comment</w:t>
      </w:r>
      <w:r>
        <w:rPr>
          <w:spacing w:val="-3"/>
        </w:rPr>
        <w:t xml:space="preserve"> </w:t>
      </w:r>
      <w:r>
        <w:t>they</w:t>
      </w:r>
      <w:r>
        <w:rPr>
          <w:spacing w:val="-3"/>
        </w:rPr>
        <w:t xml:space="preserve"> </w:t>
      </w:r>
      <w:r>
        <w:t>leave</w:t>
      </w:r>
      <w:r>
        <w:rPr>
          <w:spacing w:val="-3"/>
        </w:rPr>
        <w:t xml:space="preserve"> </w:t>
      </w:r>
      <w:r>
        <w:t>is</w:t>
      </w:r>
      <w:r>
        <w:rPr>
          <w:spacing w:val="-3"/>
        </w:rPr>
        <w:t xml:space="preserve"> </w:t>
      </w:r>
      <w:r>
        <w:t>the</w:t>
      </w:r>
      <w:r>
        <w:rPr>
          <w:spacing w:val="-3"/>
        </w:rPr>
        <w:t xml:space="preserve"> </w:t>
      </w:r>
      <w:r>
        <w:t>one</w:t>
      </w:r>
      <w:r>
        <w:rPr>
          <w:spacing w:val="-3"/>
        </w:rPr>
        <w:t xml:space="preserve"> </w:t>
      </w:r>
      <w:r>
        <w:t>that counts. If your organisation has connected an AI provider the scoring uses it; if not, a built-in rule-based version does the same job.</w:t>
      </w:r>
    </w:p>
    <w:p w14:paraId="304F3247" w14:textId="77777777" w:rsidR="0092645B" w:rsidRDefault="00D96EA3">
      <w:pPr>
        <w:pStyle w:val="Heading4"/>
        <w:keepNext/>
        <w:numPr>
          <w:ilvl w:val="1"/>
          <w:numId w:val="2"/>
        </w:numPr>
        <w:tabs>
          <w:tab w:val="left" w:pos="1809"/>
        </w:tabs>
        <w:spacing w:before="220" w:after="100"/>
      </w:pPr>
      <w:r>
        <w:t>If</w:t>
      </w:r>
      <w:r>
        <w:rPr>
          <w:spacing w:val="-1"/>
        </w:rPr>
        <w:t xml:space="preserve"> </w:t>
      </w:r>
      <w:r>
        <w:t>your</w:t>
      </w:r>
      <w:r>
        <w:rPr>
          <w:spacing w:val="-2"/>
        </w:rPr>
        <w:t xml:space="preserve"> </w:t>
      </w:r>
      <w:r>
        <w:t>idea</w:t>
      </w:r>
      <w:r>
        <w:rPr>
          <w:spacing w:val="-1"/>
        </w:rPr>
        <w:t xml:space="preserve"> </w:t>
      </w:r>
      <w:r>
        <w:t>is</w:t>
      </w:r>
      <w:r>
        <w:rPr>
          <w:spacing w:val="-2"/>
        </w:rPr>
        <w:t xml:space="preserve"> rejected</w:t>
      </w:r>
    </w:p>
    <w:p w14:paraId="69489785" w14:textId="77777777" w:rsidR="0092645B" w:rsidRDefault="00D96EA3">
      <w:pPr>
        <w:pStyle w:val="BodyText"/>
        <w:spacing w:before="123" w:line="276" w:lineRule="auto"/>
        <w:ind w:left="1419" w:right="1253"/>
        <w:jc w:val="both"/>
      </w:pPr>
      <w:r>
        <w:t>You</w:t>
      </w:r>
      <w:r>
        <w:rPr>
          <w:spacing w:val="-2"/>
        </w:rPr>
        <w:t xml:space="preserve"> </w:t>
      </w:r>
      <w:r>
        <w:t>will</w:t>
      </w:r>
      <w:r>
        <w:rPr>
          <w:spacing w:val="-3"/>
        </w:rPr>
        <w:t xml:space="preserve"> </w:t>
      </w:r>
      <w:r>
        <w:t>get</w:t>
      </w:r>
      <w:r>
        <w:rPr>
          <w:spacing w:val="-3"/>
        </w:rPr>
        <w:t xml:space="preserve"> </w:t>
      </w:r>
      <w:r>
        <w:t>a</w:t>
      </w:r>
      <w:r>
        <w:rPr>
          <w:spacing w:val="-3"/>
        </w:rPr>
        <w:t xml:space="preserve"> </w:t>
      </w:r>
      <w:r>
        <w:t>notification</w:t>
      </w:r>
      <w:r>
        <w:rPr>
          <w:spacing w:val="-2"/>
        </w:rPr>
        <w:t xml:space="preserve"> </w:t>
      </w:r>
      <w:r>
        <w:t>and,</w:t>
      </w:r>
      <w:r>
        <w:rPr>
          <w:spacing w:val="-2"/>
        </w:rPr>
        <w:t xml:space="preserve"> </w:t>
      </w:r>
      <w:r>
        <w:t>on</w:t>
      </w:r>
      <w:r>
        <w:rPr>
          <w:spacing w:val="-2"/>
        </w:rPr>
        <w:t xml:space="preserve"> </w:t>
      </w:r>
      <w:r>
        <w:t>the</w:t>
      </w:r>
      <w:r>
        <w:rPr>
          <w:spacing w:val="-3"/>
        </w:rPr>
        <w:t xml:space="preserve"> </w:t>
      </w:r>
      <w:r>
        <w:t>idea,</w:t>
      </w:r>
      <w:r>
        <w:rPr>
          <w:spacing w:val="-2"/>
        </w:rPr>
        <w:t xml:space="preserve"> </w:t>
      </w:r>
      <w:r>
        <w:t>the</w:t>
      </w:r>
      <w:r>
        <w:rPr>
          <w:spacing w:val="-3"/>
        </w:rPr>
        <w:t xml:space="preserve"> </w:t>
      </w:r>
      <w:r>
        <w:t>reviewer's</w:t>
      </w:r>
      <w:r>
        <w:rPr>
          <w:spacing w:val="-3"/>
        </w:rPr>
        <w:t xml:space="preserve"> </w:t>
      </w:r>
      <w:r>
        <w:t>comment</w:t>
      </w:r>
      <w:r>
        <w:rPr>
          <w:spacing w:val="-3"/>
        </w:rPr>
        <w:t xml:space="preserve"> </w:t>
      </w:r>
      <w:r>
        <w:t>explaining</w:t>
      </w:r>
      <w:r>
        <w:rPr>
          <w:spacing w:val="-2"/>
        </w:rPr>
        <w:t xml:space="preserve"> </w:t>
      </w:r>
      <w:r>
        <w:t>why.</w:t>
      </w:r>
      <w:r>
        <w:rPr>
          <w:spacing w:val="-2"/>
        </w:rPr>
        <w:t xml:space="preserve"> </w:t>
      </w:r>
      <w:r>
        <w:t>Read</w:t>
      </w:r>
      <w:r>
        <w:rPr>
          <w:spacing w:val="-2"/>
        </w:rPr>
        <w:t xml:space="preserve"> </w:t>
      </w:r>
      <w:r>
        <w:t>it</w:t>
      </w:r>
      <w:r>
        <w:rPr>
          <w:spacing w:val="-3"/>
        </w:rPr>
        <w:t xml:space="preserve"> </w:t>
      </w:r>
      <w:r>
        <w:t>as information rather than a verdict: the most common reasons are that the cost outweighs the benefit as described, that the work is already scheduled, or that the situation was not specific enough to act on. All three are answerable. Rework the idea and submit it again as a new idea, referring to the earlier code, and say what changed.</w:t>
      </w:r>
    </w:p>
    <w:p w14:paraId="20E9BF55" w14:textId="77777777" w:rsidR="0092645B" w:rsidRDefault="00D96EA3">
      <w:pPr>
        <w:pStyle w:val="Heading3"/>
        <w:keepNext/>
        <w:numPr>
          <w:ilvl w:val="0"/>
          <w:numId w:val="2"/>
        </w:numPr>
        <w:tabs>
          <w:tab w:val="left" w:pos="1739"/>
        </w:tabs>
        <w:spacing w:before="260" w:after="120"/>
      </w:pPr>
      <w:r>
        <w:t>Taking</w:t>
      </w:r>
      <w:r>
        <w:rPr>
          <w:spacing w:val="-4"/>
        </w:rPr>
        <w:t xml:space="preserve"> </w:t>
      </w:r>
      <w:r>
        <w:t>part:</w:t>
      </w:r>
      <w:r>
        <w:rPr>
          <w:spacing w:val="-2"/>
        </w:rPr>
        <w:t xml:space="preserve"> </w:t>
      </w:r>
      <w:r>
        <w:t>voting,</w:t>
      </w:r>
      <w:r>
        <w:rPr>
          <w:spacing w:val="-2"/>
        </w:rPr>
        <w:t xml:space="preserve"> </w:t>
      </w:r>
      <w:r>
        <w:t>comments</w:t>
      </w:r>
      <w:r>
        <w:rPr>
          <w:spacing w:val="-3"/>
        </w:rPr>
        <w:t xml:space="preserve"> </w:t>
      </w:r>
      <w:r>
        <w:t>and</w:t>
      </w:r>
      <w:r>
        <w:rPr>
          <w:spacing w:val="-2"/>
        </w:rPr>
        <w:t xml:space="preserve"> points</w:t>
      </w:r>
    </w:p>
    <w:p w14:paraId="425DD694" w14:textId="77777777" w:rsidR="0092645B" w:rsidRDefault="00D96EA3">
      <w:pPr>
        <w:pStyle w:val="Heading4"/>
        <w:keepNext/>
        <w:numPr>
          <w:ilvl w:val="1"/>
          <w:numId w:val="2"/>
        </w:numPr>
        <w:tabs>
          <w:tab w:val="left" w:pos="1809"/>
        </w:tabs>
        <w:spacing w:before="220" w:after="100"/>
      </w:pPr>
      <w:r>
        <w:t xml:space="preserve">Browsing </w:t>
      </w:r>
      <w:r>
        <w:rPr>
          <w:spacing w:val="-2"/>
        </w:rPr>
        <w:t>ideas</w:t>
      </w:r>
    </w:p>
    <w:p w14:paraId="24FDB62C" w14:textId="77777777" w:rsidR="0092645B" w:rsidRDefault="00D96EA3">
      <w:pPr>
        <w:pStyle w:val="BodyText"/>
        <w:spacing w:before="123" w:line="276" w:lineRule="auto"/>
        <w:ind w:left="1419" w:right="1205"/>
        <w:jc w:val="both"/>
      </w:pPr>
      <w:r>
        <w:t>Idea Board and All Ideas show what your colleagues have submitted. Filter by status, by impact level,</w:t>
      </w:r>
      <w:r>
        <w:rPr>
          <w:spacing w:val="-2"/>
        </w:rPr>
        <w:t xml:space="preserve"> </w:t>
      </w:r>
      <w:r>
        <w:t>or</w:t>
      </w:r>
      <w:r>
        <w:rPr>
          <w:spacing w:val="-2"/>
        </w:rPr>
        <w:t xml:space="preserve"> </w:t>
      </w:r>
      <w:r>
        <w:t>search</w:t>
      </w:r>
      <w:r>
        <w:rPr>
          <w:spacing w:val="-2"/>
        </w:rPr>
        <w:t xml:space="preserve"> </w:t>
      </w:r>
      <w:r>
        <w:t>by</w:t>
      </w:r>
      <w:r>
        <w:rPr>
          <w:spacing w:val="-2"/>
        </w:rPr>
        <w:t xml:space="preserve"> </w:t>
      </w:r>
      <w:r>
        <w:t>title</w:t>
      </w:r>
      <w:r>
        <w:rPr>
          <w:spacing w:val="-3"/>
        </w:rPr>
        <w:t xml:space="preserve"> </w:t>
      </w:r>
      <w:r>
        <w:t>or</w:t>
      </w:r>
      <w:r>
        <w:rPr>
          <w:spacing w:val="-2"/>
        </w:rPr>
        <w:t xml:space="preserve"> </w:t>
      </w:r>
      <w:r>
        <w:t>idea</w:t>
      </w:r>
      <w:r>
        <w:rPr>
          <w:spacing w:val="-3"/>
        </w:rPr>
        <w:t xml:space="preserve"> </w:t>
      </w:r>
      <w:r>
        <w:t>code.</w:t>
      </w:r>
      <w:r>
        <w:rPr>
          <w:spacing w:val="-2"/>
        </w:rPr>
        <w:t xml:space="preserve"> </w:t>
      </w:r>
      <w:r>
        <w:t>Employees</w:t>
      </w:r>
      <w:r>
        <w:rPr>
          <w:spacing w:val="-3"/>
        </w:rPr>
        <w:t xml:space="preserve"> </w:t>
      </w:r>
      <w:r>
        <w:t>see</w:t>
      </w:r>
      <w:r>
        <w:rPr>
          <w:spacing w:val="-3"/>
        </w:rPr>
        <w:t xml:space="preserve"> </w:t>
      </w:r>
      <w:r>
        <w:t>their</w:t>
      </w:r>
      <w:r>
        <w:rPr>
          <w:spacing w:val="-2"/>
        </w:rPr>
        <w:t xml:space="preserve"> </w:t>
      </w:r>
      <w:r>
        <w:t>own</w:t>
      </w:r>
      <w:r>
        <w:rPr>
          <w:spacing w:val="-2"/>
        </w:rPr>
        <w:t xml:space="preserve"> </w:t>
      </w:r>
      <w:r>
        <w:t>ideas</w:t>
      </w:r>
      <w:r>
        <w:rPr>
          <w:spacing w:val="-3"/>
        </w:rPr>
        <w:t xml:space="preserve"> </w:t>
      </w:r>
      <w:r>
        <w:t>and</w:t>
      </w:r>
      <w:r>
        <w:rPr>
          <w:spacing w:val="-2"/>
        </w:rPr>
        <w:t xml:space="preserve"> </w:t>
      </w:r>
      <w:r>
        <w:t>the</w:t>
      </w:r>
      <w:r>
        <w:rPr>
          <w:spacing w:val="-3"/>
        </w:rPr>
        <w:t xml:space="preserve"> </w:t>
      </w:r>
      <w:r>
        <w:t>ones</w:t>
      </w:r>
      <w:r>
        <w:rPr>
          <w:spacing w:val="-3"/>
        </w:rPr>
        <w:t xml:space="preserve"> </w:t>
      </w:r>
      <w:r>
        <w:t>they</w:t>
      </w:r>
      <w:r>
        <w:rPr>
          <w:spacing w:val="-2"/>
        </w:rPr>
        <w:t xml:space="preserve"> </w:t>
      </w:r>
      <w:r>
        <w:t>are</w:t>
      </w:r>
      <w:r>
        <w:rPr>
          <w:spacing w:val="-3"/>
        </w:rPr>
        <w:t xml:space="preserve"> </w:t>
      </w:r>
      <w:r>
        <w:t>named on; managers see their team's; administrators and executives see the whole organisation. Lists show the most recently updated ideas first and are capped at a hundred at a time, so use the filters rather than scrolling.</w:t>
      </w:r>
    </w:p>
    <w:p w14:paraId="3442779F" w14:textId="77777777" w:rsidR="0092645B" w:rsidRDefault="00D96EA3">
      <w:pPr>
        <w:pStyle w:val="Heading4"/>
        <w:keepNext/>
        <w:numPr>
          <w:ilvl w:val="1"/>
          <w:numId w:val="2"/>
        </w:numPr>
        <w:tabs>
          <w:tab w:val="left" w:pos="1809"/>
        </w:tabs>
        <w:spacing w:before="220" w:after="100"/>
      </w:pPr>
      <w:r>
        <w:t>Voting</w:t>
      </w:r>
      <w:r>
        <w:rPr>
          <w:spacing w:val="-1"/>
        </w:rPr>
        <w:t xml:space="preserve"> </w:t>
      </w:r>
      <w:r>
        <w:t>and</w:t>
      </w:r>
      <w:r>
        <w:rPr>
          <w:spacing w:val="-2"/>
        </w:rPr>
        <w:t xml:space="preserve"> rating</w:t>
      </w:r>
    </w:p>
    <w:p w14:paraId="74F3ED18" w14:textId="77777777" w:rsidR="0092645B" w:rsidRDefault="00D96EA3">
      <w:pPr>
        <w:pStyle w:val="ListParagraph"/>
        <w:numPr>
          <w:ilvl w:val="2"/>
          <w:numId w:val="2"/>
        </w:numPr>
        <w:tabs>
          <w:tab w:val="left" w:pos="1779"/>
        </w:tabs>
        <w:spacing w:before="123" w:line="276" w:lineRule="auto"/>
        <w:ind w:right="1698"/>
        <w:jc w:val="both"/>
        <w:rPr>
          <w:sz w:val="24"/>
        </w:rPr>
      </w:pPr>
      <w:r>
        <w:rPr>
          <w:sz w:val="24"/>
        </w:rPr>
        <w:t>Community</w:t>
      </w:r>
      <w:r>
        <w:rPr>
          <w:spacing w:val="-3"/>
          <w:sz w:val="24"/>
        </w:rPr>
        <w:t xml:space="preserve"> </w:t>
      </w:r>
      <w:r>
        <w:rPr>
          <w:sz w:val="24"/>
        </w:rPr>
        <w:t>vote</w:t>
      </w:r>
      <w:r>
        <w:rPr>
          <w:spacing w:val="-4"/>
          <w:sz w:val="24"/>
        </w:rPr>
        <w:t xml:space="preserve"> </w:t>
      </w:r>
      <w:r>
        <w:rPr>
          <w:sz w:val="24"/>
        </w:rPr>
        <w:t>-</w:t>
      </w:r>
      <w:r>
        <w:rPr>
          <w:spacing w:val="-3"/>
          <w:sz w:val="24"/>
        </w:rPr>
        <w:t xml:space="preserve"> </w:t>
      </w:r>
      <w:r>
        <w:rPr>
          <w:sz w:val="24"/>
        </w:rPr>
        <w:t>a</w:t>
      </w:r>
      <w:r>
        <w:rPr>
          <w:spacing w:val="-4"/>
          <w:sz w:val="24"/>
        </w:rPr>
        <w:t xml:space="preserve"> </w:t>
      </w:r>
      <w:r>
        <w:rPr>
          <w:sz w:val="24"/>
        </w:rPr>
        <w:t>simple</w:t>
      </w:r>
      <w:r>
        <w:rPr>
          <w:spacing w:val="-4"/>
          <w:sz w:val="24"/>
        </w:rPr>
        <w:t xml:space="preserve"> </w:t>
      </w:r>
      <w:r>
        <w:rPr>
          <w:sz w:val="24"/>
        </w:rPr>
        <w:t>up</w:t>
      </w:r>
      <w:r>
        <w:rPr>
          <w:spacing w:val="-3"/>
          <w:sz w:val="24"/>
        </w:rPr>
        <w:t xml:space="preserve"> </w:t>
      </w:r>
      <w:r>
        <w:rPr>
          <w:sz w:val="24"/>
        </w:rPr>
        <w:t>vote.</w:t>
      </w:r>
      <w:r>
        <w:rPr>
          <w:spacing w:val="-3"/>
          <w:sz w:val="24"/>
        </w:rPr>
        <w:t xml:space="preserve"> </w:t>
      </w:r>
      <w:r>
        <w:rPr>
          <w:sz w:val="24"/>
        </w:rPr>
        <w:t>Clicking</w:t>
      </w:r>
      <w:r>
        <w:rPr>
          <w:spacing w:val="-3"/>
          <w:sz w:val="24"/>
        </w:rPr>
        <w:t xml:space="preserve"> </w:t>
      </w:r>
      <w:r>
        <w:rPr>
          <w:sz w:val="24"/>
        </w:rPr>
        <w:t>again</w:t>
      </w:r>
      <w:r>
        <w:rPr>
          <w:spacing w:val="-3"/>
          <w:sz w:val="24"/>
        </w:rPr>
        <w:t xml:space="preserve"> </w:t>
      </w:r>
      <w:r>
        <w:rPr>
          <w:sz w:val="24"/>
        </w:rPr>
        <w:t>removes</w:t>
      </w:r>
      <w:r>
        <w:rPr>
          <w:spacing w:val="-4"/>
          <w:sz w:val="24"/>
        </w:rPr>
        <w:t xml:space="preserve"> </w:t>
      </w:r>
      <w:r>
        <w:rPr>
          <w:sz w:val="24"/>
        </w:rPr>
        <w:t>your</w:t>
      </w:r>
      <w:r>
        <w:rPr>
          <w:spacing w:val="-3"/>
          <w:sz w:val="24"/>
        </w:rPr>
        <w:t xml:space="preserve"> </w:t>
      </w:r>
      <w:r>
        <w:rPr>
          <w:sz w:val="24"/>
        </w:rPr>
        <w:t>vote;</w:t>
      </w:r>
      <w:r>
        <w:rPr>
          <w:spacing w:val="-4"/>
          <w:sz w:val="24"/>
        </w:rPr>
        <w:t xml:space="preserve"> </w:t>
      </w:r>
      <w:r>
        <w:rPr>
          <w:sz w:val="24"/>
        </w:rPr>
        <w:t>you</w:t>
      </w:r>
      <w:r>
        <w:rPr>
          <w:spacing w:val="-3"/>
          <w:sz w:val="24"/>
        </w:rPr>
        <w:t xml:space="preserve"> </w:t>
      </w:r>
      <w:r>
        <w:rPr>
          <w:sz w:val="24"/>
        </w:rPr>
        <w:t>cannot</w:t>
      </w:r>
      <w:r>
        <w:rPr>
          <w:spacing w:val="-4"/>
          <w:sz w:val="24"/>
        </w:rPr>
        <w:t xml:space="preserve"> </w:t>
      </w:r>
      <w:r>
        <w:rPr>
          <w:sz w:val="24"/>
        </w:rPr>
        <w:t>vote twice on the same idea, however fast you click.</w:t>
      </w:r>
    </w:p>
    <w:p w14:paraId="4CDBA5DB" w14:textId="77777777" w:rsidR="0092645B" w:rsidRDefault="00D96EA3">
      <w:pPr>
        <w:pStyle w:val="ListParagraph"/>
        <w:numPr>
          <w:ilvl w:val="2"/>
          <w:numId w:val="2"/>
        </w:numPr>
        <w:tabs>
          <w:tab w:val="left" w:pos="1778"/>
        </w:tabs>
        <w:spacing w:line="275" w:lineRule="exact"/>
        <w:ind w:left="1778" w:hanging="359"/>
        <w:jc w:val="both"/>
        <w:rPr>
          <w:sz w:val="24"/>
        </w:rPr>
      </w:pPr>
      <w:r>
        <w:rPr>
          <w:sz w:val="24"/>
        </w:rPr>
        <w:t>Rating</w:t>
      </w:r>
      <w:r>
        <w:rPr>
          <w:spacing w:val="-2"/>
          <w:sz w:val="24"/>
        </w:rPr>
        <w:t xml:space="preserve"> </w:t>
      </w:r>
      <w:r>
        <w:rPr>
          <w:sz w:val="24"/>
        </w:rPr>
        <w:t>-</w:t>
      </w:r>
      <w:r>
        <w:rPr>
          <w:spacing w:val="-1"/>
          <w:sz w:val="24"/>
        </w:rPr>
        <w:t xml:space="preserve"> </w:t>
      </w:r>
      <w:r>
        <w:rPr>
          <w:sz w:val="24"/>
        </w:rPr>
        <w:t>one</w:t>
      </w:r>
      <w:r>
        <w:rPr>
          <w:spacing w:val="-3"/>
          <w:sz w:val="24"/>
        </w:rPr>
        <w:t xml:space="preserve"> </w:t>
      </w:r>
      <w:r>
        <w:rPr>
          <w:sz w:val="24"/>
        </w:rPr>
        <w:t>to</w:t>
      </w:r>
      <w:r>
        <w:rPr>
          <w:spacing w:val="-1"/>
          <w:sz w:val="24"/>
        </w:rPr>
        <w:t xml:space="preserve"> </w:t>
      </w:r>
      <w:r>
        <w:rPr>
          <w:sz w:val="24"/>
        </w:rPr>
        <w:t>five,</w:t>
      </w:r>
      <w:r>
        <w:rPr>
          <w:spacing w:val="-1"/>
          <w:sz w:val="24"/>
        </w:rPr>
        <w:t xml:space="preserve"> </w:t>
      </w:r>
      <w:r>
        <w:rPr>
          <w:sz w:val="24"/>
        </w:rPr>
        <w:t>for</w:t>
      </w:r>
      <w:r>
        <w:rPr>
          <w:spacing w:val="-2"/>
          <w:sz w:val="24"/>
        </w:rPr>
        <w:t xml:space="preserve"> </w:t>
      </w:r>
      <w:r>
        <w:rPr>
          <w:sz w:val="24"/>
        </w:rPr>
        <w:t>how</w:t>
      </w:r>
      <w:r>
        <w:rPr>
          <w:spacing w:val="-2"/>
          <w:sz w:val="24"/>
        </w:rPr>
        <w:t xml:space="preserve"> </w:t>
      </w:r>
      <w:r>
        <w:rPr>
          <w:sz w:val="24"/>
        </w:rPr>
        <w:t>strong</w:t>
      </w:r>
      <w:r>
        <w:rPr>
          <w:spacing w:val="-2"/>
          <w:sz w:val="24"/>
        </w:rPr>
        <w:t xml:space="preserve"> </w:t>
      </w:r>
      <w:r>
        <w:rPr>
          <w:sz w:val="24"/>
        </w:rPr>
        <w:t>you</w:t>
      </w:r>
      <w:r>
        <w:rPr>
          <w:spacing w:val="-1"/>
          <w:sz w:val="24"/>
        </w:rPr>
        <w:t xml:space="preserve"> </w:t>
      </w:r>
      <w:r>
        <w:rPr>
          <w:sz w:val="24"/>
        </w:rPr>
        <w:t>think</w:t>
      </w:r>
      <w:r>
        <w:rPr>
          <w:spacing w:val="-1"/>
          <w:sz w:val="24"/>
        </w:rPr>
        <w:t xml:space="preserve"> </w:t>
      </w:r>
      <w:r>
        <w:rPr>
          <w:sz w:val="24"/>
        </w:rPr>
        <w:t>the</w:t>
      </w:r>
      <w:r>
        <w:rPr>
          <w:spacing w:val="-3"/>
          <w:sz w:val="24"/>
        </w:rPr>
        <w:t xml:space="preserve"> </w:t>
      </w:r>
      <w:r>
        <w:rPr>
          <w:sz w:val="24"/>
        </w:rPr>
        <w:t>idea</w:t>
      </w:r>
      <w:r>
        <w:rPr>
          <w:spacing w:val="-2"/>
          <w:sz w:val="24"/>
        </w:rPr>
        <w:t xml:space="preserve"> </w:t>
      </w:r>
      <w:r>
        <w:rPr>
          <w:sz w:val="24"/>
        </w:rPr>
        <w:t>is.</w:t>
      </w:r>
      <w:r>
        <w:rPr>
          <w:spacing w:val="-2"/>
          <w:sz w:val="24"/>
        </w:rPr>
        <w:t xml:space="preserve"> </w:t>
      </w:r>
      <w:r>
        <w:rPr>
          <w:sz w:val="24"/>
        </w:rPr>
        <w:t>The</w:t>
      </w:r>
      <w:r>
        <w:rPr>
          <w:spacing w:val="-2"/>
          <w:sz w:val="24"/>
        </w:rPr>
        <w:t xml:space="preserve"> </w:t>
      </w:r>
      <w:r>
        <w:rPr>
          <w:sz w:val="24"/>
        </w:rPr>
        <w:t>average</w:t>
      </w:r>
      <w:r>
        <w:rPr>
          <w:spacing w:val="-2"/>
          <w:sz w:val="24"/>
        </w:rPr>
        <w:t xml:space="preserve"> </w:t>
      </w:r>
      <w:r>
        <w:rPr>
          <w:sz w:val="24"/>
        </w:rPr>
        <w:t>appears</w:t>
      </w:r>
      <w:r>
        <w:rPr>
          <w:spacing w:val="-3"/>
          <w:sz w:val="24"/>
        </w:rPr>
        <w:t xml:space="preserve"> </w:t>
      </w:r>
      <w:r>
        <w:rPr>
          <w:sz w:val="24"/>
        </w:rPr>
        <w:t>on</w:t>
      </w:r>
      <w:r>
        <w:rPr>
          <w:spacing w:val="-1"/>
          <w:sz w:val="24"/>
        </w:rPr>
        <w:t xml:space="preserve"> </w:t>
      </w:r>
      <w:r>
        <w:rPr>
          <w:sz w:val="24"/>
        </w:rPr>
        <w:t>the</w:t>
      </w:r>
      <w:r>
        <w:rPr>
          <w:spacing w:val="-2"/>
          <w:sz w:val="24"/>
        </w:rPr>
        <w:t xml:space="preserve"> idea.</w:t>
      </w:r>
    </w:p>
    <w:p w14:paraId="2176B161" w14:textId="77777777" w:rsidR="0092645B" w:rsidRDefault="00D96EA3">
      <w:pPr>
        <w:pStyle w:val="ListParagraph"/>
        <w:numPr>
          <w:ilvl w:val="2"/>
          <w:numId w:val="2"/>
        </w:numPr>
        <w:tabs>
          <w:tab w:val="left" w:pos="1779"/>
        </w:tabs>
        <w:spacing w:before="40" w:line="276" w:lineRule="auto"/>
        <w:ind w:right="1614"/>
        <w:jc w:val="both"/>
        <w:rPr>
          <w:sz w:val="24"/>
        </w:rPr>
      </w:pPr>
      <w:r>
        <w:rPr>
          <w:sz w:val="24"/>
        </w:rPr>
        <w:t>Votes</w:t>
      </w:r>
      <w:r>
        <w:rPr>
          <w:spacing w:val="-3"/>
          <w:sz w:val="24"/>
        </w:rPr>
        <w:t xml:space="preserve"> </w:t>
      </w:r>
      <w:r>
        <w:rPr>
          <w:sz w:val="24"/>
        </w:rPr>
        <w:t>are</w:t>
      </w:r>
      <w:r>
        <w:rPr>
          <w:spacing w:val="-3"/>
          <w:sz w:val="24"/>
        </w:rPr>
        <w:t xml:space="preserve"> </w:t>
      </w:r>
      <w:r>
        <w:rPr>
          <w:sz w:val="24"/>
        </w:rPr>
        <w:t>a</w:t>
      </w:r>
      <w:r>
        <w:rPr>
          <w:spacing w:val="-3"/>
          <w:sz w:val="24"/>
        </w:rPr>
        <w:t xml:space="preserve"> </w:t>
      </w:r>
      <w:r>
        <w:rPr>
          <w:sz w:val="24"/>
        </w:rPr>
        <w:t>signal</w:t>
      </w:r>
      <w:r>
        <w:rPr>
          <w:spacing w:val="-3"/>
          <w:sz w:val="24"/>
        </w:rPr>
        <w:t xml:space="preserve"> </w:t>
      </w:r>
      <w:r>
        <w:rPr>
          <w:sz w:val="24"/>
        </w:rPr>
        <w:t>to</w:t>
      </w:r>
      <w:r>
        <w:rPr>
          <w:spacing w:val="-2"/>
          <w:sz w:val="24"/>
        </w:rPr>
        <w:t xml:space="preserve"> </w:t>
      </w:r>
      <w:r>
        <w:rPr>
          <w:sz w:val="24"/>
        </w:rPr>
        <w:t>reviewers,</w:t>
      </w:r>
      <w:r>
        <w:rPr>
          <w:spacing w:val="-2"/>
          <w:sz w:val="24"/>
        </w:rPr>
        <w:t xml:space="preserve"> </w:t>
      </w:r>
      <w:r>
        <w:rPr>
          <w:sz w:val="24"/>
        </w:rPr>
        <w:t>not</w:t>
      </w:r>
      <w:r>
        <w:rPr>
          <w:spacing w:val="-3"/>
          <w:sz w:val="24"/>
        </w:rPr>
        <w:t xml:space="preserve"> </w:t>
      </w:r>
      <w:r>
        <w:rPr>
          <w:sz w:val="24"/>
        </w:rPr>
        <w:t>a</w:t>
      </w:r>
      <w:r>
        <w:rPr>
          <w:spacing w:val="-3"/>
          <w:sz w:val="24"/>
        </w:rPr>
        <w:t xml:space="preserve"> </w:t>
      </w:r>
      <w:r>
        <w:rPr>
          <w:sz w:val="24"/>
        </w:rPr>
        <w:t>decision.</w:t>
      </w:r>
      <w:r>
        <w:rPr>
          <w:spacing w:val="-2"/>
          <w:sz w:val="24"/>
        </w:rPr>
        <w:t xml:space="preserve"> </w:t>
      </w:r>
      <w:r>
        <w:rPr>
          <w:sz w:val="24"/>
        </w:rPr>
        <w:t>A</w:t>
      </w:r>
      <w:r>
        <w:rPr>
          <w:spacing w:val="-3"/>
          <w:sz w:val="24"/>
        </w:rPr>
        <w:t xml:space="preserve"> </w:t>
      </w:r>
      <w:r>
        <w:rPr>
          <w:sz w:val="24"/>
        </w:rPr>
        <w:t>popular</w:t>
      </w:r>
      <w:r>
        <w:rPr>
          <w:spacing w:val="-2"/>
          <w:sz w:val="24"/>
        </w:rPr>
        <w:t xml:space="preserve"> </w:t>
      </w:r>
      <w:r>
        <w:rPr>
          <w:sz w:val="24"/>
        </w:rPr>
        <w:t>idea</w:t>
      </w:r>
      <w:r>
        <w:rPr>
          <w:spacing w:val="-3"/>
          <w:sz w:val="24"/>
        </w:rPr>
        <w:t xml:space="preserve"> </w:t>
      </w:r>
      <w:r>
        <w:rPr>
          <w:sz w:val="24"/>
        </w:rPr>
        <w:t>still</w:t>
      </w:r>
      <w:r>
        <w:rPr>
          <w:spacing w:val="-3"/>
          <w:sz w:val="24"/>
        </w:rPr>
        <w:t xml:space="preserve"> </w:t>
      </w:r>
      <w:r>
        <w:rPr>
          <w:sz w:val="24"/>
        </w:rPr>
        <w:t>needs</w:t>
      </w:r>
      <w:r>
        <w:rPr>
          <w:spacing w:val="-3"/>
          <w:sz w:val="24"/>
        </w:rPr>
        <w:t xml:space="preserve"> </w:t>
      </w:r>
      <w:r>
        <w:rPr>
          <w:sz w:val="24"/>
        </w:rPr>
        <w:t>an</w:t>
      </w:r>
      <w:r>
        <w:rPr>
          <w:spacing w:val="-2"/>
          <w:sz w:val="24"/>
        </w:rPr>
        <w:t xml:space="preserve"> </w:t>
      </w:r>
      <w:r>
        <w:rPr>
          <w:sz w:val="24"/>
        </w:rPr>
        <w:t>approval;</w:t>
      </w:r>
      <w:r>
        <w:rPr>
          <w:spacing w:val="-3"/>
          <w:sz w:val="24"/>
        </w:rPr>
        <w:t xml:space="preserve"> </w:t>
      </w:r>
      <w:r>
        <w:rPr>
          <w:sz w:val="24"/>
        </w:rPr>
        <w:t>an unpopular one can still be approved if the case is good.</w:t>
      </w:r>
    </w:p>
    <w:p w14:paraId="617FA283" w14:textId="77777777" w:rsidR="0092645B" w:rsidRDefault="00D96EA3">
      <w:pPr>
        <w:pStyle w:val="Heading4"/>
        <w:keepNext/>
        <w:numPr>
          <w:ilvl w:val="1"/>
          <w:numId w:val="2"/>
        </w:numPr>
        <w:tabs>
          <w:tab w:val="left" w:pos="1809"/>
        </w:tabs>
        <w:spacing w:before="220" w:after="100"/>
      </w:pPr>
      <w:r>
        <w:t xml:space="preserve">Commenting </w:t>
      </w:r>
      <w:r>
        <w:rPr>
          <w:spacing w:val="-4"/>
        </w:rPr>
        <w:t>well</w:t>
      </w:r>
    </w:p>
    <w:p w14:paraId="788A7858" w14:textId="77777777" w:rsidR="0092645B" w:rsidRDefault="00D96EA3">
      <w:pPr>
        <w:pStyle w:val="BodyText"/>
        <w:spacing w:before="124" w:line="276" w:lineRule="auto"/>
        <w:ind w:left="1419" w:right="1253"/>
        <w:jc w:val="both"/>
      </w:pPr>
      <w:r>
        <w:t>Anyone in your organisation can comment on a submitted idea. Comments are limited to a thousand</w:t>
      </w:r>
      <w:r>
        <w:rPr>
          <w:spacing w:val="-3"/>
        </w:rPr>
        <w:t xml:space="preserve"> </w:t>
      </w:r>
      <w:r>
        <w:t>characters,</w:t>
      </w:r>
      <w:r>
        <w:rPr>
          <w:spacing w:val="-3"/>
        </w:rPr>
        <w:t xml:space="preserve"> </w:t>
      </w:r>
      <w:r>
        <w:t>which</w:t>
      </w:r>
      <w:r>
        <w:rPr>
          <w:spacing w:val="-3"/>
        </w:rPr>
        <w:t xml:space="preserve"> </w:t>
      </w:r>
      <w:r>
        <w:t>is</w:t>
      </w:r>
      <w:r>
        <w:rPr>
          <w:spacing w:val="-4"/>
        </w:rPr>
        <w:t xml:space="preserve"> </w:t>
      </w:r>
      <w:r>
        <w:t>about</w:t>
      </w:r>
      <w:r>
        <w:rPr>
          <w:spacing w:val="-4"/>
        </w:rPr>
        <w:t xml:space="preserve"> </w:t>
      </w:r>
      <w:r>
        <w:t>two</w:t>
      </w:r>
      <w:r>
        <w:rPr>
          <w:spacing w:val="-3"/>
        </w:rPr>
        <w:t xml:space="preserve"> </w:t>
      </w:r>
      <w:r>
        <w:t>paragraphs</w:t>
      </w:r>
      <w:r>
        <w:rPr>
          <w:spacing w:val="-4"/>
        </w:rPr>
        <w:t xml:space="preserve"> </w:t>
      </w:r>
      <w:r>
        <w:t>-</w:t>
      </w:r>
      <w:r>
        <w:rPr>
          <w:spacing w:val="-3"/>
        </w:rPr>
        <w:t xml:space="preserve"> </w:t>
      </w:r>
      <w:r>
        <w:t>long</w:t>
      </w:r>
      <w:r>
        <w:rPr>
          <w:spacing w:val="-3"/>
        </w:rPr>
        <w:t xml:space="preserve"> </w:t>
      </w:r>
      <w:r>
        <w:t>enough</w:t>
      </w:r>
      <w:r>
        <w:rPr>
          <w:spacing w:val="-3"/>
        </w:rPr>
        <w:t xml:space="preserve"> </w:t>
      </w:r>
      <w:r>
        <w:t>to</w:t>
      </w:r>
      <w:r>
        <w:rPr>
          <w:spacing w:val="-3"/>
        </w:rPr>
        <w:t xml:space="preserve"> </w:t>
      </w:r>
      <w:r>
        <w:t>be</w:t>
      </w:r>
      <w:r>
        <w:rPr>
          <w:spacing w:val="-4"/>
        </w:rPr>
        <w:t xml:space="preserve"> </w:t>
      </w:r>
      <w:r>
        <w:t>useful,</w:t>
      </w:r>
      <w:r>
        <w:rPr>
          <w:spacing w:val="-3"/>
        </w:rPr>
        <w:t xml:space="preserve"> </w:t>
      </w:r>
      <w:r>
        <w:t>short</w:t>
      </w:r>
      <w:r>
        <w:rPr>
          <w:spacing w:val="-4"/>
        </w:rPr>
        <w:t xml:space="preserve"> </w:t>
      </w:r>
      <w:r>
        <w:t>enough</w:t>
      </w:r>
      <w:r>
        <w:rPr>
          <w:spacing w:val="-3"/>
        </w:rPr>
        <w:t xml:space="preserve"> </w:t>
      </w:r>
      <w:r>
        <w:t>to be read. The comments that help most are the ones that add information the submitter did not have: that the same thing was tried in 2022, that another line has the part in stock, that the maintenance window is in three weeks.</w:t>
      </w:r>
    </w:p>
    <w:p w14:paraId="7337B25D" w14:textId="77777777" w:rsidR="0092645B" w:rsidRDefault="00D96EA3">
      <w:pPr>
        <w:pStyle w:val="BodyText"/>
        <w:spacing w:before="118" w:line="276" w:lineRule="auto"/>
        <w:ind w:left="1419" w:right="1253"/>
        <w:jc w:val="both"/>
      </w:pPr>
      <w:r>
        <w:t>Your</w:t>
      </w:r>
      <w:r>
        <w:rPr>
          <w:spacing w:val="-3"/>
        </w:rPr>
        <w:t xml:space="preserve"> </w:t>
      </w:r>
      <w:r>
        <w:t>name</w:t>
      </w:r>
      <w:r>
        <w:rPr>
          <w:spacing w:val="-4"/>
        </w:rPr>
        <w:t xml:space="preserve"> </w:t>
      </w:r>
      <w:r>
        <w:t>is</w:t>
      </w:r>
      <w:r>
        <w:rPr>
          <w:spacing w:val="-4"/>
        </w:rPr>
        <w:t xml:space="preserve"> </w:t>
      </w:r>
      <w:r>
        <w:t>attached</w:t>
      </w:r>
      <w:r>
        <w:rPr>
          <w:spacing w:val="-3"/>
        </w:rPr>
        <w:t xml:space="preserve"> </w:t>
      </w:r>
      <w:r>
        <w:t>to</w:t>
      </w:r>
      <w:r>
        <w:rPr>
          <w:spacing w:val="-3"/>
        </w:rPr>
        <w:t xml:space="preserve"> </w:t>
      </w:r>
      <w:r>
        <w:t>your</w:t>
      </w:r>
      <w:r>
        <w:rPr>
          <w:spacing w:val="-3"/>
        </w:rPr>
        <w:t xml:space="preserve"> </w:t>
      </w:r>
      <w:r>
        <w:t>comment</w:t>
      </w:r>
      <w:r>
        <w:rPr>
          <w:spacing w:val="-4"/>
        </w:rPr>
        <w:t xml:space="preserve"> </w:t>
      </w:r>
      <w:r>
        <w:t>and</w:t>
      </w:r>
      <w:r>
        <w:rPr>
          <w:spacing w:val="-3"/>
        </w:rPr>
        <w:t xml:space="preserve"> </w:t>
      </w:r>
      <w:r>
        <w:t>stays</w:t>
      </w:r>
      <w:r>
        <w:rPr>
          <w:spacing w:val="-4"/>
        </w:rPr>
        <w:t xml:space="preserve"> </w:t>
      </w:r>
      <w:r>
        <w:t>in</w:t>
      </w:r>
      <w:r>
        <w:rPr>
          <w:spacing w:val="-3"/>
        </w:rPr>
        <w:t xml:space="preserve"> </w:t>
      </w:r>
      <w:r>
        <w:t>the</w:t>
      </w:r>
      <w:r>
        <w:rPr>
          <w:spacing w:val="-4"/>
        </w:rPr>
        <w:t xml:space="preserve"> </w:t>
      </w:r>
      <w:r>
        <w:t>record.</w:t>
      </w:r>
      <w:r>
        <w:rPr>
          <w:spacing w:val="-3"/>
        </w:rPr>
        <w:t xml:space="preserve"> </w:t>
      </w:r>
      <w:r>
        <w:t>Comments</w:t>
      </w:r>
      <w:r>
        <w:rPr>
          <w:spacing w:val="-4"/>
        </w:rPr>
        <w:t xml:space="preserve"> </w:t>
      </w:r>
      <w:r>
        <w:t>on</w:t>
      </w:r>
      <w:r>
        <w:rPr>
          <w:spacing w:val="-3"/>
        </w:rPr>
        <w:t xml:space="preserve"> </w:t>
      </w:r>
      <w:r>
        <w:t>an</w:t>
      </w:r>
      <w:r>
        <w:rPr>
          <w:spacing w:val="-3"/>
        </w:rPr>
        <w:t xml:space="preserve"> </w:t>
      </w:r>
      <w:r>
        <w:t>anonymous idea are not anonymous - only the submitter's identity is protected.</w:t>
      </w:r>
    </w:p>
    <w:p w14:paraId="3AC2974A" w14:textId="77777777" w:rsidR="0092645B" w:rsidRDefault="00D96EA3">
      <w:pPr>
        <w:pStyle w:val="Heading4"/>
        <w:keepNext/>
        <w:numPr>
          <w:ilvl w:val="1"/>
          <w:numId w:val="2"/>
        </w:numPr>
        <w:tabs>
          <w:tab w:val="left" w:pos="1809"/>
        </w:tabs>
        <w:spacing w:before="220" w:after="100"/>
      </w:pPr>
      <w:r>
        <w:t>Points</w:t>
      </w:r>
      <w:r>
        <w:rPr>
          <w:spacing w:val="-4"/>
        </w:rPr>
        <w:t xml:space="preserve"> </w:t>
      </w:r>
      <w:r>
        <w:t>and</w:t>
      </w:r>
      <w:r>
        <w:rPr>
          <w:spacing w:val="-4"/>
        </w:rPr>
        <w:t xml:space="preserve"> </w:t>
      </w:r>
      <w:r>
        <w:t>the</w:t>
      </w:r>
      <w:r>
        <w:rPr>
          <w:spacing w:val="-4"/>
        </w:rPr>
        <w:t xml:space="preserve"> </w:t>
      </w:r>
      <w:r>
        <w:rPr>
          <w:spacing w:val="-2"/>
        </w:rPr>
        <w:t>leaderboard</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435A0822" w14:textId="77777777">
        <w:trPr>
          <w:trHeight w:val="242"/>
        </w:trPr>
        <w:tc>
          <w:tcPr>
            <w:tcW w:w="4676" w:type="dxa"/>
            <w:shd w:val="clear" w:color="auto" w:fill="D8D8D8"/>
          </w:tcPr>
          <w:p w14:paraId="5632D550" w14:textId="77777777" w:rsidR="0092645B" w:rsidRDefault="00D96EA3">
            <w:pPr>
              <w:pStyle w:val="TableParagraph"/>
              <w:spacing w:line="222" w:lineRule="exact"/>
              <w:rPr>
                <w:b/>
                <w:sz w:val="21"/>
              </w:rPr>
            </w:pPr>
            <w:r>
              <w:rPr>
                <w:b/>
                <w:spacing w:val="-4"/>
                <w:sz w:val="21"/>
              </w:rPr>
              <w:t>When</w:t>
            </w:r>
          </w:p>
        </w:tc>
        <w:tc>
          <w:tcPr>
            <w:tcW w:w="4678" w:type="dxa"/>
            <w:shd w:val="clear" w:color="auto" w:fill="D8D8D8"/>
          </w:tcPr>
          <w:p w14:paraId="772E3952" w14:textId="77777777" w:rsidR="0092645B" w:rsidRDefault="00D96EA3">
            <w:pPr>
              <w:pStyle w:val="TableParagraph"/>
              <w:spacing w:line="222" w:lineRule="exact"/>
              <w:ind w:left="109"/>
              <w:rPr>
                <w:b/>
                <w:sz w:val="21"/>
              </w:rPr>
            </w:pPr>
            <w:r>
              <w:rPr>
                <w:b/>
                <w:spacing w:val="-2"/>
                <w:sz w:val="21"/>
              </w:rPr>
              <w:t>Points</w:t>
            </w:r>
          </w:p>
        </w:tc>
      </w:tr>
      <w:tr w:rsidR="0092645B" w14:paraId="0A244931" w14:textId="77777777">
        <w:trPr>
          <w:trHeight w:val="242"/>
        </w:trPr>
        <w:tc>
          <w:tcPr>
            <w:tcW w:w="4676" w:type="dxa"/>
          </w:tcPr>
          <w:p w14:paraId="6FF6D83D" w14:textId="77777777" w:rsidR="0092645B" w:rsidRDefault="00D96EA3">
            <w:pPr>
              <w:pStyle w:val="TableParagraph"/>
              <w:spacing w:line="222" w:lineRule="exact"/>
              <w:rPr>
                <w:sz w:val="21"/>
              </w:rPr>
            </w:pPr>
            <w:r>
              <w:rPr>
                <w:sz w:val="21"/>
              </w:rPr>
              <w:t>You</w:t>
            </w:r>
            <w:r>
              <w:rPr>
                <w:spacing w:val="-2"/>
                <w:sz w:val="21"/>
              </w:rPr>
              <w:t xml:space="preserve"> </w:t>
            </w:r>
            <w:r>
              <w:rPr>
                <w:sz w:val="21"/>
              </w:rPr>
              <w:t>submit</w:t>
            </w:r>
            <w:r>
              <w:rPr>
                <w:spacing w:val="-3"/>
                <w:sz w:val="21"/>
              </w:rPr>
              <w:t xml:space="preserve"> </w:t>
            </w:r>
            <w:r>
              <w:rPr>
                <w:sz w:val="21"/>
              </w:rPr>
              <w:t>an</w:t>
            </w:r>
            <w:r>
              <w:rPr>
                <w:spacing w:val="-1"/>
                <w:sz w:val="21"/>
              </w:rPr>
              <w:t xml:space="preserve"> </w:t>
            </w:r>
            <w:r>
              <w:rPr>
                <w:spacing w:val="-4"/>
                <w:sz w:val="21"/>
              </w:rPr>
              <w:t>idea</w:t>
            </w:r>
          </w:p>
        </w:tc>
        <w:tc>
          <w:tcPr>
            <w:tcW w:w="4678" w:type="dxa"/>
          </w:tcPr>
          <w:p w14:paraId="6BD29ED5" w14:textId="77777777" w:rsidR="0092645B" w:rsidRDefault="00D96EA3">
            <w:pPr>
              <w:pStyle w:val="TableParagraph"/>
              <w:spacing w:line="222" w:lineRule="exact"/>
              <w:ind w:left="109"/>
              <w:rPr>
                <w:sz w:val="21"/>
              </w:rPr>
            </w:pPr>
            <w:r>
              <w:rPr>
                <w:spacing w:val="-5"/>
                <w:sz w:val="21"/>
              </w:rPr>
              <w:t>+10</w:t>
            </w:r>
          </w:p>
        </w:tc>
      </w:tr>
      <w:tr w:rsidR="0092645B" w14:paraId="1F518EB2" w14:textId="77777777">
        <w:trPr>
          <w:trHeight w:val="241"/>
        </w:trPr>
        <w:tc>
          <w:tcPr>
            <w:tcW w:w="4676" w:type="dxa"/>
          </w:tcPr>
          <w:p w14:paraId="2D18A15D" w14:textId="77777777" w:rsidR="0092645B" w:rsidRDefault="00D96EA3">
            <w:pPr>
              <w:pStyle w:val="TableParagraph"/>
              <w:spacing w:line="222" w:lineRule="exact"/>
              <w:rPr>
                <w:sz w:val="21"/>
              </w:rPr>
            </w:pPr>
            <w:r>
              <w:rPr>
                <w:sz w:val="21"/>
              </w:rPr>
              <w:t>Your</w:t>
            </w:r>
            <w:r>
              <w:rPr>
                <w:spacing w:val="-2"/>
                <w:sz w:val="21"/>
              </w:rPr>
              <w:t xml:space="preserve"> </w:t>
            </w:r>
            <w:r>
              <w:rPr>
                <w:sz w:val="21"/>
              </w:rPr>
              <w:t>idea</w:t>
            </w:r>
            <w:r>
              <w:rPr>
                <w:spacing w:val="-2"/>
                <w:sz w:val="21"/>
              </w:rPr>
              <w:t xml:space="preserve"> </w:t>
            </w:r>
            <w:r>
              <w:rPr>
                <w:sz w:val="21"/>
              </w:rPr>
              <w:t>is</w:t>
            </w:r>
            <w:r>
              <w:rPr>
                <w:spacing w:val="-2"/>
                <w:sz w:val="21"/>
              </w:rPr>
              <w:t xml:space="preserve"> approved</w:t>
            </w:r>
          </w:p>
        </w:tc>
        <w:tc>
          <w:tcPr>
            <w:tcW w:w="4678" w:type="dxa"/>
          </w:tcPr>
          <w:p w14:paraId="24F327FB" w14:textId="77777777" w:rsidR="0092645B" w:rsidRDefault="00D96EA3">
            <w:pPr>
              <w:pStyle w:val="TableParagraph"/>
              <w:spacing w:line="222" w:lineRule="exact"/>
              <w:ind w:left="109"/>
              <w:rPr>
                <w:sz w:val="21"/>
              </w:rPr>
            </w:pPr>
            <w:r>
              <w:rPr>
                <w:spacing w:val="-5"/>
                <w:sz w:val="21"/>
              </w:rPr>
              <w:t>+25</w:t>
            </w:r>
          </w:p>
        </w:tc>
      </w:tr>
      <w:tr w:rsidR="0092645B" w14:paraId="39634168" w14:textId="77777777">
        <w:trPr>
          <w:trHeight w:val="242"/>
        </w:trPr>
        <w:tc>
          <w:tcPr>
            <w:tcW w:w="4676" w:type="dxa"/>
          </w:tcPr>
          <w:p w14:paraId="16DBF338" w14:textId="77777777" w:rsidR="0092645B" w:rsidRDefault="00D96EA3">
            <w:pPr>
              <w:pStyle w:val="TableParagraph"/>
              <w:spacing w:line="222" w:lineRule="exact"/>
              <w:rPr>
                <w:sz w:val="21"/>
              </w:rPr>
            </w:pPr>
            <w:r>
              <w:rPr>
                <w:sz w:val="21"/>
              </w:rPr>
              <w:t>Your</w:t>
            </w:r>
            <w:r>
              <w:rPr>
                <w:spacing w:val="-2"/>
                <w:sz w:val="21"/>
              </w:rPr>
              <w:t xml:space="preserve"> </w:t>
            </w:r>
            <w:r>
              <w:rPr>
                <w:sz w:val="21"/>
              </w:rPr>
              <w:t>idea</w:t>
            </w:r>
            <w:r>
              <w:rPr>
                <w:spacing w:val="-2"/>
                <w:sz w:val="21"/>
              </w:rPr>
              <w:t xml:space="preserve"> </w:t>
            </w:r>
            <w:r>
              <w:rPr>
                <w:sz w:val="21"/>
              </w:rPr>
              <w:t>is</w:t>
            </w:r>
            <w:r>
              <w:rPr>
                <w:spacing w:val="-2"/>
                <w:sz w:val="21"/>
              </w:rPr>
              <w:t xml:space="preserve"> implemented</w:t>
            </w:r>
          </w:p>
        </w:tc>
        <w:tc>
          <w:tcPr>
            <w:tcW w:w="4678" w:type="dxa"/>
          </w:tcPr>
          <w:p w14:paraId="0F0E79CC" w14:textId="77777777" w:rsidR="0092645B" w:rsidRDefault="00D96EA3">
            <w:pPr>
              <w:pStyle w:val="TableParagraph"/>
              <w:spacing w:line="222" w:lineRule="exact"/>
              <w:ind w:left="109"/>
              <w:rPr>
                <w:sz w:val="21"/>
              </w:rPr>
            </w:pPr>
            <w:r>
              <w:rPr>
                <w:spacing w:val="-5"/>
                <w:sz w:val="21"/>
              </w:rPr>
              <w:t>+65</w:t>
            </w:r>
          </w:p>
        </w:tc>
      </w:tr>
    </w:tbl>
    <w:p w14:paraId="2FD0F266" w14:textId="77777777" w:rsidR="0092645B" w:rsidRDefault="00D96EA3">
      <w:pPr>
        <w:pStyle w:val="BodyText"/>
        <w:spacing w:before="1" w:line="276" w:lineRule="auto"/>
        <w:ind w:left="1419" w:right="1203"/>
        <w:jc w:val="both"/>
      </w:pPr>
      <w:r>
        <w:lastRenderedPageBreak/>
        <w:t>The</w:t>
      </w:r>
      <w:r>
        <w:rPr>
          <w:spacing w:val="-3"/>
        </w:rPr>
        <w:t xml:space="preserve"> </w:t>
      </w:r>
      <w:r>
        <w:t>weighting</w:t>
      </w:r>
      <w:r>
        <w:rPr>
          <w:spacing w:val="-2"/>
        </w:rPr>
        <w:t xml:space="preserve"> </w:t>
      </w:r>
      <w:r>
        <w:t>is</w:t>
      </w:r>
      <w:r>
        <w:rPr>
          <w:spacing w:val="-3"/>
        </w:rPr>
        <w:t xml:space="preserve"> </w:t>
      </w:r>
      <w:r>
        <w:t>deliberate:</w:t>
      </w:r>
      <w:r>
        <w:rPr>
          <w:spacing w:val="-3"/>
        </w:rPr>
        <w:t xml:space="preserve"> </w:t>
      </w:r>
      <w:r>
        <w:t>the</w:t>
      </w:r>
      <w:r>
        <w:rPr>
          <w:spacing w:val="-3"/>
        </w:rPr>
        <w:t xml:space="preserve"> </w:t>
      </w:r>
      <w:r>
        <w:t>tool</w:t>
      </w:r>
      <w:r>
        <w:rPr>
          <w:spacing w:val="-3"/>
        </w:rPr>
        <w:t xml:space="preserve"> </w:t>
      </w:r>
      <w:r>
        <w:t>rewards</w:t>
      </w:r>
      <w:r>
        <w:rPr>
          <w:spacing w:val="-3"/>
        </w:rPr>
        <w:t xml:space="preserve"> </w:t>
      </w:r>
      <w:r>
        <w:t>ideas</w:t>
      </w:r>
      <w:r>
        <w:rPr>
          <w:spacing w:val="-3"/>
        </w:rPr>
        <w:t xml:space="preserve"> </w:t>
      </w:r>
      <w:r>
        <w:t>that</w:t>
      </w:r>
      <w:r>
        <w:rPr>
          <w:spacing w:val="-3"/>
        </w:rPr>
        <w:t xml:space="preserve"> </w:t>
      </w:r>
      <w:r>
        <w:t>actually</w:t>
      </w:r>
      <w:r>
        <w:rPr>
          <w:spacing w:val="-2"/>
        </w:rPr>
        <w:t xml:space="preserve"> </w:t>
      </w:r>
      <w:r>
        <w:t>get</w:t>
      </w:r>
      <w:r>
        <w:rPr>
          <w:spacing w:val="-3"/>
        </w:rPr>
        <w:t xml:space="preserve"> </w:t>
      </w:r>
      <w:r>
        <w:t>done</w:t>
      </w:r>
      <w:r>
        <w:rPr>
          <w:spacing w:val="-3"/>
        </w:rPr>
        <w:t xml:space="preserve"> </w:t>
      </w:r>
      <w:r>
        <w:t>far</w:t>
      </w:r>
      <w:r>
        <w:rPr>
          <w:spacing w:val="-2"/>
        </w:rPr>
        <w:t xml:space="preserve"> </w:t>
      </w:r>
      <w:r>
        <w:t>more</w:t>
      </w:r>
      <w:r>
        <w:rPr>
          <w:spacing w:val="-3"/>
        </w:rPr>
        <w:t xml:space="preserve"> </w:t>
      </w:r>
      <w:r>
        <w:t>than</w:t>
      </w:r>
      <w:r>
        <w:rPr>
          <w:spacing w:val="-2"/>
        </w:rPr>
        <w:t xml:space="preserve"> </w:t>
      </w:r>
      <w:r>
        <w:t>ideas</w:t>
      </w:r>
      <w:r>
        <w:rPr>
          <w:spacing w:val="-3"/>
        </w:rPr>
        <w:t xml:space="preserve"> </w:t>
      </w:r>
      <w:r>
        <w:t>that merely get</w:t>
      </w:r>
      <w:r>
        <w:rPr>
          <w:spacing w:val="-1"/>
        </w:rPr>
        <w:t xml:space="preserve"> </w:t>
      </w:r>
      <w:r>
        <w:t>filed. Your administrator can change</w:t>
      </w:r>
      <w:r>
        <w:rPr>
          <w:spacing w:val="-1"/>
        </w:rPr>
        <w:t xml:space="preserve"> </w:t>
      </w:r>
      <w:r>
        <w:t>these</w:t>
      </w:r>
      <w:r>
        <w:rPr>
          <w:spacing w:val="-1"/>
        </w:rPr>
        <w:t xml:space="preserve"> </w:t>
      </w:r>
      <w:r>
        <w:t>values</w:t>
      </w:r>
      <w:r>
        <w:rPr>
          <w:spacing w:val="-1"/>
        </w:rPr>
        <w:t xml:space="preserve"> </w:t>
      </w:r>
      <w:r>
        <w:t>for your organisation. Leaderboard ranks people and departments over all time, or by month, quarter or year, and also lists the highest-scoring ideas.</w:t>
      </w:r>
    </w:p>
    <w:p w14:paraId="7DEFEEB2" w14:textId="77777777" w:rsidR="0092645B" w:rsidRDefault="00D96EA3">
      <w:pPr>
        <w:pStyle w:val="Heading4"/>
        <w:keepNext/>
        <w:numPr>
          <w:ilvl w:val="1"/>
          <w:numId w:val="2"/>
        </w:numPr>
        <w:tabs>
          <w:tab w:val="left" w:pos="1809"/>
        </w:tabs>
        <w:spacing w:before="220" w:after="100"/>
      </w:pPr>
      <w:r>
        <w:rPr>
          <w:spacing w:val="-2"/>
        </w:rPr>
        <w:t>Challenges</w:t>
      </w:r>
    </w:p>
    <w:p w14:paraId="78A512FA" w14:textId="77777777" w:rsidR="0092645B" w:rsidRDefault="00D96EA3">
      <w:pPr>
        <w:pStyle w:val="BodyText"/>
        <w:spacing w:before="124" w:line="276" w:lineRule="auto"/>
        <w:ind w:left="1419" w:right="1168"/>
        <w:jc w:val="both"/>
      </w:pPr>
      <w:r>
        <w:t>A challenge is a campaign your organisation</w:t>
      </w:r>
      <w:r>
        <w:t xml:space="preserve"> runs for a period - a safety drive, a cost-reduction month, a push on a particular line. Open Challenges to see what is running and what each one is asking</w:t>
      </w:r>
      <w:r>
        <w:rPr>
          <w:spacing w:val="-2"/>
        </w:rPr>
        <w:t xml:space="preserve"> </w:t>
      </w:r>
      <w:r>
        <w:t>for,</w:t>
      </w:r>
      <w:r>
        <w:rPr>
          <w:spacing w:val="-2"/>
        </w:rPr>
        <w:t xml:space="preserve"> </w:t>
      </w:r>
      <w:r>
        <w:t>then</w:t>
      </w:r>
      <w:r>
        <w:rPr>
          <w:spacing w:val="-2"/>
        </w:rPr>
        <w:t xml:space="preserve"> </w:t>
      </w:r>
      <w:r>
        <w:t>link</w:t>
      </w:r>
      <w:r>
        <w:rPr>
          <w:spacing w:val="-2"/>
        </w:rPr>
        <w:t xml:space="preserve"> </w:t>
      </w:r>
      <w:r>
        <w:t>your</w:t>
      </w:r>
      <w:r>
        <w:rPr>
          <w:spacing w:val="-2"/>
        </w:rPr>
        <w:t xml:space="preserve"> </w:t>
      </w:r>
      <w:r>
        <w:t>idea</w:t>
      </w:r>
      <w:r>
        <w:rPr>
          <w:spacing w:val="-3"/>
        </w:rPr>
        <w:t xml:space="preserve"> </w:t>
      </w:r>
      <w:r>
        <w:t>to</w:t>
      </w:r>
      <w:r>
        <w:rPr>
          <w:spacing w:val="-2"/>
        </w:rPr>
        <w:t xml:space="preserve"> </w:t>
      </w:r>
      <w:r>
        <w:t>it</w:t>
      </w:r>
      <w:r>
        <w:rPr>
          <w:spacing w:val="-3"/>
        </w:rPr>
        <w:t xml:space="preserve"> </w:t>
      </w:r>
      <w:r>
        <w:t>on</w:t>
      </w:r>
      <w:r>
        <w:rPr>
          <w:spacing w:val="-2"/>
        </w:rPr>
        <w:t xml:space="preserve"> </w:t>
      </w:r>
      <w:r>
        <w:t>the</w:t>
      </w:r>
      <w:r>
        <w:rPr>
          <w:spacing w:val="-3"/>
        </w:rPr>
        <w:t xml:space="preserve"> </w:t>
      </w:r>
      <w:r>
        <w:t>last</w:t>
      </w:r>
      <w:r>
        <w:rPr>
          <w:spacing w:val="-3"/>
        </w:rPr>
        <w:t xml:space="preserve"> </w:t>
      </w:r>
      <w:r>
        <w:t>step</w:t>
      </w:r>
      <w:r>
        <w:rPr>
          <w:spacing w:val="-2"/>
        </w:rPr>
        <w:t xml:space="preserve"> </w:t>
      </w:r>
      <w:r>
        <w:t>of</w:t>
      </w:r>
      <w:r>
        <w:rPr>
          <w:spacing w:val="-2"/>
        </w:rPr>
        <w:t xml:space="preserve"> </w:t>
      </w:r>
      <w:r>
        <w:t>the</w:t>
      </w:r>
      <w:r>
        <w:rPr>
          <w:spacing w:val="-3"/>
        </w:rPr>
        <w:t xml:space="preserve"> </w:t>
      </w:r>
      <w:r>
        <w:t>form.</w:t>
      </w:r>
      <w:r>
        <w:rPr>
          <w:spacing w:val="-2"/>
        </w:rPr>
        <w:t xml:space="preserve"> </w:t>
      </w:r>
      <w:r>
        <w:t>Ideas</w:t>
      </w:r>
      <w:r>
        <w:rPr>
          <w:spacing w:val="-3"/>
        </w:rPr>
        <w:t xml:space="preserve"> </w:t>
      </w:r>
      <w:r>
        <w:t>raised</w:t>
      </w:r>
      <w:r>
        <w:rPr>
          <w:spacing w:val="-2"/>
        </w:rPr>
        <w:t xml:space="preserve"> </w:t>
      </w:r>
      <w:r>
        <w:t>under</w:t>
      </w:r>
      <w:r>
        <w:rPr>
          <w:spacing w:val="-2"/>
        </w:rPr>
        <w:t xml:space="preserve"> </w:t>
      </w:r>
      <w:r>
        <w:t>a</w:t>
      </w:r>
      <w:r>
        <w:rPr>
          <w:spacing w:val="-3"/>
        </w:rPr>
        <w:t xml:space="preserve"> </w:t>
      </w:r>
      <w:r>
        <w:t>challenge</w:t>
      </w:r>
      <w:r>
        <w:rPr>
          <w:spacing w:val="-3"/>
        </w:rPr>
        <w:t xml:space="preserve"> </w:t>
      </w:r>
      <w:r>
        <w:t xml:space="preserve">are grouped together for reporting, which is how the organisation sees whether the campaign </w:t>
      </w:r>
      <w:r>
        <w:rPr>
          <w:spacing w:val="-2"/>
        </w:rPr>
        <w:t>worked.</w:t>
      </w:r>
    </w:p>
    <w:p w14:paraId="6FD60BCF" w14:textId="77777777" w:rsidR="0092645B" w:rsidRDefault="00D96EA3">
      <w:pPr>
        <w:pStyle w:val="Heading3"/>
        <w:keepNext/>
        <w:numPr>
          <w:ilvl w:val="0"/>
          <w:numId w:val="2"/>
        </w:numPr>
        <w:tabs>
          <w:tab w:val="left" w:pos="1739"/>
        </w:tabs>
        <w:spacing w:before="260" w:after="120"/>
      </w:pPr>
      <w:r>
        <w:t>Reviewing</w:t>
      </w:r>
      <w:r>
        <w:rPr>
          <w:spacing w:val="-6"/>
        </w:rPr>
        <w:t xml:space="preserve"> </w:t>
      </w:r>
      <w:r>
        <w:t>ideas</w:t>
      </w:r>
      <w:r>
        <w:rPr>
          <w:spacing w:val="-5"/>
        </w:rPr>
        <w:t xml:space="preserve"> </w:t>
      </w:r>
      <w:r>
        <w:t>(managers</w:t>
      </w:r>
      <w:r>
        <w:rPr>
          <w:spacing w:val="-4"/>
        </w:rPr>
        <w:t xml:space="preserve"> </w:t>
      </w:r>
      <w:r>
        <w:t>and</w:t>
      </w:r>
      <w:r>
        <w:rPr>
          <w:spacing w:val="-4"/>
        </w:rPr>
        <w:t xml:space="preserve"> </w:t>
      </w:r>
      <w:r>
        <w:rPr>
          <w:spacing w:val="-2"/>
        </w:rPr>
        <w:t>reviewers)</w:t>
      </w:r>
    </w:p>
    <w:p w14:paraId="0190024F" w14:textId="77777777" w:rsidR="0092645B" w:rsidRDefault="00D96EA3">
      <w:pPr>
        <w:pStyle w:val="BodyText"/>
        <w:spacing w:before="174" w:line="276" w:lineRule="auto"/>
        <w:ind w:left="1419" w:right="1038"/>
        <w:jc w:val="both"/>
      </w:pPr>
      <w:r>
        <w:t>If</w:t>
      </w:r>
      <w:r>
        <w:rPr>
          <w:spacing w:val="-2"/>
        </w:rPr>
        <w:t xml:space="preserve"> </w:t>
      </w:r>
      <w:r>
        <w:t>your</w:t>
      </w:r>
      <w:r>
        <w:rPr>
          <w:spacing w:val="-2"/>
        </w:rPr>
        <w:t xml:space="preserve"> </w:t>
      </w:r>
      <w:r>
        <w:t>role</w:t>
      </w:r>
      <w:r>
        <w:rPr>
          <w:spacing w:val="-3"/>
        </w:rPr>
        <w:t xml:space="preserve"> </w:t>
      </w:r>
      <w:r>
        <w:t>includes</w:t>
      </w:r>
      <w:r>
        <w:rPr>
          <w:spacing w:val="-3"/>
        </w:rPr>
        <w:t xml:space="preserve"> </w:t>
      </w:r>
      <w:r>
        <w:t>review,</w:t>
      </w:r>
      <w:r>
        <w:rPr>
          <w:spacing w:val="-2"/>
        </w:rPr>
        <w:t xml:space="preserve"> </w:t>
      </w:r>
      <w:r>
        <w:t>you</w:t>
      </w:r>
      <w:r>
        <w:rPr>
          <w:spacing w:val="-2"/>
        </w:rPr>
        <w:t xml:space="preserve"> </w:t>
      </w:r>
      <w:r>
        <w:t>have</w:t>
      </w:r>
      <w:r>
        <w:rPr>
          <w:spacing w:val="-3"/>
        </w:rPr>
        <w:t xml:space="preserve"> </w:t>
      </w:r>
      <w:r>
        <w:t>a</w:t>
      </w:r>
      <w:r>
        <w:rPr>
          <w:spacing w:val="-3"/>
        </w:rPr>
        <w:t xml:space="preserve"> </w:t>
      </w:r>
      <w:r>
        <w:t>Review</w:t>
      </w:r>
      <w:r>
        <w:rPr>
          <w:spacing w:val="-3"/>
        </w:rPr>
        <w:t xml:space="preserve"> </w:t>
      </w:r>
      <w:r>
        <w:t>Queue.</w:t>
      </w:r>
      <w:r>
        <w:rPr>
          <w:spacing w:val="-2"/>
        </w:rPr>
        <w:t xml:space="preserve"> </w:t>
      </w:r>
      <w:r>
        <w:t>This</w:t>
      </w:r>
      <w:r>
        <w:rPr>
          <w:spacing w:val="-3"/>
        </w:rPr>
        <w:t xml:space="preserve"> </w:t>
      </w:r>
      <w:r>
        <w:t>section</w:t>
      </w:r>
      <w:r>
        <w:rPr>
          <w:spacing w:val="-2"/>
        </w:rPr>
        <w:t xml:space="preserve"> </w:t>
      </w:r>
      <w:r>
        <w:t>is</w:t>
      </w:r>
      <w:r>
        <w:rPr>
          <w:spacing w:val="-3"/>
        </w:rPr>
        <w:t xml:space="preserve"> </w:t>
      </w:r>
      <w:r>
        <w:t>about</w:t>
      </w:r>
      <w:r>
        <w:rPr>
          <w:spacing w:val="-3"/>
        </w:rPr>
        <w:t xml:space="preserve"> </w:t>
      </w:r>
      <w:r>
        <w:t>using</w:t>
      </w:r>
      <w:r>
        <w:rPr>
          <w:spacing w:val="-2"/>
        </w:rPr>
        <w:t xml:space="preserve"> </w:t>
      </w:r>
      <w:r>
        <w:t>it</w:t>
      </w:r>
      <w:r>
        <w:rPr>
          <w:spacing w:val="-3"/>
        </w:rPr>
        <w:t xml:space="preserve"> </w:t>
      </w:r>
      <w:r>
        <w:t>well;</w:t>
      </w:r>
      <w:r>
        <w:rPr>
          <w:spacing w:val="-3"/>
        </w:rPr>
        <w:t xml:space="preserve"> </w:t>
      </w:r>
      <w:r>
        <w:t>the mechanics take five minutes to learn, and the judgement takes longer.</w:t>
      </w:r>
    </w:p>
    <w:p w14:paraId="0CB538CA" w14:textId="77777777" w:rsidR="0092645B" w:rsidRDefault="00D96EA3">
      <w:pPr>
        <w:pStyle w:val="Heading4"/>
        <w:keepNext/>
        <w:numPr>
          <w:ilvl w:val="1"/>
          <w:numId w:val="2"/>
        </w:numPr>
        <w:tabs>
          <w:tab w:val="left" w:pos="1809"/>
        </w:tabs>
        <w:spacing w:before="220" w:after="100"/>
      </w:pPr>
      <w:r>
        <w:t>The</w:t>
      </w:r>
      <w:r>
        <w:rPr>
          <w:spacing w:val="-5"/>
        </w:rPr>
        <w:t xml:space="preserve"> </w:t>
      </w:r>
      <w:r>
        <w:rPr>
          <w:spacing w:val="-2"/>
        </w:rPr>
        <w:t>queue</w:t>
      </w:r>
    </w:p>
    <w:p w14:paraId="1F5057AE" w14:textId="77777777" w:rsidR="0092645B" w:rsidRDefault="00D96EA3">
      <w:pPr>
        <w:pStyle w:val="BodyText"/>
        <w:spacing w:before="124" w:line="276" w:lineRule="auto"/>
        <w:ind w:left="1419" w:right="1253"/>
        <w:jc w:val="both"/>
      </w:pPr>
      <w:r>
        <w:t>The</w:t>
      </w:r>
      <w:r>
        <w:rPr>
          <w:spacing w:val="-1"/>
        </w:rPr>
        <w:t xml:space="preserve"> </w:t>
      </w:r>
      <w:r>
        <w:t>queue</w:t>
      </w:r>
      <w:r>
        <w:rPr>
          <w:spacing w:val="-1"/>
        </w:rPr>
        <w:t xml:space="preserve"> </w:t>
      </w:r>
      <w:r>
        <w:t>holds</w:t>
      </w:r>
      <w:r>
        <w:rPr>
          <w:spacing w:val="-1"/>
        </w:rPr>
        <w:t xml:space="preserve"> </w:t>
      </w:r>
      <w:r>
        <w:t>the</w:t>
      </w:r>
      <w:r>
        <w:rPr>
          <w:spacing w:val="-1"/>
        </w:rPr>
        <w:t xml:space="preserve"> </w:t>
      </w:r>
      <w:r>
        <w:t>ideas</w:t>
      </w:r>
      <w:r>
        <w:rPr>
          <w:spacing w:val="-1"/>
        </w:rPr>
        <w:t xml:space="preserve"> </w:t>
      </w:r>
      <w:r>
        <w:t>waiting on you:</w:t>
      </w:r>
      <w:r>
        <w:rPr>
          <w:spacing w:val="-1"/>
        </w:rPr>
        <w:t xml:space="preserve"> </w:t>
      </w:r>
      <w:r>
        <w:t>submitted ideas</w:t>
      </w:r>
      <w:r>
        <w:rPr>
          <w:spacing w:val="-1"/>
        </w:rPr>
        <w:t xml:space="preserve"> </w:t>
      </w:r>
      <w:r>
        <w:t>from</w:t>
      </w:r>
      <w:r>
        <w:rPr>
          <w:spacing w:val="-1"/>
        </w:rPr>
        <w:t xml:space="preserve"> </w:t>
      </w:r>
      <w:r>
        <w:t>the</w:t>
      </w:r>
      <w:r>
        <w:rPr>
          <w:spacing w:val="-1"/>
        </w:rPr>
        <w:t xml:space="preserve"> </w:t>
      </w:r>
      <w:r>
        <w:t>people</w:t>
      </w:r>
      <w:r>
        <w:rPr>
          <w:spacing w:val="-1"/>
        </w:rPr>
        <w:t xml:space="preserve"> </w:t>
      </w:r>
      <w:r>
        <w:t>who report</w:t>
      </w:r>
      <w:r>
        <w:rPr>
          <w:spacing w:val="-1"/>
        </w:rPr>
        <w:t xml:space="preserve"> </w:t>
      </w:r>
      <w:r>
        <w:t>to you, ideas escalated to you by a reviewer below you, and ideas where you have been named on a review</w:t>
      </w:r>
      <w:r>
        <w:rPr>
          <w:spacing w:val="-4"/>
        </w:rPr>
        <w:t xml:space="preserve"> </w:t>
      </w:r>
      <w:r>
        <w:t>committee.</w:t>
      </w:r>
      <w:r>
        <w:rPr>
          <w:spacing w:val="-3"/>
        </w:rPr>
        <w:t xml:space="preserve"> </w:t>
      </w:r>
      <w:r>
        <w:t>It</w:t>
      </w:r>
      <w:r>
        <w:rPr>
          <w:spacing w:val="-4"/>
        </w:rPr>
        <w:t xml:space="preserve"> </w:t>
      </w:r>
      <w:r>
        <w:t>is</w:t>
      </w:r>
      <w:r>
        <w:rPr>
          <w:spacing w:val="-4"/>
        </w:rPr>
        <w:t xml:space="preserve"> </w:t>
      </w:r>
      <w:r>
        <w:t>ordered</w:t>
      </w:r>
      <w:r>
        <w:rPr>
          <w:spacing w:val="-3"/>
        </w:rPr>
        <w:t xml:space="preserve"> </w:t>
      </w:r>
      <w:r>
        <w:t>by</w:t>
      </w:r>
      <w:r>
        <w:rPr>
          <w:spacing w:val="-3"/>
        </w:rPr>
        <w:t xml:space="preserve"> </w:t>
      </w:r>
      <w:r>
        <w:t>deadline,</w:t>
      </w:r>
      <w:r>
        <w:rPr>
          <w:spacing w:val="-3"/>
        </w:rPr>
        <w:t xml:space="preserve"> </w:t>
      </w:r>
      <w:r>
        <w:t>then</w:t>
      </w:r>
      <w:r>
        <w:rPr>
          <w:spacing w:val="-3"/>
        </w:rPr>
        <w:t xml:space="preserve"> </w:t>
      </w:r>
      <w:r>
        <w:t>by</w:t>
      </w:r>
      <w:r>
        <w:rPr>
          <w:spacing w:val="-3"/>
        </w:rPr>
        <w:t xml:space="preserve"> </w:t>
      </w:r>
      <w:r>
        <w:t>quality</w:t>
      </w:r>
      <w:r>
        <w:rPr>
          <w:spacing w:val="-3"/>
        </w:rPr>
        <w:t xml:space="preserve"> </w:t>
      </w:r>
      <w:r>
        <w:t>score,</w:t>
      </w:r>
      <w:r>
        <w:rPr>
          <w:spacing w:val="-3"/>
        </w:rPr>
        <w:t xml:space="preserve"> </w:t>
      </w:r>
      <w:r>
        <w:t>then</w:t>
      </w:r>
      <w:r>
        <w:rPr>
          <w:spacing w:val="-3"/>
        </w:rPr>
        <w:t xml:space="preserve"> </w:t>
      </w:r>
      <w:r>
        <w:t>by</w:t>
      </w:r>
      <w:r>
        <w:rPr>
          <w:spacing w:val="-3"/>
        </w:rPr>
        <w:t xml:space="preserve"> </w:t>
      </w:r>
      <w:r>
        <w:t>age.</w:t>
      </w:r>
      <w:r>
        <w:rPr>
          <w:spacing w:val="-3"/>
        </w:rPr>
        <w:t xml:space="preserve"> </w:t>
      </w:r>
      <w:r>
        <w:t>Overdue</w:t>
      </w:r>
      <w:r>
        <w:rPr>
          <w:spacing w:val="-4"/>
        </w:rPr>
        <w:t xml:space="preserve"> </w:t>
      </w:r>
      <w:r>
        <w:t>items are flagged, and they also appear on your administrator's dashboard - a queue that is quietly ignored does not stay quiet.</w:t>
      </w:r>
    </w:p>
    <w:p w14:paraId="68407953" w14:textId="77777777" w:rsidR="0092645B" w:rsidRDefault="00D96EA3">
      <w:pPr>
        <w:pStyle w:val="BodyText"/>
        <w:spacing w:before="118" w:line="276" w:lineRule="auto"/>
        <w:ind w:left="1419" w:right="1253"/>
        <w:jc w:val="both"/>
      </w:pPr>
      <w:r>
        <w:t>You can never review your own idea The button is disabled and the server refuses the action even</w:t>
      </w:r>
      <w:r>
        <w:rPr>
          <w:spacing w:val="-2"/>
        </w:rPr>
        <w:t xml:space="preserve"> </w:t>
      </w:r>
      <w:r>
        <w:t>if</w:t>
      </w:r>
      <w:r>
        <w:rPr>
          <w:spacing w:val="-2"/>
        </w:rPr>
        <w:t xml:space="preserve"> </w:t>
      </w:r>
      <w:r>
        <w:t>the</w:t>
      </w:r>
      <w:r>
        <w:rPr>
          <w:spacing w:val="-3"/>
        </w:rPr>
        <w:t xml:space="preserve"> </w:t>
      </w:r>
      <w:r>
        <w:t>request</w:t>
      </w:r>
      <w:r>
        <w:rPr>
          <w:spacing w:val="-3"/>
        </w:rPr>
        <w:t xml:space="preserve"> </w:t>
      </w:r>
      <w:r>
        <w:t>is</w:t>
      </w:r>
      <w:r>
        <w:rPr>
          <w:spacing w:val="-3"/>
        </w:rPr>
        <w:t xml:space="preserve"> </w:t>
      </w:r>
      <w:r>
        <w:t>sent</w:t>
      </w:r>
      <w:r>
        <w:rPr>
          <w:spacing w:val="-3"/>
        </w:rPr>
        <w:t xml:space="preserve"> </w:t>
      </w:r>
      <w:r>
        <w:t>directly.</w:t>
      </w:r>
      <w:r>
        <w:rPr>
          <w:spacing w:val="-2"/>
        </w:rPr>
        <w:t xml:space="preserve"> </w:t>
      </w:r>
      <w:r>
        <w:t>If</w:t>
      </w:r>
      <w:r>
        <w:rPr>
          <w:spacing w:val="-2"/>
        </w:rPr>
        <w:t xml:space="preserve"> </w:t>
      </w:r>
      <w:r>
        <w:t>your</w:t>
      </w:r>
      <w:r>
        <w:rPr>
          <w:spacing w:val="-2"/>
        </w:rPr>
        <w:t xml:space="preserve"> </w:t>
      </w:r>
      <w:r>
        <w:t>own</w:t>
      </w:r>
      <w:r>
        <w:rPr>
          <w:spacing w:val="-2"/>
        </w:rPr>
        <w:t xml:space="preserve"> </w:t>
      </w:r>
      <w:r>
        <w:t>idea</w:t>
      </w:r>
      <w:r>
        <w:rPr>
          <w:spacing w:val="-3"/>
        </w:rPr>
        <w:t xml:space="preserve"> </w:t>
      </w:r>
      <w:r>
        <w:t>is</w:t>
      </w:r>
      <w:r>
        <w:rPr>
          <w:spacing w:val="-3"/>
        </w:rPr>
        <w:t xml:space="preserve"> </w:t>
      </w:r>
      <w:r>
        <w:t>sitting</w:t>
      </w:r>
      <w:r>
        <w:rPr>
          <w:spacing w:val="-2"/>
        </w:rPr>
        <w:t xml:space="preserve"> </w:t>
      </w:r>
      <w:r>
        <w:t>in</w:t>
      </w:r>
      <w:r>
        <w:rPr>
          <w:spacing w:val="-2"/>
        </w:rPr>
        <w:t xml:space="preserve"> </w:t>
      </w:r>
      <w:r>
        <w:t>your</w:t>
      </w:r>
      <w:r>
        <w:rPr>
          <w:spacing w:val="-2"/>
        </w:rPr>
        <w:t xml:space="preserve"> </w:t>
      </w:r>
      <w:r>
        <w:t>queue</w:t>
      </w:r>
      <w:r>
        <w:rPr>
          <w:spacing w:val="-3"/>
        </w:rPr>
        <w:t xml:space="preserve"> </w:t>
      </w:r>
      <w:r>
        <w:t>because</w:t>
      </w:r>
      <w:r>
        <w:rPr>
          <w:spacing w:val="-3"/>
        </w:rPr>
        <w:t xml:space="preserve"> </w:t>
      </w:r>
      <w:r>
        <w:t>you</w:t>
      </w:r>
      <w:r>
        <w:rPr>
          <w:spacing w:val="-2"/>
        </w:rPr>
        <w:t xml:space="preserve"> </w:t>
      </w:r>
      <w:r>
        <w:t>are</w:t>
      </w:r>
      <w:r>
        <w:rPr>
          <w:spacing w:val="-3"/>
        </w:rPr>
        <w:t xml:space="preserve"> </w:t>
      </w:r>
      <w:r>
        <w:t>also the manager of the person who raised it, it will route to the level above you instead.</w:t>
      </w:r>
    </w:p>
    <w:p w14:paraId="0C7B55CF" w14:textId="77777777" w:rsidR="0092645B" w:rsidRDefault="00D96EA3">
      <w:pPr>
        <w:pStyle w:val="Heading4"/>
        <w:keepNext/>
        <w:numPr>
          <w:ilvl w:val="1"/>
          <w:numId w:val="2"/>
        </w:numPr>
        <w:tabs>
          <w:tab w:val="left" w:pos="1809"/>
        </w:tabs>
        <w:spacing w:before="220" w:after="100"/>
      </w:pPr>
      <w:r>
        <w:t xml:space="preserve">Making a </w:t>
      </w:r>
      <w:r>
        <w:rPr>
          <w:spacing w:val="-2"/>
        </w:rPr>
        <w:t>decision</w:t>
      </w:r>
    </w:p>
    <w:p w14:paraId="7297B086" w14:textId="77777777" w:rsidR="0092645B" w:rsidRDefault="00D96EA3">
      <w:pPr>
        <w:pStyle w:val="BodyText"/>
        <w:spacing w:before="124"/>
        <w:ind w:left="1419"/>
        <w:jc w:val="both"/>
      </w:pPr>
      <w:r>
        <w:t>Open</w:t>
      </w:r>
      <w:r>
        <w:rPr>
          <w:spacing w:val="-3"/>
        </w:rPr>
        <w:t xml:space="preserve"> </w:t>
      </w:r>
      <w:r>
        <w:t>the</w:t>
      </w:r>
      <w:r>
        <w:rPr>
          <w:spacing w:val="-2"/>
        </w:rPr>
        <w:t xml:space="preserve"> </w:t>
      </w:r>
      <w:r>
        <w:t>idea,</w:t>
      </w:r>
      <w:r>
        <w:rPr>
          <w:spacing w:val="-1"/>
        </w:rPr>
        <w:t xml:space="preserve"> </w:t>
      </w:r>
      <w:r>
        <w:t>read</w:t>
      </w:r>
      <w:r>
        <w:rPr>
          <w:spacing w:val="-1"/>
        </w:rPr>
        <w:t xml:space="preserve"> </w:t>
      </w:r>
      <w:r>
        <w:t>it,</w:t>
      </w:r>
      <w:r>
        <w:rPr>
          <w:spacing w:val="-1"/>
        </w:rPr>
        <w:t xml:space="preserve"> </w:t>
      </w:r>
      <w:r>
        <w:t>and</w:t>
      </w:r>
      <w:r>
        <w:rPr>
          <w:spacing w:val="-1"/>
        </w:rPr>
        <w:t xml:space="preserve"> </w:t>
      </w:r>
      <w:r>
        <w:t>choose</w:t>
      </w:r>
      <w:r>
        <w:rPr>
          <w:spacing w:val="-2"/>
        </w:rPr>
        <w:t xml:space="preserve"> </w:t>
      </w:r>
      <w:r>
        <w:t>one</w:t>
      </w:r>
      <w:r>
        <w:rPr>
          <w:spacing w:val="-2"/>
        </w:rPr>
        <w:t xml:space="preserve"> </w:t>
      </w:r>
      <w:r>
        <w:t>of</w:t>
      </w:r>
      <w:r>
        <w:rPr>
          <w:spacing w:val="-1"/>
        </w:rPr>
        <w:t xml:space="preserve"> </w:t>
      </w:r>
      <w:r>
        <w:t xml:space="preserve">four </w:t>
      </w:r>
      <w:r>
        <w:rPr>
          <w:spacing w:val="-2"/>
        </w:rPr>
        <w:t>actions:</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18"/>
        <w:gridCol w:w="3118"/>
      </w:tblGrid>
      <w:tr w:rsidR="0092645B" w14:paraId="44F4615F" w14:textId="77777777">
        <w:trPr>
          <w:trHeight w:val="241"/>
        </w:trPr>
        <w:tc>
          <w:tcPr>
            <w:tcW w:w="3118" w:type="dxa"/>
            <w:shd w:val="clear" w:color="auto" w:fill="D8D8D8"/>
          </w:tcPr>
          <w:p w14:paraId="405C0C13" w14:textId="77777777" w:rsidR="0092645B" w:rsidRDefault="00D96EA3">
            <w:pPr>
              <w:pStyle w:val="TableParagraph"/>
              <w:spacing w:line="222" w:lineRule="exact"/>
              <w:rPr>
                <w:b/>
                <w:sz w:val="21"/>
              </w:rPr>
            </w:pPr>
            <w:r>
              <w:rPr>
                <w:b/>
                <w:spacing w:val="-2"/>
                <w:sz w:val="21"/>
              </w:rPr>
              <w:t>Decision</w:t>
            </w:r>
          </w:p>
        </w:tc>
        <w:tc>
          <w:tcPr>
            <w:tcW w:w="3118" w:type="dxa"/>
            <w:shd w:val="clear" w:color="auto" w:fill="D8D8D8"/>
          </w:tcPr>
          <w:p w14:paraId="2648176F" w14:textId="77777777" w:rsidR="0092645B" w:rsidRDefault="00D96EA3">
            <w:pPr>
              <w:pStyle w:val="TableParagraph"/>
              <w:spacing w:line="222" w:lineRule="exact"/>
              <w:rPr>
                <w:b/>
                <w:sz w:val="21"/>
              </w:rPr>
            </w:pPr>
            <w:r>
              <w:rPr>
                <w:b/>
                <w:sz w:val="21"/>
              </w:rPr>
              <w:t xml:space="preserve">What it </w:t>
            </w:r>
            <w:r>
              <w:rPr>
                <w:b/>
                <w:spacing w:val="-2"/>
                <w:sz w:val="21"/>
              </w:rPr>
              <w:t>means</w:t>
            </w:r>
          </w:p>
        </w:tc>
        <w:tc>
          <w:tcPr>
            <w:tcW w:w="3118" w:type="dxa"/>
            <w:shd w:val="clear" w:color="auto" w:fill="D8D8D8"/>
          </w:tcPr>
          <w:p w14:paraId="36B7D1B2" w14:textId="77777777" w:rsidR="0092645B" w:rsidRDefault="00D96EA3">
            <w:pPr>
              <w:pStyle w:val="TableParagraph"/>
              <w:spacing w:line="222" w:lineRule="exact"/>
              <w:rPr>
                <w:b/>
                <w:sz w:val="21"/>
              </w:rPr>
            </w:pPr>
            <w:r>
              <w:rPr>
                <w:b/>
                <w:sz w:val="21"/>
              </w:rPr>
              <w:t>What</w:t>
            </w:r>
            <w:r>
              <w:rPr>
                <w:b/>
                <w:spacing w:val="-4"/>
                <w:sz w:val="21"/>
              </w:rPr>
              <w:t xml:space="preserve"> </w:t>
            </w:r>
            <w:r>
              <w:rPr>
                <w:b/>
                <w:sz w:val="21"/>
              </w:rPr>
              <w:t>happens</w:t>
            </w:r>
            <w:r>
              <w:rPr>
                <w:b/>
                <w:spacing w:val="-3"/>
                <w:sz w:val="21"/>
              </w:rPr>
              <w:t xml:space="preserve"> </w:t>
            </w:r>
            <w:r>
              <w:rPr>
                <w:b/>
                <w:spacing w:val="-4"/>
                <w:sz w:val="21"/>
              </w:rPr>
              <w:t>next</w:t>
            </w:r>
          </w:p>
        </w:tc>
      </w:tr>
      <w:tr w:rsidR="0092645B" w14:paraId="4AF6CA96" w14:textId="77777777">
        <w:trPr>
          <w:trHeight w:val="2177"/>
        </w:trPr>
        <w:tc>
          <w:tcPr>
            <w:tcW w:w="3118" w:type="dxa"/>
          </w:tcPr>
          <w:p w14:paraId="6E484CD4" w14:textId="77777777" w:rsidR="0092645B" w:rsidRDefault="00D96EA3">
            <w:pPr>
              <w:pStyle w:val="TableParagraph"/>
              <w:rPr>
                <w:sz w:val="21"/>
              </w:rPr>
            </w:pPr>
            <w:r>
              <w:rPr>
                <w:spacing w:val="-2"/>
                <w:sz w:val="21"/>
              </w:rPr>
              <w:t>Approve</w:t>
            </w:r>
          </w:p>
        </w:tc>
        <w:tc>
          <w:tcPr>
            <w:tcW w:w="3118" w:type="dxa"/>
          </w:tcPr>
          <w:p w14:paraId="66B8609E" w14:textId="77777777" w:rsidR="0092645B" w:rsidRDefault="00D96EA3">
            <w:pPr>
              <w:pStyle w:val="TableParagraph"/>
              <w:rPr>
                <w:sz w:val="21"/>
              </w:rPr>
            </w:pPr>
            <w:r>
              <w:rPr>
                <w:sz w:val="21"/>
              </w:rPr>
              <w:t>The</w:t>
            </w:r>
            <w:r>
              <w:rPr>
                <w:spacing w:val="-7"/>
                <w:sz w:val="21"/>
              </w:rPr>
              <w:t xml:space="preserve"> </w:t>
            </w:r>
            <w:r>
              <w:rPr>
                <w:sz w:val="21"/>
              </w:rPr>
              <w:t>idea</w:t>
            </w:r>
            <w:r>
              <w:rPr>
                <w:spacing w:val="-7"/>
                <w:sz w:val="21"/>
              </w:rPr>
              <w:t xml:space="preserve"> </w:t>
            </w:r>
            <w:r>
              <w:rPr>
                <w:sz w:val="21"/>
              </w:rPr>
              <w:t>is</w:t>
            </w:r>
            <w:r>
              <w:rPr>
                <w:spacing w:val="-7"/>
                <w:sz w:val="21"/>
              </w:rPr>
              <w:t xml:space="preserve"> </w:t>
            </w:r>
            <w:r>
              <w:rPr>
                <w:sz w:val="21"/>
              </w:rPr>
              <w:t>sound</w:t>
            </w:r>
            <w:r>
              <w:rPr>
                <w:spacing w:val="-6"/>
                <w:sz w:val="21"/>
              </w:rPr>
              <w:t xml:space="preserve"> </w:t>
            </w:r>
            <w:r>
              <w:rPr>
                <w:sz w:val="21"/>
              </w:rPr>
              <w:t>and</w:t>
            </w:r>
            <w:r>
              <w:rPr>
                <w:spacing w:val="-6"/>
                <w:sz w:val="21"/>
              </w:rPr>
              <w:t xml:space="preserve"> </w:t>
            </w:r>
            <w:r>
              <w:rPr>
                <w:sz w:val="21"/>
              </w:rPr>
              <w:t>should</w:t>
            </w:r>
            <w:r>
              <w:rPr>
                <w:spacing w:val="-6"/>
                <w:sz w:val="21"/>
              </w:rPr>
              <w:t xml:space="preserve"> </w:t>
            </w:r>
            <w:r>
              <w:rPr>
                <w:sz w:val="21"/>
              </w:rPr>
              <w:t xml:space="preserve">go </w:t>
            </w:r>
            <w:r>
              <w:rPr>
                <w:spacing w:val="-2"/>
                <w:sz w:val="21"/>
              </w:rPr>
              <w:t>ahead.</w:t>
            </w:r>
          </w:p>
        </w:tc>
        <w:tc>
          <w:tcPr>
            <w:tcW w:w="3118" w:type="dxa"/>
          </w:tcPr>
          <w:p w14:paraId="4A5F7420" w14:textId="77777777" w:rsidR="0092645B" w:rsidRDefault="00D96EA3">
            <w:pPr>
              <w:pStyle w:val="TableParagraph"/>
              <w:spacing w:line="242" w:lineRule="exact"/>
              <w:ind w:right="191"/>
              <w:rPr>
                <w:sz w:val="21"/>
              </w:rPr>
            </w:pPr>
            <w:r>
              <w:rPr>
                <w:sz w:val="21"/>
              </w:rPr>
              <w:t>If</w:t>
            </w:r>
            <w:r>
              <w:rPr>
                <w:spacing w:val="-6"/>
                <w:sz w:val="21"/>
              </w:rPr>
              <w:t xml:space="preserve"> </w:t>
            </w:r>
            <w:r>
              <w:rPr>
                <w:sz w:val="21"/>
              </w:rPr>
              <w:t>there</w:t>
            </w:r>
            <w:r>
              <w:rPr>
                <w:spacing w:val="-7"/>
                <w:sz w:val="21"/>
              </w:rPr>
              <w:t xml:space="preserve"> </w:t>
            </w:r>
            <w:r>
              <w:rPr>
                <w:sz w:val="21"/>
              </w:rPr>
              <w:t>is</w:t>
            </w:r>
            <w:r>
              <w:rPr>
                <w:spacing w:val="-7"/>
                <w:sz w:val="21"/>
              </w:rPr>
              <w:t xml:space="preserve"> </w:t>
            </w:r>
            <w:r>
              <w:rPr>
                <w:sz w:val="21"/>
              </w:rPr>
              <w:t>a</w:t>
            </w:r>
            <w:r>
              <w:rPr>
                <w:spacing w:val="-7"/>
                <w:sz w:val="21"/>
              </w:rPr>
              <w:t xml:space="preserve"> </w:t>
            </w:r>
            <w:r>
              <w:rPr>
                <w:sz w:val="21"/>
              </w:rPr>
              <w:t>more</w:t>
            </w:r>
            <w:r>
              <w:rPr>
                <w:spacing w:val="-7"/>
                <w:sz w:val="21"/>
              </w:rPr>
              <w:t xml:space="preserve"> </w:t>
            </w:r>
            <w:r>
              <w:rPr>
                <w:sz w:val="21"/>
              </w:rPr>
              <w:t>senior</w:t>
            </w:r>
            <w:r>
              <w:rPr>
                <w:spacing w:val="-6"/>
                <w:sz w:val="21"/>
              </w:rPr>
              <w:t xml:space="preserve"> </w:t>
            </w:r>
            <w:r>
              <w:rPr>
                <w:sz w:val="21"/>
              </w:rPr>
              <w:t>reviewer above you in the chain, the idea moves to them for the final decision</w:t>
            </w:r>
            <w:r>
              <w:rPr>
                <w:spacing w:val="-8"/>
                <w:sz w:val="21"/>
              </w:rPr>
              <w:t xml:space="preserve"> </w:t>
            </w:r>
            <w:r>
              <w:rPr>
                <w:sz w:val="21"/>
              </w:rPr>
              <w:t>and</w:t>
            </w:r>
            <w:r>
              <w:rPr>
                <w:spacing w:val="-8"/>
                <w:sz w:val="21"/>
              </w:rPr>
              <w:t xml:space="preserve"> </w:t>
            </w:r>
            <w:r>
              <w:rPr>
                <w:sz w:val="21"/>
              </w:rPr>
              <w:t>the</w:t>
            </w:r>
            <w:r>
              <w:rPr>
                <w:spacing w:val="-9"/>
                <w:sz w:val="21"/>
              </w:rPr>
              <w:t xml:space="preserve"> </w:t>
            </w:r>
            <w:r>
              <w:rPr>
                <w:sz w:val="21"/>
              </w:rPr>
              <w:t>step</w:t>
            </w:r>
            <w:r>
              <w:rPr>
                <w:spacing w:val="-8"/>
                <w:sz w:val="21"/>
              </w:rPr>
              <w:t xml:space="preserve"> </w:t>
            </w:r>
            <w:r>
              <w:rPr>
                <w:sz w:val="21"/>
              </w:rPr>
              <w:t>is</w:t>
            </w:r>
            <w:r>
              <w:rPr>
                <w:spacing w:val="-9"/>
                <w:sz w:val="21"/>
              </w:rPr>
              <w:t xml:space="preserve"> </w:t>
            </w:r>
            <w:r>
              <w:rPr>
                <w:sz w:val="21"/>
              </w:rPr>
              <w:t>recorded. If you are the final approver, the idea becomes Approved, the submitter earns points, and it becomes eligible for the implementation system.</w:t>
            </w:r>
          </w:p>
        </w:tc>
      </w:tr>
      <w:tr w:rsidR="0092645B" w14:paraId="14AA4877" w14:textId="77777777">
        <w:trPr>
          <w:trHeight w:val="1210"/>
        </w:trPr>
        <w:tc>
          <w:tcPr>
            <w:tcW w:w="3118" w:type="dxa"/>
          </w:tcPr>
          <w:p w14:paraId="78C6C9F6" w14:textId="77777777" w:rsidR="0092645B" w:rsidRDefault="00D96EA3">
            <w:pPr>
              <w:pStyle w:val="TableParagraph"/>
              <w:rPr>
                <w:sz w:val="21"/>
              </w:rPr>
            </w:pPr>
            <w:r>
              <w:rPr>
                <w:spacing w:val="-2"/>
                <w:sz w:val="21"/>
              </w:rPr>
              <w:t>Reject</w:t>
            </w:r>
          </w:p>
        </w:tc>
        <w:tc>
          <w:tcPr>
            <w:tcW w:w="3118" w:type="dxa"/>
          </w:tcPr>
          <w:p w14:paraId="7D3ECAAA" w14:textId="77777777" w:rsidR="0092645B" w:rsidRDefault="00D96EA3">
            <w:pPr>
              <w:pStyle w:val="TableParagraph"/>
              <w:ind w:right="122"/>
              <w:rPr>
                <w:sz w:val="21"/>
              </w:rPr>
            </w:pPr>
            <w:r>
              <w:rPr>
                <w:sz w:val="21"/>
              </w:rPr>
              <w:t>The</w:t>
            </w:r>
            <w:r>
              <w:rPr>
                <w:spacing w:val="-8"/>
                <w:sz w:val="21"/>
              </w:rPr>
              <w:t xml:space="preserve"> </w:t>
            </w:r>
            <w:r>
              <w:rPr>
                <w:sz w:val="21"/>
              </w:rPr>
              <w:t>idea</w:t>
            </w:r>
            <w:r>
              <w:rPr>
                <w:spacing w:val="-8"/>
                <w:sz w:val="21"/>
              </w:rPr>
              <w:t xml:space="preserve"> </w:t>
            </w:r>
            <w:r>
              <w:rPr>
                <w:sz w:val="21"/>
              </w:rPr>
              <w:t>is</w:t>
            </w:r>
            <w:r>
              <w:rPr>
                <w:spacing w:val="-8"/>
                <w:sz w:val="21"/>
              </w:rPr>
              <w:t xml:space="preserve"> </w:t>
            </w:r>
            <w:r>
              <w:rPr>
                <w:sz w:val="21"/>
              </w:rPr>
              <w:t>not</w:t>
            </w:r>
            <w:r>
              <w:rPr>
                <w:spacing w:val="-8"/>
                <w:sz w:val="21"/>
              </w:rPr>
              <w:t xml:space="preserve"> </w:t>
            </w:r>
            <w:r>
              <w:rPr>
                <w:sz w:val="21"/>
              </w:rPr>
              <w:t>being</w:t>
            </w:r>
            <w:r>
              <w:rPr>
                <w:spacing w:val="-8"/>
                <w:sz w:val="21"/>
              </w:rPr>
              <w:t xml:space="preserve"> </w:t>
            </w:r>
            <w:r>
              <w:rPr>
                <w:sz w:val="21"/>
              </w:rPr>
              <w:t xml:space="preserve">taken </w:t>
            </w:r>
            <w:r>
              <w:rPr>
                <w:spacing w:val="-2"/>
                <w:sz w:val="21"/>
              </w:rPr>
              <w:t>forward.</w:t>
            </w:r>
          </w:p>
        </w:tc>
        <w:tc>
          <w:tcPr>
            <w:tcW w:w="3118" w:type="dxa"/>
          </w:tcPr>
          <w:p w14:paraId="6CF1D5F7" w14:textId="77777777" w:rsidR="0092645B" w:rsidRDefault="00D96EA3">
            <w:pPr>
              <w:pStyle w:val="TableParagraph"/>
              <w:spacing w:line="242" w:lineRule="exact"/>
              <w:ind w:right="118"/>
              <w:rPr>
                <w:sz w:val="21"/>
              </w:rPr>
            </w:pPr>
            <w:r>
              <w:rPr>
                <w:sz w:val="21"/>
              </w:rPr>
              <w:t>The</w:t>
            </w:r>
            <w:r>
              <w:rPr>
                <w:spacing w:val="-7"/>
                <w:sz w:val="21"/>
              </w:rPr>
              <w:t xml:space="preserve"> </w:t>
            </w:r>
            <w:r>
              <w:rPr>
                <w:sz w:val="21"/>
              </w:rPr>
              <w:t>idea</w:t>
            </w:r>
            <w:r>
              <w:rPr>
                <w:spacing w:val="-7"/>
                <w:sz w:val="21"/>
              </w:rPr>
              <w:t xml:space="preserve"> </w:t>
            </w:r>
            <w:r>
              <w:rPr>
                <w:sz w:val="21"/>
              </w:rPr>
              <w:t>is</w:t>
            </w:r>
            <w:r>
              <w:rPr>
                <w:spacing w:val="-7"/>
                <w:sz w:val="21"/>
              </w:rPr>
              <w:t xml:space="preserve"> </w:t>
            </w:r>
            <w:r>
              <w:rPr>
                <w:sz w:val="21"/>
              </w:rPr>
              <w:t>closed</w:t>
            </w:r>
            <w:r>
              <w:rPr>
                <w:spacing w:val="-6"/>
                <w:sz w:val="21"/>
              </w:rPr>
              <w:t xml:space="preserve"> </w:t>
            </w:r>
            <w:r>
              <w:rPr>
                <w:sz w:val="21"/>
              </w:rPr>
              <w:t>as</w:t>
            </w:r>
            <w:r>
              <w:rPr>
                <w:spacing w:val="-7"/>
                <w:sz w:val="21"/>
              </w:rPr>
              <w:t xml:space="preserve"> </w:t>
            </w:r>
            <w:r>
              <w:rPr>
                <w:sz w:val="21"/>
              </w:rPr>
              <w:t>Rejected</w:t>
            </w:r>
            <w:r>
              <w:rPr>
                <w:spacing w:val="-6"/>
                <w:sz w:val="21"/>
              </w:rPr>
              <w:t xml:space="preserve"> </w:t>
            </w:r>
            <w:r>
              <w:rPr>
                <w:sz w:val="21"/>
              </w:rPr>
              <w:t>and the</w:t>
            </w:r>
            <w:r>
              <w:rPr>
                <w:spacing w:val="-5"/>
                <w:sz w:val="21"/>
              </w:rPr>
              <w:t xml:space="preserve"> </w:t>
            </w:r>
            <w:r>
              <w:rPr>
                <w:sz w:val="21"/>
              </w:rPr>
              <w:t>submitter</w:t>
            </w:r>
            <w:r>
              <w:rPr>
                <w:spacing w:val="-4"/>
                <w:sz w:val="21"/>
              </w:rPr>
              <w:t xml:space="preserve"> </w:t>
            </w:r>
            <w:r>
              <w:rPr>
                <w:sz w:val="21"/>
              </w:rPr>
              <w:t>is</w:t>
            </w:r>
            <w:r>
              <w:rPr>
                <w:spacing w:val="-5"/>
                <w:sz w:val="21"/>
              </w:rPr>
              <w:t xml:space="preserve"> </w:t>
            </w:r>
            <w:r>
              <w:rPr>
                <w:sz w:val="21"/>
              </w:rPr>
              <w:t>notified</w:t>
            </w:r>
            <w:r>
              <w:rPr>
                <w:spacing w:val="-4"/>
                <w:sz w:val="21"/>
              </w:rPr>
              <w:t xml:space="preserve"> </w:t>
            </w:r>
            <w:r>
              <w:rPr>
                <w:sz w:val="21"/>
              </w:rPr>
              <w:t>with</w:t>
            </w:r>
            <w:r>
              <w:rPr>
                <w:spacing w:val="-4"/>
                <w:sz w:val="21"/>
              </w:rPr>
              <w:t xml:space="preserve"> </w:t>
            </w:r>
            <w:r>
              <w:rPr>
                <w:sz w:val="21"/>
              </w:rPr>
              <w:t>your comment. Write the comment as</w:t>
            </w:r>
            <w:r>
              <w:rPr>
                <w:spacing w:val="40"/>
                <w:sz w:val="21"/>
              </w:rPr>
              <w:t xml:space="preserve"> </w:t>
            </w:r>
            <w:r>
              <w:rPr>
                <w:sz w:val="21"/>
              </w:rPr>
              <w:t>if you were explaining it to them in person - because you are.</w:t>
            </w:r>
          </w:p>
        </w:tc>
      </w:tr>
      <w:tr w:rsidR="0092645B" w14:paraId="37F97ECE" w14:textId="77777777">
        <w:trPr>
          <w:trHeight w:val="483"/>
        </w:trPr>
        <w:tc>
          <w:tcPr>
            <w:tcW w:w="3118" w:type="dxa"/>
          </w:tcPr>
          <w:p w14:paraId="63AAA7B7" w14:textId="77777777" w:rsidR="0092645B" w:rsidRDefault="00D96EA3">
            <w:pPr>
              <w:pStyle w:val="TableParagraph"/>
              <w:rPr>
                <w:sz w:val="21"/>
              </w:rPr>
            </w:pPr>
            <w:r>
              <w:rPr>
                <w:sz w:val="21"/>
              </w:rPr>
              <w:t>Move</w:t>
            </w:r>
            <w:r>
              <w:rPr>
                <w:spacing w:val="-5"/>
                <w:sz w:val="21"/>
              </w:rPr>
              <w:t xml:space="preserve"> </w:t>
            </w:r>
            <w:r>
              <w:rPr>
                <w:sz w:val="21"/>
              </w:rPr>
              <w:t>to</w:t>
            </w:r>
            <w:r>
              <w:rPr>
                <w:spacing w:val="-1"/>
                <w:sz w:val="21"/>
              </w:rPr>
              <w:t xml:space="preserve"> </w:t>
            </w:r>
            <w:r>
              <w:rPr>
                <w:spacing w:val="-2"/>
                <w:sz w:val="21"/>
              </w:rPr>
              <w:t>Under</w:t>
            </w:r>
          </w:p>
        </w:tc>
        <w:tc>
          <w:tcPr>
            <w:tcW w:w="3118" w:type="dxa"/>
          </w:tcPr>
          <w:p w14:paraId="24F0F0F2" w14:textId="77777777" w:rsidR="0092645B" w:rsidRDefault="00D96EA3">
            <w:pPr>
              <w:pStyle w:val="TableParagraph"/>
              <w:rPr>
                <w:sz w:val="21"/>
              </w:rPr>
            </w:pPr>
            <w:r>
              <w:rPr>
                <w:sz w:val="21"/>
              </w:rPr>
              <w:t>You</w:t>
            </w:r>
            <w:r>
              <w:rPr>
                <w:spacing w:val="-1"/>
                <w:sz w:val="21"/>
              </w:rPr>
              <w:t xml:space="preserve"> </w:t>
            </w:r>
            <w:r>
              <w:rPr>
                <w:sz w:val="21"/>
              </w:rPr>
              <w:t>have</w:t>
            </w:r>
            <w:r>
              <w:rPr>
                <w:spacing w:val="-2"/>
                <w:sz w:val="21"/>
              </w:rPr>
              <w:t xml:space="preserve"> </w:t>
            </w:r>
            <w:r>
              <w:rPr>
                <w:sz w:val="21"/>
              </w:rPr>
              <w:t>picked it</w:t>
            </w:r>
            <w:r>
              <w:rPr>
                <w:spacing w:val="-2"/>
                <w:sz w:val="21"/>
              </w:rPr>
              <w:t xml:space="preserve"> </w:t>
            </w:r>
            <w:r>
              <w:rPr>
                <w:sz w:val="21"/>
              </w:rPr>
              <w:t>up</w:t>
            </w:r>
            <w:r>
              <w:rPr>
                <w:spacing w:val="-1"/>
                <w:sz w:val="21"/>
              </w:rPr>
              <w:t xml:space="preserve"> </w:t>
            </w:r>
            <w:r>
              <w:rPr>
                <w:sz w:val="21"/>
              </w:rPr>
              <w:t xml:space="preserve">and </w:t>
            </w:r>
            <w:r>
              <w:rPr>
                <w:spacing w:val="-5"/>
                <w:sz w:val="21"/>
              </w:rPr>
              <w:t>are</w:t>
            </w:r>
          </w:p>
        </w:tc>
        <w:tc>
          <w:tcPr>
            <w:tcW w:w="3118" w:type="dxa"/>
          </w:tcPr>
          <w:p w14:paraId="4A58491B" w14:textId="77777777" w:rsidR="0092645B" w:rsidRDefault="00D96EA3">
            <w:pPr>
              <w:pStyle w:val="TableParagraph"/>
              <w:spacing w:line="242" w:lineRule="exact"/>
              <w:ind w:right="191"/>
              <w:rPr>
                <w:sz w:val="21"/>
              </w:rPr>
            </w:pPr>
            <w:r>
              <w:rPr>
                <w:sz w:val="21"/>
              </w:rPr>
              <w:t>The</w:t>
            </w:r>
            <w:r>
              <w:rPr>
                <w:spacing w:val="-10"/>
                <w:sz w:val="21"/>
              </w:rPr>
              <w:t xml:space="preserve"> </w:t>
            </w:r>
            <w:r>
              <w:rPr>
                <w:sz w:val="21"/>
              </w:rPr>
              <w:t>status</w:t>
            </w:r>
            <w:r>
              <w:rPr>
                <w:spacing w:val="-10"/>
                <w:sz w:val="21"/>
              </w:rPr>
              <w:t xml:space="preserve"> </w:t>
            </w:r>
            <w:r>
              <w:rPr>
                <w:sz w:val="21"/>
              </w:rPr>
              <w:t>changes</w:t>
            </w:r>
            <w:r>
              <w:rPr>
                <w:spacing w:val="-10"/>
                <w:sz w:val="21"/>
              </w:rPr>
              <w:t xml:space="preserve"> </w:t>
            </w:r>
            <w:r>
              <w:rPr>
                <w:sz w:val="21"/>
              </w:rPr>
              <w:t>so</w:t>
            </w:r>
            <w:r>
              <w:rPr>
                <w:spacing w:val="-10"/>
                <w:sz w:val="21"/>
              </w:rPr>
              <w:t xml:space="preserve"> </w:t>
            </w:r>
            <w:r>
              <w:rPr>
                <w:sz w:val="21"/>
              </w:rPr>
              <w:t>the submitter can see</w:t>
            </w:r>
          </w:p>
        </w:tc>
      </w:tr>
      <w:tr w:rsidR="0092645B" w14:paraId="5BA53839" w14:textId="77777777">
        <w:trPr>
          <w:trHeight w:val="484"/>
        </w:trPr>
        <w:tc>
          <w:tcPr>
            <w:tcW w:w="3118" w:type="dxa"/>
          </w:tcPr>
          <w:p w14:paraId="7982712F" w14:textId="77777777" w:rsidR="0092645B" w:rsidRDefault="00D96EA3">
            <w:pPr>
              <w:pStyle w:val="TableParagraph"/>
              <w:rPr>
                <w:sz w:val="21"/>
              </w:rPr>
            </w:pPr>
            <w:r>
              <w:rPr>
                <w:spacing w:val="-2"/>
                <w:sz w:val="21"/>
              </w:rPr>
              <w:t>Review</w:t>
            </w:r>
          </w:p>
        </w:tc>
        <w:tc>
          <w:tcPr>
            <w:tcW w:w="3118" w:type="dxa"/>
          </w:tcPr>
          <w:p w14:paraId="1C3D1BCD" w14:textId="77777777" w:rsidR="0092645B" w:rsidRDefault="00D96EA3">
            <w:pPr>
              <w:pStyle w:val="TableParagraph"/>
              <w:rPr>
                <w:sz w:val="21"/>
              </w:rPr>
            </w:pPr>
            <w:r>
              <w:rPr>
                <w:sz w:val="21"/>
              </w:rPr>
              <w:t xml:space="preserve">looking into </w:t>
            </w:r>
            <w:r>
              <w:rPr>
                <w:spacing w:val="-5"/>
                <w:sz w:val="21"/>
              </w:rPr>
              <w:t>it.</w:t>
            </w:r>
          </w:p>
        </w:tc>
        <w:tc>
          <w:tcPr>
            <w:tcW w:w="3118" w:type="dxa"/>
          </w:tcPr>
          <w:p w14:paraId="6F604789" w14:textId="77777777" w:rsidR="0092645B" w:rsidRDefault="00D96EA3">
            <w:pPr>
              <w:pStyle w:val="TableParagraph"/>
              <w:spacing w:line="242" w:lineRule="exact"/>
              <w:rPr>
                <w:sz w:val="21"/>
              </w:rPr>
            </w:pPr>
            <w:r>
              <w:rPr>
                <w:sz w:val="21"/>
              </w:rPr>
              <w:t>somebody</w:t>
            </w:r>
            <w:r>
              <w:rPr>
                <w:spacing w:val="-6"/>
                <w:sz w:val="21"/>
              </w:rPr>
              <w:t xml:space="preserve"> </w:t>
            </w:r>
            <w:r>
              <w:rPr>
                <w:sz w:val="21"/>
              </w:rPr>
              <w:t>has</w:t>
            </w:r>
            <w:r>
              <w:rPr>
                <w:spacing w:val="-7"/>
                <w:sz w:val="21"/>
              </w:rPr>
              <w:t xml:space="preserve"> </w:t>
            </w:r>
            <w:r>
              <w:rPr>
                <w:sz w:val="21"/>
              </w:rPr>
              <w:t>it,</w:t>
            </w:r>
            <w:r>
              <w:rPr>
                <w:spacing w:val="-6"/>
                <w:sz w:val="21"/>
              </w:rPr>
              <w:t xml:space="preserve"> </w:t>
            </w:r>
            <w:r>
              <w:rPr>
                <w:sz w:val="21"/>
              </w:rPr>
              <w:t>and</w:t>
            </w:r>
            <w:r>
              <w:rPr>
                <w:spacing w:val="-6"/>
                <w:sz w:val="21"/>
              </w:rPr>
              <w:t xml:space="preserve"> </w:t>
            </w:r>
            <w:r>
              <w:rPr>
                <w:sz w:val="21"/>
              </w:rPr>
              <w:t>it</w:t>
            </w:r>
            <w:r>
              <w:rPr>
                <w:spacing w:val="-7"/>
                <w:sz w:val="21"/>
              </w:rPr>
              <w:t xml:space="preserve"> </w:t>
            </w:r>
            <w:r>
              <w:rPr>
                <w:sz w:val="21"/>
              </w:rPr>
              <w:t>stays</w:t>
            </w:r>
            <w:r>
              <w:rPr>
                <w:spacing w:val="-7"/>
                <w:sz w:val="21"/>
              </w:rPr>
              <w:t xml:space="preserve"> </w:t>
            </w:r>
            <w:r>
              <w:rPr>
                <w:sz w:val="21"/>
              </w:rPr>
              <w:t xml:space="preserve">with </w:t>
            </w:r>
            <w:r>
              <w:rPr>
                <w:spacing w:val="-4"/>
                <w:sz w:val="21"/>
              </w:rPr>
              <w:t>you.</w:t>
            </w:r>
          </w:p>
        </w:tc>
      </w:tr>
      <w:tr w:rsidR="0092645B" w14:paraId="72A14465" w14:textId="77777777">
        <w:trPr>
          <w:trHeight w:val="967"/>
        </w:trPr>
        <w:tc>
          <w:tcPr>
            <w:tcW w:w="3118" w:type="dxa"/>
          </w:tcPr>
          <w:p w14:paraId="6C6ABA72" w14:textId="77777777" w:rsidR="0092645B" w:rsidRDefault="00D96EA3">
            <w:pPr>
              <w:pStyle w:val="TableParagraph"/>
              <w:rPr>
                <w:sz w:val="21"/>
              </w:rPr>
            </w:pPr>
            <w:r>
              <w:rPr>
                <w:sz w:val="21"/>
              </w:rPr>
              <w:t>Mark</w:t>
            </w:r>
            <w:r>
              <w:rPr>
                <w:spacing w:val="-1"/>
                <w:sz w:val="21"/>
              </w:rPr>
              <w:t xml:space="preserve"> </w:t>
            </w:r>
            <w:r>
              <w:rPr>
                <w:sz w:val="21"/>
              </w:rPr>
              <w:t>as</w:t>
            </w:r>
            <w:r>
              <w:rPr>
                <w:spacing w:val="-1"/>
                <w:sz w:val="21"/>
              </w:rPr>
              <w:t xml:space="preserve"> </w:t>
            </w:r>
            <w:r>
              <w:rPr>
                <w:spacing w:val="-2"/>
                <w:sz w:val="21"/>
              </w:rPr>
              <w:t>Implemented</w:t>
            </w:r>
          </w:p>
        </w:tc>
        <w:tc>
          <w:tcPr>
            <w:tcW w:w="3118" w:type="dxa"/>
          </w:tcPr>
          <w:p w14:paraId="557F9C27" w14:textId="77777777" w:rsidR="0092645B" w:rsidRDefault="00D96EA3">
            <w:pPr>
              <w:pStyle w:val="TableParagraph"/>
              <w:ind w:right="122"/>
              <w:rPr>
                <w:sz w:val="21"/>
              </w:rPr>
            </w:pPr>
            <w:r>
              <w:rPr>
                <w:sz w:val="21"/>
              </w:rPr>
              <w:t>The</w:t>
            </w:r>
            <w:r>
              <w:rPr>
                <w:spacing w:val="-10"/>
                <w:sz w:val="21"/>
              </w:rPr>
              <w:t xml:space="preserve"> </w:t>
            </w:r>
            <w:r>
              <w:rPr>
                <w:sz w:val="21"/>
              </w:rPr>
              <w:t>change</w:t>
            </w:r>
            <w:r>
              <w:rPr>
                <w:spacing w:val="-10"/>
                <w:sz w:val="21"/>
              </w:rPr>
              <w:t xml:space="preserve"> </w:t>
            </w:r>
            <w:r>
              <w:rPr>
                <w:sz w:val="21"/>
              </w:rPr>
              <w:t>has</w:t>
            </w:r>
            <w:r>
              <w:rPr>
                <w:spacing w:val="-10"/>
                <w:sz w:val="21"/>
              </w:rPr>
              <w:t xml:space="preserve"> </w:t>
            </w:r>
            <w:r>
              <w:rPr>
                <w:sz w:val="21"/>
              </w:rPr>
              <w:t>actually</w:t>
            </w:r>
            <w:r>
              <w:rPr>
                <w:spacing w:val="-9"/>
                <w:sz w:val="21"/>
              </w:rPr>
              <w:t xml:space="preserve"> </w:t>
            </w:r>
            <w:r>
              <w:rPr>
                <w:sz w:val="21"/>
              </w:rPr>
              <w:t xml:space="preserve">been </w:t>
            </w:r>
            <w:r>
              <w:rPr>
                <w:spacing w:val="-2"/>
                <w:sz w:val="21"/>
              </w:rPr>
              <w:t>made.</w:t>
            </w:r>
          </w:p>
        </w:tc>
        <w:tc>
          <w:tcPr>
            <w:tcW w:w="3118" w:type="dxa"/>
          </w:tcPr>
          <w:p w14:paraId="1B965E02" w14:textId="77777777" w:rsidR="0092645B" w:rsidRDefault="00D96EA3">
            <w:pPr>
              <w:pStyle w:val="TableParagraph"/>
              <w:spacing w:line="242" w:lineRule="exact"/>
              <w:ind w:right="110"/>
              <w:rPr>
                <w:sz w:val="21"/>
              </w:rPr>
            </w:pPr>
            <w:r>
              <w:rPr>
                <w:sz w:val="21"/>
              </w:rPr>
              <w:t>The</w:t>
            </w:r>
            <w:r>
              <w:rPr>
                <w:spacing w:val="-8"/>
                <w:sz w:val="21"/>
              </w:rPr>
              <w:t xml:space="preserve"> </w:t>
            </w:r>
            <w:r>
              <w:rPr>
                <w:sz w:val="21"/>
              </w:rPr>
              <w:t>idea</w:t>
            </w:r>
            <w:r>
              <w:rPr>
                <w:spacing w:val="-8"/>
                <w:sz w:val="21"/>
              </w:rPr>
              <w:t xml:space="preserve"> </w:t>
            </w:r>
            <w:r>
              <w:rPr>
                <w:sz w:val="21"/>
              </w:rPr>
              <w:t>is</w:t>
            </w:r>
            <w:r>
              <w:rPr>
                <w:spacing w:val="-8"/>
                <w:sz w:val="21"/>
              </w:rPr>
              <w:t xml:space="preserve"> </w:t>
            </w:r>
            <w:r>
              <w:rPr>
                <w:sz w:val="21"/>
              </w:rPr>
              <w:t>closed</w:t>
            </w:r>
            <w:r>
              <w:rPr>
                <w:spacing w:val="-7"/>
                <w:sz w:val="21"/>
              </w:rPr>
              <w:t xml:space="preserve"> </w:t>
            </w:r>
            <w:r>
              <w:rPr>
                <w:sz w:val="21"/>
              </w:rPr>
              <w:t>as</w:t>
            </w:r>
            <w:r>
              <w:rPr>
                <w:spacing w:val="-8"/>
                <w:sz w:val="21"/>
              </w:rPr>
              <w:t xml:space="preserve"> </w:t>
            </w:r>
            <w:r>
              <w:rPr>
                <w:sz w:val="21"/>
              </w:rPr>
              <w:t>Implemented and</w:t>
            </w:r>
            <w:r>
              <w:rPr>
                <w:spacing w:val="-3"/>
                <w:sz w:val="21"/>
              </w:rPr>
              <w:t xml:space="preserve"> </w:t>
            </w:r>
            <w:r>
              <w:rPr>
                <w:sz w:val="21"/>
              </w:rPr>
              <w:t>the</w:t>
            </w:r>
            <w:r>
              <w:rPr>
                <w:spacing w:val="-4"/>
                <w:sz w:val="21"/>
              </w:rPr>
              <w:t xml:space="preserve"> </w:t>
            </w:r>
            <w:r>
              <w:rPr>
                <w:sz w:val="21"/>
              </w:rPr>
              <w:t>submitter</w:t>
            </w:r>
            <w:r>
              <w:rPr>
                <w:spacing w:val="-3"/>
                <w:sz w:val="21"/>
              </w:rPr>
              <w:t xml:space="preserve"> </w:t>
            </w:r>
            <w:r>
              <w:rPr>
                <w:sz w:val="21"/>
              </w:rPr>
              <w:t>earns</w:t>
            </w:r>
            <w:r>
              <w:rPr>
                <w:spacing w:val="-4"/>
                <w:sz w:val="21"/>
              </w:rPr>
              <w:t xml:space="preserve"> </w:t>
            </w:r>
            <w:r>
              <w:rPr>
                <w:sz w:val="21"/>
              </w:rPr>
              <w:t>the</w:t>
            </w:r>
            <w:r>
              <w:rPr>
                <w:spacing w:val="-4"/>
                <w:sz w:val="21"/>
              </w:rPr>
              <w:t xml:space="preserve"> </w:t>
            </w:r>
            <w:r>
              <w:rPr>
                <w:sz w:val="21"/>
              </w:rPr>
              <w:t>largest points award. Only use it when</w:t>
            </w:r>
            <w:r>
              <w:rPr>
                <w:spacing w:val="40"/>
                <w:sz w:val="21"/>
              </w:rPr>
              <w:t xml:space="preserve"> </w:t>
            </w:r>
            <w:r>
              <w:rPr>
                <w:sz w:val="21"/>
              </w:rPr>
              <w:t>the work is genuinely done.</w:t>
            </w:r>
          </w:p>
        </w:tc>
      </w:tr>
    </w:tbl>
    <w:p w14:paraId="2FC9D672" w14:textId="77777777" w:rsidR="0092645B" w:rsidRDefault="00D96EA3">
      <w:pPr>
        <w:pStyle w:val="BodyText"/>
        <w:spacing w:line="276" w:lineRule="auto"/>
        <w:ind w:left="1419" w:right="1430"/>
        <w:jc w:val="both"/>
      </w:pPr>
      <w:r>
        <w:t>Every</w:t>
      </w:r>
      <w:r>
        <w:rPr>
          <w:spacing w:val="-3"/>
        </w:rPr>
        <w:t xml:space="preserve"> </w:t>
      </w:r>
      <w:r>
        <w:t>decision</w:t>
      </w:r>
      <w:r>
        <w:rPr>
          <w:spacing w:val="-3"/>
        </w:rPr>
        <w:t xml:space="preserve"> </w:t>
      </w:r>
      <w:r>
        <w:t>asks</w:t>
      </w:r>
      <w:r>
        <w:rPr>
          <w:spacing w:val="-4"/>
        </w:rPr>
        <w:t xml:space="preserve"> </w:t>
      </w:r>
      <w:r>
        <w:t>for</w:t>
      </w:r>
      <w:r>
        <w:rPr>
          <w:spacing w:val="-3"/>
        </w:rPr>
        <w:t xml:space="preserve"> </w:t>
      </w:r>
      <w:r>
        <w:t>a</w:t>
      </w:r>
      <w:r>
        <w:rPr>
          <w:spacing w:val="-4"/>
        </w:rPr>
        <w:t xml:space="preserve"> </w:t>
      </w:r>
      <w:r>
        <w:t>comment.</w:t>
      </w:r>
      <w:r>
        <w:rPr>
          <w:spacing w:val="-3"/>
        </w:rPr>
        <w:t xml:space="preserve"> </w:t>
      </w:r>
      <w:r>
        <w:t>It</w:t>
      </w:r>
      <w:r>
        <w:rPr>
          <w:spacing w:val="-4"/>
        </w:rPr>
        <w:t xml:space="preserve"> </w:t>
      </w:r>
      <w:r>
        <w:t>is</w:t>
      </w:r>
      <w:r>
        <w:rPr>
          <w:spacing w:val="-4"/>
        </w:rPr>
        <w:t xml:space="preserve"> </w:t>
      </w:r>
      <w:r>
        <w:t>optional</w:t>
      </w:r>
      <w:r>
        <w:rPr>
          <w:spacing w:val="-4"/>
        </w:rPr>
        <w:t xml:space="preserve"> </w:t>
      </w:r>
      <w:r>
        <w:t>for</w:t>
      </w:r>
      <w:r>
        <w:rPr>
          <w:spacing w:val="-3"/>
        </w:rPr>
        <w:t xml:space="preserve"> </w:t>
      </w:r>
      <w:r>
        <w:t>approvals</w:t>
      </w:r>
      <w:r>
        <w:rPr>
          <w:spacing w:val="-4"/>
        </w:rPr>
        <w:t xml:space="preserve"> </w:t>
      </w:r>
      <w:r>
        <w:t>and</w:t>
      </w:r>
      <w:r>
        <w:rPr>
          <w:spacing w:val="-3"/>
        </w:rPr>
        <w:t xml:space="preserve"> </w:t>
      </w:r>
      <w:r>
        <w:t>effectively</w:t>
      </w:r>
      <w:r>
        <w:rPr>
          <w:spacing w:val="-3"/>
        </w:rPr>
        <w:t xml:space="preserve"> </w:t>
      </w:r>
      <w:r>
        <w:t>compulsory</w:t>
      </w:r>
      <w:r>
        <w:rPr>
          <w:spacing w:val="-3"/>
        </w:rPr>
        <w:t xml:space="preserve"> </w:t>
      </w:r>
      <w:r>
        <w:t>for rejections:</w:t>
      </w:r>
      <w:r>
        <w:rPr>
          <w:spacing w:val="-1"/>
        </w:rPr>
        <w:t xml:space="preserve"> </w:t>
      </w:r>
      <w:r>
        <w:t>it</w:t>
      </w:r>
      <w:r>
        <w:rPr>
          <w:spacing w:val="-1"/>
        </w:rPr>
        <w:t xml:space="preserve"> </w:t>
      </w:r>
      <w:r>
        <w:t>is</w:t>
      </w:r>
      <w:r>
        <w:rPr>
          <w:spacing w:val="-1"/>
        </w:rPr>
        <w:t xml:space="preserve"> </w:t>
      </w:r>
      <w:r>
        <w:t>the</w:t>
      </w:r>
      <w:r>
        <w:rPr>
          <w:spacing w:val="-1"/>
        </w:rPr>
        <w:t xml:space="preserve"> </w:t>
      </w:r>
      <w:r>
        <w:t>only thing the</w:t>
      </w:r>
      <w:r>
        <w:rPr>
          <w:spacing w:val="-1"/>
        </w:rPr>
        <w:t xml:space="preserve"> </w:t>
      </w:r>
      <w:r>
        <w:t>submitter gets</w:t>
      </w:r>
      <w:r>
        <w:rPr>
          <w:spacing w:val="-1"/>
        </w:rPr>
        <w:t xml:space="preserve"> </w:t>
      </w:r>
      <w:r>
        <w:t>to learn from. Decisions</w:t>
      </w:r>
      <w:r>
        <w:rPr>
          <w:spacing w:val="-1"/>
        </w:rPr>
        <w:t xml:space="preserve"> </w:t>
      </w:r>
      <w:r>
        <w:t>are</w:t>
      </w:r>
      <w:r>
        <w:rPr>
          <w:spacing w:val="-1"/>
        </w:rPr>
        <w:t xml:space="preserve"> </w:t>
      </w:r>
      <w:r>
        <w:t>confirmed before they are applied, and are then written to the audit trail with your name and the time.</w:t>
      </w:r>
    </w:p>
    <w:p w14:paraId="6D34A1B6" w14:textId="77777777" w:rsidR="0092645B" w:rsidRDefault="00D96EA3">
      <w:pPr>
        <w:pStyle w:val="Heading4"/>
        <w:keepNext/>
        <w:numPr>
          <w:ilvl w:val="1"/>
          <w:numId w:val="2"/>
        </w:numPr>
        <w:tabs>
          <w:tab w:val="left" w:pos="1809"/>
        </w:tabs>
        <w:spacing w:before="220" w:after="100"/>
      </w:pPr>
      <w:r>
        <w:rPr>
          <w:spacing w:val="-2"/>
        </w:rPr>
        <w:t>Escalation</w:t>
      </w:r>
    </w:p>
    <w:p w14:paraId="172CBC34" w14:textId="77777777" w:rsidR="0092645B" w:rsidRDefault="00D96EA3">
      <w:pPr>
        <w:pStyle w:val="BodyText"/>
        <w:spacing w:before="124" w:line="276" w:lineRule="auto"/>
        <w:ind w:left="1419" w:right="1159"/>
        <w:jc w:val="both"/>
      </w:pPr>
      <w:r>
        <w:lastRenderedPageBreak/>
        <w:t>Approval walks up the reporting line. When you approve an idea and there is a reviewer above you, the idea is escalated to them rather than closed, they are notified, and the timeline records the</w:t>
      </w:r>
      <w:r>
        <w:rPr>
          <w:spacing w:val="-3"/>
        </w:rPr>
        <w:t xml:space="preserve"> </w:t>
      </w:r>
      <w:r>
        <w:t>level.</w:t>
      </w:r>
      <w:r>
        <w:rPr>
          <w:spacing w:val="-2"/>
        </w:rPr>
        <w:t xml:space="preserve"> </w:t>
      </w:r>
      <w:r>
        <w:t>This</w:t>
      </w:r>
      <w:r>
        <w:rPr>
          <w:spacing w:val="-3"/>
        </w:rPr>
        <w:t xml:space="preserve"> </w:t>
      </w:r>
      <w:r>
        <w:t>is</w:t>
      </w:r>
      <w:r>
        <w:rPr>
          <w:spacing w:val="-3"/>
        </w:rPr>
        <w:t xml:space="preserve"> </w:t>
      </w:r>
      <w:r>
        <w:t>what</w:t>
      </w:r>
      <w:r>
        <w:rPr>
          <w:spacing w:val="-3"/>
        </w:rPr>
        <w:t xml:space="preserve"> </w:t>
      </w:r>
      <w:r>
        <w:t>stops</w:t>
      </w:r>
      <w:r>
        <w:rPr>
          <w:spacing w:val="-3"/>
        </w:rPr>
        <w:t xml:space="preserve"> </w:t>
      </w:r>
      <w:r>
        <w:t>a</w:t>
      </w:r>
      <w:r>
        <w:rPr>
          <w:spacing w:val="-3"/>
        </w:rPr>
        <w:t xml:space="preserve"> </w:t>
      </w:r>
      <w:r>
        <w:t>single</w:t>
      </w:r>
      <w:r>
        <w:rPr>
          <w:spacing w:val="-3"/>
        </w:rPr>
        <w:t xml:space="preserve"> </w:t>
      </w:r>
      <w:r>
        <w:t>approval</w:t>
      </w:r>
      <w:r>
        <w:rPr>
          <w:spacing w:val="-3"/>
        </w:rPr>
        <w:t xml:space="preserve"> </w:t>
      </w:r>
      <w:r>
        <w:t>committing</w:t>
      </w:r>
      <w:r>
        <w:rPr>
          <w:spacing w:val="-2"/>
        </w:rPr>
        <w:t xml:space="preserve"> </w:t>
      </w:r>
      <w:r>
        <w:t>an</w:t>
      </w:r>
      <w:r>
        <w:rPr>
          <w:spacing w:val="-2"/>
        </w:rPr>
        <w:t xml:space="preserve"> </w:t>
      </w:r>
      <w:r>
        <w:t>organisation</w:t>
      </w:r>
      <w:r>
        <w:rPr>
          <w:spacing w:val="-2"/>
        </w:rPr>
        <w:t xml:space="preserve"> </w:t>
      </w:r>
      <w:r>
        <w:t>to</w:t>
      </w:r>
      <w:r>
        <w:rPr>
          <w:spacing w:val="-2"/>
        </w:rPr>
        <w:t xml:space="preserve"> </w:t>
      </w:r>
      <w:r>
        <w:t>a</w:t>
      </w:r>
      <w:r>
        <w:rPr>
          <w:spacing w:val="-3"/>
        </w:rPr>
        <w:t xml:space="preserve"> </w:t>
      </w:r>
      <w:r>
        <w:t>cost,</w:t>
      </w:r>
      <w:r>
        <w:rPr>
          <w:spacing w:val="-2"/>
        </w:rPr>
        <w:t xml:space="preserve"> </w:t>
      </w:r>
      <w:r>
        <w:t>and</w:t>
      </w:r>
      <w:r>
        <w:rPr>
          <w:spacing w:val="-2"/>
        </w:rPr>
        <w:t xml:space="preserve"> </w:t>
      </w:r>
      <w:r>
        <w:t>it</w:t>
      </w:r>
      <w:r>
        <w:rPr>
          <w:spacing w:val="-3"/>
        </w:rPr>
        <w:t xml:space="preserve"> </w:t>
      </w:r>
      <w:r>
        <w:t>is</w:t>
      </w:r>
      <w:r>
        <w:rPr>
          <w:spacing w:val="-3"/>
        </w:rPr>
        <w:t xml:space="preserve"> </w:t>
      </w:r>
      <w:r>
        <w:t>also why an approved idea sometimes shows as Under Review again - it has moved up a level, not gone backwards. Your administrator configures how many levels are required and which roles count as final approvers.</w:t>
      </w:r>
    </w:p>
    <w:p w14:paraId="2A3CDEC0" w14:textId="77777777" w:rsidR="0092645B" w:rsidRDefault="00D96EA3">
      <w:pPr>
        <w:pStyle w:val="Heading4"/>
        <w:keepNext/>
        <w:numPr>
          <w:ilvl w:val="1"/>
          <w:numId w:val="2"/>
        </w:numPr>
        <w:tabs>
          <w:tab w:val="left" w:pos="1809"/>
        </w:tabs>
        <w:spacing w:before="220" w:after="100"/>
      </w:pPr>
      <w:r>
        <w:t>Committee</w:t>
      </w:r>
      <w:r>
        <w:rPr>
          <w:spacing w:val="-9"/>
        </w:rPr>
        <w:t xml:space="preserve"> </w:t>
      </w:r>
      <w:r>
        <w:rPr>
          <w:spacing w:val="-2"/>
        </w:rPr>
        <w:t>review</w:t>
      </w:r>
    </w:p>
    <w:p w14:paraId="7C3A26A4" w14:textId="77777777" w:rsidR="0092645B" w:rsidRDefault="00D96EA3">
      <w:pPr>
        <w:pStyle w:val="BodyText"/>
        <w:spacing w:before="124" w:line="276" w:lineRule="auto"/>
        <w:ind w:left="1419" w:right="1038"/>
        <w:jc w:val="both"/>
      </w:pPr>
      <w:r>
        <w:t>Some</w:t>
      </w:r>
      <w:r>
        <w:rPr>
          <w:spacing w:val="-3"/>
        </w:rPr>
        <w:t xml:space="preserve"> </w:t>
      </w:r>
      <w:r>
        <w:t>ideas</w:t>
      </w:r>
      <w:r>
        <w:rPr>
          <w:spacing w:val="-3"/>
        </w:rPr>
        <w:t xml:space="preserve"> </w:t>
      </w:r>
      <w:r>
        <w:t>are</w:t>
      </w:r>
      <w:r>
        <w:rPr>
          <w:spacing w:val="-3"/>
        </w:rPr>
        <w:t xml:space="preserve"> </w:t>
      </w:r>
      <w:r>
        <w:t>routed</w:t>
      </w:r>
      <w:r>
        <w:rPr>
          <w:spacing w:val="-2"/>
        </w:rPr>
        <w:t xml:space="preserve"> </w:t>
      </w:r>
      <w:r>
        <w:t>to</w:t>
      </w:r>
      <w:r>
        <w:rPr>
          <w:spacing w:val="-2"/>
        </w:rPr>
        <w:t xml:space="preserve"> </w:t>
      </w:r>
      <w:r>
        <w:t>several</w:t>
      </w:r>
      <w:r>
        <w:rPr>
          <w:spacing w:val="-3"/>
        </w:rPr>
        <w:t xml:space="preserve"> </w:t>
      </w:r>
      <w:r>
        <w:t>reviewers</w:t>
      </w:r>
      <w:r>
        <w:rPr>
          <w:spacing w:val="-3"/>
        </w:rPr>
        <w:t xml:space="preserve"> </w:t>
      </w:r>
      <w:r>
        <w:t>at</w:t>
      </w:r>
      <w:r>
        <w:rPr>
          <w:spacing w:val="-3"/>
        </w:rPr>
        <w:t xml:space="preserve"> </w:t>
      </w:r>
      <w:r>
        <w:t>once</w:t>
      </w:r>
      <w:r>
        <w:rPr>
          <w:spacing w:val="-3"/>
        </w:rPr>
        <w:t xml:space="preserve"> </w:t>
      </w:r>
      <w:r>
        <w:t>instead</w:t>
      </w:r>
      <w:r>
        <w:rPr>
          <w:spacing w:val="-2"/>
        </w:rPr>
        <w:t xml:space="preserve"> </w:t>
      </w:r>
      <w:r>
        <w:t>of</w:t>
      </w:r>
      <w:r>
        <w:rPr>
          <w:spacing w:val="-2"/>
        </w:rPr>
        <w:t xml:space="preserve"> </w:t>
      </w:r>
      <w:r>
        <w:t>up</w:t>
      </w:r>
      <w:r>
        <w:rPr>
          <w:spacing w:val="-2"/>
        </w:rPr>
        <w:t xml:space="preserve"> </w:t>
      </w:r>
      <w:r>
        <w:t>a</w:t>
      </w:r>
      <w:r>
        <w:rPr>
          <w:spacing w:val="-3"/>
        </w:rPr>
        <w:t xml:space="preserve"> </w:t>
      </w:r>
      <w:r>
        <w:t>chain.</w:t>
      </w:r>
      <w:r>
        <w:rPr>
          <w:spacing w:val="-2"/>
        </w:rPr>
        <w:t xml:space="preserve"> </w:t>
      </w:r>
      <w:r>
        <w:t>Each</w:t>
      </w:r>
      <w:r>
        <w:rPr>
          <w:spacing w:val="-2"/>
        </w:rPr>
        <w:t xml:space="preserve"> </w:t>
      </w:r>
      <w:r>
        <w:t>named</w:t>
      </w:r>
      <w:r>
        <w:rPr>
          <w:spacing w:val="-2"/>
        </w:rPr>
        <w:t xml:space="preserve"> </w:t>
      </w:r>
      <w:r>
        <w:t>reviewer records their own decision, the idea shows how many have responded, and it closes when the committee has. Use Route to Committee when an idea crosses departments and one manager's opinion is not enough.</w:t>
      </w:r>
    </w:p>
    <w:p w14:paraId="5DE958F0" w14:textId="77777777" w:rsidR="0092645B" w:rsidRDefault="00D96EA3">
      <w:pPr>
        <w:pStyle w:val="Heading4"/>
        <w:keepNext/>
        <w:numPr>
          <w:ilvl w:val="1"/>
          <w:numId w:val="2"/>
        </w:numPr>
        <w:tabs>
          <w:tab w:val="left" w:pos="1809"/>
        </w:tabs>
        <w:spacing w:before="220" w:after="100"/>
      </w:pPr>
      <w:r>
        <w:t>Bulk</w:t>
      </w:r>
      <w:r>
        <w:rPr>
          <w:spacing w:val="-4"/>
        </w:rPr>
        <w:t xml:space="preserve"> </w:t>
      </w:r>
      <w:r>
        <w:rPr>
          <w:spacing w:val="-2"/>
        </w:rPr>
        <w:t>review</w:t>
      </w:r>
    </w:p>
    <w:p w14:paraId="5C05D6A9" w14:textId="77777777" w:rsidR="0092645B" w:rsidRDefault="00D96EA3">
      <w:pPr>
        <w:pStyle w:val="BodyText"/>
        <w:spacing w:before="124" w:line="276" w:lineRule="auto"/>
        <w:ind w:left="1419" w:right="1038"/>
        <w:jc w:val="both"/>
      </w:pPr>
      <w:r>
        <w:t>When a queue has built up, select several ideas and apply the same decision with one comment. Use it for the genuinely routine cases - duplicates of an idea already approved, or a batch from a campaign</w:t>
      </w:r>
      <w:r>
        <w:rPr>
          <w:spacing w:val="-2"/>
        </w:rPr>
        <w:t xml:space="preserve"> </w:t>
      </w:r>
      <w:r>
        <w:t>that</w:t>
      </w:r>
      <w:r>
        <w:rPr>
          <w:spacing w:val="-3"/>
        </w:rPr>
        <w:t xml:space="preserve"> </w:t>
      </w:r>
      <w:r>
        <w:t>has</w:t>
      </w:r>
      <w:r>
        <w:rPr>
          <w:spacing w:val="-3"/>
        </w:rPr>
        <w:t xml:space="preserve"> </w:t>
      </w:r>
      <w:r>
        <w:t>been</w:t>
      </w:r>
      <w:r>
        <w:rPr>
          <w:spacing w:val="-2"/>
        </w:rPr>
        <w:t xml:space="preserve"> </w:t>
      </w:r>
      <w:r>
        <w:t>agreed</w:t>
      </w:r>
      <w:r>
        <w:rPr>
          <w:spacing w:val="-2"/>
        </w:rPr>
        <w:t xml:space="preserve"> </w:t>
      </w:r>
      <w:r>
        <w:t>as</w:t>
      </w:r>
      <w:r>
        <w:rPr>
          <w:spacing w:val="-3"/>
        </w:rPr>
        <w:t xml:space="preserve"> </w:t>
      </w:r>
      <w:r>
        <w:t>a</w:t>
      </w:r>
      <w:r>
        <w:rPr>
          <w:spacing w:val="-3"/>
        </w:rPr>
        <w:t xml:space="preserve"> </w:t>
      </w:r>
      <w:r>
        <w:t>whole.</w:t>
      </w:r>
      <w:r>
        <w:rPr>
          <w:spacing w:val="-2"/>
        </w:rPr>
        <w:t xml:space="preserve"> </w:t>
      </w:r>
      <w:r>
        <w:t>A</w:t>
      </w:r>
      <w:r>
        <w:rPr>
          <w:spacing w:val="-3"/>
        </w:rPr>
        <w:t xml:space="preserve"> </w:t>
      </w:r>
      <w:r>
        <w:t>bulk</w:t>
      </w:r>
      <w:r>
        <w:rPr>
          <w:spacing w:val="-2"/>
        </w:rPr>
        <w:t xml:space="preserve"> </w:t>
      </w:r>
      <w:r>
        <w:t>rejection</w:t>
      </w:r>
      <w:r>
        <w:rPr>
          <w:spacing w:val="-2"/>
        </w:rPr>
        <w:t xml:space="preserve"> </w:t>
      </w:r>
      <w:r>
        <w:t>with</w:t>
      </w:r>
      <w:r>
        <w:rPr>
          <w:spacing w:val="-2"/>
        </w:rPr>
        <w:t xml:space="preserve"> </w:t>
      </w:r>
      <w:r>
        <w:t>a</w:t>
      </w:r>
      <w:r>
        <w:rPr>
          <w:spacing w:val="-3"/>
        </w:rPr>
        <w:t xml:space="preserve"> </w:t>
      </w:r>
      <w:r>
        <w:t>generic</w:t>
      </w:r>
      <w:r>
        <w:rPr>
          <w:spacing w:val="-3"/>
        </w:rPr>
        <w:t xml:space="preserve"> </w:t>
      </w:r>
      <w:r>
        <w:t>comment</w:t>
      </w:r>
      <w:r>
        <w:rPr>
          <w:spacing w:val="-3"/>
        </w:rPr>
        <w:t xml:space="preserve"> </w:t>
      </w:r>
      <w:r>
        <w:t>is</w:t>
      </w:r>
      <w:r>
        <w:rPr>
          <w:spacing w:val="-3"/>
        </w:rPr>
        <w:t xml:space="preserve"> </w:t>
      </w:r>
      <w:r>
        <w:t>the</w:t>
      </w:r>
      <w:r>
        <w:rPr>
          <w:spacing w:val="-3"/>
        </w:rPr>
        <w:t xml:space="preserve"> </w:t>
      </w:r>
      <w:r>
        <w:t>fastest way to teach people not to submit ideas.</w:t>
      </w:r>
    </w:p>
    <w:p w14:paraId="67090BAD" w14:textId="77777777" w:rsidR="0092645B" w:rsidRDefault="00D96EA3">
      <w:pPr>
        <w:pStyle w:val="Heading4"/>
        <w:keepNext/>
        <w:numPr>
          <w:ilvl w:val="1"/>
          <w:numId w:val="2"/>
        </w:numPr>
        <w:tabs>
          <w:tab w:val="left" w:pos="1809"/>
        </w:tabs>
        <w:spacing w:before="220" w:after="100"/>
      </w:pPr>
      <w:r>
        <w:t>Recording</w:t>
      </w:r>
      <w:r>
        <w:rPr>
          <w:spacing w:val="-2"/>
        </w:rPr>
        <w:t xml:space="preserve"> </w:t>
      </w:r>
      <w:r>
        <w:t>ROI</w:t>
      </w:r>
      <w:r>
        <w:rPr>
          <w:spacing w:val="-2"/>
        </w:rPr>
        <w:t xml:space="preserve"> </w:t>
      </w:r>
      <w:r>
        <w:t>and</w:t>
      </w:r>
      <w:r>
        <w:rPr>
          <w:spacing w:val="-2"/>
        </w:rPr>
        <w:t xml:space="preserve"> implementation</w:t>
      </w:r>
    </w:p>
    <w:p w14:paraId="6111D678" w14:textId="77777777" w:rsidR="0092645B" w:rsidRDefault="00D96EA3">
      <w:pPr>
        <w:pStyle w:val="BodyText"/>
        <w:spacing w:before="124" w:line="276" w:lineRule="auto"/>
        <w:ind w:left="1419" w:right="1253"/>
        <w:jc w:val="both"/>
      </w:pPr>
      <w:r>
        <w:t>Managers</w:t>
      </w:r>
      <w:r>
        <w:rPr>
          <w:spacing w:val="-4"/>
        </w:rPr>
        <w:t xml:space="preserve"> </w:t>
      </w:r>
      <w:r>
        <w:t>can</w:t>
      </w:r>
      <w:r>
        <w:rPr>
          <w:spacing w:val="-3"/>
        </w:rPr>
        <w:t xml:space="preserve"> </w:t>
      </w:r>
      <w:r>
        <w:t>record</w:t>
      </w:r>
      <w:r>
        <w:rPr>
          <w:spacing w:val="-3"/>
        </w:rPr>
        <w:t xml:space="preserve"> </w:t>
      </w:r>
      <w:r>
        <w:t>what</w:t>
      </w:r>
      <w:r>
        <w:rPr>
          <w:spacing w:val="-4"/>
        </w:rPr>
        <w:t xml:space="preserve"> </w:t>
      </w:r>
      <w:r>
        <w:t>an</w:t>
      </w:r>
      <w:r>
        <w:rPr>
          <w:spacing w:val="-3"/>
        </w:rPr>
        <w:t xml:space="preserve"> </w:t>
      </w:r>
      <w:r>
        <w:t>approved</w:t>
      </w:r>
      <w:r>
        <w:rPr>
          <w:spacing w:val="-3"/>
        </w:rPr>
        <w:t xml:space="preserve"> </w:t>
      </w:r>
      <w:r>
        <w:t>idea</w:t>
      </w:r>
      <w:r>
        <w:rPr>
          <w:spacing w:val="-4"/>
        </w:rPr>
        <w:t xml:space="preserve"> </w:t>
      </w:r>
      <w:r>
        <w:t>actually</w:t>
      </w:r>
      <w:r>
        <w:rPr>
          <w:spacing w:val="-3"/>
        </w:rPr>
        <w:t xml:space="preserve"> </w:t>
      </w:r>
      <w:r>
        <w:t>returned,</w:t>
      </w:r>
      <w:r>
        <w:rPr>
          <w:spacing w:val="-3"/>
        </w:rPr>
        <w:t xml:space="preserve"> </w:t>
      </w:r>
      <w:r>
        <w:t>and</w:t>
      </w:r>
      <w:r>
        <w:rPr>
          <w:spacing w:val="-3"/>
        </w:rPr>
        <w:t xml:space="preserve"> </w:t>
      </w:r>
      <w:r>
        <w:t>track</w:t>
      </w:r>
      <w:r>
        <w:rPr>
          <w:spacing w:val="-3"/>
        </w:rPr>
        <w:t xml:space="preserve"> </w:t>
      </w:r>
      <w:r>
        <w:t>its</w:t>
      </w:r>
      <w:r>
        <w:rPr>
          <w:spacing w:val="-4"/>
        </w:rPr>
        <w:t xml:space="preserve"> </w:t>
      </w:r>
      <w:r>
        <w:t>implementation status. Do it when the numbers are known rather than when the idea is approved: the gap</w:t>
      </w:r>
    </w:p>
    <w:p w14:paraId="045DA5A5" w14:textId="77777777" w:rsidR="0092645B" w:rsidRDefault="00D96EA3">
      <w:pPr>
        <w:pStyle w:val="BodyText"/>
        <w:spacing w:before="76" w:line="276" w:lineRule="auto"/>
        <w:ind w:left="1419" w:right="1038"/>
        <w:jc w:val="both"/>
      </w:pPr>
      <w:r>
        <w:t>between</w:t>
      </w:r>
      <w:r>
        <w:rPr>
          <w:spacing w:val="-3"/>
        </w:rPr>
        <w:t xml:space="preserve"> </w:t>
      </w:r>
      <w:r>
        <w:t>the</w:t>
      </w:r>
      <w:r>
        <w:rPr>
          <w:spacing w:val="-4"/>
        </w:rPr>
        <w:t xml:space="preserve"> </w:t>
      </w:r>
      <w:r>
        <w:t>estimated</w:t>
      </w:r>
      <w:r>
        <w:rPr>
          <w:spacing w:val="-3"/>
        </w:rPr>
        <w:t xml:space="preserve"> </w:t>
      </w:r>
      <w:r>
        <w:t>benefit</w:t>
      </w:r>
      <w:r>
        <w:rPr>
          <w:spacing w:val="-4"/>
        </w:rPr>
        <w:t xml:space="preserve"> </w:t>
      </w:r>
      <w:r>
        <w:t>and</w:t>
      </w:r>
      <w:r>
        <w:rPr>
          <w:spacing w:val="-3"/>
        </w:rPr>
        <w:t xml:space="preserve"> </w:t>
      </w:r>
      <w:r>
        <w:t>the</w:t>
      </w:r>
      <w:r>
        <w:rPr>
          <w:spacing w:val="-4"/>
        </w:rPr>
        <w:t xml:space="preserve"> </w:t>
      </w:r>
      <w:r>
        <w:t>realised</w:t>
      </w:r>
      <w:r>
        <w:rPr>
          <w:spacing w:val="-3"/>
        </w:rPr>
        <w:t xml:space="preserve"> </w:t>
      </w:r>
      <w:r>
        <w:t>one</w:t>
      </w:r>
      <w:r>
        <w:rPr>
          <w:spacing w:val="-4"/>
        </w:rPr>
        <w:t xml:space="preserve"> </w:t>
      </w:r>
      <w:r>
        <w:t>is</w:t>
      </w:r>
      <w:r>
        <w:rPr>
          <w:spacing w:val="-4"/>
        </w:rPr>
        <w:t xml:space="preserve"> </w:t>
      </w:r>
      <w:r>
        <w:t>the</w:t>
      </w:r>
      <w:r>
        <w:rPr>
          <w:spacing w:val="-4"/>
        </w:rPr>
        <w:t xml:space="preserve"> </w:t>
      </w:r>
      <w:r>
        <w:t>most</w:t>
      </w:r>
      <w:r>
        <w:rPr>
          <w:spacing w:val="-4"/>
        </w:rPr>
        <w:t xml:space="preserve"> </w:t>
      </w:r>
      <w:r>
        <w:t>useful</w:t>
      </w:r>
      <w:r>
        <w:rPr>
          <w:spacing w:val="-4"/>
        </w:rPr>
        <w:t xml:space="preserve"> </w:t>
      </w:r>
      <w:r>
        <w:t>number</w:t>
      </w:r>
      <w:r>
        <w:rPr>
          <w:spacing w:val="-3"/>
        </w:rPr>
        <w:t xml:space="preserve"> </w:t>
      </w:r>
      <w:r>
        <w:t>the</w:t>
      </w:r>
      <w:r>
        <w:rPr>
          <w:spacing w:val="-4"/>
        </w:rPr>
        <w:t xml:space="preserve"> </w:t>
      </w:r>
      <w:r>
        <w:t>whole</w:t>
      </w:r>
      <w:r>
        <w:rPr>
          <w:spacing w:val="-4"/>
        </w:rPr>
        <w:t xml:space="preserve"> </w:t>
      </w:r>
      <w:r>
        <w:t>system produces, and it is what makes next year's business cases credible.</w:t>
      </w:r>
    </w:p>
    <w:p w14:paraId="17A85B93" w14:textId="77777777" w:rsidR="0092645B" w:rsidRDefault="00D96EA3">
      <w:pPr>
        <w:pStyle w:val="Heading4"/>
        <w:keepNext/>
        <w:numPr>
          <w:ilvl w:val="1"/>
          <w:numId w:val="2"/>
        </w:numPr>
        <w:tabs>
          <w:tab w:val="left" w:pos="1809"/>
        </w:tabs>
        <w:spacing w:before="220" w:after="100"/>
      </w:pPr>
      <w:r>
        <w:t>Writing</w:t>
      </w:r>
      <w:r>
        <w:rPr>
          <w:spacing w:val="-2"/>
        </w:rPr>
        <w:t xml:space="preserve"> </w:t>
      </w:r>
      <w:r>
        <w:t>a</w:t>
      </w:r>
      <w:r>
        <w:rPr>
          <w:spacing w:val="-2"/>
        </w:rPr>
        <w:t xml:space="preserve"> </w:t>
      </w:r>
      <w:r>
        <w:t>comment</w:t>
      </w:r>
      <w:r>
        <w:rPr>
          <w:spacing w:val="-2"/>
        </w:rPr>
        <w:t xml:space="preserve"> </w:t>
      </w:r>
      <w:r>
        <w:t>people</w:t>
      </w:r>
      <w:r>
        <w:rPr>
          <w:spacing w:val="-3"/>
        </w:rPr>
        <w:t xml:space="preserve"> </w:t>
      </w:r>
      <w:r>
        <w:t>learn</w:t>
      </w:r>
      <w:r>
        <w:rPr>
          <w:spacing w:val="-2"/>
        </w:rPr>
        <w:t xml:space="preserve"> </w:t>
      </w:r>
      <w:r>
        <w:rPr>
          <w:spacing w:val="-4"/>
        </w:rPr>
        <w:t>from</w:t>
      </w:r>
    </w:p>
    <w:p w14:paraId="30CDC575" w14:textId="77777777" w:rsidR="0092645B" w:rsidRDefault="00D96EA3">
      <w:pPr>
        <w:pStyle w:val="BodyText"/>
        <w:spacing w:before="124" w:line="276" w:lineRule="auto"/>
        <w:ind w:left="1419" w:right="1253"/>
        <w:jc w:val="both"/>
      </w:pPr>
      <w:r>
        <w:t>The</w:t>
      </w:r>
      <w:r>
        <w:rPr>
          <w:spacing w:val="-3"/>
        </w:rPr>
        <w:t xml:space="preserve"> </w:t>
      </w:r>
      <w:r>
        <w:t>comment</w:t>
      </w:r>
      <w:r>
        <w:rPr>
          <w:spacing w:val="-3"/>
        </w:rPr>
        <w:t xml:space="preserve"> </w:t>
      </w:r>
      <w:r>
        <w:t>is</w:t>
      </w:r>
      <w:r>
        <w:rPr>
          <w:spacing w:val="-3"/>
        </w:rPr>
        <w:t xml:space="preserve"> </w:t>
      </w:r>
      <w:r>
        <w:t>the</w:t>
      </w:r>
      <w:r>
        <w:rPr>
          <w:spacing w:val="-3"/>
        </w:rPr>
        <w:t xml:space="preserve"> </w:t>
      </w:r>
      <w:r>
        <w:t>part</w:t>
      </w:r>
      <w:r>
        <w:rPr>
          <w:spacing w:val="-3"/>
        </w:rPr>
        <w:t xml:space="preserve"> </w:t>
      </w:r>
      <w:r>
        <w:t>of</w:t>
      </w:r>
      <w:r>
        <w:rPr>
          <w:spacing w:val="-2"/>
        </w:rPr>
        <w:t xml:space="preserve"> </w:t>
      </w:r>
      <w:r>
        <w:t>a</w:t>
      </w:r>
      <w:r>
        <w:rPr>
          <w:spacing w:val="-3"/>
        </w:rPr>
        <w:t xml:space="preserve"> </w:t>
      </w:r>
      <w:r>
        <w:t>decision</w:t>
      </w:r>
      <w:r>
        <w:rPr>
          <w:spacing w:val="-2"/>
        </w:rPr>
        <w:t xml:space="preserve"> </w:t>
      </w:r>
      <w:r>
        <w:t>that</w:t>
      </w:r>
      <w:r>
        <w:rPr>
          <w:spacing w:val="-3"/>
        </w:rPr>
        <w:t xml:space="preserve"> </w:t>
      </w:r>
      <w:r>
        <w:t>changes</w:t>
      </w:r>
      <w:r>
        <w:rPr>
          <w:spacing w:val="-3"/>
        </w:rPr>
        <w:t xml:space="preserve"> </w:t>
      </w:r>
      <w:r>
        <w:t>what</w:t>
      </w:r>
      <w:r>
        <w:rPr>
          <w:spacing w:val="-3"/>
        </w:rPr>
        <w:t xml:space="preserve"> </w:t>
      </w:r>
      <w:r>
        <w:t>happens</w:t>
      </w:r>
      <w:r>
        <w:rPr>
          <w:spacing w:val="-3"/>
        </w:rPr>
        <w:t xml:space="preserve"> </w:t>
      </w:r>
      <w:r>
        <w:t>next.</w:t>
      </w:r>
      <w:r>
        <w:rPr>
          <w:spacing w:val="-2"/>
        </w:rPr>
        <w:t xml:space="preserve"> </w:t>
      </w:r>
      <w:r>
        <w:t>Two</w:t>
      </w:r>
      <w:r>
        <w:rPr>
          <w:spacing w:val="-2"/>
        </w:rPr>
        <w:t xml:space="preserve"> </w:t>
      </w:r>
      <w:r>
        <w:t>examples,</w:t>
      </w:r>
      <w:r>
        <w:rPr>
          <w:spacing w:val="-2"/>
        </w:rPr>
        <w:t xml:space="preserve"> </w:t>
      </w:r>
      <w:r>
        <w:t>on</w:t>
      </w:r>
      <w:r>
        <w:rPr>
          <w:spacing w:val="-2"/>
        </w:rPr>
        <w:t xml:space="preserve"> </w:t>
      </w:r>
      <w:r>
        <w:t>the same idea:</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3DC67908" w14:textId="77777777">
        <w:trPr>
          <w:trHeight w:val="242"/>
        </w:trPr>
        <w:tc>
          <w:tcPr>
            <w:tcW w:w="4676" w:type="dxa"/>
            <w:shd w:val="clear" w:color="auto" w:fill="D8D8D8"/>
          </w:tcPr>
          <w:p w14:paraId="611CF60A" w14:textId="77777777" w:rsidR="0092645B" w:rsidRDefault="00D96EA3">
            <w:pPr>
              <w:pStyle w:val="TableParagraph"/>
              <w:spacing w:line="222" w:lineRule="exact"/>
              <w:rPr>
                <w:b/>
                <w:sz w:val="21"/>
              </w:rPr>
            </w:pPr>
            <w:r>
              <w:rPr>
                <w:b/>
                <w:spacing w:val="-4"/>
                <w:sz w:val="21"/>
              </w:rPr>
              <w:t>Weak</w:t>
            </w:r>
          </w:p>
        </w:tc>
        <w:tc>
          <w:tcPr>
            <w:tcW w:w="4678" w:type="dxa"/>
            <w:shd w:val="clear" w:color="auto" w:fill="D8D8D8"/>
          </w:tcPr>
          <w:p w14:paraId="2F17C3FC" w14:textId="77777777" w:rsidR="0092645B" w:rsidRDefault="00D96EA3">
            <w:pPr>
              <w:pStyle w:val="TableParagraph"/>
              <w:spacing w:line="222" w:lineRule="exact"/>
              <w:ind w:left="109"/>
              <w:rPr>
                <w:b/>
                <w:sz w:val="21"/>
              </w:rPr>
            </w:pPr>
            <w:r>
              <w:rPr>
                <w:b/>
                <w:spacing w:val="-2"/>
                <w:sz w:val="21"/>
              </w:rPr>
              <w:t>Strong</w:t>
            </w:r>
          </w:p>
        </w:tc>
      </w:tr>
      <w:tr w:rsidR="0092645B" w14:paraId="740F461B" w14:textId="77777777">
        <w:trPr>
          <w:trHeight w:val="1694"/>
        </w:trPr>
        <w:tc>
          <w:tcPr>
            <w:tcW w:w="4676" w:type="dxa"/>
          </w:tcPr>
          <w:p w14:paraId="021E039F" w14:textId="77777777" w:rsidR="0092645B" w:rsidRDefault="00D96EA3">
            <w:pPr>
              <w:pStyle w:val="TableParagraph"/>
              <w:spacing w:line="240" w:lineRule="exact"/>
              <w:rPr>
                <w:sz w:val="21"/>
              </w:rPr>
            </w:pPr>
            <w:r>
              <w:rPr>
                <w:sz w:val="21"/>
              </w:rPr>
              <w:t>"Not</w:t>
            </w:r>
            <w:r>
              <w:rPr>
                <w:spacing w:val="-4"/>
                <w:sz w:val="21"/>
              </w:rPr>
              <w:t xml:space="preserve"> </w:t>
            </w:r>
            <w:r>
              <w:rPr>
                <w:spacing w:val="-2"/>
                <w:sz w:val="21"/>
              </w:rPr>
              <w:t>feasible."</w:t>
            </w:r>
          </w:p>
        </w:tc>
        <w:tc>
          <w:tcPr>
            <w:tcW w:w="4678" w:type="dxa"/>
          </w:tcPr>
          <w:p w14:paraId="547DAAD3" w14:textId="77777777" w:rsidR="0092645B" w:rsidRDefault="00D96EA3">
            <w:pPr>
              <w:pStyle w:val="TableParagraph"/>
              <w:spacing w:line="242" w:lineRule="exact"/>
              <w:ind w:left="109" w:right="99"/>
              <w:rPr>
                <w:sz w:val="21"/>
              </w:rPr>
            </w:pPr>
            <w:r>
              <w:rPr>
                <w:sz w:val="21"/>
              </w:rPr>
              <w:t>"Good catch on the coolant loss - the figures match what maintenance reported. We cannot do it this quarter because line 3 is down for the rebuild in March</w:t>
            </w:r>
            <w:r>
              <w:rPr>
                <w:spacing w:val="-4"/>
                <w:sz w:val="21"/>
              </w:rPr>
              <w:t xml:space="preserve"> </w:t>
            </w:r>
            <w:r>
              <w:rPr>
                <w:sz w:val="21"/>
              </w:rPr>
              <w:t>and</w:t>
            </w:r>
            <w:r>
              <w:rPr>
                <w:spacing w:val="-4"/>
                <w:sz w:val="21"/>
              </w:rPr>
              <w:t xml:space="preserve"> </w:t>
            </w:r>
            <w:r>
              <w:rPr>
                <w:sz w:val="21"/>
              </w:rPr>
              <w:t>the</w:t>
            </w:r>
            <w:r>
              <w:rPr>
                <w:spacing w:val="-5"/>
                <w:sz w:val="21"/>
              </w:rPr>
              <w:t xml:space="preserve"> </w:t>
            </w:r>
            <w:r>
              <w:rPr>
                <w:sz w:val="21"/>
              </w:rPr>
              <w:t>return</w:t>
            </w:r>
            <w:r>
              <w:rPr>
                <w:spacing w:val="-4"/>
                <w:sz w:val="21"/>
              </w:rPr>
              <w:t xml:space="preserve"> </w:t>
            </w:r>
            <w:r>
              <w:rPr>
                <w:sz w:val="21"/>
              </w:rPr>
              <w:t>line</w:t>
            </w:r>
            <w:r>
              <w:rPr>
                <w:spacing w:val="-5"/>
                <w:sz w:val="21"/>
              </w:rPr>
              <w:t xml:space="preserve"> </w:t>
            </w:r>
            <w:r>
              <w:rPr>
                <w:sz w:val="21"/>
              </w:rPr>
              <w:t>is</w:t>
            </w:r>
            <w:r>
              <w:rPr>
                <w:spacing w:val="-5"/>
                <w:sz w:val="21"/>
              </w:rPr>
              <w:t xml:space="preserve"> </w:t>
            </w:r>
            <w:r>
              <w:rPr>
                <w:sz w:val="21"/>
              </w:rPr>
              <w:t>part</w:t>
            </w:r>
            <w:r>
              <w:rPr>
                <w:spacing w:val="-5"/>
                <w:sz w:val="21"/>
              </w:rPr>
              <w:t xml:space="preserve"> </w:t>
            </w:r>
            <w:r>
              <w:rPr>
                <w:sz w:val="21"/>
              </w:rPr>
              <w:t>of</w:t>
            </w:r>
            <w:r>
              <w:rPr>
                <w:spacing w:val="-4"/>
                <w:sz w:val="21"/>
              </w:rPr>
              <w:t xml:space="preserve"> </w:t>
            </w:r>
            <w:r>
              <w:rPr>
                <w:sz w:val="21"/>
              </w:rPr>
              <w:t>that</w:t>
            </w:r>
            <w:r>
              <w:rPr>
                <w:spacing w:val="-5"/>
                <w:sz w:val="21"/>
              </w:rPr>
              <w:t xml:space="preserve"> </w:t>
            </w:r>
            <w:r>
              <w:rPr>
                <w:sz w:val="21"/>
              </w:rPr>
              <w:t>scope.</w:t>
            </w:r>
            <w:r>
              <w:rPr>
                <w:spacing w:val="-4"/>
                <w:sz w:val="21"/>
              </w:rPr>
              <w:t xml:space="preserve"> </w:t>
            </w:r>
            <w:r>
              <w:rPr>
                <w:sz w:val="21"/>
              </w:rPr>
              <w:t>I</w:t>
            </w:r>
            <w:r>
              <w:rPr>
                <w:spacing w:val="-4"/>
                <w:sz w:val="21"/>
              </w:rPr>
              <w:t xml:space="preserve"> </w:t>
            </w:r>
            <w:r>
              <w:rPr>
                <w:sz w:val="21"/>
              </w:rPr>
              <w:t>have added it to the rebuild list and asked maintenance to confirm the filter spec. Resubmit if it is not in the rebuild plan by April."</w:t>
            </w:r>
          </w:p>
        </w:tc>
      </w:tr>
      <w:tr w:rsidR="0092645B" w14:paraId="5BAB5BEC" w14:textId="77777777">
        <w:trPr>
          <w:trHeight w:val="967"/>
        </w:trPr>
        <w:tc>
          <w:tcPr>
            <w:tcW w:w="4676" w:type="dxa"/>
          </w:tcPr>
          <w:p w14:paraId="09016868" w14:textId="77777777" w:rsidR="0092645B" w:rsidRDefault="00D96EA3">
            <w:pPr>
              <w:pStyle w:val="TableParagraph"/>
              <w:spacing w:line="240" w:lineRule="exact"/>
              <w:rPr>
                <w:sz w:val="21"/>
              </w:rPr>
            </w:pPr>
            <w:r>
              <w:rPr>
                <w:spacing w:val="-2"/>
                <w:sz w:val="21"/>
              </w:rPr>
              <w:t>"Approved."</w:t>
            </w:r>
          </w:p>
        </w:tc>
        <w:tc>
          <w:tcPr>
            <w:tcW w:w="4678" w:type="dxa"/>
          </w:tcPr>
          <w:p w14:paraId="160F1528" w14:textId="77777777" w:rsidR="0092645B" w:rsidRDefault="00D96EA3">
            <w:pPr>
              <w:pStyle w:val="TableParagraph"/>
              <w:spacing w:line="242" w:lineRule="exact"/>
              <w:ind w:left="109" w:right="151"/>
              <w:rPr>
                <w:sz w:val="21"/>
              </w:rPr>
            </w:pPr>
            <w:r>
              <w:rPr>
                <w:sz w:val="21"/>
              </w:rPr>
              <w:t>"Approved. Escalating to the plant head for the spend approval on the sensor. The Rs. 4.2 lakh saving</w:t>
            </w:r>
            <w:r>
              <w:rPr>
                <w:spacing w:val="-4"/>
                <w:sz w:val="21"/>
              </w:rPr>
              <w:t xml:space="preserve"> </w:t>
            </w:r>
            <w:r>
              <w:rPr>
                <w:sz w:val="21"/>
              </w:rPr>
              <w:t>looks</w:t>
            </w:r>
            <w:r>
              <w:rPr>
                <w:spacing w:val="-5"/>
                <w:sz w:val="21"/>
              </w:rPr>
              <w:t xml:space="preserve"> </w:t>
            </w:r>
            <w:r>
              <w:rPr>
                <w:sz w:val="21"/>
              </w:rPr>
              <w:t>right</w:t>
            </w:r>
            <w:r>
              <w:rPr>
                <w:spacing w:val="-5"/>
                <w:sz w:val="21"/>
              </w:rPr>
              <w:t xml:space="preserve"> </w:t>
            </w:r>
            <w:r>
              <w:rPr>
                <w:sz w:val="21"/>
              </w:rPr>
              <w:t>at</w:t>
            </w:r>
            <w:r>
              <w:rPr>
                <w:spacing w:val="-5"/>
                <w:sz w:val="21"/>
              </w:rPr>
              <w:t xml:space="preserve"> </w:t>
            </w:r>
            <w:r>
              <w:rPr>
                <w:sz w:val="21"/>
              </w:rPr>
              <w:t>three</w:t>
            </w:r>
            <w:r>
              <w:rPr>
                <w:spacing w:val="-5"/>
                <w:sz w:val="21"/>
              </w:rPr>
              <w:t xml:space="preserve"> </w:t>
            </w:r>
            <w:r>
              <w:rPr>
                <w:sz w:val="21"/>
              </w:rPr>
              <w:t>shifts;</w:t>
            </w:r>
            <w:r>
              <w:rPr>
                <w:spacing w:val="-5"/>
                <w:sz w:val="21"/>
              </w:rPr>
              <w:t xml:space="preserve"> </w:t>
            </w:r>
            <w:r>
              <w:rPr>
                <w:sz w:val="21"/>
              </w:rPr>
              <w:t>even</w:t>
            </w:r>
            <w:r>
              <w:rPr>
                <w:spacing w:val="-4"/>
                <w:sz w:val="21"/>
              </w:rPr>
              <w:t xml:space="preserve"> </w:t>
            </w:r>
            <w:r>
              <w:rPr>
                <w:sz w:val="21"/>
              </w:rPr>
              <w:t>at</w:t>
            </w:r>
            <w:r>
              <w:rPr>
                <w:spacing w:val="-4"/>
                <w:sz w:val="21"/>
              </w:rPr>
              <w:t xml:space="preserve"> </w:t>
            </w:r>
            <w:r>
              <w:rPr>
                <w:sz w:val="21"/>
              </w:rPr>
              <w:t>two</w:t>
            </w:r>
            <w:r>
              <w:rPr>
                <w:spacing w:val="-4"/>
                <w:sz w:val="21"/>
              </w:rPr>
              <w:t xml:space="preserve"> </w:t>
            </w:r>
            <w:r>
              <w:rPr>
                <w:sz w:val="21"/>
              </w:rPr>
              <w:t>it</w:t>
            </w:r>
            <w:r>
              <w:rPr>
                <w:spacing w:val="-5"/>
                <w:sz w:val="21"/>
              </w:rPr>
              <w:t xml:space="preserve"> </w:t>
            </w:r>
            <w:r>
              <w:rPr>
                <w:sz w:val="21"/>
              </w:rPr>
              <w:t>pays back inside a year."</w:t>
            </w:r>
          </w:p>
        </w:tc>
      </w:tr>
    </w:tbl>
    <w:p w14:paraId="57F25602" w14:textId="77777777" w:rsidR="0092645B" w:rsidRDefault="00D96EA3">
      <w:pPr>
        <w:pStyle w:val="BodyText"/>
        <w:spacing w:before="1" w:line="276" w:lineRule="auto"/>
        <w:ind w:left="1419" w:right="1334"/>
        <w:jc w:val="both"/>
      </w:pPr>
      <w:r>
        <w:t>The</w:t>
      </w:r>
      <w:r>
        <w:rPr>
          <w:spacing w:val="-3"/>
        </w:rPr>
        <w:t xml:space="preserve"> </w:t>
      </w:r>
      <w:r>
        <w:t>strong</w:t>
      </w:r>
      <w:r>
        <w:rPr>
          <w:spacing w:val="-2"/>
        </w:rPr>
        <w:t xml:space="preserve"> </w:t>
      </w:r>
      <w:r>
        <w:t>versions</w:t>
      </w:r>
      <w:r>
        <w:rPr>
          <w:spacing w:val="-3"/>
        </w:rPr>
        <w:t xml:space="preserve"> </w:t>
      </w:r>
      <w:r>
        <w:t>take</w:t>
      </w:r>
      <w:r>
        <w:rPr>
          <w:spacing w:val="-3"/>
        </w:rPr>
        <w:t xml:space="preserve"> </w:t>
      </w:r>
      <w:r>
        <w:t>a</w:t>
      </w:r>
      <w:r>
        <w:rPr>
          <w:spacing w:val="-3"/>
        </w:rPr>
        <w:t xml:space="preserve"> </w:t>
      </w:r>
      <w:r>
        <w:t>minute</w:t>
      </w:r>
      <w:r>
        <w:rPr>
          <w:spacing w:val="-3"/>
        </w:rPr>
        <w:t xml:space="preserve"> </w:t>
      </w:r>
      <w:r>
        <w:t>longer</w:t>
      </w:r>
      <w:r>
        <w:rPr>
          <w:spacing w:val="-2"/>
        </w:rPr>
        <w:t xml:space="preserve"> </w:t>
      </w:r>
      <w:r>
        <w:t>and</w:t>
      </w:r>
      <w:r>
        <w:rPr>
          <w:spacing w:val="-2"/>
        </w:rPr>
        <w:t xml:space="preserve"> </w:t>
      </w:r>
      <w:r>
        <w:t>do</w:t>
      </w:r>
      <w:r>
        <w:rPr>
          <w:spacing w:val="-2"/>
        </w:rPr>
        <w:t xml:space="preserve"> </w:t>
      </w:r>
      <w:r>
        <w:t>three</w:t>
      </w:r>
      <w:r>
        <w:rPr>
          <w:spacing w:val="-3"/>
        </w:rPr>
        <w:t xml:space="preserve"> </w:t>
      </w:r>
      <w:r>
        <w:t>things</w:t>
      </w:r>
      <w:r>
        <w:rPr>
          <w:spacing w:val="-3"/>
        </w:rPr>
        <w:t xml:space="preserve"> </w:t>
      </w:r>
      <w:r>
        <w:t>the</w:t>
      </w:r>
      <w:r>
        <w:rPr>
          <w:spacing w:val="-3"/>
        </w:rPr>
        <w:t xml:space="preserve"> </w:t>
      </w:r>
      <w:r>
        <w:t>weak</w:t>
      </w:r>
      <w:r>
        <w:rPr>
          <w:spacing w:val="-2"/>
        </w:rPr>
        <w:t xml:space="preserve"> </w:t>
      </w:r>
      <w:r>
        <w:t>ones</w:t>
      </w:r>
      <w:r>
        <w:rPr>
          <w:spacing w:val="-3"/>
        </w:rPr>
        <w:t xml:space="preserve"> </w:t>
      </w:r>
      <w:r>
        <w:t>do</w:t>
      </w:r>
      <w:r>
        <w:rPr>
          <w:spacing w:val="-2"/>
        </w:rPr>
        <w:t xml:space="preserve"> </w:t>
      </w:r>
      <w:r>
        <w:t>not:</w:t>
      </w:r>
      <w:r>
        <w:rPr>
          <w:spacing w:val="-3"/>
        </w:rPr>
        <w:t xml:space="preserve"> </w:t>
      </w:r>
      <w:r>
        <w:t>they</w:t>
      </w:r>
      <w:r>
        <w:rPr>
          <w:spacing w:val="-2"/>
        </w:rPr>
        <w:t xml:space="preserve"> </w:t>
      </w:r>
      <w:r>
        <w:t>tell</w:t>
      </w:r>
      <w:r>
        <w:rPr>
          <w:spacing w:val="-3"/>
        </w:rPr>
        <w:t xml:space="preserve"> </w:t>
      </w:r>
      <w:r>
        <w:t>the submitter</w:t>
      </w:r>
      <w:r>
        <w:rPr>
          <w:spacing w:val="-2"/>
        </w:rPr>
        <w:t xml:space="preserve"> </w:t>
      </w:r>
      <w:r>
        <w:t>their</w:t>
      </w:r>
      <w:r>
        <w:rPr>
          <w:spacing w:val="-2"/>
        </w:rPr>
        <w:t xml:space="preserve"> </w:t>
      </w:r>
      <w:r>
        <w:t>work</w:t>
      </w:r>
      <w:r>
        <w:rPr>
          <w:spacing w:val="-2"/>
        </w:rPr>
        <w:t xml:space="preserve"> </w:t>
      </w:r>
      <w:r>
        <w:t>was</w:t>
      </w:r>
      <w:r>
        <w:rPr>
          <w:spacing w:val="-3"/>
        </w:rPr>
        <w:t xml:space="preserve"> </w:t>
      </w:r>
      <w:r>
        <w:t>read,</w:t>
      </w:r>
      <w:r>
        <w:rPr>
          <w:spacing w:val="-2"/>
        </w:rPr>
        <w:t xml:space="preserve"> </w:t>
      </w:r>
      <w:r>
        <w:t>they</w:t>
      </w:r>
      <w:r>
        <w:rPr>
          <w:spacing w:val="-2"/>
        </w:rPr>
        <w:t xml:space="preserve"> </w:t>
      </w:r>
      <w:r>
        <w:t>say</w:t>
      </w:r>
      <w:r>
        <w:rPr>
          <w:spacing w:val="-2"/>
        </w:rPr>
        <w:t xml:space="preserve"> </w:t>
      </w:r>
      <w:r>
        <w:t>what</w:t>
      </w:r>
      <w:r>
        <w:rPr>
          <w:spacing w:val="-3"/>
        </w:rPr>
        <w:t xml:space="preserve"> </w:t>
      </w:r>
      <w:r>
        <w:t>would</w:t>
      </w:r>
      <w:r>
        <w:rPr>
          <w:spacing w:val="-2"/>
        </w:rPr>
        <w:t xml:space="preserve"> </w:t>
      </w:r>
      <w:r>
        <w:t>change</w:t>
      </w:r>
      <w:r>
        <w:rPr>
          <w:spacing w:val="-3"/>
        </w:rPr>
        <w:t xml:space="preserve"> </w:t>
      </w:r>
      <w:r>
        <w:t>the</w:t>
      </w:r>
      <w:r>
        <w:rPr>
          <w:spacing w:val="-3"/>
        </w:rPr>
        <w:t xml:space="preserve"> </w:t>
      </w:r>
      <w:r>
        <w:t>answer,</w:t>
      </w:r>
      <w:r>
        <w:rPr>
          <w:spacing w:val="-2"/>
        </w:rPr>
        <w:t xml:space="preserve"> </w:t>
      </w:r>
      <w:r>
        <w:t>and</w:t>
      </w:r>
      <w:r>
        <w:rPr>
          <w:spacing w:val="-2"/>
        </w:rPr>
        <w:t xml:space="preserve"> </w:t>
      </w:r>
      <w:r>
        <w:t>they</w:t>
      </w:r>
      <w:r>
        <w:rPr>
          <w:spacing w:val="-2"/>
        </w:rPr>
        <w:t xml:space="preserve"> </w:t>
      </w:r>
      <w:r>
        <w:t>leave</w:t>
      </w:r>
      <w:r>
        <w:rPr>
          <w:spacing w:val="-3"/>
        </w:rPr>
        <w:t xml:space="preserve"> </w:t>
      </w:r>
      <w:r>
        <w:t>a</w:t>
      </w:r>
      <w:r>
        <w:rPr>
          <w:spacing w:val="-3"/>
        </w:rPr>
        <w:t xml:space="preserve"> </w:t>
      </w:r>
      <w:r>
        <w:t>record that makes sense to somebody reading the audit trail a year later.</w:t>
      </w:r>
    </w:p>
    <w:p w14:paraId="06DA6C70" w14:textId="77777777" w:rsidR="0092645B" w:rsidRDefault="00D96EA3">
      <w:pPr>
        <w:pStyle w:val="Heading4"/>
        <w:keepNext/>
        <w:numPr>
          <w:ilvl w:val="1"/>
          <w:numId w:val="2"/>
        </w:numPr>
        <w:tabs>
          <w:tab w:val="left" w:pos="1809"/>
        </w:tabs>
        <w:spacing w:before="220" w:after="100"/>
      </w:pPr>
      <w:r>
        <w:t>The</w:t>
      </w:r>
      <w:r>
        <w:rPr>
          <w:spacing w:val="-5"/>
        </w:rPr>
        <w:t xml:space="preserve"> </w:t>
      </w:r>
      <w:r>
        <w:t>closure</w:t>
      </w:r>
      <w:r>
        <w:rPr>
          <w:spacing w:val="-5"/>
        </w:rPr>
        <w:t xml:space="preserve"> </w:t>
      </w:r>
      <w:r>
        <w:rPr>
          <w:spacing w:val="-2"/>
        </w:rPr>
        <w:t>summary</w:t>
      </w:r>
    </w:p>
    <w:p w14:paraId="047EB2C6" w14:textId="77777777" w:rsidR="0092645B" w:rsidRDefault="00D96EA3">
      <w:pPr>
        <w:pStyle w:val="BodyText"/>
        <w:spacing w:before="124" w:line="276" w:lineRule="auto"/>
        <w:ind w:left="1419" w:right="1038"/>
        <w:jc w:val="both"/>
      </w:pPr>
      <w:r>
        <w:t>Reviewers and administrators can export a single idea as a closure summary PDF - the situation, the solution, the business case, the decisions and the timeline in one document. It is the thing to attach</w:t>
      </w:r>
      <w:r>
        <w:rPr>
          <w:spacing w:val="-2"/>
        </w:rPr>
        <w:t xml:space="preserve"> </w:t>
      </w:r>
      <w:r>
        <w:t>to</w:t>
      </w:r>
      <w:r>
        <w:rPr>
          <w:spacing w:val="-2"/>
        </w:rPr>
        <w:t xml:space="preserve"> </w:t>
      </w:r>
      <w:r>
        <w:t>a</w:t>
      </w:r>
      <w:r>
        <w:rPr>
          <w:spacing w:val="-3"/>
        </w:rPr>
        <w:t xml:space="preserve"> </w:t>
      </w:r>
      <w:r>
        <w:t>management</w:t>
      </w:r>
      <w:r>
        <w:rPr>
          <w:spacing w:val="-3"/>
        </w:rPr>
        <w:t xml:space="preserve"> </w:t>
      </w:r>
      <w:r>
        <w:t>review</w:t>
      </w:r>
      <w:r>
        <w:rPr>
          <w:spacing w:val="-3"/>
        </w:rPr>
        <w:t xml:space="preserve"> </w:t>
      </w:r>
      <w:r>
        <w:t>pack</w:t>
      </w:r>
      <w:r>
        <w:rPr>
          <w:spacing w:val="-2"/>
        </w:rPr>
        <w:t xml:space="preserve"> </w:t>
      </w:r>
      <w:r>
        <w:t>or</w:t>
      </w:r>
      <w:r>
        <w:rPr>
          <w:spacing w:val="-2"/>
        </w:rPr>
        <w:t xml:space="preserve"> </w:t>
      </w:r>
      <w:r>
        <w:t>hand</w:t>
      </w:r>
      <w:r>
        <w:rPr>
          <w:spacing w:val="-2"/>
        </w:rPr>
        <w:t xml:space="preserve"> </w:t>
      </w:r>
      <w:r>
        <w:t>to</w:t>
      </w:r>
      <w:r>
        <w:rPr>
          <w:spacing w:val="-2"/>
        </w:rPr>
        <w:t xml:space="preserve"> </w:t>
      </w:r>
      <w:r>
        <w:t>an</w:t>
      </w:r>
      <w:r>
        <w:rPr>
          <w:spacing w:val="-2"/>
        </w:rPr>
        <w:t xml:space="preserve"> </w:t>
      </w:r>
      <w:r>
        <w:t>auditor.</w:t>
      </w:r>
      <w:r>
        <w:rPr>
          <w:spacing w:val="-2"/>
        </w:rPr>
        <w:t xml:space="preserve"> </w:t>
      </w:r>
      <w:r>
        <w:t>It</w:t>
      </w:r>
      <w:r>
        <w:rPr>
          <w:spacing w:val="-3"/>
        </w:rPr>
        <w:t xml:space="preserve"> </w:t>
      </w:r>
      <w:r>
        <w:t>is</w:t>
      </w:r>
      <w:r>
        <w:rPr>
          <w:spacing w:val="-3"/>
        </w:rPr>
        <w:t xml:space="preserve"> </w:t>
      </w:r>
      <w:r>
        <w:t>available</w:t>
      </w:r>
      <w:r>
        <w:rPr>
          <w:spacing w:val="-3"/>
        </w:rPr>
        <w:t xml:space="preserve"> </w:t>
      </w:r>
      <w:r>
        <w:t>to</w:t>
      </w:r>
      <w:r>
        <w:rPr>
          <w:spacing w:val="-2"/>
        </w:rPr>
        <w:t xml:space="preserve"> </w:t>
      </w:r>
      <w:r>
        <w:t>the</w:t>
      </w:r>
      <w:r>
        <w:rPr>
          <w:spacing w:val="-3"/>
        </w:rPr>
        <w:t xml:space="preserve"> </w:t>
      </w:r>
      <w:r>
        <w:t>review</w:t>
      </w:r>
      <w:r>
        <w:rPr>
          <w:spacing w:val="-3"/>
        </w:rPr>
        <w:t xml:space="preserve"> </w:t>
      </w:r>
      <w:r>
        <w:t>hierarchy, not to submitters.</w:t>
      </w:r>
    </w:p>
    <w:p w14:paraId="0B9CFE3F" w14:textId="77777777" w:rsidR="0092645B" w:rsidRDefault="00D96EA3">
      <w:pPr>
        <w:pStyle w:val="Heading3"/>
        <w:keepNext/>
        <w:numPr>
          <w:ilvl w:val="0"/>
          <w:numId w:val="2"/>
        </w:numPr>
        <w:tabs>
          <w:tab w:val="left" w:pos="1739"/>
        </w:tabs>
        <w:spacing w:before="260" w:after="120"/>
      </w:pPr>
      <w:r>
        <w:t>Running</w:t>
      </w:r>
      <w:r>
        <w:rPr>
          <w:spacing w:val="-5"/>
        </w:rPr>
        <w:t xml:space="preserve"> </w:t>
      </w:r>
      <w:r>
        <w:t>an</w:t>
      </w:r>
      <w:r>
        <w:rPr>
          <w:spacing w:val="-5"/>
        </w:rPr>
        <w:t xml:space="preserve"> </w:t>
      </w:r>
      <w:r>
        <w:t>organisation</w:t>
      </w:r>
      <w:r>
        <w:rPr>
          <w:spacing w:val="-4"/>
        </w:rPr>
        <w:t xml:space="preserve"> </w:t>
      </w:r>
      <w:r>
        <w:rPr>
          <w:spacing w:val="-2"/>
        </w:rPr>
        <w:t>(administrators)</w:t>
      </w:r>
    </w:p>
    <w:p w14:paraId="20D25FBA" w14:textId="77777777" w:rsidR="0092645B" w:rsidRDefault="00D96EA3">
      <w:pPr>
        <w:pStyle w:val="BodyText"/>
        <w:spacing w:before="175" w:line="276" w:lineRule="auto"/>
        <w:ind w:left="1419" w:right="1253"/>
        <w:jc w:val="both"/>
      </w:pPr>
      <w:r>
        <w:t>The</w:t>
      </w:r>
      <w:r>
        <w:rPr>
          <w:spacing w:val="-3"/>
        </w:rPr>
        <w:t xml:space="preserve"> </w:t>
      </w:r>
      <w:r>
        <w:t>Admin</w:t>
      </w:r>
      <w:r>
        <w:rPr>
          <w:spacing w:val="-2"/>
        </w:rPr>
        <w:t xml:space="preserve"> </w:t>
      </w:r>
      <w:r>
        <w:t>Panel</w:t>
      </w:r>
      <w:r>
        <w:rPr>
          <w:spacing w:val="-3"/>
        </w:rPr>
        <w:t xml:space="preserve"> </w:t>
      </w:r>
      <w:r>
        <w:t>is</w:t>
      </w:r>
      <w:r>
        <w:rPr>
          <w:spacing w:val="-3"/>
        </w:rPr>
        <w:t xml:space="preserve"> </w:t>
      </w:r>
      <w:r>
        <w:t>where</w:t>
      </w:r>
      <w:r>
        <w:rPr>
          <w:spacing w:val="-3"/>
        </w:rPr>
        <w:t xml:space="preserve"> </w:t>
      </w:r>
      <w:r>
        <w:t>an</w:t>
      </w:r>
      <w:r>
        <w:rPr>
          <w:spacing w:val="-2"/>
        </w:rPr>
        <w:t xml:space="preserve"> </w:t>
      </w:r>
      <w:r>
        <w:t>organisation</w:t>
      </w:r>
      <w:r>
        <w:rPr>
          <w:spacing w:val="-2"/>
        </w:rPr>
        <w:t xml:space="preserve"> </w:t>
      </w:r>
      <w:r>
        <w:t>is</w:t>
      </w:r>
      <w:r>
        <w:rPr>
          <w:spacing w:val="-3"/>
        </w:rPr>
        <w:t xml:space="preserve"> </w:t>
      </w:r>
      <w:r>
        <w:t>configured.</w:t>
      </w:r>
      <w:r>
        <w:rPr>
          <w:spacing w:val="-2"/>
        </w:rPr>
        <w:t xml:space="preserve"> </w:t>
      </w:r>
      <w:r>
        <w:t>It</w:t>
      </w:r>
      <w:r>
        <w:rPr>
          <w:spacing w:val="-3"/>
        </w:rPr>
        <w:t xml:space="preserve"> </w:t>
      </w:r>
      <w:r>
        <w:t>has</w:t>
      </w:r>
      <w:r>
        <w:rPr>
          <w:spacing w:val="-3"/>
        </w:rPr>
        <w:t xml:space="preserve"> </w:t>
      </w:r>
      <w:r>
        <w:t>eight</w:t>
      </w:r>
      <w:r>
        <w:rPr>
          <w:spacing w:val="-3"/>
        </w:rPr>
        <w:t xml:space="preserve"> </w:t>
      </w:r>
      <w:r>
        <w:t>tabs,</w:t>
      </w:r>
      <w:r>
        <w:rPr>
          <w:spacing w:val="-2"/>
        </w:rPr>
        <w:t xml:space="preserve"> </w:t>
      </w:r>
      <w:r>
        <w:t>described</w:t>
      </w:r>
      <w:r>
        <w:rPr>
          <w:spacing w:val="-2"/>
        </w:rPr>
        <w:t xml:space="preserve"> </w:t>
      </w:r>
      <w:r>
        <w:t>one</w:t>
      </w:r>
      <w:r>
        <w:rPr>
          <w:spacing w:val="-3"/>
        </w:rPr>
        <w:t xml:space="preserve"> </w:t>
      </w:r>
      <w:r>
        <w:t>at</w:t>
      </w:r>
      <w:r>
        <w:rPr>
          <w:spacing w:val="-3"/>
        </w:rPr>
        <w:t xml:space="preserve"> </w:t>
      </w:r>
      <w:r>
        <w:t>a time below. Everything here affects only your organisation.</w:t>
      </w:r>
    </w:p>
    <w:p w14:paraId="41AF15D2" w14:textId="77777777" w:rsidR="0092645B" w:rsidRDefault="00D96EA3">
      <w:pPr>
        <w:pStyle w:val="Heading4"/>
        <w:keepNext/>
        <w:numPr>
          <w:ilvl w:val="1"/>
          <w:numId w:val="2"/>
        </w:numPr>
        <w:tabs>
          <w:tab w:val="left" w:pos="1809"/>
        </w:tabs>
        <w:spacing w:before="220" w:after="100"/>
      </w:pPr>
      <w:r>
        <w:rPr>
          <w:spacing w:val="-2"/>
        </w:rPr>
        <w:lastRenderedPageBreak/>
        <w:t>Overview</w:t>
      </w:r>
    </w:p>
    <w:p w14:paraId="74E4FC6B" w14:textId="77777777" w:rsidR="0092645B" w:rsidRDefault="00D96EA3">
      <w:pPr>
        <w:pStyle w:val="BodyText"/>
        <w:spacing w:before="123" w:line="276" w:lineRule="auto"/>
        <w:ind w:left="1419" w:right="1253"/>
        <w:jc w:val="both"/>
      </w:pPr>
      <w:r>
        <w:t>Counts and trends for the whole organisation: how many ideas, where they are in the pipeline, how</w:t>
      </w:r>
      <w:r>
        <w:rPr>
          <w:spacing w:val="-3"/>
        </w:rPr>
        <w:t xml:space="preserve"> </w:t>
      </w:r>
      <w:r>
        <w:t>many</w:t>
      </w:r>
      <w:r>
        <w:rPr>
          <w:spacing w:val="-2"/>
        </w:rPr>
        <w:t xml:space="preserve"> </w:t>
      </w:r>
      <w:r>
        <w:t>are</w:t>
      </w:r>
      <w:r>
        <w:rPr>
          <w:spacing w:val="-3"/>
        </w:rPr>
        <w:t xml:space="preserve"> </w:t>
      </w:r>
      <w:r>
        <w:t>overdue,</w:t>
      </w:r>
      <w:r>
        <w:rPr>
          <w:spacing w:val="-2"/>
        </w:rPr>
        <w:t xml:space="preserve"> </w:t>
      </w:r>
      <w:r>
        <w:t>and</w:t>
      </w:r>
      <w:r>
        <w:rPr>
          <w:spacing w:val="-2"/>
        </w:rPr>
        <w:t xml:space="preserve"> </w:t>
      </w:r>
      <w:r>
        <w:t>how</w:t>
      </w:r>
      <w:r>
        <w:rPr>
          <w:spacing w:val="-3"/>
        </w:rPr>
        <w:t xml:space="preserve"> </w:t>
      </w:r>
      <w:r>
        <w:t>activity</w:t>
      </w:r>
      <w:r>
        <w:rPr>
          <w:spacing w:val="-2"/>
        </w:rPr>
        <w:t xml:space="preserve"> </w:t>
      </w:r>
      <w:r>
        <w:t>is</w:t>
      </w:r>
      <w:r>
        <w:rPr>
          <w:spacing w:val="-3"/>
        </w:rPr>
        <w:t xml:space="preserve"> </w:t>
      </w:r>
      <w:r>
        <w:t>moving.</w:t>
      </w:r>
      <w:r>
        <w:rPr>
          <w:spacing w:val="-2"/>
        </w:rPr>
        <w:t xml:space="preserve"> </w:t>
      </w:r>
      <w:r>
        <w:t>Start</w:t>
      </w:r>
      <w:r>
        <w:rPr>
          <w:spacing w:val="-3"/>
        </w:rPr>
        <w:t xml:space="preserve"> </w:t>
      </w:r>
      <w:r>
        <w:t>here;</w:t>
      </w:r>
      <w:r>
        <w:rPr>
          <w:spacing w:val="-3"/>
        </w:rPr>
        <w:t xml:space="preserve"> </w:t>
      </w:r>
      <w:r>
        <w:t>it</w:t>
      </w:r>
      <w:r>
        <w:rPr>
          <w:spacing w:val="-3"/>
        </w:rPr>
        <w:t xml:space="preserve"> </w:t>
      </w:r>
      <w:r>
        <w:t>usually</w:t>
      </w:r>
      <w:r>
        <w:rPr>
          <w:spacing w:val="-2"/>
        </w:rPr>
        <w:t xml:space="preserve"> </w:t>
      </w:r>
      <w:r>
        <w:t>tells</w:t>
      </w:r>
      <w:r>
        <w:rPr>
          <w:spacing w:val="-3"/>
        </w:rPr>
        <w:t xml:space="preserve"> </w:t>
      </w:r>
      <w:r>
        <w:t>you</w:t>
      </w:r>
      <w:r>
        <w:rPr>
          <w:spacing w:val="-2"/>
        </w:rPr>
        <w:t xml:space="preserve"> </w:t>
      </w:r>
      <w:r>
        <w:t>which</w:t>
      </w:r>
      <w:r>
        <w:rPr>
          <w:spacing w:val="-2"/>
        </w:rPr>
        <w:t xml:space="preserve"> </w:t>
      </w:r>
      <w:r>
        <w:t>of</w:t>
      </w:r>
      <w:r>
        <w:rPr>
          <w:spacing w:val="-2"/>
        </w:rPr>
        <w:t xml:space="preserve"> </w:t>
      </w:r>
      <w:r>
        <w:t>the other tabs you need.</w:t>
      </w:r>
    </w:p>
    <w:p w14:paraId="0FB47AA1" w14:textId="77777777" w:rsidR="0092645B" w:rsidRDefault="00D96EA3">
      <w:pPr>
        <w:pStyle w:val="Heading4"/>
        <w:keepNext/>
        <w:numPr>
          <w:ilvl w:val="1"/>
          <w:numId w:val="2"/>
        </w:numPr>
        <w:tabs>
          <w:tab w:val="left" w:pos="1809"/>
        </w:tabs>
        <w:spacing w:before="220" w:after="100"/>
      </w:pPr>
      <w:r>
        <w:t>User</w:t>
      </w:r>
      <w:r>
        <w:rPr>
          <w:spacing w:val="-2"/>
        </w:rPr>
        <w:t xml:space="preserve"> </w:t>
      </w:r>
      <w:r>
        <w:t>List:</w:t>
      </w:r>
      <w:r>
        <w:rPr>
          <w:spacing w:val="-1"/>
        </w:rPr>
        <w:t xml:space="preserve"> </w:t>
      </w:r>
      <w:r>
        <w:t>creating</w:t>
      </w:r>
      <w:r>
        <w:rPr>
          <w:spacing w:val="-1"/>
        </w:rPr>
        <w:t xml:space="preserve"> </w:t>
      </w:r>
      <w:r>
        <w:rPr>
          <w:spacing w:val="-2"/>
        </w:rPr>
        <w:t>people</w:t>
      </w:r>
    </w:p>
    <w:p w14:paraId="19D11961" w14:textId="77777777" w:rsidR="0092645B" w:rsidRDefault="00D96EA3">
      <w:pPr>
        <w:pStyle w:val="BodyText"/>
        <w:spacing w:before="123"/>
        <w:ind w:left="1419"/>
        <w:jc w:val="both"/>
      </w:pPr>
      <w:r>
        <w:t>To</w:t>
      </w:r>
      <w:r>
        <w:rPr>
          <w:spacing w:val="-1"/>
        </w:rPr>
        <w:t xml:space="preserve"> </w:t>
      </w:r>
      <w:r>
        <w:t>add</w:t>
      </w:r>
      <w:r>
        <w:rPr>
          <w:spacing w:val="-1"/>
        </w:rPr>
        <w:t xml:space="preserve"> </w:t>
      </w:r>
      <w:r>
        <w:t>one</w:t>
      </w:r>
      <w:r>
        <w:rPr>
          <w:spacing w:val="-2"/>
        </w:rPr>
        <w:t xml:space="preserve"> </w:t>
      </w:r>
      <w:r>
        <w:t>person,</w:t>
      </w:r>
      <w:r>
        <w:rPr>
          <w:spacing w:val="-1"/>
        </w:rPr>
        <w:t xml:space="preserve"> </w:t>
      </w:r>
      <w:r>
        <w:t>use</w:t>
      </w:r>
      <w:r>
        <w:rPr>
          <w:spacing w:val="-1"/>
        </w:rPr>
        <w:t xml:space="preserve"> </w:t>
      </w:r>
      <w:r>
        <w:t>Add</w:t>
      </w:r>
      <w:r>
        <w:rPr>
          <w:spacing w:val="-1"/>
        </w:rPr>
        <w:t xml:space="preserve"> </w:t>
      </w:r>
      <w:r>
        <w:t>User</w:t>
      </w:r>
      <w:r>
        <w:rPr>
          <w:spacing w:val="-1"/>
        </w:rPr>
        <w:t xml:space="preserve"> </w:t>
      </w:r>
      <w:r>
        <w:t>and</w:t>
      </w:r>
      <w:r>
        <w:rPr>
          <w:spacing w:val="-1"/>
        </w:rPr>
        <w:t xml:space="preserve"> </w:t>
      </w:r>
      <w:r>
        <w:t>fill</w:t>
      </w:r>
      <w:r>
        <w:rPr>
          <w:spacing w:val="-1"/>
        </w:rPr>
        <w:t xml:space="preserve"> </w:t>
      </w:r>
      <w:r>
        <w:rPr>
          <w:spacing w:val="-5"/>
        </w:rPr>
        <w:t>in:</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716C4F5B" w14:textId="77777777">
        <w:trPr>
          <w:trHeight w:val="242"/>
        </w:trPr>
        <w:tc>
          <w:tcPr>
            <w:tcW w:w="4676" w:type="dxa"/>
            <w:shd w:val="clear" w:color="auto" w:fill="D8D8D8"/>
          </w:tcPr>
          <w:p w14:paraId="05C75C22" w14:textId="77777777" w:rsidR="0092645B" w:rsidRDefault="00D96EA3">
            <w:pPr>
              <w:pStyle w:val="TableParagraph"/>
              <w:spacing w:line="222" w:lineRule="exact"/>
              <w:rPr>
                <w:b/>
                <w:sz w:val="21"/>
              </w:rPr>
            </w:pPr>
            <w:r>
              <w:rPr>
                <w:b/>
                <w:spacing w:val="-2"/>
                <w:sz w:val="21"/>
              </w:rPr>
              <w:t>Field</w:t>
            </w:r>
          </w:p>
        </w:tc>
        <w:tc>
          <w:tcPr>
            <w:tcW w:w="4678" w:type="dxa"/>
            <w:shd w:val="clear" w:color="auto" w:fill="D8D8D8"/>
          </w:tcPr>
          <w:p w14:paraId="4C26392D" w14:textId="77777777" w:rsidR="0092645B" w:rsidRDefault="00D96EA3">
            <w:pPr>
              <w:pStyle w:val="TableParagraph"/>
              <w:spacing w:line="222" w:lineRule="exact"/>
              <w:ind w:left="109"/>
              <w:rPr>
                <w:b/>
                <w:sz w:val="21"/>
              </w:rPr>
            </w:pPr>
            <w:r>
              <w:rPr>
                <w:b/>
                <w:spacing w:val="-2"/>
                <w:sz w:val="21"/>
              </w:rPr>
              <w:t>Notes</w:t>
            </w:r>
          </w:p>
        </w:tc>
      </w:tr>
      <w:tr w:rsidR="0092645B" w14:paraId="67D03349" w14:textId="77777777">
        <w:trPr>
          <w:trHeight w:val="483"/>
        </w:trPr>
        <w:tc>
          <w:tcPr>
            <w:tcW w:w="4676" w:type="dxa"/>
          </w:tcPr>
          <w:p w14:paraId="632D585B" w14:textId="77777777" w:rsidR="0092645B" w:rsidRDefault="00D96EA3">
            <w:pPr>
              <w:pStyle w:val="TableParagraph"/>
              <w:spacing w:line="240" w:lineRule="exact"/>
              <w:rPr>
                <w:sz w:val="21"/>
              </w:rPr>
            </w:pPr>
            <w:r>
              <w:rPr>
                <w:spacing w:val="-4"/>
                <w:sz w:val="21"/>
              </w:rPr>
              <w:t>Name</w:t>
            </w:r>
          </w:p>
        </w:tc>
        <w:tc>
          <w:tcPr>
            <w:tcW w:w="4678" w:type="dxa"/>
          </w:tcPr>
          <w:p w14:paraId="5DA39677" w14:textId="77777777" w:rsidR="0092645B" w:rsidRDefault="00D96EA3">
            <w:pPr>
              <w:pStyle w:val="TableParagraph"/>
              <w:spacing w:line="242" w:lineRule="exact"/>
              <w:ind w:left="109" w:right="201"/>
              <w:rPr>
                <w:sz w:val="21"/>
              </w:rPr>
            </w:pPr>
            <w:r>
              <w:rPr>
                <w:sz w:val="21"/>
              </w:rPr>
              <w:t>Required.</w:t>
            </w:r>
            <w:r>
              <w:rPr>
                <w:spacing w:val="-6"/>
                <w:sz w:val="21"/>
              </w:rPr>
              <w:t xml:space="preserve"> </w:t>
            </w:r>
            <w:r>
              <w:rPr>
                <w:sz w:val="21"/>
              </w:rPr>
              <w:t>The</w:t>
            </w:r>
            <w:r>
              <w:rPr>
                <w:spacing w:val="-6"/>
                <w:sz w:val="21"/>
              </w:rPr>
              <w:t xml:space="preserve"> </w:t>
            </w:r>
            <w:r>
              <w:rPr>
                <w:sz w:val="21"/>
              </w:rPr>
              <w:t>first</w:t>
            </w:r>
            <w:r>
              <w:rPr>
                <w:spacing w:val="-6"/>
                <w:sz w:val="21"/>
              </w:rPr>
              <w:t xml:space="preserve"> </w:t>
            </w:r>
            <w:r>
              <w:rPr>
                <w:sz w:val="21"/>
              </w:rPr>
              <w:t>four</w:t>
            </w:r>
            <w:r>
              <w:rPr>
                <w:spacing w:val="-6"/>
                <w:sz w:val="21"/>
              </w:rPr>
              <w:t xml:space="preserve"> </w:t>
            </w:r>
            <w:r>
              <w:rPr>
                <w:sz w:val="21"/>
              </w:rPr>
              <w:t>letters</w:t>
            </w:r>
            <w:r>
              <w:rPr>
                <w:spacing w:val="-6"/>
                <w:sz w:val="21"/>
              </w:rPr>
              <w:t xml:space="preserve"> </w:t>
            </w:r>
            <w:r>
              <w:rPr>
                <w:sz w:val="21"/>
              </w:rPr>
              <w:t>also</w:t>
            </w:r>
            <w:r>
              <w:rPr>
                <w:spacing w:val="-6"/>
                <w:sz w:val="21"/>
              </w:rPr>
              <w:t xml:space="preserve"> </w:t>
            </w:r>
            <w:r>
              <w:rPr>
                <w:sz w:val="21"/>
              </w:rPr>
              <w:t>form</w:t>
            </w:r>
            <w:r>
              <w:rPr>
                <w:spacing w:val="-6"/>
                <w:sz w:val="21"/>
              </w:rPr>
              <w:t xml:space="preserve"> </w:t>
            </w:r>
            <w:r>
              <w:rPr>
                <w:sz w:val="21"/>
              </w:rPr>
              <w:t>their temporary password.</w:t>
            </w:r>
          </w:p>
        </w:tc>
      </w:tr>
      <w:tr w:rsidR="0092645B" w14:paraId="10082DC9" w14:textId="77777777">
        <w:trPr>
          <w:trHeight w:val="484"/>
        </w:trPr>
        <w:tc>
          <w:tcPr>
            <w:tcW w:w="4676" w:type="dxa"/>
          </w:tcPr>
          <w:p w14:paraId="394C727A" w14:textId="77777777" w:rsidR="0092645B" w:rsidRDefault="00D96EA3">
            <w:pPr>
              <w:pStyle w:val="TableParagraph"/>
              <w:spacing w:line="240" w:lineRule="exact"/>
              <w:rPr>
                <w:sz w:val="21"/>
              </w:rPr>
            </w:pPr>
            <w:r>
              <w:rPr>
                <w:spacing w:val="-2"/>
                <w:sz w:val="21"/>
              </w:rPr>
              <w:t>Email</w:t>
            </w:r>
          </w:p>
        </w:tc>
        <w:tc>
          <w:tcPr>
            <w:tcW w:w="4678" w:type="dxa"/>
          </w:tcPr>
          <w:p w14:paraId="44D08EEF" w14:textId="77777777" w:rsidR="0092645B" w:rsidRDefault="00D96EA3">
            <w:pPr>
              <w:pStyle w:val="TableParagraph"/>
              <w:spacing w:line="242" w:lineRule="exact"/>
              <w:ind w:left="109" w:right="151"/>
              <w:rPr>
                <w:sz w:val="21"/>
              </w:rPr>
            </w:pPr>
            <w:r>
              <w:rPr>
                <w:sz w:val="21"/>
              </w:rPr>
              <w:t>Required</w:t>
            </w:r>
            <w:r>
              <w:rPr>
                <w:spacing w:val="-4"/>
                <w:sz w:val="21"/>
              </w:rPr>
              <w:t xml:space="preserve"> </w:t>
            </w:r>
            <w:r>
              <w:rPr>
                <w:sz w:val="21"/>
              </w:rPr>
              <w:t>and</w:t>
            </w:r>
            <w:r>
              <w:rPr>
                <w:spacing w:val="-4"/>
                <w:sz w:val="21"/>
              </w:rPr>
              <w:t xml:space="preserve"> </w:t>
            </w:r>
            <w:r>
              <w:rPr>
                <w:sz w:val="21"/>
              </w:rPr>
              <w:t>unique.</w:t>
            </w:r>
            <w:r>
              <w:rPr>
                <w:spacing w:val="-4"/>
                <w:sz w:val="21"/>
              </w:rPr>
              <w:t xml:space="preserve"> </w:t>
            </w:r>
            <w:r>
              <w:rPr>
                <w:sz w:val="21"/>
              </w:rPr>
              <w:t>This</w:t>
            </w:r>
            <w:r>
              <w:rPr>
                <w:spacing w:val="-5"/>
                <w:sz w:val="21"/>
              </w:rPr>
              <w:t xml:space="preserve"> </w:t>
            </w:r>
            <w:r>
              <w:rPr>
                <w:sz w:val="21"/>
              </w:rPr>
              <w:t>is</w:t>
            </w:r>
            <w:r>
              <w:rPr>
                <w:spacing w:val="-5"/>
                <w:sz w:val="21"/>
              </w:rPr>
              <w:t xml:space="preserve"> </w:t>
            </w:r>
            <w:r>
              <w:rPr>
                <w:sz w:val="21"/>
              </w:rPr>
              <w:t>one</w:t>
            </w:r>
            <w:r>
              <w:rPr>
                <w:spacing w:val="-5"/>
                <w:sz w:val="21"/>
              </w:rPr>
              <w:t xml:space="preserve"> </w:t>
            </w:r>
            <w:r>
              <w:rPr>
                <w:sz w:val="21"/>
              </w:rPr>
              <w:t>of</w:t>
            </w:r>
            <w:r>
              <w:rPr>
                <w:spacing w:val="-4"/>
                <w:sz w:val="21"/>
              </w:rPr>
              <w:t xml:space="preserve"> </w:t>
            </w:r>
            <w:r>
              <w:rPr>
                <w:sz w:val="21"/>
              </w:rPr>
              <w:t>the</w:t>
            </w:r>
            <w:r>
              <w:rPr>
                <w:spacing w:val="-5"/>
                <w:sz w:val="21"/>
              </w:rPr>
              <w:t xml:space="preserve"> </w:t>
            </w:r>
            <w:r>
              <w:rPr>
                <w:sz w:val="21"/>
              </w:rPr>
              <w:t>two</w:t>
            </w:r>
            <w:r>
              <w:rPr>
                <w:spacing w:val="-4"/>
                <w:sz w:val="21"/>
              </w:rPr>
              <w:t xml:space="preserve"> </w:t>
            </w:r>
            <w:r>
              <w:rPr>
                <w:sz w:val="21"/>
              </w:rPr>
              <w:t>things they can sign in with.</w:t>
            </w:r>
          </w:p>
        </w:tc>
      </w:tr>
      <w:tr w:rsidR="0092645B" w14:paraId="1DDA5BD3" w14:textId="77777777">
        <w:trPr>
          <w:trHeight w:val="484"/>
        </w:trPr>
        <w:tc>
          <w:tcPr>
            <w:tcW w:w="4676" w:type="dxa"/>
          </w:tcPr>
          <w:p w14:paraId="24D12C06" w14:textId="77777777" w:rsidR="0092645B" w:rsidRDefault="00D96EA3">
            <w:pPr>
              <w:pStyle w:val="TableParagraph"/>
              <w:spacing w:line="240" w:lineRule="exact"/>
              <w:rPr>
                <w:sz w:val="21"/>
              </w:rPr>
            </w:pPr>
            <w:r>
              <w:rPr>
                <w:sz w:val="21"/>
              </w:rPr>
              <w:t>Employee</w:t>
            </w:r>
            <w:r>
              <w:rPr>
                <w:spacing w:val="-8"/>
                <w:sz w:val="21"/>
              </w:rPr>
              <w:t xml:space="preserve"> </w:t>
            </w:r>
            <w:r>
              <w:rPr>
                <w:spacing w:val="-5"/>
                <w:sz w:val="21"/>
              </w:rPr>
              <w:t>ID</w:t>
            </w:r>
          </w:p>
        </w:tc>
        <w:tc>
          <w:tcPr>
            <w:tcW w:w="4678" w:type="dxa"/>
          </w:tcPr>
          <w:p w14:paraId="079297E8" w14:textId="77777777" w:rsidR="0092645B" w:rsidRDefault="00D96EA3">
            <w:pPr>
              <w:pStyle w:val="TableParagraph"/>
              <w:spacing w:line="242" w:lineRule="exact"/>
              <w:ind w:left="109" w:right="209"/>
              <w:rPr>
                <w:sz w:val="21"/>
              </w:rPr>
            </w:pPr>
            <w:r>
              <w:rPr>
                <w:sz w:val="21"/>
              </w:rPr>
              <w:t>Required</w:t>
            </w:r>
            <w:r>
              <w:rPr>
                <w:spacing w:val="-7"/>
                <w:sz w:val="21"/>
              </w:rPr>
              <w:t xml:space="preserve"> </w:t>
            </w:r>
            <w:r>
              <w:rPr>
                <w:sz w:val="21"/>
              </w:rPr>
              <w:t>and</w:t>
            </w:r>
            <w:r>
              <w:rPr>
                <w:spacing w:val="-7"/>
                <w:sz w:val="21"/>
              </w:rPr>
              <w:t xml:space="preserve"> </w:t>
            </w:r>
            <w:r>
              <w:rPr>
                <w:sz w:val="21"/>
              </w:rPr>
              <w:t>unique.</w:t>
            </w:r>
            <w:r>
              <w:rPr>
                <w:spacing w:val="-7"/>
                <w:sz w:val="21"/>
              </w:rPr>
              <w:t xml:space="preserve"> </w:t>
            </w:r>
            <w:r>
              <w:rPr>
                <w:sz w:val="21"/>
              </w:rPr>
              <w:t>Colleagues</w:t>
            </w:r>
            <w:r>
              <w:rPr>
                <w:spacing w:val="-7"/>
                <w:sz w:val="21"/>
              </w:rPr>
              <w:t xml:space="preserve"> </w:t>
            </w:r>
            <w:r>
              <w:rPr>
                <w:sz w:val="21"/>
              </w:rPr>
              <w:t>search</w:t>
            </w:r>
            <w:r>
              <w:rPr>
                <w:spacing w:val="-7"/>
                <w:sz w:val="21"/>
              </w:rPr>
              <w:t xml:space="preserve"> </w:t>
            </w:r>
            <w:r>
              <w:rPr>
                <w:sz w:val="21"/>
              </w:rPr>
              <w:t>on</w:t>
            </w:r>
            <w:r>
              <w:rPr>
                <w:spacing w:val="-7"/>
                <w:sz w:val="21"/>
              </w:rPr>
              <w:t xml:space="preserve"> </w:t>
            </w:r>
            <w:r>
              <w:rPr>
                <w:sz w:val="21"/>
              </w:rPr>
              <w:t>this when adding co-suggesters.</w:t>
            </w:r>
          </w:p>
        </w:tc>
      </w:tr>
      <w:tr w:rsidR="0092645B" w14:paraId="591051EC" w14:textId="77777777">
        <w:trPr>
          <w:trHeight w:val="483"/>
        </w:trPr>
        <w:tc>
          <w:tcPr>
            <w:tcW w:w="4676" w:type="dxa"/>
          </w:tcPr>
          <w:p w14:paraId="5D017E80" w14:textId="77777777" w:rsidR="0092645B" w:rsidRDefault="00D96EA3">
            <w:pPr>
              <w:pStyle w:val="TableParagraph"/>
              <w:spacing w:line="240" w:lineRule="exact"/>
              <w:rPr>
                <w:sz w:val="21"/>
              </w:rPr>
            </w:pPr>
            <w:r>
              <w:rPr>
                <w:sz w:val="21"/>
              </w:rPr>
              <w:t>Date</w:t>
            </w:r>
            <w:r>
              <w:rPr>
                <w:spacing w:val="-5"/>
                <w:sz w:val="21"/>
              </w:rPr>
              <w:t xml:space="preserve"> </w:t>
            </w:r>
            <w:r>
              <w:rPr>
                <w:sz w:val="21"/>
              </w:rPr>
              <w:t>of</w:t>
            </w:r>
            <w:r>
              <w:rPr>
                <w:spacing w:val="-1"/>
                <w:sz w:val="21"/>
              </w:rPr>
              <w:t xml:space="preserve"> </w:t>
            </w:r>
            <w:r>
              <w:rPr>
                <w:spacing w:val="-2"/>
                <w:sz w:val="21"/>
              </w:rPr>
              <w:t>birth</w:t>
            </w:r>
          </w:p>
        </w:tc>
        <w:tc>
          <w:tcPr>
            <w:tcW w:w="4678" w:type="dxa"/>
          </w:tcPr>
          <w:p w14:paraId="1D5ECDF8" w14:textId="77777777" w:rsidR="0092645B" w:rsidRDefault="00D96EA3">
            <w:pPr>
              <w:pStyle w:val="TableParagraph"/>
              <w:spacing w:line="242" w:lineRule="exact"/>
              <w:ind w:left="109"/>
              <w:rPr>
                <w:sz w:val="21"/>
              </w:rPr>
            </w:pPr>
            <w:r>
              <w:rPr>
                <w:sz w:val="21"/>
              </w:rPr>
              <w:t>Required.</w:t>
            </w:r>
            <w:r>
              <w:rPr>
                <w:spacing w:val="-5"/>
                <w:sz w:val="21"/>
              </w:rPr>
              <w:t xml:space="preserve"> </w:t>
            </w:r>
            <w:r>
              <w:rPr>
                <w:sz w:val="21"/>
              </w:rPr>
              <w:t>The</w:t>
            </w:r>
            <w:r>
              <w:rPr>
                <w:spacing w:val="-6"/>
                <w:sz w:val="21"/>
              </w:rPr>
              <w:t xml:space="preserve"> </w:t>
            </w:r>
            <w:r>
              <w:rPr>
                <w:sz w:val="21"/>
              </w:rPr>
              <w:t>year</w:t>
            </w:r>
            <w:r>
              <w:rPr>
                <w:spacing w:val="-5"/>
                <w:sz w:val="21"/>
              </w:rPr>
              <w:t xml:space="preserve"> </w:t>
            </w:r>
            <w:r>
              <w:rPr>
                <w:sz w:val="21"/>
              </w:rPr>
              <w:t>forms</w:t>
            </w:r>
            <w:r>
              <w:rPr>
                <w:spacing w:val="-6"/>
                <w:sz w:val="21"/>
              </w:rPr>
              <w:t xml:space="preserve"> </w:t>
            </w:r>
            <w:r>
              <w:rPr>
                <w:sz w:val="21"/>
              </w:rPr>
              <w:t>the</w:t>
            </w:r>
            <w:r>
              <w:rPr>
                <w:spacing w:val="-6"/>
                <w:sz w:val="21"/>
              </w:rPr>
              <w:t xml:space="preserve"> </w:t>
            </w:r>
            <w:r>
              <w:rPr>
                <w:sz w:val="21"/>
              </w:rPr>
              <w:t>second</w:t>
            </w:r>
            <w:r>
              <w:rPr>
                <w:spacing w:val="-5"/>
                <w:sz w:val="21"/>
              </w:rPr>
              <w:t xml:space="preserve"> </w:t>
            </w:r>
            <w:r>
              <w:rPr>
                <w:sz w:val="21"/>
              </w:rPr>
              <w:t>half</w:t>
            </w:r>
            <w:r>
              <w:rPr>
                <w:spacing w:val="-5"/>
                <w:sz w:val="21"/>
              </w:rPr>
              <w:t xml:space="preserve"> </w:t>
            </w:r>
            <w:r>
              <w:rPr>
                <w:sz w:val="21"/>
              </w:rPr>
              <w:t>of</w:t>
            </w:r>
            <w:r>
              <w:rPr>
                <w:spacing w:val="-5"/>
                <w:sz w:val="21"/>
              </w:rPr>
              <w:t xml:space="preserve"> </w:t>
            </w:r>
            <w:r>
              <w:rPr>
                <w:sz w:val="21"/>
              </w:rPr>
              <w:t>the temporary password.</w:t>
            </w:r>
          </w:p>
        </w:tc>
      </w:tr>
      <w:tr w:rsidR="0092645B" w14:paraId="3CFB8FE1" w14:textId="77777777">
        <w:trPr>
          <w:trHeight w:val="483"/>
        </w:trPr>
        <w:tc>
          <w:tcPr>
            <w:tcW w:w="4676" w:type="dxa"/>
          </w:tcPr>
          <w:p w14:paraId="6223B8BA" w14:textId="77777777" w:rsidR="0092645B" w:rsidRDefault="00D96EA3">
            <w:pPr>
              <w:pStyle w:val="TableParagraph"/>
              <w:rPr>
                <w:sz w:val="21"/>
              </w:rPr>
            </w:pPr>
            <w:r>
              <w:rPr>
                <w:spacing w:val="-4"/>
                <w:sz w:val="21"/>
              </w:rPr>
              <w:t>Role</w:t>
            </w:r>
          </w:p>
        </w:tc>
        <w:tc>
          <w:tcPr>
            <w:tcW w:w="4678" w:type="dxa"/>
          </w:tcPr>
          <w:p w14:paraId="0F72AA4A" w14:textId="77777777" w:rsidR="0092645B" w:rsidRDefault="00D96EA3">
            <w:pPr>
              <w:pStyle w:val="TableParagraph"/>
              <w:spacing w:line="242" w:lineRule="exact"/>
              <w:ind w:left="109" w:right="151"/>
              <w:rPr>
                <w:sz w:val="21"/>
              </w:rPr>
            </w:pPr>
            <w:r>
              <w:rPr>
                <w:sz w:val="21"/>
              </w:rPr>
              <w:t>Defaults</w:t>
            </w:r>
            <w:r>
              <w:rPr>
                <w:spacing w:val="-7"/>
                <w:sz w:val="21"/>
              </w:rPr>
              <w:t xml:space="preserve"> </w:t>
            </w:r>
            <w:r>
              <w:rPr>
                <w:sz w:val="21"/>
              </w:rPr>
              <w:t>to</w:t>
            </w:r>
            <w:r>
              <w:rPr>
                <w:spacing w:val="-6"/>
                <w:sz w:val="21"/>
              </w:rPr>
              <w:t xml:space="preserve"> </w:t>
            </w:r>
            <w:r>
              <w:rPr>
                <w:sz w:val="21"/>
              </w:rPr>
              <w:t>employee.</w:t>
            </w:r>
            <w:r>
              <w:rPr>
                <w:spacing w:val="-6"/>
                <w:sz w:val="21"/>
              </w:rPr>
              <w:t xml:space="preserve"> </w:t>
            </w:r>
            <w:r>
              <w:rPr>
                <w:sz w:val="21"/>
              </w:rPr>
              <w:t>This</w:t>
            </w:r>
            <w:r>
              <w:rPr>
                <w:spacing w:val="-7"/>
                <w:sz w:val="21"/>
              </w:rPr>
              <w:t xml:space="preserve"> </w:t>
            </w:r>
            <w:r>
              <w:rPr>
                <w:sz w:val="21"/>
              </w:rPr>
              <w:t>decides</w:t>
            </w:r>
            <w:r>
              <w:rPr>
                <w:spacing w:val="-7"/>
                <w:sz w:val="21"/>
              </w:rPr>
              <w:t xml:space="preserve"> </w:t>
            </w:r>
            <w:r>
              <w:rPr>
                <w:sz w:val="21"/>
              </w:rPr>
              <w:t>everything</w:t>
            </w:r>
            <w:r>
              <w:rPr>
                <w:spacing w:val="-6"/>
                <w:sz w:val="21"/>
              </w:rPr>
              <w:t xml:space="preserve"> </w:t>
            </w:r>
            <w:r>
              <w:rPr>
                <w:sz w:val="21"/>
              </w:rPr>
              <w:t>they can see and do - see section 3.</w:t>
            </w:r>
          </w:p>
        </w:tc>
      </w:tr>
      <w:tr w:rsidR="0092645B" w14:paraId="279592EE" w14:textId="77777777">
        <w:trPr>
          <w:trHeight w:val="484"/>
        </w:trPr>
        <w:tc>
          <w:tcPr>
            <w:tcW w:w="4676" w:type="dxa"/>
          </w:tcPr>
          <w:p w14:paraId="19CB9105" w14:textId="77777777" w:rsidR="0092645B" w:rsidRDefault="00D96EA3">
            <w:pPr>
              <w:pStyle w:val="TableParagraph"/>
              <w:rPr>
                <w:sz w:val="21"/>
              </w:rPr>
            </w:pPr>
            <w:r>
              <w:rPr>
                <w:sz w:val="21"/>
              </w:rPr>
              <w:t>Department</w:t>
            </w:r>
            <w:r>
              <w:rPr>
                <w:spacing w:val="-5"/>
                <w:sz w:val="21"/>
              </w:rPr>
              <w:t xml:space="preserve"> </w:t>
            </w:r>
            <w:r>
              <w:rPr>
                <w:sz w:val="21"/>
              </w:rPr>
              <w:t>/</w:t>
            </w:r>
            <w:r>
              <w:rPr>
                <w:spacing w:val="-4"/>
                <w:sz w:val="21"/>
              </w:rPr>
              <w:t xml:space="preserve"> </w:t>
            </w:r>
            <w:r>
              <w:rPr>
                <w:sz w:val="21"/>
              </w:rPr>
              <w:t>Business</w:t>
            </w:r>
            <w:r>
              <w:rPr>
                <w:spacing w:val="-5"/>
                <w:sz w:val="21"/>
              </w:rPr>
              <w:t xml:space="preserve"> </w:t>
            </w:r>
            <w:r>
              <w:rPr>
                <w:sz w:val="21"/>
              </w:rPr>
              <w:t>unit</w:t>
            </w:r>
            <w:r>
              <w:rPr>
                <w:spacing w:val="-5"/>
                <w:sz w:val="21"/>
              </w:rPr>
              <w:t xml:space="preserve"> </w:t>
            </w:r>
            <w:r>
              <w:rPr>
                <w:sz w:val="21"/>
              </w:rPr>
              <w:t>/</w:t>
            </w:r>
            <w:r>
              <w:rPr>
                <w:spacing w:val="-4"/>
                <w:sz w:val="21"/>
              </w:rPr>
              <w:t xml:space="preserve"> </w:t>
            </w:r>
            <w:r>
              <w:rPr>
                <w:spacing w:val="-2"/>
                <w:sz w:val="21"/>
              </w:rPr>
              <w:t>Location</w:t>
            </w:r>
          </w:p>
        </w:tc>
        <w:tc>
          <w:tcPr>
            <w:tcW w:w="4678" w:type="dxa"/>
          </w:tcPr>
          <w:p w14:paraId="31871DF8" w14:textId="77777777" w:rsidR="0092645B" w:rsidRDefault="00D96EA3">
            <w:pPr>
              <w:pStyle w:val="TableParagraph"/>
              <w:spacing w:line="242" w:lineRule="exact"/>
              <w:ind w:left="109"/>
              <w:rPr>
                <w:sz w:val="21"/>
              </w:rPr>
            </w:pPr>
            <w:r>
              <w:rPr>
                <w:sz w:val="21"/>
              </w:rPr>
              <w:t>Optional,</w:t>
            </w:r>
            <w:r>
              <w:rPr>
                <w:spacing w:val="-5"/>
                <w:sz w:val="21"/>
              </w:rPr>
              <w:t xml:space="preserve"> </w:t>
            </w:r>
            <w:r>
              <w:rPr>
                <w:sz w:val="21"/>
              </w:rPr>
              <w:t>and</w:t>
            </w:r>
            <w:r>
              <w:rPr>
                <w:spacing w:val="-5"/>
                <w:sz w:val="21"/>
              </w:rPr>
              <w:t xml:space="preserve"> </w:t>
            </w:r>
            <w:r>
              <w:rPr>
                <w:sz w:val="21"/>
              </w:rPr>
              <w:t>worth</w:t>
            </w:r>
            <w:r>
              <w:rPr>
                <w:spacing w:val="-5"/>
                <w:sz w:val="21"/>
              </w:rPr>
              <w:t xml:space="preserve"> </w:t>
            </w:r>
            <w:r>
              <w:rPr>
                <w:sz w:val="21"/>
              </w:rPr>
              <w:t>filling</w:t>
            </w:r>
            <w:r>
              <w:rPr>
                <w:spacing w:val="-5"/>
                <w:sz w:val="21"/>
              </w:rPr>
              <w:t xml:space="preserve"> </w:t>
            </w:r>
            <w:r>
              <w:rPr>
                <w:sz w:val="21"/>
              </w:rPr>
              <w:t>in:</w:t>
            </w:r>
            <w:r>
              <w:rPr>
                <w:spacing w:val="-6"/>
                <w:sz w:val="21"/>
              </w:rPr>
              <w:t xml:space="preserve"> </w:t>
            </w:r>
            <w:r>
              <w:rPr>
                <w:sz w:val="21"/>
              </w:rPr>
              <w:t>the</w:t>
            </w:r>
            <w:r>
              <w:rPr>
                <w:spacing w:val="-6"/>
                <w:sz w:val="21"/>
              </w:rPr>
              <w:t xml:space="preserve"> </w:t>
            </w:r>
            <w:r>
              <w:rPr>
                <w:sz w:val="21"/>
              </w:rPr>
              <w:t>analytics</w:t>
            </w:r>
            <w:r>
              <w:rPr>
                <w:spacing w:val="-6"/>
                <w:sz w:val="21"/>
              </w:rPr>
              <w:t xml:space="preserve"> </w:t>
            </w:r>
            <w:r>
              <w:rPr>
                <w:sz w:val="21"/>
              </w:rPr>
              <w:t>group</w:t>
            </w:r>
            <w:r>
              <w:rPr>
                <w:spacing w:val="-5"/>
                <w:sz w:val="21"/>
              </w:rPr>
              <w:t xml:space="preserve"> </w:t>
            </w:r>
            <w:r>
              <w:rPr>
                <w:sz w:val="21"/>
              </w:rPr>
              <w:t xml:space="preserve">by </w:t>
            </w:r>
            <w:r>
              <w:rPr>
                <w:spacing w:val="-2"/>
                <w:sz w:val="21"/>
              </w:rPr>
              <w:t>them.</w:t>
            </w:r>
          </w:p>
        </w:tc>
      </w:tr>
      <w:tr w:rsidR="0092645B" w14:paraId="5709C47D" w14:textId="77777777">
        <w:trPr>
          <w:trHeight w:val="483"/>
        </w:trPr>
        <w:tc>
          <w:tcPr>
            <w:tcW w:w="4676" w:type="dxa"/>
          </w:tcPr>
          <w:p w14:paraId="30327427" w14:textId="77777777" w:rsidR="0092645B" w:rsidRDefault="00D96EA3">
            <w:pPr>
              <w:pStyle w:val="TableParagraph"/>
              <w:rPr>
                <w:sz w:val="21"/>
              </w:rPr>
            </w:pPr>
            <w:r>
              <w:rPr>
                <w:spacing w:val="-2"/>
                <w:sz w:val="21"/>
              </w:rPr>
              <w:t>Phone</w:t>
            </w:r>
          </w:p>
        </w:tc>
        <w:tc>
          <w:tcPr>
            <w:tcW w:w="4678" w:type="dxa"/>
          </w:tcPr>
          <w:p w14:paraId="1A9EBEC8" w14:textId="77777777" w:rsidR="0092645B" w:rsidRDefault="00D96EA3">
            <w:pPr>
              <w:pStyle w:val="TableParagraph"/>
              <w:spacing w:line="242" w:lineRule="exact"/>
              <w:ind w:left="109"/>
              <w:rPr>
                <w:sz w:val="21"/>
              </w:rPr>
            </w:pPr>
            <w:r>
              <w:rPr>
                <w:sz w:val="21"/>
              </w:rPr>
              <w:t>Optional.</w:t>
            </w:r>
            <w:r>
              <w:rPr>
                <w:spacing w:val="-5"/>
                <w:sz w:val="21"/>
              </w:rPr>
              <w:t xml:space="preserve"> </w:t>
            </w:r>
            <w:r>
              <w:rPr>
                <w:sz w:val="21"/>
              </w:rPr>
              <w:t>Lets</w:t>
            </w:r>
            <w:r>
              <w:rPr>
                <w:spacing w:val="-6"/>
                <w:sz w:val="21"/>
              </w:rPr>
              <w:t xml:space="preserve"> </w:t>
            </w:r>
            <w:r>
              <w:rPr>
                <w:sz w:val="21"/>
              </w:rPr>
              <w:t>them</w:t>
            </w:r>
            <w:r>
              <w:rPr>
                <w:spacing w:val="-6"/>
                <w:sz w:val="21"/>
              </w:rPr>
              <w:t xml:space="preserve"> </w:t>
            </w:r>
            <w:r>
              <w:rPr>
                <w:sz w:val="21"/>
              </w:rPr>
              <w:t>sign</w:t>
            </w:r>
            <w:r>
              <w:rPr>
                <w:spacing w:val="-5"/>
                <w:sz w:val="21"/>
              </w:rPr>
              <w:t xml:space="preserve"> </w:t>
            </w:r>
            <w:r>
              <w:rPr>
                <w:sz w:val="21"/>
              </w:rPr>
              <w:t>in</w:t>
            </w:r>
            <w:r>
              <w:rPr>
                <w:spacing w:val="-5"/>
                <w:sz w:val="21"/>
              </w:rPr>
              <w:t xml:space="preserve"> </w:t>
            </w:r>
            <w:r>
              <w:rPr>
                <w:sz w:val="21"/>
              </w:rPr>
              <w:t>with</w:t>
            </w:r>
            <w:r>
              <w:rPr>
                <w:spacing w:val="-5"/>
                <w:sz w:val="21"/>
              </w:rPr>
              <w:t xml:space="preserve"> </w:t>
            </w:r>
            <w:r>
              <w:rPr>
                <w:sz w:val="21"/>
              </w:rPr>
              <w:t>a</w:t>
            </w:r>
            <w:r>
              <w:rPr>
                <w:spacing w:val="-6"/>
                <w:sz w:val="21"/>
              </w:rPr>
              <w:t xml:space="preserve"> </w:t>
            </w:r>
            <w:r>
              <w:rPr>
                <w:sz w:val="21"/>
              </w:rPr>
              <w:t>phone</w:t>
            </w:r>
            <w:r>
              <w:rPr>
                <w:spacing w:val="-6"/>
                <w:sz w:val="21"/>
              </w:rPr>
              <w:t xml:space="preserve"> </w:t>
            </w:r>
            <w:r>
              <w:rPr>
                <w:sz w:val="21"/>
              </w:rPr>
              <w:t>number instead of an email address.</w:t>
            </w:r>
          </w:p>
        </w:tc>
      </w:tr>
      <w:tr w:rsidR="0092645B" w14:paraId="2E9707F2" w14:textId="77777777">
        <w:trPr>
          <w:trHeight w:val="484"/>
        </w:trPr>
        <w:tc>
          <w:tcPr>
            <w:tcW w:w="4676" w:type="dxa"/>
          </w:tcPr>
          <w:p w14:paraId="2CC3D457" w14:textId="77777777" w:rsidR="0092645B" w:rsidRDefault="00D96EA3">
            <w:pPr>
              <w:pStyle w:val="TableParagraph"/>
              <w:rPr>
                <w:sz w:val="21"/>
              </w:rPr>
            </w:pPr>
            <w:r>
              <w:rPr>
                <w:sz w:val="21"/>
              </w:rPr>
              <w:t>Reports</w:t>
            </w:r>
            <w:r>
              <w:rPr>
                <w:spacing w:val="-7"/>
                <w:sz w:val="21"/>
              </w:rPr>
              <w:t xml:space="preserve"> </w:t>
            </w:r>
            <w:r>
              <w:rPr>
                <w:spacing w:val="-5"/>
                <w:sz w:val="21"/>
              </w:rPr>
              <w:t>to</w:t>
            </w:r>
          </w:p>
        </w:tc>
        <w:tc>
          <w:tcPr>
            <w:tcW w:w="4678" w:type="dxa"/>
          </w:tcPr>
          <w:p w14:paraId="6FB5DAC7" w14:textId="77777777" w:rsidR="0092645B" w:rsidRDefault="00D96EA3">
            <w:pPr>
              <w:pStyle w:val="TableParagraph"/>
              <w:spacing w:line="242" w:lineRule="exact"/>
              <w:ind w:left="109"/>
              <w:rPr>
                <w:sz w:val="21"/>
              </w:rPr>
            </w:pPr>
            <w:r>
              <w:rPr>
                <w:sz w:val="21"/>
              </w:rPr>
              <w:t>Their</w:t>
            </w:r>
            <w:r>
              <w:rPr>
                <w:spacing w:val="-4"/>
                <w:sz w:val="21"/>
              </w:rPr>
              <w:t xml:space="preserve"> </w:t>
            </w:r>
            <w:r>
              <w:rPr>
                <w:sz w:val="21"/>
              </w:rPr>
              <w:t>manager.</w:t>
            </w:r>
            <w:r>
              <w:rPr>
                <w:spacing w:val="-4"/>
                <w:sz w:val="21"/>
              </w:rPr>
              <w:t xml:space="preserve"> </w:t>
            </w:r>
            <w:r>
              <w:rPr>
                <w:sz w:val="21"/>
              </w:rPr>
              <w:t>This</w:t>
            </w:r>
            <w:r>
              <w:rPr>
                <w:spacing w:val="-5"/>
                <w:sz w:val="21"/>
              </w:rPr>
              <w:t xml:space="preserve"> </w:t>
            </w:r>
            <w:r>
              <w:rPr>
                <w:sz w:val="21"/>
              </w:rPr>
              <w:t>is</w:t>
            </w:r>
            <w:r>
              <w:rPr>
                <w:spacing w:val="-5"/>
                <w:sz w:val="21"/>
              </w:rPr>
              <w:t xml:space="preserve"> </w:t>
            </w:r>
            <w:r>
              <w:rPr>
                <w:sz w:val="21"/>
              </w:rPr>
              <w:t>what</w:t>
            </w:r>
            <w:r>
              <w:rPr>
                <w:spacing w:val="-5"/>
                <w:sz w:val="21"/>
              </w:rPr>
              <w:t xml:space="preserve"> </w:t>
            </w:r>
            <w:r>
              <w:rPr>
                <w:sz w:val="21"/>
              </w:rPr>
              <w:t>routes</w:t>
            </w:r>
            <w:r>
              <w:rPr>
                <w:spacing w:val="-5"/>
                <w:sz w:val="21"/>
              </w:rPr>
              <w:t xml:space="preserve"> </w:t>
            </w:r>
            <w:r>
              <w:rPr>
                <w:sz w:val="21"/>
              </w:rPr>
              <w:t>their</w:t>
            </w:r>
            <w:r>
              <w:rPr>
                <w:spacing w:val="-4"/>
                <w:sz w:val="21"/>
              </w:rPr>
              <w:t xml:space="preserve"> </w:t>
            </w:r>
            <w:r>
              <w:rPr>
                <w:sz w:val="21"/>
              </w:rPr>
              <w:t>ideas</w:t>
            </w:r>
            <w:r>
              <w:rPr>
                <w:spacing w:val="-5"/>
                <w:sz w:val="21"/>
              </w:rPr>
              <w:t xml:space="preserve"> </w:t>
            </w:r>
            <w:r>
              <w:rPr>
                <w:sz w:val="21"/>
              </w:rPr>
              <w:t>to</w:t>
            </w:r>
            <w:r>
              <w:rPr>
                <w:spacing w:val="-4"/>
                <w:sz w:val="21"/>
              </w:rPr>
              <w:t xml:space="preserve"> </w:t>
            </w:r>
            <w:r>
              <w:rPr>
                <w:sz w:val="21"/>
              </w:rPr>
              <w:t>the right reviewer, so it matters more than it looks.</w:t>
            </w:r>
          </w:p>
        </w:tc>
      </w:tr>
    </w:tbl>
    <w:p w14:paraId="731887EF" w14:textId="77777777" w:rsidR="0092645B" w:rsidRDefault="00D96EA3">
      <w:pPr>
        <w:pStyle w:val="BodyText"/>
        <w:spacing w:line="276" w:lineRule="auto"/>
        <w:ind w:left="1419" w:right="1253"/>
        <w:jc w:val="both"/>
      </w:pPr>
      <w:r>
        <w:t>The</w:t>
      </w:r>
      <w:r>
        <w:rPr>
          <w:spacing w:val="-3"/>
        </w:rPr>
        <w:t xml:space="preserve"> </w:t>
      </w:r>
      <w:r>
        <w:t>new</w:t>
      </w:r>
      <w:r>
        <w:rPr>
          <w:spacing w:val="-3"/>
        </w:rPr>
        <w:t xml:space="preserve"> </w:t>
      </w:r>
      <w:r>
        <w:t>account</w:t>
      </w:r>
      <w:r>
        <w:rPr>
          <w:spacing w:val="-3"/>
        </w:rPr>
        <w:t xml:space="preserve"> </w:t>
      </w:r>
      <w:r>
        <w:t>starts</w:t>
      </w:r>
      <w:r>
        <w:rPr>
          <w:spacing w:val="-3"/>
        </w:rPr>
        <w:t xml:space="preserve"> </w:t>
      </w:r>
      <w:r>
        <w:t>on</w:t>
      </w:r>
      <w:r>
        <w:rPr>
          <w:spacing w:val="-2"/>
        </w:rPr>
        <w:t xml:space="preserve"> </w:t>
      </w:r>
      <w:r>
        <w:t>the</w:t>
      </w:r>
      <w:r>
        <w:rPr>
          <w:spacing w:val="-3"/>
        </w:rPr>
        <w:t xml:space="preserve"> </w:t>
      </w:r>
      <w:r>
        <w:t>derived</w:t>
      </w:r>
      <w:r>
        <w:rPr>
          <w:spacing w:val="-2"/>
        </w:rPr>
        <w:t xml:space="preserve"> </w:t>
      </w:r>
      <w:r>
        <w:t>temporary</w:t>
      </w:r>
      <w:r>
        <w:rPr>
          <w:spacing w:val="-2"/>
        </w:rPr>
        <w:t xml:space="preserve"> </w:t>
      </w:r>
      <w:r>
        <w:t>password</w:t>
      </w:r>
      <w:r>
        <w:rPr>
          <w:spacing w:val="-2"/>
        </w:rPr>
        <w:t xml:space="preserve"> </w:t>
      </w:r>
      <w:r>
        <w:t>(name</w:t>
      </w:r>
      <w:r>
        <w:rPr>
          <w:spacing w:val="-3"/>
        </w:rPr>
        <w:t xml:space="preserve"> </w:t>
      </w:r>
      <w:r>
        <w:t>plus</w:t>
      </w:r>
      <w:r>
        <w:rPr>
          <w:spacing w:val="-3"/>
        </w:rPr>
        <w:t xml:space="preserve"> </w:t>
      </w:r>
      <w:r>
        <w:t>birth</w:t>
      </w:r>
      <w:r>
        <w:rPr>
          <w:spacing w:val="-2"/>
        </w:rPr>
        <w:t xml:space="preserve"> </w:t>
      </w:r>
      <w:r>
        <w:t>year)</w:t>
      </w:r>
      <w:r>
        <w:rPr>
          <w:spacing w:val="-2"/>
        </w:rPr>
        <w:t xml:space="preserve"> </w:t>
      </w:r>
      <w:r>
        <w:t>and</w:t>
      </w:r>
      <w:r>
        <w:rPr>
          <w:spacing w:val="-2"/>
        </w:rPr>
        <w:t xml:space="preserve"> </w:t>
      </w:r>
      <w:r>
        <w:t>is</w:t>
      </w:r>
      <w:r>
        <w:rPr>
          <w:spacing w:val="-3"/>
        </w:rPr>
        <w:t xml:space="preserve"> </w:t>
      </w:r>
      <w:r>
        <w:t>forced to change it at first sign-in. You never set somebody's real password for them.</w:t>
      </w:r>
    </w:p>
    <w:p w14:paraId="0F23BE6F" w14:textId="77777777" w:rsidR="0092645B" w:rsidRDefault="00D96EA3">
      <w:pPr>
        <w:pStyle w:val="Heading4"/>
        <w:keepNext/>
        <w:numPr>
          <w:ilvl w:val="1"/>
          <w:numId w:val="2"/>
        </w:numPr>
        <w:tabs>
          <w:tab w:val="left" w:pos="1809"/>
        </w:tabs>
        <w:spacing w:before="220" w:after="100"/>
      </w:pPr>
      <w:r>
        <w:t>User</w:t>
      </w:r>
      <w:r>
        <w:rPr>
          <w:spacing w:val="-2"/>
        </w:rPr>
        <w:t xml:space="preserve"> </w:t>
      </w:r>
      <w:r>
        <w:t>List:</w:t>
      </w:r>
      <w:r>
        <w:rPr>
          <w:spacing w:val="-1"/>
        </w:rPr>
        <w:t xml:space="preserve"> </w:t>
      </w:r>
      <w:r>
        <w:t>importing</w:t>
      </w:r>
      <w:r>
        <w:rPr>
          <w:spacing w:val="-1"/>
        </w:rPr>
        <w:t xml:space="preserve"> </w:t>
      </w:r>
      <w:r>
        <w:t xml:space="preserve">a </w:t>
      </w:r>
      <w:r>
        <w:rPr>
          <w:spacing w:val="-2"/>
        </w:rPr>
        <w:t>spreadsheet</w:t>
      </w:r>
    </w:p>
    <w:p w14:paraId="694D5D4C" w14:textId="77777777" w:rsidR="0092645B" w:rsidRDefault="00D96EA3">
      <w:pPr>
        <w:pStyle w:val="BodyText"/>
        <w:spacing w:before="124"/>
        <w:ind w:left="1419"/>
        <w:jc w:val="both"/>
      </w:pPr>
      <w:r>
        <w:t>For</w:t>
      </w:r>
      <w:r>
        <w:rPr>
          <w:spacing w:val="-4"/>
        </w:rPr>
        <w:t xml:space="preserve"> </w:t>
      </w:r>
      <w:r>
        <w:t>a</w:t>
      </w:r>
      <w:r>
        <w:rPr>
          <w:spacing w:val="-3"/>
        </w:rPr>
        <w:t xml:space="preserve"> </w:t>
      </w:r>
      <w:r>
        <w:t>department</w:t>
      </w:r>
      <w:r>
        <w:rPr>
          <w:spacing w:val="-2"/>
        </w:rPr>
        <w:t xml:space="preserve"> </w:t>
      </w:r>
      <w:r>
        <w:t>or</w:t>
      </w:r>
      <w:r>
        <w:rPr>
          <w:spacing w:val="-2"/>
        </w:rPr>
        <w:t xml:space="preserve"> </w:t>
      </w:r>
      <w:r>
        <w:t>a</w:t>
      </w:r>
      <w:r>
        <w:rPr>
          <w:spacing w:val="-2"/>
        </w:rPr>
        <w:t xml:space="preserve"> </w:t>
      </w:r>
      <w:r>
        <w:t>whole</w:t>
      </w:r>
      <w:r>
        <w:rPr>
          <w:spacing w:val="-3"/>
        </w:rPr>
        <w:t xml:space="preserve"> </w:t>
      </w:r>
      <w:r>
        <w:t>site,</w:t>
      </w:r>
      <w:r>
        <w:rPr>
          <w:spacing w:val="-2"/>
        </w:rPr>
        <w:t xml:space="preserve"> </w:t>
      </w:r>
      <w:r>
        <w:t>import</w:t>
      </w:r>
      <w:r>
        <w:rPr>
          <w:spacing w:val="-2"/>
        </w:rPr>
        <w:t xml:space="preserve"> </w:t>
      </w:r>
      <w:r>
        <w:t>instead</w:t>
      </w:r>
      <w:r>
        <w:rPr>
          <w:spacing w:val="-2"/>
        </w:rPr>
        <w:t xml:space="preserve"> </w:t>
      </w:r>
      <w:r>
        <w:t>of</w:t>
      </w:r>
      <w:r>
        <w:rPr>
          <w:spacing w:val="-1"/>
        </w:rPr>
        <w:t xml:space="preserve"> </w:t>
      </w:r>
      <w:r>
        <w:t>typing.</w:t>
      </w:r>
      <w:r>
        <w:rPr>
          <w:spacing w:val="-2"/>
        </w:rPr>
        <w:t xml:space="preserve"> </w:t>
      </w:r>
      <w:r>
        <w:t>The</w:t>
      </w:r>
      <w:r>
        <w:rPr>
          <w:spacing w:val="-3"/>
        </w:rPr>
        <w:t xml:space="preserve"> </w:t>
      </w:r>
      <w:r>
        <w:t>flow</w:t>
      </w:r>
      <w:r>
        <w:rPr>
          <w:spacing w:val="-2"/>
        </w:rPr>
        <w:t xml:space="preserve"> </w:t>
      </w:r>
      <w:r>
        <w:t>is</w:t>
      </w:r>
      <w:r>
        <w:rPr>
          <w:spacing w:val="-3"/>
        </w:rPr>
        <w:t xml:space="preserve"> </w:t>
      </w:r>
      <w:r>
        <w:t>deliberately</w:t>
      </w:r>
      <w:r>
        <w:rPr>
          <w:spacing w:val="-1"/>
        </w:rPr>
        <w:t xml:space="preserve"> </w:t>
      </w:r>
      <w:r>
        <w:rPr>
          <w:spacing w:val="-2"/>
        </w:rPr>
        <w:t>cautious:</w:t>
      </w:r>
    </w:p>
    <w:p w14:paraId="5801168F" w14:textId="77777777" w:rsidR="0092645B" w:rsidRDefault="00D96EA3">
      <w:pPr>
        <w:pStyle w:val="BodyText"/>
        <w:spacing w:before="161" w:line="276" w:lineRule="auto"/>
        <w:ind w:left="1419" w:right="1213"/>
        <w:jc w:val="both"/>
      </w:pPr>
      <w:r>
        <w:t>1. Download the template from the import screen. It arrives as a spreadsheet with the correct headers, an example row, a dropdown of valid roles and a sheet of instructions. 2. Fill it in. Common column names are recognised automatically, so an export from your HR system usually needs little editing - "emp id", "empid" and "employee code" all map to employee_id, "dob"</w:t>
      </w:r>
      <w:r>
        <w:rPr>
          <w:spacing w:val="-3"/>
        </w:rPr>
        <w:t xml:space="preserve"> </w:t>
      </w:r>
      <w:r>
        <w:t>maps</w:t>
      </w:r>
      <w:r>
        <w:rPr>
          <w:spacing w:val="-3"/>
        </w:rPr>
        <w:t xml:space="preserve"> </w:t>
      </w:r>
      <w:r>
        <w:t>to</w:t>
      </w:r>
      <w:r>
        <w:rPr>
          <w:spacing w:val="-2"/>
        </w:rPr>
        <w:t xml:space="preserve"> </w:t>
      </w:r>
      <w:r>
        <w:t>date_of_birth.</w:t>
      </w:r>
      <w:r>
        <w:rPr>
          <w:spacing w:val="-2"/>
        </w:rPr>
        <w:t xml:space="preserve"> </w:t>
      </w:r>
      <w:r>
        <w:t>3.</w:t>
      </w:r>
      <w:r>
        <w:rPr>
          <w:spacing w:val="-2"/>
        </w:rPr>
        <w:t xml:space="preserve"> </w:t>
      </w:r>
      <w:r>
        <w:t>Upload</w:t>
      </w:r>
      <w:r>
        <w:rPr>
          <w:spacing w:val="-2"/>
        </w:rPr>
        <w:t xml:space="preserve"> </w:t>
      </w:r>
      <w:r>
        <w:t>it</w:t>
      </w:r>
      <w:r>
        <w:rPr>
          <w:spacing w:val="-3"/>
        </w:rPr>
        <w:t xml:space="preserve"> </w:t>
      </w:r>
      <w:r>
        <w:t>and</w:t>
      </w:r>
      <w:r>
        <w:rPr>
          <w:spacing w:val="-2"/>
        </w:rPr>
        <w:t xml:space="preserve"> </w:t>
      </w:r>
      <w:r>
        <w:t>review</w:t>
      </w:r>
      <w:r>
        <w:rPr>
          <w:spacing w:val="-3"/>
        </w:rPr>
        <w:t xml:space="preserve"> </w:t>
      </w:r>
      <w:r>
        <w:t>the</w:t>
      </w:r>
      <w:r>
        <w:rPr>
          <w:spacing w:val="-3"/>
        </w:rPr>
        <w:t xml:space="preserve"> </w:t>
      </w:r>
      <w:r>
        <w:t>preview.</w:t>
      </w:r>
      <w:r>
        <w:rPr>
          <w:spacing w:val="-2"/>
        </w:rPr>
        <w:t xml:space="preserve"> </w:t>
      </w:r>
      <w:r>
        <w:t>Every</w:t>
      </w:r>
      <w:r>
        <w:rPr>
          <w:spacing w:val="-2"/>
        </w:rPr>
        <w:t xml:space="preserve"> </w:t>
      </w:r>
      <w:r>
        <w:t>row</w:t>
      </w:r>
      <w:r>
        <w:rPr>
          <w:spacing w:val="-3"/>
        </w:rPr>
        <w:t xml:space="preserve"> </w:t>
      </w:r>
      <w:r>
        <w:t>is</w:t>
      </w:r>
      <w:r>
        <w:rPr>
          <w:spacing w:val="-3"/>
        </w:rPr>
        <w:t xml:space="preserve"> </w:t>
      </w:r>
      <w:r>
        <w:t>validated</w:t>
      </w:r>
      <w:r>
        <w:rPr>
          <w:spacing w:val="-2"/>
        </w:rPr>
        <w:t xml:space="preserve"> </w:t>
      </w:r>
      <w:r>
        <w:t>before anything is created, and each problem is reported with its row number. 4. Confirm the import. Rows whose employee ID or email already exists are skipped, never overwritten</w:t>
      </w:r>
    </w:p>
    <w:p w14:paraId="3CCB3FA5" w14:textId="77777777" w:rsidR="0092645B" w:rsidRDefault="00D96EA3">
      <w:pPr>
        <w:pStyle w:val="ListParagraph"/>
        <w:numPr>
          <w:ilvl w:val="2"/>
          <w:numId w:val="2"/>
        </w:numPr>
        <w:tabs>
          <w:tab w:val="left" w:pos="1779"/>
        </w:tabs>
        <w:spacing w:before="117" w:line="276" w:lineRule="auto"/>
        <w:ind w:right="1261"/>
        <w:jc w:val="both"/>
        <w:rPr>
          <w:sz w:val="24"/>
        </w:rPr>
      </w:pPr>
      <w:r>
        <w:rPr>
          <w:sz w:val="24"/>
        </w:rPr>
        <w:t>so</w:t>
      </w:r>
      <w:r>
        <w:rPr>
          <w:spacing w:val="-2"/>
          <w:sz w:val="24"/>
        </w:rPr>
        <w:t xml:space="preserve"> </w:t>
      </w:r>
      <w:r>
        <w:rPr>
          <w:sz w:val="24"/>
        </w:rPr>
        <w:t>re-uploading</w:t>
      </w:r>
      <w:r>
        <w:rPr>
          <w:spacing w:val="-2"/>
          <w:sz w:val="24"/>
        </w:rPr>
        <w:t xml:space="preserve"> </w:t>
      </w:r>
      <w:r>
        <w:rPr>
          <w:sz w:val="24"/>
        </w:rPr>
        <w:t>the</w:t>
      </w:r>
      <w:r>
        <w:rPr>
          <w:spacing w:val="-3"/>
          <w:sz w:val="24"/>
        </w:rPr>
        <w:t xml:space="preserve"> </w:t>
      </w:r>
      <w:r>
        <w:rPr>
          <w:sz w:val="24"/>
        </w:rPr>
        <w:t>same</w:t>
      </w:r>
      <w:r>
        <w:rPr>
          <w:spacing w:val="-3"/>
          <w:sz w:val="24"/>
        </w:rPr>
        <w:t xml:space="preserve"> </w:t>
      </w:r>
      <w:r>
        <w:rPr>
          <w:sz w:val="24"/>
        </w:rPr>
        <w:t>file</w:t>
      </w:r>
      <w:r>
        <w:rPr>
          <w:spacing w:val="-3"/>
          <w:sz w:val="24"/>
        </w:rPr>
        <w:t xml:space="preserve"> </w:t>
      </w:r>
      <w:r>
        <w:rPr>
          <w:sz w:val="24"/>
        </w:rPr>
        <w:t>is</w:t>
      </w:r>
      <w:r>
        <w:rPr>
          <w:spacing w:val="-3"/>
          <w:sz w:val="24"/>
        </w:rPr>
        <w:t xml:space="preserve"> </w:t>
      </w:r>
      <w:r>
        <w:rPr>
          <w:sz w:val="24"/>
        </w:rPr>
        <w:t>safe.</w:t>
      </w:r>
      <w:r>
        <w:rPr>
          <w:spacing w:val="-2"/>
          <w:sz w:val="24"/>
        </w:rPr>
        <w:t xml:space="preserve"> </w:t>
      </w:r>
      <w:r>
        <w:rPr>
          <w:sz w:val="24"/>
        </w:rPr>
        <w:t>5.</w:t>
      </w:r>
      <w:r>
        <w:rPr>
          <w:spacing w:val="-2"/>
          <w:sz w:val="24"/>
        </w:rPr>
        <w:t xml:space="preserve"> </w:t>
      </w:r>
      <w:r>
        <w:rPr>
          <w:sz w:val="24"/>
        </w:rPr>
        <w:t>Download</w:t>
      </w:r>
      <w:r>
        <w:rPr>
          <w:spacing w:val="-2"/>
          <w:sz w:val="24"/>
        </w:rPr>
        <w:t xml:space="preserve"> </w:t>
      </w:r>
      <w:r>
        <w:rPr>
          <w:sz w:val="24"/>
        </w:rPr>
        <w:t>the</w:t>
      </w:r>
      <w:r>
        <w:rPr>
          <w:spacing w:val="-3"/>
          <w:sz w:val="24"/>
        </w:rPr>
        <w:t xml:space="preserve"> </w:t>
      </w:r>
      <w:r>
        <w:rPr>
          <w:sz w:val="24"/>
        </w:rPr>
        <w:t>errors</w:t>
      </w:r>
      <w:r>
        <w:rPr>
          <w:spacing w:val="-3"/>
          <w:sz w:val="24"/>
        </w:rPr>
        <w:t xml:space="preserve"> </w:t>
      </w:r>
      <w:r>
        <w:rPr>
          <w:sz w:val="24"/>
        </w:rPr>
        <w:t>file</w:t>
      </w:r>
      <w:r>
        <w:rPr>
          <w:spacing w:val="-3"/>
          <w:sz w:val="24"/>
        </w:rPr>
        <w:t xml:space="preserve"> </w:t>
      </w:r>
      <w:r>
        <w:rPr>
          <w:sz w:val="24"/>
        </w:rPr>
        <w:t>if</w:t>
      </w:r>
      <w:r>
        <w:rPr>
          <w:spacing w:val="-2"/>
          <w:sz w:val="24"/>
        </w:rPr>
        <w:t xml:space="preserve"> </w:t>
      </w:r>
      <w:r>
        <w:rPr>
          <w:sz w:val="24"/>
        </w:rPr>
        <w:t>some</w:t>
      </w:r>
      <w:r>
        <w:rPr>
          <w:spacing w:val="-3"/>
          <w:sz w:val="24"/>
        </w:rPr>
        <w:t xml:space="preserve"> </w:t>
      </w:r>
      <w:r>
        <w:rPr>
          <w:sz w:val="24"/>
        </w:rPr>
        <w:t>rows</w:t>
      </w:r>
      <w:r>
        <w:rPr>
          <w:spacing w:val="-3"/>
          <w:sz w:val="24"/>
        </w:rPr>
        <w:t xml:space="preserve"> </w:t>
      </w:r>
      <w:r>
        <w:rPr>
          <w:sz w:val="24"/>
        </w:rPr>
        <w:t>were</w:t>
      </w:r>
      <w:r>
        <w:rPr>
          <w:spacing w:val="-3"/>
          <w:sz w:val="24"/>
        </w:rPr>
        <w:t xml:space="preserve"> </w:t>
      </w:r>
      <w:r>
        <w:rPr>
          <w:sz w:val="24"/>
        </w:rPr>
        <w:t>rejected, fix those rows, and upload just those.</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18"/>
        <w:gridCol w:w="3118"/>
      </w:tblGrid>
      <w:tr w:rsidR="0092645B" w14:paraId="7A17925A" w14:textId="77777777">
        <w:trPr>
          <w:trHeight w:val="242"/>
        </w:trPr>
        <w:tc>
          <w:tcPr>
            <w:tcW w:w="3118" w:type="dxa"/>
            <w:shd w:val="clear" w:color="auto" w:fill="D8D8D8"/>
          </w:tcPr>
          <w:p w14:paraId="5C5572A8" w14:textId="77777777" w:rsidR="0092645B" w:rsidRDefault="00D96EA3">
            <w:pPr>
              <w:pStyle w:val="TableParagraph"/>
              <w:spacing w:line="222" w:lineRule="exact"/>
              <w:rPr>
                <w:b/>
                <w:sz w:val="21"/>
              </w:rPr>
            </w:pPr>
            <w:r>
              <w:rPr>
                <w:b/>
                <w:spacing w:val="-2"/>
                <w:sz w:val="21"/>
              </w:rPr>
              <w:t>Column</w:t>
            </w:r>
          </w:p>
        </w:tc>
        <w:tc>
          <w:tcPr>
            <w:tcW w:w="3118" w:type="dxa"/>
            <w:shd w:val="clear" w:color="auto" w:fill="D8D8D8"/>
          </w:tcPr>
          <w:p w14:paraId="551C8F71" w14:textId="77777777" w:rsidR="0092645B" w:rsidRDefault="00D96EA3">
            <w:pPr>
              <w:pStyle w:val="TableParagraph"/>
              <w:spacing w:line="222" w:lineRule="exact"/>
              <w:rPr>
                <w:b/>
                <w:sz w:val="21"/>
              </w:rPr>
            </w:pPr>
            <w:r>
              <w:rPr>
                <w:b/>
                <w:spacing w:val="-2"/>
                <w:sz w:val="21"/>
              </w:rPr>
              <w:t>Required</w:t>
            </w:r>
          </w:p>
        </w:tc>
        <w:tc>
          <w:tcPr>
            <w:tcW w:w="3118" w:type="dxa"/>
            <w:shd w:val="clear" w:color="auto" w:fill="D8D8D8"/>
          </w:tcPr>
          <w:p w14:paraId="43B7B7EB" w14:textId="77777777" w:rsidR="0092645B" w:rsidRDefault="00D96EA3">
            <w:pPr>
              <w:pStyle w:val="TableParagraph"/>
              <w:spacing w:line="222" w:lineRule="exact"/>
              <w:rPr>
                <w:b/>
                <w:sz w:val="21"/>
              </w:rPr>
            </w:pPr>
            <w:r>
              <w:rPr>
                <w:b/>
                <w:spacing w:val="-2"/>
                <w:sz w:val="21"/>
              </w:rPr>
              <w:t>Notes</w:t>
            </w:r>
          </w:p>
        </w:tc>
      </w:tr>
      <w:tr w:rsidR="0092645B" w14:paraId="183F5CEA" w14:textId="77777777">
        <w:trPr>
          <w:trHeight w:val="483"/>
        </w:trPr>
        <w:tc>
          <w:tcPr>
            <w:tcW w:w="3118" w:type="dxa"/>
          </w:tcPr>
          <w:p w14:paraId="75567AAE" w14:textId="77777777" w:rsidR="0092645B" w:rsidRDefault="00D96EA3">
            <w:pPr>
              <w:pStyle w:val="TableParagraph"/>
              <w:rPr>
                <w:sz w:val="21"/>
              </w:rPr>
            </w:pPr>
            <w:r>
              <w:rPr>
                <w:spacing w:val="-2"/>
                <w:sz w:val="21"/>
              </w:rPr>
              <w:t>employee_id</w:t>
            </w:r>
          </w:p>
        </w:tc>
        <w:tc>
          <w:tcPr>
            <w:tcW w:w="3118" w:type="dxa"/>
          </w:tcPr>
          <w:p w14:paraId="11AD6C4F" w14:textId="77777777" w:rsidR="0092645B" w:rsidRDefault="00D96EA3">
            <w:pPr>
              <w:pStyle w:val="TableParagraph"/>
              <w:rPr>
                <w:sz w:val="21"/>
              </w:rPr>
            </w:pPr>
            <w:r>
              <w:rPr>
                <w:spacing w:val="-5"/>
                <w:sz w:val="21"/>
              </w:rPr>
              <w:t>Yes</w:t>
            </w:r>
          </w:p>
        </w:tc>
        <w:tc>
          <w:tcPr>
            <w:tcW w:w="3118" w:type="dxa"/>
          </w:tcPr>
          <w:p w14:paraId="4520D95B" w14:textId="77777777" w:rsidR="0092645B" w:rsidRDefault="00D96EA3">
            <w:pPr>
              <w:pStyle w:val="TableParagraph"/>
              <w:spacing w:line="242" w:lineRule="exact"/>
              <w:ind w:right="351"/>
              <w:rPr>
                <w:sz w:val="21"/>
              </w:rPr>
            </w:pPr>
            <w:r>
              <w:rPr>
                <w:sz w:val="21"/>
              </w:rPr>
              <w:t>Unique.</w:t>
            </w:r>
            <w:r>
              <w:rPr>
                <w:spacing w:val="-8"/>
                <w:sz w:val="21"/>
              </w:rPr>
              <w:t xml:space="preserve"> </w:t>
            </w:r>
            <w:r>
              <w:rPr>
                <w:sz w:val="21"/>
              </w:rPr>
              <w:t>The</w:t>
            </w:r>
            <w:r>
              <w:rPr>
                <w:spacing w:val="-9"/>
                <w:sz w:val="21"/>
              </w:rPr>
              <w:t xml:space="preserve"> </w:t>
            </w:r>
            <w:r>
              <w:rPr>
                <w:sz w:val="21"/>
              </w:rPr>
              <w:t>key</w:t>
            </w:r>
            <w:r>
              <w:rPr>
                <w:spacing w:val="-8"/>
                <w:sz w:val="21"/>
              </w:rPr>
              <w:t xml:space="preserve"> </w:t>
            </w:r>
            <w:r>
              <w:rPr>
                <w:sz w:val="21"/>
              </w:rPr>
              <w:t>the</w:t>
            </w:r>
            <w:r>
              <w:rPr>
                <w:spacing w:val="-9"/>
                <w:sz w:val="21"/>
              </w:rPr>
              <w:t xml:space="preserve"> </w:t>
            </w:r>
            <w:r>
              <w:rPr>
                <w:sz w:val="21"/>
              </w:rPr>
              <w:t>import</w:t>
            </w:r>
            <w:r>
              <w:rPr>
                <w:spacing w:val="-8"/>
                <w:sz w:val="21"/>
              </w:rPr>
              <w:t xml:space="preserve"> </w:t>
            </w:r>
            <w:r>
              <w:rPr>
                <w:sz w:val="21"/>
              </w:rPr>
              <w:t>de-duplicates on.</w:t>
            </w:r>
          </w:p>
        </w:tc>
      </w:tr>
      <w:tr w:rsidR="0092645B" w14:paraId="741560B6" w14:textId="77777777">
        <w:trPr>
          <w:trHeight w:val="242"/>
        </w:trPr>
        <w:tc>
          <w:tcPr>
            <w:tcW w:w="3118" w:type="dxa"/>
          </w:tcPr>
          <w:p w14:paraId="51DC4337" w14:textId="77777777" w:rsidR="0092645B" w:rsidRDefault="00D96EA3">
            <w:pPr>
              <w:pStyle w:val="TableParagraph"/>
              <w:spacing w:line="222" w:lineRule="exact"/>
              <w:rPr>
                <w:sz w:val="21"/>
              </w:rPr>
            </w:pPr>
            <w:r>
              <w:rPr>
                <w:spacing w:val="-4"/>
                <w:sz w:val="21"/>
              </w:rPr>
              <w:t>name</w:t>
            </w:r>
          </w:p>
        </w:tc>
        <w:tc>
          <w:tcPr>
            <w:tcW w:w="3118" w:type="dxa"/>
          </w:tcPr>
          <w:p w14:paraId="0A0B7664" w14:textId="77777777" w:rsidR="0092645B" w:rsidRDefault="00D96EA3">
            <w:pPr>
              <w:pStyle w:val="TableParagraph"/>
              <w:spacing w:line="222" w:lineRule="exact"/>
              <w:rPr>
                <w:sz w:val="21"/>
              </w:rPr>
            </w:pPr>
            <w:r>
              <w:rPr>
                <w:spacing w:val="-5"/>
                <w:sz w:val="21"/>
              </w:rPr>
              <w:t>Yes</w:t>
            </w:r>
          </w:p>
        </w:tc>
        <w:tc>
          <w:tcPr>
            <w:tcW w:w="3118" w:type="dxa"/>
          </w:tcPr>
          <w:p w14:paraId="74C992E5" w14:textId="77777777" w:rsidR="0092645B" w:rsidRDefault="00D96EA3">
            <w:pPr>
              <w:pStyle w:val="TableParagraph"/>
              <w:spacing w:line="222" w:lineRule="exact"/>
              <w:rPr>
                <w:sz w:val="21"/>
              </w:rPr>
            </w:pPr>
            <w:r>
              <w:rPr>
                <w:sz w:val="21"/>
              </w:rPr>
              <w:t>Full</w:t>
            </w:r>
            <w:r>
              <w:rPr>
                <w:spacing w:val="-4"/>
                <w:sz w:val="21"/>
              </w:rPr>
              <w:t xml:space="preserve"> </w:t>
            </w:r>
            <w:r>
              <w:rPr>
                <w:spacing w:val="-2"/>
                <w:sz w:val="21"/>
              </w:rPr>
              <w:t>name.</w:t>
            </w:r>
          </w:p>
        </w:tc>
      </w:tr>
      <w:tr w:rsidR="0092645B" w14:paraId="60273498" w14:textId="77777777">
        <w:trPr>
          <w:trHeight w:val="241"/>
        </w:trPr>
        <w:tc>
          <w:tcPr>
            <w:tcW w:w="3118" w:type="dxa"/>
          </w:tcPr>
          <w:p w14:paraId="732C1A54" w14:textId="77777777" w:rsidR="0092645B" w:rsidRDefault="00D96EA3">
            <w:pPr>
              <w:pStyle w:val="TableParagraph"/>
              <w:spacing w:line="222" w:lineRule="exact"/>
              <w:rPr>
                <w:sz w:val="21"/>
              </w:rPr>
            </w:pPr>
            <w:r>
              <w:rPr>
                <w:spacing w:val="-2"/>
                <w:sz w:val="21"/>
              </w:rPr>
              <w:t>email</w:t>
            </w:r>
          </w:p>
        </w:tc>
        <w:tc>
          <w:tcPr>
            <w:tcW w:w="3118" w:type="dxa"/>
          </w:tcPr>
          <w:p w14:paraId="7DFAFE39" w14:textId="77777777" w:rsidR="0092645B" w:rsidRDefault="00D96EA3">
            <w:pPr>
              <w:pStyle w:val="TableParagraph"/>
              <w:spacing w:line="222" w:lineRule="exact"/>
              <w:rPr>
                <w:sz w:val="21"/>
              </w:rPr>
            </w:pPr>
            <w:r>
              <w:rPr>
                <w:spacing w:val="-5"/>
                <w:sz w:val="21"/>
              </w:rPr>
              <w:t>Yes</w:t>
            </w:r>
          </w:p>
        </w:tc>
        <w:tc>
          <w:tcPr>
            <w:tcW w:w="3118" w:type="dxa"/>
          </w:tcPr>
          <w:p w14:paraId="20F7DEB3" w14:textId="77777777" w:rsidR="0092645B" w:rsidRDefault="00D96EA3">
            <w:pPr>
              <w:pStyle w:val="TableParagraph"/>
              <w:spacing w:line="222" w:lineRule="exact"/>
              <w:rPr>
                <w:sz w:val="21"/>
              </w:rPr>
            </w:pPr>
            <w:r>
              <w:rPr>
                <w:sz w:val="21"/>
              </w:rPr>
              <w:t>Unique</w:t>
            </w:r>
            <w:r>
              <w:rPr>
                <w:spacing w:val="-4"/>
                <w:sz w:val="21"/>
              </w:rPr>
              <w:t xml:space="preserve"> </w:t>
            </w:r>
            <w:r>
              <w:rPr>
                <w:sz w:val="21"/>
              </w:rPr>
              <w:t>work</w:t>
            </w:r>
            <w:r>
              <w:rPr>
                <w:spacing w:val="-2"/>
                <w:sz w:val="21"/>
              </w:rPr>
              <w:t xml:space="preserve"> email.</w:t>
            </w:r>
          </w:p>
        </w:tc>
      </w:tr>
      <w:tr w:rsidR="0092645B" w14:paraId="17B266DE" w14:textId="77777777">
        <w:trPr>
          <w:trHeight w:val="726"/>
        </w:trPr>
        <w:tc>
          <w:tcPr>
            <w:tcW w:w="3118" w:type="dxa"/>
          </w:tcPr>
          <w:p w14:paraId="5B199491" w14:textId="77777777" w:rsidR="0092645B" w:rsidRDefault="00D96EA3">
            <w:pPr>
              <w:pStyle w:val="TableParagraph"/>
              <w:rPr>
                <w:sz w:val="21"/>
              </w:rPr>
            </w:pPr>
            <w:r>
              <w:rPr>
                <w:spacing w:val="-2"/>
                <w:sz w:val="21"/>
              </w:rPr>
              <w:t>date_of_birth</w:t>
            </w:r>
          </w:p>
        </w:tc>
        <w:tc>
          <w:tcPr>
            <w:tcW w:w="3118" w:type="dxa"/>
          </w:tcPr>
          <w:p w14:paraId="7F656759" w14:textId="77777777" w:rsidR="0092645B" w:rsidRDefault="00D96EA3">
            <w:pPr>
              <w:pStyle w:val="TableParagraph"/>
              <w:rPr>
                <w:sz w:val="21"/>
              </w:rPr>
            </w:pPr>
            <w:r>
              <w:rPr>
                <w:spacing w:val="-5"/>
                <w:sz w:val="21"/>
              </w:rPr>
              <w:t>Yes</w:t>
            </w:r>
          </w:p>
        </w:tc>
        <w:tc>
          <w:tcPr>
            <w:tcW w:w="3118" w:type="dxa"/>
          </w:tcPr>
          <w:p w14:paraId="703AB804" w14:textId="77777777" w:rsidR="0092645B" w:rsidRDefault="00D96EA3">
            <w:pPr>
              <w:pStyle w:val="TableParagraph"/>
              <w:spacing w:line="242" w:lineRule="exact"/>
              <w:ind w:right="158"/>
              <w:rPr>
                <w:sz w:val="21"/>
              </w:rPr>
            </w:pPr>
            <w:r>
              <w:rPr>
                <w:sz w:val="21"/>
              </w:rPr>
              <w:t>YYYY-MM-DD,</w:t>
            </w:r>
            <w:r>
              <w:rPr>
                <w:spacing w:val="-10"/>
                <w:sz w:val="21"/>
              </w:rPr>
              <w:t xml:space="preserve"> </w:t>
            </w:r>
            <w:r>
              <w:rPr>
                <w:sz w:val="21"/>
              </w:rPr>
              <w:t>or</w:t>
            </w:r>
            <w:r>
              <w:rPr>
                <w:spacing w:val="-10"/>
                <w:sz w:val="21"/>
              </w:rPr>
              <w:t xml:space="preserve"> </w:t>
            </w:r>
            <w:r>
              <w:rPr>
                <w:sz w:val="21"/>
              </w:rPr>
              <w:t>just</w:t>
            </w:r>
            <w:r>
              <w:rPr>
                <w:spacing w:val="-10"/>
                <w:sz w:val="21"/>
              </w:rPr>
              <w:t xml:space="preserve"> </w:t>
            </w:r>
            <w:r>
              <w:rPr>
                <w:sz w:val="21"/>
              </w:rPr>
              <w:t>the</w:t>
            </w:r>
            <w:r>
              <w:rPr>
                <w:spacing w:val="-11"/>
                <w:sz w:val="21"/>
              </w:rPr>
              <w:t xml:space="preserve"> </w:t>
            </w:r>
            <w:r>
              <w:rPr>
                <w:sz w:val="21"/>
              </w:rPr>
              <w:t>four-digit year. The first-login password is built from it.</w:t>
            </w:r>
          </w:p>
        </w:tc>
      </w:tr>
      <w:tr w:rsidR="0092645B" w14:paraId="5690DBEC" w14:textId="77777777">
        <w:trPr>
          <w:trHeight w:val="483"/>
        </w:trPr>
        <w:tc>
          <w:tcPr>
            <w:tcW w:w="3118" w:type="dxa"/>
          </w:tcPr>
          <w:p w14:paraId="32211E67" w14:textId="77777777" w:rsidR="0092645B" w:rsidRDefault="00D96EA3">
            <w:pPr>
              <w:pStyle w:val="TableParagraph"/>
              <w:rPr>
                <w:sz w:val="21"/>
              </w:rPr>
            </w:pPr>
            <w:r>
              <w:rPr>
                <w:spacing w:val="-4"/>
                <w:sz w:val="21"/>
              </w:rPr>
              <w:t>role</w:t>
            </w:r>
          </w:p>
        </w:tc>
        <w:tc>
          <w:tcPr>
            <w:tcW w:w="3118" w:type="dxa"/>
          </w:tcPr>
          <w:p w14:paraId="3B982165" w14:textId="77777777" w:rsidR="0092645B" w:rsidRDefault="00D96EA3">
            <w:pPr>
              <w:pStyle w:val="TableParagraph"/>
              <w:rPr>
                <w:sz w:val="21"/>
              </w:rPr>
            </w:pPr>
            <w:r>
              <w:rPr>
                <w:spacing w:val="-5"/>
                <w:sz w:val="21"/>
              </w:rPr>
              <w:t>No</w:t>
            </w:r>
          </w:p>
        </w:tc>
        <w:tc>
          <w:tcPr>
            <w:tcW w:w="3118" w:type="dxa"/>
          </w:tcPr>
          <w:p w14:paraId="56460093" w14:textId="77777777" w:rsidR="0092645B" w:rsidRDefault="00D96EA3">
            <w:pPr>
              <w:pStyle w:val="TableParagraph"/>
              <w:spacing w:line="242" w:lineRule="exact"/>
              <w:rPr>
                <w:sz w:val="21"/>
              </w:rPr>
            </w:pPr>
            <w:r>
              <w:rPr>
                <w:sz w:val="21"/>
              </w:rPr>
              <w:t>Blank</w:t>
            </w:r>
            <w:r>
              <w:rPr>
                <w:spacing w:val="-10"/>
                <w:sz w:val="21"/>
              </w:rPr>
              <w:t xml:space="preserve"> </w:t>
            </w:r>
            <w:r>
              <w:rPr>
                <w:sz w:val="21"/>
              </w:rPr>
              <w:t>means</w:t>
            </w:r>
            <w:r>
              <w:rPr>
                <w:spacing w:val="-10"/>
                <w:sz w:val="21"/>
              </w:rPr>
              <w:t xml:space="preserve"> </w:t>
            </w:r>
            <w:r>
              <w:rPr>
                <w:sz w:val="21"/>
              </w:rPr>
              <w:t>employee.</w:t>
            </w:r>
            <w:r>
              <w:rPr>
                <w:spacing w:val="-10"/>
                <w:sz w:val="21"/>
              </w:rPr>
              <w:t xml:space="preserve"> </w:t>
            </w:r>
            <w:r>
              <w:rPr>
                <w:sz w:val="21"/>
              </w:rPr>
              <w:t>Use</w:t>
            </w:r>
            <w:r>
              <w:rPr>
                <w:spacing w:val="-10"/>
                <w:sz w:val="21"/>
              </w:rPr>
              <w:t xml:space="preserve"> </w:t>
            </w:r>
            <w:r>
              <w:rPr>
                <w:sz w:val="21"/>
              </w:rPr>
              <w:t>the dropdown in the template.</w:t>
            </w:r>
          </w:p>
        </w:tc>
      </w:tr>
      <w:tr w:rsidR="0092645B" w14:paraId="57606931" w14:textId="77777777">
        <w:trPr>
          <w:trHeight w:val="484"/>
        </w:trPr>
        <w:tc>
          <w:tcPr>
            <w:tcW w:w="3118" w:type="dxa"/>
          </w:tcPr>
          <w:p w14:paraId="0E51C261" w14:textId="77777777" w:rsidR="0092645B" w:rsidRDefault="00D96EA3">
            <w:pPr>
              <w:pStyle w:val="TableParagraph"/>
              <w:rPr>
                <w:sz w:val="21"/>
              </w:rPr>
            </w:pPr>
            <w:r>
              <w:rPr>
                <w:sz w:val="21"/>
              </w:rPr>
              <w:t>department,</w:t>
            </w:r>
            <w:r>
              <w:rPr>
                <w:spacing w:val="-9"/>
                <w:sz w:val="21"/>
              </w:rPr>
              <w:t xml:space="preserve"> </w:t>
            </w:r>
            <w:r>
              <w:rPr>
                <w:spacing w:val="-2"/>
                <w:sz w:val="21"/>
              </w:rPr>
              <w:t>business_unit,</w:t>
            </w:r>
          </w:p>
        </w:tc>
        <w:tc>
          <w:tcPr>
            <w:tcW w:w="3118" w:type="dxa"/>
          </w:tcPr>
          <w:p w14:paraId="719ACE50" w14:textId="77777777" w:rsidR="0092645B" w:rsidRDefault="00D96EA3">
            <w:pPr>
              <w:pStyle w:val="TableParagraph"/>
              <w:rPr>
                <w:sz w:val="21"/>
              </w:rPr>
            </w:pPr>
            <w:r>
              <w:rPr>
                <w:spacing w:val="-5"/>
                <w:sz w:val="21"/>
              </w:rPr>
              <w:t>No</w:t>
            </w:r>
          </w:p>
        </w:tc>
        <w:tc>
          <w:tcPr>
            <w:tcW w:w="3118" w:type="dxa"/>
          </w:tcPr>
          <w:p w14:paraId="5AE9D36A" w14:textId="77777777" w:rsidR="0092645B" w:rsidRDefault="00D96EA3">
            <w:pPr>
              <w:pStyle w:val="TableParagraph"/>
              <w:spacing w:line="242" w:lineRule="exact"/>
              <w:rPr>
                <w:sz w:val="21"/>
              </w:rPr>
            </w:pPr>
            <w:r>
              <w:rPr>
                <w:sz w:val="21"/>
              </w:rPr>
              <w:t>Optional, but they drive the analytics</w:t>
            </w:r>
            <w:r>
              <w:rPr>
                <w:spacing w:val="-5"/>
                <w:sz w:val="21"/>
              </w:rPr>
              <w:t xml:space="preserve"> </w:t>
            </w:r>
            <w:r>
              <w:rPr>
                <w:sz w:val="21"/>
              </w:rPr>
              <w:t>and</w:t>
            </w:r>
            <w:r>
              <w:rPr>
                <w:spacing w:val="-4"/>
                <w:sz w:val="21"/>
              </w:rPr>
              <w:t xml:space="preserve"> </w:t>
            </w:r>
            <w:r>
              <w:rPr>
                <w:sz w:val="21"/>
              </w:rPr>
              <w:t>phone</w:t>
            </w:r>
            <w:r>
              <w:rPr>
                <w:spacing w:val="-4"/>
                <w:sz w:val="21"/>
              </w:rPr>
              <w:t xml:space="preserve"> </w:t>
            </w:r>
            <w:r>
              <w:rPr>
                <w:sz w:val="21"/>
              </w:rPr>
              <w:t>sign-</w:t>
            </w:r>
            <w:r>
              <w:rPr>
                <w:spacing w:val="-5"/>
                <w:sz w:val="21"/>
              </w:rPr>
              <w:t>in.</w:t>
            </w:r>
          </w:p>
        </w:tc>
      </w:tr>
      <w:tr w:rsidR="0092645B" w14:paraId="329FD824" w14:textId="77777777">
        <w:trPr>
          <w:trHeight w:val="275"/>
        </w:trPr>
        <w:tc>
          <w:tcPr>
            <w:tcW w:w="3118" w:type="dxa"/>
          </w:tcPr>
          <w:p w14:paraId="28B054EB" w14:textId="77777777" w:rsidR="0092645B" w:rsidRDefault="00D96EA3">
            <w:pPr>
              <w:pStyle w:val="TableParagraph"/>
              <w:rPr>
                <w:sz w:val="21"/>
              </w:rPr>
            </w:pPr>
            <w:r>
              <w:rPr>
                <w:sz w:val="21"/>
              </w:rPr>
              <w:t xml:space="preserve">location, </w:t>
            </w:r>
            <w:r>
              <w:rPr>
                <w:spacing w:val="-2"/>
                <w:sz w:val="21"/>
              </w:rPr>
              <w:t>phone</w:t>
            </w:r>
          </w:p>
        </w:tc>
        <w:tc>
          <w:tcPr>
            <w:tcW w:w="3118" w:type="dxa"/>
          </w:tcPr>
          <w:p w14:paraId="0FB6863A" w14:textId="77777777" w:rsidR="0092645B" w:rsidRDefault="0092645B">
            <w:pPr>
              <w:pStyle w:val="TableParagraph"/>
              <w:ind w:left="0"/>
              <w:rPr>
                <w:sz w:val="20"/>
              </w:rPr>
            </w:pPr>
          </w:p>
        </w:tc>
        <w:tc>
          <w:tcPr>
            <w:tcW w:w="3118" w:type="dxa"/>
          </w:tcPr>
          <w:p w14:paraId="68482427" w14:textId="77777777" w:rsidR="0092645B" w:rsidRDefault="0092645B">
            <w:pPr>
              <w:pStyle w:val="TableParagraph"/>
              <w:ind w:left="0"/>
              <w:rPr>
                <w:sz w:val="20"/>
              </w:rPr>
            </w:pPr>
          </w:p>
        </w:tc>
      </w:tr>
      <w:tr w:rsidR="0092645B" w14:paraId="72BB5BA0" w14:textId="77777777">
        <w:trPr>
          <w:trHeight w:val="1210"/>
        </w:trPr>
        <w:tc>
          <w:tcPr>
            <w:tcW w:w="3118" w:type="dxa"/>
          </w:tcPr>
          <w:p w14:paraId="3933AD1A" w14:textId="77777777" w:rsidR="0092645B" w:rsidRDefault="00D96EA3">
            <w:pPr>
              <w:pStyle w:val="TableParagraph"/>
              <w:rPr>
                <w:sz w:val="21"/>
              </w:rPr>
            </w:pPr>
            <w:r>
              <w:rPr>
                <w:spacing w:val="-2"/>
                <w:sz w:val="21"/>
              </w:rPr>
              <w:t>manager_employee_id</w:t>
            </w:r>
          </w:p>
        </w:tc>
        <w:tc>
          <w:tcPr>
            <w:tcW w:w="3118" w:type="dxa"/>
          </w:tcPr>
          <w:p w14:paraId="0E8497FD" w14:textId="77777777" w:rsidR="0092645B" w:rsidRDefault="00D96EA3">
            <w:pPr>
              <w:pStyle w:val="TableParagraph"/>
              <w:rPr>
                <w:sz w:val="21"/>
              </w:rPr>
            </w:pPr>
            <w:r>
              <w:rPr>
                <w:spacing w:val="-5"/>
                <w:sz w:val="21"/>
              </w:rPr>
              <w:t>No</w:t>
            </w:r>
          </w:p>
        </w:tc>
        <w:tc>
          <w:tcPr>
            <w:tcW w:w="3118" w:type="dxa"/>
          </w:tcPr>
          <w:p w14:paraId="0FC77AB6" w14:textId="77777777" w:rsidR="0092645B" w:rsidRDefault="00D96EA3">
            <w:pPr>
              <w:pStyle w:val="TableParagraph"/>
              <w:spacing w:line="242" w:lineRule="exact"/>
              <w:ind w:right="162"/>
              <w:rPr>
                <w:sz w:val="21"/>
              </w:rPr>
            </w:pPr>
            <w:r>
              <w:rPr>
                <w:sz w:val="21"/>
              </w:rPr>
              <w:t>The employee ID of their manager - either somebody who already exists or another row in the</w:t>
            </w:r>
            <w:r>
              <w:rPr>
                <w:spacing w:val="-11"/>
                <w:sz w:val="21"/>
              </w:rPr>
              <w:t xml:space="preserve"> </w:t>
            </w:r>
            <w:r>
              <w:rPr>
                <w:sz w:val="21"/>
              </w:rPr>
              <w:t>same</w:t>
            </w:r>
            <w:r>
              <w:rPr>
                <w:spacing w:val="-11"/>
                <w:sz w:val="21"/>
              </w:rPr>
              <w:t xml:space="preserve"> </w:t>
            </w:r>
            <w:r>
              <w:rPr>
                <w:sz w:val="21"/>
              </w:rPr>
              <w:t>sheet.</w:t>
            </w:r>
            <w:r>
              <w:rPr>
                <w:spacing w:val="-10"/>
                <w:sz w:val="21"/>
              </w:rPr>
              <w:t xml:space="preserve"> </w:t>
            </w:r>
            <w:r>
              <w:rPr>
                <w:sz w:val="21"/>
              </w:rPr>
              <w:t>Circular</w:t>
            </w:r>
            <w:r>
              <w:rPr>
                <w:spacing w:val="-10"/>
                <w:sz w:val="21"/>
              </w:rPr>
              <w:t xml:space="preserve"> </w:t>
            </w:r>
            <w:r>
              <w:rPr>
                <w:sz w:val="21"/>
              </w:rPr>
              <w:t>reporting lines are rejected.</w:t>
            </w:r>
          </w:p>
        </w:tc>
      </w:tr>
      <w:tr w:rsidR="0092645B" w14:paraId="301B36C2" w14:textId="77777777">
        <w:trPr>
          <w:trHeight w:val="483"/>
        </w:trPr>
        <w:tc>
          <w:tcPr>
            <w:tcW w:w="3118" w:type="dxa"/>
          </w:tcPr>
          <w:p w14:paraId="18B6FC38" w14:textId="77777777" w:rsidR="0092645B" w:rsidRDefault="00D96EA3">
            <w:pPr>
              <w:pStyle w:val="TableParagraph"/>
              <w:spacing w:line="242" w:lineRule="exact"/>
              <w:rPr>
                <w:sz w:val="21"/>
              </w:rPr>
            </w:pPr>
            <w:r>
              <w:rPr>
                <w:sz w:val="21"/>
              </w:rPr>
              <w:lastRenderedPageBreak/>
              <w:t>Tell</w:t>
            </w:r>
            <w:r>
              <w:rPr>
                <w:spacing w:val="-11"/>
                <w:sz w:val="21"/>
              </w:rPr>
              <w:t xml:space="preserve"> </w:t>
            </w:r>
            <w:r>
              <w:rPr>
                <w:sz w:val="21"/>
              </w:rPr>
              <w:t>people</w:t>
            </w:r>
            <w:r>
              <w:rPr>
                <w:spacing w:val="-11"/>
                <w:sz w:val="21"/>
              </w:rPr>
              <w:t xml:space="preserve"> </w:t>
            </w:r>
            <w:r>
              <w:rPr>
                <w:sz w:val="21"/>
              </w:rPr>
              <w:t>their</w:t>
            </w:r>
            <w:r>
              <w:rPr>
                <w:spacing w:val="-10"/>
                <w:sz w:val="21"/>
              </w:rPr>
              <w:t xml:space="preserve"> </w:t>
            </w:r>
            <w:r>
              <w:rPr>
                <w:sz w:val="21"/>
              </w:rPr>
              <w:t>first</w:t>
            </w:r>
            <w:r>
              <w:rPr>
                <w:spacing w:val="-11"/>
                <w:sz w:val="21"/>
              </w:rPr>
              <w:t xml:space="preserve"> </w:t>
            </w:r>
            <w:r>
              <w:rPr>
                <w:sz w:val="21"/>
              </w:rPr>
              <w:t>password before you import</w:t>
            </w:r>
          </w:p>
        </w:tc>
        <w:tc>
          <w:tcPr>
            <w:tcW w:w="3118" w:type="dxa"/>
          </w:tcPr>
          <w:p w14:paraId="3EF6A3D2" w14:textId="77777777" w:rsidR="0092645B" w:rsidRDefault="0092645B">
            <w:pPr>
              <w:pStyle w:val="TableParagraph"/>
              <w:ind w:left="0"/>
            </w:pPr>
          </w:p>
        </w:tc>
        <w:tc>
          <w:tcPr>
            <w:tcW w:w="3118" w:type="dxa"/>
          </w:tcPr>
          <w:p w14:paraId="16F780F7" w14:textId="77777777" w:rsidR="0092645B" w:rsidRDefault="0092645B">
            <w:pPr>
              <w:pStyle w:val="TableParagraph"/>
              <w:ind w:left="0"/>
            </w:pPr>
          </w:p>
        </w:tc>
      </w:tr>
      <w:tr w:rsidR="0092645B" w14:paraId="2B1DA7C1" w14:textId="77777777">
        <w:trPr>
          <w:trHeight w:val="968"/>
        </w:trPr>
        <w:tc>
          <w:tcPr>
            <w:tcW w:w="3118" w:type="dxa"/>
          </w:tcPr>
          <w:p w14:paraId="1F107EB4" w14:textId="77777777" w:rsidR="0092645B" w:rsidRDefault="00D96EA3">
            <w:pPr>
              <w:pStyle w:val="TableParagraph"/>
              <w:spacing w:line="242" w:lineRule="exact"/>
              <w:ind w:right="122"/>
              <w:rPr>
                <w:sz w:val="21"/>
              </w:rPr>
            </w:pPr>
            <w:r>
              <w:rPr>
                <w:sz w:val="21"/>
              </w:rPr>
              <w:t>Everybody in the file will be able to</w:t>
            </w:r>
            <w:r>
              <w:rPr>
                <w:spacing w:val="-6"/>
                <w:sz w:val="21"/>
              </w:rPr>
              <w:t xml:space="preserve"> </w:t>
            </w:r>
            <w:r>
              <w:rPr>
                <w:sz w:val="21"/>
              </w:rPr>
              <w:t>sign</w:t>
            </w:r>
            <w:r>
              <w:rPr>
                <w:spacing w:val="-6"/>
                <w:sz w:val="21"/>
              </w:rPr>
              <w:t xml:space="preserve"> </w:t>
            </w:r>
            <w:r>
              <w:rPr>
                <w:sz w:val="21"/>
              </w:rPr>
              <w:t>in</w:t>
            </w:r>
            <w:r>
              <w:rPr>
                <w:spacing w:val="-6"/>
                <w:sz w:val="21"/>
              </w:rPr>
              <w:t xml:space="preserve"> </w:t>
            </w:r>
            <w:r>
              <w:rPr>
                <w:sz w:val="21"/>
              </w:rPr>
              <w:t>with</w:t>
            </w:r>
            <w:r>
              <w:rPr>
                <w:spacing w:val="-6"/>
                <w:sz w:val="21"/>
              </w:rPr>
              <w:t xml:space="preserve"> </w:t>
            </w:r>
            <w:r>
              <w:rPr>
                <w:sz w:val="21"/>
              </w:rPr>
              <w:t>"first</w:t>
            </w:r>
            <w:r>
              <w:rPr>
                <w:spacing w:val="-7"/>
                <w:sz w:val="21"/>
              </w:rPr>
              <w:t xml:space="preserve"> </w:t>
            </w:r>
            <w:r>
              <w:rPr>
                <w:sz w:val="21"/>
              </w:rPr>
              <w:t>four</w:t>
            </w:r>
            <w:r>
              <w:rPr>
                <w:spacing w:val="-6"/>
                <w:sz w:val="21"/>
              </w:rPr>
              <w:t xml:space="preserve"> </w:t>
            </w:r>
            <w:r>
              <w:rPr>
                <w:sz w:val="21"/>
              </w:rPr>
              <w:t>letters</w:t>
            </w:r>
            <w:r>
              <w:rPr>
                <w:spacing w:val="-7"/>
                <w:sz w:val="21"/>
              </w:rPr>
              <w:t xml:space="preserve"> </w:t>
            </w:r>
            <w:r>
              <w:rPr>
                <w:sz w:val="21"/>
              </w:rPr>
              <w:t xml:space="preserve">of the name plus year of birth" until </w:t>
            </w:r>
            <w:r>
              <w:rPr>
                <w:spacing w:val="-4"/>
                <w:sz w:val="21"/>
              </w:rPr>
              <w:t>they</w:t>
            </w:r>
          </w:p>
        </w:tc>
        <w:tc>
          <w:tcPr>
            <w:tcW w:w="3118" w:type="dxa"/>
          </w:tcPr>
          <w:p w14:paraId="56D98B24" w14:textId="77777777" w:rsidR="0092645B" w:rsidRDefault="0092645B">
            <w:pPr>
              <w:pStyle w:val="TableParagraph"/>
              <w:ind w:left="0"/>
            </w:pPr>
          </w:p>
        </w:tc>
        <w:tc>
          <w:tcPr>
            <w:tcW w:w="3118" w:type="dxa"/>
          </w:tcPr>
          <w:p w14:paraId="72BBD66A" w14:textId="77777777" w:rsidR="0092645B" w:rsidRDefault="0092645B">
            <w:pPr>
              <w:pStyle w:val="TableParagraph"/>
              <w:ind w:left="0"/>
            </w:pPr>
          </w:p>
        </w:tc>
      </w:tr>
      <w:tr w:rsidR="0092645B" w14:paraId="3349222C" w14:textId="77777777">
        <w:trPr>
          <w:trHeight w:val="968"/>
        </w:trPr>
        <w:tc>
          <w:tcPr>
            <w:tcW w:w="3118" w:type="dxa"/>
          </w:tcPr>
          <w:p w14:paraId="2BB96BB5" w14:textId="77777777" w:rsidR="0092645B" w:rsidRDefault="00D96EA3">
            <w:pPr>
              <w:pStyle w:val="TableParagraph"/>
              <w:spacing w:line="242" w:lineRule="exact"/>
              <w:ind w:right="122"/>
              <w:rPr>
                <w:sz w:val="21"/>
              </w:rPr>
            </w:pPr>
            <w:r>
              <w:rPr>
                <w:sz w:val="21"/>
              </w:rPr>
              <w:t>change it. Send the note that explains</w:t>
            </w:r>
            <w:r>
              <w:rPr>
                <w:spacing w:val="-7"/>
                <w:sz w:val="21"/>
              </w:rPr>
              <w:t xml:space="preserve"> </w:t>
            </w:r>
            <w:r>
              <w:rPr>
                <w:sz w:val="21"/>
              </w:rPr>
              <w:t>this</w:t>
            </w:r>
            <w:r>
              <w:rPr>
                <w:spacing w:val="-7"/>
                <w:sz w:val="21"/>
              </w:rPr>
              <w:t xml:space="preserve"> </w:t>
            </w:r>
            <w:r>
              <w:rPr>
                <w:sz w:val="21"/>
              </w:rPr>
              <w:t>at</w:t>
            </w:r>
            <w:r>
              <w:rPr>
                <w:spacing w:val="-7"/>
                <w:sz w:val="21"/>
              </w:rPr>
              <w:t xml:space="preserve"> </w:t>
            </w:r>
            <w:r>
              <w:rPr>
                <w:sz w:val="21"/>
              </w:rPr>
              <w:t>the</w:t>
            </w:r>
            <w:r>
              <w:rPr>
                <w:spacing w:val="-7"/>
                <w:sz w:val="21"/>
              </w:rPr>
              <w:t xml:space="preserve"> </w:t>
            </w:r>
            <w:r>
              <w:rPr>
                <w:sz w:val="21"/>
              </w:rPr>
              <w:t>same</w:t>
            </w:r>
            <w:r>
              <w:rPr>
                <w:spacing w:val="-7"/>
                <w:sz w:val="21"/>
              </w:rPr>
              <w:t xml:space="preserve"> </w:t>
            </w:r>
            <w:r>
              <w:rPr>
                <w:sz w:val="21"/>
              </w:rPr>
              <w:t>time</w:t>
            </w:r>
            <w:r>
              <w:rPr>
                <w:spacing w:val="-7"/>
                <w:sz w:val="21"/>
              </w:rPr>
              <w:t xml:space="preserve"> </w:t>
            </w:r>
            <w:r>
              <w:rPr>
                <w:sz w:val="21"/>
              </w:rPr>
              <w:t xml:space="preserve">as you run the import, not a week </w:t>
            </w:r>
            <w:r>
              <w:rPr>
                <w:spacing w:val="-2"/>
                <w:sz w:val="21"/>
              </w:rPr>
              <w:t>later.</w:t>
            </w:r>
          </w:p>
        </w:tc>
        <w:tc>
          <w:tcPr>
            <w:tcW w:w="3118" w:type="dxa"/>
          </w:tcPr>
          <w:p w14:paraId="0365DB5F" w14:textId="77777777" w:rsidR="0092645B" w:rsidRDefault="0092645B">
            <w:pPr>
              <w:pStyle w:val="TableParagraph"/>
              <w:ind w:left="0"/>
            </w:pPr>
          </w:p>
        </w:tc>
        <w:tc>
          <w:tcPr>
            <w:tcW w:w="3118" w:type="dxa"/>
          </w:tcPr>
          <w:p w14:paraId="759D6C1A" w14:textId="77777777" w:rsidR="0092645B" w:rsidRDefault="0092645B">
            <w:pPr>
              <w:pStyle w:val="TableParagraph"/>
              <w:ind w:left="0"/>
            </w:pPr>
          </w:p>
        </w:tc>
      </w:tr>
    </w:tbl>
    <w:p w14:paraId="17B0CE39" w14:textId="77777777" w:rsidR="0092645B" w:rsidRDefault="00D96EA3">
      <w:pPr>
        <w:pStyle w:val="Heading4"/>
        <w:keepNext/>
        <w:numPr>
          <w:ilvl w:val="1"/>
          <w:numId w:val="2"/>
        </w:numPr>
        <w:tabs>
          <w:tab w:val="left" w:pos="1809"/>
        </w:tabs>
        <w:spacing w:before="220" w:after="100"/>
      </w:pPr>
      <w:r>
        <w:rPr>
          <w:spacing w:val="-2"/>
        </w:rPr>
        <w:t>Hierarchy</w:t>
      </w:r>
    </w:p>
    <w:p w14:paraId="74E42B2F" w14:textId="77777777" w:rsidR="0092645B" w:rsidRDefault="00D96EA3">
      <w:pPr>
        <w:pStyle w:val="BodyText"/>
        <w:spacing w:before="124" w:line="276" w:lineRule="auto"/>
        <w:ind w:left="1419" w:right="1253"/>
        <w:jc w:val="both"/>
      </w:pPr>
      <w:r>
        <w:t>The reporting line is what routes ideas. Use the Hierarchy tab to see the organisation as a tree and</w:t>
      </w:r>
      <w:r>
        <w:rPr>
          <w:spacing w:val="-2"/>
        </w:rPr>
        <w:t xml:space="preserve"> </w:t>
      </w:r>
      <w:r>
        <w:t>to</w:t>
      </w:r>
      <w:r>
        <w:rPr>
          <w:spacing w:val="-2"/>
        </w:rPr>
        <w:t xml:space="preserve"> </w:t>
      </w:r>
      <w:r>
        <w:t>set</w:t>
      </w:r>
      <w:r>
        <w:rPr>
          <w:spacing w:val="-3"/>
        </w:rPr>
        <w:t xml:space="preserve"> </w:t>
      </w:r>
      <w:r>
        <w:t>who</w:t>
      </w:r>
      <w:r>
        <w:rPr>
          <w:spacing w:val="-2"/>
        </w:rPr>
        <w:t xml:space="preserve"> </w:t>
      </w:r>
      <w:r>
        <w:t>reports</w:t>
      </w:r>
      <w:r>
        <w:rPr>
          <w:spacing w:val="-3"/>
        </w:rPr>
        <w:t xml:space="preserve"> </w:t>
      </w:r>
      <w:r>
        <w:t>to</w:t>
      </w:r>
      <w:r>
        <w:rPr>
          <w:spacing w:val="-2"/>
        </w:rPr>
        <w:t xml:space="preserve"> </w:t>
      </w:r>
      <w:r>
        <w:t>whom.</w:t>
      </w:r>
      <w:r>
        <w:rPr>
          <w:spacing w:val="-2"/>
        </w:rPr>
        <w:t xml:space="preserve"> </w:t>
      </w:r>
      <w:r>
        <w:t>An</w:t>
      </w:r>
      <w:r>
        <w:rPr>
          <w:spacing w:val="-2"/>
        </w:rPr>
        <w:t xml:space="preserve"> </w:t>
      </w:r>
      <w:r>
        <w:t>employee</w:t>
      </w:r>
      <w:r>
        <w:rPr>
          <w:spacing w:val="-3"/>
        </w:rPr>
        <w:t xml:space="preserve"> </w:t>
      </w:r>
      <w:r>
        <w:t>with</w:t>
      </w:r>
      <w:r>
        <w:rPr>
          <w:spacing w:val="-2"/>
        </w:rPr>
        <w:t xml:space="preserve"> </w:t>
      </w:r>
      <w:r>
        <w:t>no</w:t>
      </w:r>
      <w:r>
        <w:rPr>
          <w:spacing w:val="-2"/>
        </w:rPr>
        <w:t xml:space="preserve"> </w:t>
      </w:r>
      <w:r>
        <w:t>manager</w:t>
      </w:r>
      <w:r>
        <w:rPr>
          <w:spacing w:val="-2"/>
        </w:rPr>
        <w:t xml:space="preserve"> </w:t>
      </w:r>
      <w:r>
        <w:t>has</w:t>
      </w:r>
      <w:r>
        <w:rPr>
          <w:spacing w:val="-3"/>
        </w:rPr>
        <w:t xml:space="preserve"> </w:t>
      </w:r>
      <w:r>
        <w:t>nobody</w:t>
      </w:r>
      <w:r>
        <w:rPr>
          <w:spacing w:val="-2"/>
        </w:rPr>
        <w:t xml:space="preserve"> </w:t>
      </w:r>
      <w:r>
        <w:t>obvious</w:t>
      </w:r>
      <w:r>
        <w:rPr>
          <w:spacing w:val="-3"/>
        </w:rPr>
        <w:t xml:space="preserve"> </w:t>
      </w:r>
      <w:r>
        <w:t>to</w:t>
      </w:r>
      <w:r>
        <w:rPr>
          <w:spacing w:val="-2"/>
        </w:rPr>
        <w:t xml:space="preserve"> </w:t>
      </w:r>
      <w:r>
        <w:t>review their</w:t>
      </w:r>
      <w:r>
        <w:rPr>
          <w:spacing w:val="-2"/>
        </w:rPr>
        <w:t xml:space="preserve"> </w:t>
      </w:r>
      <w:r>
        <w:t>ideas,</w:t>
      </w:r>
      <w:r>
        <w:rPr>
          <w:spacing w:val="-2"/>
        </w:rPr>
        <w:t xml:space="preserve"> </w:t>
      </w:r>
      <w:r>
        <w:t>so</w:t>
      </w:r>
      <w:r>
        <w:rPr>
          <w:spacing w:val="-2"/>
        </w:rPr>
        <w:t xml:space="preserve"> </w:t>
      </w:r>
      <w:r>
        <w:t>this</w:t>
      </w:r>
      <w:r>
        <w:rPr>
          <w:spacing w:val="-3"/>
        </w:rPr>
        <w:t xml:space="preserve"> </w:t>
      </w:r>
      <w:r>
        <w:t>screen</w:t>
      </w:r>
      <w:r>
        <w:rPr>
          <w:spacing w:val="-2"/>
        </w:rPr>
        <w:t xml:space="preserve"> </w:t>
      </w:r>
      <w:r>
        <w:t>is</w:t>
      </w:r>
      <w:r>
        <w:rPr>
          <w:spacing w:val="-3"/>
        </w:rPr>
        <w:t xml:space="preserve"> </w:t>
      </w:r>
      <w:r>
        <w:t>the</w:t>
      </w:r>
      <w:r>
        <w:rPr>
          <w:spacing w:val="-3"/>
        </w:rPr>
        <w:t xml:space="preserve"> </w:t>
      </w:r>
      <w:r>
        <w:t>first</w:t>
      </w:r>
      <w:r>
        <w:rPr>
          <w:spacing w:val="-3"/>
        </w:rPr>
        <w:t xml:space="preserve"> </w:t>
      </w:r>
      <w:r>
        <w:t>place</w:t>
      </w:r>
      <w:r>
        <w:rPr>
          <w:spacing w:val="-3"/>
        </w:rPr>
        <w:t xml:space="preserve"> </w:t>
      </w:r>
      <w:r>
        <w:t>to</w:t>
      </w:r>
      <w:r>
        <w:rPr>
          <w:spacing w:val="-2"/>
        </w:rPr>
        <w:t xml:space="preserve"> </w:t>
      </w:r>
      <w:r>
        <w:t>look</w:t>
      </w:r>
      <w:r>
        <w:rPr>
          <w:spacing w:val="-2"/>
        </w:rPr>
        <w:t xml:space="preserve"> </w:t>
      </w:r>
      <w:r>
        <w:t>when</w:t>
      </w:r>
      <w:r>
        <w:rPr>
          <w:spacing w:val="-2"/>
        </w:rPr>
        <w:t xml:space="preserve"> </w:t>
      </w:r>
      <w:r>
        <w:t>somebody</w:t>
      </w:r>
      <w:r>
        <w:rPr>
          <w:spacing w:val="-2"/>
        </w:rPr>
        <w:t xml:space="preserve"> </w:t>
      </w:r>
      <w:r>
        <w:t>says</w:t>
      </w:r>
      <w:r>
        <w:rPr>
          <w:spacing w:val="-3"/>
        </w:rPr>
        <w:t xml:space="preserve"> </w:t>
      </w:r>
      <w:r>
        <w:t>their</w:t>
      </w:r>
      <w:r>
        <w:rPr>
          <w:spacing w:val="-2"/>
        </w:rPr>
        <w:t xml:space="preserve"> </w:t>
      </w:r>
      <w:r>
        <w:t>idea</w:t>
      </w:r>
      <w:r>
        <w:rPr>
          <w:spacing w:val="-3"/>
        </w:rPr>
        <w:t xml:space="preserve"> </w:t>
      </w:r>
      <w:r>
        <w:t>has</w:t>
      </w:r>
      <w:r>
        <w:rPr>
          <w:spacing w:val="-3"/>
        </w:rPr>
        <w:t xml:space="preserve"> </w:t>
      </w:r>
      <w:r>
        <w:t>not</w:t>
      </w:r>
      <w:r>
        <w:rPr>
          <w:spacing w:val="-3"/>
        </w:rPr>
        <w:t xml:space="preserve"> </w:t>
      </w:r>
      <w:r>
        <w:t>been picked up.</w:t>
      </w:r>
    </w:p>
    <w:p w14:paraId="7059990A" w14:textId="77777777" w:rsidR="0092645B" w:rsidRDefault="00D96EA3">
      <w:pPr>
        <w:pStyle w:val="Heading4"/>
        <w:keepNext/>
        <w:numPr>
          <w:ilvl w:val="1"/>
          <w:numId w:val="2"/>
        </w:numPr>
        <w:tabs>
          <w:tab w:val="left" w:pos="1809"/>
        </w:tabs>
        <w:spacing w:before="220" w:after="100"/>
      </w:pPr>
      <w:r>
        <w:t xml:space="preserve">System </w:t>
      </w:r>
      <w:r>
        <w:rPr>
          <w:spacing w:val="-2"/>
        </w:rPr>
        <w:t>settings</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3933421D" w14:textId="77777777">
        <w:trPr>
          <w:trHeight w:val="242"/>
        </w:trPr>
        <w:tc>
          <w:tcPr>
            <w:tcW w:w="4676" w:type="dxa"/>
            <w:shd w:val="clear" w:color="auto" w:fill="D8D8D8"/>
          </w:tcPr>
          <w:p w14:paraId="38511549" w14:textId="77777777" w:rsidR="0092645B" w:rsidRDefault="00D96EA3">
            <w:pPr>
              <w:pStyle w:val="TableParagraph"/>
              <w:spacing w:line="222" w:lineRule="exact"/>
              <w:rPr>
                <w:b/>
                <w:sz w:val="21"/>
              </w:rPr>
            </w:pPr>
            <w:r>
              <w:rPr>
                <w:b/>
                <w:spacing w:val="-2"/>
                <w:sz w:val="21"/>
              </w:rPr>
              <w:t>Setting</w:t>
            </w:r>
          </w:p>
        </w:tc>
        <w:tc>
          <w:tcPr>
            <w:tcW w:w="4678" w:type="dxa"/>
            <w:shd w:val="clear" w:color="auto" w:fill="D8D8D8"/>
          </w:tcPr>
          <w:p w14:paraId="19AA66B7" w14:textId="77777777" w:rsidR="0092645B" w:rsidRDefault="00D96EA3">
            <w:pPr>
              <w:pStyle w:val="TableParagraph"/>
              <w:spacing w:line="222" w:lineRule="exact"/>
              <w:ind w:left="109"/>
              <w:rPr>
                <w:b/>
                <w:sz w:val="21"/>
              </w:rPr>
            </w:pPr>
            <w:r>
              <w:rPr>
                <w:b/>
                <w:sz w:val="21"/>
              </w:rPr>
              <w:t xml:space="preserve">What it </w:t>
            </w:r>
            <w:r>
              <w:rPr>
                <w:b/>
                <w:spacing w:val="-4"/>
                <w:sz w:val="21"/>
              </w:rPr>
              <w:t>does</w:t>
            </w:r>
          </w:p>
        </w:tc>
      </w:tr>
      <w:tr w:rsidR="0092645B" w14:paraId="12C274CC" w14:textId="77777777">
        <w:trPr>
          <w:trHeight w:val="967"/>
        </w:trPr>
        <w:tc>
          <w:tcPr>
            <w:tcW w:w="4676" w:type="dxa"/>
          </w:tcPr>
          <w:p w14:paraId="7E7C1EE2" w14:textId="77777777" w:rsidR="0092645B" w:rsidRDefault="00D96EA3">
            <w:pPr>
              <w:pStyle w:val="TableParagraph"/>
              <w:rPr>
                <w:sz w:val="21"/>
              </w:rPr>
            </w:pPr>
            <w:r>
              <w:rPr>
                <w:sz w:val="21"/>
              </w:rPr>
              <w:t>Approval</w:t>
            </w:r>
            <w:r>
              <w:rPr>
                <w:spacing w:val="-8"/>
                <w:sz w:val="21"/>
              </w:rPr>
              <w:t xml:space="preserve"> </w:t>
            </w:r>
            <w:r>
              <w:rPr>
                <w:spacing w:val="-2"/>
                <w:sz w:val="21"/>
              </w:rPr>
              <w:t>chain</w:t>
            </w:r>
          </w:p>
        </w:tc>
        <w:tc>
          <w:tcPr>
            <w:tcW w:w="4678" w:type="dxa"/>
          </w:tcPr>
          <w:p w14:paraId="7AB9C7D2" w14:textId="77777777" w:rsidR="0092645B" w:rsidRDefault="00D96EA3">
            <w:pPr>
              <w:pStyle w:val="TableParagraph"/>
              <w:ind w:left="109"/>
              <w:rPr>
                <w:sz w:val="21"/>
              </w:rPr>
            </w:pPr>
            <w:r>
              <w:rPr>
                <w:sz w:val="21"/>
              </w:rPr>
              <w:t>Which</w:t>
            </w:r>
            <w:r>
              <w:rPr>
                <w:spacing w:val="-5"/>
                <w:sz w:val="21"/>
              </w:rPr>
              <w:t xml:space="preserve"> </w:t>
            </w:r>
            <w:r>
              <w:rPr>
                <w:sz w:val="21"/>
              </w:rPr>
              <w:t>roles</w:t>
            </w:r>
            <w:r>
              <w:rPr>
                <w:spacing w:val="-6"/>
                <w:sz w:val="21"/>
              </w:rPr>
              <w:t xml:space="preserve"> </w:t>
            </w:r>
            <w:r>
              <w:rPr>
                <w:sz w:val="21"/>
              </w:rPr>
              <w:t>may</w:t>
            </w:r>
            <w:r>
              <w:rPr>
                <w:spacing w:val="-5"/>
                <w:sz w:val="21"/>
              </w:rPr>
              <w:t xml:space="preserve"> </w:t>
            </w:r>
            <w:r>
              <w:rPr>
                <w:sz w:val="21"/>
              </w:rPr>
              <w:t>review,</w:t>
            </w:r>
            <w:r>
              <w:rPr>
                <w:spacing w:val="-5"/>
                <w:sz w:val="21"/>
              </w:rPr>
              <w:t xml:space="preserve"> </w:t>
            </w:r>
            <w:r>
              <w:rPr>
                <w:sz w:val="21"/>
              </w:rPr>
              <w:t>which</w:t>
            </w:r>
            <w:r>
              <w:rPr>
                <w:spacing w:val="-5"/>
                <w:sz w:val="21"/>
              </w:rPr>
              <w:t xml:space="preserve"> </w:t>
            </w:r>
            <w:r>
              <w:rPr>
                <w:sz w:val="21"/>
              </w:rPr>
              <w:t>roles</w:t>
            </w:r>
            <w:r>
              <w:rPr>
                <w:spacing w:val="-6"/>
                <w:sz w:val="21"/>
              </w:rPr>
              <w:t xml:space="preserve"> </w:t>
            </w:r>
            <w:r>
              <w:rPr>
                <w:sz w:val="21"/>
              </w:rPr>
              <w:t>may</w:t>
            </w:r>
            <w:r>
              <w:rPr>
                <w:spacing w:val="-5"/>
                <w:sz w:val="21"/>
              </w:rPr>
              <w:t xml:space="preserve"> </w:t>
            </w:r>
            <w:r>
              <w:rPr>
                <w:sz w:val="21"/>
              </w:rPr>
              <w:t>give</w:t>
            </w:r>
            <w:r>
              <w:rPr>
                <w:spacing w:val="-6"/>
                <w:sz w:val="21"/>
              </w:rPr>
              <w:t xml:space="preserve"> </w:t>
            </w:r>
            <w:r>
              <w:rPr>
                <w:sz w:val="21"/>
              </w:rPr>
              <w:t>final approval, and how many approvals an idea needs.</w:t>
            </w:r>
          </w:p>
          <w:p w14:paraId="4433D014" w14:textId="77777777" w:rsidR="0092645B" w:rsidRDefault="00D96EA3">
            <w:pPr>
              <w:pStyle w:val="TableParagraph"/>
              <w:spacing w:line="240" w:lineRule="atLeast"/>
              <w:ind w:left="109" w:right="201"/>
              <w:rPr>
                <w:sz w:val="21"/>
              </w:rPr>
            </w:pPr>
            <w:r>
              <w:rPr>
                <w:sz w:val="21"/>
              </w:rPr>
              <w:t>Use</w:t>
            </w:r>
            <w:r>
              <w:rPr>
                <w:spacing w:val="-6"/>
                <w:sz w:val="21"/>
              </w:rPr>
              <w:t xml:space="preserve"> </w:t>
            </w:r>
            <w:r>
              <w:rPr>
                <w:sz w:val="21"/>
              </w:rPr>
              <w:t>the</w:t>
            </w:r>
            <w:r>
              <w:rPr>
                <w:spacing w:val="-6"/>
                <w:sz w:val="21"/>
              </w:rPr>
              <w:t xml:space="preserve"> </w:t>
            </w:r>
            <w:r>
              <w:rPr>
                <w:sz w:val="21"/>
              </w:rPr>
              <w:t>default</w:t>
            </w:r>
            <w:r>
              <w:rPr>
                <w:spacing w:val="-6"/>
                <w:sz w:val="21"/>
              </w:rPr>
              <w:t xml:space="preserve"> </w:t>
            </w:r>
            <w:r>
              <w:rPr>
                <w:sz w:val="21"/>
              </w:rPr>
              <w:t>unless</w:t>
            </w:r>
            <w:r>
              <w:rPr>
                <w:spacing w:val="-6"/>
                <w:sz w:val="21"/>
              </w:rPr>
              <w:t xml:space="preserve"> </w:t>
            </w:r>
            <w:r>
              <w:rPr>
                <w:sz w:val="21"/>
              </w:rPr>
              <w:t>your</w:t>
            </w:r>
            <w:r>
              <w:rPr>
                <w:spacing w:val="-6"/>
                <w:sz w:val="21"/>
              </w:rPr>
              <w:t xml:space="preserve"> </w:t>
            </w:r>
            <w:r>
              <w:rPr>
                <w:sz w:val="21"/>
              </w:rPr>
              <w:t>organisation</w:t>
            </w:r>
            <w:r>
              <w:rPr>
                <w:spacing w:val="-6"/>
                <w:sz w:val="21"/>
              </w:rPr>
              <w:t xml:space="preserve"> </w:t>
            </w:r>
            <w:r>
              <w:rPr>
                <w:sz w:val="21"/>
              </w:rPr>
              <w:t>has</w:t>
            </w:r>
            <w:r>
              <w:rPr>
                <w:spacing w:val="-6"/>
                <w:sz w:val="21"/>
              </w:rPr>
              <w:t xml:space="preserve"> </w:t>
            </w:r>
            <w:r>
              <w:rPr>
                <w:sz w:val="21"/>
              </w:rPr>
              <w:t>a specific governance requirement.</w:t>
            </w:r>
          </w:p>
        </w:tc>
      </w:tr>
      <w:tr w:rsidR="0092645B" w14:paraId="7DD840C1" w14:textId="77777777">
        <w:trPr>
          <w:trHeight w:val="484"/>
        </w:trPr>
        <w:tc>
          <w:tcPr>
            <w:tcW w:w="4676" w:type="dxa"/>
          </w:tcPr>
          <w:p w14:paraId="49076E4E" w14:textId="77777777" w:rsidR="0092645B" w:rsidRDefault="00D96EA3">
            <w:pPr>
              <w:pStyle w:val="TableParagraph"/>
              <w:rPr>
                <w:sz w:val="21"/>
              </w:rPr>
            </w:pPr>
            <w:r>
              <w:rPr>
                <w:sz w:val="21"/>
              </w:rPr>
              <w:t>Review</w:t>
            </w:r>
            <w:r>
              <w:rPr>
                <w:spacing w:val="-7"/>
                <w:sz w:val="21"/>
              </w:rPr>
              <w:t xml:space="preserve"> </w:t>
            </w:r>
            <w:r>
              <w:rPr>
                <w:sz w:val="21"/>
              </w:rPr>
              <w:t>deadline</w:t>
            </w:r>
            <w:r>
              <w:rPr>
                <w:spacing w:val="-6"/>
                <w:sz w:val="21"/>
              </w:rPr>
              <w:t xml:space="preserve"> </w:t>
            </w:r>
            <w:r>
              <w:rPr>
                <w:spacing w:val="-2"/>
                <w:sz w:val="21"/>
              </w:rPr>
              <w:t>(SLA)</w:t>
            </w:r>
          </w:p>
        </w:tc>
        <w:tc>
          <w:tcPr>
            <w:tcW w:w="4678" w:type="dxa"/>
          </w:tcPr>
          <w:p w14:paraId="3D1F8904" w14:textId="77777777" w:rsidR="0092645B" w:rsidRDefault="00D96EA3">
            <w:pPr>
              <w:pStyle w:val="TableParagraph"/>
              <w:spacing w:line="242" w:lineRule="exact"/>
              <w:ind w:left="109"/>
              <w:rPr>
                <w:sz w:val="21"/>
              </w:rPr>
            </w:pPr>
            <w:r>
              <w:rPr>
                <w:sz w:val="21"/>
              </w:rPr>
              <w:t>How</w:t>
            </w:r>
            <w:r>
              <w:rPr>
                <w:spacing w:val="-5"/>
                <w:sz w:val="21"/>
              </w:rPr>
              <w:t xml:space="preserve"> </w:t>
            </w:r>
            <w:r>
              <w:rPr>
                <w:sz w:val="21"/>
              </w:rPr>
              <w:t>many</w:t>
            </w:r>
            <w:r>
              <w:rPr>
                <w:spacing w:val="-4"/>
                <w:sz w:val="21"/>
              </w:rPr>
              <w:t xml:space="preserve"> </w:t>
            </w:r>
            <w:r>
              <w:rPr>
                <w:sz w:val="21"/>
              </w:rPr>
              <w:t>days</w:t>
            </w:r>
            <w:r>
              <w:rPr>
                <w:spacing w:val="-5"/>
                <w:sz w:val="21"/>
              </w:rPr>
              <w:t xml:space="preserve"> </w:t>
            </w:r>
            <w:r>
              <w:rPr>
                <w:sz w:val="21"/>
              </w:rPr>
              <w:t>a</w:t>
            </w:r>
            <w:r>
              <w:rPr>
                <w:spacing w:val="-5"/>
                <w:sz w:val="21"/>
              </w:rPr>
              <w:t xml:space="preserve"> </w:t>
            </w:r>
            <w:r>
              <w:rPr>
                <w:sz w:val="21"/>
              </w:rPr>
              <w:t>reviewer</w:t>
            </w:r>
            <w:r>
              <w:rPr>
                <w:spacing w:val="-4"/>
                <w:sz w:val="21"/>
              </w:rPr>
              <w:t xml:space="preserve"> </w:t>
            </w:r>
            <w:r>
              <w:rPr>
                <w:sz w:val="21"/>
              </w:rPr>
              <w:t>has</w:t>
            </w:r>
            <w:r>
              <w:rPr>
                <w:spacing w:val="-5"/>
                <w:sz w:val="21"/>
              </w:rPr>
              <w:t xml:space="preserve"> </w:t>
            </w:r>
            <w:r>
              <w:rPr>
                <w:sz w:val="21"/>
              </w:rPr>
              <w:t>before</w:t>
            </w:r>
            <w:r>
              <w:rPr>
                <w:spacing w:val="-5"/>
                <w:sz w:val="21"/>
              </w:rPr>
              <w:t xml:space="preserve"> </w:t>
            </w:r>
            <w:r>
              <w:rPr>
                <w:sz w:val="21"/>
              </w:rPr>
              <w:t>an</w:t>
            </w:r>
            <w:r>
              <w:rPr>
                <w:spacing w:val="-4"/>
                <w:sz w:val="21"/>
              </w:rPr>
              <w:t xml:space="preserve"> </w:t>
            </w:r>
            <w:r>
              <w:rPr>
                <w:sz w:val="21"/>
              </w:rPr>
              <w:t>idea</w:t>
            </w:r>
            <w:r>
              <w:rPr>
                <w:spacing w:val="-5"/>
                <w:sz w:val="21"/>
              </w:rPr>
              <w:t xml:space="preserve"> </w:t>
            </w:r>
            <w:r>
              <w:rPr>
                <w:sz w:val="21"/>
              </w:rPr>
              <w:t>is flagged as overdue.</w:t>
            </w:r>
          </w:p>
        </w:tc>
      </w:tr>
      <w:tr w:rsidR="0092645B" w14:paraId="15E433ED" w14:textId="77777777">
        <w:trPr>
          <w:trHeight w:val="483"/>
        </w:trPr>
        <w:tc>
          <w:tcPr>
            <w:tcW w:w="4676" w:type="dxa"/>
          </w:tcPr>
          <w:p w14:paraId="6C39384D" w14:textId="77777777" w:rsidR="0092645B" w:rsidRDefault="00D96EA3">
            <w:pPr>
              <w:pStyle w:val="TableParagraph"/>
              <w:rPr>
                <w:sz w:val="21"/>
              </w:rPr>
            </w:pPr>
            <w:r>
              <w:rPr>
                <w:spacing w:val="-2"/>
                <w:sz w:val="21"/>
              </w:rPr>
              <w:t>Points</w:t>
            </w:r>
          </w:p>
        </w:tc>
        <w:tc>
          <w:tcPr>
            <w:tcW w:w="4678" w:type="dxa"/>
          </w:tcPr>
          <w:p w14:paraId="6A31DC7A" w14:textId="77777777" w:rsidR="0092645B" w:rsidRDefault="00D96EA3">
            <w:pPr>
              <w:pStyle w:val="TableParagraph"/>
              <w:spacing w:line="242" w:lineRule="exact"/>
              <w:ind w:left="109"/>
              <w:rPr>
                <w:sz w:val="21"/>
              </w:rPr>
            </w:pPr>
            <w:r>
              <w:rPr>
                <w:sz w:val="21"/>
              </w:rPr>
              <w:t>The</w:t>
            </w:r>
            <w:r>
              <w:rPr>
                <w:spacing w:val="-7"/>
                <w:sz w:val="21"/>
              </w:rPr>
              <w:t xml:space="preserve"> </w:t>
            </w:r>
            <w:r>
              <w:rPr>
                <w:sz w:val="21"/>
              </w:rPr>
              <w:t>values</w:t>
            </w:r>
            <w:r>
              <w:rPr>
                <w:spacing w:val="-7"/>
                <w:sz w:val="21"/>
              </w:rPr>
              <w:t xml:space="preserve"> </w:t>
            </w:r>
            <w:r>
              <w:rPr>
                <w:sz w:val="21"/>
              </w:rPr>
              <w:t>awarded</w:t>
            </w:r>
            <w:r>
              <w:rPr>
                <w:spacing w:val="-7"/>
                <w:sz w:val="21"/>
              </w:rPr>
              <w:t xml:space="preserve"> </w:t>
            </w:r>
            <w:r>
              <w:rPr>
                <w:sz w:val="21"/>
              </w:rPr>
              <w:t>for</w:t>
            </w:r>
            <w:r>
              <w:rPr>
                <w:spacing w:val="-7"/>
                <w:sz w:val="21"/>
              </w:rPr>
              <w:t xml:space="preserve"> </w:t>
            </w:r>
            <w:r>
              <w:rPr>
                <w:sz w:val="21"/>
              </w:rPr>
              <w:t>submission,</w:t>
            </w:r>
            <w:r>
              <w:rPr>
                <w:spacing w:val="-7"/>
                <w:sz w:val="21"/>
              </w:rPr>
              <w:t xml:space="preserve"> </w:t>
            </w:r>
            <w:r>
              <w:rPr>
                <w:sz w:val="21"/>
              </w:rPr>
              <w:t>approval</w:t>
            </w:r>
            <w:r>
              <w:rPr>
                <w:spacing w:val="-7"/>
                <w:sz w:val="21"/>
              </w:rPr>
              <w:t xml:space="preserve"> </w:t>
            </w:r>
            <w:r>
              <w:rPr>
                <w:sz w:val="21"/>
              </w:rPr>
              <w:t xml:space="preserve">and </w:t>
            </w:r>
            <w:r>
              <w:rPr>
                <w:spacing w:val="-2"/>
                <w:sz w:val="21"/>
              </w:rPr>
              <w:t>implementation.</w:t>
            </w:r>
          </w:p>
        </w:tc>
      </w:tr>
      <w:tr w:rsidR="0092645B" w14:paraId="04BA70AD" w14:textId="77777777">
        <w:trPr>
          <w:trHeight w:val="968"/>
        </w:trPr>
        <w:tc>
          <w:tcPr>
            <w:tcW w:w="4676" w:type="dxa"/>
          </w:tcPr>
          <w:p w14:paraId="6EA8CB62" w14:textId="77777777" w:rsidR="0092645B" w:rsidRDefault="00D96EA3">
            <w:pPr>
              <w:pStyle w:val="TableParagraph"/>
              <w:rPr>
                <w:sz w:val="21"/>
              </w:rPr>
            </w:pPr>
            <w:r>
              <w:rPr>
                <w:sz w:val="21"/>
              </w:rPr>
              <w:t>Email</w:t>
            </w:r>
            <w:r>
              <w:rPr>
                <w:spacing w:val="-7"/>
                <w:sz w:val="21"/>
              </w:rPr>
              <w:t xml:space="preserve"> </w:t>
            </w:r>
            <w:r>
              <w:rPr>
                <w:spacing w:val="-2"/>
                <w:sz w:val="21"/>
              </w:rPr>
              <w:t>(SMTP)</w:t>
            </w:r>
          </w:p>
        </w:tc>
        <w:tc>
          <w:tcPr>
            <w:tcW w:w="4678" w:type="dxa"/>
          </w:tcPr>
          <w:p w14:paraId="5C8F68F5" w14:textId="77777777" w:rsidR="0092645B" w:rsidRDefault="00D96EA3">
            <w:pPr>
              <w:pStyle w:val="TableParagraph"/>
              <w:spacing w:line="242" w:lineRule="exact"/>
              <w:ind w:left="109" w:right="132"/>
              <w:rPr>
                <w:sz w:val="21"/>
              </w:rPr>
            </w:pPr>
            <w:r>
              <w:rPr>
                <w:sz w:val="21"/>
              </w:rPr>
              <w:t>The</w:t>
            </w:r>
            <w:r>
              <w:rPr>
                <w:spacing w:val="-7"/>
                <w:sz w:val="21"/>
              </w:rPr>
              <w:t xml:space="preserve"> </w:t>
            </w:r>
            <w:r>
              <w:rPr>
                <w:sz w:val="21"/>
              </w:rPr>
              <w:t>mail</w:t>
            </w:r>
            <w:r>
              <w:rPr>
                <w:spacing w:val="-7"/>
                <w:sz w:val="21"/>
              </w:rPr>
              <w:t xml:space="preserve"> </w:t>
            </w:r>
            <w:r>
              <w:rPr>
                <w:sz w:val="21"/>
              </w:rPr>
              <w:t>server</w:t>
            </w:r>
            <w:r>
              <w:rPr>
                <w:spacing w:val="-6"/>
                <w:sz w:val="21"/>
              </w:rPr>
              <w:t xml:space="preserve"> </w:t>
            </w:r>
            <w:r>
              <w:rPr>
                <w:sz w:val="21"/>
              </w:rPr>
              <w:t>used</w:t>
            </w:r>
            <w:r>
              <w:rPr>
                <w:spacing w:val="-6"/>
                <w:sz w:val="21"/>
              </w:rPr>
              <w:t xml:space="preserve"> </w:t>
            </w:r>
            <w:r>
              <w:rPr>
                <w:sz w:val="21"/>
              </w:rPr>
              <w:t>for</w:t>
            </w:r>
            <w:r>
              <w:rPr>
                <w:spacing w:val="-6"/>
                <w:sz w:val="21"/>
              </w:rPr>
              <w:t xml:space="preserve"> </w:t>
            </w:r>
            <w:r>
              <w:rPr>
                <w:sz w:val="21"/>
              </w:rPr>
              <w:t>notifications</w:t>
            </w:r>
            <w:r>
              <w:rPr>
                <w:spacing w:val="-7"/>
                <w:sz w:val="21"/>
              </w:rPr>
              <w:t xml:space="preserve"> </w:t>
            </w:r>
            <w:r>
              <w:rPr>
                <w:sz w:val="21"/>
              </w:rPr>
              <w:t>and</w:t>
            </w:r>
            <w:r>
              <w:rPr>
                <w:spacing w:val="-6"/>
                <w:sz w:val="21"/>
              </w:rPr>
              <w:t xml:space="preserve"> </w:t>
            </w:r>
            <w:r>
              <w:rPr>
                <w:sz w:val="21"/>
              </w:rPr>
              <w:t>password-reset links. The password is stored securely and is never shown again once saved - leaving the field blank keeps the stored one.</w:t>
            </w:r>
          </w:p>
        </w:tc>
      </w:tr>
    </w:tbl>
    <w:p w14:paraId="7F813F03" w14:textId="77777777" w:rsidR="0092645B" w:rsidRDefault="00D96EA3">
      <w:pPr>
        <w:pStyle w:val="Heading4"/>
        <w:keepNext/>
        <w:numPr>
          <w:ilvl w:val="1"/>
          <w:numId w:val="2"/>
        </w:numPr>
        <w:tabs>
          <w:tab w:val="left" w:pos="1809"/>
        </w:tabs>
        <w:spacing w:before="220" w:after="100"/>
        <w:jc w:val="both"/>
      </w:pPr>
      <w:r>
        <w:t>Categories</w:t>
      </w:r>
      <w:r>
        <w:rPr>
          <w:spacing w:val="-7"/>
        </w:rPr>
        <w:t xml:space="preserve"> </w:t>
      </w:r>
      <w:r>
        <w:t>and</w:t>
      </w:r>
      <w:r>
        <w:rPr>
          <w:spacing w:val="-6"/>
        </w:rPr>
        <w:t xml:space="preserve"> </w:t>
      </w:r>
      <w:r>
        <w:rPr>
          <w:spacing w:val="-2"/>
        </w:rPr>
        <w:t>challenges</w:t>
      </w:r>
    </w:p>
    <w:p w14:paraId="1C5B4FB3" w14:textId="77777777" w:rsidR="0092645B" w:rsidRDefault="00D96EA3">
      <w:pPr>
        <w:pStyle w:val="BodyText"/>
        <w:spacing w:before="124" w:line="276" w:lineRule="auto"/>
        <w:ind w:left="1419" w:right="1544"/>
        <w:jc w:val="both"/>
      </w:pPr>
      <w:r>
        <w:t>Categories are the improvement areas people tag ideas with. Start with the defaults - quality, cost, delivery, safety, environment, morale - and add only what your organisation genuinely reports</w:t>
      </w:r>
      <w:r>
        <w:rPr>
          <w:spacing w:val="-4"/>
        </w:rPr>
        <w:t xml:space="preserve"> </w:t>
      </w:r>
      <w:r>
        <w:t>on;</w:t>
      </w:r>
      <w:r>
        <w:rPr>
          <w:spacing w:val="-4"/>
        </w:rPr>
        <w:t xml:space="preserve"> </w:t>
      </w:r>
      <w:r>
        <w:t>a</w:t>
      </w:r>
      <w:r>
        <w:rPr>
          <w:spacing w:val="-4"/>
        </w:rPr>
        <w:t xml:space="preserve"> </w:t>
      </w:r>
      <w:r>
        <w:t>long</w:t>
      </w:r>
      <w:r>
        <w:rPr>
          <w:spacing w:val="-3"/>
        </w:rPr>
        <w:t xml:space="preserve"> </w:t>
      </w:r>
      <w:r>
        <w:t>list</w:t>
      </w:r>
      <w:r>
        <w:rPr>
          <w:spacing w:val="-4"/>
        </w:rPr>
        <w:t xml:space="preserve"> </w:t>
      </w:r>
      <w:r>
        <w:t>makes</w:t>
      </w:r>
      <w:r>
        <w:rPr>
          <w:spacing w:val="-4"/>
        </w:rPr>
        <w:t xml:space="preserve"> </w:t>
      </w:r>
      <w:r>
        <w:t>tagging</w:t>
      </w:r>
      <w:r>
        <w:rPr>
          <w:spacing w:val="-3"/>
        </w:rPr>
        <w:t xml:space="preserve"> </w:t>
      </w:r>
      <w:r>
        <w:t>meaningless.</w:t>
      </w:r>
      <w:r>
        <w:rPr>
          <w:spacing w:val="-3"/>
        </w:rPr>
        <w:t xml:space="preserve"> </w:t>
      </w:r>
      <w:r>
        <w:t>Challenges</w:t>
      </w:r>
      <w:r>
        <w:rPr>
          <w:spacing w:val="-4"/>
        </w:rPr>
        <w:t xml:space="preserve"> </w:t>
      </w:r>
      <w:r>
        <w:t>are</w:t>
      </w:r>
      <w:r>
        <w:rPr>
          <w:spacing w:val="-4"/>
        </w:rPr>
        <w:t xml:space="preserve"> </w:t>
      </w:r>
      <w:r>
        <w:t>the</w:t>
      </w:r>
      <w:r>
        <w:rPr>
          <w:spacing w:val="-4"/>
        </w:rPr>
        <w:t xml:space="preserve"> </w:t>
      </w:r>
      <w:r>
        <w:t>campaigns</w:t>
      </w:r>
      <w:r>
        <w:rPr>
          <w:spacing w:val="-4"/>
        </w:rPr>
        <w:t xml:space="preserve"> </w:t>
      </w:r>
      <w:r>
        <w:t>described</w:t>
      </w:r>
      <w:r>
        <w:rPr>
          <w:spacing w:val="-3"/>
        </w:rPr>
        <w:t xml:space="preserve"> </w:t>
      </w:r>
      <w:r>
        <w:t>in</w:t>
      </w:r>
    </w:p>
    <w:p w14:paraId="760D585F" w14:textId="77777777" w:rsidR="0092645B" w:rsidRDefault="00D96EA3">
      <w:pPr>
        <w:pStyle w:val="BodyText"/>
        <w:spacing w:line="275" w:lineRule="exact"/>
        <w:ind w:left="1419"/>
        <w:jc w:val="both"/>
      </w:pPr>
      <w:r>
        <w:t>7.5:</w:t>
      </w:r>
      <w:r>
        <w:rPr>
          <w:spacing w:val="-2"/>
        </w:rPr>
        <w:t xml:space="preserve"> </w:t>
      </w:r>
      <w:r>
        <w:t>give</w:t>
      </w:r>
      <w:r>
        <w:rPr>
          <w:spacing w:val="-2"/>
        </w:rPr>
        <w:t xml:space="preserve"> </w:t>
      </w:r>
      <w:r>
        <w:t>each</w:t>
      </w:r>
      <w:r>
        <w:rPr>
          <w:spacing w:val="-1"/>
        </w:rPr>
        <w:t xml:space="preserve"> </w:t>
      </w:r>
      <w:r>
        <w:t>one</w:t>
      </w:r>
      <w:r>
        <w:rPr>
          <w:spacing w:val="-2"/>
        </w:rPr>
        <w:t xml:space="preserve"> </w:t>
      </w:r>
      <w:r>
        <w:t>a</w:t>
      </w:r>
      <w:r>
        <w:rPr>
          <w:spacing w:val="-2"/>
        </w:rPr>
        <w:t xml:space="preserve"> </w:t>
      </w:r>
      <w:r>
        <w:t>clear</w:t>
      </w:r>
      <w:r>
        <w:rPr>
          <w:spacing w:val="-1"/>
        </w:rPr>
        <w:t xml:space="preserve"> </w:t>
      </w:r>
      <w:r>
        <w:t>title,</w:t>
      </w:r>
      <w:r>
        <w:rPr>
          <w:spacing w:val="-1"/>
        </w:rPr>
        <w:t xml:space="preserve"> </w:t>
      </w:r>
      <w:r>
        <w:t>a</w:t>
      </w:r>
      <w:r>
        <w:rPr>
          <w:spacing w:val="-1"/>
        </w:rPr>
        <w:t xml:space="preserve"> </w:t>
      </w:r>
      <w:r>
        <w:t>description</w:t>
      </w:r>
      <w:r>
        <w:rPr>
          <w:spacing w:val="-1"/>
        </w:rPr>
        <w:t xml:space="preserve"> </w:t>
      </w:r>
      <w:r>
        <w:t>of</w:t>
      </w:r>
      <w:r>
        <w:rPr>
          <w:spacing w:val="-1"/>
        </w:rPr>
        <w:t xml:space="preserve"> </w:t>
      </w:r>
      <w:r>
        <w:t>what</w:t>
      </w:r>
      <w:r>
        <w:rPr>
          <w:spacing w:val="-2"/>
        </w:rPr>
        <w:t xml:space="preserve"> </w:t>
      </w:r>
      <w:r>
        <w:t>you</w:t>
      </w:r>
      <w:r>
        <w:rPr>
          <w:spacing w:val="-1"/>
        </w:rPr>
        <w:t xml:space="preserve"> </w:t>
      </w:r>
      <w:r>
        <w:t>want</w:t>
      </w:r>
      <w:r>
        <w:rPr>
          <w:spacing w:val="-2"/>
        </w:rPr>
        <w:t xml:space="preserve"> </w:t>
      </w:r>
      <w:r>
        <w:t>and</w:t>
      </w:r>
      <w:r>
        <w:rPr>
          <w:spacing w:val="-1"/>
        </w:rPr>
        <w:t xml:space="preserve"> </w:t>
      </w:r>
      <w:r>
        <w:t>a</w:t>
      </w:r>
      <w:r>
        <w:rPr>
          <w:spacing w:val="-2"/>
        </w:rPr>
        <w:t xml:space="preserve"> </w:t>
      </w:r>
      <w:r>
        <w:t xml:space="preserve">closing </w:t>
      </w:r>
      <w:r>
        <w:rPr>
          <w:spacing w:val="-2"/>
        </w:rPr>
        <w:t>date.</w:t>
      </w:r>
    </w:p>
    <w:p w14:paraId="79042640" w14:textId="77777777" w:rsidR="0092645B" w:rsidRDefault="00D96EA3">
      <w:pPr>
        <w:pStyle w:val="Heading4"/>
        <w:keepNext/>
        <w:numPr>
          <w:ilvl w:val="1"/>
          <w:numId w:val="2"/>
        </w:numPr>
        <w:tabs>
          <w:tab w:val="left" w:pos="1809"/>
        </w:tabs>
        <w:spacing w:before="220" w:after="100"/>
      </w:pPr>
      <w:r>
        <w:rPr>
          <w:spacing w:val="-2"/>
        </w:rPr>
        <w:t>Branding</w:t>
      </w:r>
    </w:p>
    <w:p w14:paraId="2F3C5B43" w14:textId="77777777" w:rsidR="0092645B" w:rsidRDefault="00D96EA3">
      <w:pPr>
        <w:pStyle w:val="BodyText"/>
        <w:spacing w:before="124" w:line="276" w:lineRule="auto"/>
        <w:ind w:left="1419" w:right="1253"/>
        <w:jc w:val="both"/>
      </w:pPr>
      <w:r>
        <w:t>Set your organisation's name and upload a logo, and the tool looks like your own. Logos are stored</w:t>
      </w:r>
      <w:r>
        <w:rPr>
          <w:spacing w:val="-2"/>
        </w:rPr>
        <w:t xml:space="preserve"> </w:t>
      </w:r>
      <w:r>
        <w:t>inside</w:t>
      </w:r>
      <w:r>
        <w:rPr>
          <w:spacing w:val="-3"/>
        </w:rPr>
        <w:t xml:space="preserve"> </w:t>
      </w:r>
      <w:r>
        <w:t>the</w:t>
      </w:r>
      <w:r>
        <w:rPr>
          <w:spacing w:val="-3"/>
        </w:rPr>
        <w:t xml:space="preserve"> </w:t>
      </w:r>
      <w:r>
        <w:t>app</w:t>
      </w:r>
      <w:r>
        <w:rPr>
          <w:spacing w:val="-2"/>
        </w:rPr>
        <w:t xml:space="preserve"> </w:t>
      </w:r>
      <w:r>
        <w:t>rather</w:t>
      </w:r>
      <w:r>
        <w:rPr>
          <w:spacing w:val="-2"/>
        </w:rPr>
        <w:t xml:space="preserve"> </w:t>
      </w:r>
      <w:r>
        <w:t>than</w:t>
      </w:r>
      <w:r>
        <w:rPr>
          <w:spacing w:val="-2"/>
        </w:rPr>
        <w:t xml:space="preserve"> </w:t>
      </w:r>
      <w:r>
        <w:t>on</w:t>
      </w:r>
      <w:r>
        <w:rPr>
          <w:spacing w:val="-2"/>
        </w:rPr>
        <w:t xml:space="preserve"> </w:t>
      </w:r>
      <w:r>
        <w:t>a</w:t>
      </w:r>
      <w:r>
        <w:rPr>
          <w:spacing w:val="-3"/>
        </w:rPr>
        <w:t xml:space="preserve"> </w:t>
      </w:r>
      <w:r>
        <w:t>public</w:t>
      </w:r>
      <w:r>
        <w:rPr>
          <w:spacing w:val="-3"/>
        </w:rPr>
        <w:t xml:space="preserve"> </w:t>
      </w:r>
      <w:r>
        <w:t>address,</w:t>
      </w:r>
      <w:r>
        <w:rPr>
          <w:spacing w:val="-2"/>
        </w:rPr>
        <w:t xml:space="preserve"> </w:t>
      </w:r>
      <w:r>
        <w:t>so</w:t>
      </w:r>
      <w:r>
        <w:rPr>
          <w:spacing w:val="-2"/>
        </w:rPr>
        <w:t xml:space="preserve"> </w:t>
      </w:r>
      <w:r>
        <w:t>they</w:t>
      </w:r>
      <w:r>
        <w:rPr>
          <w:spacing w:val="-2"/>
        </w:rPr>
        <w:t xml:space="preserve"> </w:t>
      </w:r>
      <w:r>
        <w:t>are</w:t>
      </w:r>
      <w:r>
        <w:rPr>
          <w:spacing w:val="-3"/>
        </w:rPr>
        <w:t xml:space="preserve"> </w:t>
      </w:r>
      <w:r>
        <w:t>visible</w:t>
      </w:r>
      <w:r>
        <w:rPr>
          <w:spacing w:val="-3"/>
        </w:rPr>
        <w:t xml:space="preserve"> </w:t>
      </w:r>
      <w:r>
        <w:t>to</w:t>
      </w:r>
      <w:r>
        <w:rPr>
          <w:spacing w:val="-2"/>
        </w:rPr>
        <w:t xml:space="preserve"> </w:t>
      </w:r>
      <w:r>
        <w:t>your</w:t>
      </w:r>
      <w:r>
        <w:rPr>
          <w:spacing w:val="-2"/>
        </w:rPr>
        <w:t xml:space="preserve"> </w:t>
      </w:r>
      <w:r>
        <w:t>people</w:t>
      </w:r>
      <w:r>
        <w:rPr>
          <w:spacing w:val="-3"/>
        </w:rPr>
        <w:t xml:space="preserve"> </w:t>
      </w:r>
      <w:r>
        <w:t>and</w:t>
      </w:r>
      <w:r>
        <w:rPr>
          <w:spacing w:val="-2"/>
        </w:rPr>
        <w:t xml:space="preserve"> </w:t>
      </w:r>
      <w:r>
        <w:t>to nobody else.</w:t>
      </w:r>
    </w:p>
    <w:p w14:paraId="3985F67A" w14:textId="77777777" w:rsidR="0092645B" w:rsidRDefault="00D96EA3">
      <w:pPr>
        <w:pStyle w:val="Heading4"/>
        <w:keepNext/>
        <w:numPr>
          <w:ilvl w:val="1"/>
          <w:numId w:val="2"/>
        </w:numPr>
        <w:tabs>
          <w:tab w:val="left" w:pos="1809"/>
        </w:tabs>
        <w:spacing w:before="220" w:after="100"/>
      </w:pPr>
      <w:r>
        <w:t>Analytics,</w:t>
      </w:r>
      <w:r>
        <w:rPr>
          <w:spacing w:val="-3"/>
        </w:rPr>
        <w:t xml:space="preserve"> </w:t>
      </w:r>
      <w:r>
        <w:t>exports</w:t>
      </w:r>
      <w:r>
        <w:rPr>
          <w:spacing w:val="-2"/>
        </w:rPr>
        <w:t xml:space="preserve"> </w:t>
      </w:r>
      <w:r>
        <w:t>and</w:t>
      </w:r>
      <w:r>
        <w:rPr>
          <w:spacing w:val="-3"/>
        </w:rPr>
        <w:t xml:space="preserve"> </w:t>
      </w:r>
      <w:r>
        <w:t>the</w:t>
      </w:r>
      <w:r>
        <w:rPr>
          <w:spacing w:val="-3"/>
        </w:rPr>
        <w:t xml:space="preserve"> </w:t>
      </w:r>
      <w:r>
        <w:t>audit</w:t>
      </w:r>
      <w:r>
        <w:rPr>
          <w:spacing w:val="-2"/>
        </w:rPr>
        <w:t xml:space="preserve"> trail</w:t>
      </w:r>
    </w:p>
    <w:p w14:paraId="634D77B1" w14:textId="77777777" w:rsidR="0092645B" w:rsidRDefault="00D96EA3">
      <w:pPr>
        <w:pStyle w:val="ListParagraph"/>
        <w:numPr>
          <w:ilvl w:val="2"/>
          <w:numId w:val="2"/>
        </w:numPr>
        <w:tabs>
          <w:tab w:val="left" w:pos="1779"/>
        </w:tabs>
        <w:spacing w:before="123" w:line="276" w:lineRule="auto"/>
        <w:ind w:right="1395"/>
        <w:jc w:val="both"/>
        <w:rPr>
          <w:sz w:val="24"/>
        </w:rPr>
      </w:pPr>
      <w:r>
        <w:rPr>
          <w:sz w:val="24"/>
        </w:rPr>
        <w:t>Analytics</w:t>
      </w:r>
      <w:r>
        <w:rPr>
          <w:spacing w:val="-4"/>
          <w:sz w:val="24"/>
        </w:rPr>
        <w:t xml:space="preserve"> </w:t>
      </w:r>
      <w:r>
        <w:rPr>
          <w:sz w:val="24"/>
        </w:rPr>
        <w:t>-</w:t>
      </w:r>
      <w:r>
        <w:rPr>
          <w:spacing w:val="-3"/>
          <w:sz w:val="24"/>
        </w:rPr>
        <w:t xml:space="preserve"> </w:t>
      </w:r>
      <w:r>
        <w:rPr>
          <w:sz w:val="24"/>
        </w:rPr>
        <w:t>submissions</w:t>
      </w:r>
      <w:r>
        <w:rPr>
          <w:spacing w:val="-4"/>
          <w:sz w:val="24"/>
        </w:rPr>
        <w:t xml:space="preserve"> </w:t>
      </w:r>
      <w:r>
        <w:rPr>
          <w:sz w:val="24"/>
        </w:rPr>
        <w:t>over</w:t>
      </w:r>
      <w:r>
        <w:rPr>
          <w:spacing w:val="-3"/>
          <w:sz w:val="24"/>
        </w:rPr>
        <w:t xml:space="preserve"> </w:t>
      </w:r>
      <w:r>
        <w:rPr>
          <w:sz w:val="24"/>
        </w:rPr>
        <w:t>time,</w:t>
      </w:r>
      <w:r>
        <w:rPr>
          <w:spacing w:val="-3"/>
          <w:sz w:val="24"/>
        </w:rPr>
        <w:t xml:space="preserve"> </w:t>
      </w:r>
      <w:r>
        <w:rPr>
          <w:sz w:val="24"/>
        </w:rPr>
        <w:t>status</w:t>
      </w:r>
      <w:r>
        <w:rPr>
          <w:spacing w:val="-4"/>
          <w:sz w:val="24"/>
        </w:rPr>
        <w:t xml:space="preserve"> </w:t>
      </w:r>
      <w:r>
        <w:rPr>
          <w:sz w:val="24"/>
        </w:rPr>
        <w:t>distribution,</w:t>
      </w:r>
      <w:r>
        <w:rPr>
          <w:spacing w:val="-3"/>
          <w:sz w:val="24"/>
        </w:rPr>
        <w:t xml:space="preserve"> </w:t>
      </w:r>
      <w:r>
        <w:rPr>
          <w:sz w:val="24"/>
        </w:rPr>
        <w:t>activity</w:t>
      </w:r>
      <w:r>
        <w:rPr>
          <w:spacing w:val="-3"/>
          <w:sz w:val="24"/>
        </w:rPr>
        <w:t xml:space="preserve"> </w:t>
      </w:r>
      <w:r>
        <w:rPr>
          <w:sz w:val="24"/>
        </w:rPr>
        <w:t>by</w:t>
      </w:r>
      <w:r>
        <w:rPr>
          <w:spacing w:val="-3"/>
          <w:sz w:val="24"/>
        </w:rPr>
        <w:t xml:space="preserve"> </w:t>
      </w:r>
      <w:r>
        <w:rPr>
          <w:sz w:val="24"/>
        </w:rPr>
        <w:t>department</w:t>
      </w:r>
      <w:r>
        <w:rPr>
          <w:spacing w:val="-4"/>
          <w:sz w:val="24"/>
        </w:rPr>
        <w:t xml:space="preserve"> </w:t>
      </w:r>
      <w:r>
        <w:rPr>
          <w:sz w:val="24"/>
        </w:rPr>
        <w:t>and</w:t>
      </w:r>
      <w:r>
        <w:rPr>
          <w:spacing w:val="-3"/>
          <w:sz w:val="24"/>
        </w:rPr>
        <w:t xml:space="preserve"> </w:t>
      </w:r>
      <w:r>
        <w:rPr>
          <w:sz w:val="24"/>
        </w:rPr>
        <w:t>category, and the realised versus estimated benefit.</w:t>
      </w:r>
    </w:p>
    <w:p w14:paraId="2DF5A52E" w14:textId="77777777" w:rsidR="0092645B" w:rsidRDefault="00D96EA3">
      <w:pPr>
        <w:pStyle w:val="ListParagraph"/>
        <w:numPr>
          <w:ilvl w:val="2"/>
          <w:numId w:val="2"/>
        </w:numPr>
        <w:tabs>
          <w:tab w:val="left" w:pos="1779"/>
        </w:tabs>
        <w:spacing w:line="276" w:lineRule="auto"/>
        <w:ind w:right="1152"/>
        <w:jc w:val="both"/>
        <w:rPr>
          <w:sz w:val="24"/>
        </w:rPr>
      </w:pPr>
      <w:r>
        <w:rPr>
          <w:sz w:val="24"/>
        </w:rPr>
        <w:t>Exports</w:t>
      </w:r>
      <w:r>
        <w:rPr>
          <w:spacing w:val="-3"/>
          <w:sz w:val="24"/>
        </w:rPr>
        <w:t xml:space="preserve"> </w:t>
      </w:r>
      <w:r>
        <w:rPr>
          <w:sz w:val="24"/>
        </w:rPr>
        <w:t>-</w:t>
      </w:r>
      <w:r>
        <w:rPr>
          <w:spacing w:val="-2"/>
          <w:sz w:val="24"/>
        </w:rPr>
        <w:t xml:space="preserve"> </w:t>
      </w:r>
      <w:r>
        <w:rPr>
          <w:sz w:val="24"/>
        </w:rPr>
        <w:t>the</w:t>
      </w:r>
      <w:r>
        <w:rPr>
          <w:spacing w:val="-3"/>
          <w:sz w:val="24"/>
        </w:rPr>
        <w:t xml:space="preserve"> </w:t>
      </w:r>
      <w:r>
        <w:rPr>
          <w:sz w:val="24"/>
        </w:rPr>
        <w:t>full</w:t>
      </w:r>
      <w:r>
        <w:rPr>
          <w:spacing w:val="-3"/>
          <w:sz w:val="24"/>
        </w:rPr>
        <w:t xml:space="preserve"> </w:t>
      </w:r>
      <w:r>
        <w:rPr>
          <w:sz w:val="24"/>
        </w:rPr>
        <w:t>idea</w:t>
      </w:r>
      <w:r>
        <w:rPr>
          <w:spacing w:val="-3"/>
          <w:sz w:val="24"/>
        </w:rPr>
        <w:t xml:space="preserve"> </w:t>
      </w:r>
      <w:r>
        <w:rPr>
          <w:sz w:val="24"/>
        </w:rPr>
        <w:t>list</w:t>
      </w:r>
      <w:r>
        <w:rPr>
          <w:spacing w:val="-3"/>
          <w:sz w:val="24"/>
        </w:rPr>
        <w:t xml:space="preserve"> </w:t>
      </w:r>
      <w:r>
        <w:rPr>
          <w:sz w:val="24"/>
        </w:rPr>
        <w:t>as</w:t>
      </w:r>
      <w:r>
        <w:rPr>
          <w:spacing w:val="-3"/>
          <w:sz w:val="24"/>
        </w:rPr>
        <w:t xml:space="preserve"> </w:t>
      </w:r>
      <w:r>
        <w:rPr>
          <w:sz w:val="24"/>
        </w:rPr>
        <w:t>CSV</w:t>
      </w:r>
      <w:r>
        <w:rPr>
          <w:spacing w:val="-3"/>
          <w:sz w:val="24"/>
        </w:rPr>
        <w:t xml:space="preserve"> </w:t>
      </w:r>
      <w:r>
        <w:rPr>
          <w:sz w:val="24"/>
        </w:rPr>
        <w:t>for</w:t>
      </w:r>
      <w:r>
        <w:rPr>
          <w:spacing w:val="-2"/>
          <w:sz w:val="24"/>
        </w:rPr>
        <w:t xml:space="preserve"> </w:t>
      </w:r>
      <w:r>
        <w:rPr>
          <w:sz w:val="24"/>
        </w:rPr>
        <w:t>your</w:t>
      </w:r>
      <w:r>
        <w:rPr>
          <w:spacing w:val="-2"/>
          <w:sz w:val="24"/>
        </w:rPr>
        <w:t xml:space="preserve"> </w:t>
      </w:r>
      <w:r>
        <w:rPr>
          <w:sz w:val="24"/>
        </w:rPr>
        <w:t>own</w:t>
      </w:r>
      <w:r>
        <w:rPr>
          <w:spacing w:val="-2"/>
          <w:sz w:val="24"/>
        </w:rPr>
        <w:t xml:space="preserve"> </w:t>
      </w:r>
      <w:r>
        <w:rPr>
          <w:sz w:val="24"/>
        </w:rPr>
        <w:t>analysis,</w:t>
      </w:r>
      <w:r>
        <w:rPr>
          <w:spacing w:val="-2"/>
          <w:sz w:val="24"/>
        </w:rPr>
        <w:t xml:space="preserve"> </w:t>
      </w:r>
      <w:r>
        <w:rPr>
          <w:sz w:val="24"/>
        </w:rPr>
        <w:t>an</w:t>
      </w:r>
      <w:r>
        <w:rPr>
          <w:spacing w:val="-2"/>
          <w:sz w:val="24"/>
        </w:rPr>
        <w:t xml:space="preserve"> </w:t>
      </w:r>
      <w:r>
        <w:rPr>
          <w:sz w:val="24"/>
        </w:rPr>
        <w:t>analytics</w:t>
      </w:r>
      <w:r>
        <w:rPr>
          <w:spacing w:val="-3"/>
          <w:sz w:val="24"/>
        </w:rPr>
        <w:t xml:space="preserve"> </w:t>
      </w:r>
      <w:r>
        <w:rPr>
          <w:sz w:val="24"/>
        </w:rPr>
        <w:t>export,</w:t>
      </w:r>
      <w:r>
        <w:rPr>
          <w:spacing w:val="-2"/>
          <w:sz w:val="24"/>
        </w:rPr>
        <w:t xml:space="preserve"> </w:t>
      </w:r>
      <w:r>
        <w:rPr>
          <w:sz w:val="24"/>
        </w:rPr>
        <w:t>and</w:t>
      </w:r>
      <w:r>
        <w:rPr>
          <w:spacing w:val="-2"/>
          <w:sz w:val="24"/>
        </w:rPr>
        <w:t xml:space="preserve"> </w:t>
      </w:r>
      <w:r>
        <w:rPr>
          <w:sz w:val="24"/>
        </w:rPr>
        <w:t>the</w:t>
      </w:r>
      <w:r>
        <w:rPr>
          <w:spacing w:val="-3"/>
          <w:sz w:val="24"/>
        </w:rPr>
        <w:t xml:space="preserve"> </w:t>
      </w:r>
      <w:r>
        <w:rPr>
          <w:sz w:val="24"/>
        </w:rPr>
        <w:t>per-idea closure summary PDF.</w:t>
      </w:r>
    </w:p>
    <w:p w14:paraId="43CEB46C" w14:textId="77777777" w:rsidR="0092645B" w:rsidRDefault="00D96EA3">
      <w:pPr>
        <w:pStyle w:val="ListParagraph"/>
        <w:numPr>
          <w:ilvl w:val="2"/>
          <w:numId w:val="2"/>
        </w:numPr>
        <w:tabs>
          <w:tab w:val="left" w:pos="1779"/>
        </w:tabs>
        <w:spacing w:line="276" w:lineRule="auto"/>
        <w:ind w:right="1391"/>
        <w:jc w:val="both"/>
        <w:rPr>
          <w:sz w:val="24"/>
        </w:rPr>
      </w:pPr>
      <w:r>
        <w:rPr>
          <w:sz w:val="24"/>
        </w:rPr>
        <w:t>Audit</w:t>
      </w:r>
      <w:r>
        <w:rPr>
          <w:spacing w:val="-3"/>
          <w:sz w:val="24"/>
        </w:rPr>
        <w:t xml:space="preserve"> </w:t>
      </w:r>
      <w:r>
        <w:rPr>
          <w:sz w:val="24"/>
        </w:rPr>
        <w:t>Trail</w:t>
      </w:r>
      <w:r>
        <w:rPr>
          <w:spacing w:val="-3"/>
          <w:sz w:val="24"/>
        </w:rPr>
        <w:t xml:space="preserve"> </w:t>
      </w:r>
      <w:r>
        <w:rPr>
          <w:sz w:val="24"/>
        </w:rPr>
        <w:t>-</w:t>
      </w:r>
      <w:r>
        <w:rPr>
          <w:spacing w:val="-2"/>
          <w:sz w:val="24"/>
        </w:rPr>
        <w:t xml:space="preserve"> </w:t>
      </w:r>
      <w:r>
        <w:rPr>
          <w:sz w:val="24"/>
        </w:rPr>
        <w:t>who</w:t>
      </w:r>
      <w:r>
        <w:rPr>
          <w:spacing w:val="-2"/>
          <w:sz w:val="24"/>
        </w:rPr>
        <w:t xml:space="preserve"> </w:t>
      </w:r>
      <w:r>
        <w:rPr>
          <w:sz w:val="24"/>
        </w:rPr>
        <w:t>did</w:t>
      </w:r>
      <w:r>
        <w:rPr>
          <w:spacing w:val="-2"/>
          <w:sz w:val="24"/>
        </w:rPr>
        <w:t xml:space="preserve"> </w:t>
      </w:r>
      <w:r>
        <w:rPr>
          <w:sz w:val="24"/>
        </w:rPr>
        <w:t>what,</w:t>
      </w:r>
      <w:r>
        <w:rPr>
          <w:spacing w:val="-2"/>
          <w:sz w:val="24"/>
        </w:rPr>
        <w:t xml:space="preserve"> </w:t>
      </w:r>
      <w:r>
        <w:rPr>
          <w:sz w:val="24"/>
        </w:rPr>
        <w:t>and</w:t>
      </w:r>
      <w:r>
        <w:rPr>
          <w:spacing w:val="-2"/>
          <w:sz w:val="24"/>
        </w:rPr>
        <w:t xml:space="preserve"> </w:t>
      </w:r>
      <w:r>
        <w:rPr>
          <w:sz w:val="24"/>
        </w:rPr>
        <w:t>when,</w:t>
      </w:r>
      <w:r>
        <w:rPr>
          <w:spacing w:val="-2"/>
          <w:sz w:val="24"/>
        </w:rPr>
        <w:t xml:space="preserve"> </w:t>
      </w:r>
      <w:r>
        <w:rPr>
          <w:sz w:val="24"/>
        </w:rPr>
        <w:t>across</w:t>
      </w:r>
      <w:r>
        <w:rPr>
          <w:spacing w:val="-3"/>
          <w:sz w:val="24"/>
        </w:rPr>
        <w:t xml:space="preserve"> </w:t>
      </w:r>
      <w:r>
        <w:rPr>
          <w:sz w:val="24"/>
        </w:rPr>
        <w:t>the</w:t>
      </w:r>
      <w:r>
        <w:rPr>
          <w:spacing w:val="-3"/>
          <w:sz w:val="24"/>
        </w:rPr>
        <w:t xml:space="preserve"> </w:t>
      </w:r>
      <w:r>
        <w:rPr>
          <w:sz w:val="24"/>
        </w:rPr>
        <w:t>organisation.</w:t>
      </w:r>
      <w:r>
        <w:rPr>
          <w:spacing w:val="-2"/>
          <w:sz w:val="24"/>
        </w:rPr>
        <w:t xml:space="preserve"> </w:t>
      </w:r>
      <w:r>
        <w:rPr>
          <w:sz w:val="24"/>
        </w:rPr>
        <w:t>This</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record</w:t>
      </w:r>
      <w:r>
        <w:rPr>
          <w:spacing w:val="-2"/>
          <w:sz w:val="24"/>
        </w:rPr>
        <w:t xml:space="preserve"> </w:t>
      </w:r>
      <w:r>
        <w:rPr>
          <w:sz w:val="24"/>
        </w:rPr>
        <w:t>to</w:t>
      </w:r>
      <w:r>
        <w:rPr>
          <w:spacing w:val="-2"/>
          <w:sz w:val="24"/>
        </w:rPr>
        <w:t xml:space="preserve"> </w:t>
      </w:r>
      <w:r>
        <w:rPr>
          <w:sz w:val="24"/>
        </w:rPr>
        <w:t>consult when a decision is questioned, and the one to show an auditor.</w:t>
      </w:r>
    </w:p>
    <w:p w14:paraId="6BEC5D7C" w14:textId="77777777" w:rsidR="0092645B" w:rsidRDefault="00D96EA3">
      <w:pPr>
        <w:pStyle w:val="Heading4"/>
        <w:keepNext/>
        <w:numPr>
          <w:ilvl w:val="1"/>
          <w:numId w:val="2"/>
        </w:numPr>
        <w:tabs>
          <w:tab w:val="left" w:pos="1809"/>
        </w:tabs>
        <w:spacing w:before="220" w:after="100"/>
        <w:jc w:val="both"/>
      </w:pPr>
      <w:r>
        <w:t>A</w:t>
      </w:r>
      <w:r>
        <w:rPr>
          <w:spacing w:val="-5"/>
        </w:rPr>
        <w:t xml:space="preserve"> </w:t>
      </w:r>
      <w:r>
        <w:t>new</w:t>
      </w:r>
      <w:r>
        <w:rPr>
          <w:spacing w:val="-5"/>
        </w:rPr>
        <w:t xml:space="preserve"> </w:t>
      </w:r>
      <w:r>
        <w:t>administrator's</w:t>
      </w:r>
      <w:r>
        <w:rPr>
          <w:spacing w:val="-5"/>
        </w:rPr>
        <w:t xml:space="preserve"> </w:t>
      </w:r>
      <w:r>
        <w:t>first</w:t>
      </w:r>
      <w:r>
        <w:rPr>
          <w:spacing w:val="-4"/>
        </w:rPr>
        <w:t xml:space="preserve"> week</w:t>
      </w:r>
    </w:p>
    <w:p w14:paraId="65CB5E79" w14:textId="77777777" w:rsidR="0092645B" w:rsidRDefault="00D96EA3">
      <w:pPr>
        <w:pStyle w:val="BodyText"/>
        <w:spacing w:before="123"/>
        <w:ind w:left="1419"/>
        <w:jc w:val="both"/>
      </w:pPr>
      <w:r>
        <w:t>In</w:t>
      </w:r>
      <w:r>
        <w:rPr>
          <w:spacing w:val="-5"/>
        </w:rPr>
        <w:t xml:space="preserve"> </w:t>
      </w:r>
      <w:r>
        <w:t>the</w:t>
      </w:r>
      <w:r>
        <w:rPr>
          <w:spacing w:val="-3"/>
        </w:rPr>
        <w:t xml:space="preserve"> </w:t>
      </w:r>
      <w:r>
        <w:t>order</w:t>
      </w:r>
      <w:r>
        <w:rPr>
          <w:spacing w:val="-2"/>
        </w:rPr>
        <w:t xml:space="preserve"> </w:t>
      </w:r>
      <w:r>
        <w:t>that</w:t>
      </w:r>
      <w:r>
        <w:rPr>
          <w:spacing w:val="-3"/>
        </w:rPr>
        <w:t xml:space="preserve"> </w:t>
      </w:r>
      <w:r>
        <w:t>saves</w:t>
      </w:r>
      <w:r>
        <w:rPr>
          <w:spacing w:val="-3"/>
        </w:rPr>
        <w:t xml:space="preserve"> </w:t>
      </w:r>
      <w:r>
        <w:t>the</w:t>
      </w:r>
      <w:r>
        <w:rPr>
          <w:spacing w:val="-3"/>
        </w:rPr>
        <w:t xml:space="preserve"> </w:t>
      </w:r>
      <w:r>
        <w:t>most</w:t>
      </w:r>
      <w:r>
        <w:rPr>
          <w:spacing w:val="-3"/>
        </w:rPr>
        <w:t xml:space="preserve"> </w:t>
      </w:r>
      <w:r>
        <w:t>rework.</w:t>
      </w:r>
      <w:r>
        <w:rPr>
          <w:spacing w:val="-2"/>
        </w:rPr>
        <w:t xml:space="preserve"> </w:t>
      </w:r>
      <w:r>
        <w:t>Each</w:t>
      </w:r>
      <w:r>
        <w:rPr>
          <w:spacing w:val="-2"/>
        </w:rPr>
        <w:t xml:space="preserve"> </w:t>
      </w:r>
      <w:r>
        <w:t>step</w:t>
      </w:r>
      <w:r>
        <w:rPr>
          <w:spacing w:val="-2"/>
        </w:rPr>
        <w:t xml:space="preserve"> </w:t>
      </w:r>
      <w:r>
        <w:t>assumes</w:t>
      </w:r>
      <w:r>
        <w:rPr>
          <w:spacing w:val="-3"/>
        </w:rPr>
        <w:t xml:space="preserve"> </w:t>
      </w:r>
      <w:r>
        <w:t>the</w:t>
      </w:r>
      <w:r>
        <w:rPr>
          <w:spacing w:val="-3"/>
        </w:rPr>
        <w:t xml:space="preserve"> </w:t>
      </w:r>
      <w:r>
        <w:t>one</w:t>
      </w:r>
      <w:r>
        <w:rPr>
          <w:spacing w:val="-3"/>
        </w:rPr>
        <w:t xml:space="preserve"> </w:t>
      </w:r>
      <w:r>
        <w:t>before</w:t>
      </w:r>
      <w:r>
        <w:rPr>
          <w:spacing w:val="-3"/>
        </w:rPr>
        <w:t xml:space="preserve"> </w:t>
      </w:r>
      <w:r>
        <w:rPr>
          <w:spacing w:val="-5"/>
        </w:rPr>
        <w:t>it.</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18"/>
        <w:gridCol w:w="3118"/>
      </w:tblGrid>
      <w:tr w:rsidR="0092645B" w14:paraId="10C32777" w14:textId="77777777">
        <w:trPr>
          <w:trHeight w:val="241"/>
        </w:trPr>
        <w:tc>
          <w:tcPr>
            <w:tcW w:w="3118" w:type="dxa"/>
            <w:shd w:val="clear" w:color="auto" w:fill="D8D8D8"/>
          </w:tcPr>
          <w:p w14:paraId="45F42EAF" w14:textId="77777777" w:rsidR="0092645B" w:rsidRDefault="00D96EA3">
            <w:pPr>
              <w:pStyle w:val="TableParagraph"/>
              <w:spacing w:line="222" w:lineRule="exact"/>
              <w:rPr>
                <w:b/>
                <w:sz w:val="21"/>
              </w:rPr>
            </w:pPr>
            <w:r>
              <w:rPr>
                <w:b/>
                <w:spacing w:val="-5"/>
                <w:sz w:val="21"/>
              </w:rPr>
              <w:t>Day</w:t>
            </w:r>
          </w:p>
        </w:tc>
        <w:tc>
          <w:tcPr>
            <w:tcW w:w="3118" w:type="dxa"/>
            <w:shd w:val="clear" w:color="auto" w:fill="D8D8D8"/>
          </w:tcPr>
          <w:p w14:paraId="43AFCA8A" w14:textId="77777777" w:rsidR="0092645B" w:rsidRDefault="00D96EA3">
            <w:pPr>
              <w:pStyle w:val="TableParagraph"/>
              <w:spacing w:line="222" w:lineRule="exact"/>
              <w:rPr>
                <w:b/>
                <w:sz w:val="21"/>
              </w:rPr>
            </w:pPr>
            <w:r>
              <w:rPr>
                <w:b/>
                <w:sz w:val="21"/>
              </w:rPr>
              <w:t xml:space="preserve">Do </w:t>
            </w:r>
            <w:r>
              <w:rPr>
                <w:b/>
                <w:spacing w:val="-4"/>
                <w:sz w:val="21"/>
              </w:rPr>
              <w:t>this</w:t>
            </w:r>
          </w:p>
        </w:tc>
        <w:tc>
          <w:tcPr>
            <w:tcW w:w="3118" w:type="dxa"/>
            <w:shd w:val="clear" w:color="auto" w:fill="D8D8D8"/>
          </w:tcPr>
          <w:p w14:paraId="49F9D73D" w14:textId="77777777" w:rsidR="0092645B" w:rsidRDefault="00D96EA3">
            <w:pPr>
              <w:pStyle w:val="TableParagraph"/>
              <w:spacing w:line="222" w:lineRule="exact"/>
              <w:rPr>
                <w:b/>
                <w:sz w:val="21"/>
              </w:rPr>
            </w:pPr>
            <w:r>
              <w:rPr>
                <w:b/>
                <w:sz w:val="21"/>
              </w:rPr>
              <w:t>Why</w:t>
            </w:r>
            <w:r>
              <w:rPr>
                <w:b/>
                <w:spacing w:val="-2"/>
                <w:sz w:val="21"/>
              </w:rPr>
              <w:t xml:space="preserve"> </w:t>
            </w:r>
            <w:r>
              <w:rPr>
                <w:b/>
                <w:sz w:val="21"/>
              </w:rPr>
              <w:t>in</w:t>
            </w:r>
            <w:r>
              <w:rPr>
                <w:b/>
                <w:spacing w:val="-2"/>
                <w:sz w:val="21"/>
              </w:rPr>
              <w:t xml:space="preserve"> </w:t>
            </w:r>
            <w:r>
              <w:rPr>
                <w:b/>
                <w:sz w:val="21"/>
              </w:rPr>
              <w:t>this</w:t>
            </w:r>
            <w:r>
              <w:rPr>
                <w:b/>
                <w:spacing w:val="-2"/>
                <w:sz w:val="21"/>
              </w:rPr>
              <w:t xml:space="preserve"> order</w:t>
            </w:r>
          </w:p>
        </w:tc>
      </w:tr>
      <w:tr w:rsidR="0092645B" w14:paraId="6DED15E9" w14:textId="77777777">
        <w:trPr>
          <w:trHeight w:val="726"/>
        </w:trPr>
        <w:tc>
          <w:tcPr>
            <w:tcW w:w="3118" w:type="dxa"/>
          </w:tcPr>
          <w:p w14:paraId="29CDADB7" w14:textId="77777777" w:rsidR="0092645B" w:rsidRDefault="00D96EA3">
            <w:pPr>
              <w:pStyle w:val="TableParagraph"/>
              <w:spacing w:line="240" w:lineRule="exact"/>
              <w:rPr>
                <w:sz w:val="21"/>
              </w:rPr>
            </w:pPr>
            <w:r>
              <w:rPr>
                <w:spacing w:val="-10"/>
                <w:sz w:val="21"/>
              </w:rPr>
              <w:t>1</w:t>
            </w:r>
          </w:p>
        </w:tc>
        <w:tc>
          <w:tcPr>
            <w:tcW w:w="3118" w:type="dxa"/>
          </w:tcPr>
          <w:p w14:paraId="528E02C5" w14:textId="77777777" w:rsidR="0092645B" w:rsidRDefault="00D96EA3">
            <w:pPr>
              <w:pStyle w:val="TableParagraph"/>
              <w:spacing w:line="242" w:lineRule="exact"/>
              <w:ind w:right="233"/>
              <w:jc w:val="both"/>
              <w:rPr>
                <w:sz w:val="21"/>
              </w:rPr>
            </w:pPr>
            <w:r>
              <w:rPr>
                <w:sz w:val="21"/>
              </w:rPr>
              <w:t>Change your own password. Set your</w:t>
            </w:r>
            <w:r>
              <w:rPr>
                <w:spacing w:val="-10"/>
                <w:sz w:val="21"/>
              </w:rPr>
              <w:t xml:space="preserve"> </w:t>
            </w:r>
            <w:r>
              <w:rPr>
                <w:sz w:val="21"/>
              </w:rPr>
              <w:t>organisation</w:t>
            </w:r>
            <w:r>
              <w:rPr>
                <w:spacing w:val="-10"/>
                <w:sz w:val="21"/>
              </w:rPr>
              <w:t xml:space="preserve"> </w:t>
            </w:r>
            <w:r>
              <w:rPr>
                <w:sz w:val="21"/>
              </w:rPr>
              <w:t>name</w:t>
            </w:r>
            <w:r>
              <w:rPr>
                <w:spacing w:val="-10"/>
                <w:sz w:val="21"/>
              </w:rPr>
              <w:t xml:space="preserve"> </w:t>
            </w:r>
            <w:r>
              <w:rPr>
                <w:sz w:val="21"/>
              </w:rPr>
              <w:t>and</w:t>
            </w:r>
            <w:r>
              <w:rPr>
                <w:spacing w:val="-10"/>
                <w:sz w:val="21"/>
              </w:rPr>
              <w:t xml:space="preserve"> </w:t>
            </w:r>
            <w:r>
              <w:rPr>
                <w:sz w:val="21"/>
              </w:rPr>
              <w:t xml:space="preserve">logo </w:t>
            </w:r>
            <w:r>
              <w:rPr>
                <w:spacing w:val="-2"/>
                <w:sz w:val="21"/>
              </w:rPr>
              <w:t>(Branding).</w:t>
            </w:r>
          </w:p>
        </w:tc>
        <w:tc>
          <w:tcPr>
            <w:tcW w:w="3118" w:type="dxa"/>
          </w:tcPr>
          <w:p w14:paraId="2D0D2FBC" w14:textId="77777777" w:rsidR="0092645B" w:rsidRDefault="00D96EA3">
            <w:pPr>
              <w:pStyle w:val="TableParagraph"/>
              <w:spacing w:line="242" w:lineRule="exact"/>
              <w:ind w:right="246"/>
              <w:jc w:val="both"/>
              <w:rPr>
                <w:sz w:val="21"/>
              </w:rPr>
            </w:pPr>
            <w:r>
              <w:rPr>
                <w:sz w:val="21"/>
              </w:rPr>
              <w:t>Everything after this is easier to demonstrate to colleagues when the</w:t>
            </w:r>
            <w:r>
              <w:rPr>
                <w:spacing w:val="-4"/>
                <w:sz w:val="21"/>
              </w:rPr>
              <w:t xml:space="preserve"> </w:t>
            </w:r>
            <w:r>
              <w:rPr>
                <w:sz w:val="21"/>
              </w:rPr>
              <w:t>tool</w:t>
            </w:r>
            <w:r>
              <w:rPr>
                <w:spacing w:val="-3"/>
                <w:sz w:val="21"/>
              </w:rPr>
              <w:t xml:space="preserve"> </w:t>
            </w:r>
            <w:r>
              <w:rPr>
                <w:sz w:val="21"/>
              </w:rPr>
              <w:t>already</w:t>
            </w:r>
            <w:r>
              <w:rPr>
                <w:spacing w:val="-3"/>
                <w:sz w:val="21"/>
              </w:rPr>
              <w:t xml:space="preserve"> </w:t>
            </w:r>
            <w:r>
              <w:rPr>
                <w:sz w:val="21"/>
              </w:rPr>
              <w:t>looks</w:t>
            </w:r>
            <w:r>
              <w:rPr>
                <w:spacing w:val="-3"/>
                <w:sz w:val="21"/>
              </w:rPr>
              <w:t xml:space="preserve"> </w:t>
            </w:r>
            <w:r>
              <w:rPr>
                <w:sz w:val="21"/>
              </w:rPr>
              <w:t>like</w:t>
            </w:r>
            <w:r>
              <w:rPr>
                <w:spacing w:val="-3"/>
                <w:sz w:val="21"/>
              </w:rPr>
              <w:t xml:space="preserve"> </w:t>
            </w:r>
            <w:r>
              <w:rPr>
                <w:spacing w:val="-2"/>
                <w:sz w:val="21"/>
              </w:rPr>
              <w:t>yours.</w:t>
            </w:r>
          </w:p>
        </w:tc>
      </w:tr>
      <w:tr w:rsidR="0092645B" w14:paraId="1325264D" w14:textId="77777777">
        <w:trPr>
          <w:trHeight w:val="484"/>
        </w:trPr>
        <w:tc>
          <w:tcPr>
            <w:tcW w:w="3118" w:type="dxa"/>
          </w:tcPr>
          <w:p w14:paraId="3B6E8AF3" w14:textId="77777777" w:rsidR="0092645B" w:rsidRDefault="00D96EA3">
            <w:pPr>
              <w:pStyle w:val="TableParagraph"/>
              <w:spacing w:line="240" w:lineRule="exact"/>
              <w:rPr>
                <w:sz w:val="21"/>
              </w:rPr>
            </w:pPr>
            <w:r>
              <w:rPr>
                <w:spacing w:val="-10"/>
                <w:sz w:val="21"/>
              </w:rPr>
              <w:lastRenderedPageBreak/>
              <w:t>1</w:t>
            </w:r>
          </w:p>
        </w:tc>
        <w:tc>
          <w:tcPr>
            <w:tcW w:w="3118" w:type="dxa"/>
          </w:tcPr>
          <w:p w14:paraId="1AD55722" w14:textId="77777777" w:rsidR="0092645B" w:rsidRDefault="00D96EA3">
            <w:pPr>
              <w:pStyle w:val="TableParagraph"/>
              <w:spacing w:line="242" w:lineRule="exact"/>
              <w:ind w:right="122"/>
              <w:rPr>
                <w:sz w:val="21"/>
              </w:rPr>
            </w:pPr>
            <w:r>
              <w:rPr>
                <w:sz w:val="21"/>
              </w:rPr>
              <w:t>Set</w:t>
            </w:r>
            <w:r>
              <w:rPr>
                <w:spacing w:val="-10"/>
                <w:sz w:val="21"/>
              </w:rPr>
              <w:t xml:space="preserve"> </w:t>
            </w:r>
            <w:r>
              <w:rPr>
                <w:sz w:val="21"/>
              </w:rPr>
              <w:t>the</w:t>
            </w:r>
            <w:r>
              <w:rPr>
                <w:spacing w:val="-10"/>
                <w:sz w:val="21"/>
              </w:rPr>
              <w:t xml:space="preserve"> </w:t>
            </w:r>
            <w:r>
              <w:rPr>
                <w:sz w:val="21"/>
              </w:rPr>
              <w:t>review</w:t>
            </w:r>
            <w:r>
              <w:rPr>
                <w:spacing w:val="-10"/>
                <w:sz w:val="21"/>
              </w:rPr>
              <w:t xml:space="preserve"> </w:t>
            </w:r>
            <w:r>
              <w:rPr>
                <w:sz w:val="21"/>
              </w:rPr>
              <w:t>deadline</w:t>
            </w:r>
            <w:r>
              <w:rPr>
                <w:spacing w:val="-10"/>
                <w:sz w:val="21"/>
              </w:rPr>
              <w:t xml:space="preserve"> </w:t>
            </w:r>
            <w:r>
              <w:rPr>
                <w:sz w:val="21"/>
              </w:rPr>
              <w:t>and confirm the approval chain</w:t>
            </w:r>
          </w:p>
        </w:tc>
        <w:tc>
          <w:tcPr>
            <w:tcW w:w="3118" w:type="dxa"/>
          </w:tcPr>
          <w:p w14:paraId="057C7870" w14:textId="77777777" w:rsidR="0092645B" w:rsidRDefault="00D96EA3">
            <w:pPr>
              <w:pStyle w:val="TableParagraph"/>
              <w:spacing w:line="242" w:lineRule="exact"/>
              <w:rPr>
                <w:sz w:val="21"/>
              </w:rPr>
            </w:pPr>
            <w:r>
              <w:rPr>
                <w:sz w:val="21"/>
              </w:rPr>
              <w:t>These decide when ideas go overdue</w:t>
            </w:r>
            <w:r>
              <w:rPr>
                <w:spacing w:val="-9"/>
                <w:sz w:val="21"/>
              </w:rPr>
              <w:t xml:space="preserve"> </w:t>
            </w:r>
            <w:r>
              <w:rPr>
                <w:sz w:val="21"/>
              </w:rPr>
              <w:t>and</w:t>
            </w:r>
            <w:r>
              <w:rPr>
                <w:spacing w:val="-8"/>
                <w:sz w:val="21"/>
              </w:rPr>
              <w:t xml:space="preserve"> </w:t>
            </w:r>
            <w:r>
              <w:rPr>
                <w:sz w:val="21"/>
              </w:rPr>
              <w:t>who</w:t>
            </w:r>
            <w:r>
              <w:rPr>
                <w:spacing w:val="-8"/>
                <w:sz w:val="21"/>
              </w:rPr>
              <w:t xml:space="preserve"> </w:t>
            </w:r>
            <w:r>
              <w:rPr>
                <w:sz w:val="21"/>
              </w:rPr>
              <w:t>has</w:t>
            </w:r>
            <w:r>
              <w:rPr>
                <w:spacing w:val="-9"/>
                <w:sz w:val="21"/>
              </w:rPr>
              <w:t xml:space="preserve"> </w:t>
            </w:r>
            <w:r>
              <w:rPr>
                <w:sz w:val="21"/>
              </w:rPr>
              <w:t>to</w:t>
            </w:r>
            <w:r>
              <w:rPr>
                <w:spacing w:val="-8"/>
                <w:sz w:val="21"/>
              </w:rPr>
              <w:t xml:space="preserve"> </w:t>
            </w:r>
            <w:r>
              <w:rPr>
                <w:sz w:val="21"/>
              </w:rPr>
              <w:t>approve</w:t>
            </w:r>
          </w:p>
        </w:tc>
      </w:tr>
      <w:tr w:rsidR="0092645B" w14:paraId="7B024248" w14:textId="77777777">
        <w:trPr>
          <w:trHeight w:val="725"/>
        </w:trPr>
        <w:tc>
          <w:tcPr>
            <w:tcW w:w="3118" w:type="dxa"/>
          </w:tcPr>
          <w:p w14:paraId="133B01A3" w14:textId="77777777" w:rsidR="0092645B" w:rsidRDefault="0092645B">
            <w:pPr>
              <w:pStyle w:val="TableParagraph"/>
              <w:ind w:left="0"/>
            </w:pPr>
          </w:p>
        </w:tc>
        <w:tc>
          <w:tcPr>
            <w:tcW w:w="3118" w:type="dxa"/>
          </w:tcPr>
          <w:p w14:paraId="59BA7D64" w14:textId="77777777" w:rsidR="0092645B" w:rsidRDefault="00D96EA3">
            <w:pPr>
              <w:pStyle w:val="TableParagraph"/>
              <w:rPr>
                <w:sz w:val="21"/>
              </w:rPr>
            </w:pPr>
            <w:r>
              <w:rPr>
                <w:spacing w:val="-2"/>
                <w:sz w:val="21"/>
              </w:rPr>
              <w:t>(System).</w:t>
            </w:r>
          </w:p>
        </w:tc>
        <w:tc>
          <w:tcPr>
            <w:tcW w:w="3118" w:type="dxa"/>
          </w:tcPr>
          <w:p w14:paraId="6269417D" w14:textId="77777777" w:rsidR="0092645B" w:rsidRDefault="00D96EA3">
            <w:pPr>
              <w:pStyle w:val="TableParagraph"/>
              <w:spacing w:line="242" w:lineRule="exact"/>
              <w:ind w:right="122"/>
              <w:rPr>
                <w:sz w:val="21"/>
              </w:rPr>
            </w:pPr>
            <w:r>
              <w:rPr>
                <w:sz w:val="21"/>
              </w:rPr>
              <w:t>them. Changing them after a hundred</w:t>
            </w:r>
            <w:r>
              <w:rPr>
                <w:spacing w:val="-9"/>
                <w:sz w:val="21"/>
              </w:rPr>
              <w:t xml:space="preserve"> </w:t>
            </w:r>
            <w:r>
              <w:rPr>
                <w:sz w:val="21"/>
              </w:rPr>
              <w:t>ideas</w:t>
            </w:r>
            <w:r>
              <w:rPr>
                <w:spacing w:val="-10"/>
                <w:sz w:val="21"/>
              </w:rPr>
              <w:t xml:space="preserve"> </w:t>
            </w:r>
            <w:r>
              <w:rPr>
                <w:sz w:val="21"/>
              </w:rPr>
              <w:t>exist</w:t>
            </w:r>
            <w:r>
              <w:rPr>
                <w:spacing w:val="-10"/>
                <w:sz w:val="21"/>
              </w:rPr>
              <w:t xml:space="preserve"> </w:t>
            </w:r>
            <w:r>
              <w:rPr>
                <w:sz w:val="21"/>
              </w:rPr>
              <w:t>is</w:t>
            </w:r>
            <w:r>
              <w:rPr>
                <w:spacing w:val="-10"/>
                <w:sz w:val="21"/>
              </w:rPr>
              <w:t xml:space="preserve"> </w:t>
            </w:r>
            <w:r>
              <w:rPr>
                <w:sz w:val="21"/>
              </w:rPr>
              <w:t>confusing for everyone.</w:t>
            </w:r>
          </w:p>
        </w:tc>
      </w:tr>
      <w:tr w:rsidR="0092645B" w14:paraId="61CB1E10" w14:textId="77777777">
        <w:trPr>
          <w:trHeight w:val="967"/>
        </w:trPr>
        <w:tc>
          <w:tcPr>
            <w:tcW w:w="3118" w:type="dxa"/>
          </w:tcPr>
          <w:p w14:paraId="20B5B740" w14:textId="77777777" w:rsidR="0092645B" w:rsidRDefault="00D96EA3">
            <w:pPr>
              <w:pStyle w:val="TableParagraph"/>
              <w:rPr>
                <w:sz w:val="21"/>
              </w:rPr>
            </w:pPr>
            <w:r>
              <w:rPr>
                <w:spacing w:val="-10"/>
                <w:sz w:val="21"/>
              </w:rPr>
              <w:t>2</w:t>
            </w:r>
          </w:p>
        </w:tc>
        <w:tc>
          <w:tcPr>
            <w:tcW w:w="3118" w:type="dxa"/>
          </w:tcPr>
          <w:p w14:paraId="7643C5B9" w14:textId="77777777" w:rsidR="0092645B" w:rsidRDefault="00D96EA3">
            <w:pPr>
              <w:pStyle w:val="TableParagraph"/>
              <w:ind w:right="122"/>
              <w:rPr>
                <w:sz w:val="21"/>
              </w:rPr>
            </w:pPr>
            <w:r>
              <w:rPr>
                <w:sz w:val="21"/>
              </w:rPr>
              <w:t>Agree your categories with whoever</w:t>
            </w:r>
            <w:r>
              <w:rPr>
                <w:spacing w:val="-13"/>
                <w:sz w:val="21"/>
              </w:rPr>
              <w:t xml:space="preserve"> </w:t>
            </w:r>
            <w:r>
              <w:rPr>
                <w:sz w:val="21"/>
              </w:rPr>
              <w:t>reports</w:t>
            </w:r>
            <w:r>
              <w:rPr>
                <w:spacing w:val="-13"/>
                <w:sz w:val="21"/>
              </w:rPr>
              <w:t xml:space="preserve"> </w:t>
            </w:r>
            <w:r>
              <w:rPr>
                <w:sz w:val="21"/>
              </w:rPr>
              <w:t>on</w:t>
            </w:r>
            <w:r>
              <w:rPr>
                <w:spacing w:val="-13"/>
                <w:sz w:val="21"/>
              </w:rPr>
              <w:t xml:space="preserve"> </w:t>
            </w:r>
            <w:r>
              <w:rPr>
                <w:sz w:val="21"/>
              </w:rPr>
              <w:t>improvement, then enter them (Categories).</w:t>
            </w:r>
          </w:p>
        </w:tc>
        <w:tc>
          <w:tcPr>
            <w:tcW w:w="3118" w:type="dxa"/>
          </w:tcPr>
          <w:p w14:paraId="2105423F" w14:textId="77777777" w:rsidR="0092645B" w:rsidRDefault="00D96EA3">
            <w:pPr>
              <w:pStyle w:val="TableParagraph"/>
              <w:spacing w:line="242" w:lineRule="exact"/>
              <w:ind w:right="191"/>
              <w:rPr>
                <w:sz w:val="21"/>
              </w:rPr>
            </w:pPr>
            <w:r>
              <w:rPr>
                <w:sz w:val="21"/>
              </w:rPr>
              <w:t>Ideas submitted before the categories</w:t>
            </w:r>
            <w:r>
              <w:rPr>
                <w:spacing w:val="-11"/>
                <w:sz w:val="21"/>
              </w:rPr>
              <w:t xml:space="preserve"> </w:t>
            </w:r>
            <w:r>
              <w:rPr>
                <w:sz w:val="21"/>
              </w:rPr>
              <w:t>exist</w:t>
            </w:r>
            <w:r>
              <w:rPr>
                <w:spacing w:val="-11"/>
                <w:sz w:val="21"/>
              </w:rPr>
              <w:t xml:space="preserve"> </w:t>
            </w:r>
            <w:r>
              <w:rPr>
                <w:sz w:val="21"/>
              </w:rPr>
              <w:t>are</w:t>
            </w:r>
            <w:r>
              <w:rPr>
                <w:spacing w:val="-11"/>
                <w:sz w:val="21"/>
              </w:rPr>
              <w:t xml:space="preserve"> </w:t>
            </w:r>
            <w:r>
              <w:rPr>
                <w:sz w:val="21"/>
              </w:rPr>
              <w:t>tagged</w:t>
            </w:r>
            <w:r>
              <w:rPr>
                <w:spacing w:val="-10"/>
                <w:sz w:val="21"/>
              </w:rPr>
              <w:t xml:space="preserve"> </w:t>
            </w:r>
            <w:r>
              <w:rPr>
                <w:sz w:val="21"/>
              </w:rPr>
              <w:t xml:space="preserve">with whatever was available at the </w:t>
            </w:r>
            <w:r>
              <w:rPr>
                <w:spacing w:val="-2"/>
                <w:sz w:val="21"/>
              </w:rPr>
              <w:t>time.</w:t>
            </w:r>
          </w:p>
        </w:tc>
      </w:tr>
      <w:tr w:rsidR="0092645B" w14:paraId="47FC2626" w14:textId="77777777">
        <w:trPr>
          <w:trHeight w:val="1210"/>
        </w:trPr>
        <w:tc>
          <w:tcPr>
            <w:tcW w:w="3118" w:type="dxa"/>
          </w:tcPr>
          <w:p w14:paraId="484D27F9" w14:textId="77777777" w:rsidR="0092645B" w:rsidRDefault="00D96EA3">
            <w:pPr>
              <w:pStyle w:val="TableParagraph"/>
              <w:rPr>
                <w:sz w:val="21"/>
              </w:rPr>
            </w:pPr>
            <w:r>
              <w:rPr>
                <w:sz w:val="21"/>
              </w:rPr>
              <w:t>2-</w:t>
            </w:r>
            <w:r>
              <w:rPr>
                <w:spacing w:val="-10"/>
                <w:sz w:val="21"/>
              </w:rPr>
              <w:t>3</w:t>
            </w:r>
          </w:p>
        </w:tc>
        <w:tc>
          <w:tcPr>
            <w:tcW w:w="3118" w:type="dxa"/>
          </w:tcPr>
          <w:p w14:paraId="53036554" w14:textId="77777777" w:rsidR="0092645B" w:rsidRDefault="00D96EA3">
            <w:pPr>
              <w:pStyle w:val="TableParagraph"/>
              <w:rPr>
                <w:sz w:val="21"/>
              </w:rPr>
            </w:pPr>
            <w:r>
              <w:rPr>
                <w:sz w:val="21"/>
              </w:rPr>
              <w:t>Import</w:t>
            </w:r>
            <w:r>
              <w:rPr>
                <w:spacing w:val="-11"/>
                <w:sz w:val="21"/>
              </w:rPr>
              <w:t xml:space="preserve"> </w:t>
            </w:r>
            <w:r>
              <w:rPr>
                <w:sz w:val="21"/>
              </w:rPr>
              <w:t>your</w:t>
            </w:r>
            <w:r>
              <w:rPr>
                <w:spacing w:val="-10"/>
                <w:sz w:val="21"/>
              </w:rPr>
              <w:t xml:space="preserve"> </w:t>
            </w:r>
            <w:r>
              <w:rPr>
                <w:sz w:val="21"/>
              </w:rPr>
              <w:t>people,</w:t>
            </w:r>
            <w:r>
              <w:rPr>
                <w:spacing w:val="-10"/>
                <w:sz w:val="21"/>
              </w:rPr>
              <w:t xml:space="preserve"> </w:t>
            </w:r>
            <w:r>
              <w:rPr>
                <w:sz w:val="21"/>
              </w:rPr>
              <w:t>starting</w:t>
            </w:r>
            <w:r>
              <w:rPr>
                <w:spacing w:val="-10"/>
                <w:sz w:val="21"/>
              </w:rPr>
              <w:t xml:space="preserve"> </w:t>
            </w:r>
            <w:r>
              <w:rPr>
                <w:sz w:val="21"/>
              </w:rPr>
              <w:t>with one small department as a trial.</w:t>
            </w:r>
          </w:p>
        </w:tc>
        <w:tc>
          <w:tcPr>
            <w:tcW w:w="3118" w:type="dxa"/>
          </w:tcPr>
          <w:p w14:paraId="44533A9B" w14:textId="77777777" w:rsidR="0092645B" w:rsidRDefault="00D96EA3">
            <w:pPr>
              <w:pStyle w:val="TableParagraph"/>
              <w:spacing w:line="242" w:lineRule="exact"/>
              <w:ind w:right="191"/>
              <w:rPr>
                <w:sz w:val="21"/>
              </w:rPr>
            </w:pPr>
            <w:r>
              <w:rPr>
                <w:sz w:val="21"/>
              </w:rPr>
              <w:t>The preview catches format problems before you commit thousands</w:t>
            </w:r>
            <w:r>
              <w:rPr>
                <w:spacing w:val="-9"/>
                <w:sz w:val="21"/>
              </w:rPr>
              <w:t xml:space="preserve"> </w:t>
            </w:r>
            <w:r>
              <w:rPr>
                <w:sz w:val="21"/>
              </w:rPr>
              <w:t>of</w:t>
            </w:r>
            <w:r>
              <w:rPr>
                <w:spacing w:val="-8"/>
                <w:sz w:val="21"/>
              </w:rPr>
              <w:t xml:space="preserve"> </w:t>
            </w:r>
            <w:r>
              <w:rPr>
                <w:sz w:val="21"/>
              </w:rPr>
              <w:t>rows,</w:t>
            </w:r>
            <w:r>
              <w:rPr>
                <w:spacing w:val="-8"/>
                <w:sz w:val="21"/>
              </w:rPr>
              <w:t xml:space="preserve"> </w:t>
            </w:r>
            <w:r>
              <w:rPr>
                <w:sz w:val="21"/>
              </w:rPr>
              <w:t>and</w:t>
            </w:r>
            <w:r>
              <w:rPr>
                <w:spacing w:val="-8"/>
                <w:sz w:val="21"/>
              </w:rPr>
              <w:t xml:space="preserve"> </w:t>
            </w:r>
            <w:r>
              <w:rPr>
                <w:sz w:val="21"/>
              </w:rPr>
              <w:t>a</w:t>
            </w:r>
            <w:r>
              <w:rPr>
                <w:spacing w:val="-9"/>
                <w:sz w:val="21"/>
              </w:rPr>
              <w:t xml:space="preserve"> </w:t>
            </w:r>
            <w:r>
              <w:rPr>
                <w:sz w:val="21"/>
              </w:rPr>
              <w:t>trial import teaches you the error report while it is still small.</w:t>
            </w:r>
          </w:p>
        </w:tc>
      </w:tr>
      <w:tr w:rsidR="0092645B" w14:paraId="4048BDB9" w14:textId="77777777">
        <w:trPr>
          <w:trHeight w:val="1452"/>
        </w:trPr>
        <w:tc>
          <w:tcPr>
            <w:tcW w:w="3118" w:type="dxa"/>
          </w:tcPr>
          <w:p w14:paraId="2F50517A" w14:textId="77777777" w:rsidR="0092645B" w:rsidRDefault="00D96EA3">
            <w:pPr>
              <w:pStyle w:val="TableParagraph"/>
              <w:rPr>
                <w:sz w:val="21"/>
              </w:rPr>
            </w:pPr>
            <w:r>
              <w:rPr>
                <w:spacing w:val="-10"/>
                <w:sz w:val="21"/>
              </w:rPr>
              <w:t>3</w:t>
            </w:r>
          </w:p>
        </w:tc>
        <w:tc>
          <w:tcPr>
            <w:tcW w:w="3118" w:type="dxa"/>
          </w:tcPr>
          <w:p w14:paraId="37528EB6" w14:textId="77777777" w:rsidR="0092645B" w:rsidRDefault="00D96EA3">
            <w:pPr>
              <w:pStyle w:val="TableParagraph"/>
              <w:ind w:right="191"/>
              <w:rPr>
                <w:sz w:val="21"/>
              </w:rPr>
            </w:pPr>
            <w:r>
              <w:rPr>
                <w:sz w:val="21"/>
              </w:rPr>
              <w:t>Fix</w:t>
            </w:r>
            <w:r>
              <w:rPr>
                <w:spacing w:val="-13"/>
                <w:sz w:val="21"/>
              </w:rPr>
              <w:t xml:space="preserve"> </w:t>
            </w:r>
            <w:r>
              <w:rPr>
                <w:sz w:val="21"/>
              </w:rPr>
              <w:t>the</w:t>
            </w:r>
            <w:r>
              <w:rPr>
                <w:spacing w:val="-13"/>
                <w:sz w:val="21"/>
              </w:rPr>
              <w:t xml:space="preserve"> </w:t>
            </w:r>
            <w:r>
              <w:rPr>
                <w:sz w:val="21"/>
              </w:rPr>
              <w:t>reporting</w:t>
            </w:r>
            <w:r>
              <w:rPr>
                <w:spacing w:val="-13"/>
                <w:sz w:val="21"/>
              </w:rPr>
              <w:t xml:space="preserve"> </w:t>
            </w:r>
            <w:r>
              <w:rPr>
                <w:sz w:val="21"/>
              </w:rPr>
              <w:t xml:space="preserve">lines </w:t>
            </w:r>
            <w:r>
              <w:rPr>
                <w:spacing w:val="-2"/>
                <w:sz w:val="21"/>
              </w:rPr>
              <w:t>(Hierarchy).</w:t>
            </w:r>
          </w:p>
        </w:tc>
        <w:tc>
          <w:tcPr>
            <w:tcW w:w="3118" w:type="dxa"/>
          </w:tcPr>
          <w:p w14:paraId="7539AA57" w14:textId="77777777" w:rsidR="0092645B" w:rsidRDefault="00D96EA3">
            <w:pPr>
              <w:pStyle w:val="TableParagraph"/>
              <w:spacing w:line="242" w:lineRule="exact"/>
              <w:ind w:right="122"/>
              <w:rPr>
                <w:sz w:val="21"/>
              </w:rPr>
            </w:pPr>
            <w:r>
              <w:rPr>
                <w:sz w:val="21"/>
              </w:rPr>
              <w:t>This is what routes ideas. An import with missing managers produces</w:t>
            </w:r>
            <w:r>
              <w:rPr>
                <w:spacing w:val="-10"/>
                <w:sz w:val="21"/>
              </w:rPr>
              <w:t xml:space="preserve"> </w:t>
            </w:r>
            <w:r>
              <w:rPr>
                <w:sz w:val="21"/>
              </w:rPr>
              <w:t>ideas</w:t>
            </w:r>
            <w:r>
              <w:rPr>
                <w:spacing w:val="-10"/>
                <w:sz w:val="21"/>
              </w:rPr>
              <w:t xml:space="preserve"> </w:t>
            </w:r>
            <w:r>
              <w:rPr>
                <w:sz w:val="21"/>
              </w:rPr>
              <w:t>that</w:t>
            </w:r>
            <w:r>
              <w:rPr>
                <w:spacing w:val="-10"/>
                <w:sz w:val="21"/>
              </w:rPr>
              <w:t xml:space="preserve"> </w:t>
            </w:r>
            <w:r>
              <w:rPr>
                <w:sz w:val="21"/>
              </w:rPr>
              <w:t>reach</w:t>
            </w:r>
            <w:r>
              <w:rPr>
                <w:spacing w:val="-9"/>
                <w:sz w:val="21"/>
              </w:rPr>
              <w:t xml:space="preserve"> </w:t>
            </w:r>
            <w:r>
              <w:rPr>
                <w:sz w:val="21"/>
              </w:rPr>
              <w:t>nobody, and that is the single most common cause of "nothing happens when I submit".</w:t>
            </w:r>
          </w:p>
        </w:tc>
      </w:tr>
      <w:tr w:rsidR="0092645B" w14:paraId="54512286" w14:textId="77777777">
        <w:trPr>
          <w:trHeight w:val="967"/>
        </w:trPr>
        <w:tc>
          <w:tcPr>
            <w:tcW w:w="3118" w:type="dxa"/>
          </w:tcPr>
          <w:p w14:paraId="41A32E42" w14:textId="77777777" w:rsidR="0092645B" w:rsidRDefault="00D96EA3">
            <w:pPr>
              <w:pStyle w:val="TableParagraph"/>
              <w:rPr>
                <w:sz w:val="21"/>
              </w:rPr>
            </w:pPr>
            <w:r>
              <w:rPr>
                <w:spacing w:val="-10"/>
                <w:sz w:val="21"/>
              </w:rPr>
              <w:t>4</w:t>
            </w:r>
          </w:p>
        </w:tc>
        <w:tc>
          <w:tcPr>
            <w:tcW w:w="3118" w:type="dxa"/>
          </w:tcPr>
          <w:p w14:paraId="2C3281D4" w14:textId="77777777" w:rsidR="0092645B" w:rsidRDefault="00D96EA3">
            <w:pPr>
              <w:pStyle w:val="TableParagraph"/>
              <w:ind w:right="122"/>
              <w:rPr>
                <w:sz w:val="21"/>
              </w:rPr>
            </w:pPr>
            <w:r>
              <w:rPr>
                <w:sz w:val="21"/>
              </w:rPr>
              <w:t>Configure</w:t>
            </w:r>
            <w:r>
              <w:rPr>
                <w:spacing w:val="-14"/>
                <w:sz w:val="21"/>
              </w:rPr>
              <w:t xml:space="preserve"> </w:t>
            </w:r>
            <w:r>
              <w:rPr>
                <w:sz w:val="21"/>
              </w:rPr>
              <w:t>email</w:t>
            </w:r>
            <w:r>
              <w:rPr>
                <w:spacing w:val="-13"/>
                <w:sz w:val="21"/>
              </w:rPr>
              <w:t xml:space="preserve"> </w:t>
            </w:r>
            <w:r>
              <w:rPr>
                <w:sz w:val="21"/>
              </w:rPr>
              <w:t>(System),</w:t>
            </w:r>
            <w:r>
              <w:rPr>
                <w:spacing w:val="-12"/>
                <w:sz w:val="21"/>
              </w:rPr>
              <w:t xml:space="preserve"> </w:t>
            </w:r>
            <w:r>
              <w:rPr>
                <w:sz w:val="21"/>
              </w:rPr>
              <w:t xml:space="preserve">then test it with a password reset to </w:t>
            </w:r>
            <w:r>
              <w:rPr>
                <w:spacing w:val="-2"/>
                <w:sz w:val="21"/>
              </w:rPr>
              <w:t>yourself.</w:t>
            </w:r>
          </w:p>
        </w:tc>
        <w:tc>
          <w:tcPr>
            <w:tcW w:w="3118" w:type="dxa"/>
          </w:tcPr>
          <w:p w14:paraId="28AB726A" w14:textId="77777777" w:rsidR="0092645B" w:rsidRDefault="00D96EA3">
            <w:pPr>
              <w:pStyle w:val="TableParagraph"/>
              <w:spacing w:line="242" w:lineRule="exact"/>
              <w:ind w:right="122"/>
              <w:rPr>
                <w:sz w:val="21"/>
              </w:rPr>
            </w:pPr>
            <w:r>
              <w:rPr>
                <w:sz w:val="21"/>
              </w:rPr>
              <w:t>Notifications and reset links depend on it. Everything still works</w:t>
            </w:r>
            <w:r>
              <w:rPr>
                <w:spacing w:val="-9"/>
                <w:sz w:val="21"/>
              </w:rPr>
              <w:t xml:space="preserve"> </w:t>
            </w:r>
            <w:r>
              <w:rPr>
                <w:sz w:val="21"/>
              </w:rPr>
              <w:t>without</w:t>
            </w:r>
            <w:r>
              <w:rPr>
                <w:spacing w:val="-9"/>
                <w:sz w:val="21"/>
              </w:rPr>
              <w:t xml:space="preserve"> </w:t>
            </w:r>
            <w:r>
              <w:rPr>
                <w:sz w:val="21"/>
              </w:rPr>
              <w:t>it,</w:t>
            </w:r>
            <w:r>
              <w:rPr>
                <w:spacing w:val="-8"/>
                <w:sz w:val="21"/>
              </w:rPr>
              <w:t xml:space="preserve"> </w:t>
            </w:r>
            <w:r>
              <w:rPr>
                <w:sz w:val="21"/>
              </w:rPr>
              <w:t>but</w:t>
            </w:r>
            <w:r>
              <w:rPr>
                <w:spacing w:val="-9"/>
                <w:sz w:val="21"/>
              </w:rPr>
              <w:t xml:space="preserve"> </w:t>
            </w:r>
            <w:r>
              <w:rPr>
                <w:sz w:val="21"/>
              </w:rPr>
              <w:t>people</w:t>
            </w:r>
            <w:r>
              <w:rPr>
                <w:spacing w:val="-9"/>
                <w:sz w:val="21"/>
              </w:rPr>
              <w:t xml:space="preserve"> </w:t>
            </w:r>
            <w:r>
              <w:rPr>
                <w:sz w:val="21"/>
              </w:rPr>
              <w:t>have to come and look.</w:t>
            </w:r>
          </w:p>
        </w:tc>
      </w:tr>
      <w:tr w:rsidR="0092645B" w14:paraId="1A97848B" w14:textId="77777777">
        <w:trPr>
          <w:trHeight w:val="726"/>
        </w:trPr>
        <w:tc>
          <w:tcPr>
            <w:tcW w:w="3118" w:type="dxa"/>
          </w:tcPr>
          <w:p w14:paraId="47A65C99" w14:textId="77777777" w:rsidR="0092645B" w:rsidRDefault="00D96EA3">
            <w:pPr>
              <w:pStyle w:val="TableParagraph"/>
              <w:rPr>
                <w:sz w:val="21"/>
              </w:rPr>
            </w:pPr>
            <w:r>
              <w:rPr>
                <w:spacing w:val="-10"/>
                <w:sz w:val="21"/>
              </w:rPr>
              <w:t>4</w:t>
            </w:r>
          </w:p>
        </w:tc>
        <w:tc>
          <w:tcPr>
            <w:tcW w:w="3118" w:type="dxa"/>
          </w:tcPr>
          <w:p w14:paraId="543B4554" w14:textId="77777777" w:rsidR="0092645B" w:rsidRDefault="00D96EA3">
            <w:pPr>
              <w:pStyle w:val="TableParagraph"/>
              <w:spacing w:line="242" w:lineRule="exact"/>
              <w:ind w:right="191"/>
              <w:rPr>
                <w:sz w:val="21"/>
              </w:rPr>
            </w:pPr>
            <w:r>
              <w:rPr>
                <w:sz w:val="21"/>
              </w:rPr>
              <w:t>Submit</w:t>
            </w:r>
            <w:r>
              <w:rPr>
                <w:spacing w:val="-8"/>
                <w:sz w:val="21"/>
              </w:rPr>
              <w:t xml:space="preserve"> </w:t>
            </w:r>
            <w:r>
              <w:rPr>
                <w:sz w:val="21"/>
              </w:rPr>
              <w:t>one</w:t>
            </w:r>
            <w:r>
              <w:rPr>
                <w:spacing w:val="-8"/>
                <w:sz w:val="21"/>
              </w:rPr>
              <w:t xml:space="preserve"> </w:t>
            </w:r>
            <w:r>
              <w:rPr>
                <w:sz w:val="21"/>
              </w:rPr>
              <w:t>idea</w:t>
            </w:r>
            <w:r>
              <w:rPr>
                <w:spacing w:val="-8"/>
                <w:sz w:val="21"/>
              </w:rPr>
              <w:t xml:space="preserve"> </w:t>
            </w:r>
            <w:r>
              <w:rPr>
                <w:sz w:val="21"/>
              </w:rPr>
              <w:t>as</w:t>
            </w:r>
            <w:r>
              <w:rPr>
                <w:spacing w:val="-8"/>
                <w:sz w:val="21"/>
              </w:rPr>
              <w:t xml:space="preserve"> </w:t>
            </w:r>
            <w:r>
              <w:rPr>
                <w:sz w:val="21"/>
              </w:rPr>
              <w:t>yourself</w:t>
            </w:r>
            <w:r>
              <w:rPr>
                <w:spacing w:val="-8"/>
                <w:sz w:val="21"/>
              </w:rPr>
              <w:t xml:space="preserve"> </w:t>
            </w:r>
            <w:r>
              <w:rPr>
                <w:sz w:val="21"/>
              </w:rPr>
              <w:t xml:space="preserve">and take it through review to </w:t>
            </w:r>
            <w:r>
              <w:rPr>
                <w:spacing w:val="-2"/>
                <w:sz w:val="21"/>
              </w:rPr>
              <w:t>approval.</w:t>
            </w:r>
          </w:p>
        </w:tc>
        <w:tc>
          <w:tcPr>
            <w:tcW w:w="3118" w:type="dxa"/>
          </w:tcPr>
          <w:p w14:paraId="00DF8900" w14:textId="77777777" w:rsidR="0092645B" w:rsidRDefault="00D96EA3">
            <w:pPr>
              <w:pStyle w:val="TableParagraph"/>
              <w:spacing w:line="242" w:lineRule="exact"/>
              <w:ind w:right="122"/>
              <w:rPr>
                <w:sz w:val="21"/>
              </w:rPr>
            </w:pPr>
            <w:r>
              <w:rPr>
                <w:sz w:val="21"/>
              </w:rPr>
              <w:t>Ten minutes here finds more configuration</w:t>
            </w:r>
            <w:r>
              <w:rPr>
                <w:spacing w:val="-12"/>
                <w:sz w:val="21"/>
              </w:rPr>
              <w:t xml:space="preserve"> </w:t>
            </w:r>
            <w:r>
              <w:rPr>
                <w:sz w:val="21"/>
              </w:rPr>
              <w:t>mistakes</w:t>
            </w:r>
            <w:r>
              <w:rPr>
                <w:spacing w:val="-13"/>
                <w:sz w:val="21"/>
              </w:rPr>
              <w:t xml:space="preserve"> </w:t>
            </w:r>
            <w:r>
              <w:rPr>
                <w:sz w:val="21"/>
              </w:rPr>
              <w:t>than</w:t>
            </w:r>
            <w:r>
              <w:rPr>
                <w:spacing w:val="-12"/>
                <w:sz w:val="21"/>
              </w:rPr>
              <w:t xml:space="preserve"> </w:t>
            </w:r>
            <w:r>
              <w:rPr>
                <w:sz w:val="21"/>
              </w:rPr>
              <w:t>an hour of checking screens.</w:t>
            </w:r>
          </w:p>
        </w:tc>
      </w:tr>
      <w:tr w:rsidR="0092645B" w14:paraId="4E1540FD" w14:textId="77777777">
        <w:trPr>
          <w:trHeight w:val="968"/>
        </w:trPr>
        <w:tc>
          <w:tcPr>
            <w:tcW w:w="3118" w:type="dxa"/>
          </w:tcPr>
          <w:p w14:paraId="41C47D2C" w14:textId="77777777" w:rsidR="0092645B" w:rsidRDefault="00D96EA3">
            <w:pPr>
              <w:pStyle w:val="TableParagraph"/>
              <w:rPr>
                <w:sz w:val="21"/>
              </w:rPr>
            </w:pPr>
            <w:r>
              <w:rPr>
                <w:spacing w:val="-10"/>
                <w:sz w:val="21"/>
              </w:rPr>
              <w:t>5</w:t>
            </w:r>
          </w:p>
        </w:tc>
        <w:tc>
          <w:tcPr>
            <w:tcW w:w="3118" w:type="dxa"/>
          </w:tcPr>
          <w:p w14:paraId="2A02DA90" w14:textId="77777777" w:rsidR="0092645B" w:rsidRDefault="00D96EA3">
            <w:pPr>
              <w:pStyle w:val="TableParagraph"/>
              <w:ind w:right="122"/>
              <w:rPr>
                <w:sz w:val="21"/>
              </w:rPr>
            </w:pPr>
            <w:r>
              <w:rPr>
                <w:sz w:val="21"/>
              </w:rPr>
              <w:t>If</w:t>
            </w:r>
            <w:r>
              <w:rPr>
                <w:spacing w:val="-7"/>
                <w:sz w:val="21"/>
              </w:rPr>
              <w:t xml:space="preserve"> </w:t>
            </w:r>
            <w:r>
              <w:rPr>
                <w:sz w:val="21"/>
              </w:rPr>
              <w:t>you</w:t>
            </w:r>
            <w:r>
              <w:rPr>
                <w:spacing w:val="-7"/>
                <w:sz w:val="21"/>
              </w:rPr>
              <w:t xml:space="preserve"> </w:t>
            </w:r>
            <w:r>
              <w:rPr>
                <w:sz w:val="21"/>
              </w:rPr>
              <w:t>use</w:t>
            </w:r>
            <w:r>
              <w:rPr>
                <w:spacing w:val="-7"/>
                <w:sz w:val="21"/>
              </w:rPr>
              <w:t xml:space="preserve"> </w:t>
            </w:r>
            <w:r>
              <w:rPr>
                <w:sz w:val="21"/>
              </w:rPr>
              <w:t>QCMS,</w:t>
            </w:r>
            <w:r>
              <w:rPr>
                <w:spacing w:val="-7"/>
                <w:sz w:val="21"/>
              </w:rPr>
              <w:t xml:space="preserve"> </w:t>
            </w:r>
            <w:r>
              <w:rPr>
                <w:sz w:val="21"/>
              </w:rPr>
              <w:t>paste</w:t>
            </w:r>
            <w:r>
              <w:rPr>
                <w:spacing w:val="-7"/>
                <w:sz w:val="21"/>
              </w:rPr>
              <w:t xml:space="preserve"> </w:t>
            </w:r>
            <w:r>
              <w:rPr>
                <w:sz w:val="21"/>
              </w:rPr>
              <w:t>the</w:t>
            </w:r>
            <w:r>
              <w:rPr>
                <w:spacing w:val="-7"/>
                <w:sz w:val="21"/>
              </w:rPr>
              <w:t xml:space="preserve"> </w:t>
            </w:r>
            <w:r>
              <w:rPr>
                <w:sz w:val="21"/>
              </w:rPr>
              <w:t>API key and set the base URL, then push that test idea.</w:t>
            </w:r>
          </w:p>
        </w:tc>
        <w:tc>
          <w:tcPr>
            <w:tcW w:w="3118" w:type="dxa"/>
          </w:tcPr>
          <w:p w14:paraId="4A8792BD" w14:textId="77777777" w:rsidR="0092645B" w:rsidRDefault="00D96EA3">
            <w:pPr>
              <w:pStyle w:val="TableParagraph"/>
              <w:spacing w:line="242" w:lineRule="exact"/>
              <w:ind w:right="408"/>
              <w:jc w:val="both"/>
              <w:rPr>
                <w:sz w:val="21"/>
              </w:rPr>
            </w:pPr>
            <w:r>
              <w:rPr>
                <w:sz w:val="21"/>
              </w:rPr>
              <w:t>Prove</w:t>
            </w:r>
            <w:r>
              <w:rPr>
                <w:spacing w:val="-2"/>
                <w:sz w:val="21"/>
              </w:rPr>
              <w:t xml:space="preserve"> </w:t>
            </w:r>
            <w:r>
              <w:rPr>
                <w:sz w:val="21"/>
              </w:rPr>
              <w:t>the</w:t>
            </w:r>
            <w:r>
              <w:rPr>
                <w:spacing w:val="-2"/>
                <w:sz w:val="21"/>
              </w:rPr>
              <w:t xml:space="preserve"> </w:t>
            </w:r>
            <w:r>
              <w:rPr>
                <w:sz w:val="21"/>
              </w:rPr>
              <w:t>connection</w:t>
            </w:r>
            <w:r>
              <w:rPr>
                <w:spacing w:val="-1"/>
                <w:sz w:val="21"/>
              </w:rPr>
              <w:t xml:space="preserve"> </w:t>
            </w:r>
            <w:r>
              <w:rPr>
                <w:sz w:val="21"/>
              </w:rPr>
              <w:t>with</w:t>
            </w:r>
            <w:r>
              <w:rPr>
                <w:spacing w:val="-1"/>
                <w:sz w:val="21"/>
              </w:rPr>
              <w:t xml:space="preserve"> </w:t>
            </w:r>
            <w:r>
              <w:rPr>
                <w:sz w:val="21"/>
              </w:rPr>
              <w:t>one idea</w:t>
            </w:r>
            <w:r>
              <w:rPr>
                <w:spacing w:val="-7"/>
                <w:sz w:val="21"/>
              </w:rPr>
              <w:t xml:space="preserve"> </w:t>
            </w:r>
            <w:r>
              <w:rPr>
                <w:sz w:val="21"/>
              </w:rPr>
              <w:t>you</w:t>
            </w:r>
            <w:r>
              <w:rPr>
                <w:spacing w:val="-6"/>
                <w:sz w:val="21"/>
              </w:rPr>
              <w:t xml:space="preserve"> </w:t>
            </w:r>
            <w:r>
              <w:rPr>
                <w:sz w:val="21"/>
              </w:rPr>
              <w:t>do</w:t>
            </w:r>
            <w:r>
              <w:rPr>
                <w:spacing w:val="-7"/>
                <w:sz w:val="21"/>
              </w:rPr>
              <w:t xml:space="preserve"> </w:t>
            </w:r>
            <w:r>
              <w:rPr>
                <w:sz w:val="21"/>
              </w:rPr>
              <w:t>not</w:t>
            </w:r>
            <w:r>
              <w:rPr>
                <w:spacing w:val="-7"/>
                <w:sz w:val="21"/>
              </w:rPr>
              <w:t xml:space="preserve"> </w:t>
            </w:r>
            <w:r>
              <w:rPr>
                <w:sz w:val="21"/>
              </w:rPr>
              <w:t>mind</w:t>
            </w:r>
            <w:r>
              <w:rPr>
                <w:spacing w:val="-6"/>
                <w:sz w:val="21"/>
              </w:rPr>
              <w:t xml:space="preserve"> </w:t>
            </w:r>
            <w:r>
              <w:rPr>
                <w:sz w:val="21"/>
              </w:rPr>
              <w:t>seeing</w:t>
            </w:r>
            <w:r>
              <w:rPr>
                <w:spacing w:val="-7"/>
                <w:sz w:val="21"/>
              </w:rPr>
              <w:t xml:space="preserve"> </w:t>
            </w:r>
            <w:r>
              <w:rPr>
                <w:sz w:val="21"/>
              </w:rPr>
              <w:t xml:space="preserve">in QCMS, rather than with a real </w:t>
            </w:r>
            <w:r>
              <w:rPr>
                <w:spacing w:val="-2"/>
                <w:sz w:val="21"/>
              </w:rPr>
              <w:t>batch.</w:t>
            </w:r>
          </w:p>
        </w:tc>
      </w:tr>
      <w:tr w:rsidR="0092645B" w14:paraId="188914DC" w14:textId="77777777">
        <w:trPr>
          <w:trHeight w:val="726"/>
        </w:trPr>
        <w:tc>
          <w:tcPr>
            <w:tcW w:w="3118" w:type="dxa"/>
          </w:tcPr>
          <w:p w14:paraId="206B0C12" w14:textId="77777777" w:rsidR="0092645B" w:rsidRDefault="00D96EA3">
            <w:pPr>
              <w:pStyle w:val="TableParagraph"/>
              <w:rPr>
                <w:sz w:val="21"/>
              </w:rPr>
            </w:pPr>
            <w:r>
              <w:rPr>
                <w:spacing w:val="-10"/>
                <w:sz w:val="21"/>
              </w:rPr>
              <w:t>5</w:t>
            </w:r>
          </w:p>
        </w:tc>
        <w:tc>
          <w:tcPr>
            <w:tcW w:w="3118" w:type="dxa"/>
          </w:tcPr>
          <w:p w14:paraId="45BAC011" w14:textId="77777777" w:rsidR="0092645B" w:rsidRDefault="00D96EA3">
            <w:pPr>
              <w:pStyle w:val="TableParagraph"/>
              <w:spacing w:line="242" w:lineRule="exact"/>
              <w:ind w:right="175"/>
              <w:jc w:val="both"/>
              <w:rPr>
                <w:sz w:val="21"/>
              </w:rPr>
            </w:pPr>
            <w:r>
              <w:rPr>
                <w:sz w:val="21"/>
              </w:rPr>
              <w:t>Announce it: what the tool is for, the</w:t>
            </w:r>
            <w:r>
              <w:rPr>
                <w:spacing w:val="-14"/>
                <w:sz w:val="21"/>
              </w:rPr>
              <w:t xml:space="preserve"> </w:t>
            </w:r>
            <w:r>
              <w:rPr>
                <w:sz w:val="21"/>
              </w:rPr>
              <w:t>temporary-password</w:t>
            </w:r>
            <w:r>
              <w:rPr>
                <w:spacing w:val="-12"/>
                <w:sz w:val="21"/>
              </w:rPr>
              <w:t xml:space="preserve"> </w:t>
            </w:r>
            <w:r>
              <w:rPr>
                <w:sz w:val="21"/>
              </w:rPr>
              <w:t>rule,</w:t>
            </w:r>
            <w:r>
              <w:rPr>
                <w:spacing w:val="-13"/>
                <w:sz w:val="21"/>
              </w:rPr>
              <w:t xml:space="preserve"> </w:t>
            </w:r>
            <w:r>
              <w:rPr>
                <w:sz w:val="21"/>
              </w:rPr>
              <w:t>and where to get help.</w:t>
            </w:r>
          </w:p>
        </w:tc>
        <w:tc>
          <w:tcPr>
            <w:tcW w:w="3118" w:type="dxa"/>
          </w:tcPr>
          <w:p w14:paraId="2867287D" w14:textId="77777777" w:rsidR="0092645B" w:rsidRDefault="00D96EA3">
            <w:pPr>
              <w:pStyle w:val="TableParagraph"/>
              <w:spacing w:line="242" w:lineRule="exact"/>
              <w:ind w:right="362"/>
              <w:jc w:val="both"/>
              <w:rPr>
                <w:sz w:val="21"/>
              </w:rPr>
            </w:pPr>
            <w:r>
              <w:rPr>
                <w:sz w:val="21"/>
              </w:rPr>
              <w:t>A</w:t>
            </w:r>
            <w:r>
              <w:rPr>
                <w:spacing w:val="-2"/>
                <w:sz w:val="21"/>
              </w:rPr>
              <w:t xml:space="preserve"> </w:t>
            </w:r>
            <w:r>
              <w:rPr>
                <w:sz w:val="21"/>
              </w:rPr>
              <w:t>launch</w:t>
            </w:r>
            <w:r>
              <w:rPr>
                <w:spacing w:val="-1"/>
                <w:sz w:val="21"/>
              </w:rPr>
              <w:t xml:space="preserve"> </w:t>
            </w:r>
            <w:r>
              <w:rPr>
                <w:sz w:val="21"/>
              </w:rPr>
              <w:t>note</w:t>
            </w:r>
            <w:r>
              <w:rPr>
                <w:spacing w:val="-2"/>
                <w:sz w:val="21"/>
              </w:rPr>
              <w:t xml:space="preserve"> </w:t>
            </w:r>
            <w:r>
              <w:rPr>
                <w:sz w:val="21"/>
              </w:rPr>
              <w:t>that</w:t>
            </w:r>
            <w:r>
              <w:rPr>
                <w:spacing w:val="-2"/>
                <w:sz w:val="21"/>
              </w:rPr>
              <w:t xml:space="preserve"> </w:t>
            </w:r>
            <w:r>
              <w:rPr>
                <w:sz w:val="21"/>
              </w:rPr>
              <w:t>explains</w:t>
            </w:r>
            <w:r>
              <w:rPr>
                <w:spacing w:val="-2"/>
                <w:sz w:val="21"/>
              </w:rPr>
              <w:t xml:space="preserve"> </w:t>
            </w:r>
            <w:r>
              <w:rPr>
                <w:sz w:val="21"/>
              </w:rPr>
              <w:t>the first</w:t>
            </w:r>
            <w:r>
              <w:rPr>
                <w:spacing w:val="-10"/>
                <w:sz w:val="21"/>
              </w:rPr>
              <w:t xml:space="preserve"> </w:t>
            </w:r>
            <w:r>
              <w:rPr>
                <w:sz w:val="21"/>
              </w:rPr>
              <w:t>password</w:t>
            </w:r>
            <w:r>
              <w:rPr>
                <w:spacing w:val="-9"/>
                <w:sz w:val="21"/>
              </w:rPr>
              <w:t xml:space="preserve"> </w:t>
            </w:r>
            <w:r>
              <w:rPr>
                <w:sz w:val="21"/>
              </w:rPr>
              <w:t>prevents</w:t>
            </w:r>
            <w:r>
              <w:rPr>
                <w:spacing w:val="-10"/>
                <w:sz w:val="21"/>
              </w:rPr>
              <w:t xml:space="preserve"> </w:t>
            </w:r>
            <w:r>
              <w:rPr>
                <w:sz w:val="21"/>
              </w:rPr>
              <w:t>most</w:t>
            </w:r>
            <w:r>
              <w:rPr>
                <w:spacing w:val="-10"/>
                <w:sz w:val="21"/>
              </w:rPr>
              <w:t xml:space="preserve"> </w:t>
            </w:r>
            <w:r>
              <w:rPr>
                <w:sz w:val="21"/>
              </w:rPr>
              <w:t>of the</w:t>
            </w:r>
            <w:r>
              <w:rPr>
                <w:spacing w:val="-1"/>
                <w:sz w:val="21"/>
              </w:rPr>
              <w:t xml:space="preserve"> </w:t>
            </w:r>
            <w:r>
              <w:rPr>
                <w:sz w:val="21"/>
              </w:rPr>
              <w:t>first</w:t>
            </w:r>
            <w:r>
              <w:rPr>
                <w:spacing w:val="-1"/>
                <w:sz w:val="21"/>
              </w:rPr>
              <w:t xml:space="preserve"> </w:t>
            </w:r>
            <w:r>
              <w:rPr>
                <w:sz w:val="21"/>
              </w:rPr>
              <w:t>week's</w:t>
            </w:r>
            <w:r>
              <w:rPr>
                <w:spacing w:val="-1"/>
                <w:sz w:val="21"/>
              </w:rPr>
              <w:t xml:space="preserve"> </w:t>
            </w:r>
            <w:r>
              <w:rPr>
                <w:sz w:val="21"/>
              </w:rPr>
              <w:t>support</w:t>
            </w:r>
            <w:r>
              <w:rPr>
                <w:spacing w:val="-1"/>
                <w:sz w:val="21"/>
              </w:rPr>
              <w:t xml:space="preserve"> </w:t>
            </w:r>
            <w:r>
              <w:rPr>
                <w:sz w:val="21"/>
              </w:rPr>
              <w:t>tickets.</w:t>
            </w:r>
          </w:p>
        </w:tc>
      </w:tr>
    </w:tbl>
    <w:p w14:paraId="5DF20068" w14:textId="77777777" w:rsidR="0092645B" w:rsidRDefault="00D96EA3">
      <w:pPr>
        <w:pStyle w:val="Heading4"/>
        <w:keepNext/>
        <w:numPr>
          <w:ilvl w:val="1"/>
          <w:numId w:val="2"/>
        </w:numPr>
        <w:tabs>
          <w:tab w:val="left" w:pos="1939"/>
        </w:tabs>
        <w:spacing w:before="220" w:after="100"/>
        <w:ind w:left="1939" w:hanging="520"/>
      </w:pPr>
      <w:r>
        <w:t xml:space="preserve">Keeping it </w:t>
      </w:r>
      <w:r>
        <w:rPr>
          <w:spacing w:val="-2"/>
        </w:rPr>
        <w:t>healthy</w:t>
      </w:r>
    </w:p>
    <w:p w14:paraId="2806705F" w14:textId="77777777" w:rsidR="0092645B" w:rsidRDefault="00D96EA3">
      <w:pPr>
        <w:pStyle w:val="ListParagraph"/>
        <w:numPr>
          <w:ilvl w:val="2"/>
          <w:numId w:val="2"/>
        </w:numPr>
        <w:tabs>
          <w:tab w:val="left" w:pos="1779"/>
        </w:tabs>
        <w:spacing w:before="123" w:line="276" w:lineRule="auto"/>
        <w:ind w:right="1301"/>
        <w:jc w:val="both"/>
        <w:rPr>
          <w:sz w:val="24"/>
        </w:rPr>
      </w:pPr>
      <w:r>
        <w:rPr>
          <w:sz w:val="24"/>
        </w:rPr>
        <w:t>Watch</w:t>
      </w:r>
      <w:r>
        <w:rPr>
          <w:spacing w:val="-2"/>
          <w:sz w:val="24"/>
        </w:rPr>
        <w:t xml:space="preserve"> </w:t>
      </w:r>
      <w:r>
        <w:rPr>
          <w:sz w:val="24"/>
        </w:rPr>
        <w:t>the</w:t>
      </w:r>
      <w:r>
        <w:rPr>
          <w:spacing w:val="-3"/>
          <w:sz w:val="24"/>
        </w:rPr>
        <w:t xml:space="preserve"> </w:t>
      </w:r>
      <w:r>
        <w:rPr>
          <w:sz w:val="24"/>
        </w:rPr>
        <w:t>overdue</w:t>
      </w:r>
      <w:r>
        <w:rPr>
          <w:spacing w:val="-3"/>
          <w:sz w:val="24"/>
        </w:rPr>
        <w:t xml:space="preserve"> </w:t>
      </w:r>
      <w:r>
        <w:rPr>
          <w:sz w:val="24"/>
        </w:rPr>
        <w:t>count</w:t>
      </w:r>
      <w:r>
        <w:rPr>
          <w:spacing w:val="-3"/>
          <w:sz w:val="24"/>
        </w:rPr>
        <w:t xml:space="preserve"> </w:t>
      </w:r>
      <w:r>
        <w:rPr>
          <w:sz w:val="24"/>
        </w:rPr>
        <w:t>on</w:t>
      </w:r>
      <w:r>
        <w:rPr>
          <w:spacing w:val="-2"/>
          <w:sz w:val="24"/>
        </w:rPr>
        <w:t xml:space="preserve"> </w:t>
      </w:r>
      <w:r>
        <w:rPr>
          <w:sz w:val="24"/>
        </w:rPr>
        <w:t>the</w:t>
      </w:r>
      <w:r>
        <w:rPr>
          <w:spacing w:val="-3"/>
          <w:sz w:val="24"/>
        </w:rPr>
        <w:t xml:space="preserve"> </w:t>
      </w:r>
      <w:r>
        <w:rPr>
          <w:sz w:val="24"/>
        </w:rPr>
        <w:t>dashboard.</w:t>
      </w:r>
      <w:r>
        <w:rPr>
          <w:spacing w:val="-2"/>
          <w:sz w:val="24"/>
        </w:rPr>
        <w:t xml:space="preserve"> </w:t>
      </w:r>
      <w:r>
        <w:rPr>
          <w:sz w:val="24"/>
        </w:rPr>
        <w:t>It</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earliest</w:t>
      </w:r>
      <w:r>
        <w:rPr>
          <w:spacing w:val="-3"/>
          <w:sz w:val="24"/>
        </w:rPr>
        <w:t xml:space="preserve"> </w:t>
      </w:r>
      <w:r>
        <w:rPr>
          <w:sz w:val="24"/>
        </w:rPr>
        <w:t>sign</w:t>
      </w:r>
      <w:r>
        <w:rPr>
          <w:spacing w:val="-2"/>
          <w:sz w:val="24"/>
        </w:rPr>
        <w:t xml:space="preserve"> </w:t>
      </w:r>
      <w:r>
        <w:rPr>
          <w:sz w:val="24"/>
        </w:rPr>
        <w:t>that</w:t>
      </w:r>
      <w:r>
        <w:rPr>
          <w:spacing w:val="-3"/>
          <w:sz w:val="24"/>
        </w:rPr>
        <w:t xml:space="preserve"> </w:t>
      </w:r>
      <w:r>
        <w:rPr>
          <w:sz w:val="24"/>
        </w:rPr>
        <w:t>a</w:t>
      </w:r>
      <w:r>
        <w:rPr>
          <w:spacing w:val="-3"/>
          <w:sz w:val="24"/>
        </w:rPr>
        <w:t xml:space="preserve"> </w:t>
      </w:r>
      <w:r>
        <w:rPr>
          <w:sz w:val="24"/>
        </w:rPr>
        <w:t>manager</w:t>
      </w:r>
      <w:r>
        <w:rPr>
          <w:spacing w:val="-2"/>
          <w:sz w:val="24"/>
        </w:rPr>
        <w:t xml:space="preserve"> </w:t>
      </w:r>
      <w:r>
        <w:rPr>
          <w:sz w:val="24"/>
        </w:rPr>
        <w:t>is</w:t>
      </w:r>
      <w:r>
        <w:rPr>
          <w:spacing w:val="-3"/>
          <w:sz w:val="24"/>
        </w:rPr>
        <w:t xml:space="preserve"> </w:t>
      </w:r>
      <w:r>
        <w:rPr>
          <w:sz w:val="24"/>
        </w:rPr>
        <w:t>drowning or that the reporting line is wrong. A queue people trust is a queue people submit to.</w:t>
      </w:r>
    </w:p>
    <w:p w14:paraId="1A11B725" w14:textId="77777777" w:rsidR="0092645B" w:rsidRDefault="00D96EA3">
      <w:pPr>
        <w:pStyle w:val="ListParagraph"/>
        <w:numPr>
          <w:ilvl w:val="2"/>
          <w:numId w:val="2"/>
        </w:numPr>
        <w:tabs>
          <w:tab w:val="left" w:pos="1779"/>
        </w:tabs>
        <w:spacing w:line="276" w:lineRule="auto"/>
        <w:ind w:right="1358"/>
        <w:jc w:val="both"/>
        <w:rPr>
          <w:sz w:val="24"/>
        </w:rPr>
      </w:pPr>
      <w:r>
        <w:rPr>
          <w:sz w:val="24"/>
        </w:rPr>
        <w:t>Deactivate</w:t>
      </w:r>
      <w:r>
        <w:rPr>
          <w:spacing w:val="-4"/>
          <w:sz w:val="24"/>
        </w:rPr>
        <w:t xml:space="preserve"> </w:t>
      </w:r>
      <w:r>
        <w:rPr>
          <w:sz w:val="24"/>
        </w:rPr>
        <w:t>leavers</w:t>
      </w:r>
      <w:r>
        <w:rPr>
          <w:spacing w:val="-4"/>
          <w:sz w:val="24"/>
        </w:rPr>
        <w:t xml:space="preserve"> </w:t>
      </w:r>
      <w:r>
        <w:rPr>
          <w:sz w:val="24"/>
        </w:rPr>
        <w:t>promptly.</w:t>
      </w:r>
      <w:r>
        <w:rPr>
          <w:spacing w:val="-3"/>
          <w:sz w:val="24"/>
        </w:rPr>
        <w:t xml:space="preserve"> </w:t>
      </w:r>
      <w:r>
        <w:rPr>
          <w:sz w:val="24"/>
        </w:rPr>
        <w:t>Their</w:t>
      </w:r>
      <w:r>
        <w:rPr>
          <w:spacing w:val="-3"/>
          <w:sz w:val="24"/>
        </w:rPr>
        <w:t xml:space="preserve"> </w:t>
      </w:r>
      <w:r>
        <w:rPr>
          <w:sz w:val="24"/>
        </w:rPr>
        <w:t>access</w:t>
      </w:r>
      <w:r>
        <w:rPr>
          <w:spacing w:val="-4"/>
          <w:sz w:val="24"/>
        </w:rPr>
        <w:t xml:space="preserve"> </w:t>
      </w:r>
      <w:r>
        <w:rPr>
          <w:sz w:val="24"/>
        </w:rPr>
        <w:t>ends</w:t>
      </w:r>
      <w:r>
        <w:rPr>
          <w:spacing w:val="-4"/>
          <w:sz w:val="24"/>
        </w:rPr>
        <w:t xml:space="preserve"> </w:t>
      </w:r>
      <w:r>
        <w:rPr>
          <w:sz w:val="24"/>
        </w:rPr>
        <w:t>on</w:t>
      </w:r>
      <w:r>
        <w:rPr>
          <w:spacing w:val="-3"/>
          <w:sz w:val="24"/>
        </w:rPr>
        <w:t xml:space="preserve"> </w:t>
      </w:r>
      <w:r>
        <w:rPr>
          <w:sz w:val="24"/>
        </w:rPr>
        <w:t>their</w:t>
      </w:r>
      <w:r>
        <w:rPr>
          <w:spacing w:val="-3"/>
          <w:sz w:val="24"/>
        </w:rPr>
        <w:t xml:space="preserve"> </w:t>
      </w:r>
      <w:r>
        <w:rPr>
          <w:sz w:val="24"/>
        </w:rPr>
        <w:t>next</w:t>
      </w:r>
      <w:r>
        <w:rPr>
          <w:spacing w:val="-4"/>
          <w:sz w:val="24"/>
        </w:rPr>
        <w:t xml:space="preserve"> </w:t>
      </w:r>
      <w:r>
        <w:rPr>
          <w:sz w:val="24"/>
        </w:rPr>
        <w:t>click,</w:t>
      </w:r>
      <w:r>
        <w:rPr>
          <w:spacing w:val="-3"/>
          <w:sz w:val="24"/>
        </w:rPr>
        <w:t xml:space="preserve"> </w:t>
      </w:r>
      <w:r>
        <w:rPr>
          <w:sz w:val="24"/>
        </w:rPr>
        <w:t>and</w:t>
      </w:r>
      <w:r>
        <w:rPr>
          <w:spacing w:val="-3"/>
          <w:sz w:val="24"/>
        </w:rPr>
        <w:t xml:space="preserve"> </w:t>
      </w:r>
      <w:r>
        <w:rPr>
          <w:sz w:val="24"/>
        </w:rPr>
        <w:t>their</w:t>
      </w:r>
      <w:r>
        <w:rPr>
          <w:spacing w:val="-3"/>
          <w:sz w:val="24"/>
        </w:rPr>
        <w:t xml:space="preserve"> </w:t>
      </w:r>
      <w:r>
        <w:rPr>
          <w:sz w:val="24"/>
        </w:rPr>
        <w:t>ideas</w:t>
      </w:r>
      <w:r>
        <w:rPr>
          <w:spacing w:val="-4"/>
          <w:sz w:val="24"/>
        </w:rPr>
        <w:t xml:space="preserve"> </w:t>
      </w:r>
      <w:r>
        <w:rPr>
          <w:sz w:val="24"/>
        </w:rPr>
        <w:t>stay</w:t>
      </w:r>
      <w:r>
        <w:rPr>
          <w:spacing w:val="-3"/>
          <w:sz w:val="24"/>
        </w:rPr>
        <w:t xml:space="preserve"> </w:t>
      </w:r>
      <w:r>
        <w:rPr>
          <w:sz w:val="24"/>
        </w:rPr>
        <w:t>with the organisation.</w:t>
      </w:r>
    </w:p>
    <w:p w14:paraId="34ABB69F" w14:textId="77777777" w:rsidR="0092645B" w:rsidRDefault="00D96EA3">
      <w:pPr>
        <w:pStyle w:val="ListParagraph"/>
        <w:numPr>
          <w:ilvl w:val="2"/>
          <w:numId w:val="2"/>
        </w:numPr>
        <w:tabs>
          <w:tab w:val="left" w:pos="1779"/>
        </w:tabs>
        <w:spacing w:line="276" w:lineRule="auto"/>
        <w:ind w:right="1301"/>
        <w:jc w:val="both"/>
        <w:rPr>
          <w:sz w:val="24"/>
        </w:rPr>
      </w:pPr>
      <w:r>
        <w:rPr>
          <w:sz w:val="24"/>
        </w:rPr>
        <w:t>Read</w:t>
      </w:r>
      <w:r>
        <w:rPr>
          <w:spacing w:val="-3"/>
          <w:sz w:val="24"/>
        </w:rPr>
        <w:t xml:space="preserve"> </w:t>
      </w:r>
      <w:r>
        <w:rPr>
          <w:sz w:val="24"/>
        </w:rPr>
        <w:t>the</w:t>
      </w:r>
      <w:r>
        <w:rPr>
          <w:spacing w:val="-4"/>
          <w:sz w:val="24"/>
        </w:rPr>
        <w:t xml:space="preserve"> </w:t>
      </w:r>
      <w:r>
        <w:rPr>
          <w:sz w:val="24"/>
        </w:rPr>
        <w:t>rejection</w:t>
      </w:r>
      <w:r>
        <w:rPr>
          <w:spacing w:val="-3"/>
          <w:sz w:val="24"/>
        </w:rPr>
        <w:t xml:space="preserve"> </w:t>
      </w:r>
      <w:r>
        <w:rPr>
          <w:sz w:val="24"/>
        </w:rPr>
        <w:t>comments</w:t>
      </w:r>
      <w:r>
        <w:rPr>
          <w:spacing w:val="-4"/>
          <w:sz w:val="24"/>
        </w:rPr>
        <w:t xml:space="preserve"> </w:t>
      </w:r>
      <w:r>
        <w:rPr>
          <w:sz w:val="24"/>
        </w:rPr>
        <w:t>occasionally.</w:t>
      </w:r>
      <w:r>
        <w:rPr>
          <w:spacing w:val="-3"/>
          <w:sz w:val="24"/>
        </w:rPr>
        <w:t xml:space="preserve"> </w:t>
      </w:r>
      <w:r>
        <w:rPr>
          <w:sz w:val="24"/>
        </w:rPr>
        <w:t>They</w:t>
      </w:r>
      <w:r>
        <w:rPr>
          <w:spacing w:val="-3"/>
          <w:sz w:val="24"/>
        </w:rPr>
        <w:t xml:space="preserve"> </w:t>
      </w:r>
      <w:r>
        <w:rPr>
          <w:sz w:val="24"/>
        </w:rPr>
        <w:t>are</w:t>
      </w:r>
      <w:r>
        <w:rPr>
          <w:spacing w:val="-4"/>
          <w:sz w:val="24"/>
        </w:rPr>
        <w:t xml:space="preserve"> </w:t>
      </w:r>
      <w:r>
        <w:rPr>
          <w:sz w:val="24"/>
        </w:rPr>
        <w:t>the</w:t>
      </w:r>
      <w:r>
        <w:rPr>
          <w:spacing w:val="-4"/>
          <w:sz w:val="24"/>
        </w:rPr>
        <w:t xml:space="preserve"> </w:t>
      </w:r>
      <w:r>
        <w:rPr>
          <w:sz w:val="24"/>
        </w:rPr>
        <w:t>clearest</w:t>
      </w:r>
      <w:r>
        <w:rPr>
          <w:spacing w:val="-4"/>
          <w:sz w:val="24"/>
        </w:rPr>
        <w:t xml:space="preserve"> </w:t>
      </w:r>
      <w:r>
        <w:rPr>
          <w:sz w:val="24"/>
        </w:rPr>
        <w:t>picture</w:t>
      </w:r>
      <w:r>
        <w:rPr>
          <w:spacing w:val="-4"/>
          <w:sz w:val="24"/>
        </w:rPr>
        <w:t xml:space="preserve"> </w:t>
      </w:r>
      <w:r>
        <w:rPr>
          <w:sz w:val="24"/>
        </w:rPr>
        <w:t>you</w:t>
      </w:r>
      <w:r>
        <w:rPr>
          <w:spacing w:val="-3"/>
          <w:sz w:val="24"/>
        </w:rPr>
        <w:t xml:space="preserve"> </w:t>
      </w:r>
      <w:r>
        <w:rPr>
          <w:sz w:val="24"/>
        </w:rPr>
        <w:t>will</w:t>
      </w:r>
      <w:r>
        <w:rPr>
          <w:spacing w:val="-4"/>
          <w:sz w:val="24"/>
        </w:rPr>
        <w:t xml:space="preserve"> </w:t>
      </w:r>
      <w:r>
        <w:rPr>
          <w:sz w:val="24"/>
        </w:rPr>
        <w:t>get</w:t>
      </w:r>
      <w:r>
        <w:rPr>
          <w:spacing w:val="-4"/>
          <w:sz w:val="24"/>
        </w:rPr>
        <w:t xml:space="preserve"> </w:t>
      </w:r>
      <w:r>
        <w:rPr>
          <w:sz w:val="24"/>
        </w:rPr>
        <w:t>of</w:t>
      </w:r>
      <w:r>
        <w:rPr>
          <w:spacing w:val="-3"/>
          <w:sz w:val="24"/>
        </w:rPr>
        <w:t xml:space="preserve"> </w:t>
      </w:r>
      <w:r>
        <w:rPr>
          <w:sz w:val="24"/>
        </w:rPr>
        <w:t>how the scheme is being run, and of who needs a word about the tone.</w:t>
      </w:r>
    </w:p>
    <w:p w14:paraId="3A89C3BC" w14:textId="77777777" w:rsidR="0092645B" w:rsidRDefault="00D96EA3">
      <w:pPr>
        <w:pStyle w:val="ListParagraph"/>
        <w:numPr>
          <w:ilvl w:val="2"/>
          <w:numId w:val="2"/>
        </w:numPr>
        <w:tabs>
          <w:tab w:val="left" w:pos="1779"/>
        </w:tabs>
        <w:spacing w:line="276" w:lineRule="auto"/>
        <w:ind w:right="1643"/>
        <w:jc w:val="both"/>
        <w:rPr>
          <w:sz w:val="24"/>
        </w:rPr>
      </w:pPr>
      <w:r>
        <w:rPr>
          <w:sz w:val="24"/>
        </w:rPr>
        <w:t>Publish</w:t>
      </w:r>
      <w:r>
        <w:rPr>
          <w:spacing w:val="-3"/>
          <w:sz w:val="24"/>
        </w:rPr>
        <w:t xml:space="preserve"> </w:t>
      </w:r>
      <w:r>
        <w:rPr>
          <w:sz w:val="24"/>
        </w:rPr>
        <w:t>what</w:t>
      </w:r>
      <w:r>
        <w:rPr>
          <w:spacing w:val="-4"/>
          <w:sz w:val="24"/>
        </w:rPr>
        <w:t xml:space="preserve"> </w:t>
      </w:r>
      <w:r>
        <w:rPr>
          <w:sz w:val="24"/>
        </w:rPr>
        <w:t>got</w:t>
      </w:r>
      <w:r>
        <w:rPr>
          <w:spacing w:val="-4"/>
          <w:sz w:val="24"/>
        </w:rPr>
        <w:t xml:space="preserve"> </w:t>
      </w:r>
      <w:r>
        <w:rPr>
          <w:sz w:val="24"/>
        </w:rPr>
        <w:t>implemented.</w:t>
      </w:r>
      <w:r>
        <w:rPr>
          <w:spacing w:val="-3"/>
          <w:sz w:val="24"/>
        </w:rPr>
        <w:t xml:space="preserve"> </w:t>
      </w:r>
      <w:r>
        <w:rPr>
          <w:sz w:val="24"/>
        </w:rPr>
        <w:t>The</w:t>
      </w:r>
      <w:r>
        <w:rPr>
          <w:spacing w:val="-4"/>
          <w:sz w:val="24"/>
        </w:rPr>
        <w:t xml:space="preserve"> </w:t>
      </w:r>
      <w:r>
        <w:rPr>
          <w:sz w:val="24"/>
        </w:rPr>
        <w:t>implementation</w:t>
      </w:r>
      <w:r>
        <w:rPr>
          <w:spacing w:val="-3"/>
          <w:sz w:val="24"/>
        </w:rPr>
        <w:t xml:space="preserve"> </w:t>
      </w:r>
      <w:r>
        <w:rPr>
          <w:sz w:val="24"/>
        </w:rPr>
        <w:t>points</w:t>
      </w:r>
      <w:r>
        <w:rPr>
          <w:spacing w:val="-4"/>
          <w:sz w:val="24"/>
        </w:rPr>
        <w:t xml:space="preserve"> </w:t>
      </w:r>
      <w:r>
        <w:rPr>
          <w:sz w:val="24"/>
        </w:rPr>
        <w:t>and</w:t>
      </w:r>
      <w:r>
        <w:rPr>
          <w:spacing w:val="-3"/>
          <w:sz w:val="24"/>
        </w:rPr>
        <w:t xml:space="preserve"> </w:t>
      </w:r>
      <w:r>
        <w:rPr>
          <w:sz w:val="24"/>
        </w:rPr>
        <w:t>the</w:t>
      </w:r>
      <w:r>
        <w:rPr>
          <w:spacing w:val="-4"/>
          <w:sz w:val="24"/>
        </w:rPr>
        <w:t xml:space="preserve"> </w:t>
      </w:r>
      <w:r>
        <w:rPr>
          <w:sz w:val="24"/>
        </w:rPr>
        <w:t>leaderboard</w:t>
      </w:r>
      <w:r>
        <w:rPr>
          <w:spacing w:val="-3"/>
          <w:sz w:val="24"/>
        </w:rPr>
        <w:t xml:space="preserve"> </w:t>
      </w:r>
      <w:r>
        <w:rPr>
          <w:sz w:val="24"/>
        </w:rPr>
        <w:t>help,</w:t>
      </w:r>
      <w:r>
        <w:rPr>
          <w:spacing w:val="-3"/>
          <w:sz w:val="24"/>
        </w:rPr>
        <w:t xml:space="preserve"> </w:t>
      </w:r>
      <w:r>
        <w:rPr>
          <w:sz w:val="24"/>
        </w:rPr>
        <w:t>but nothing drives submissions like a colleague's idea visibly happening.</w:t>
      </w:r>
    </w:p>
    <w:p w14:paraId="5226D232" w14:textId="77777777" w:rsidR="0092645B" w:rsidRDefault="00D96EA3">
      <w:pPr>
        <w:pStyle w:val="ListParagraph"/>
        <w:numPr>
          <w:ilvl w:val="2"/>
          <w:numId w:val="2"/>
        </w:numPr>
        <w:tabs>
          <w:tab w:val="left" w:pos="1778"/>
        </w:tabs>
        <w:spacing w:line="275" w:lineRule="exact"/>
        <w:ind w:left="1778" w:hanging="359"/>
        <w:jc w:val="both"/>
        <w:rPr>
          <w:sz w:val="24"/>
        </w:rPr>
      </w:pPr>
      <w:r>
        <w:rPr>
          <w:sz w:val="24"/>
        </w:rPr>
        <w:t>Review</w:t>
      </w:r>
      <w:r>
        <w:rPr>
          <w:spacing w:val="-4"/>
          <w:sz w:val="24"/>
        </w:rPr>
        <w:t xml:space="preserve"> </w:t>
      </w:r>
      <w:r>
        <w:rPr>
          <w:sz w:val="24"/>
        </w:rPr>
        <w:t>the</w:t>
      </w:r>
      <w:r>
        <w:rPr>
          <w:spacing w:val="-4"/>
          <w:sz w:val="24"/>
        </w:rPr>
        <w:t xml:space="preserve"> </w:t>
      </w:r>
      <w:r>
        <w:rPr>
          <w:sz w:val="24"/>
        </w:rPr>
        <w:t>categories</w:t>
      </w:r>
      <w:r>
        <w:rPr>
          <w:spacing w:val="-4"/>
          <w:sz w:val="24"/>
        </w:rPr>
        <w:t xml:space="preserve"> </w:t>
      </w:r>
      <w:r>
        <w:rPr>
          <w:sz w:val="24"/>
        </w:rPr>
        <w:t>once</w:t>
      </w:r>
      <w:r>
        <w:rPr>
          <w:spacing w:val="-4"/>
          <w:sz w:val="24"/>
        </w:rPr>
        <w:t xml:space="preserve"> </w:t>
      </w:r>
      <w:r>
        <w:rPr>
          <w:sz w:val="24"/>
        </w:rPr>
        <w:t>a</w:t>
      </w:r>
      <w:r>
        <w:rPr>
          <w:spacing w:val="-4"/>
          <w:sz w:val="24"/>
        </w:rPr>
        <w:t xml:space="preserve"> </w:t>
      </w:r>
      <w:r>
        <w:rPr>
          <w:sz w:val="24"/>
        </w:rPr>
        <w:t>quarter.</w:t>
      </w:r>
      <w:r>
        <w:rPr>
          <w:spacing w:val="-3"/>
          <w:sz w:val="24"/>
        </w:rPr>
        <w:t xml:space="preserve"> </w:t>
      </w:r>
      <w:r>
        <w:rPr>
          <w:sz w:val="24"/>
        </w:rPr>
        <w:t>Retire</w:t>
      </w:r>
      <w:r>
        <w:rPr>
          <w:spacing w:val="-4"/>
          <w:sz w:val="24"/>
        </w:rPr>
        <w:t xml:space="preserve"> </w:t>
      </w:r>
      <w:r>
        <w:rPr>
          <w:sz w:val="24"/>
        </w:rPr>
        <w:t>the</w:t>
      </w:r>
      <w:r>
        <w:rPr>
          <w:spacing w:val="-4"/>
          <w:sz w:val="24"/>
        </w:rPr>
        <w:t xml:space="preserve"> </w:t>
      </w:r>
      <w:r>
        <w:rPr>
          <w:sz w:val="24"/>
        </w:rPr>
        <w:t>ones</w:t>
      </w:r>
      <w:r>
        <w:rPr>
          <w:spacing w:val="-4"/>
          <w:sz w:val="24"/>
        </w:rPr>
        <w:t xml:space="preserve"> </w:t>
      </w:r>
      <w:r>
        <w:rPr>
          <w:sz w:val="24"/>
        </w:rPr>
        <w:t>nobody</w:t>
      </w:r>
      <w:r>
        <w:rPr>
          <w:spacing w:val="-2"/>
          <w:sz w:val="24"/>
        </w:rPr>
        <w:t xml:space="preserve"> uses.</w:t>
      </w:r>
    </w:p>
    <w:p w14:paraId="365AAC45" w14:textId="77777777" w:rsidR="0092645B" w:rsidRDefault="00D96EA3">
      <w:pPr>
        <w:pStyle w:val="Heading3"/>
        <w:keepNext/>
        <w:numPr>
          <w:ilvl w:val="0"/>
          <w:numId w:val="2"/>
        </w:numPr>
        <w:tabs>
          <w:tab w:val="left" w:pos="1899"/>
        </w:tabs>
        <w:spacing w:before="260" w:after="120"/>
        <w:ind w:left="1899" w:hanging="480"/>
      </w:pPr>
      <w:r>
        <w:t>Approved</w:t>
      </w:r>
      <w:r>
        <w:rPr>
          <w:spacing w:val="-7"/>
        </w:rPr>
        <w:t xml:space="preserve"> </w:t>
      </w:r>
      <w:r>
        <w:t>ideas</w:t>
      </w:r>
      <w:r>
        <w:rPr>
          <w:spacing w:val="-5"/>
        </w:rPr>
        <w:t xml:space="preserve"> </w:t>
      </w:r>
      <w:r>
        <w:t>and</w:t>
      </w:r>
      <w:r>
        <w:rPr>
          <w:spacing w:val="-4"/>
        </w:rPr>
        <w:t xml:space="preserve"> </w:t>
      </w:r>
      <w:r>
        <w:t>the</w:t>
      </w:r>
      <w:r>
        <w:rPr>
          <w:spacing w:val="-5"/>
        </w:rPr>
        <w:t xml:space="preserve"> </w:t>
      </w:r>
      <w:r>
        <w:t>QCMS</w:t>
      </w:r>
      <w:r>
        <w:rPr>
          <w:spacing w:val="-4"/>
        </w:rPr>
        <w:t xml:space="preserve"> </w:t>
      </w:r>
      <w:r>
        <w:rPr>
          <w:spacing w:val="-2"/>
        </w:rPr>
        <w:t>integration</w:t>
      </w:r>
    </w:p>
    <w:p w14:paraId="4F8FA051" w14:textId="77777777" w:rsidR="0092645B" w:rsidRDefault="00D96EA3">
      <w:pPr>
        <w:pStyle w:val="BodyText"/>
        <w:spacing w:before="175" w:line="276" w:lineRule="auto"/>
        <w:ind w:left="1419" w:right="1038"/>
        <w:jc w:val="both"/>
      </w:pPr>
      <w:r>
        <w:t>An approved idea still has to be implemented, and implementation is tracked in a separate tool: QCMS, the Quality and Continuous Improvement Management System. This platform hands approved</w:t>
      </w:r>
      <w:r>
        <w:rPr>
          <w:spacing w:val="-3"/>
        </w:rPr>
        <w:t xml:space="preserve"> </w:t>
      </w:r>
      <w:r>
        <w:t>ideas</w:t>
      </w:r>
      <w:r>
        <w:rPr>
          <w:spacing w:val="-4"/>
        </w:rPr>
        <w:t xml:space="preserve"> </w:t>
      </w:r>
      <w:r>
        <w:t>across</w:t>
      </w:r>
      <w:r>
        <w:rPr>
          <w:spacing w:val="-4"/>
        </w:rPr>
        <w:t xml:space="preserve"> </w:t>
      </w:r>
      <w:r>
        <w:t>so</w:t>
      </w:r>
      <w:r>
        <w:rPr>
          <w:spacing w:val="-3"/>
        </w:rPr>
        <w:t xml:space="preserve"> </w:t>
      </w:r>
      <w:r>
        <w:t>nobody</w:t>
      </w:r>
      <w:r>
        <w:rPr>
          <w:spacing w:val="-3"/>
        </w:rPr>
        <w:t xml:space="preserve"> </w:t>
      </w:r>
      <w:r>
        <w:t>re-types</w:t>
      </w:r>
      <w:r>
        <w:rPr>
          <w:spacing w:val="-4"/>
        </w:rPr>
        <w:t xml:space="preserve"> </w:t>
      </w:r>
      <w:r>
        <w:t>them.</w:t>
      </w:r>
      <w:r>
        <w:rPr>
          <w:spacing w:val="-3"/>
        </w:rPr>
        <w:t xml:space="preserve"> </w:t>
      </w:r>
      <w:r>
        <w:t>Two</w:t>
      </w:r>
      <w:r>
        <w:rPr>
          <w:spacing w:val="-3"/>
        </w:rPr>
        <w:t xml:space="preserve"> </w:t>
      </w:r>
      <w:r>
        <w:t>Admin</w:t>
      </w:r>
      <w:r>
        <w:rPr>
          <w:spacing w:val="-3"/>
        </w:rPr>
        <w:t xml:space="preserve"> </w:t>
      </w:r>
      <w:r>
        <w:t>Panel</w:t>
      </w:r>
      <w:r>
        <w:rPr>
          <w:spacing w:val="-4"/>
        </w:rPr>
        <w:t xml:space="preserve"> </w:t>
      </w:r>
      <w:r>
        <w:t>tabs</w:t>
      </w:r>
      <w:r>
        <w:rPr>
          <w:spacing w:val="-4"/>
        </w:rPr>
        <w:t xml:space="preserve"> </w:t>
      </w:r>
      <w:r>
        <w:t>cover</w:t>
      </w:r>
      <w:r>
        <w:rPr>
          <w:spacing w:val="-3"/>
        </w:rPr>
        <w:t xml:space="preserve"> </w:t>
      </w:r>
      <w:r>
        <w:t>it:</w:t>
      </w:r>
      <w:r>
        <w:rPr>
          <w:spacing w:val="-4"/>
        </w:rPr>
        <w:t xml:space="preserve"> </w:t>
      </w:r>
      <w:r>
        <w:t>Approved</w:t>
      </w:r>
      <w:r>
        <w:rPr>
          <w:spacing w:val="-3"/>
        </w:rPr>
        <w:t xml:space="preserve"> </w:t>
      </w:r>
      <w:r>
        <w:t>Ideas and API &amp; Integration.</w:t>
      </w:r>
    </w:p>
    <w:p w14:paraId="540627AE" w14:textId="77777777" w:rsidR="0092645B" w:rsidRDefault="00D96EA3">
      <w:pPr>
        <w:pStyle w:val="Heading4"/>
        <w:keepNext/>
        <w:numPr>
          <w:ilvl w:val="1"/>
          <w:numId w:val="2"/>
        </w:numPr>
        <w:tabs>
          <w:tab w:val="left" w:pos="1939"/>
        </w:tabs>
        <w:spacing w:before="220" w:after="100"/>
        <w:ind w:left="1939" w:hanging="520"/>
      </w:pPr>
      <w:r>
        <w:t>What</w:t>
      </w:r>
      <w:r>
        <w:rPr>
          <w:spacing w:val="-2"/>
        </w:rPr>
        <w:t xml:space="preserve"> </w:t>
      </w:r>
      <w:r>
        <w:t>gets</w:t>
      </w:r>
      <w:r>
        <w:rPr>
          <w:spacing w:val="-2"/>
        </w:rPr>
        <w:t xml:space="preserve"> </w:t>
      </w:r>
      <w:r>
        <w:rPr>
          <w:spacing w:val="-4"/>
        </w:rPr>
        <w:t>sent</w:t>
      </w:r>
    </w:p>
    <w:p w14:paraId="0B2D1967" w14:textId="77777777" w:rsidR="0092645B" w:rsidRDefault="00D96EA3">
      <w:pPr>
        <w:pStyle w:val="BodyText"/>
        <w:spacing w:before="76" w:line="276" w:lineRule="auto"/>
        <w:ind w:left="1419" w:right="1120"/>
        <w:jc w:val="both"/>
      </w:pPr>
      <w:r>
        <w:t>Only ideas your organisation has approved, and only when an administrator sends them. What travels</w:t>
      </w:r>
      <w:r>
        <w:rPr>
          <w:spacing w:val="-4"/>
        </w:rPr>
        <w:t xml:space="preserve"> </w:t>
      </w:r>
      <w:r>
        <w:t>is</w:t>
      </w:r>
      <w:r>
        <w:rPr>
          <w:spacing w:val="-4"/>
        </w:rPr>
        <w:t xml:space="preserve"> </w:t>
      </w:r>
      <w:r>
        <w:t>the</w:t>
      </w:r>
      <w:r>
        <w:rPr>
          <w:spacing w:val="-4"/>
        </w:rPr>
        <w:t xml:space="preserve"> </w:t>
      </w:r>
      <w:r>
        <w:t>idea</w:t>
      </w:r>
      <w:r>
        <w:rPr>
          <w:spacing w:val="-4"/>
        </w:rPr>
        <w:t xml:space="preserve"> </w:t>
      </w:r>
      <w:r>
        <w:t>itself:</w:t>
      </w:r>
      <w:r>
        <w:rPr>
          <w:spacing w:val="-4"/>
        </w:rPr>
        <w:t xml:space="preserve"> </w:t>
      </w:r>
      <w:r>
        <w:t>its</w:t>
      </w:r>
      <w:r>
        <w:rPr>
          <w:spacing w:val="-4"/>
        </w:rPr>
        <w:t xml:space="preserve"> </w:t>
      </w:r>
      <w:r>
        <w:t>code,</w:t>
      </w:r>
      <w:r>
        <w:rPr>
          <w:spacing w:val="-3"/>
        </w:rPr>
        <w:t xml:space="preserve"> </w:t>
      </w:r>
      <w:r>
        <w:t>title,</w:t>
      </w:r>
      <w:r>
        <w:rPr>
          <w:spacing w:val="-3"/>
        </w:rPr>
        <w:t xml:space="preserve"> </w:t>
      </w:r>
      <w:r>
        <w:t>situation,</w:t>
      </w:r>
      <w:r>
        <w:rPr>
          <w:spacing w:val="-3"/>
        </w:rPr>
        <w:t xml:space="preserve"> </w:t>
      </w:r>
      <w:r>
        <w:t>solution,</w:t>
      </w:r>
      <w:r>
        <w:rPr>
          <w:spacing w:val="-3"/>
        </w:rPr>
        <w:t xml:space="preserve"> </w:t>
      </w:r>
      <w:r>
        <w:t>category,</w:t>
      </w:r>
      <w:r>
        <w:rPr>
          <w:spacing w:val="-3"/>
        </w:rPr>
        <w:t xml:space="preserve"> </w:t>
      </w:r>
      <w:r>
        <w:t>department,</w:t>
      </w:r>
      <w:r>
        <w:rPr>
          <w:spacing w:val="-3"/>
        </w:rPr>
        <w:t xml:space="preserve"> </w:t>
      </w:r>
      <w:r>
        <w:t>who</w:t>
      </w:r>
      <w:r>
        <w:rPr>
          <w:spacing w:val="-3"/>
        </w:rPr>
        <w:t xml:space="preserve"> </w:t>
      </w:r>
      <w:r>
        <w:t>submitted</w:t>
      </w:r>
      <w:r>
        <w:rPr>
          <w:spacing w:val="-3"/>
        </w:rPr>
        <w:t xml:space="preserve"> </w:t>
      </w:r>
      <w:r>
        <w:t>it, the co-suggesters, the tangible and intangible benefit, the investment, the implementation time and the impact level. Nothing else about your organisation leaves the platform, and the connection is one-way.</w:t>
      </w:r>
    </w:p>
    <w:p w14:paraId="5C343A11" w14:textId="77777777" w:rsidR="0092645B" w:rsidRDefault="00D96EA3">
      <w:pPr>
        <w:pStyle w:val="Heading4"/>
        <w:keepNext/>
        <w:numPr>
          <w:ilvl w:val="1"/>
          <w:numId w:val="2"/>
        </w:numPr>
        <w:tabs>
          <w:tab w:val="left" w:pos="1939"/>
        </w:tabs>
        <w:spacing w:before="220" w:after="100"/>
        <w:ind w:left="1939" w:hanging="520"/>
      </w:pPr>
      <w:r>
        <w:t xml:space="preserve">Setting it </w:t>
      </w:r>
      <w:r>
        <w:rPr>
          <w:spacing w:val="-5"/>
        </w:rPr>
        <w:t>up</w:t>
      </w:r>
    </w:p>
    <w:p w14:paraId="5AA47A1D" w14:textId="77777777" w:rsidR="0092645B" w:rsidRDefault="00D96EA3">
      <w:pPr>
        <w:pStyle w:val="BodyText"/>
        <w:spacing w:before="124"/>
        <w:ind w:left="1419"/>
        <w:jc w:val="both"/>
      </w:pPr>
      <w:r>
        <w:lastRenderedPageBreak/>
        <w:t>Open</w:t>
      </w:r>
      <w:r>
        <w:rPr>
          <w:spacing w:val="-2"/>
        </w:rPr>
        <w:t xml:space="preserve"> </w:t>
      </w:r>
      <w:r>
        <w:t>Admin</w:t>
      </w:r>
      <w:r>
        <w:rPr>
          <w:spacing w:val="-1"/>
        </w:rPr>
        <w:t xml:space="preserve"> </w:t>
      </w:r>
      <w:r>
        <w:t>Panel</w:t>
      </w:r>
      <w:r>
        <w:rPr>
          <w:spacing w:val="-2"/>
        </w:rPr>
        <w:t xml:space="preserve"> </w:t>
      </w:r>
      <w:r>
        <w:t>and</w:t>
      </w:r>
      <w:r>
        <w:rPr>
          <w:spacing w:val="-2"/>
        </w:rPr>
        <w:t xml:space="preserve"> </w:t>
      </w:r>
      <w:r>
        <w:t>then</w:t>
      </w:r>
      <w:r>
        <w:rPr>
          <w:spacing w:val="-1"/>
        </w:rPr>
        <w:t xml:space="preserve"> </w:t>
      </w:r>
      <w:r>
        <w:t>API</w:t>
      </w:r>
      <w:r>
        <w:rPr>
          <w:spacing w:val="-1"/>
        </w:rPr>
        <w:t xml:space="preserve"> </w:t>
      </w:r>
      <w:r>
        <w:t>&amp;</w:t>
      </w:r>
      <w:r>
        <w:rPr>
          <w:spacing w:val="-2"/>
        </w:rPr>
        <w:t xml:space="preserve"> </w:t>
      </w:r>
      <w:r>
        <w:t>Integration.</w:t>
      </w:r>
      <w:r>
        <w:rPr>
          <w:spacing w:val="-2"/>
        </w:rPr>
        <w:t xml:space="preserve"> </w:t>
      </w:r>
      <w:r>
        <w:t>There</w:t>
      </w:r>
      <w:r>
        <w:rPr>
          <w:spacing w:val="-2"/>
        </w:rPr>
        <w:t xml:space="preserve"> </w:t>
      </w:r>
      <w:r>
        <w:t>are</w:t>
      </w:r>
      <w:r>
        <w:rPr>
          <w:spacing w:val="-2"/>
        </w:rPr>
        <w:t xml:space="preserve"> </w:t>
      </w:r>
      <w:r>
        <w:t>three</w:t>
      </w:r>
      <w:r>
        <w:rPr>
          <w:spacing w:val="-2"/>
        </w:rPr>
        <w:t xml:space="preserve"> controls:</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10CB796F" w14:textId="77777777">
        <w:trPr>
          <w:trHeight w:val="242"/>
        </w:trPr>
        <w:tc>
          <w:tcPr>
            <w:tcW w:w="4676" w:type="dxa"/>
            <w:shd w:val="clear" w:color="auto" w:fill="D8D8D8"/>
          </w:tcPr>
          <w:p w14:paraId="72ED7F80" w14:textId="77777777" w:rsidR="0092645B" w:rsidRDefault="00D96EA3">
            <w:pPr>
              <w:pStyle w:val="TableParagraph"/>
              <w:spacing w:line="222" w:lineRule="exact"/>
              <w:rPr>
                <w:b/>
                <w:sz w:val="21"/>
              </w:rPr>
            </w:pPr>
            <w:r>
              <w:rPr>
                <w:b/>
                <w:spacing w:val="-2"/>
                <w:sz w:val="21"/>
              </w:rPr>
              <w:t>Control</w:t>
            </w:r>
          </w:p>
        </w:tc>
        <w:tc>
          <w:tcPr>
            <w:tcW w:w="4678" w:type="dxa"/>
            <w:shd w:val="clear" w:color="auto" w:fill="D8D8D8"/>
          </w:tcPr>
          <w:p w14:paraId="1C4150F5" w14:textId="77777777" w:rsidR="0092645B" w:rsidRDefault="00D96EA3">
            <w:pPr>
              <w:pStyle w:val="TableParagraph"/>
              <w:spacing w:line="222" w:lineRule="exact"/>
              <w:ind w:left="109"/>
              <w:rPr>
                <w:b/>
                <w:sz w:val="21"/>
              </w:rPr>
            </w:pPr>
            <w:r>
              <w:rPr>
                <w:b/>
                <w:sz w:val="21"/>
              </w:rPr>
              <w:t>What</w:t>
            </w:r>
            <w:r>
              <w:rPr>
                <w:b/>
                <w:spacing w:val="-3"/>
                <w:sz w:val="21"/>
              </w:rPr>
              <w:t xml:space="preserve"> </w:t>
            </w:r>
            <w:r>
              <w:rPr>
                <w:b/>
                <w:sz w:val="21"/>
              </w:rPr>
              <w:t>to</w:t>
            </w:r>
            <w:r>
              <w:rPr>
                <w:b/>
                <w:spacing w:val="-1"/>
                <w:sz w:val="21"/>
              </w:rPr>
              <w:t xml:space="preserve"> </w:t>
            </w:r>
            <w:r>
              <w:rPr>
                <w:b/>
                <w:sz w:val="21"/>
              </w:rPr>
              <w:t>do</w:t>
            </w:r>
            <w:r>
              <w:rPr>
                <w:b/>
                <w:spacing w:val="-1"/>
                <w:sz w:val="21"/>
              </w:rPr>
              <w:t xml:space="preserve"> </w:t>
            </w:r>
            <w:r>
              <w:rPr>
                <w:b/>
                <w:sz w:val="21"/>
              </w:rPr>
              <w:t>with</w:t>
            </w:r>
            <w:r>
              <w:rPr>
                <w:b/>
                <w:spacing w:val="-1"/>
                <w:sz w:val="21"/>
              </w:rPr>
              <w:t xml:space="preserve"> </w:t>
            </w:r>
            <w:r>
              <w:rPr>
                <w:b/>
                <w:spacing w:val="-5"/>
                <w:sz w:val="21"/>
              </w:rPr>
              <w:t>it</w:t>
            </w:r>
          </w:p>
        </w:tc>
      </w:tr>
      <w:tr w:rsidR="0092645B" w14:paraId="2B0B552A" w14:textId="77777777">
        <w:trPr>
          <w:trHeight w:val="483"/>
        </w:trPr>
        <w:tc>
          <w:tcPr>
            <w:tcW w:w="4676" w:type="dxa"/>
          </w:tcPr>
          <w:p w14:paraId="68FE542A" w14:textId="77777777" w:rsidR="0092645B" w:rsidRDefault="00D96EA3">
            <w:pPr>
              <w:pStyle w:val="TableParagraph"/>
              <w:spacing w:line="240" w:lineRule="exact"/>
              <w:rPr>
                <w:sz w:val="21"/>
              </w:rPr>
            </w:pPr>
            <w:r>
              <w:rPr>
                <w:spacing w:val="-2"/>
                <w:sz w:val="21"/>
              </w:rPr>
              <w:t>Enable</w:t>
            </w:r>
          </w:p>
        </w:tc>
        <w:tc>
          <w:tcPr>
            <w:tcW w:w="4678" w:type="dxa"/>
          </w:tcPr>
          <w:p w14:paraId="7FEFBBFA" w14:textId="77777777" w:rsidR="0092645B" w:rsidRDefault="00D96EA3">
            <w:pPr>
              <w:pStyle w:val="TableParagraph"/>
              <w:spacing w:line="242" w:lineRule="exact"/>
              <w:ind w:left="109" w:right="99"/>
              <w:rPr>
                <w:sz w:val="21"/>
              </w:rPr>
            </w:pPr>
            <w:r>
              <w:rPr>
                <w:sz w:val="21"/>
              </w:rPr>
              <w:t>Turn</w:t>
            </w:r>
            <w:r>
              <w:rPr>
                <w:spacing w:val="-4"/>
                <w:sz w:val="21"/>
              </w:rPr>
              <w:t xml:space="preserve"> </w:t>
            </w:r>
            <w:r>
              <w:rPr>
                <w:sz w:val="21"/>
              </w:rPr>
              <w:t>the</w:t>
            </w:r>
            <w:r>
              <w:rPr>
                <w:spacing w:val="-5"/>
                <w:sz w:val="21"/>
              </w:rPr>
              <w:t xml:space="preserve"> </w:t>
            </w:r>
            <w:r>
              <w:rPr>
                <w:sz w:val="21"/>
              </w:rPr>
              <w:t>integration</w:t>
            </w:r>
            <w:r>
              <w:rPr>
                <w:spacing w:val="-4"/>
                <w:sz w:val="21"/>
              </w:rPr>
              <w:t xml:space="preserve"> </w:t>
            </w:r>
            <w:r>
              <w:rPr>
                <w:sz w:val="21"/>
              </w:rPr>
              <w:t>on.</w:t>
            </w:r>
            <w:r>
              <w:rPr>
                <w:spacing w:val="-4"/>
                <w:sz w:val="21"/>
              </w:rPr>
              <w:t xml:space="preserve"> </w:t>
            </w:r>
            <w:r>
              <w:rPr>
                <w:sz w:val="21"/>
              </w:rPr>
              <w:t>Nothing</w:t>
            </w:r>
            <w:r>
              <w:rPr>
                <w:spacing w:val="-4"/>
                <w:sz w:val="21"/>
              </w:rPr>
              <w:t xml:space="preserve"> </w:t>
            </w:r>
            <w:r>
              <w:rPr>
                <w:sz w:val="21"/>
              </w:rPr>
              <w:t>is</w:t>
            </w:r>
            <w:r>
              <w:rPr>
                <w:spacing w:val="-5"/>
                <w:sz w:val="21"/>
              </w:rPr>
              <w:t xml:space="preserve"> </w:t>
            </w:r>
            <w:r>
              <w:rPr>
                <w:sz w:val="21"/>
              </w:rPr>
              <w:t>ever</w:t>
            </w:r>
            <w:r>
              <w:rPr>
                <w:spacing w:val="-4"/>
                <w:sz w:val="21"/>
              </w:rPr>
              <w:t xml:space="preserve"> </w:t>
            </w:r>
            <w:r>
              <w:rPr>
                <w:sz w:val="21"/>
              </w:rPr>
              <w:t>sent</w:t>
            </w:r>
            <w:r>
              <w:rPr>
                <w:spacing w:val="-5"/>
                <w:sz w:val="21"/>
              </w:rPr>
              <w:t xml:space="preserve"> </w:t>
            </w:r>
            <w:r>
              <w:rPr>
                <w:sz w:val="21"/>
              </w:rPr>
              <w:t>while</w:t>
            </w:r>
            <w:r>
              <w:rPr>
                <w:spacing w:val="-5"/>
                <w:sz w:val="21"/>
              </w:rPr>
              <w:t xml:space="preserve"> </w:t>
            </w:r>
            <w:r>
              <w:rPr>
                <w:sz w:val="21"/>
              </w:rPr>
              <w:t>it is off.</w:t>
            </w:r>
          </w:p>
        </w:tc>
      </w:tr>
      <w:tr w:rsidR="0092645B" w14:paraId="6A874006" w14:textId="77777777">
        <w:trPr>
          <w:trHeight w:val="1210"/>
        </w:trPr>
        <w:tc>
          <w:tcPr>
            <w:tcW w:w="4676" w:type="dxa"/>
          </w:tcPr>
          <w:p w14:paraId="6CCF0319" w14:textId="77777777" w:rsidR="0092645B" w:rsidRDefault="00D96EA3">
            <w:pPr>
              <w:pStyle w:val="TableParagraph"/>
              <w:spacing w:line="240" w:lineRule="exact"/>
              <w:rPr>
                <w:sz w:val="21"/>
              </w:rPr>
            </w:pPr>
            <w:r>
              <w:rPr>
                <w:sz w:val="21"/>
              </w:rPr>
              <w:t xml:space="preserve">API </w:t>
            </w:r>
            <w:r>
              <w:rPr>
                <w:spacing w:val="-5"/>
                <w:sz w:val="21"/>
              </w:rPr>
              <w:t>key</w:t>
            </w:r>
          </w:p>
        </w:tc>
        <w:tc>
          <w:tcPr>
            <w:tcW w:w="4678" w:type="dxa"/>
          </w:tcPr>
          <w:p w14:paraId="5CB6C3ED" w14:textId="77777777" w:rsidR="0092645B" w:rsidRDefault="00D96EA3">
            <w:pPr>
              <w:pStyle w:val="TableParagraph"/>
              <w:spacing w:line="242" w:lineRule="exact"/>
              <w:ind w:left="109" w:right="151"/>
              <w:rPr>
                <w:sz w:val="21"/>
              </w:rPr>
            </w:pPr>
            <w:r>
              <w:rPr>
                <w:sz w:val="21"/>
              </w:rPr>
              <w:t>Paste</w:t>
            </w:r>
            <w:r>
              <w:rPr>
                <w:spacing w:val="-6"/>
                <w:sz w:val="21"/>
              </w:rPr>
              <w:t xml:space="preserve"> </w:t>
            </w:r>
            <w:r>
              <w:rPr>
                <w:sz w:val="21"/>
              </w:rPr>
              <w:t>the</w:t>
            </w:r>
            <w:r>
              <w:rPr>
                <w:spacing w:val="-6"/>
                <w:sz w:val="21"/>
              </w:rPr>
              <w:t xml:space="preserve"> </w:t>
            </w:r>
            <w:r>
              <w:rPr>
                <w:sz w:val="21"/>
              </w:rPr>
              <w:t>key</w:t>
            </w:r>
            <w:r>
              <w:rPr>
                <w:spacing w:val="-5"/>
                <w:sz w:val="21"/>
              </w:rPr>
              <w:t xml:space="preserve"> </w:t>
            </w:r>
            <w:r>
              <w:rPr>
                <w:sz w:val="21"/>
              </w:rPr>
              <w:t>QCMS</w:t>
            </w:r>
            <w:r>
              <w:rPr>
                <w:spacing w:val="-6"/>
                <w:sz w:val="21"/>
              </w:rPr>
              <w:t xml:space="preserve"> </w:t>
            </w:r>
            <w:r>
              <w:rPr>
                <w:sz w:val="21"/>
              </w:rPr>
              <w:t>issued</w:t>
            </w:r>
            <w:r>
              <w:rPr>
                <w:spacing w:val="-5"/>
                <w:sz w:val="21"/>
              </w:rPr>
              <w:t xml:space="preserve"> </w:t>
            </w:r>
            <w:r>
              <w:rPr>
                <w:sz w:val="21"/>
              </w:rPr>
              <w:t>to</w:t>
            </w:r>
            <w:r>
              <w:rPr>
                <w:spacing w:val="-5"/>
                <w:sz w:val="21"/>
              </w:rPr>
              <w:t xml:space="preserve"> </w:t>
            </w:r>
            <w:r>
              <w:rPr>
                <w:sz w:val="21"/>
              </w:rPr>
              <w:t>your</w:t>
            </w:r>
            <w:r>
              <w:rPr>
                <w:spacing w:val="-5"/>
                <w:sz w:val="21"/>
              </w:rPr>
              <w:t xml:space="preserve"> </w:t>
            </w:r>
            <w:r>
              <w:rPr>
                <w:sz w:val="21"/>
              </w:rPr>
              <w:t>organisation</w:t>
            </w:r>
            <w:r>
              <w:rPr>
                <w:spacing w:val="-5"/>
                <w:sz w:val="21"/>
              </w:rPr>
              <w:t xml:space="preserve"> </w:t>
            </w:r>
            <w:r>
              <w:rPr>
                <w:sz w:val="21"/>
              </w:rPr>
              <w:t>(it starts</w:t>
            </w:r>
            <w:r>
              <w:rPr>
                <w:spacing w:val="-1"/>
                <w:sz w:val="21"/>
              </w:rPr>
              <w:t xml:space="preserve"> </w:t>
            </w:r>
            <w:r>
              <w:rPr>
                <w:sz w:val="21"/>
              </w:rPr>
              <w:t>with qcms_live_). It</w:t>
            </w:r>
            <w:r>
              <w:rPr>
                <w:spacing w:val="-1"/>
                <w:sz w:val="21"/>
              </w:rPr>
              <w:t xml:space="preserve"> </w:t>
            </w:r>
            <w:r>
              <w:rPr>
                <w:sz w:val="21"/>
              </w:rPr>
              <w:t>is</w:t>
            </w:r>
            <w:r>
              <w:rPr>
                <w:spacing w:val="-1"/>
                <w:sz w:val="21"/>
              </w:rPr>
              <w:t xml:space="preserve"> </w:t>
            </w:r>
            <w:r>
              <w:rPr>
                <w:sz w:val="21"/>
              </w:rPr>
              <w:t>stored securely on the server and never shown again - the field displays dots once a key is saved. Leave it blank when you change another setting and the stored key is kept.</w:t>
            </w:r>
          </w:p>
        </w:tc>
      </w:tr>
      <w:tr w:rsidR="0092645B" w14:paraId="69FF993F" w14:textId="77777777">
        <w:trPr>
          <w:trHeight w:val="1936"/>
        </w:trPr>
        <w:tc>
          <w:tcPr>
            <w:tcW w:w="4676" w:type="dxa"/>
          </w:tcPr>
          <w:p w14:paraId="61B019B8" w14:textId="77777777" w:rsidR="0092645B" w:rsidRDefault="00D96EA3">
            <w:pPr>
              <w:pStyle w:val="TableParagraph"/>
              <w:spacing w:line="240" w:lineRule="exact"/>
              <w:rPr>
                <w:sz w:val="21"/>
              </w:rPr>
            </w:pPr>
            <w:r>
              <w:rPr>
                <w:sz w:val="21"/>
              </w:rPr>
              <w:t>QCMS</w:t>
            </w:r>
            <w:r>
              <w:rPr>
                <w:spacing w:val="-4"/>
                <w:sz w:val="21"/>
              </w:rPr>
              <w:t xml:space="preserve"> </w:t>
            </w:r>
            <w:r>
              <w:rPr>
                <w:sz w:val="21"/>
              </w:rPr>
              <w:t>Base</w:t>
            </w:r>
            <w:r>
              <w:rPr>
                <w:spacing w:val="-4"/>
                <w:sz w:val="21"/>
              </w:rPr>
              <w:t xml:space="preserve"> </w:t>
            </w:r>
            <w:r>
              <w:rPr>
                <w:spacing w:val="-5"/>
                <w:sz w:val="21"/>
              </w:rPr>
              <w:t>URL</w:t>
            </w:r>
          </w:p>
        </w:tc>
        <w:tc>
          <w:tcPr>
            <w:tcW w:w="4678" w:type="dxa"/>
          </w:tcPr>
          <w:p w14:paraId="3BD78521" w14:textId="77777777" w:rsidR="0092645B" w:rsidRDefault="00D96EA3">
            <w:pPr>
              <w:pStyle w:val="TableParagraph"/>
              <w:ind w:left="109"/>
              <w:rPr>
                <w:sz w:val="21"/>
              </w:rPr>
            </w:pPr>
            <w:r>
              <w:rPr>
                <w:sz w:val="21"/>
              </w:rPr>
              <w:t>The</w:t>
            </w:r>
            <w:r>
              <w:rPr>
                <w:spacing w:val="-7"/>
                <w:sz w:val="21"/>
              </w:rPr>
              <w:t xml:space="preserve"> </w:t>
            </w:r>
            <w:r>
              <w:rPr>
                <w:sz w:val="21"/>
              </w:rPr>
              <w:t>address</w:t>
            </w:r>
            <w:r>
              <w:rPr>
                <w:spacing w:val="-7"/>
                <w:sz w:val="21"/>
              </w:rPr>
              <w:t xml:space="preserve"> </w:t>
            </w:r>
            <w:r>
              <w:rPr>
                <w:sz w:val="21"/>
              </w:rPr>
              <w:t>of</w:t>
            </w:r>
            <w:r>
              <w:rPr>
                <w:spacing w:val="-6"/>
                <w:sz w:val="21"/>
              </w:rPr>
              <w:t xml:space="preserve"> </w:t>
            </w:r>
            <w:r>
              <w:rPr>
                <w:sz w:val="21"/>
              </w:rPr>
              <w:t>your</w:t>
            </w:r>
            <w:r>
              <w:rPr>
                <w:spacing w:val="-6"/>
                <w:sz w:val="21"/>
              </w:rPr>
              <w:t xml:space="preserve"> </w:t>
            </w:r>
            <w:r>
              <w:rPr>
                <w:sz w:val="21"/>
              </w:rPr>
              <w:t>QCMS</w:t>
            </w:r>
            <w:r>
              <w:rPr>
                <w:spacing w:val="-7"/>
                <w:sz w:val="21"/>
              </w:rPr>
              <w:t xml:space="preserve"> </w:t>
            </w:r>
            <w:r>
              <w:rPr>
                <w:sz w:val="21"/>
              </w:rPr>
              <w:t>installation's</w:t>
            </w:r>
            <w:r>
              <w:rPr>
                <w:spacing w:val="-7"/>
                <w:sz w:val="21"/>
              </w:rPr>
              <w:t xml:space="preserve"> </w:t>
            </w:r>
            <w:r>
              <w:rPr>
                <w:sz w:val="21"/>
              </w:rPr>
              <w:t>integration API. The field is pre-filled with the default your operator configured, shown as placeholder text.</w:t>
            </w:r>
          </w:p>
          <w:p w14:paraId="561B224C" w14:textId="77777777" w:rsidR="0092645B" w:rsidRDefault="00D96EA3">
            <w:pPr>
              <w:pStyle w:val="TableParagraph"/>
              <w:spacing w:line="240" w:lineRule="atLeast"/>
              <w:ind w:left="109" w:right="151"/>
              <w:rPr>
                <w:sz w:val="21"/>
              </w:rPr>
            </w:pPr>
            <w:r>
              <w:rPr>
                <w:sz w:val="21"/>
              </w:rPr>
              <w:t>Type your own address to override it for your organisation, or clear the field to go back to the default.</w:t>
            </w:r>
            <w:r>
              <w:rPr>
                <w:spacing w:val="-5"/>
                <w:sz w:val="21"/>
              </w:rPr>
              <w:t xml:space="preserve"> </w:t>
            </w:r>
            <w:r>
              <w:rPr>
                <w:sz w:val="21"/>
              </w:rPr>
              <w:t>The</w:t>
            </w:r>
            <w:r>
              <w:rPr>
                <w:spacing w:val="-6"/>
                <w:sz w:val="21"/>
              </w:rPr>
              <w:t xml:space="preserve"> </w:t>
            </w:r>
            <w:r>
              <w:rPr>
                <w:sz w:val="21"/>
              </w:rPr>
              <w:t>endpoint</w:t>
            </w:r>
            <w:r>
              <w:rPr>
                <w:spacing w:val="-5"/>
                <w:sz w:val="21"/>
              </w:rPr>
              <w:t xml:space="preserve"> </w:t>
            </w:r>
            <w:r>
              <w:rPr>
                <w:sz w:val="21"/>
              </w:rPr>
              <w:t>that</w:t>
            </w:r>
            <w:r>
              <w:rPr>
                <w:spacing w:val="-6"/>
                <w:sz w:val="21"/>
              </w:rPr>
              <w:t xml:space="preserve"> </w:t>
            </w:r>
            <w:r>
              <w:rPr>
                <w:sz w:val="21"/>
              </w:rPr>
              <w:t>ideas</w:t>
            </w:r>
            <w:r>
              <w:rPr>
                <w:spacing w:val="-6"/>
                <w:sz w:val="21"/>
              </w:rPr>
              <w:t xml:space="preserve"> </w:t>
            </w:r>
            <w:r>
              <w:rPr>
                <w:sz w:val="21"/>
              </w:rPr>
              <w:t>will</w:t>
            </w:r>
            <w:r>
              <w:rPr>
                <w:spacing w:val="-6"/>
                <w:sz w:val="21"/>
              </w:rPr>
              <w:t xml:space="preserve"> </w:t>
            </w:r>
            <w:r>
              <w:rPr>
                <w:sz w:val="21"/>
              </w:rPr>
              <w:t>actually</w:t>
            </w:r>
            <w:r>
              <w:rPr>
                <w:spacing w:val="-5"/>
                <w:sz w:val="21"/>
              </w:rPr>
              <w:t xml:space="preserve"> </w:t>
            </w:r>
            <w:r>
              <w:rPr>
                <w:sz w:val="21"/>
              </w:rPr>
              <w:t>be</w:t>
            </w:r>
            <w:r>
              <w:rPr>
                <w:spacing w:val="-6"/>
                <w:sz w:val="21"/>
              </w:rPr>
              <w:t xml:space="preserve"> </w:t>
            </w:r>
            <w:r>
              <w:rPr>
                <w:sz w:val="21"/>
              </w:rPr>
              <w:t>sent to is shown underneath as you type, so you can check it before saving.</w:t>
            </w:r>
          </w:p>
        </w:tc>
      </w:tr>
    </w:tbl>
    <w:p w14:paraId="0DA6E559" w14:textId="77777777" w:rsidR="0092645B" w:rsidRDefault="00D96EA3">
      <w:pPr>
        <w:pStyle w:val="BodyText"/>
        <w:spacing w:before="1" w:line="276" w:lineRule="auto"/>
        <w:ind w:left="1419" w:right="1038"/>
        <w:jc w:val="both"/>
      </w:pPr>
      <w:r>
        <w:t>The</w:t>
      </w:r>
      <w:r>
        <w:rPr>
          <w:spacing w:val="-3"/>
        </w:rPr>
        <w:t xml:space="preserve"> </w:t>
      </w:r>
      <w:r>
        <w:t>address</w:t>
      </w:r>
      <w:r>
        <w:rPr>
          <w:spacing w:val="-3"/>
        </w:rPr>
        <w:t xml:space="preserve"> </w:t>
      </w:r>
      <w:r>
        <w:t>must</w:t>
      </w:r>
      <w:r>
        <w:rPr>
          <w:spacing w:val="-3"/>
        </w:rPr>
        <w:t xml:space="preserve"> </w:t>
      </w:r>
      <w:r>
        <w:t>be</w:t>
      </w:r>
      <w:r>
        <w:rPr>
          <w:spacing w:val="-3"/>
        </w:rPr>
        <w:t xml:space="preserve"> </w:t>
      </w:r>
      <w:r>
        <w:t>a</w:t>
      </w:r>
      <w:r>
        <w:rPr>
          <w:spacing w:val="-3"/>
        </w:rPr>
        <w:t xml:space="preserve"> </w:t>
      </w:r>
      <w:r>
        <w:t>full</w:t>
      </w:r>
      <w:r>
        <w:rPr>
          <w:spacing w:val="-3"/>
        </w:rPr>
        <w:t xml:space="preserve"> </w:t>
      </w:r>
      <w:r>
        <w:t>web</w:t>
      </w:r>
      <w:r>
        <w:rPr>
          <w:spacing w:val="-2"/>
        </w:rPr>
        <w:t xml:space="preserve"> </w:t>
      </w:r>
      <w:r>
        <w:t>address</w:t>
      </w:r>
      <w:r>
        <w:rPr>
          <w:spacing w:val="-3"/>
        </w:rPr>
        <w:t xml:space="preserve"> </w:t>
      </w:r>
      <w:r>
        <w:t>beginning</w:t>
      </w:r>
      <w:r>
        <w:rPr>
          <w:spacing w:val="-2"/>
        </w:rPr>
        <w:t xml:space="preserve"> </w:t>
      </w:r>
      <w:r>
        <w:t>with</w:t>
      </w:r>
      <w:r>
        <w:rPr>
          <w:spacing w:val="-2"/>
        </w:rPr>
        <w:t xml:space="preserve"> </w:t>
      </w:r>
      <w:r>
        <w:t>http://</w:t>
      </w:r>
      <w:r>
        <w:rPr>
          <w:spacing w:val="-3"/>
        </w:rPr>
        <w:t xml:space="preserve"> </w:t>
      </w:r>
      <w:r>
        <w:t>or</w:t>
      </w:r>
      <w:r>
        <w:rPr>
          <w:spacing w:val="-2"/>
        </w:rPr>
        <w:t xml:space="preserve"> </w:t>
      </w:r>
      <w:r>
        <w:t>https://</w:t>
      </w:r>
      <w:r>
        <w:rPr>
          <w:spacing w:val="-3"/>
        </w:rPr>
        <w:t xml:space="preserve"> </w:t>
      </w:r>
      <w:r>
        <w:t>-</w:t>
      </w:r>
      <w:r>
        <w:rPr>
          <w:spacing w:val="-2"/>
        </w:rPr>
        <w:t xml:space="preserve"> </w:t>
      </w:r>
      <w:r>
        <w:t>anything</w:t>
      </w:r>
      <w:r>
        <w:rPr>
          <w:spacing w:val="-2"/>
        </w:rPr>
        <w:t xml:space="preserve"> </w:t>
      </w:r>
      <w:r>
        <w:t>else</w:t>
      </w:r>
      <w:r>
        <w:rPr>
          <w:spacing w:val="-3"/>
        </w:rPr>
        <w:t xml:space="preserve"> </w:t>
      </w:r>
      <w:r>
        <w:t>is</w:t>
      </w:r>
      <w:r>
        <w:rPr>
          <w:spacing w:val="-3"/>
        </w:rPr>
        <w:t xml:space="preserve"> </w:t>
      </w:r>
      <w:r>
        <w:t>refused when you save, rather than being accepted and silently failing later. Each organisation holds its own key and its own address, so two organisations on the same platform can point at completely different QCMS installations.</w:t>
      </w:r>
    </w:p>
    <w:p w14:paraId="56B94A8B" w14:textId="77777777" w:rsidR="0092645B" w:rsidRDefault="00D96EA3">
      <w:pPr>
        <w:pStyle w:val="BodyText"/>
        <w:spacing w:before="118" w:line="276" w:lineRule="auto"/>
        <w:ind w:left="1419" w:right="1253"/>
        <w:jc w:val="both"/>
      </w:pPr>
      <w:r>
        <w:t>Only</w:t>
      </w:r>
      <w:r>
        <w:rPr>
          <w:spacing w:val="-3"/>
        </w:rPr>
        <w:t xml:space="preserve"> </w:t>
      </w:r>
      <w:r>
        <w:t>administrators</w:t>
      </w:r>
      <w:r>
        <w:rPr>
          <w:spacing w:val="-4"/>
        </w:rPr>
        <w:t xml:space="preserve"> </w:t>
      </w:r>
      <w:r>
        <w:t>can</w:t>
      </w:r>
      <w:r>
        <w:rPr>
          <w:spacing w:val="-3"/>
        </w:rPr>
        <w:t xml:space="preserve"> </w:t>
      </w:r>
      <w:r>
        <w:t>change</w:t>
      </w:r>
      <w:r>
        <w:rPr>
          <w:spacing w:val="-4"/>
        </w:rPr>
        <w:t xml:space="preserve"> </w:t>
      </w:r>
      <w:r>
        <w:t>these</w:t>
      </w:r>
      <w:r>
        <w:rPr>
          <w:spacing w:val="-4"/>
        </w:rPr>
        <w:t xml:space="preserve"> </w:t>
      </w:r>
      <w:r>
        <w:t>The</w:t>
      </w:r>
      <w:r>
        <w:rPr>
          <w:spacing w:val="-4"/>
        </w:rPr>
        <w:t xml:space="preserve"> </w:t>
      </w:r>
      <w:r>
        <w:t>API</w:t>
      </w:r>
      <w:r>
        <w:rPr>
          <w:spacing w:val="-3"/>
        </w:rPr>
        <w:t xml:space="preserve"> </w:t>
      </w:r>
      <w:r>
        <w:t>key</w:t>
      </w:r>
      <w:r>
        <w:rPr>
          <w:spacing w:val="-3"/>
        </w:rPr>
        <w:t xml:space="preserve"> </w:t>
      </w:r>
      <w:r>
        <w:t>and</w:t>
      </w:r>
      <w:r>
        <w:rPr>
          <w:spacing w:val="-3"/>
        </w:rPr>
        <w:t xml:space="preserve"> </w:t>
      </w:r>
      <w:r>
        <w:t>the</w:t>
      </w:r>
      <w:r>
        <w:rPr>
          <w:spacing w:val="-4"/>
        </w:rPr>
        <w:t xml:space="preserve"> </w:t>
      </w:r>
      <w:r>
        <w:t>address</w:t>
      </w:r>
      <w:r>
        <w:rPr>
          <w:spacing w:val="-4"/>
        </w:rPr>
        <w:t xml:space="preserve"> </w:t>
      </w:r>
      <w:r>
        <w:t>are</w:t>
      </w:r>
      <w:r>
        <w:rPr>
          <w:spacing w:val="-4"/>
        </w:rPr>
        <w:t xml:space="preserve"> </w:t>
      </w:r>
      <w:r>
        <w:t>administrator-only,</w:t>
      </w:r>
      <w:r>
        <w:rPr>
          <w:spacing w:val="-3"/>
        </w:rPr>
        <w:t xml:space="preserve"> </w:t>
      </w:r>
      <w:r>
        <w:t>and the key is never sent back to the browser once saved. If an ordinary user reaches this screen, something is wrong with their role - fix the role, and tell support.</w:t>
      </w:r>
    </w:p>
    <w:p w14:paraId="1D6D8DB7" w14:textId="77777777" w:rsidR="0092645B" w:rsidRDefault="00D96EA3">
      <w:pPr>
        <w:pStyle w:val="Heading4"/>
        <w:keepNext/>
        <w:numPr>
          <w:ilvl w:val="1"/>
          <w:numId w:val="2"/>
        </w:numPr>
        <w:tabs>
          <w:tab w:val="left" w:pos="1939"/>
        </w:tabs>
        <w:spacing w:before="220" w:after="100"/>
        <w:ind w:left="1939" w:hanging="520"/>
      </w:pPr>
      <w:r>
        <w:t>Sending</w:t>
      </w:r>
      <w:r>
        <w:rPr>
          <w:spacing w:val="-3"/>
        </w:rPr>
        <w:t xml:space="preserve"> </w:t>
      </w:r>
      <w:r>
        <w:t>ideas</w:t>
      </w:r>
      <w:r>
        <w:rPr>
          <w:spacing w:val="-2"/>
        </w:rPr>
        <w:t xml:space="preserve"> across</w:t>
      </w:r>
    </w:p>
    <w:p w14:paraId="0EE26972" w14:textId="77777777" w:rsidR="0092645B" w:rsidRDefault="00D96EA3">
      <w:pPr>
        <w:pStyle w:val="BodyText"/>
        <w:spacing w:before="124" w:line="276" w:lineRule="auto"/>
        <w:ind w:left="1419" w:right="1253"/>
        <w:jc w:val="both"/>
      </w:pPr>
      <w:r>
        <w:t>The Approved Ideas tab lists everything your organisation has approved, with a push status against</w:t>
      </w:r>
      <w:r>
        <w:rPr>
          <w:spacing w:val="-4"/>
        </w:rPr>
        <w:t xml:space="preserve"> </w:t>
      </w:r>
      <w:r>
        <w:t>each</w:t>
      </w:r>
      <w:r>
        <w:rPr>
          <w:spacing w:val="-3"/>
        </w:rPr>
        <w:t xml:space="preserve"> </w:t>
      </w:r>
      <w:r>
        <w:t>one.</w:t>
      </w:r>
      <w:r>
        <w:rPr>
          <w:spacing w:val="-3"/>
        </w:rPr>
        <w:t xml:space="preserve"> </w:t>
      </w:r>
      <w:r>
        <w:t>Send</w:t>
      </w:r>
      <w:r>
        <w:rPr>
          <w:spacing w:val="-3"/>
        </w:rPr>
        <w:t xml:space="preserve"> </w:t>
      </w:r>
      <w:r>
        <w:t>them</w:t>
      </w:r>
      <w:r>
        <w:rPr>
          <w:spacing w:val="-4"/>
        </w:rPr>
        <w:t xml:space="preserve"> </w:t>
      </w:r>
      <w:r>
        <w:t>individually</w:t>
      </w:r>
      <w:r>
        <w:rPr>
          <w:spacing w:val="-3"/>
        </w:rPr>
        <w:t xml:space="preserve"> </w:t>
      </w:r>
      <w:r>
        <w:t>with</w:t>
      </w:r>
      <w:r>
        <w:rPr>
          <w:spacing w:val="-3"/>
        </w:rPr>
        <w:t xml:space="preserve"> </w:t>
      </w:r>
      <w:r>
        <w:t>Push,</w:t>
      </w:r>
      <w:r>
        <w:rPr>
          <w:spacing w:val="-3"/>
        </w:rPr>
        <w:t xml:space="preserve"> </w:t>
      </w:r>
      <w:r>
        <w:t>or</w:t>
      </w:r>
      <w:r>
        <w:rPr>
          <w:spacing w:val="-3"/>
        </w:rPr>
        <w:t xml:space="preserve"> </w:t>
      </w:r>
      <w:r>
        <w:t>send</w:t>
      </w:r>
      <w:r>
        <w:rPr>
          <w:spacing w:val="-3"/>
        </w:rPr>
        <w:t xml:space="preserve"> </w:t>
      </w:r>
      <w:r>
        <w:t>everything</w:t>
      </w:r>
      <w:r>
        <w:rPr>
          <w:spacing w:val="-3"/>
        </w:rPr>
        <w:t xml:space="preserve"> </w:t>
      </w:r>
      <w:r>
        <w:t>outstanding</w:t>
      </w:r>
      <w:r>
        <w:rPr>
          <w:spacing w:val="-3"/>
        </w:rPr>
        <w:t xml:space="preserve"> </w:t>
      </w:r>
      <w:r>
        <w:t>with</w:t>
      </w:r>
      <w:r>
        <w:rPr>
          <w:spacing w:val="-3"/>
        </w:rPr>
        <w:t xml:space="preserve"> </w:t>
      </w:r>
      <w:r>
        <w:t>Push all - which skips anything already sent. Each idea comes back with one of three outcomes:</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8"/>
        <w:gridCol w:w="3118"/>
        <w:gridCol w:w="3118"/>
      </w:tblGrid>
      <w:tr w:rsidR="0092645B" w14:paraId="1C4296E6" w14:textId="77777777">
        <w:trPr>
          <w:trHeight w:val="241"/>
        </w:trPr>
        <w:tc>
          <w:tcPr>
            <w:tcW w:w="3118" w:type="dxa"/>
            <w:shd w:val="clear" w:color="auto" w:fill="D8D8D8"/>
          </w:tcPr>
          <w:p w14:paraId="1EF3E43A" w14:textId="77777777" w:rsidR="0092645B" w:rsidRDefault="00D96EA3">
            <w:pPr>
              <w:pStyle w:val="TableParagraph"/>
              <w:spacing w:line="222" w:lineRule="exact"/>
              <w:rPr>
                <w:b/>
                <w:sz w:val="21"/>
              </w:rPr>
            </w:pPr>
            <w:r>
              <w:rPr>
                <w:b/>
                <w:spacing w:val="-2"/>
                <w:sz w:val="21"/>
              </w:rPr>
              <w:t>Status</w:t>
            </w:r>
          </w:p>
        </w:tc>
        <w:tc>
          <w:tcPr>
            <w:tcW w:w="3118" w:type="dxa"/>
            <w:shd w:val="clear" w:color="auto" w:fill="D8D8D8"/>
          </w:tcPr>
          <w:p w14:paraId="0D874630" w14:textId="77777777" w:rsidR="0092645B" w:rsidRDefault="00D96EA3">
            <w:pPr>
              <w:pStyle w:val="TableParagraph"/>
              <w:spacing w:line="222" w:lineRule="exact"/>
              <w:rPr>
                <w:b/>
                <w:sz w:val="21"/>
              </w:rPr>
            </w:pPr>
            <w:r>
              <w:rPr>
                <w:b/>
                <w:spacing w:val="-2"/>
                <w:sz w:val="21"/>
              </w:rPr>
              <w:t>Meaning</w:t>
            </w:r>
          </w:p>
        </w:tc>
        <w:tc>
          <w:tcPr>
            <w:tcW w:w="3118" w:type="dxa"/>
            <w:shd w:val="clear" w:color="auto" w:fill="D8D8D8"/>
          </w:tcPr>
          <w:p w14:paraId="199C4CFF" w14:textId="77777777" w:rsidR="0092645B" w:rsidRDefault="00D96EA3">
            <w:pPr>
              <w:pStyle w:val="TableParagraph"/>
              <w:spacing w:line="222" w:lineRule="exact"/>
              <w:rPr>
                <w:b/>
                <w:sz w:val="21"/>
              </w:rPr>
            </w:pPr>
            <w:r>
              <w:rPr>
                <w:b/>
                <w:sz w:val="21"/>
              </w:rPr>
              <w:t xml:space="preserve">What to </w:t>
            </w:r>
            <w:r>
              <w:rPr>
                <w:b/>
                <w:spacing w:val="-5"/>
                <w:sz w:val="21"/>
              </w:rPr>
              <w:t>do</w:t>
            </w:r>
          </w:p>
        </w:tc>
      </w:tr>
      <w:tr w:rsidR="0092645B" w14:paraId="4D75EA07" w14:textId="77777777">
        <w:trPr>
          <w:trHeight w:val="483"/>
        </w:trPr>
        <w:tc>
          <w:tcPr>
            <w:tcW w:w="3118" w:type="dxa"/>
          </w:tcPr>
          <w:p w14:paraId="41A3BB3D" w14:textId="77777777" w:rsidR="0092645B" w:rsidRDefault="00D96EA3">
            <w:pPr>
              <w:pStyle w:val="TableParagraph"/>
              <w:spacing w:line="240" w:lineRule="exact"/>
              <w:rPr>
                <w:sz w:val="21"/>
              </w:rPr>
            </w:pPr>
            <w:r>
              <w:rPr>
                <w:spacing w:val="-2"/>
                <w:sz w:val="21"/>
              </w:rPr>
              <w:t>Imported</w:t>
            </w:r>
          </w:p>
        </w:tc>
        <w:tc>
          <w:tcPr>
            <w:tcW w:w="3118" w:type="dxa"/>
          </w:tcPr>
          <w:p w14:paraId="4152EA27" w14:textId="77777777" w:rsidR="0092645B" w:rsidRDefault="00D96EA3">
            <w:pPr>
              <w:pStyle w:val="TableParagraph"/>
              <w:spacing w:line="242" w:lineRule="exact"/>
              <w:ind w:right="122"/>
              <w:rPr>
                <w:sz w:val="21"/>
              </w:rPr>
            </w:pPr>
            <w:r>
              <w:rPr>
                <w:sz w:val="21"/>
              </w:rPr>
              <w:t>QCMS</w:t>
            </w:r>
            <w:r>
              <w:rPr>
                <w:spacing w:val="-10"/>
                <w:sz w:val="21"/>
              </w:rPr>
              <w:t xml:space="preserve"> </w:t>
            </w:r>
            <w:r>
              <w:rPr>
                <w:sz w:val="21"/>
              </w:rPr>
              <w:t>accepted</w:t>
            </w:r>
            <w:r>
              <w:rPr>
                <w:spacing w:val="-9"/>
                <w:sz w:val="21"/>
              </w:rPr>
              <w:t xml:space="preserve"> </w:t>
            </w:r>
            <w:r>
              <w:rPr>
                <w:sz w:val="21"/>
              </w:rPr>
              <w:t>the</w:t>
            </w:r>
            <w:r>
              <w:rPr>
                <w:spacing w:val="-10"/>
                <w:sz w:val="21"/>
              </w:rPr>
              <w:t xml:space="preserve"> </w:t>
            </w:r>
            <w:r>
              <w:rPr>
                <w:sz w:val="21"/>
              </w:rPr>
              <w:t>idea</w:t>
            </w:r>
            <w:r>
              <w:rPr>
                <w:spacing w:val="-10"/>
                <w:sz w:val="21"/>
              </w:rPr>
              <w:t xml:space="preserve"> </w:t>
            </w:r>
            <w:r>
              <w:rPr>
                <w:sz w:val="21"/>
              </w:rPr>
              <w:t>and created it.</w:t>
            </w:r>
          </w:p>
        </w:tc>
        <w:tc>
          <w:tcPr>
            <w:tcW w:w="3118" w:type="dxa"/>
          </w:tcPr>
          <w:p w14:paraId="24EDAF97" w14:textId="77777777" w:rsidR="0092645B" w:rsidRDefault="00D96EA3">
            <w:pPr>
              <w:pStyle w:val="TableParagraph"/>
              <w:spacing w:line="242" w:lineRule="exact"/>
              <w:rPr>
                <w:sz w:val="21"/>
              </w:rPr>
            </w:pPr>
            <w:r>
              <w:rPr>
                <w:sz w:val="21"/>
              </w:rPr>
              <w:t>Nothing.</w:t>
            </w:r>
            <w:r>
              <w:rPr>
                <w:spacing w:val="-8"/>
                <w:sz w:val="21"/>
              </w:rPr>
              <w:t xml:space="preserve"> </w:t>
            </w:r>
            <w:r>
              <w:rPr>
                <w:sz w:val="21"/>
              </w:rPr>
              <w:t>Track</w:t>
            </w:r>
            <w:r>
              <w:rPr>
                <w:spacing w:val="-8"/>
                <w:sz w:val="21"/>
              </w:rPr>
              <w:t xml:space="preserve"> </w:t>
            </w:r>
            <w:r>
              <w:rPr>
                <w:sz w:val="21"/>
              </w:rPr>
              <w:t>it</w:t>
            </w:r>
            <w:r>
              <w:rPr>
                <w:spacing w:val="-9"/>
                <w:sz w:val="21"/>
              </w:rPr>
              <w:t xml:space="preserve"> </w:t>
            </w:r>
            <w:r>
              <w:rPr>
                <w:sz w:val="21"/>
              </w:rPr>
              <w:t>in</w:t>
            </w:r>
            <w:r>
              <w:rPr>
                <w:spacing w:val="-8"/>
                <w:sz w:val="21"/>
              </w:rPr>
              <w:t xml:space="preserve"> </w:t>
            </w:r>
            <w:r>
              <w:rPr>
                <w:sz w:val="21"/>
              </w:rPr>
              <w:t>QCMS</w:t>
            </w:r>
            <w:r>
              <w:rPr>
                <w:spacing w:val="-9"/>
                <w:sz w:val="21"/>
              </w:rPr>
              <w:t xml:space="preserve"> </w:t>
            </w:r>
            <w:r>
              <w:rPr>
                <w:sz w:val="21"/>
              </w:rPr>
              <w:t xml:space="preserve">from </w:t>
            </w:r>
            <w:r>
              <w:rPr>
                <w:spacing w:val="-2"/>
                <w:sz w:val="21"/>
              </w:rPr>
              <w:t>here.</w:t>
            </w:r>
          </w:p>
        </w:tc>
      </w:tr>
      <w:tr w:rsidR="0092645B" w14:paraId="4967A760" w14:textId="77777777">
        <w:trPr>
          <w:trHeight w:val="968"/>
        </w:trPr>
        <w:tc>
          <w:tcPr>
            <w:tcW w:w="3118" w:type="dxa"/>
            <w:shd w:val="clear" w:color="auto" w:fill="D8D8D8"/>
          </w:tcPr>
          <w:p w14:paraId="3F9FF4E5" w14:textId="77777777" w:rsidR="0092645B" w:rsidRDefault="00D96EA3">
            <w:pPr>
              <w:pStyle w:val="TableParagraph"/>
              <w:rPr>
                <w:b/>
                <w:sz w:val="21"/>
              </w:rPr>
            </w:pPr>
            <w:r>
              <w:rPr>
                <w:b/>
                <w:spacing w:val="-2"/>
                <w:sz w:val="21"/>
              </w:rPr>
              <w:t>Duplicate</w:t>
            </w:r>
          </w:p>
        </w:tc>
        <w:tc>
          <w:tcPr>
            <w:tcW w:w="3118" w:type="dxa"/>
            <w:shd w:val="clear" w:color="auto" w:fill="D8D8D8"/>
          </w:tcPr>
          <w:p w14:paraId="7682D3AC" w14:textId="77777777" w:rsidR="0092645B" w:rsidRDefault="00D96EA3">
            <w:pPr>
              <w:pStyle w:val="TableParagraph"/>
              <w:rPr>
                <w:b/>
                <w:sz w:val="21"/>
              </w:rPr>
            </w:pPr>
            <w:r>
              <w:rPr>
                <w:b/>
                <w:sz w:val="21"/>
              </w:rPr>
              <w:t>QCMS</w:t>
            </w:r>
            <w:r>
              <w:rPr>
                <w:b/>
                <w:spacing w:val="-8"/>
                <w:sz w:val="21"/>
              </w:rPr>
              <w:t xml:space="preserve"> </w:t>
            </w:r>
            <w:r>
              <w:rPr>
                <w:b/>
                <w:sz w:val="21"/>
              </w:rPr>
              <w:t>already</w:t>
            </w:r>
            <w:r>
              <w:rPr>
                <w:b/>
                <w:spacing w:val="-7"/>
                <w:sz w:val="21"/>
              </w:rPr>
              <w:t xml:space="preserve"> </w:t>
            </w:r>
            <w:r>
              <w:rPr>
                <w:b/>
                <w:sz w:val="21"/>
              </w:rPr>
              <w:t>had</w:t>
            </w:r>
            <w:r>
              <w:rPr>
                <w:b/>
                <w:spacing w:val="-8"/>
                <w:sz w:val="21"/>
              </w:rPr>
              <w:t xml:space="preserve"> </w:t>
            </w:r>
            <w:r>
              <w:rPr>
                <w:b/>
                <w:sz w:val="21"/>
              </w:rPr>
              <w:t>an</w:t>
            </w:r>
            <w:r>
              <w:rPr>
                <w:b/>
                <w:spacing w:val="-8"/>
                <w:sz w:val="21"/>
              </w:rPr>
              <w:t xml:space="preserve"> </w:t>
            </w:r>
            <w:r>
              <w:rPr>
                <w:b/>
                <w:sz w:val="21"/>
              </w:rPr>
              <w:t>idea</w:t>
            </w:r>
            <w:r>
              <w:rPr>
                <w:b/>
                <w:spacing w:val="-7"/>
                <w:sz w:val="21"/>
              </w:rPr>
              <w:t xml:space="preserve"> </w:t>
            </w:r>
            <w:r>
              <w:rPr>
                <w:b/>
                <w:sz w:val="21"/>
              </w:rPr>
              <w:t>with that code.</w:t>
            </w:r>
          </w:p>
        </w:tc>
        <w:tc>
          <w:tcPr>
            <w:tcW w:w="3118" w:type="dxa"/>
            <w:shd w:val="clear" w:color="auto" w:fill="D8D8D8"/>
          </w:tcPr>
          <w:p w14:paraId="13FF6F90" w14:textId="77777777" w:rsidR="0092645B" w:rsidRDefault="00D96EA3">
            <w:pPr>
              <w:pStyle w:val="TableParagraph"/>
              <w:spacing w:line="242" w:lineRule="exact"/>
              <w:ind w:right="122"/>
              <w:rPr>
                <w:b/>
                <w:sz w:val="21"/>
              </w:rPr>
            </w:pPr>
            <w:r>
              <w:rPr>
                <w:b/>
                <w:sz w:val="21"/>
              </w:rPr>
              <w:t>Nothing - this is the safe outcome</w:t>
            </w:r>
            <w:r>
              <w:rPr>
                <w:b/>
                <w:spacing w:val="-11"/>
                <w:sz w:val="21"/>
              </w:rPr>
              <w:t xml:space="preserve"> </w:t>
            </w:r>
            <w:r>
              <w:rPr>
                <w:b/>
                <w:sz w:val="21"/>
              </w:rPr>
              <w:t>of</w:t>
            </w:r>
            <w:r>
              <w:rPr>
                <w:b/>
                <w:spacing w:val="-10"/>
                <w:sz w:val="21"/>
              </w:rPr>
              <w:t xml:space="preserve"> </w:t>
            </w:r>
            <w:r>
              <w:rPr>
                <w:b/>
                <w:sz w:val="21"/>
              </w:rPr>
              <w:t>sending</w:t>
            </w:r>
            <w:r>
              <w:rPr>
                <w:b/>
                <w:spacing w:val="-10"/>
                <w:sz w:val="21"/>
              </w:rPr>
              <w:t xml:space="preserve"> </w:t>
            </w:r>
            <w:r>
              <w:rPr>
                <w:b/>
                <w:sz w:val="21"/>
              </w:rPr>
              <w:t>the</w:t>
            </w:r>
            <w:r>
              <w:rPr>
                <w:b/>
                <w:spacing w:val="-11"/>
                <w:sz w:val="21"/>
              </w:rPr>
              <w:t xml:space="preserve"> </w:t>
            </w:r>
            <w:r>
              <w:rPr>
                <w:b/>
                <w:sz w:val="21"/>
              </w:rPr>
              <w:t>same idea twice. Pushing is deliberately safe to repeat.</w:t>
            </w:r>
          </w:p>
        </w:tc>
      </w:tr>
      <w:tr w:rsidR="0092645B" w14:paraId="44FE499A" w14:textId="77777777">
        <w:trPr>
          <w:trHeight w:val="1452"/>
        </w:trPr>
        <w:tc>
          <w:tcPr>
            <w:tcW w:w="3118" w:type="dxa"/>
          </w:tcPr>
          <w:p w14:paraId="288CF354" w14:textId="77777777" w:rsidR="0092645B" w:rsidRDefault="00D96EA3">
            <w:pPr>
              <w:pStyle w:val="TableParagraph"/>
              <w:rPr>
                <w:sz w:val="21"/>
              </w:rPr>
            </w:pPr>
            <w:r>
              <w:rPr>
                <w:spacing w:val="-2"/>
                <w:sz w:val="21"/>
              </w:rPr>
              <w:t>Failed</w:t>
            </w:r>
          </w:p>
        </w:tc>
        <w:tc>
          <w:tcPr>
            <w:tcW w:w="3118" w:type="dxa"/>
          </w:tcPr>
          <w:p w14:paraId="425FB51B" w14:textId="77777777" w:rsidR="0092645B" w:rsidRDefault="00D96EA3">
            <w:pPr>
              <w:pStyle w:val="TableParagraph"/>
              <w:rPr>
                <w:sz w:val="21"/>
              </w:rPr>
            </w:pPr>
            <w:r>
              <w:rPr>
                <w:sz w:val="21"/>
              </w:rPr>
              <w:t>QCMS</w:t>
            </w:r>
            <w:r>
              <w:rPr>
                <w:spacing w:val="-7"/>
                <w:sz w:val="21"/>
              </w:rPr>
              <w:t xml:space="preserve"> </w:t>
            </w:r>
            <w:r>
              <w:rPr>
                <w:sz w:val="21"/>
              </w:rPr>
              <w:t>refused</w:t>
            </w:r>
            <w:r>
              <w:rPr>
                <w:spacing w:val="-6"/>
                <w:sz w:val="21"/>
              </w:rPr>
              <w:t xml:space="preserve"> </w:t>
            </w:r>
            <w:r>
              <w:rPr>
                <w:sz w:val="21"/>
              </w:rPr>
              <w:t>it</w:t>
            </w:r>
            <w:r>
              <w:rPr>
                <w:spacing w:val="-7"/>
                <w:sz w:val="21"/>
              </w:rPr>
              <w:t xml:space="preserve"> </w:t>
            </w:r>
            <w:r>
              <w:rPr>
                <w:sz w:val="21"/>
              </w:rPr>
              <w:t>or</w:t>
            </w:r>
            <w:r>
              <w:rPr>
                <w:spacing w:val="-6"/>
                <w:sz w:val="21"/>
              </w:rPr>
              <w:t xml:space="preserve"> </w:t>
            </w:r>
            <w:r>
              <w:rPr>
                <w:sz w:val="21"/>
              </w:rPr>
              <w:t>could</w:t>
            </w:r>
            <w:r>
              <w:rPr>
                <w:spacing w:val="-6"/>
                <w:sz w:val="21"/>
              </w:rPr>
              <w:t xml:space="preserve"> </w:t>
            </w:r>
            <w:r>
              <w:rPr>
                <w:sz w:val="21"/>
              </w:rPr>
              <w:t>not</w:t>
            </w:r>
            <w:r>
              <w:rPr>
                <w:spacing w:val="-6"/>
                <w:sz w:val="21"/>
              </w:rPr>
              <w:t xml:space="preserve"> </w:t>
            </w:r>
            <w:r>
              <w:rPr>
                <w:sz w:val="21"/>
              </w:rPr>
              <w:t xml:space="preserve">be </w:t>
            </w:r>
            <w:r>
              <w:rPr>
                <w:spacing w:val="-2"/>
                <w:sz w:val="21"/>
              </w:rPr>
              <w:t>reached.</w:t>
            </w:r>
          </w:p>
        </w:tc>
        <w:tc>
          <w:tcPr>
            <w:tcW w:w="3118" w:type="dxa"/>
          </w:tcPr>
          <w:p w14:paraId="6CB3B39C" w14:textId="77777777" w:rsidR="0092645B" w:rsidRDefault="00D96EA3">
            <w:pPr>
              <w:pStyle w:val="TableParagraph"/>
              <w:spacing w:line="242" w:lineRule="exact"/>
              <w:ind w:right="113"/>
              <w:rPr>
                <w:sz w:val="21"/>
              </w:rPr>
            </w:pPr>
            <w:r>
              <w:rPr>
                <w:sz w:val="21"/>
              </w:rPr>
              <w:t>Read</w:t>
            </w:r>
            <w:r>
              <w:rPr>
                <w:spacing w:val="-7"/>
                <w:sz w:val="21"/>
              </w:rPr>
              <w:t xml:space="preserve"> </w:t>
            </w:r>
            <w:r>
              <w:rPr>
                <w:sz w:val="21"/>
              </w:rPr>
              <w:t>the</w:t>
            </w:r>
            <w:r>
              <w:rPr>
                <w:spacing w:val="-8"/>
                <w:sz w:val="21"/>
              </w:rPr>
              <w:t xml:space="preserve"> </w:t>
            </w:r>
            <w:r>
              <w:rPr>
                <w:sz w:val="21"/>
              </w:rPr>
              <w:t>message</w:t>
            </w:r>
            <w:r>
              <w:rPr>
                <w:spacing w:val="-8"/>
                <w:sz w:val="21"/>
              </w:rPr>
              <w:t xml:space="preserve"> </w:t>
            </w:r>
            <w:r>
              <w:rPr>
                <w:sz w:val="21"/>
              </w:rPr>
              <w:t>on</w:t>
            </w:r>
            <w:r>
              <w:rPr>
                <w:spacing w:val="-7"/>
                <w:sz w:val="21"/>
              </w:rPr>
              <w:t xml:space="preserve"> </w:t>
            </w:r>
            <w:r>
              <w:rPr>
                <w:sz w:val="21"/>
              </w:rPr>
              <w:t>the</w:t>
            </w:r>
            <w:r>
              <w:rPr>
                <w:spacing w:val="-8"/>
                <w:sz w:val="21"/>
              </w:rPr>
              <w:t xml:space="preserve"> </w:t>
            </w:r>
            <w:r>
              <w:rPr>
                <w:sz w:val="21"/>
              </w:rPr>
              <w:t>row.</w:t>
            </w:r>
            <w:r>
              <w:rPr>
                <w:spacing w:val="-7"/>
                <w:sz w:val="21"/>
              </w:rPr>
              <w:t xml:space="preserve"> </w:t>
            </w:r>
            <w:r>
              <w:rPr>
                <w:sz w:val="21"/>
              </w:rPr>
              <w:t>The usual causes are a wrong or disabled API key, an incorrect base</w:t>
            </w:r>
            <w:r>
              <w:rPr>
                <w:spacing w:val="-4"/>
                <w:sz w:val="21"/>
              </w:rPr>
              <w:t xml:space="preserve"> </w:t>
            </w:r>
            <w:r>
              <w:rPr>
                <w:sz w:val="21"/>
              </w:rPr>
              <w:t>URL,</w:t>
            </w:r>
            <w:r>
              <w:rPr>
                <w:spacing w:val="-4"/>
                <w:sz w:val="21"/>
              </w:rPr>
              <w:t xml:space="preserve"> </w:t>
            </w:r>
            <w:r>
              <w:rPr>
                <w:sz w:val="21"/>
              </w:rPr>
              <w:t>or</w:t>
            </w:r>
            <w:r>
              <w:rPr>
                <w:spacing w:val="-4"/>
                <w:sz w:val="21"/>
              </w:rPr>
              <w:t xml:space="preserve"> </w:t>
            </w:r>
            <w:r>
              <w:rPr>
                <w:sz w:val="21"/>
              </w:rPr>
              <w:t>QCMS</w:t>
            </w:r>
            <w:r>
              <w:rPr>
                <w:spacing w:val="-4"/>
                <w:sz w:val="21"/>
              </w:rPr>
              <w:t xml:space="preserve"> </w:t>
            </w:r>
            <w:r>
              <w:rPr>
                <w:sz w:val="21"/>
              </w:rPr>
              <w:t>being</w:t>
            </w:r>
            <w:r>
              <w:rPr>
                <w:spacing w:val="-4"/>
                <w:sz w:val="21"/>
              </w:rPr>
              <w:t xml:space="preserve"> </w:t>
            </w:r>
            <w:r>
              <w:rPr>
                <w:sz w:val="21"/>
              </w:rPr>
              <w:t>down. Fix it and push again - nothing was sent, and nothing was lost.</w:t>
            </w:r>
          </w:p>
        </w:tc>
      </w:tr>
    </w:tbl>
    <w:p w14:paraId="6A5A825E" w14:textId="77777777" w:rsidR="0092645B" w:rsidRDefault="00D96EA3">
      <w:pPr>
        <w:pStyle w:val="Heading4"/>
        <w:keepNext/>
        <w:numPr>
          <w:ilvl w:val="1"/>
          <w:numId w:val="2"/>
        </w:numPr>
        <w:tabs>
          <w:tab w:val="left" w:pos="1939"/>
        </w:tabs>
        <w:spacing w:before="220" w:after="100"/>
        <w:ind w:left="1939" w:hanging="520"/>
        <w:jc w:val="both"/>
      </w:pPr>
      <w:r>
        <w:t>If</w:t>
      </w:r>
      <w:r>
        <w:rPr>
          <w:spacing w:val="-1"/>
        </w:rPr>
        <w:t xml:space="preserve"> </w:t>
      </w:r>
      <w:r>
        <w:t>pushing</w:t>
      </w:r>
      <w:r>
        <w:rPr>
          <w:spacing w:val="-1"/>
        </w:rPr>
        <w:t xml:space="preserve"> </w:t>
      </w:r>
      <w:r>
        <w:t>does</w:t>
      </w:r>
      <w:r>
        <w:rPr>
          <w:spacing w:val="-2"/>
        </w:rPr>
        <w:t xml:space="preserve"> </w:t>
      </w:r>
      <w:r>
        <w:t xml:space="preserve">not </w:t>
      </w:r>
      <w:r>
        <w:rPr>
          <w:spacing w:val="-4"/>
        </w:rPr>
        <w:t>work</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494AABB3" w14:textId="77777777">
        <w:trPr>
          <w:trHeight w:val="241"/>
        </w:trPr>
        <w:tc>
          <w:tcPr>
            <w:tcW w:w="4676" w:type="dxa"/>
            <w:shd w:val="clear" w:color="auto" w:fill="D8D8D8"/>
          </w:tcPr>
          <w:p w14:paraId="2D483FCB" w14:textId="77777777" w:rsidR="0092645B" w:rsidRDefault="00D96EA3">
            <w:pPr>
              <w:pStyle w:val="TableParagraph"/>
              <w:spacing w:line="222" w:lineRule="exact"/>
              <w:rPr>
                <w:b/>
                <w:sz w:val="21"/>
              </w:rPr>
            </w:pPr>
            <w:r>
              <w:rPr>
                <w:b/>
                <w:spacing w:val="-2"/>
                <w:sz w:val="21"/>
              </w:rPr>
              <w:t>Symptom</w:t>
            </w:r>
          </w:p>
        </w:tc>
        <w:tc>
          <w:tcPr>
            <w:tcW w:w="4678" w:type="dxa"/>
            <w:shd w:val="clear" w:color="auto" w:fill="D8D8D8"/>
          </w:tcPr>
          <w:p w14:paraId="47C41AF3" w14:textId="77777777" w:rsidR="0092645B" w:rsidRDefault="00D96EA3">
            <w:pPr>
              <w:pStyle w:val="TableParagraph"/>
              <w:spacing w:line="222" w:lineRule="exact"/>
              <w:ind w:left="109"/>
              <w:rPr>
                <w:b/>
                <w:sz w:val="21"/>
              </w:rPr>
            </w:pPr>
            <w:r>
              <w:rPr>
                <w:b/>
                <w:sz w:val="21"/>
              </w:rPr>
              <w:t xml:space="preserve">Most likely </w:t>
            </w:r>
            <w:r>
              <w:rPr>
                <w:b/>
                <w:spacing w:val="-2"/>
                <w:sz w:val="21"/>
              </w:rPr>
              <w:t>cause</w:t>
            </w:r>
          </w:p>
        </w:tc>
      </w:tr>
      <w:tr w:rsidR="0092645B" w14:paraId="5B34AE00" w14:textId="77777777">
        <w:trPr>
          <w:trHeight w:val="242"/>
        </w:trPr>
        <w:tc>
          <w:tcPr>
            <w:tcW w:w="4676" w:type="dxa"/>
          </w:tcPr>
          <w:p w14:paraId="50A9E08C" w14:textId="77777777" w:rsidR="0092645B" w:rsidRDefault="00D96EA3">
            <w:pPr>
              <w:pStyle w:val="TableParagraph"/>
              <w:spacing w:line="222" w:lineRule="exact"/>
              <w:rPr>
                <w:sz w:val="21"/>
              </w:rPr>
            </w:pPr>
            <w:r>
              <w:rPr>
                <w:sz w:val="21"/>
              </w:rPr>
              <w:t>"QCMS</w:t>
            </w:r>
            <w:r>
              <w:rPr>
                <w:spacing w:val="-3"/>
                <w:sz w:val="21"/>
              </w:rPr>
              <w:t xml:space="preserve"> </w:t>
            </w:r>
            <w:r>
              <w:rPr>
                <w:sz w:val="21"/>
              </w:rPr>
              <w:t>integration</w:t>
            </w:r>
            <w:r>
              <w:rPr>
                <w:spacing w:val="-1"/>
                <w:sz w:val="21"/>
              </w:rPr>
              <w:t xml:space="preserve"> </w:t>
            </w:r>
            <w:r>
              <w:rPr>
                <w:sz w:val="21"/>
              </w:rPr>
              <w:t>is</w:t>
            </w:r>
            <w:r>
              <w:rPr>
                <w:spacing w:val="-2"/>
                <w:sz w:val="21"/>
              </w:rPr>
              <w:t xml:space="preserve"> </w:t>
            </w:r>
            <w:r>
              <w:rPr>
                <w:sz w:val="21"/>
              </w:rPr>
              <w:t>turned</w:t>
            </w:r>
            <w:r>
              <w:rPr>
                <w:spacing w:val="-1"/>
                <w:sz w:val="21"/>
              </w:rPr>
              <w:t xml:space="preserve"> </w:t>
            </w:r>
            <w:r>
              <w:rPr>
                <w:spacing w:val="-4"/>
                <w:sz w:val="21"/>
              </w:rPr>
              <w:t>off"</w:t>
            </w:r>
          </w:p>
        </w:tc>
        <w:tc>
          <w:tcPr>
            <w:tcW w:w="4678" w:type="dxa"/>
          </w:tcPr>
          <w:p w14:paraId="201831A1" w14:textId="77777777" w:rsidR="0092645B" w:rsidRDefault="00D96EA3">
            <w:pPr>
              <w:pStyle w:val="TableParagraph"/>
              <w:spacing w:line="222" w:lineRule="exact"/>
              <w:ind w:left="109"/>
              <w:rPr>
                <w:sz w:val="21"/>
              </w:rPr>
            </w:pPr>
            <w:r>
              <w:rPr>
                <w:sz w:val="21"/>
              </w:rPr>
              <w:t>The</w:t>
            </w:r>
            <w:r>
              <w:rPr>
                <w:spacing w:val="-3"/>
                <w:sz w:val="21"/>
              </w:rPr>
              <w:t xml:space="preserve"> </w:t>
            </w:r>
            <w:r>
              <w:rPr>
                <w:sz w:val="21"/>
              </w:rPr>
              <w:t>Enable</w:t>
            </w:r>
            <w:r>
              <w:rPr>
                <w:spacing w:val="-2"/>
                <w:sz w:val="21"/>
              </w:rPr>
              <w:t xml:space="preserve"> </w:t>
            </w:r>
            <w:r>
              <w:rPr>
                <w:sz w:val="21"/>
              </w:rPr>
              <w:t>box</w:t>
            </w:r>
            <w:r>
              <w:rPr>
                <w:spacing w:val="-1"/>
                <w:sz w:val="21"/>
              </w:rPr>
              <w:t xml:space="preserve"> </w:t>
            </w:r>
            <w:r>
              <w:rPr>
                <w:sz w:val="21"/>
              </w:rPr>
              <w:t>is</w:t>
            </w:r>
            <w:r>
              <w:rPr>
                <w:spacing w:val="-2"/>
                <w:sz w:val="21"/>
              </w:rPr>
              <w:t xml:space="preserve"> </w:t>
            </w:r>
            <w:r>
              <w:rPr>
                <w:sz w:val="21"/>
              </w:rPr>
              <w:t>not</w:t>
            </w:r>
            <w:r>
              <w:rPr>
                <w:spacing w:val="-3"/>
                <w:sz w:val="21"/>
              </w:rPr>
              <w:t xml:space="preserve"> </w:t>
            </w:r>
            <w:r>
              <w:rPr>
                <w:sz w:val="21"/>
              </w:rPr>
              <w:t>ticked.</w:t>
            </w:r>
            <w:r>
              <w:rPr>
                <w:spacing w:val="-1"/>
                <w:sz w:val="21"/>
              </w:rPr>
              <w:t xml:space="preserve"> </w:t>
            </w:r>
            <w:r>
              <w:rPr>
                <w:sz w:val="21"/>
              </w:rPr>
              <w:t>Tick</w:t>
            </w:r>
            <w:r>
              <w:rPr>
                <w:spacing w:val="-1"/>
                <w:sz w:val="21"/>
              </w:rPr>
              <w:t xml:space="preserve"> </w:t>
            </w:r>
            <w:r>
              <w:rPr>
                <w:sz w:val="21"/>
              </w:rPr>
              <w:t>it</w:t>
            </w:r>
            <w:r>
              <w:rPr>
                <w:spacing w:val="-2"/>
                <w:sz w:val="21"/>
              </w:rPr>
              <w:t xml:space="preserve"> </w:t>
            </w:r>
            <w:r>
              <w:rPr>
                <w:sz w:val="21"/>
              </w:rPr>
              <w:t>and</w:t>
            </w:r>
            <w:r>
              <w:rPr>
                <w:spacing w:val="-1"/>
                <w:sz w:val="21"/>
              </w:rPr>
              <w:t xml:space="preserve"> </w:t>
            </w:r>
            <w:r>
              <w:rPr>
                <w:spacing w:val="-2"/>
                <w:sz w:val="21"/>
              </w:rPr>
              <w:t>save.</w:t>
            </w:r>
          </w:p>
        </w:tc>
      </w:tr>
      <w:tr w:rsidR="0092645B" w14:paraId="3968DBB5" w14:textId="77777777">
        <w:trPr>
          <w:trHeight w:val="484"/>
        </w:trPr>
        <w:tc>
          <w:tcPr>
            <w:tcW w:w="4676" w:type="dxa"/>
          </w:tcPr>
          <w:p w14:paraId="0F041EE7" w14:textId="77777777" w:rsidR="0092645B" w:rsidRDefault="00D96EA3">
            <w:pPr>
              <w:pStyle w:val="TableParagraph"/>
              <w:rPr>
                <w:sz w:val="21"/>
              </w:rPr>
            </w:pPr>
            <w:r>
              <w:rPr>
                <w:sz w:val="21"/>
              </w:rPr>
              <w:t>"No</w:t>
            </w:r>
            <w:r>
              <w:rPr>
                <w:spacing w:val="-1"/>
                <w:sz w:val="21"/>
              </w:rPr>
              <w:t xml:space="preserve"> </w:t>
            </w:r>
            <w:r>
              <w:rPr>
                <w:sz w:val="21"/>
              </w:rPr>
              <w:t>QCMS</w:t>
            </w:r>
            <w:r>
              <w:rPr>
                <w:spacing w:val="-2"/>
                <w:sz w:val="21"/>
              </w:rPr>
              <w:t xml:space="preserve"> </w:t>
            </w:r>
            <w:r>
              <w:rPr>
                <w:sz w:val="21"/>
              </w:rPr>
              <w:t>API</w:t>
            </w:r>
            <w:r>
              <w:rPr>
                <w:spacing w:val="-1"/>
                <w:sz w:val="21"/>
              </w:rPr>
              <w:t xml:space="preserve"> </w:t>
            </w:r>
            <w:r>
              <w:rPr>
                <w:sz w:val="21"/>
              </w:rPr>
              <w:t xml:space="preserve">key </w:t>
            </w:r>
            <w:r>
              <w:rPr>
                <w:spacing w:val="-2"/>
                <w:sz w:val="21"/>
              </w:rPr>
              <w:t>saved"</w:t>
            </w:r>
          </w:p>
        </w:tc>
        <w:tc>
          <w:tcPr>
            <w:tcW w:w="4678" w:type="dxa"/>
          </w:tcPr>
          <w:p w14:paraId="2C2242C9" w14:textId="77777777" w:rsidR="0092645B" w:rsidRDefault="00D96EA3">
            <w:pPr>
              <w:pStyle w:val="TableParagraph"/>
              <w:spacing w:line="242" w:lineRule="exact"/>
              <w:ind w:left="109" w:right="151"/>
              <w:rPr>
                <w:sz w:val="21"/>
              </w:rPr>
            </w:pPr>
            <w:r>
              <w:rPr>
                <w:sz w:val="21"/>
              </w:rPr>
              <w:t>The</w:t>
            </w:r>
            <w:r>
              <w:rPr>
                <w:spacing w:val="-5"/>
                <w:sz w:val="21"/>
              </w:rPr>
              <w:t xml:space="preserve"> </w:t>
            </w:r>
            <w:r>
              <w:rPr>
                <w:sz w:val="21"/>
              </w:rPr>
              <w:t>key</w:t>
            </w:r>
            <w:r>
              <w:rPr>
                <w:spacing w:val="-4"/>
                <w:sz w:val="21"/>
              </w:rPr>
              <w:t xml:space="preserve"> </w:t>
            </w:r>
            <w:r>
              <w:rPr>
                <w:sz w:val="21"/>
              </w:rPr>
              <w:t>field</w:t>
            </w:r>
            <w:r>
              <w:rPr>
                <w:spacing w:val="-4"/>
                <w:sz w:val="21"/>
              </w:rPr>
              <w:t xml:space="preserve"> </w:t>
            </w:r>
            <w:r>
              <w:rPr>
                <w:sz w:val="21"/>
              </w:rPr>
              <w:t>is</w:t>
            </w:r>
            <w:r>
              <w:rPr>
                <w:spacing w:val="-5"/>
                <w:sz w:val="21"/>
              </w:rPr>
              <w:t xml:space="preserve"> </w:t>
            </w:r>
            <w:r>
              <w:rPr>
                <w:sz w:val="21"/>
              </w:rPr>
              <w:t>empty.</w:t>
            </w:r>
            <w:r>
              <w:rPr>
                <w:spacing w:val="-4"/>
                <w:sz w:val="21"/>
              </w:rPr>
              <w:t xml:space="preserve"> </w:t>
            </w:r>
            <w:r>
              <w:rPr>
                <w:sz w:val="21"/>
              </w:rPr>
              <w:t>Paste</w:t>
            </w:r>
            <w:r>
              <w:rPr>
                <w:spacing w:val="-5"/>
                <w:sz w:val="21"/>
              </w:rPr>
              <w:t xml:space="preserve"> </w:t>
            </w:r>
            <w:r>
              <w:rPr>
                <w:sz w:val="21"/>
              </w:rPr>
              <w:t>the</w:t>
            </w:r>
            <w:r>
              <w:rPr>
                <w:spacing w:val="-5"/>
                <w:sz w:val="21"/>
              </w:rPr>
              <w:t xml:space="preserve"> </w:t>
            </w:r>
            <w:r>
              <w:rPr>
                <w:sz w:val="21"/>
              </w:rPr>
              <w:t>key</w:t>
            </w:r>
            <w:r>
              <w:rPr>
                <w:spacing w:val="-4"/>
                <w:sz w:val="21"/>
              </w:rPr>
              <w:t xml:space="preserve"> </w:t>
            </w:r>
            <w:r>
              <w:rPr>
                <w:sz w:val="21"/>
              </w:rPr>
              <w:t>from</w:t>
            </w:r>
            <w:r>
              <w:rPr>
                <w:spacing w:val="-5"/>
                <w:sz w:val="21"/>
              </w:rPr>
              <w:t xml:space="preserve"> </w:t>
            </w:r>
            <w:r>
              <w:rPr>
                <w:sz w:val="21"/>
              </w:rPr>
              <w:t>QCMS and save.</w:t>
            </w:r>
          </w:p>
        </w:tc>
      </w:tr>
      <w:tr w:rsidR="0092645B" w14:paraId="732D0B3D" w14:textId="77777777">
        <w:trPr>
          <w:trHeight w:val="483"/>
        </w:trPr>
        <w:tc>
          <w:tcPr>
            <w:tcW w:w="4676" w:type="dxa"/>
          </w:tcPr>
          <w:p w14:paraId="06C17B8F" w14:textId="77777777" w:rsidR="0092645B" w:rsidRDefault="00D96EA3">
            <w:pPr>
              <w:pStyle w:val="TableParagraph"/>
              <w:spacing w:line="242" w:lineRule="exact"/>
              <w:rPr>
                <w:sz w:val="21"/>
              </w:rPr>
            </w:pPr>
            <w:r>
              <w:rPr>
                <w:sz w:val="21"/>
              </w:rPr>
              <w:t>Every</w:t>
            </w:r>
            <w:r>
              <w:rPr>
                <w:spacing w:val="-6"/>
                <w:sz w:val="21"/>
              </w:rPr>
              <w:t xml:space="preserve"> </w:t>
            </w:r>
            <w:r>
              <w:rPr>
                <w:sz w:val="21"/>
              </w:rPr>
              <w:t>idea</w:t>
            </w:r>
            <w:r>
              <w:rPr>
                <w:spacing w:val="-7"/>
                <w:sz w:val="21"/>
              </w:rPr>
              <w:t xml:space="preserve"> </w:t>
            </w:r>
            <w:r>
              <w:rPr>
                <w:sz w:val="21"/>
              </w:rPr>
              <w:t>comes</w:t>
            </w:r>
            <w:r>
              <w:rPr>
                <w:spacing w:val="-7"/>
                <w:sz w:val="21"/>
              </w:rPr>
              <w:t xml:space="preserve"> </w:t>
            </w:r>
            <w:r>
              <w:rPr>
                <w:sz w:val="21"/>
              </w:rPr>
              <w:t>back</w:t>
            </w:r>
            <w:r>
              <w:rPr>
                <w:spacing w:val="-6"/>
                <w:sz w:val="21"/>
              </w:rPr>
              <w:t xml:space="preserve"> </w:t>
            </w:r>
            <w:r>
              <w:rPr>
                <w:sz w:val="21"/>
              </w:rPr>
              <w:t>Failed</w:t>
            </w:r>
            <w:r>
              <w:rPr>
                <w:spacing w:val="-6"/>
                <w:sz w:val="21"/>
              </w:rPr>
              <w:t xml:space="preserve"> </w:t>
            </w:r>
            <w:r>
              <w:rPr>
                <w:sz w:val="21"/>
              </w:rPr>
              <w:t>with</w:t>
            </w:r>
            <w:r>
              <w:rPr>
                <w:spacing w:val="-6"/>
                <w:sz w:val="21"/>
              </w:rPr>
              <w:t xml:space="preserve"> </w:t>
            </w:r>
            <w:r>
              <w:rPr>
                <w:sz w:val="21"/>
              </w:rPr>
              <w:t>an</w:t>
            </w:r>
            <w:r>
              <w:rPr>
                <w:spacing w:val="-6"/>
                <w:sz w:val="21"/>
              </w:rPr>
              <w:t xml:space="preserve"> </w:t>
            </w:r>
            <w:r>
              <w:rPr>
                <w:sz w:val="21"/>
              </w:rPr>
              <w:t xml:space="preserve">authorisation </w:t>
            </w:r>
            <w:r>
              <w:rPr>
                <w:spacing w:val="-2"/>
                <w:sz w:val="21"/>
              </w:rPr>
              <w:t>message</w:t>
            </w:r>
          </w:p>
        </w:tc>
        <w:tc>
          <w:tcPr>
            <w:tcW w:w="4678" w:type="dxa"/>
          </w:tcPr>
          <w:p w14:paraId="47ADD765" w14:textId="77777777" w:rsidR="0092645B" w:rsidRDefault="00D96EA3">
            <w:pPr>
              <w:pStyle w:val="TableParagraph"/>
              <w:spacing w:line="242" w:lineRule="exact"/>
              <w:ind w:left="109"/>
              <w:rPr>
                <w:sz w:val="21"/>
              </w:rPr>
            </w:pPr>
            <w:r>
              <w:rPr>
                <w:sz w:val="21"/>
              </w:rPr>
              <w:t>The</w:t>
            </w:r>
            <w:r>
              <w:rPr>
                <w:spacing w:val="-5"/>
                <w:sz w:val="21"/>
              </w:rPr>
              <w:t xml:space="preserve"> </w:t>
            </w:r>
            <w:r>
              <w:rPr>
                <w:sz w:val="21"/>
              </w:rPr>
              <w:t>key</w:t>
            </w:r>
            <w:r>
              <w:rPr>
                <w:spacing w:val="-4"/>
                <w:sz w:val="21"/>
              </w:rPr>
              <w:t xml:space="preserve"> </w:t>
            </w:r>
            <w:r>
              <w:rPr>
                <w:sz w:val="21"/>
              </w:rPr>
              <w:t>is</w:t>
            </w:r>
            <w:r>
              <w:rPr>
                <w:spacing w:val="-5"/>
                <w:sz w:val="21"/>
              </w:rPr>
              <w:t xml:space="preserve"> </w:t>
            </w:r>
            <w:r>
              <w:rPr>
                <w:sz w:val="21"/>
              </w:rPr>
              <w:t>wrong,</w:t>
            </w:r>
            <w:r>
              <w:rPr>
                <w:spacing w:val="-4"/>
                <w:sz w:val="21"/>
              </w:rPr>
              <w:t xml:space="preserve"> </w:t>
            </w:r>
            <w:r>
              <w:rPr>
                <w:sz w:val="21"/>
              </w:rPr>
              <w:t>has</w:t>
            </w:r>
            <w:r>
              <w:rPr>
                <w:spacing w:val="-5"/>
                <w:sz w:val="21"/>
              </w:rPr>
              <w:t xml:space="preserve"> </w:t>
            </w:r>
            <w:r>
              <w:rPr>
                <w:sz w:val="21"/>
              </w:rPr>
              <w:t>been</w:t>
            </w:r>
            <w:r>
              <w:rPr>
                <w:spacing w:val="-4"/>
                <w:sz w:val="21"/>
              </w:rPr>
              <w:t xml:space="preserve"> </w:t>
            </w:r>
            <w:r>
              <w:rPr>
                <w:sz w:val="21"/>
              </w:rPr>
              <w:t>rotated,</w:t>
            </w:r>
            <w:r>
              <w:rPr>
                <w:spacing w:val="-4"/>
                <w:sz w:val="21"/>
              </w:rPr>
              <w:t xml:space="preserve"> </w:t>
            </w:r>
            <w:r>
              <w:rPr>
                <w:sz w:val="21"/>
              </w:rPr>
              <w:t>or</w:t>
            </w:r>
            <w:r>
              <w:rPr>
                <w:spacing w:val="-4"/>
                <w:sz w:val="21"/>
              </w:rPr>
              <w:t xml:space="preserve"> </w:t>
            </w:r>
            <w:r>
              <w:rPr>
                <w:sz w:val="21"/>
              </w:rPr>
              <w:t>has</w:t>
            </w:r>
            <w:r>
              <w:rPr>
                <w:spacing w:val="-5"/>
                <w:sz w:val="21"/>
              </w:rPr>
              <w:t xml:space="preserve"> </w:t>
            </w:r>
            <w:r>
              <w:rPr>
                <w:sz w:val="21"/>
              </w:rPr>
              <w:t>been disabled in QCMS. Get a fresh key.</w:t>
            </w:r>
          </w:p>
        </w:tc>
      </w:tr>
      <w:tr w:rsidR="0092645B" w14:paraId="78AB4FBE" w14:textId="77777777">
        <w:trPr>
          <w:trHeight w:val="484"/>
        </w:trPr>
        <w:tc>
          <w:tcPr>
            <w:tcW w:w="4676" w:type="dxa"/>
          </w:tcPr>
          <w:p w14:paraId="2215234A" w14:textId="77777777" w:rsidR="0092645B" w:rsidRDefault="00D96EA3">
            <w:pPr>
              <w:pStyle w:val="TableParagraph"/>
              <w:rPr>
                <w:sz w:val="21"/>
              </w:rPr>
            </w:pPr>
            <w:r>
              <w:rPr>
                <w:sz w:val="21"/>
              </w:rPr>
              <w:t>Every</w:t>
            </w:r>
            <w:r>
              <w:rPr>
                <w:spacing w:val="-2"/>
                <w:sz w:val="21"/>
              </w:rPr>
              <w:t xml:space="preserve"> </w:t>
            </w:r>
            <w:r>
              <w:rPr>
                <w:sz w:val="21"/>
              </w:rPr>
              <w:t>idea</w:t>
            </w:r>
            <w:r>
              <w:rPr>
                <w:spacing w:val="-2"/>
                <w:sz w:val="21"/>
              </w:rPr>
              <w:t xml:space="preserve"> </w:t>
            </w:r>
            <w:r>
              <w:rPr>
                <w:sz w:val="21"/>
              </w:rPr>
              <w:t>comes</w:t>
            </w:r>
            <w:r>
              <w:rPr>
                <w:spacing w:val="-2"/>
                <w:sz w:val="21"/>
              </w:rPr>
              <w:t xml:space="preserve"> </w:t>
            </w:r>
            <w:r>
              <w:rPr>
                <w:sz w:val="21"/>
              </w:rPr>
              <w:t>back</w:t>
            </w:r>
            <w:r>
              <w:rPr>
                <w:spacing w:val="-2"/>
                <w:sz w:val="21"/>
              </w:rPr>
              <w:t xml:space="preserve"> </w:t>
            </w:r>
            <w:r>
              <w:rPr>
                <w:sz w:val="21"/>
              </w:rPr>
              <w:t>Failed</w:t>
            </w:r>
            <w:r>
              <w:rPr>
                <w:spacing w:val="-1"/>
                <w:sz w:val="21"/>
              </w:rPr>
              <w:t xml:space="preserve"> </w:t>
            </w:r>
            <w:r>
              <w:rPr>
                <w:sz w:val="21"/>
              </w:rPr>
              <w:t>with</w:t>
            </w:r>
            <w:r>
              <w:rPr>
                <w:spacing w:val="-1"/>
                <w:sz w:val="21"/>
              </w:rPr>
              <w:t xml:space="preserve"> </w:t>
            </w:r>
            <w:r>
              <w:rPr>
                <w:spacing w:val="-10"/>
                <w:sz w:val="21"/>
              </w:rPr>
              <w:t>a</w:t>
            </w:r>
          </w:p>
        </w:tc>
        <w:tc>
          <w:tcPr>
            <w:tcW w:w="4678" w:type="dxa"/>
          </w:tcPr>
          <w:p w14:paraId="1FF798BD" w14:textId="77777777" w:rsidR="0092645B" w:rsidRDefault="00D96EA3">
            <w:pPr>
              <w:pStyle w:val="TableParagraph"/>
              <w:spacing w:line="242" w:lineRule="exact"/>
              <w:ind w:left="109" w:right="151"/>
              <w:rPr>
                <w:sz w:val="21"/>
              </w:rPr>
            </w:pPr>
            <w:r>
              <w:rPr>
                <w:sz w:val="21"/>
              </w:rPr>
              <w:t>The</w:t>
            </w:r>
            <w:r>
              <w:rPr>
                <w:spacing w:val="-6"/>
                <w:sz w:val="21"/>
              </w:rPr>
              <w:t xml:space="preserve"> </w:t>
            </w:r>
            <w:r>
              <w:rPr>
                <w:sz w:val="21"/>
              </w:rPr>
              <w:t>base</w:t>
            </w:r>
            <w:r>
              <w:rPr>
                <w:spacing w:val="-6"/>
                <w:sz w:val="21"/>
              </w:rPr>
              <w:t xml:space="preserve"> </w:t>
            </w:r>
            <w:r>
              <w:rPr>
                <w:sz w:val="21"/>
              </w:rPr>
              <w:t>URL</w:t>
            </w:r>
            <w:r>
              <w:rPr>
                <w:spacing w:val="-6"/>
                <w:sz w:val="21"/>
              </w:rPr>
              <w:t xml:space="preserve"> </w:t>
            </w:r>
            <w:r>
              <w:rPr>
                <w:sz w:val="21"/>
              </w:rPr>
              <w:t>is</w:t>
            </w:r>
            <w:r>
              <w:rPr>
                <w:spacing w:val="-6"/>
                <w:sz w:val="21"/>
              </w:rPr>
              <w:t xml:space="preserve"> </w:t>
            </w:r>
            <w:r>
              <w:rPr>
                <w:sz w:val="21"/>
              </w:rPr>
              <w:t>wrong,</w:t>
            </w:r>
            <w:r>
              <w:rPr>
                <w:spacing w:val="-5"/>
                <w:sz w:val="21"/>
              </w:rPr>
              <w:t xml:space="preserve"> </w:t>
            </w:r>
            <w:r>
              <w:rPr>
                <w:sz w:val="21"/>
              </w:rPr>
              <w:t>or</w:t>
            </w:r>
            <w:r>
              <w:rPr>
                <w:spacing w:val="-5"/>
                <w:sz w:val="21"/>
              </w:rPr>
              <w:t xml:space="preserve"> </w:t>
            </w:r>
            <w:r>
              <w:rPr>
                <w:sz w:val="21"/>
              </w:rPr>
              <w:t>QCMS</w:t>
            </w:r>
            <w:r>
              <w:rPr>
                <w:spacing w:val="-6"/>
                <w:sz w:val="21"/>
              </w:rPr>
              <w:t xml:space="preserve"> </w:t>
            </w:r>
            <w:r>
              <w:rPr>
                <w:sz w:val="21"/>
              </w:rPr>
              <w:t>is</w:t>
            </w:r>
            <w:r>
              <w:rPr>
                <w:spacing w:val="-6"/>
                <w:sz w:val="21"/>
              </w:rPr>
              <w:t xml:space="preserve"> </w:t>
            </w:r>
            <w:r>
              <w:rPr>
                <w:sz w:val="21"/>
              </w:rPr>
              <w:t>unreachable from the server.</w:t>
            </w:r>
          </w:p>
        </w:tc>
      </w:tr>
      <w:tr w:rsidR="0092645B" w14:paraId="5BFA49CE" w14:textId="77777777">
        <w:trPr>
          <w:trHeight w:val="242"/>
        </w:trPr>
        <w:tc>
          <w:tcPr>
            <w:tcW w:w="4676" w:type="dxa"/>
          </w:tcPr>
          <w:p w14:paraId="5F1F17FE" w14:textId="77777777" w:rsidR="0092645B" w:rsidRDefault="00D96EA3">
            <w:pPr>
              <w:pStyle w:val="TableParagraph"/>
              <w:spacing w:line="222" w:lineRule="exact"/>
              <w:rPr>
                <w:sz w:val="21"/>
              </w:rPr>
            </w:pPr>
            <w:r>
              <w:rPr>
                <w:sz w:val="21"/>
              </w:rPr>
              <w:t xml:space="preserve">connection </w:t>
            </w:r>
            <w:r>
              <w:rPr>
                <w:spacing w:val="-2"/>
                <w:sz w:val="21"/>
              </w:rPr>
              <w:t>message</w:t>
            </w:r>
          </w:p>
        </w:tc>
        <w:tc>
          <w:tcPr>
            <w:tcW w:w="4678" w:type="dxa"/>
          </w:tcPr>
          <w:p w14:paraId="46E861BC" w14:textId="77777777" w:rsidR="0092645B" w:rsidRDefault="00D96EA3">
            <w:pPr>
              <w:pStyle w:val="TableParagraph"/>
              <w:spacing w:line="222" w:lineRule="exact"/>
              <w:ind w:left="109"/>
              <w:rPr>
                <w:sz w:val="21"/>
              </w:rPr>
            </w:pPr>
            <w:r>
              <w:rPr>
                <w:sz w:val="21"/>
              </w:rPr>
              <w:t>Check</w:t>
            </w:r>
            <w:r>
              <w:rPr>
                <w:spacing w:val="-4"/>
                <w:sz w:val="21"/>
              </w:rPr>
              <w:t xml:space="preserve"> </w:t>
            </w:r>
            <w:r>
              <w:rPr>
                <w:sz w:val="21"/>
              </w:rPr>
              <w:t>the</w:t>
            </w:r>
            <w:r>
              <w:rPr>
                <w:spacing w:val="-3"/>
                <w:sz w:val="21"/>
              </w:rPr>
              <w:t xml:space="preserve"> </w:t>
            </w:r>
            <w:r>
              <w:rPr>
                <w:sz w:val="21"/>
              </w:rPr>
              <w:t>address</w:t>
            </w:r>
            <w:r>
              <w:rPr>
                <w:spacing w:val="-2"/>
                <w:sz w:val="21"/>
              </w:rPr>
              <w:t xml:space="preserve"> </w:t>
            </w:r>
            <w:r>
              <w:rPr>
                <w:sz w:val="21"/>
              </w:rPr>
              <w:t>shown</w:t>
            </w:r>
            <w:r>
              <w:rPr>
                <w:spacing w:val="-2"/>
                <w:sz w:val="21"/>
              </w:rPr>
              <w:t xml:space="preserve"> </w:t>
            </w:r>
            <w:r>
              <w:rPr>
                <w:sz w:val="21"/>
              </w:rPr>
              <w:t>under</w:t>
            </w:r>
            <w:r>
              <w:rPr>
                <w:spacing w:val="-2"/>
                <w:sz w:val="21"/>
              </w:rPr>
              <w:t xml:space="preserve"> </w:t>
            </w:r>
            <w:r>
              <w:rPr>
                <w:sz w:val="21"/>
              </w:rPr>
              <w:t>the</w:t>
            </w:r>
            <w:r>
              <w:rPr>
                <w:spacing w:val="-2"/>
                <w:sz w:val="21"/>
              </w:rPr>
              <w:t xml:space="preserve"> field.</w:t>
            </w:r>
          </w:p>
        </w:tc>
      </w:tr>
      <w:tr w:rsidR="0092645B" w14:paraId="45E4C554" w14:textId="77777777">
        <w:trPr>
          <w:trHeight w:val="725"/>
        </w:trPr>
        <w:tc>
          <w:tcPr>
            <w:tcW w:w="4676" w:type="dxa"/>
          </w:tcPr>
          <w:p w14:paraId="2BEE3BE1" w14:textId="77777777" w:rsidR="0092645B" w:rsidRDefault="00D96EA3">
            <w:pPr>
              <w:pStyle w:val="TableParagraph"/>
              <w:rPr>
                <w:sz w:val="21"/>
              </w:rPr>
            </w:pPr>
            <w:r>
              <w:rPr>
                <w:sz w:val="21"/>
              </w:rPr>
              <w:t>Failures</w:t>
            </w:r>
            <w:r>
              <w:rPr>
                <w:spacing w:val="-4"/>
                <w:sz w:val="21"/>
              </w:rPr>
              <w:t xml:space="preserve"> </w:t>
            </w:r>
            <w:r>
              <w:rPr>
                <w:sz w:val="21"/>
              </w:rPr>
              <w:t>mentioning</w:t>
            </w:r>
            <w:r>
              <w:rPr>
                <w:spacing w:val="-3"/>
                <w:sz w:val="21"/>
              </w:rPr>
              <w:t xml:space="preserve"> </w:t>
            </w:r>
            <w:r>
              <w:rPr>
                <w:sz w:val="21"/>
              </w:rPr>
              <w:t>a</w:t>
            </w:r>
            <w:r>
              <w:rPr>
                <w:spacing w:val="-3"/>
                <w:sz w:val="21"/>
              </w:rPr>
              <w:t xml:space="preserve"> </w:t>
            </w:r>
            <w:r>
              <w:rPr>
                <w:sz w:val="21"/>
              </w:rPr>
              <w:t>rate</w:t>
            </w:r>
            <w:r>
              <w:rPr>
                <w:spacing w:val="-3"/>
                <w:sz w:val="21"/>
              </w:rPr>
              <w:t xml:space="preserve"> </w:t>
            </w:r>
            <w:r>
              <w:rPr>
                <w:spacing w:val="-2"/>
                <w:sz w:val="21"/>
              </w:rPr>
              <w:t>limit</w:t>
            </w:r>
          </w:p>
        </w:tc>
        <w:tc>
          <w:tcPr>
            <w:tcW w:w="4678" w:type="dxa"/>
          </w:tcPr>
          <w:p w14:paraId="6D7BEA9F" w14:textId="77777777" w:rsidR="0092645B" w:rsidRDefault="00D96EA3">
            <w:pPr>
              <w:pStyle w:val="TableParagraph"/>
              <w:spacing w:line="242" w:lineRule="exact"/>
              <w:ind w:left="109" w:right="243"/>
              <w:jc w:val="both"/>
              <w:rPr>
                <w:sz w:val="21"/>
              </w:rPr>
            </w:pPr>
            <w:r>
              <w:rPr>
                <w:sz w:val="21"/>
              </w:rPr>
              <w:t>You</w:t>
            </w:r>
            <w:r>
              <w:rPr>
                <w:spacing w:val="-2"/>
                <w:sz w:val="21"/>
              </w:rPr>
              <w:t xml:space="preserve"> </w:t>
            </w:r>
            <w:r>
              <w:rPr>
                <w:sz w:val="21"/>
              </w:rPr>
              <w:t>are</w:t>
            </w:r>
            <w:r>
              <w:rPr>
                <w:spacing w:val="-3"/>
                <w:sz w:val="21"/>
              </w:rPr>
              <w:t xml:space="preserve"> </w:t>
            </w:r>
            <w:r>
              <w:rPr>
                <w:sz w:val="21"/>
              </w:rPr>
              <w:t>sending</w:t>
            </w:r>
            <w:r>
              <w:rPr>
                <w:spacing w:val="-2"/>
                <w:sz w:val="21"/>
              </w:rPr>
              <w:t xml:space="preserve"> </w:t>
            </w:r>
            <w:r>
              <w:rPr>
                <w:sz w:val="21"/>
              </w:rPr>
              <w:t>faster</w:t>
            </w:r>
            <w:r>
              <w:rPr>
                <w:spacing w:val="-2"/>
                <w:sz w:val="21"/>
              </w:rPr>
              <w:t xml:space="preserve"> </w:t>
            </w:r>
            <w:r>
              <w:rPr>
                <w:sz w:val="21"/>
              </w:rPr>
              <w:t>than</w:t>
            </w:r>
            <w:r>
              <w:rPr>
                <w:spacing w:val="-2"/>
                <w:sz w:val="21"/>
              </w:rPr>
              <w:t xml:space="preserve"> </w:t>
            </w:r>
            <w:r>
              <w:rPr>
                <w:sz w:val="21"/>
              </w:rPr>
              <w:t>QCMS</w:t>
            </w:r>
            <w:r>
              <w:rPr>
                <w:spacing w:val="-3"/>
                <w:sz w:val="21"/>
              </w:rPr>
              <w:t xml:space="preserve"> </w:t>
            </w:r>
            <w:r>
              <w:rPr>
                <w:sz w:val="21"/>
              </w:rPr>
              <w:t>accepts.</w:t>
            </w:r>
            <w:r>
              <w:rPr>
                <w:spacing w:val="-2"/>
                <w:sz w:val="21"/>
              </w:rPr>
              <w:t xml:space="preserve"> </w:t>
            </w:r>
            <w:r>
              <w:rPr>
                <w:sz w:val="21"/>
              </w:rPr>
              <w:t>Wait</w:t>
            </w:r>
            <w:r>
              <w:rPr>
                <w:spacing w:val="-2"/>
                <w:sz w:val="21"/>
              </w:rPr>
              <w:t xml:space="preserve"> </w:t>
            </w:r>
            <w:r>
              <w:rPr>
                <w:sz w:val="21"/>
              </w:rPr>
              <w:t>a minute</w:t>
            </w:r>
            <w:r>
              <w:rPr>
                <w:spacing w:val="-8"/>
                <w:sz w:val="21"/>
              </w:rPr>
              <w:t xml:space="preserve"> </w:t>
            </w:r>
            <w:r>
              <w:rPr>
                <w:sz w:val="21"/>
              </w:rPr>
              <w:t>and</w:t>
            </w:r>
            <w:r>
              <w:rPr>
                <w:spacing w:val="-7"/>
                <w:sz w:val="21"/>
              </w:rPr>
              <w:t xml:space="preserve"> </w:t>
            </w:r>
            <w:r>
              <w:rPr>
                <w:sz w:val="21"/>
              </w:rPr>
              <w:t>push</w:t>
            </w:r>
            <w:r>
              <w:rPr>
                <w:spacing w:val="-7"/>
                <w:sz w:val="21"/>
              </w:rPr>
              <w:t xml:space="preserve"> </w:t>
            </w:r>
            <w:r>
              <w:rPr>
                <w:sz w:val="21"/>
              </w:rPr>
              <w:t>again;</w:t>
            </w:r>
            <w:r>
              <w:rPr>
                <w:spacing w:val="-8"/>
                <w:sz w:val="21"/>
              </w:rPr>
              <w:t xml:space="preserve"> </w:t>
            </w:r>
            <w:r>
              <w:rPr>
                <w:sz w:val="21"/>
              </w:rPr>
              <w:t>already-imported</w:t>
            </w:r>
            <w:r>
              <w:rPr>
                <w:spacing w:val="-7"/>
                <w:sz w:val="21"/>
              </w:rPr>
              <w:t xml:space="preserve"> </w:t>
            </w:r>
            <w:r>
              <w:rPr>
                <w:sz w:val="21"/>
              </w:rPr>
              <w:t>ideas</w:t>
            </w:r>
            <w:r>
              <w:rPr>
                <w:spacing w:val="-8"/>
                <w:sz w:val="21"/>
              </w:rPr>
              <w:t xml:space="preserve"> </w:t>
            </w:r>
            <w:r>
              <w:rPr>
                <w:sz w:val="21"/>
              </w:rPr>
              <w:t>will come back as duplicates and be skipped.</w:t>
            </w:r>
          </w:p>
        </w:tc>
      </w:tr>
    </w:tbl>
    <w:p w14:paraId="7473132F" w14:textId="77777777" w:rsidR="0092645B" w:rsidRDefault="00D96EA3">
      <w:pPr>
        <w:pStyle w:val="Heading3"/>
        <w:keepNext/>
        <w:numPr>
          <w:ilvl w:val="0"/>
          <w:numId w:val="2"/>
        </w:numPr>
        <w:tabs>
          <w:tab w:val="left" w:pos="1899"/>
        </w:tabs>
        <w:spacing w:before="260" w:after="120"/>
        <w:ind w:left="1899" w:hanging="480"/>
        <w:jc w:val="both"/>
      </w:pPr>
      <w:r>
        <w:t xml:space="preserve">Getting </w:t>
      </w:r>
      <w:r>
        <w:rPr>
          <w:spacing w:val="-4"/>
        </w:rPr>
        <w:t>help</w:t>
      </w:r>
    </w:p>
    <w:p w14:paraId="7DB3F2F3" w14:textId="77777777" w:rsidR="0092645B" w:rsidRDefault="00D96EA3">
      <w:pPr>
        <w:pStyle w:val="Heading4"/>
        <w:keepNext/>
        <w:numPr>
          <w:ilvl w:val="1"/>
          <w:numId w:val="2"/>
        </w:numPr>
        <w:tabs>
          <w:tab w:val="left" w:pos="1939"/>
        </w:tabs>
        <w:spacing w:before="220" w:after="100"/>
        <w:ind w:left="1939" w:hanging="520"/>
        <w:jc w:val="both"/>
      </w:pPr>
      <w:r>
        <w:t xml:space="preserve">Raising a support </w:t>
      </w:r>
      <w:r>
        <w:rPr>
          <w:spacing w:val="-2"/>
        </w:rPr>
        <w:t>ticket</w:t>
      </w:r>
    </w:p>
    <w:p w14:paraId="7B7C3E4C" w14:textId="77777777" w:rsidR="0092645B" w:rsidRDefault="00D96EA3">
      <w:pPr>
        <w:pStyle w:val="BodyText"/>
        <w:spacing w:before="124" w:line="276" w:lineRule="auto"/>
        <w:ind w:left="1419" w:right="1413"/>
        <w:jc w:val="both"/>
      </w:pPr>
      <w:r>
        <w:t>Open</w:t>
      </w:r>
      <w:r>
        <w:rPr>
          <w:spacing w:val="-3"/>
        </w:rPr>
        <w:t xml:space="preserve"> </w:t>
      </w:r>
      <w:r>
        <w:t>Support,</w:t>
      </w:r>
      <w:r>
        <w:rPr>
          <w:spacing w:val="-3"/>
        </w:rPr>
        <w:t xml:space="preserve"> </w:t>
      </w:r>
      <w:r>
        <w:t>describe</w:t>
      </w:r>
      <w:r>
        <w:rPr>
          <w:spacing w:val="-4"/>
        </w:rPr>
        <w:t xml:space="preserve"> </w:t>
      </w:r>
      <w:r>
        <w:t>what</w:t>
      </w:r>
      <w:r>
        <w:rPr>
          <w:spacing w:val="-4"/>
        </w:rPr>
        <w:t xml:space="preserve"> </w:t>
      </w:r>
      <w:r>
        <w:t>happened,</w:t>
      </w:r>
      <w:r>
        <w:rPr>
          <w:spacing w:val="-3"/>
        </w:rPr>
        <w:t xml:space="preserve"> </w:t>
      </w:r>
      <w:r>
        <w:t>and</w:t>
      </w:r>
      <w:r>
        <w:rPr>
          <w:spacing w:val="-3"/>
        </w:rPr>
        <w:t xml:space="preserve"> </w:t>
      </w:r>
      <w:r>
        <w:t>attach</w:t>
      </w:r>
      <w:r>
        <w:rPr>
          <w:spacing w:val="-3"/>
        </w:rPr>
        <w:t xml:space="preserve"> </w:t>
      </w:r>
      <w:r>
        <w:t>a</w:t>
      </w:r>
      <w:r>
        <w:rPr>
          <w:spacing w:val="-4"/>
        </w:rPr>
        <w:t xml:space="preserve"> </w:t>
      </w:r>
      <w:r>
        <w:t>screenshot</w:t>
      </w:r>
      <w:r>
        <w:rPr>
          <w:spacing w:val="-4"/>
        </w:rPr>
        <w:t xml:space="preserve"> </w:t>
      </w:r>
      <w:r>
        <w:t>if</w:t>
      </w:r>
      <w:r>
        <w:rPr>
          <w:spacing w:val="-3"/>
        </w:rPr>
        <w:t xml:space="preserve"> </w:t>
      </w:r>
      <w:r>
        <w:t>you</w:t>
      </w:r>
      <w:r>
        <w:rPr>
          <w:spacing w:val="-3"/>
        </w:rPr>
        <w:t xml:space="preserve"> </w:t>
      </w:r>
      <w:r>
        <w:t>have</w:t>
      </w:r>
      <w:r>
        <w:rPr>
          <w:spacing w:val="-4"/>
        </w:rPr>
        <w:t xml:space="preserve"> </w:t>
      </w:r>
      <w:r>
        <w:t>one.</w:t>
      </w:r>
      <w:r>
        <w:rPr>
          <w:spacing w:val="-3"/>
        </w:rPr>
        <w:t xml:space="preserve"> </w:t>
      </w:r>
      <w:r>
        <w:t>Say</w:t>
      </w:r>
      <w:r>
        <w:rPr>
          <w:spacing w:val="-3"/>
        </w:rPr>
        <w:t xml:space="preserve"> </w:t>
      </w:r>
      <w:r>
        <w:t>what</w:t>
      </w:r>
      <w:r>
        <w:rPr>
          <w:spacing w:val="-4"/>
        </w:rPr>
        <w:t xml:space="preserve"> </w:t>
      </w:r>
      <w:r>
        <w:t xml:space="preserve">you </w:t>
      </w:r>
      <w:r>
        <w:lastRenderedPageBreak/>
        <w:t>were</w:t>
      </w:r>
      <w:r>
        <w:rPr>
          <w:spacing w:val="-1"/>
        </w:rPr>
        <w:t xml:space="preserve"> </w:t>
      </w:r>
      <w:r>
        <w:t>trying to do, what</w:t>
      </w:r>
      <w:r>
        <w:rPr>
          <w:spacing w:val="-1"/>
        </w:rPr>
        <w:t xml:space="preserve"> </w:t>
      </w:r>
      <w:r>
        <w:t>you expected, and what</w:t>
      </w:r>
      <w:r>
        <w:rPr>
          <w:spacing w:val="-1"/>
        </w:rPr>
        <w:t xml:space="preserve"> </w:t>
      </w:r>
      <w:r>
        <w:t>you saw</w:t>
      </w:r>
      <w:r>
        <w:rPr>
          <w:spacing w:val="-1"/>
        </w:rPr>
        <w:t xml:space="preserve"> </w:t>
      </w:r>
      <w:r>
        <w:t>instead - those</w:t>
      </w:r>
      <w:r>
        <w:rPr>
          <w:spacing w:val="-1"/>
        </w:rPr>
        <w:t xml:space="preserve"> </w:t>
      </w:r>
      <w:r>
        <w:t>three</w:t>
      </w:r>
      <w:r>
        <w:rPr>
          <w:spacing w:val="-1"/>
        </w:rPr>
        <w:t xml:space="preserve"> </w:t>
      </w:r>
      <w:r>
        <w:t>sentences</w:t>
      </w:r>
      <w:r>
        <w:rPr>
          <w:spacing w:val="-1"/>
        </w:rPr>
        <w:t xml:space="preserve"> </w:t>
      </w:r>
      <w:r>
        <w:t>save</w:t>
      </w:r>
      <w:r>
        <w:rPr>
          <w:spacing w:val="-1"/>
        </w:rPr>
        <w:t xml:space="preserve"> </w:t>
      </w:r>
      <w:r>
        <w:t>a day of correspondence. You can reply on the ticket and close it when it is sorted.</w:t>
      </w:r>
    </w:p>
    <w:p w14:paraId="686EEAB5" w14:textId="77777777" w:rsidR="0092645B" w:rsidRDefault="00D96EA3">
      <w:pPr>
        <w:pStyle w:val="BodyText"/>
        <w:spacing w:before="119" w:line="276" w:lineRule="auto"/>
        <w:ind w:left="1419" w:right="1253"/>
        <w:jc w:val="both"/>
      </w:pPr>
      <w:r>
        <w:t>Support is deliberately reachable even when your account is stuck on a temporary password, because</w:t>
      </w:r>
      <w:r>
        <w:rPr>
          <w:spacing w:val="-3"/>
        </w:rPr>
        <w:t xml:space="preserve"> </w:t>
      </w:r>
      <w:r>
        <w:t>that</w:t>
      </w:r>
      <w:r>
        <w:rPr>
          <w:spacing w:val="-3"/>
        </w:rPr>
        <w:t xml:space="preserve"> </w:t>
      </w:r>
      <w:r>
        <w:t>is</w:t>
      </w:r>
      <w:r>
        <w:rPr>
          <w:spacing w:val="-3"/>
        </w:rPr>
        <w:t xml:space="preserve"> </w:t>
      </w:r>
      <w:r>
        <w:t>exactly</w:t>
      </w:r>
      <w:r>
        <w:rPr>
          <w:spacing w:val="-2"/>
        </w:rPr>
        <w:t xml:space="preserve"> </w:t>
      </w:r>
      <w:r>
        <w:t>when</w:t>
      </w:r>
      <w:r>
        <w:rPr>
          <w:spacing w:val="-2"/>
        </w:rPr>
        <w:t xml:space="preserve"> </w:t>
      </w:r>
      <w:r>
        <w:t>people</w:t>
      </w:r>
      <w:r>
        <w:rPr>
          <w:spacing w:val="-3"/>
        </w:rPr>
        <w:t xml:space="preserve"> </w:t>
      </w:r>
      <w:r>
        <w:t>need</w:t>
      </w:r>
      <w:r>
        <w:rPr>
          <w:spacing w:val="-2"/>
        </w:rPr>
        <w:t xml:space="preserve"> </w:t>
      </w:r>
      <w:r>
        <w:t>it.</w:t>
      </w:r>
      <w:r>
        <w:rPr>
          <w:spacing w:val="-2"/>
        </w:rPr>
        <w:t xml:space="preserve"> </w:t>
      </w:r>
      <w:r>
        <w:t>Your</w:t>
      </w:r>
      <w:r>
        <w:rPr>
          <w:spacing w:val="-2"/>
        </w:rPr>
        <w:t xml:space="preserve"> </w:t>
      </w:r>
      <w:r>
        <w:t>ticket</w:t>
      </w:r>
      <w:r>
        <w:rPr>
          <w:spacing w:val="-3"/>
        </w:rPr>
        <w:t xml:space="preserve"> </w:t>
      </w:r>
      <w:r>
        <w:t>is</w:t>
      </w:r>
      <w:r>
        <w:rPr>
          <w:spacing w:val="-3"/>
        </w:rPr>
        <w:t xml:space="preserve"> </w:t>
      </w:r>
      <w:r>
        <w:t>visible</w:t>
      </w:r>
      <w:r>
        <w:rPr>
          <w:spacing w:val="-3"/>
        </w:rPr>
        <w:t xml:space="preserve"> </w:t>
      </w:r>
      <w:r>
        <w:t>to</w:t>
      </w:r>
      <w:r>
        <w:rPr>
          <w:spacing w:val="-2"/>
        </w:rPr>
        <w:t xml:space="preserve"> </w:t>
      </w:r>
      <w:r>
        <w:t>the</w:t>
      </w:r>
      <w:r>
        <w:rPr>
          <w:spacing w:val="-3"/>
        </w:rPr>
        <w:t xml:space="preserve"> </w:t>
      </w:r>
      <w:r>
        <w:t>IFQM</w:t>
      </w:r>
      <w:r>
        <w:rPr>
          <w:spacing w:val="-3"/>
        </w:rPr>
        <w:t xml:space="preserve"> </w:t>
      </w:r>
      <w:r>
        <w:t>support</w:t>
      </w:r>
      <w:r>
        <w:rPr>
          <w:spacing w:val="-3"/>
        </w:rPr>
        <w:t xml:space="preserve"> </w:t>
      </w:r>
      <w:r>
        <w:t>team</w:t>
      </w:r>
      <w:r>
        <w:rPr>
          <w:spacing w:val="-3"/>
        </w:rPr>
        <w:t xml:space="preserve"> </w:t>
      </w:r>
      <w:r>
        <w:t>and to</w:t>
      </w:r>
      <w:r>
        <w:rPr>
          <w:spacing w:val="-2"/>
        </w:rPr>
        <w:t xml:space="preserve"> </w:t>
      </w:r>
      <w:r>
        <w:t>your</w:t>
      </w:r>
      <w:r>
        <w:rPr>
          <w:spacing w:val="-2"/>
        </w:rPr>
        <w:t xml:space="preserve"> </w:t>
      </w:r>
      <w:r>
        <w:t>own</w:t>
      </w:r>
      <w:r>
        <w:rPr>
          <w:spacing w:val="-2"/>
        </w:rPr>
        <w:t xml:space="preserve"> </w:t>
      </w:r>
      <w:r>
        <w:t>organisation</w:t>
      </w:r>
      <w:r>
        <w:rPr>
          <w:spacing w:val="-2"/>
        </w:rPr>
        <w:t xml:space="preserve"> </w:t>
      </w:r>
      <w:r>
        <w:t>-</w:t>
      </w:r>
      <w:r>
        <w:rPr>
          <w:spacing w:val="-2"/>
        </w:rPr>
        <w:t xml:space="preserve"> </w:t>
      </w:r>
      <w:r>
        <w:t>and</w:t>
      </w:r>
      <w:r>
        <w:rPr>
          <w:spacing w:val="-2"/>
        </w:rPr>
        <w:t xml:space="preserve"> </w:t>
      </w:r>
      <w:r>
        <w:t>to</w:t>
      </w:r>
      <w:r>
        <w:rPr>
          <w:spacing w:val="-2"/>
        </w:rPr>
        <w:t xml:space="preserve"> </w:t>
      </w:r>
      <w:r>
        <w:t>nobody</w:t>
      </w:r>
      <w:r>
        <w:rPr>
          <w:spacing w:val="-2"/>
        </w:rPr>
        <w:t xml:space="preserve"> </w:t>
      </w:r>
      <w:r>
        <w:t>else.</w:t>
      </w:r>
      <w:r>
        <w:rPr>
          <w:spacing w:val="-2"/>
        </w:rPr>
        <w:t xml:space="preserve"> </w:t>
      </w:r>
      <w:r>
        <w:t>Internal</w:t>
      </w:r>
      <w:r>
        <w:rPr>
          <w:spacing w:val="-3"/>
        </w:rPr>
        <w:t xml:space="preserve"> </w:t>
      </w:r>
      <w:r>
        <w:t>notes</w:t>
      </w:r>
      <w:r>
        <w:rPr>
          <w:spacing w:val="-3"/>
        </w:rPr>
        <w:t xml:space="preserve"> </w:t>
      </w:r>
      <w:r>
        <w:t>the</w:t>
      </w:r>
      <w:r>
        <w:rPr>
          <w:spacing w:val="-3"/>
        </w:rPr>
        <w:t xml:space="preserve"> </w:t>
      </w:r>
      <w:r>
        <w:t>IFQM</w:t>
      </w:r>
      <w:r>
        <w:rPr>
          <w:spacing w:val="-3"/>
        </w:rPr>
        <w:t xml:space="preserve"> </w:t>
      </w:r>
      <w:r>
        <w:t>team</w:t>
      </w:r>
      <w:r>
        <w:rPr>
          <w:spacing w:val="-3"/>
        </w:rPr>
        <w:t xml:space="preserve"> </w:t>
      </w:r>
      <w:r>
        <w:t>write</w:t>
      </w:r>
      <w:r>
        <w:rPr>
          <w:spacing w:val="-3"/>
        </w:rPr>
        <w:t xml:space="preserve"> </w:t>
      </w:r>
      <w:r>
        <w:t>to</w:t>
      </w:r>
      <w:r>
        <w:rPr>
          <w:spacing w:val="-2"/>
        </w:rPr>
        <w:t xml:space="preserve"> </w:t>
      </w:r>
      <w:r>
        <w:t>each</w:t>
      </w:r>
      <w:r>
        <w:rPr>
          <w:spacing w:val="-2"/>
        </w:rPr>
        <w:t xml:space="preserve"> </w:t>
      </w:r>
      <w:r>
        <w:t>other are never shown to you.</w:t>
      </w:r>
    </w:p>
    <w:p w14:paraId="022F20C3" w14:textId="77777777" w:rsidR="0092645B" w:rsidRDefault="00D96EA3">
      <w:pPr>
        <w:pStyle w:val="Heading4"/>
        <w:keepNext/>
        <w:numPr>
          <w:ilvl w:val="1"/>
          <w:numId w:val="2"/>
        </w:numPr>
        <w:tabs>
          <w:tab w:val="left" w:pos="1939"/>
        </w:tabs>
        <w:spacing w:before="220" w:after="100"/>
        <w:ind w:left="1939" w:hanging="520"/>
      </w:pPr>
      <w:r>
        <w:t>What</w:t>
      </w:r>
      <w:r>
        <w:rPr>
          <w:spacing w:val="-4"/>
        </w:rPr>
        <w:t xml:space="preserve"> </w:t>
      </w:r>
      <w:r>
        <w:t>to</w:t>
      </w:r>
      <w:r>
        <w:rPr>
          <w:spacing w:val="-4"/>
        </w:rPr>
        <w:t xml:space="preserve"> </w:t>
      </w:r>
      <w:r>
        <w:t>tell</w:t>
      </w:r>
      <w:r>
        <w:rPr>
          <w:spacing w:val="-4"/>
        </w:rPr>
        <w:t xml:space="preserve"> </w:t>
      </w:r>
      <w:r>
        <w:t>your</w:t>
      </w:r>
      <w:r>
        <w:rPr>
          <w:spacing w:val="-5"/>
        </w:rPr>
        <w:t xml:space="preserve"> </w:t>
      </w:r>
      <w:r>
        <w:t>administrator</w:t>
      </w:r>
      <w:r>
        <w:rPr>
          <w:spacing w:val="-4"/>
        </w:rPr>
        <w:t xml:space="preserve"> </w:t>
      </w:r>
      <w:r>
        <w:rPr>
          <w:spacing w:val="-2"/>
        </w:rPr>
        <w:t>instead</w:t>
      </w:r>
    </w:p>
    <w:p w14:paraId="650887BE" w14:textId="77777777" w:rsidR="0092645B" w:rsidRDefault="00D96EA3">
      <w:pPr>
        <w:pStyle w:val="ListParagraph"/>
        <w:numPr>
          <w:ilvl w:val="2"/>
          <w:numId w:val="2"/>
        </w:numPr>
        <w:tabs>
          <w:tab w:val="left" w:pos="1778"/>
        </w:tabs>
        <w:spacing w:before="123"/>
        <w:ind w:left="1778" w:hanging="359"/>
        <w:jc w:val="both"/>
        <w:rPr>
          <w:sz w:val="24"/>
        </w:rPr>
      </w:pPr>
      <w:r>
        <w:rPr>
          <w:sz w:val="24"/>
        </w:rPr>
        <w:t>Wrong</w:t>
      </w:r>
      <w:r>
        <w:rPr>
          <w:spacing w:val="-1"/>
          <w:sz w:val="24"/>
        </w:rPr>
        <w:t xml:space="preserve"> </w:t>
      </w:r>
      <w:r>
        <w:rPr>
          <w:sz w:val="24"/>
        </w:rPr>
        <w:t>role, wrong department, or the</w:t>
      </w:r>
      <w:r>
        <w:rPr>
          <w:spacing w:val="-2"/>
          <w:sz w:val="24"/>
        </w:rPr>
        <w:t xml:space="preserve"> </w:t>
      </w:r>
      <w:r>
        <w:rPr>
          <w:sz w:val="24"/>
        </w:rPr>
        <w:t xml:space="preserve">wrong manager on your </w:t>
      </w:r>
      <w:r>
        <w:rPr>
          <w:spacing w:val="-2"/>
          <w:sz w:val="24"/>
        </w:rPr>
        <w:t>account.</w:t>
      </w:r>
    </w:p>
    <w:p w14:paraId="134C78FE" w14:textId="77777777" w:rsidR="0092645B" w:rsidRDefault="00D96EA3">
      <w:pPr>
        <w:pStyle w:val="ListParagraph"/>
        <w:numPr>
          <w:ilvl w:val="2"/>
          <w:numId w:val="2"/>
        </w:numPr>
        <w:tabs>
          <w:tab w:val="left" w:pos="1778"/>
        </w:tabs>
        <w:spacing w:before="40"/>
        <w:ind w:left="1778" w:hanging="359"/>
        <w:jc w:val="both"/>
        <w:rPr>
          <w:sz w:val="24"/>
        </w:rPr>
      </w:pPr>
      <w:r>
        <w:rPr>
          <w:sz w:val="24"/>
        </w:rPr>
        <w:t>A</w:t>
      </w:r>
      <w:r>
        <w:rPr>
          <w:spacing w:val="-3"/>
          <w:sz w:val="24"/>
        </w:rPr>
        <w:t xml:space="preserve"> </w:t>
      </w:r>
      <w:r>
        <w:rPr>
          <w:sz w:val="24"/>
        </w:rPr>
        <w:t>colleague</w:t>
      </w:r>
      <w:r>
        <w:rPr>
          <w:spacing w:val="-3"/>
          <w:sz w:val="24"/>
        </w:rPr>
        <w:t xml:space="preserve"> </w:t>
      </w:r>
      <w:r>
        <w:rPr>
          <w:sz w:val="24"/>
        </w:rPr>
        <w:t>who</w:t>
      </w:r>
      <w:r>
        <w:rPr>
          <w:spacing w:val="-2"/>
          <w:sz w:val="24"/>
        </w:rPr>
        <w:t xml:space="preserve"> </w:t>
      </w:r>
      <w:r>
        <w:rPr>
          <w:sz w:val="24"/>
        </w:rPr>
        <w:t>needs</w:t>
      </w:r>
      <w:r>
        <w:rPr>
          <w:spacing w:val="-3"/>
          <w:sz w:val="24"/>
        </w:rPr>
        <w:t xml:space="preserve"> </w:t>
      </w:r>
      <w:r>
        <w:rPr>
          <w:sz w:val="24"/>
        </w:rPr>
        <w:t>an</w:t>
      </w:r>
      <w:r>
        <w:rPr>
          <w:spacing w:val="-1"/>
          <w:sz w:val="24"/>
        </w:rPr>
        <w:t xml:space="preserve"> </w:t>
      </w:r>
      <w:r>
        <w:rPr>
          <w:sz w:val="24"/>
        </w:rPr>
        <w:t>account,</w:t>
      </w:r>
      <w:r>
        <w:rPr>
          <w:spacing w:val="-2"/>
          <w:sz w:val="24"/>
        </w:rPr>
        <w:t xml:space="preserve"> </w:t>
      </w:r>
      <w:r>
        <w:rPr>
          <w:sz w:val="24"/>
        </w:rPr>
        <w:t>or</w:t>
      </w:r>
      <w:r>
        <w:rPr>
          <w:spacing w:val="-2"/>
          <w:sz w:val="24"/>
        </w:rPr>
        <w:t xml:space="preserve"> </w:t>
      </w:r>
      <w:r>
        <w:rPr>
          <w:sz w:val="24"/>
        </w:rPr>
        <w:t>one</w:t>
      </w:r>
      <w:r>
        <w:rPr>
          <w:spacing w:val="-3"/>
          <w:sz w:val="24"/>
        </w:rPr>
        <w:t xml:space="preserve"> </w:t>
      </w:r>
      <w:r>
        <w:rPr>
          <w:sz w:val="24"/>
        </w:rPr>
        <w:t>who</w:t>
      </w:r>
      <w:r>
        <w:rPr>
          <w:spacing w:val="-1"/>
          <w:sz w:val="24"/>
        </w:rPr>
        <w:t xml:space="preserve"> </w:t>
      </w:r>
      <w:r>
        <w:rPr>
          <w:sz w:val="24"/>
        </w:rPr>
        <w:t>has</w:t>
      </w:r>
      <w:r>
        <w:rPr>
          <w:spacing w:val="-3"/>
          <w:sz w:val="24"/>
        </w:rPr>
        <w:t xml:space="preserve"> </w:t>
      </w:r>
      <w:r>
        <w:rPr>
          <w:sz w:val="24"/>
        </w:rPr>
        <w:t>left</w:t>
      </w:r>
      <w:r>
        <w:rPr>
          <w:spacing w:val="-3"/>
          <w:sz w:val="24"/>
        </w:rPr>
        <w:t xml:space="preserve"> </w:t>
      </w:r>
      <w:r>
        <w:rPr>
          <w:sz w:val="24"/>
        </w:rPr>
        <w:t>and</w:t>
      </w:r>
      <w:r>
        <w:rPr>
          <w:spacing w:val="-2"/>
          <w:sz w:val="24"/>
        </w:rPr>
        <w:t xml:space="preserve"> </w:t>
      </w:r>
      <w:r>
        <w:rPr>
          <w:sz w:val="24"/>
        </w:rPr>
        <w:t>needs</w:t>
      </w:r>
      <w:r>
        <w:rPr>
          <w:spacing w:val="-2"/>
          <w:sz w:val="24"/>
        </w:rPr>
        <w:t xml:space="preserve"> deactivating.</w:t>
      </w:r>
    </w:p>
    <w:p w14:paraId="77CA6124" w14:textId="77777777" w:rsidR="0092645B" w:rsidRDefault="00D96EA3">
      <w:pPr>
        <w:pStyle w:val="ListParagraph"/>
        <w:numPr>
          <w:ilvl w:val="2"/>
          <w:numId w:val="2"/>
        </w:numPr>
        <w:tabs>
          <w:tab w:val="left" w:pos="1778"/>
        </w:tabs>
        <w:spacing w:before="40"/>
        <w:ind w:left="1778" w:hanging="359"/>
        <w:jc w:val="both"/>
        <w:rPr>
          <w:sz w:val="24"/>
        </w:rPr>
      </w:pPr>
      <w:r>
        <w:rPr>
          <w:sz w:val="24"/>
        </w:rPr>
        <w:t>Categories</w:t>
      </w:r>
      <w:r>
        <w:rPr>
          <w:spacing w:val="-7"/>
          <w:sz w:val="24"/>
        </w:rPr>
        <w:t xml:space="preserve"> </w:t>
      </w:r>
      <w:r>
        <w:rPr>
          <w:sz w:val="24"/>
        </w:rPr>
        <w:t>or</w:t>
      </w:r>
      <w:r>
        <w:rPr>
          <w:spacing w:val="-3"/>
          <w:sz w:val="24"/>
        </w:rPr>
        <w:t xml:space="preserve"> </w:t>
      </w:r>
      <w:r>
        <w:rPr>
          <w:sz w:val="24"/>
        </w:rPr>
        <w:t>challenges</w:t>
      </w:r>
      <w:r>
        <w:rPr>
          <w:spacing w:val="-5"/>
          <w:sz w:val="24"/>
        </w:rPr>
        <w:t xml:space="preserve"> </w:t>
      </w:r>
      <w:r>
        <w:rPr>
          <w:sz w:val="24"/>
        </w:rPr>
        <w:t>you</w:t>
      </w:r>
      <w:r>
        <w:rPr>
          <w:spacing w:val="-3"/>
          <w:sz w:val="24"/>
        </w:rPr>
        <w:t xml:space="preserve"> </w:t>
      </w:r>
      <w:r>
        <w:rPr>
          <w:sz w:val="24"/>
        </w:rPr>
        <w:t>would</w:t>
      </w:r>
      <w:r>
        <w:rPr>
          <w:spacing w:val="-4"/>
          <w:sz w:val="24"/>
        </w:rPr>
        <w:t xml:space="preserve"> </w:t>
      </w:r>
      <w:r>
        <w:rPr>
          <w:sz w:val="24"/>
        </w:rPr>
        <w:t>like</w:t>
      </w:r>
      <w:r>
        <w:rPr>
          <w:spacing w:val="-4"/>
          <w:sz w:val="24"/>
        </w:rPr>
        <w:t xml:space="preserve"> </w:t>
      </w:r>
      <w:r>
        <w:rPr>
          <w:spacing w:val="-2"/>
          <w:sz w:val="24"/>
        </w:rPr>
        <w:t>added.</w:t>
      </w:r>
    </w:p>
    <w:p w14:paraId="29FD9D1D" w14:textId="77777777" w:rsidR="0092645B" w:rsidRDefault="00D96EA3">
      <w:pPr>
        <w:pStyle w:val="ListParagraph"/>
        <w:numPr>
          <w:ilvl w:val="2"/>
          <w:numId w:val="2"/>
        </w:numPr>
        <w:tabs>
          <w:tab w:val="left" w:pos="1778"/>
        </w:tabs>
        <w:spacing w:before="40"/>
        <w:ind w:left="1778" w:hanging="359"/>
        <w:jc w:val="both"/>
        <w:rPr>
          <w:sz w:val="24"/>
        </w:rPr>
      </w:pPr>
      <w:r>
        <w:rPr>
          <w:sz w:val="24"/>
        </w:rPr>
        <w:t>Password</w:t>
      </w:r>
      <w:r>
        <w:rPr>
          <w:spacing w:val="-3"/>
          <w:sz w:val="24"/>
        </w:rPr>
        <w:t xml:space="preserve"> </w:t>
      </w:r>
      <w:r>
        <w:rPr>
          <w:sz w:val="24"/>
        </w:rPr>
        <w:t>resets,</w:t>
      </w:r>
      <w:r>
        <w:rPr>
          <w:spacing w:val="-1"/>
          <w:sz w:val="24"/>
        </w:rPr>
        <w:t xml:space="preserve"> </w:t>
      </w:r>
      <w:r>
        <w:rPr>
          <w:sz w:val="24"/>
        </w:rPr>
        <w:t>if</w:t>
      </w:r>
      <w:r>
        <w:rPr>
          <w:spacing w:val="-1"/>
          <w:sz w:val="24"/>
        </w:rPr>
        <w:t xml:space="preserve"> </w:t>
      </w:r>
      <w:r>
        <w:rPr>
          <w:sz w:val="24"/>
        </w:rPr>
        <w:t>email</w:t>
      </w:r>
      <w:r>
        <w:rPr>
          <w:spacing w:val="-2"/>
          <w:sz w:val="24"/>
        </w:rPr>
        <w:t xml:space="preserve"> </w:t>
      </w:r>
      <w:r>
        <w:rPr>
          <w:sz w:val="24"/>
        </w:rPr>
        <w:t>is</w:t>
      </w:r>
      <w:r>
        <w:rPr>
          <w:spacing w:val="-2"/>
          <w:sz w:val="24"/>
        </w:rPr>
        <w:t xml:space="preserve"> </w:t>
      </w:r>
      <w:r>
        <w:rPr>
          <w:sz w:val="24"/>
        </w:rPr>
        <w:t>not</w:t>
      </w:r>
      <w:r>
        <w:rPr>
          <w:spacing w:val="-2"/>
          <w:sz w:val="24"/>
        </w:rPr>
        <w:t xml:space="preserve"> </w:t>
      </w:r>
      <w:r>
        <w:rPr>
          <w:sz w:val="24"/>
        </w:rPr>
        <w:t>working</w:t>
      </w:r>
      <w:r>
        <w:rPr>
          <w:spacing w:val="-1"/>
          <w:sz w:val="24"/>
        </w:rPr>
        <w:t xml:space="preserve"> </w:t>
      </w:r>
      <w:r>
        <w:rPr>
          <w:sz w:val="24"/>
        </w:rPr>
        <w:t xml:space="preserve">for </w:t>
      </w:r>
      <w:r>
        <w:rPr>
          <w:spacing w:val="-4"/>
          <w:sz w:val="24"/>
        </w:rPr>
        <w:t>you.</w:t>
      </w:r>
    </w:p>
    <w:p w14:paraId="01811EE8" w14:textId="77777777" w:rsidR="0092645B" w:rsidRDefault="00D96EA3">
      <w:pPr>
        <w:pStyle w:val="Heading3"/>
        <w:keepNext/>
        <w:numPr>
          <w:ilvl w:val="0"/>
          <w:numId w:val="2"/>
        </w:numPr>
        <w:tabs>
          <w:tab w:val="left" w:pos="1899"/>
        </w:tabs>
        <w:spacing w:before="260" w:after="120"/>
        <w:ind w:left="1899" w:hanging="480"/>
      </w:pPr>
      <w:r>
        <w:t>For</w:t>
      </w:r>
      <w:r>
        <w:rPr>
          <w:spacing w:val="-3"/>
        </w:rPr>
        <w:t xml:space="preserve"> </w:t>
      </w:r>
      <w:r>
        <w:t>the</w:t>
      </w:r>
      <w:r>
        <w:rPr>
          <w:spacing w:val="-3"/>
        </w:rPr>
        <w:t xml:space="preserve"> </w:t>
      </w:r>
      <w:r>
        <w:t>IFQM</w:t>
      </w:r>
      <w:r>
        <w:rPr>
          <w:spacing w:val="-3"/>
        </w:rPr>
        <w:t xml:space="preserve"> </w:t>
      </w:r>
      <w:r>
        <w:t>platform</w:t>
      </w:r>
      <w:r>
        <w:rPr>
          <w:spacing w:val="-1"/>
        </w:rPr>
        <w:t xml:space="preserve"> </w:t>
      </w:r>
      <w:r>
        <w:rPr>
          <w:spacing w:val="-4"/>
        </w:rPr>
        <w:t>team</w:t>
      </w:r>
    </w:p>
    <w:p w14:paraId="518B54B1" w14:textId="77777777" w:rsidR="0092645B" w:rsidRDefault="00D96EA3">
      <w:pPr>
        <w:pStyle w:val="BodyText"/>
        <w:spacing w:before="175" w:line="276" w:lineRule="auto"/>
        <w:ind w:left="1419" w:right="1159"/>
        <w:jc w:val="both"/>
      </w:pPr>
      <w:r>
        <w:t>Platform administrators sign in without an organisation code and land on the Platform Dashboard.</w:t>
      </w:r>
      <w:r>
        <w:rPr>
          <w:spacing w:val="-3"/>
        </w:rPr>
        <w:t xml:space="preserve"> </w:t>
      </w:r>
      <w:r>
        <w:t>Their</w:t>
      </w:r>
      <w:r>
        <w:rPr>
          <w:spacing w:val="-3"/>
        </w:rPr>
        <w:t xml:space="preserve"> </w:t>
      </w:r>
      <w:r>
        <w:t>console</w:t>
      </w:r>
      <w:r>
        <w:rPr>
          <w:spacing w:val="-4"/>
        </w:rPr>
        <w:t xml:space="preserve"> </w:t>
      </w:r>
      <w:r>
        <w:t>covers</w:t>
      </w:r>
      <w:r>
        <w:rPr>
          <w:spacing w:val="-4"/>
        </w:rPr>
        <w:t xml:space="preserve"> </w:t>
      </w:r>
      <w:r>
        <w:t>the</w:t>
      </w:r>
      <w:r>
        <w:rPr>
          <w:spacing w:val="-4"/>
        </w:rPr>
        <w:t xml:space="preserve"> </w:t>
      </w:r>
      <w:r>
        <w:t>organisations</w:t>
      </w:r>
      <w:r>
        <w:rPr>
          <w:spacing w:val="-4"/>
        </w:rPr>
        <w:t xml:space="preserve"> </w:t>
      </w:r>
      <w:r>
        <w:t>on</w:t>
      </w:r>
      <w:r>
        <w:rPr>
          <w:spacing w:val="-3"/>
        </w:rPr>
        <w:t xml:space="preserve"> </w:t>
      </w:r>
      <w:r>
        <w:t>the</w:t>
      </w:r>
      <w:r>
        <w:rPr>
          <w:spacing w:val="-4"/>
        </w:rPr>
        <w:t xml:space="preserve"> </w:t>
      </w:r>
      <w:r>
        <w:t>platform</w:t>
      </w:r>
      <w:r>
        <w:rPr>
          <w:spacing w:val="-4"/>
        </w:rPr>
        <w:t xml:space="preserve"> </w:t>
      </w:r>
      <w:r>
        <w:t>-</w:t>
      </w:r>
      <w:r>
        <w:rPr>
          <w:spacing w:val="-3"/>
        </w:rPr>
        <w:t xml:space="preserve"> </w:t>
      </w:r>
      <w:r>
        <w:t>never</w:t>
      </w:r>
      <w:r>
        <w:rPr>
          <w:spacing w:val="-3"/>
        </w:rPr>
        <w:t xml:space="preserve"> </w:t>
      </w:r>
      <w:r>
        <w:t>the</w:t>
      </w:r>
      <w:r>
        <w:rPr>
          <w:spacing w:val="-4"/>
        </w:rPr>
        <w:t xml:space="preserve"> </w:t>
      </w:r>
      <w:r>
        <w:t>contents</w:t>
      </w:r>
      <w:r>
        <w:rPr>
          <w:spacing w:val="-4"/>
        </w:rPr>
        <w:t xml:space="preserve"> </w:t>
      </w:r>
      <w:r>
        <w:t>of</w:t>
      </w:r>
      <w:r>
        <w:rPr>
          <w:spacing w:val="-3"/>
        </w:rPr>
        <w:t xml:space="preserve"> </w:t>
      </w:r>
      <w:r>
        <w:t>any</w:t>
      </w:r>
      <w:r>
        <w:rPr>
          <w:spacing w:val="-3"/>
        </w:rPr>
        <w:t xml:space="preserve"> </w:t>
      </w:r>
      <w:r>
        <w:t xml:space="preserve">of </w:t>
      </w:r>
      <w:r>
        <w:rPr>
          <w:spacing w:val="-2"/>
        </w:rPr>
        <w:t>them.</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20B18412" w14:textId="77777777">
        <w:trPr>
          <w:trHeight w:val="241"/>
        </w:trPr>
        <w:tc>
          <w:tcPr>
            <w:tcW w:w="4676" w:type="dxa"/>
            <w:shd w:val="clear" w:color="auto" w:fill="D8D8D8"/>
          </w:tcPr>
          <w:p w14:paraId="693CDCCC" w14:textId="77777777" w:rsidR="0092645B" w:rsidRDefault="00D96EA3">
            <w:pPr>
              <w:pStyle w:val="TableParagraph"/>
              <w:spacing w:line="222" w:lineRule="exact"/>
              <w:rPr>
                <w:b/>
                <w:sz w:val="21"/>
              </w:rPr>
            </w:pPr>
            <w:r>
              <w:rPr>
                <w:b/>
                <w:spacing w:val="-2"/>
                <w:sz w:val="21"/>
              </w:rPr>
              <w:t>Screen</w:t>
            </w:r>
          </w:p>
        </w:tc>
        <w:tc>
          <w:tcPr>
            <w:tcW w:w="4678" w:type="dxa"/>
            <w:shd w:val="clear" w:color="auto" w:fill="D8D8D8"/>
          </w:tcPr>
          <w:p w14:paraId="5EEF62E3" w14:textId="77777777" w:rsidR="0092645B" w:rsidRDefault="00D96EA3">
            <w:pPr>
              <w:pStyle w:val="TableParagraph"/>
              <w:spacing w:line="222" w:lineRule="exact"/>
              <w:ind w:left="109"/>
              <w:rPr>
                <w:b/>
                <w:sz w:val="21"/>
              </w:rPr>
            </w:pPr>
            <w:r>
              <w:rPr>
                <w:b/>
                <w:sz w:val="21"/>
              </w:rPr>
              <w:t>What</w:t>
            </w:r>
            <w:r>
              <w:rPr>
                <w:b/>
                <w:spacing w:val="-1"/>
                <w:sz w:val="21"/>
              </w:rPr>
              <w:t xml:space="preserve"> </w:t>
            </w:r>
            <w:r>
              <w:rPr>
                <w:b/>
                <w:sz w:val="21"/>
              </w:rPr>
              <w:t>it is</w:t>
            </w:r>
            <w:r>
              <w:rPr>
                <w:b/>
                <w:spacing w:val="-1"/>
                <w:sz w:val="21"/>
              </w:rPr>
              <w:t xml:space="preserve"> </w:t>
            </w:r>
            <w:r>
              <w:rPr>
                <w:b/>
                <w:spacing w:val="-5"/>
                <w:sz w:val="21"/>
              </w:rPr>
              <w:t>for</w:t>
            </w:r>
          </w:p>
        </w:tc>
      </w:tr>
      <w:tr w:rsidR="0092645B" w14:paraId="75B8B4F4" w14:textId="77777777">
        <w:trPr>
          <w:trHeight w:val="483"/>
        </w:trPr>
        <w:tc>
          <w:tcPr>
            <w:tcW w:w="4676" w:type="dxa"/>
            <w:shd w:val="clear" w:color="auto" w:fill="D8D8D8"/>
          </w:tcPr>
          <w:p w14:paraId="552465B4" w14:textId="77777777" w:rsidR="0092645B" w:rsidRDefault="00D96EA3">
            <w:pPr>
              <w:pStyle w:val="TableParagraph"/>
              <w:rPr>
                <w:b/>
                <w:sz w:val="21"/>
              </w:rPr>
            </w:pPr>
            <w:r>
              <w:rPr>
                <w:b/>
                <w:sz w:val="21"/>
              </w:rPr>
              <w:t xml:space="preserve">Platform </w:t>
            </w:r>
            <w:r>
              <w:rPr>
                <w:b/>
                <w:spacing w:val="-2"/>
                <w:sz w:val="21"/>
              </w:rPr>
              <w:t>Dashboard</w:t>
            </w:r>
          </w:p>
        </w:tc>
        <w:tc>
          <w:tcPr>
            <w:tcW w:w="4678" w:type="dxa"/>
            <w:shd w:val="clear" w:color="auto" w:fill="D8D8D8"/>
          </w:tcPr>
          <w:p w14:paraId="705E88F3" w14:textId="77777777" w:rsidR="0092645B" w:rsidRDefault="00D96EA3">
            <w:pPr>
              <w:pStyle w:val="TableParagraph"/>
              <w:spacing w:line="242" w:lineRule="exact"/>
              <w:ind w:left="109"/>
              <w:rPr>
                <w:b/>
                <w:sz w:val="21"/>
              </w:rPr>
            </w:pPr>
            <w:r>
              <w:rPr>
                <w:b/>
                <w:sz w:val="21"/>
              </w:rPr>
              <w:t>Every</w:t>
            </w:r>
            <w:r>
              <w:rPr>
                <w:b/>
                <w:spacing w:val="-5"/>
                <w:sz w:val="21"/>
              </w:rPr>
              <w:t xml:space="preserve"> </w:t>
            </w:r>
            <w:r>
              <w:rPr>
                <w:b/>
                <w:sz w:val="21"/>
              </w:rPr>
              <w:t>organisation</w:t>
            </w:r>
            <w:r>
              <w:rPr>
                <w:b/>
                <w:spacing w:val="-6"/>
                <w:sz w:val="21"/>
              </w:rPr>
              <w:t xml:space="preserve"> </w:t>
            </w:r>
            <w:r>
              <w:rPr>
                <w:b/>
                <w:sz w:val="21"/>
              </w:rPr>
              <w:t>with</w:t>
            </w:r>
            <w:r>
              <w:rPr>
                <w:b/>
                <w:spacing w:val="-6"/>
                <w:sz w:val="21"/>
              </w:rPr>
              <w:t xml:space="preserve"> </w:t>
            </w:r>
            <w:r>
              <w:rPr>
                <w:b/>
                <w:sz w:val="21"/>
              </w:rPr>
              <w:t>its</w:t>
            </w:r>
            <w:r>
              <w:rPr>
                <w:b/>
                <w:spacing w:val="-6"/>
                <w:sz w:val="21"/>
              </w:rPr>
              <w:t xml:space="preserve"> </w:t>
            </w:r>
            <w:r>
              <w:rPr>
                <w:b/>
                <w:sz w:val="21"/>
              </w:rPr>
              <w:t>user</w:t>
            </w:r>
            <w:r>
              <w:rPr>
                <w:b/>
                <w:spacing w:val="-6"/>
                <w:sz w:val="21"/>
              </w:rPr>
              <w:t xml:space="preserve"> </w:t>
            </w:r>
            <w:r>
              <w:rPr>
                <w:b/>
                <w:sz w:val="21"/>
              </w:rPr>
              <w:t>and</w:t>
            </w:r>
            <w:r>
              <w:rPr>
                <w:b/>
                <w:spacing w:val="-6"/>
                <w:sz w:val="21"/>
              </w:rPr>
              <w:t xml:space="preserve"> </w:t>
            </w:r>
            <w:r>
              <w:rPr>
                <w:b/>
                <w:sz w:val="21"/>
              </w:rPr>
              <w:t>idea</w:t>
            </w:r>
            <w:r>
              <w:rPr>
                <w:b/>
                <w:spacing w:val="-5"/>
                <w:sz w:val="21"/>
              </w:rPr>
              <w:t xml:space="preserve"> </w:t>
            </w:r>
            <w:r>
              <w:rPr>
                <w:b/>
                <w:sz w:val="21"/>
              </w:rPr>
              <w:t>counts, status and admin contact.</w:t>
            </w:r>
          </w:p>
        </w:tc>
      </w:tr>
      <w:tr w:rsidR="0092645B" w14:paraId="217049E0" w14:textId="77777777">
        <w:trPr>
          <w:trHeight w:val="1452"/>
        </w:trPr>
        <w:tc>
          <w:tcPr>
            <w:tcW w:w="4676" w:type="dxa"/>
          </w:tcPr>
          <w:p w14:paraId="4A02FD62" w14:textId="77777777" w:rsidR="0092645B" w:rsidRDefault="00D96EA3">
            <w:pPr>
              <w:pStyle w:val="TableParagraph"/>
              <w:rPr>
                <w:sz w:val="21"/>
              </w:rPr>
            </w:pPr>
            <w:r>
              <w:rPr>
                <w:spacing w:val="-2"/>
                <w:sz w:val="21"/>
              </w:rPr>
              <w:t>Organisations</w:t>
            </w:r>
          </w:p>
        </w:tc>
        <w:tc>
          <w:tcPr>
            <w:tcW w:w="4678" w:type="dxa"/>
          </w:tcPr>
          <w:p w14:paraId="6FBF8578" w14:textId="77777777" w:rsidR="0092645B" w:rsidRDefault="00D96EA3">
            <w:pPr>
              <w:pStyle w:val="TableParagraph"/>
              <w:spacing w:line="242" w:lineRule="exact"/>
              <w:ind w:left="109" w:right="151"/>
              <w:rPr>
                <w:sz w:val="21"/>
              </w:rPr>
            </w:pPr>
            <w:r>
              <w:rPr>
                <w:sz w:val="21"/>
              </w:rPr>
              <w:t>Create an organisation (name, short code, and the first</w:t>
            </w:r>
            <w:r>
              <w:rPr>
                <w:spacing w:val="-7"/>
                <w:sz w:val="21"/>
              </w:rPr>
              <w:t xml:space="preserve"> </w:t>
            </w:r>
            <w:r>
              <w:rPr>
                <w:sz w:val="21"/>
              </w:rPr>
              <w:t>administrator's</w:t>
            </w:r>
            <w:r>
              <w:rPr>
                <w:spacing w:val="-7"/>
                <w:sz w:val="21"/>
              </w:rPr>
              <w:t xml:space="preserve"> </w:t>
            </w:r>
            <w:r>
              <w:rPr>
                <w:sz w:val="21"/>
              </w:rPr>
              <w:t>name,</w:t>
            </w:r>
            <w:r>
              <w:rPr>
                <w:spacing w:val="-6"/>
                <w:sz w:val="21"/>
              </w:rPr>
              <w:t xml:space="preserve"> </w:t>
            </w:r>
            <w:r>
              <w:rPr>
                <w:sz w:val="21"/>
              </w:rPr>
              <w:t>email</w:t>
            </w:r>
            <w:r>
              <w:rPr>
                <w:spacing w:val="-7"/>
                <w:sz w:val="21"/>
              </w:rPr>
              <w:t xml:space="preserve"> </w:t>
            </w:r>
            <w:r>
              <w:rPr>
                <w:sz w:val="21"/>
              </w:rPr>
              <w:t>and</w:t>
            </w:r>
            <w:r>
              <w:rPr>
                <w:spacing w:val="-6"/>
                <w:sz w:val="21"/>
              </w:rPr>
              <w:t xml:space="preserve"> </w:t>
            </w:r>
            <w:r>
              <w:rPr>
                <w:sz w:val="21"/>
              </w:rPr>
              <w:t>password</w:t>
            </w:r>
            <w:r>
              <w:rPr>
                <w:spacing w:val="-6"/>
                <w:sz w:val="21"/>
              </w:rPr>
              <w:t xml:space="preserve"> </w:t>
            </w:r>
            <w:r>
              <w:rPr>
                <w:sz w:val="21"/>
              </w:rPr>
              <w:t>-</w:t>
            </w:r>
            <w:r>
              <w:rPr>
                <w:spacing w:val="-6"/>
                <w:sz w:val="21"/>
              </w:rPr>
              <w:t xml:space="preserve"> </w:t>
            </w:r>
            <w:r>
              <w:rPr>
                <w:sz w:val="21"/>
              </w:rPr>
              <w:t>the database and the schema are created automatically and</w:t>
            </w:r>
            <w:r>
              <w:rPr>
                <w:spacing w:val="-3"/>
                <w:sz w:val="21"/>
              </w:rPr>
              <w:t xml:space="preserve"> </w:t>
            </w:r>
            <w:r>
              <w:rPr>
                <w:sz w:val="21"/>
              </w:rPr>
              <w:t>it</w:t>
            </w:r>
            <w:r>
              <w:rPr>
                <w:spacing w:val="-4"/>
                <w:sz w:val="21"/>
              </w:rPr>
              <w:t xml:space="preserve"> </w:t>
            </w:r>
            <w:r>
              <w:rPr>
                <w:sz w:val="21"/>
              </w:rPr>
              <w:t>is</w:t>
            </w:r>
            <w:r>
              <w:rPr>
                <w:spacing w:val="-4"/>
                <w:sz w:val="21"/>
              </w:rPr>
              <w:t xml:space="preserve"> </w:t>
            </w:r>
            <w:r>
              <w:rPr>
                <w:sz w:val="21"/>
              </w:rPr>
              <w:t>usable</w:t>
            </w:r>
            <w:r>
              <w:rPr>
                <w:spacing w:val="-4"/>
                <w:sz w:val="21"/>
              </w:rPr>
              <w:t xml:space="preserve"> </w:t>
            </w:r>
            <w:r>
              <w:rPr>
                <w:sz w:val="21"/>
              </w:rPr>
              <w:t>immediately),</w:t>
            </w:r>
            <w:r>
              <w:rPr>
                <w:spacing w:val="-3"/>
                <w:sz w:val="21"/>
              </w:rPr>
              <w:t xml:space="preserve"> </w:t>
            </w:r>
            <w:r>
              <w:rPr>
                <w:sz w:val="21"/>
              </w:rPr>
              <w:t>rename</w:t>
            </w:r>
            <w:r>
              <w:rPr>
                <w:spacing w:val="-4"/>
                <w:sz w:val="21"/>
              </w:rPr>
              <w:t xml:space="preserve"> </w:t>
            </w:r>
            <w:r>
              <w:rPr>
                <w:sz w:val="21"/>
              </w:rPr>
              <w:t>it,</w:t>
            </w:r>
            <w:r>
              <w:rPr>
                <w:spacing w:val="-3"/>
                <w:sz w:val="21"/>
              </w:rPr>
              <w:t xml:space="preserve"> </w:t>
            </w:r>
            <w:r>
              <w:rPr>
                <w:sz w:val="21"/>
              </w:rPr>
              <w:t>suspend</w:t>
            </w:r>
            <w:r>
              <w:rPr>
                <w:spacing w:val="-3"/>
                <w:sz w:val="21"/>
              </w:rPr>
              <w:t xml:space="preserve"> </w:t>
            </w:r>
            <w:r>
              <w:rPr>
                <w:sz w:val="21"/>
              </w:rPr>
              <w:t>or reactivate it, reset its administrator's password, or remove it. Removal requires typing the</w:t>
            </w:r>
          </w:p>
        </w:tc>
      </w:tr>
      <w:tr w:rsidR="0092645B" w14:paraId="14E1E3D4" w14:textId="77777777">
        <w:trPr>
          <w:trHeight w:val="483"/>
        </w:trPr>
        <w:tc>
          <w:tcPr>
            <w:tcW w:w="4676" w:type="dxa"/>
          </w:tcPr>
          <w:p w14:paraId="6BCEE4D3" w14:textId="77777777" w:rsidR="0092645B" w:rsidRDefault="0092645B">
            <w:pPr>
              <w:pStyle w:val="TableParagraph"/>
              <w:ind w:left="0"/>
            </w:pPr>
          </w:p>
        </w:tc>
        <w:tc>
          <w:tcPr>
            <w:tcW w:w="4678" w:type="dxa"/>
          </w:tcPr>
          <w:p w14:paraId="7B2D534E" w14:textId="77777777" w:rsidR="0092645B" w:rsidRDefault="00D96EA3">
            <w:pPr>
              <w:pStyle w:val="TableParagraph"/>
              <w:spacing w:line="242" w:lineRule="exact"/>
              <w:ind w:left="109" w:right="151"/>
              <w:rPr>
                <w:sz w:val="21"/>
              </w:rPr>
            </w:pPr>
            <w:r>
              <w:rPr>
                <w:sz w:val="21"/>
              </w:rPr>
              <w:t>organisation's</w:t>
            </w:r>
            <w:r>
              <w:rPr>
                <w:spacing w:val="-7"/>
                <w:sz w:val="21"/>
              </w:rPr>
              <w:t xml:space="preserve"> </w:t>
            </w:r>
            <w:r>
              <w:rPr>
                <w:sz w:val="21"/>
              </w:rPr>
              <w:t>code</w:t>
            </w:r>
            <w:r>
              <w:rPr>
                <w:spacing w:val="-7"/>
                <w:sz w:val="21"/>
              </w:rPr>
              <w:t xml:space="preserve"> </w:t>
            </w:r>
            <w:r>
              <w:rPr>
                <w:sz w:val="21"/>
              </w:rPr>
              <w:t>to</w:t>
            </w:r>
            <w:r>
              <w:rPr>
                <w:spacing w:val="-6"/>
                <w:sz w:val="21"/>
              </w:rPr>
              <w:t xml:space="preserve"> </w:t>
            </w:r>
            <w:r>
              <w:rPr>
                <w:sz w:val="21"/>
              </w:rPr>
              <w:t>confirm,</w:t>
            </w:r>
            <w:r>
              <w:rPr>
                <w:spacing w:val="-6"/>
                <w:sz w:val="21"/>
              </w:rPr>
              <w:t xml:space="preserve"> </w:t>
            </w:r>
            <w:r>
              <w:rPr>
                <w:sz w:val="21"/>
              </w:rPr>
              <w:t>because</w:t>
            </w:r>
            <w:r>
              <w:rPr>
                <w:spacing w:val="-7"/>
                <w:sz w:val="21"/>
              </w:rPr>
              <w:t xml:space="preserve"> </w:t>
            </w:r>
            <w:r>
              <w:rPr>
                <w:sz w:val="21"/>
              </w:rPr>
              <w:t>it</w:t>
            </w:r>
            <w:r>
              <w:rPr>
                <w:spacing w:val="-7"/>
                <w:sz w:val="21"/>
              </w:rPr>
              <w:t xml:space="preserve"> </w:t>
            </w:r>
            <w:r>
              <w:rPr>
                <w:sz w:val="21"/>
              </w:rPr>
              <w:t>takes</w:t>
            </w:r>
            <w:r>
              <w:rPr>
                <w:spacing w:val="-7"/>
                <w:sz w:val="21"/>
              </w:rPr>
              <w:t xml:space="preserve"> </w:t>
            </w:r>
            <w:r>
              <w:rPr>
                <w:sz w:val="21"/>
              </w:rPr>
              <w:t>the data with it.</w:t>
            </w:r>
          </w:p>
        </w:tc>
      </w:tr>
      <w:tr w:rsidR="0092645B" w14:paraId="58E20C70" w14:textId="77777777">
        <w:trPr>
          <w:trHeight w:val="484"/>
        </w:trPr>
        <w:tc>
          <w:tcPr>
            <w:tcW w:w="4676" w:type="dxa"/>
          </w:tcPr>
          <w:p w14:paraId="38EE05AC" w14:textId="77777777" w:rsidR="0092645B" w:rsidRDefault="00D96EA3">
            <w:pPr>
              <w:pStyle w:val="TableParagraph"/>
              <w:rPr>
                <w:sz w:val="21"/>
              </w:rPr>
            </w:pPr>
            <w:r>
              <w:rPr>
                <w:sz w:val="21"/>
              </w:rPr>
              <w:t>Support</w:t>
            </w:r>
            <w:r>
              <w:rPr>
                <w:spacing w:val="-7"/>
                <w:sz w:val="21"/>
              </w:rPr>
              <w:t xml:space="preserve"> </w:t>
            </w:r>
            <w:r>
              <w:rPr>
                <w:spacing w:val="-2"/>
                <w:sz w:val="21"/>
              </w:rPr>
              <w:t>Tickets</w:t>
            </w:r>
          </w:p>
        </w:tc>
        <w:tc>
          <w:tcPr>
            <w:tcW w:w="4678" w:type="dxa"/>
          </w:tcPr>
          <w:p w14:paraId="1E5C602B" w14:textId="77777777" w:rsidR="0092645B" w:rsidRDefault="00D96EA3">
            <w:pPr>
              <w:pStyle w:val="TableParagraph"/>
              <w:spacing w:line="242" w:lineRule="exact"/>
              <w:ind w:left="109"/>
              <w:rPr>
                <w:sz w:val="21"/>
              </w:rPr>
            </w:pPr>
            <w:r>
              <w:rPr>
                <w:sz w:val="21"/>
              </w:rPr>
              <w:t>Every</w:t>
            </w:r>
            <w:r>
              <w:rPr>
                <w:spacing w:val="-7"/>
                <w:sz w:val="21"/>
              </w:rPr>
              <w:t xml:space="preserve"> </w:t>
            </w:r>
            <w:r>
              <w:rPr>
                <w:sz w:val="21"/>
              </w:rPr>
              <w:t>ticket</w:t>
            </w:r>
            <w:r>
              <w:rPr>
                <w:spacing w:val="-8"/>
                <w:sz w:val="21"/>
              </w:rPr>
              <w:t xml:space="preserve"> </w:t>
            </w:r>
            <w:r>
              <w:rPr>
                <w:sz w:val="21"/>
              </w:rPr>
              <w:t>from</w:t>
            </w:r>
            <w:r>
              <w:rPr>
                <w:spacing w:val="-8"/>
                <w:sz w:val="21"/>
              </w:rPr>
              <w:t xml:space="preserve"> </w:t>
            </w:r>
            <w:r>
              <w:rPr>
                <w:sz w:val="21"/>
              </w:rPr>
              <w:t>every</w:t>
            </w:r>
            <w:r>
              <w:rPr>
                <w:spacing w:val="-7"/>
                <w:sz w:val="21"/>
              </w:rPr>
              <w:t xml:space="preserve"> </w:t>
            </w:r>
            <w:r>
              <w:rPr>
                <w:sz w:val="21"/>
              </w:rPr>
              <w:t>organisation,</w:t>
            </w:r>
            <w:r>
              <w:rPr>
                <w:spacing w:val="-7"/>
                <w:sz w:val="21"/>
              </w:rPr>
              <w:t xml:space="preserve"> </w:t>
            </w:r>
            <w:r>
              <w:rPr>
                <w:sz w:val="21"/>
              </w:rPr>
              <w:t>with</w:t>
            </w:r>
            <w:r>
              <w:rPr>
                <w:spacing w:val="-7"/>
                <w:sz w:val="21"/>
              </w:rPr>
              <w:t xml:space="preserve"> </w:t>
            </w:r>
            <w:r>
              <w:rPr>
                <w:sz w:val="21"/>
              </w:rPr>
              <w:t>internal notes that the customer never sees.</w:t>
            </w:r>
          </w:p>
        </w:tc>
      </w:tr>
      <w:tr w:rsidR="0092645B" w14:paraId="49649109" w14:textId="77777777">
        <w:trPr>
          <w:trHeight w:val="967"/>
        </w:trPr>
        <w:tc>
          <w:tcPr>
            <w:tcW w:w="4676" w:type="dxa"/>
          </w:tcPr>
          <w:p w14:paraId="73041514" w14:textId="77777777" w:rsidR="0092645B" w:rsidRDefault="00D96EA3">
            <w:pPr>
              <w:pStyle w:val="TableParagraph"/>
              <w:rPr>
                <w:sz w:val="21"/>
              </w:rPr>
            </w:pPr>
            <w:r>
              <w:rPr>
                <w:spacing w:val="-2"/>
                <w:sz w:val="21"/>
              </w:rPr>
              <w:t>Settings</w:t>
            </w:r>
          </w:p>
        </w:tc>
        <w:tc>
          <w:tcPr>
            <w:tcW w:w="4678" w:type="dxa"/>
          </w:tcPr>
          <w:p w14:paraId="7EA98BC9" w14:textId="77777777" w:rsidR="0092645B" w:rsidRDefault="00D96EA3">
            <w:pPr>
              <w:pStyle w:val="TableParagraph"/>
              <w:spacing w:line="242" w:lineRule="exact"/>
              <w:ind w:left="109" w:right="151"/>
              <w:rPr>
                <w:sz w:val="21"/>
              </w:rPr>
            </w:pPr>
            <w:r>
              <w:rPr>
                <w:sz w:val="21"/>
              </w:rPr>
              <w:t>Platform-wide defaults for new organisations</w:t>
            </w:r>
            <w:r>
              <w:rPr>
                <w:sz w:val="21"/>
              </w:rPr>
              <w:t>, and the platform administrator accounts. An administrator</w:t>
            </w:r>
            <w:r>
              <w:rPr>
                <w:spacing w:val="-7"/>
                <w:sz w:val="21"/>
              </w:rPr>
              <w:t xml:space="preserve"> </w:t>
            </w:r>
            <w:r>
              <w:rPr>
                <w:sz w:val="21"/>
              </w:rPr>
              <w:t>cannot</w:t>
            </w:r>
            <w:r>
              <w:rPr>
                <w:spacing w:val="-8"/>
                <w:sz w:val="21"/>
              </w:rPr>
              <w:t xml:space="preserve"> </w:t>
            </w:r>
            <w:r>
              <w:rPr>
                <w:sz w:val="21"/>
              </w:rPr>
              <w:t>delete</w:t>
            </w:r>
            <w:r>
              <w:rPr>
                <w:spacing w:val="-8"/>
                <w:sz w:val="21"/>
              </w:rPr>
              <w:t xml:space="preserve"> </w:t>
            </w:r>
            <w:r>
              <w:rPr>
                <w:sz w:val="21"/>
              </w:rPr>
              <w:t>their</w:t>
            </w:r>
            <w:r>
              <w:rPr>
                <w:spacing w:val="-7"/>
                <w:sz w:val="21"/>
              </w:rPr>
              <w:t xml:space="preserve"> </w:t>
            </w:r>
            <w:r>
              <w:rPr>
                <w:sz w:val="21"/>
              </w:rPr>
              <w:t>own</w:t>
            </w:r>
            <w:r>
              <w:rPr>
                <w:spacing w:val="-7"/>
                <w:sz w:val="21"/>
              </w:rPr>
              <w:t xml:space="preserve"> </w:t>
            </w:r>
            <w:r>
              <w:rPr>
                <w:sz w:val="21"/>
              </w:rPr>
              <w:t>account.</w:t>
            </w:r>
            <w:r>
              <w:rPr>
                <w:spacing w:val="-7"/>
                <w:sz w:val="21"/>
              </w:rPr>
              <w:t xml:space="preserve"> </w:t>
            </w:r>
            <w:r>
              <w:rPr>
                <w:sz w:val="21"/>
              </w:rPr>
              <w:t>Also holds the Messaging and Maintenance tabs below.</w:t>
            </w:r>
          </w:p>
        </w:tc>
      </w:tr>
      <w:tr w:rsidR="0092645B" w14:paraId="1F8B20EB" w14:textId="77777777">
        <w:trPr>
          <w:trHeight w:val="2420"/>
        </w:trPr>
        <w:tc>
          <w:tcPr>
            <w:tcW w:w="4676" w:type="dxa"/>
          </w:tcPr>
          <w:p w14:paraId="321CD937" w14:textId="77777777" w:rsidR="0092645B" w:rsidRDefault="00D96EA3">
            <w:pPr>
              <w:pStyle w:val="TableParagraph"/>
              <w:rPr>
                <w:sz w:val="21"/>
              </w:rPr>
            </w:pPr>
            <w:r>
              <w:rPr>
                <w:sz w:val="21"/>
              </w:rPr>
              <w:t>Settings</w:t>
            </w:r>
            <w:r>
              <w:rPr>
                <w:spacing w:val="-5"/>
                <w:sz w:val="21"/>
              </w:rPr>
              <w:t xml:space="preserve"> </w:t>
            </w:r>
            <w:r>
              <w:rPr>
                <w:sz w:val="21"/>
              </w:rPr>
              <w:t>&gt;</w:t>
            </w:r>
            <w:r>
              <w:rPr>
                <w:spacing w:val="-4"/>
                <w:sz w:val="21"/>
              </w:rPr>
              <w:t xml:space="preserve"> </w:t>
            </w:r>
            <w:r>
              <w:rPr>
                <w:spacing w:val="-2"/>
                <w:sz w:val="21"/>
              </w:rPr>
              <w:t>Messaging</w:t>
            </w:r>
          </w:p>
        </w:tc>
        <w:tc>
          <w:tcPr>
            <w:tcW w:w="4678" w:type="dxa"/>
          </w:tcPr>
          <w:p w14:paraId="17C5EFBF" w14:textId="77777777" w:rsidR="0092645B" w:rsidRDefault="00D96EA3">
            <w:pPr>
              <w:pStyle w:val="TableParagraph"/>
              <w:spacing w:line="242" w:lineRule="exact"/>
              <w:ind w:left="109" w:right="114"/>
              <w:rPr>
                <w:sz w:val="21"/>
              </w:rPr>
            </w:pPr>
            <w:r>
              <w:rPr>
                <w:sz w:val="21"/>
              </w:rPr>
              <w:t>The text-message gateway and the one-time-code policy: how long a code lasts, how many wrong attempts are allowed, how long before another may be requested, and the registered sender and template details</w:t>
            </w:r>
            <w:r>
              <w:rPr>
                <w:spacing w:val="-5"/>
                <w:sz w:val="21"/>
              </w:rPr>
              <w:t xml:space="preserve"> </w:t>
            </w:r>
            <w:r>
              <w:rPr>
                <w:sz w:val="21"/>
              </w:rPr>
              <w:t>the</w:t>
            </w:r>
            <w:r>
              <w:rPr>
                <w:spacing w:val="-5"/>
                <w:sz w:val="21"/>
              </w:rPr>
              <w:t xml:space="preserve"> </w:t>
            </w:r>
            <w:r>
              <w:rPr>
                <w:sz w:val="21"/>
              </w:rPr>
              <w:t>mobile</w:t>
            </w:r>
            <w:r>
              <w:rPr>
                <w:spacing w:val="-5"/>
                <w:sz w:val="21"/>
              </w:rPr>
              <w:t xml:space="preserve"> </w:t>
            </w:r>
            <w:r>
              <w:rPr>
                <w:sz w:val="21"/>
              </w:rPr>
              <w:t>operator</w:t>
            </w:r>
            <w:r>
              <w:rPr>
                <w:spacing w:val="-4"/>
                <w:sz w:val="21"/>
              </w:rPr>
              <w:t xml:space="preserve"> </w:t>
            </w:r>
            <w:r>
              <w:rPr>
                <w:sz w:val="21"/>
              </w:rPr>
              <w:t>requires.</w:t>
            </w:r>
            <w:r>
              <w:rPr>
                <w:spacing w:val="-4"/>
                <w:sz w:val="21"/>
              </w:rPr>
              <w:t xml:space="preserve"> </w:t>
            </w:r>
            <w:r>
              <w:rPr>
                <w:sz w:val="21"/>
              </w:rPr>
              <w:t>It</w:t>
            </w:r>
            <w:r>
              <w:rPr>
                <w:spacing w:val="-5"/>
                <w:sz w:val="21"/>
              </w:rPr>
              <w:t xml:space="preserve"> </w:t>
            </w:r>
            <w:r>
              <w:rPr>
                <w:sz w:val="21"/>
              </w:rPr>
              <w:t>shows</w:t>
            </w:r>
            <w:r>
              <w:rPr>
                <w:spacing w:val="-5"/>
                <w:sz w:val="21"/>
              </w:rPr>
              <w:t xml:space="preserve"> </w:t>
            </w:r>
            <w:r>
              <w:rPr>
                <w:sz w:val="21"/>
              </w:rPr>
              <w:t>the</w:t>
            </w:r>
            <w:r>
              <w:rPr>
                <w:spacing w:val="-5"/>
                <w:sz w:val="21"/>
              </w:rPr>
              <w:t xml:space="preserve"> </w:t>
            </w:r>
            <w:r>
              <w:rPr>
                <w:sz w:val="21"/>
              </w:rPr>
              <w:t>last twenty delivery attempts, and a Test Connection button that sends a real message so the settings are proved</w:t>
            </w:r>
            <w:r>
              <w:rPr>
                <w:spacing w:val="-6"/>
                <w:sz w:val="21"/>
              </w:rPr>
              <w:t xml:space="preserve"> </w:t>
            </w:r>
            <w:r>
              <w:rPr>
                <w:sz w:val="21"/>
              </w:rPr>
              <w:t>before</w:t>
            </w:r>
            <w:r>
              <w:rPr>
                <w:spacing w:val="-7"/>
                <w:sz w:val="21"/>
              </w:rPr>
              <w:t xml:space="preserve"> </w:t>
            </w:r>
            <w:r>
              <w:rPr>
                <w:sz w:val="21"/>
              </w:rPr>
              <w:t>anybody</w:t>
            </w:r>
            <w:r>
              <w:rPr>
                <w:spacing w:val="-6"/>
                <w:sz w:val="21"/>
              </w:rPr>
              <w:t xml:space="preserve"> </w:t>
            </w:r>
            <w:r>
              <w:rPr>
                <w:sz w:val="21"/>
              </w:rPr>
              <w:t>depends</w:t>
            </w:r>
            <w:r>
              <w:rPr>
                <w:spacing w:val="-7"/>
                <w:sz w:val="21"/>
              </w:rPr>
              <w:t xml:space="preserve"> </w:t>
            </w:r>
            <w:r>
              <w:rPr>
                <w:sz w:val="21"/>
              </w:rPr>
              <w:t>on</w:t>
            </w:r>
            <w:r>
              <w:rPr>
                <w:spacing w:val="-6"/>
                <w:sz w:val="21"/>
              </w:rPr>
              <w:t xml:space="preserve"> </w:t>
            </w:r>
            <w:r>
              <w:rPr>
                <w:sz w:val="21"/>
              </w:rPr>
              <w:t>them.</w:t>
            </w:r>
            <w:r>
              <w:rPr>
                <w:spacing w:val="-6"/>
                <w:sz w:val="21"/>
              </w:rPr>
              <w:t xml:space="preserve"> </w:t>
            </w:r>
            <w:r>
              <w:rPr>
                <w:sz w:val="21"/>
              </w:rPr>
              <w:t>Code</w:t>
            </w:r>
            <w:r>
              <w:rPr>
                <w:spacing w:val="-7"/>
                <w:sz w:val="21"/>
              </w:rPr>
              <w:t xml:space="preserve"> </w:t>
            </w:r>
            <w:r>
              <w:rPr>
                <w:sz w:val="21"/>
              </w:rPr>
              <w:t>sign-in cannot be switched on while the gateway could not actually deliver.</w:t>
            </w:r>
          </w:p>
        </w:tc>
      </w:tr>
      <w:tr w:rsidR="0092645B" w14:paraId="60F3F388" w14:textId="77777777">
        <w:trPr>
          <w:trHeight w:val="484"/>
        </w:trPr>
        <w:tc>
          <w:tcPr>
            <w:tcW w:w="4676" w:type="dxa"/>
          </w:tcPr>
          <w:p w14:paraId="377AA97E" w14:textId="77777777" w:rsidR="0092645B" w:rsidRDefault="00D96EA3">
            <w:pPr>
              <w:pStyle w:val="TableParagraph"/>
              <w:rPr>
                <w:sz w:val="21"/>
              </w:rPr>
            </w:pPr>
            <w:r>
              <w:rPr>
                <w:sz w:val="21"/>
              </w:rPr>
              <w:t>Settings</w:t>
            </w:r>
            <w:r>
              <w:rPr>
                <w:spacing w:val="-5"/>
                <w:sz w:val="21"/>
              </w:rPr>
              <w:t xml:space="preserve"> </w:t>
            </w:r>
            <w:r>
              <w:rPr>
                <w:sz w:val="21"/>
              </w:rPr>
              <w:t>&gt;</w:t>
            </w:r>
            <w:r>
              <w:rPr>
                <w:spacing w:val="-4"/>
                <w:sz w:val="21"/>
              </w:rPr>
              <w:t xml:space="preserve"> </w:t>
            </w:r>
            <w:r>
              <w:rPr>
                <w:spacing w:val="-2"/>
                <w:sz w:val="21"/>
              </w:rPr>
              <w:t>Maintenance</w:t>
            </w:r>
          </w:p>
        </w:tc>
        <w:tc>
          <w:tcPr>
            <w:tcW w:w="4678" w:type="dxa"/>
          </w:tcPr>
          <w:p w14:paraId="77C5239B" w14:textId="77777777" w:rsidR="0092645B" w:rsidRDefault="00D96EA3">
            <w:pPr>
              <w:pStyle w:val="TableParagraph"/>
              <w:spacing w:line="242" w:lineRule="exact"/>
              <w:ind w:left="109"/>
              <w:rPr>
                <w:sz w:val="21"/>
              </w:rPr>
            </w:pPr>
            <w:r>
              <w:rPr>
                <w:sz w:val="21"/>
              </w:rPr>
              <w:t>Puts</w:t>
            </w:r>
            <w:r>
              <w:rPr>
                <w:spacing w:val="-5"/>
                <w:sz w:val="21"/>
              </w:rPr>
              <w:t xml:space="preserve"> </w:t>
            </w:r>
            <w:r>
              <w:rPr>
                <w:sz w:val="21"/>
              </w:rPr>
              <w:t>the</w:t>
            </w:r>
            <w:r>
              <w:rPr>
                <w:spacing w:val="-5"/>
                <w:sz w:val="21"/>
              </w:rPr>
              <w:t xml:space="preserve"> </w:t>
            </w:r>
            <w:r>
              <w:rPr>
                <w:sz w:val="21"/>
              </w:rPr>
              <w:t>whole</w:t>
            </w:r>
            <w:r>
              <w:rPr>
                <w:spacing w:val="-5"/>
                <w:sz w:val="21"/>
              </w:rPr>
              <w:t xml:space="preserve"> </w:t>
            </w:r>
            <w:r>
              <w:rPr>
                <w:sz w:val="21"/>
              </w:rPr>
              <w:t>platform</w:t>
            </w:r>
            <w:r>
              <w:rPr>
                <w:spacing w:val="-5"/>
                <w:sz w:val="21"/>
              </w:rPr>
              <w:t xml:space="preserve"> </w:t>
            </w:r>
            <w:r>
              <w:rPr>
                <w:sz w:val="21"/>
              </w:rPr>
              <w:t>on</w:t>
            </w:r>
            <w:r>
              <w:rPr>
                <w:spacing w:val="-4"/>
                <w:sz w:val="21"/>
              </w:rPr>
              <w:t xml:space="preserve"> </w:t>
            </w:r>
            <w:r>
              <w:rPr>
                <w:sz w:val="21"/>
              </w:rPr>
              <w:t>hold</w:t>
            </w:r>
            <w:r>
              <w:rPr>
                <w:spacing w:val="-4"/>
                <w:sz w:val="21"/>
              </w:rPr>
              <w:t xml:space="preserve"> </w:t>
            </w:r>
            <w:r>
              <w:rPr>
                <w:sz w:val="21"/>
              </w:rPr>
              <w:t>while</w:t>
            </w:r>
            <w:r>
              <w:rPr>
                <w:spacing w:val="-5"/>
                <w:sz w:val="21"/>
              </w:rPr>
              <w:t xml:space="preserve"> </w:t>
            </w:r>
            <w:r>
              <w:rPr>
                <w:sz w:val="21"/>
              </w:rPr>
              <w:t>an</w:t>
            </w:r>
            <w:r>
              <w:rPr>
                <w:spacing w:val="-4"/>
                <w:sz w:val="21"/>
              </w:rPr>
              <w:t xml:space="preserve"> </w:t>
            </w:r>
            <w:r>
              <w:rPr>
                <w:sz w:val="21"/>
              </w:rPr>
              <w:t>update</w:t>
            </w:r>
            <w:r>
              <w:rPr>
                <w:spacing w:val="-5"/>
                <w:sz w:val="21"/>
              </w:rPr>
              <w:t xml:space="preserve"> </w:t>
            </w:r>
            <w:r>
              <w:rPr>
                <w:sz w:val="21"/>
              </w:rPr>
              <w:t>is carried out. See below.</w:t>
            </w:r>
          </w:p>
        </w:tc>
      </w:tr>
      <w:tr w:rsidR="0092645B" w14:paraId="3831946A" w14:textId="77777777">
        <w:trPr>
          <w:trHeight w:val="483"/>
        </w:trPr>
        <w:tc>
          <w:tcPr>
            <w:tcW w:w="4676" w:type="dxa"/>
          </w:tcPr>
          <w:p w14:paraId="09D29CEC" w14:textId="77777777" w:rsidR="0092645B" w:rsidRDefault="00D96EA3">
            <w:pPr>
              <w:pStyle w:val="TableParagraph"/>
              <w:spacing w:line="242" w:lineRule="exact"/>
              <w:ind w:right="228"/>
              <w:rPr>
                <w:sz w:val="21"/>
              </w:rPr>
            </w:pPr>
            <w:r>
              <w:rPr>
                <w:sz w:val="21"/>
              </w:rPr>
              <w:t>Suspending</w:t>
            </w:r>
            <w:r>
              <w:rPr>
                <w:spacing w:val="-7"/>
                <w:sz w:val="21"/>
              </w:rPr>
              <w:t xml:space="preserve"> </w:t>
            </w:r>
            <w:r>
              <w:rPr>
                <w:sz w:val="21"/>
              </w:rPr>
              <w:t>an</w:t>
            </w:r>
            <w:r>
              <w:rPr>
                <w:spacing w:val="-7"/>
                <w:sz w:val="21"/>
              </w:rPr>
              <w:t xml:space="preserve"> </w:t>
            </w:r>
            <w:r>
              <w:rPr>
                <w:sz w:val="21"/>
              </w:rPr>
              <w:t>organisation</w:t>
            </w:r>
            <w:r>
              <w:rPr>
                <w:spacing w:val="-7"/>
                <w:sz w:val="21"/>
              </w:rPr>
              <w:t xml:space="preserve"> </w:t>
            </w:r>
            <w:r>
              <w:rPr>
                <w:sz w:val="21"/>
              </w:rPr>
              <w:t>blocks</w:t>
            </w:r>
            <w:r>
              <w:rPr>
                <w:spacing w:val="-7"/>
                <w:sz w:val="21"/>
              </w:rPr>
              <w:t xml:space="preserve"> </w:t>
            </w:r>
            <w:r>
              <w:rPr>
                <w:sz w:val="21"/>
              </w:rPr>
              <w:t>sign-in,</w:t>
            </w:r>
            <w:r>
              <w:rPr>
                <w:spacing w:val="-7"/>
                <w:sz w:val="21"/>
              </w:rPr>
              <w:t xml:space="preserve"> </w:t>
            </w:r>
            <w:r>
              <w:rPr>
                <w:sz w:val="21"/>
              </w:rPr>
              <w:t>it</w:t>
            </w:r>
            <w:r>
              <w:rPr>
                <w:spacing w:val="-7"/>
                <w:sz w:val="21"/>
              </w:rPr>
              <w:t xml:space="preserve"> </w:t>
            </w:r>
            <w:r>
              <w:rPr>
                <w:sz w:val="21"/>
              </w:rPr>
              <w:t>does not delete anything</w:t>
            </w:r>
          </w:p>
        </w:tc>
        <w:tc>
          <w:tcPr>
            <w:tcW w:w="4678" w:type="dxa"/>
          </w:tcPr>
          <w:p w14:paraId="6FDACE84" w14:textId="77777777" w:rsidR="0092645B" w:rsidRDefault="0092645B">
            <w:pPr>
              <w:pStyle w:val="TableParagraph"/>
              <w:ind w:left="0"/>
            </w:pPr>
          </w:p>
        </w:tc>
      </w:tr>
      <w:tr w:rsidR="0092645B" w14:paraId="2F3241EA" w14:textId="77777777">
        <w:trPr>
          <w:trHeight w:val="726"/>
        </w:trPr>
        <w:tc>
          <w:tcPr>
            <w:tcW w:w="4676" w:type="dxa"/>
          </w:tcPr>
          <w:p w14:paraId="61178717" w14:textId="77777777" w:rsidR="0092645B" w:rsidRDefault="00D96EA3">
            <w:pPr>
              <w:pStyle w:val="TableParagraph"/>
              <w:spacing w:line="242" w:lineRule="exact"/>
              <w:ind w:right="114"/>
              <w:rPr>
                <w:sz w:val="21"/>
              </w:rPr>
            </w:pPr>
            <w:r>
              <w:rPr>
                <w:sz w:val="21"/>
              </w:rPr>
              <w:t>Everybody</w:t>
            </w:r>
            <w:r>
              <w:rPr>
                <w:spacing w:val="-5"/>
                <w:sz w:val="21"/>
              </w:rPr>
              <w:t xml:space="preserve"> </w:t>
            </w:r>
            <w:r>
              <w:rPr>
                <w:sz w:val="21"/>
              </w:rPr>
              <w:t>in</w:t>
            </w:r>
            <w:r>
              <w:rPr>
                <w:spacing w:val="-5"/>
                <w:sz w:val="21"/>
              </w:rPr>
              <w:t xml:space="preserve"> </w:t>
            </w:r>
            <w:r>
              <w:rPr>
                <w:sz w:val="21"/>
              </w:rPr>
              <w:t>that</w:t>
            </w:r>
            <w:r>
              <w:rPr>
                <w:spacing w:val="-6"/>
                <w:sz w:val="21"/>
              </w:rPr>
              <w:t xml:space="preserve"> </w:t>
            </w:r>
            <w:r>
              <w:rPr>
                <w:sz w:val="21"/>
              </w:rPr>
              <w:t>organisation</w:t>
            </w:r>
            <w:r>
              <w:rPr>
                <w:spacing w:val="-5"/>
                <w:sz w:val="21"/>
              </w:rPr>
              <w:t xml:space="preserve"> </w:t>
            </w:r>
            <w:r>
              <w:rPr>
                <w:sz w:val="21"/>
              </w:rPr>
              <w:t>is</w:t>
            </w:r>
            <w:r>
              <w:rPr>
                <w:spacing w:val="-6"/>
                <w:sz w:val="21"/>
              </w:rPr>
              <w:t xml:space="preserve"> </w:t>
            </w:r>
            <w:r>
              <w:rPr>
                <w:sz w:val="21"/>
              </w:rPr>
              <w:t>refused</w:t>
            </w:r>
            <w:r>
              <w:rPr>
                <w:spacing w:val="-5"/>
                <w:sz w:val="21"/>
              </w:rPr>
              <w:t xml:space="preserve"> </w:t>
            </w:r>
            <w:r>
              <w:rPr>
                <w:sz w:val="21"/>
              </w:rPr>
              <w:t>at</w:t>
            </w:r>
            <w:r>
              <w:rPr>
                <w:spacing w:val="-6"/>
                <w:sz w:val="21"/>
              </w:rPr>
              <w:t xml:space="preserve"> </w:t>
            </w:r>
            <w:r>
              <w:rPr>
                <w:sz w:val="21"/>
              </w:rPr>
              <w:t>the</w:t>
            </w:r>
            <w:r>
              <w:rPr>
                <w:spacing w:val="-6"/>
                <w:sz w:val="21"/>
              </w:rPr>
              <w:t xml:space="preserve"> </w:t>
            </w:r>
            <w:r>
              <w:rPr>
                <w:sz w:val="21"/>
              </w:rPr>
              <w:t xml:space="preserve">sign-in page until it is reactivated, and all of its data is </w:t>
            </w:r>
            <w:r>
              <w:rPr>
                <w:spacing w:val="-2"/>
                <w:sz w:val="21"/>
              </w:rPr>
              <w:t>exactly</w:t>
            </w:r>
          </w:p>
        </w:tc>
        <w:tc>
          <w:tcPr>
            <w:tcW w:w="4678" w:type="dxa"/>
          </w:tcPr>
          <w:p w14:paraId="5EA65C5D" w14:textId="77777777" w:rsidR="0092645B" w:rsidRDefault="0092645B">
            <w:pPr>
              <w:pStyle w:val="TableParagraph"/>
              <w:ind w:left="0"/>
            </w:pPr>
          </w:p>
        </w:tc>
      </w:tr>
      <w:tr w:rsidR="0092645B" w14:paraId="4BD0A8FA" w14:textId="77777777">
        <w:trPr>
          <w:trHeight w:val="276"/>
        </w:trPr>
        <w:tc>
          <w:tcPr>
            <w:tcW w:w="4676" w:type="dxa"/>
          </w:tcPr>
          <w:p w14:paraId="36177797" w14:textId="77777777" w:rsidR="0092645B" w:rsidRDefault="00D96EA3">
            <w:pPr>
              <w:pStyle w:val="TableParagraph"/>
              <w:rPr>
                <w:sz w:val="21"/>
              </w:rPr>
            </w:pPr>
            <w:r>
              <w:rPr>
                <w:sz w:val="21"/>
              </w:rPr>
              <w:t>as</w:t>
            </w:r>
            <w:r>
              <w:rPr>
                <w:spacing w:val="-5"/>
                <w:sz w:val="21"/>
              </w:rPr>
              <w:t xml:space="preserve"> </w:t>
            </w:r>
            <w:r>
              <w:rPr>
                <w:sz w:val="21"/>
              </w:rPr>
              <w:t>it</w:t>
            </w:r>
            <w:r>
              <w:rPr>
                <w:spacing w:val="-2"/>
                <w:sz w:val="21"/>
              </w:rPr>
              <w:t xml:space="preserve"> </w:t>
            </w:r>
            <w:r>
              <w:rPr>
                <w:sz w:val="21"/>
              </w:rPr>
              <w:t>was</w:t>
            </w:r>
            <w:r>
              <w:rPr>
                <w:spacing w:val="-3"/>
                <w:sz w:val="21"/>
              </w:rPr>
              <w:t xml:space="preserve"> </w:t>
            </w:r>
            <w:r>
              <w:rPr>
                <w:sz w:val="21"/>
              </w:rPr>
              <w:t>when</w:t>
            </w:r>
            <w:r>
              <w:rPr>
                <w:spacing w:val="-1"/>
                <w:sz w:val="21"/>
              </w:rPr>
              <w:t xml:space="preserve"> </w:t>
            </w:r>
            <w:r>
              <w:rPr>
                <w:sz w:val="21"/>
              </w:rPr>
              <w:t>it</w:t>
            </w:r>
            <w:r>
              <w:rPr>
                <w:spacing w:val="-2"/>
                <w:sz w:val="21"/>
              </w:rPr>
              <w:t xml:space="preserve"> </w:t>
            </w:r>
            <w:r>
              <w:rPr>
                <w:sz w:val="21"/>
              </w:rPr>
              <w:t>comes</w:t>
            </w:r>
            <w:r>
              <w:rPr>
                <w:spacing w:val="-2"/>
                <w:sz w:val="21"/>
              </w:rPr>
              <w:t xml:space="preserve"> back.</w:t>
            </w:r>
          </w:p>
        </w:tc>
        <w:tc>
          <w:tcPr>
            <w:tcW w:w="4678" w:type="dxa"/>
          </w:tcPr>
          <w:p w14:paraId="3D539D91" w14:textId="77777777" w:rsidR="0092645B" w:rsidRDefault="0092645B">
            <w:pPr>
              <w:pStyle w:val="TableParagraph"/>
              <w:ind w:left="0"/>
              <w:rPr>
                <w:sz w:val="20"/>
              </w:rPr>
            </w:pPr>
          </w:p>
        </w:tc>
      </w:tr>
    </w:tbl>
    <w:p w14:paraId="1EEF6ED7" w14:textId="77777777" w:rsidR="0092645B" w:rsidRDefault="00D96EA3">
      <w:pPr>
        <w:pStyle w:val="Heading4"/>
        <w:keepNext/>
        <w:numPr>
          <w:ilvl w:val="1"/>
          <w:numId w:val="2"/>
        </w:numPr>
        <w:tabs>
          <w:tab w:val="left" w:pos="1939"/>
        </w:tabs>
        <w:spacing w:before="220" w:after="100"/>
        <w:ind w:left="1939" w:hanging="520"/>
      </w:pPr>
      <w:r>
        <w:t>Maintenance</w:t>
      </w:r>
      <w:r>
        <w:rPr>
          <w:spacing w:val="-11"/>
        </w:rPr>
        <w:t xml:space="preserve"> </w:t>
      </w:r>
      <w:r>
        <w:rPr>
          <w:spacing w:val="-4"/>
        </w:rPr>
        <w:t>mode</w:t>
      </w:r>
    </w:p>
    <w:p w14:paraId="627BF6C9" w14:textId="77777777" w:rsidR="0092645B" w:rsidRDefault="00D96EA3">
      <w:pPr>
        <w:pStyle w:val="BodyText"/>
        <w:spacing w:before="124" w:line="276" w:lineRule="auto"/>
        <w:ind w:left="1419" w:right="1253"/>
        <w:jc w:val="both"/>
      </w:pPr>
      <w:r>
        <w:t>Maintenance</w:t>
      </w:r>
      <w:r>
        <w:rPr>
          <w:spacing w:val="-4"/>
        </w:rPr>
        <w:t xml:space="preserve"> </w:t>
      </w:r>
      <w:r>
        <w:t>mode</w:t>
      </w:r>
      <w:r>
        <w:rPr>
          <w:spacing w:val="-4"/>
        </w:rPr>
        <w:t xml:space="preserve"> </w:t>
      </w:r>
      <w:r>
        <w:t>puts</w:t>
      </w:r>
      <w:r>
        <w:rPr>
          <w:spacing w:val="-4"/>
        </w:rPr>
        <w:t xml:space="preserve"> </w:t>
      </w:r>
      <w:r>
        <w:t>the</w:t>
      </w:r>
      <w:r>
        <w:rPr>
          <w:spacing w:val="-4"/>
        </w:rPr>
        <w:t xml:space="preserve"> </w:t>
      </w:r>
      <w:r>
        <w:t>entire</w:t>
      </w:r>
      <w:r>
        <w:rPr>
          <w:spacing w:val="-4"/>
        </w:rPr>
        <w:t xml:space="preserve"> </w:t>
      </w:r>
      <w:r>
        <w:t>platform</w:t>
      </w:r>
      <w:r>
        <w:rPr>
          <w:spacing w:val="-4"/>
        </w:rPr>
        <w:t xml:space="preserve"> </w:t>
      </w:r>
      <w:r>
        <w:t>on</w:t>
      </w:r>
      <w:r>
        <w:rPr>
          <w:spacing w:val="-3"/>
        </w:rPr>
        <w:t xml:space="preserve"> </w:t>
      </w:r>
      <w:r>
        <w:t>hold</w:t>
      </w:r>
      <w:r>
        <w:rPr>
          <w:spacing w:val="-3"/>
        </w:rPr>
        <w:t xml:space="preserve"> </w:t>
      </w:r>
      <w:r>
        <w:t>so</w:t>
      </w:r>
      <w:r>
        <w:rPr>
          <w:spacing w:val="-3"/>
        </w:rPr>
        <w:t xml:space="preserve"> </w:t>
      </w:r>
      <w:r>
        <w:t>that</w:t>
      </w:r>
      <w:r>
        <w:rPr>
          <w:spacing w:val="-4"/>
        </w:rPr>
        <w:t xml:space="preserve"> </w:t>
      </w:r>
      <w:r>
        <w:t>developers</w:t>
      </w:r>
      <w:r>
        <w:rPr>
          <w:spacing w:val="-4"/>
        </w:rPr>
        <w:t xml:space="preserve"> </w:t>
      </w:r>
      <w:r>
        <w:t>can</w:t>
      </w:r>
      <w:r>
        <w:rPr>
          <w:spacing w:val="-3"/>
        </w:rPr>
        <w:t xml:space="preserve"> </w:t>
      </w:r>
      <w:r>
        <w:t>work</w:t>
      </w:r>
      <w:r>
        <w:rPr>
          <w:spacing w:val="-3"/>
        </w:rPr>
        <w:t xml:space="preserve"> </w:t>
      </w:r>
      <w:r>
        <w:t>on</w:t>
      </w:r>
      <w:r>
        <w:rPr>
          <w:spacing w:val="-3"/>
        </w:rPr>
        <w:t xml:space="preserve"> </w:t>
      </w:r>
      <w:r>
        <w:t>an</w:t>
      </w:r>
      <w:r>
        <w:rPr>
          <w:spacing w:val="-3"/>
        </w:rPr>
        <w:t xml:space="preserve"> </w:t>
      </w:r>
      <w:r>
        <w:t>update without anybody using the tool underneath them. Switch it on from Settings &gt; Maintenance. While it is on:</w:t>
      </w:r>
    </w:p>
    <w:p w14:paraId="48B75E34" w14:textId="77777777" w:rsidR="0092645B" w:rsidRDefault="00D96EA3">
      <w:pPr>
        <w:pStyle w:val="ListParagraph"/>
        <w:numPr>
          <w:ilvl w:val="2"/>
          <w:numId w:val="2"/>
        </w:numPr>
        <w:tabs>
          <w:tab w:val="left" w:pos="1778"/>
        </w:tabs>
        <w:spacing w:before="118"/>
        <w:ind w:left="1778" w:hanging="359"/>
        <w:jc w:val="both"/>
        <w:rPr>
          <w:sz w:val="24"/>
        </w:rPr>
      </w:pPr>
      <w:r>
        <w:rPr>
          <w:sz w:val="24"/>
        </w:rPr>
        <w:t>Nobody</w:t>
      </w:r>
      <w:r>
        <w:rPr>
          <w:spacing w:val="-1"/>
          <w:sz w:val="24"/>
        </w:rPr>
        <w:t xml:space="preserve"> </w:t>
      </w:r>
      <w:r>
        <w:rPr>
          <w:sz w:val="24"/>
        </w:rPr>
        <w:t>from</w:t>
      </w:r>
      <w:r>
        <w:rPr>
          <w:spacing w:val="-2"/>
          <w:sz w:val="24"/>
        </w:rPr>
        <w:t xml:space="preserve"> </w:t>
      </w:r>
      <w:r>
        <w:rPr>
          <w:sz w:val="24"/>
        </w:rPr>
        <w:t>any</w:t>
      </w:r>
      <w:r>
        <w:rPr>
          <w:spacing w:val="-1"/>
          <w:sz w:val="24"/>
        </w:rPr>
        <w:t xml:space="preserve"> </w:t>
      </w:r>
      <w:r>
        <w:rPr>
          <w:sz w:val="24"/>
        </w:rPr>
        <w:t>organisation</w:t>
      </w:r>
      <w:r>
        <w:rPr>
          <w:spacing w:val="-1"/>
          <w:sz w:val="24"/>
        </w:rPr>
        <w:t xml:space="preserve"> </w:t>
      </w:r>
      <w:r>
        <w:rPr>
          <w:sz w:val="24"/>
        </w:rPr>
        <w:t>can sign</w:t>
      </w:r>
      <w:r>
        <w:rPr>
          <w:spacing w:val="-1"/>
          <w:sz w:val="24"/>
        </w:rPr>
        <w:t xml:space="preserve"> </w:t>
      </w:r>
      <w:r>
        <w:rPr>
          <w:sz w:val="24"/>
        </w:rPr>
        <w:t>in</w:t>
      </w:r>
      <w:r>
        <w:rPr>
          <w:spacing w:val="-1"/>
          <w:sz w:val="24"/>
        </w:rPr>
        <w:t xml:space="preserve"> </w:t>
      </w:r>
      <w:r>
        <w:rPr>
          <w:sz w:val="24"/>
        </w:rPr>
        <w:t>-</w:t>
      </w:r>
      <w:r>
        <w:rPr>
          <w:spacing w:val="-1"/>
          <w:sz w:val="24"/>
        </w:rPr>
        <w:t xml:space="preserve"> </w:t>
      </w:r>
      <w:r>
        <w:rPr>
          <w:sz w:val="24"/>
        </w:rPr>
        <w:t>by password</w:t>
      </w:r>
      <w:r>
        <w:rPr>
          <w:spacing w:val="-1"/>
          <w:sz w:val="24"/>
        </w:rPr>
        <w:t xml:space="preserve"> </w:t>
      </w:r>
      <w:r>
        <w:rPr>
          <w:sz w:val="24"/>
        </w:rPr>
        <w:t>or</w:t>
      </w:r>
      <w:r>
        <w:rPr>
          <w:spacing w:val="-1"/>
          <w:sz w:val="24"/>
        </w:rPr>
        <w:t xml:space="preserve"> </w:t>
      </w:r>
      <w:r>
        <w:rPr>
          <w:sz w:val="24"/>
        </w:rPr>
        <w:t>by</w:t>
      </w:r>
      <w:r>
        <w:rPr>
          <w:spacing w:val="-1"/>
          <w:sz w:val="24"/>
        </w:rPr>
        <w:t xml:space="preserve"> </w:t>
      </w:r>
      <w:r>
        <w:rPr>
          <w:sz w:val="24"/>
        </w:rPr>
        <w:t>one-time</w:t>
      </w:r>
      <w:r>
        <w:rPr>
          <w:spacing w:val="-1"/>
          <w:sz w:val="24"/>
        </w:rPr>
        <w:t xml:space="preserve"> </w:t>
      </w:r>
      <w:r>
        <w:rPr>
          <w:spacing w:val="-2"/>
          <w:sz w:val="24"/>
        </w:rPr>
        <w:t>code.</w:t>
      </w:r>
    </w:p>
    <w:p w14:paraId="3DA5BAEC" w14:textId="77777777" w:rsidR="0092645B" w:rsidRDefault="00D96EA3">
      <w:pPr>
        <w:pStyle w:val="ListParagraph"/>
        <w:numPr>
          <w:ilvl w:val="2"/>
          <w:numId w:val="2"/>
        </w:numPr>
        <w:tabs>
          <w:tab w:val="left" w:pos="1779"/>
        </w:tabs>
        <w:spacing w:before="40" w:line="276" w:lineRule="auto"/>
        <w:ind w:right="1709"/>
        <w:jc w:val="both"/>
        <w:rPr>
          <w:sz w:val="24"/>
        </w:rPr>
      </w:pPr>
      <w:r>
        <w:rPr>
          <w:sz w:val="24"/>
        </w:rPr>
        <w:t>Sessions</w:t>
      </w:r>
      <w:r>
        <w:rPr>
          <w:spacing w:val="-4"/>
          <w:sz w:val="24"/>
        </w:rPr>
        <w:t xml:space="preserve"> </w:t>
      </w:r>
      <w:r>
        <w:rPr>
          <w:sz w:val="24"/>
        </w:rPr>
        <w:t>that</w:t>
      </w:r>
      <w:r>
        <w:rPr>
          <w:spacing w:val="-4"/>
          <w:sz w:val="24"/>
        </w:rPr>
        <w:t xml:space="preserve"> </w:t>
      </w:r>
      <w:r>
        <w:rPr>
          <w:sz w:val="24"/>
        </w:rPr>
        <w:t>were</w:t>
      </w:r>
      <w:r>
        <w:rPr>
          <w:spacing w:val="-4"/>
          <w:sz w:val="24"/>
        </w:rPr>
        <w:t xml:space="preserve"> </w:t>
      </w:r>
      <w:r>
        <w:rPr>
          <w:sz w:val="24"/>
        </w:rPr>
        <w:t>already</w:t>
      </w:r>
      <w:r>
        <w:rPr>
          <w:spacing w:val="-3"/>
          <w:sz w:val="24"/>
        </w:rPr>
        <w:t xml:space="preserve"> </w:t>
      </w:r>
      <w:r>
        <w:rPr>
          <w:sz w:val="24"/>
        </w:rPr>
        <w:t>open</w:t>
      </w:r>
      <w:r>
        <w:rPr>
          <w:spacing w:val="-3"/>
          <w:sz w:val="24"/>
        </w:rPr>
        <w:t xml:space="preserve"> </w:t>
      </w:r>
      <w:r>
        <w:rPr>
          <w:sz w:val="24"/>
        </w:rPr>
        <w:t>stop</w:t>
      </w:r>
      <w:r>
        <w:rPr>
          <w:spacing w:val="-3"/>
          <w:sz w:val="24"/>
        </w:rPr>
        <w:t xml:space="preserve"> </w:t>
      </w:r>
      <w:r>
        <w:rPr>
          <w:sz w:val="24"/>
        </w:rPr>
        <w:t>working</w:t>
      </w:r>
      <w:r>
        <w:rPr>
          <w:spacing w:val="-3"/>
          <w:sz w:val="24"/>
        </w:rPr>
        <w:t xml:space="preserve"> </w:t>
      </w:r>
      <w:r>
        <w:rPr>
          <w:sz w:val="24"/>
        </w:rPr>
        <w:t>on</w:t>
      </w:r>
      <w:r>
        <w:rPr>
          <w:spacing w:val="-3"/>
          <w:sz w:val="24"/>
        </w:rPr>
        <w:t xml:space="preserve"> </w:t>
      </w:r>
      <w:r>
        <w:rPr>
          <w:sz w:val="24"/>
        </w:rPr>
        <w:t>their</w:t>
      </w:r>
      <w:r>
        <w:rPr>
          <w:spacing w:val="-3"/>
          <w:sz w:val="24"/>
        </w:rPr>
        <w:t xml:space="preserve"> </w:t>
      </w:r>
      <w:r>
        <w:rPr>
          <w:sz w:val="24"/>
        </w:rPr>
        <w:t>next</w:t>
      </w:r>
      <w:r>
        <w:rPr>
          <w:spacing w:val="-4"/>
          <w:sz w:val="24"/>
        </w:rPr>
        <w:t xml:space="preserve"> </w:t>
      </w:r>
      <w:r>
        <w:rPr>
          <w:sz w:val="24"/>
        </w:rPr>
        <w:t>action,</w:t>
      </w:r>
      <w:r>
        <w:rPr>
          <w:spacing w:val="-3"/>
          <w:sz w:val="24"/>
        </w:rPr>
        <w:t xml:space="preserve"> </w:t>
      </w:r>
      <w:r>
        <w:rPr>
          <w:sz w:val="24"/>
        </w:rPr>
        <w:t>so</w:t>
      </w:r>
      <w:r>
        <w:rPr>
          <w:spacing w:val="-3"/>
          <w:sz w:val="24"/>
        </w:rPr>
        <w:t xml:space="preserve"> </w:t>
      </w:r>
      <w:r>
        <w:rPr>
          <w:sz w:val="24"/>
        </w:rPr>
        <w:t>a</w:t>
      </w:r>
      <w:r>
        <w:rPr>
          <w:spacing w:val="-4"/>
          <w:sz w:val="24"/>
        </w:rPr>
        <w:t xml:space="preserve"> </w:t>
      </w:r>
      <w:r>
        <w:rPr>
          <w:sz w:val="24"/>
        </w:rPr>
        <w:t>person</w:t>
      </w:r>
      <w:r>
        <w:rPr>
          <w:spacing w:val="-3"/>
          <w:sz w:val="24"/>
        </w:rPr>
        <w:t xml:space="preserve"> </w:t>
      </w:r>
      <w:r>
        <w:rPr>
          <w:sz w:val="24"/>
        </w:rPr>
        <w:t xml:space="preserve">part-way </w:t>
      </w:r>
      <w:r>
        <w:rPr>
          <w:sz w:val="24"/>
        </w:rPr>
        <w:lastRenderedPageBreak/>
        <w:t>through a screen is stopped rather than left to save into a system being changed.</w:t>
      </w:r>
    </w:p>
    <w:p w14:paraId="1A00B4E5" w14:textId="77777777" w:rsidR="0092645B" w:rsidRDefault="00D96EA3">
      <w:pPr>
        <w:pStyle w:val="ListParagraph"/>
        <w:numPr>
          <w:ilvl w:val="2"/>
          <w:numId w:val="2"/>
        </w:numPr>
        <w:tabs>
          <w:tab w:val="left" w:pos="1779"/>
        </w:tabs>
        <w:spacing w:line="276" w:lineRule="auto"/>
        <w:ind w:right="1433"/>
        <w:jc w:val="both"/>
        <w:rPr>
          <w:sz w:val="24"/>
        </w:rPr>
      </w:pPr>
      <w:r>
        <w:rPr>
          <w:sz w:val="24"/>
        </w:rPr>
        <w:t>The sign-in page shows a notice explaining that the platform is under maintenance and to check</w:t>
      </w:r>
      <w:r>
        <w:rPr>
          <w:spacing w:val="-3"/>
          <w:sz w:val="24"/>
        </w:rPr>
        <w:t xml:space="preserve"> </w:t>
      </w:r>
      <w:r>
        <w:rPr>
          <w:sz w:val="24"/>
        </w:rPr>
        <w:t>with</w:t>
      </w:r>
      <w:r>
        <w:rPr>
          <w:spacing w:val="-3"/>
          <w:sz w:val="24"/>
        </w:rPr>
        <w:t xml:space="preserve"> </w:t>
      </w:r>
      <w:r>
        <w:rPr>
          <w:sz w:val="24"/>
        </w:rPr>
        <w:t>the</w:t>
      </w:r>
      <w:r>
        <w:rPr>
          <w:spacing w:val="-4"/>
          <w:sz w:val="24"/>
        </w:rPr>
        <w:t xml:space="preserve"> </w:t>
      </w:r>
      <w:r>
        <w:rPr>
          <w:sz w:val="24"/>
        </w:rPr>
        <w:t>platform</w:t>
      </w:r>
      <w:r>
        <w:rPr>
          <w:spacing w:val="-4"/>
          <w:sz w:val="24"/>
        </w:rPr>
        <w:t xml:space="preserve"> </w:t>
      </w:r>
      <w:r>
        <w:rPr>
          <w:sz w:val="24"/>
        </w:rPr>
        <w:t>administrator.</w:t>
      </w:r>
      <w:r>
        <w:rPr>
          <w:spacing w:val="-3"/>
          <w:sz w:val="24"/>
        </w:rPr>
        <w:t xml:space="preserve"> </w:t>
      </w:r>
      <w:r>
        <w:rPr>
          <w:sz w:val="24"/>
        </w:rPr>
        <w:t>You</w:t>
      </w:r>
      <w:r>
        <w:rPr>
          <w:spacing w:val="-3"/>
          <w:sz w:val="24"/>
        </w:rPr>
        <w:t xml:space="preserve"> </w:t>
      </w:r>
      <w:r>
        <w:rPr>
          <w:sz w:val="24"/>
        </w:rPr>
        <w:t>can</w:t>
      </w:r>
      <w:r>
        <w:rPr>
          <w:spacing w:val="-3"/>
          <w:sz w:val="24"/>
        </w:rPr>
        <w:t xml:space="preserve"> </w:t>
      </w:r>
      <w:r>
        <w:rPr>
          <w:sz w:val="24"/>
        </w:rPr>
        <w:t>write</w:t>
      </w:r>
      <w:r>
        <w:rPr>
          <w:spacing w:val="-4"/>
          <w:sz w:val="24"/>
        </w:rPr>
        <w:t xml:space="preserve"> </w:t>
      </w:r>
      <w:r>
        <w:rPr>
          <w:sz w:val="24"/>
        </w:rPr>
        <w:t>your</w:t>
      </w:r>
      <w:r>
        <w:rPr>
          <w:spacing w:val="-3"/>
          <w:sz w:val="24"/>
        </w:rPr>
        <w:t xml:space="preserve"> </w:t>
      </w:r>
      <w:r>
        <w:rPr>
          <w:sz w:val="24"/>
        </w:rPr>
        <w:t>own</w:t>
      </w:r>
      <w:r>
        <w:rPr>
          <w:spacing w:val="-3"/>
          <w:sz w:val="24"/>
        </w:rPr>
        <w:t xml:space="preserve"> </w:t>
      </w:r>
      <w:r>
        <w:rPr>
          <w:sz w:val="24"/>
        </w:rPr>
        <w:t>wording;</w:t>
      </w:r>
      <w:r>
        <w:rPr>
          <w:spacing w:val="-4"/>
          <w:sz w:val="24"/>
        </w:rPr>
        <w:t xml:space="preserve"> </w:t>
      </w:r>
      <w:r>
        <w:rPr>
          <w:sz w:val="24"/>
        </w:rPr>
        <w:t>leave</w:t>
      </w:r>
      <w:r>
        <w:rPr>
          <w:spacing w:val="-4"/>
          <w:sz w:val="24"/>
        </w:rPr>
        <w:t xml:space="preserve"> </w:t>
      </w:r>
      <w:r>
        <w:rPr>
          <w:sz w:val="24"/>
        </w:rPr>
        <w:t>it</w:t>
      </w:r>
      <w:r>
        <w:rPr>
          <w:spacing w:val="-4"/>
          <w:sz w:val="24"/>
        </w:rPr>
        <w:t xml:space="preserve"> </w:t>
      </w:r>
      <w:r>
        <w:rPr>
          <w:sz w:val="24"/>
        </w:rPr>
        <w:t>blank</w:t>
      </w:r>
      <w:r>
        <w:rPr>
          <w:spacing w:val="-3"/>
          <w:sz w:val="24"/>
        </w:rPr>
        <w:t xml:space="preserve"> </w:t>
      </w:r>
      <w:r>
        <w:rPr>
          <w:sz w:val="24"/>
        </w:rPr>
        <w:t>for the standard sentence.</w:t>
      </w:r>
    </w:p>
    <w:p w14:paraId="282881C5" w14:textId="77777777" w:rsidR="0092645B" w:rsidRDefault="00D96EA3">
      <w:pPr>
        <w:pStyle w:val="ListParagraph"/>
        <w:numPr>
          <w:ilvl w:val="2"/>
          <w:numId w:val="2"/>
        </w:numPr>
        <w:tabs>
          <w:tab w:val="left" w:pos="1779"/>
        </w:tabs>
        <w:spacing w:line="276" w:lineRule="auto"/>
        <w:ind w:right="1328"/>
        <w:jc w:val="both"/>
        <w:rPr>
          <w:sz w:val="24"/>
        </w:rPr>
      </w:pPr>
      <w:r>
        <w:rPr>
          <w:sz w:val="24"/>
        </w:rPr>
        <w:t>IFQM platform administrators are unaffected. They can still sign in and use the whole console.</w:t>
      </w:r>
      <w:r>
        <w:rPr>
          <w:spacing w:val="-2"/>
          <w:sz w:val="24"/>
        </w:rPr>
        <w:t xml:space="preserve"> </w:t>
      </w:r>
      <w:r>
        <w:rPr>
          <w:sz w:val="24"/>
        </w:rPr>
        <w:t>That</w:t>
      </w:r>
      <w:r>
        <w:rPr>
          <w:spacing w:val="-3"/>
          <w:sz w:val="24"/>
        </w:rPr>
        <w:t xml:space="preserve"> </w:t>
      </w:r>
      <w:r>
        <w:rPr>
          <w:sz w:val="24"/>
        </w:rPr>
        <w:t>last</w:t>
      </w:r>
      <w:r>
        <w:rPr>
          <w:spacing w:val="-3"/>
          <w:sz w:val="24"/>
        </w:rPr>
        <w:t xml:space="preserve"> </w:t>
      </w:r>
      <w:r>
        <w:rPr>
          <w:sz w:val="24"/>
        </w:rPr>
        <w:t>point</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reason</w:t>
      </w:r>
      <w:r>
        <w:rPr>
          <w:spacing w:val="-2"/>
          <w:sz w:val="24"/>
        </w:rPr>
        <w:t xml:space="preserve"> </w:t>
      </w:r>
      <w:r>
        <w:rPr>
          <w:sz w:val="24"/>
        </w:rPr>
        <w:t>the</w:t>
      </w:r>
      <w:r>
        <w:rPr>
          <w:spacing w:val="-3"/>
          <w:sz w:val="24"/>
        </w:rPr>
        <w:t xml:space="preserve"> </w:t>
      </w:r>
      <w:r>
        <w:rPr>
          <w:sz w:val="24"/>
        </w:rPr>
        <w:t>feature</w:t>
      </w:r>
      <w:r>
        <w:rPr>
          <w:spacing w:val="-3"/>
          <w:sz w:val="24"/>
        </w:rPr>
        <w:t xml:space="preserve"> </w:t>
      </w:r>
      <w:r>
        <w:rPr>
          <w:sz w:val="24"/>
        </w:rPr>
        <w:t>is</w:t>
      </w:r>
      <w:r>
        <w:rPr>
          <w:spacing w:val="-3"/>
          <w:sz w:val="24"/>
        </w:rPr>
        <w:t xml:space="preserve"> </w:t>
      </w:r>
      <w:r>
        <w:rPr>
          <w:sz w:val="24"/>
        </w:rPr>
        <w:t>safe</w:t>
      </w:r>
      <w:r>
        <w:rPr>
          <w:spacing w:val="-3"/>
          <w:sz w:val="24"/>
        </w:rPr>
        <w:t xml:space="preserve"> </w:t>
      </w:r>
      <w:r>
        <w:rPr>
          <w:sz w:val="24"/>
        </w:rPr>
        <w:t>to</w:t>
      </w:r>
      <w:r>
        <w:rPr>
          <w:spacing w:val="-2"/>
          <w:sz w:val="24"/>
        </w:rPr>
        <w:t xml:space="preserve"> </w:t>
      </w:r>
      <w:r>
        <w:rPr>
          <w:sz w:val="24"/>
        </w:rPr>
        <w:t>use:</w:t>
      </w:r>
      <w:r>
        <w:rPr>
          <w:spacing w:val="-3"/>
          <w:sz w:val="24"/>
        </w:rPr>
        <w:t xml:space="preserve"> </w:t>
      </w:r>
      <w:r>
        <w:rPr>
          <w:sz w:val="24"/>
        </w:rPr>
        <w:t>the</w:t>
      </w:r>
      <w:r>
        <w:rPr>
          <w:spacing w:val="-3"/>
          <w:sz w:val="24"/>
        </w:rPr>
        <w:t xml:space="preserve"> </w:t>
      </w:r>
      <w:r>
        <w:rPr>
          <w:sz w:val="24"/>
        </w:rPr>
        <w:t>screen</w:t>
      </w:r>
      <w:r>
        <w:rPr>
          <w:spacing w:val="-2"/>
          <w:sz w:val="24"/>
        </w:rPr>
        <w:t xml:space="preserve"> </w:t>
      </w:r>
      <w:r>
        <w:rPr>
          <w:sz w:val="24"/>
        </w:rPr>
        <w:t>you</w:t>
      </w:r>
      <w:r>
        <w:rPr>
          <w:spacing w:val="-2"/>
          <w:sz w:val="24"/>
        </w:rPr>
        <w:t xml:space="preserve"> </w:t>
      </w:r>
      <w:r>
        <w:rPr>
          <w:sz w:val="24"/>
        </w:rPr>
        <w:t>would</w:t>
      </w:r>
      <w:r>
        <w:rPr>
          <w:spacing w:val="-2"/>
          <w:sz w:val="24"/>
        </w:rPr>
        <w:t xml:space="preserve"> </w:t>
      </w:r>
      <w:r>
        <w:rPr>
          <w:sz w:val="24"/>
        </w:rPr>
        <w:t>need</w:t>
      </w:r>
      <w:r>
        <w:rPr>
          <w:spacing w:val="-2"/>
          <w:sz w:val="24"/>
        </w:rPr>
        <w:t xml:space="preserve"> </w:t>
      </w:r>
      <w:r>
        <w:rPr>
          <w:sz w:val="24"/>
        </w:rPr>
        <w:t>in order to turn it off keeps working. Turning it on asks you to confirm, because it interrupts every</w:t>
      </w:r>
      <w:r>
        <w:rPr>
          <w:spacing w:val="-2"/>
          <w:sz w:val="24"/>
        </w:rPr>
        <w:t xml:space="preserve"> </w:t>
      </w:r>
      <w:r>
        <w:rPr>
          <w:sz w:val="24"/>
        </w:rPr>
        <w:t>customer</w:t>
      </w:r>
      <w:r>
        <w:rPr>
          <w:spacing w:val="-2"/>
          <w:sz w:val="24"/>
        </w:rPr>
        <w:t xml:space="preserve"> </w:t>
      </w:r>
      <w:r>
        <w:rPr>
          <w:sz w:val="24"/>
        </w:rPr>
        <w:t>at</w:t>
      </w:r>
      <w:r>
        <w:rPr>
          <w:spacing w:val="-3"/>
          <w:sz w:val="24"/>
        </w:rPr>
        <w:t xml:space="preserve"> </w:t>
      </w:r>
      <w:r>
        <w:rPr>
          <w:sz w:val="24"/>
        </w:rPr>
        <w:t>once;</w:t>
      </w:r>
      <w:r>
        <w:rPr>
          <w:spacing w:val="-3"/>
          <w:sz w:val="24"/>
        </w:rPr>
        <w:t xml:space="preserve"> </w:t>
      </w:r>
      <w:r>
        <w:rPr>
          <w:sz w:val="24"/>
        </w:rPr>
        <w:t>turning</w:t>
      </w:r>
      <w:r>
        <w:rPr>
          <w:spacing w:val="-2"/>
          <w:sz w:val="24"/>
        </w:rPr>
        <w:t xml:space="preserve"> </w:t>
      </w:r>
      <w:r>
        <w:rPr>
          <w:sz w:val="24"/>
        </w:rPr>
        <w:t>it</w:t>
      </w:r>
      <w:r>
        <w:rPr>
          <w:spacing w:val="-3"/>
          <w:sz w:val="24"/>
        </w:rPr>
        <w:t xml:space="preserve"> </w:t>
      </w:r>
      <w:r>
        <w:rPr>
          <w:sz w:val="24"/>
        </w:rPr>
        <w:t>off</w:t>
      </w:r>
      <w:r>
        <w:rPr>
          <w:spacing w:val="-2"/>
          <w:sz w:val="24"/>
        </w:rPr>
        <w:t xml:space="preserve"> </w:t>
      </w:r>
      <w:r>
        <w:rPr>
          <w:sz w:val="24"/>
        </w:rPr>
        <w:t>does</w:t>
      </w:r>
      <w:r>
        <w:rPr>
          <w:spacing w:val="-3"/>
          <w:sz w:val="24"/>
        </w:rPr>
        <w:t xml:space="preserve"> </w:t>
      </w:r>
      <w:r>
        <w:rPr>
          <w:sz w:val="24"/>
        </w:rPr>
        <w:t>not,</w:t>
      </w:r>
      <w:r>
        <w:rPr>
          <w:spacing w:val="-2"/>
          <w:sz w:val="24"/>
        </w:rPr>
        <w:t xml:space="preserve"> </w:t>
      </w:r>
      <w:r>
        <w:rPr>
          <w:sz w:val="24"/>
        </w:rPr>
        <w:t>because</w:t>
      </w:r>
      <w:r>
        <w:rPr>
          <w:spacing w:val="-3"/>
          <w:sz w:val="24"/>
        </w:rPr>
        <w:t xml:space="preserve"> </w:t>
      </w:r>
      <w:r>
        <w:rPr>
          <w:sz w:val="24"/>
        </w:rPr>
        <w:t>it</w:t>
      </w:r>
      <w:r>
        <w:rPr>
          <w:spacing w:val="-3"/>
          <w:sz w:val="24"/>
        </w:rPr>
        <w:t xml:space="preserve"> </w:t>
      </w:r>
      <w:r>
        <w:rPr>
          <w:sz w:val="24"/>
        </w:rPr>
        <w:t>restores</w:t>
      </w:r>
      <w:r>
        <w:rPr>
          <w:spacing w:val="-3"/>
          <w:sz w:val="24"/>
        </w:rPr>
        <w:t xml:space="preserve"> </w:t>
      </w:r>
      <w:r>
        <w:rPr>
          <w:sz w:val="24"/>
        </w:rPr>
        <w:t>service.</w:t>
      </w:r>
      <w:r>
        <w:rPr>
          <w:spacing w:val="-2"/>
          <w:sz w:val="24"/>
        </w:rPr>
        <w:t xml:space="preserve"> </w:t>
      </w:r>
      <w:r>
        <w:rPr>
          <w:sz w:val="24"/>
        </w:rPr>
        <w:t>The</w:t>
      </w:r>
      <w:r>
        <w:rPr>
          <w:spacing w:val="-3"/>
          <w:sz w:val="24"/>
        </w:rPr>
        <w:t xml:space="preserve"> </w:t>
      </w:r>
      <w:r>
        <w:rPr>
          <w:sz w:val="24"/>
        </w:rPr>
        <w:t>panel</w:t>
      </w:r>
      <w:r>
        <w:rPr>
          <w:spacing w:val="-3"/>
          <w:sz w:val="24"/>
        </w:rPr>
        <w:t xml:space="preserve"> </w:t>
      </w:r>
      <w:r>
        <w:rPr>
          <w:sz w:val="24"/>
        </w:rPr>
        <w:t>shows how long the platform has been on hold, so a window somebody forgot to close is visible rather than something to remember.</w:t>
      </w:r>
    </w:p>
    <w:p w14:paraId="35072E78" w14:textId="77777777" w:rsidR="0092645B" w:rsidRDefault="00D96EA3">
      <w:pPr>
        <w:pStyle w:val="BodyText"/>
        <w:spacing w:before="73" w:line="276" w:lineRule="auto"/>
        <w:ind w:left="1419" w:right="1253"/>
        <w:jc w:val="both"/>
      </w:pPr>
      <w:r>
        <w:t>Signing out still works during maintenance Somebody whose session is being refused can still sign out cleanly and land on the sign-in screen, where the notice is. Leaving them holding a session</w:t>
      </w:r>
      <w:r>
        <w:rPr>
          <w:spacing w:val="-2"/>
        </w:rPr>
        <w:t xml:space="preserve"> </w:t>
      </w:r>
      <w:r>
        <w:t>that</w:t>
      </w:r>
      <w:r>
        <w:rPr>
          <w:spacing w:val="-3"/>
        </w:rPr>
        <w:t xml:space="preserve"> </w:t>
      </w:r>
      <w:r>
        <w:t>every</w:t>
      </w:r>
      <w:r>
        <w:rPr>
          <w:spacing w:val="-2"/>
        </w:rPr>
        <w:t xml:space="preserve"> </w:t>
      </w:r>
      <w:r>
        <w:t>other</w:t>
      </w:r>
      <w:r>
        <w:rPr>
          <w:spacing w:val="-2"/>
        </w:rPr>
        <w:t xml:space="preserve"> </w:t>
      </w:r>
      <w:r>
        <w:t>screen</w:t>
      </w:r>
      <w:r>
        <w:rPr>
          <w:spacing w:val="-2"/>
        </w:rPr>
        <w:t xml:space="preserve"> </w:t>
      </w:r>
      <w:r>
        <w:t>rejects</w:t>
      </w:r>
      <w:r>
        <w:rPr>
          <w:spacing w:val="-3"/>
        </w:rPr>
        <w:t xml:space="preserve"> </w:t>
      </w:r>
      <w:r>
        <w:t>would</w:t>
      </w:r>
      <w:r>
        <w:rPr>
          <w:spacing w:val="-2"/>
        </w:rPr>
        <w:t xml:space="preserve"> </w:t>
      </w:r>
      <w:r>
        <w:t>be</w:t>
      </w:r>
      <w:r>
        <w:rPr>
          <w:spacing w:val="-3"/>
        </w:rPr>
        <w:t xml:space="preserve"> </w:t>
      </w:r>
      <w:r>
        <w:t>a</w:t>
      </w:r>
      <w:r>
        <w:rPr>
          <w:spacing w:val="-3"/>
        </w:rPr>
        <w:t xml:space="preserve"> </w:t>
      </w:r>
      <w:r>
        <w:t>worse</w:t>
      </w:r>
      <w:r>
        <w:rPr>
          <w:spacing w:val="-3"/>
        </w:rPr>
        <w:t xml:space="preserve"> </w:t>
      </w:r>
      <w:r>
        <w:t>dead</w:t>
      </w:r>
      <w:r>
        <w:rPr>
          <w:spacing w:val="-2"/>
        </w:rPr>
        <w:t xml:space="preserve"> </w:t>
      </w:r>
      <w:r>
        <w:t>end</w:t>
      </w:r>
      <w:r>
        <w:rPr>
          <w:spacing w:val="-2"/>
        </w:rPr>
        <w:t xml:space="preserve"> </w:t>
      </w:r>
      <w:r>
        <w:t>than</w:t>
      </w:r>
      <w:r>
        <w:rPr>
          <w:spacing w:val="-2"/>
        </w:rPr>
        <w:t xml:space="preserve"> </w:t>
      </w:r>
      <w:r>
        <w:t>the</w:t>
      </w:r>
      <w:r>
        <w:rPr>
          <w:spacing w:val="-3"/>
        </w:rPr>
        <w:t xml:space="preserve"> </w:t>
      </w:r>
      <w:r>
        <w:t>one</w:t>
      </w:r>
      <w:r>
        <w:rPr>
          <w:spacing w:val="-3"/>
        </w:rPr>
        <w:t xml:space="preserve"> </w:t>
      </w:r>
      <w:r>
        <w:t>being</w:t>
      </w:r>
      <w:r>
        <w:rPr>
          <w:spacing w:val="-2"/>
        </w:rPr>
        <w:t xml:space="preserve"> </w:t>
      </w:r>
      <w:r>
        <w:t>prevented.</w:t>
      </w:r>
    </w:p>
    <w:p w14:paraId="6F8E8B81" w14:textId="77777777" w:rsidR="0092645B" w:rsidRDefault="00D96EA3">
      <w:pPr>
        <w:pStyle w:val="Heading3"/>
        <w:keepNext/>
        <w:numPr>
          <w:ilvl w:val="0"/>
          <w:numId w:val="2"/>
        </w:numPr>
        <w:tabs>
          <w:tab w:val="left" w:pos="1899"/>
        </w:tabs>
        <w:spacing w:before="260" w:after="120"/>
        <w:ind w:left="1899" w:hanging="480"/>
      </w:pPr>
      <w:r>
        <w:t>Your</w:t>
      </w:r>
      <w:r>
        <w:rPr>
          <w:spacing w:val="-5"/>
        </w:rPr>
        <w:t xml:space="preserve"> </w:t>
      </w:r>
      <w:r>
        <w:t>privacy</w:t>
      </w:r>
      <w:r>
        <w:rPr>
          <w:spacing w:val="-2"/>
        </w:rPr>
        <w:t xml:space="preserve"> </w:t>
      </w:r>
      <w:r>
        <w:t>and</w:t>
      </w:r>
      <w:r>
        <w:rPr>
          <w:spacing w:val="-2"/>
        </w:rPr>
        <w:t xml:space="preserve"> security</w:t>
      </w:r>
    </w:p>
    <w:p w14:paraId="4A8AD2DE" w14:textId="77777777" w:rsidR="0092645B" w:rsidRDefault="00D96EA3">
      <w:pPr>
        <w:pStyle w:val="BodyText"/>
        <w:spacing w:before="174"/>
        <w:ind w:left="1419"/>
        <w:jc w:val="both"/>
      </w:pPr>
      <w:r>
        <w:t>Most</w:t>
      </w:r>
      <w:r>
        <w:rPr>
          <w:spacing w:val="-3"/>
        </w:rPr>
        <w:t xml:space="preserve"> </w:t>
      </w:r>
      <w:r>
        <w:t>of</w:t>
      </w:r>
      <w:r>
        <w:rPr>
          <w:spacing w:val="-2"/>
        </w:rPr>
        <w:t xml:space="preserve"> </w:t>
      </w:r>
      <w:r>
        <w:t>this</w:t>
      </w:r>
      <w:r>
        <w:rPr>
          <w:spacing w:val="-2"/>
        </w:rPr>
        <w:t xml:space="preserve"> </w:t>
      </w:r>
      <w:r>
        <w:t>is</w:t>
      </w:r>
      <w:r>
        <w:rPr>
          <w:spacing w:val="-3"/>
        </w:rPr>
        <w:t xml:space="preserve"> </w:t>
      </w:r>
      <w:r>
        <w:t>handled</w:t>
      </w:r>
      <w:r>
        <w:rPr>
          <w:spacing w:val="-1"/>
        </w:rPr>
        <w:t xml:space="preserve"> </w:t>
      </w:r>
      <w:r>
        <w:t>for</w:t>
      </w:r>
      <w:r>
        <w:rPr>
          <w:spacing w:val="-2"/>
        </w:rPr>
        <w:t xml:space="preserve"> </w:t>
      </w:r>
      <w:r>
        <w:t>you.</w:t>
      </w:r>
      <w:r>
        <w:rPr>
          <w:spacing w:val="-1"/>
        </w:rPr>
        <w:t xml:space="preserve"> </w:t>
      </w:r>
      <w:r>
        <w:t>These</w:t>
      </w:r>
      <w:r>
        <w:rPr>
          <w:spacing w:val="-3"/>
        </w:rPr>
        <w:t xml:space="preserve"> </w:t>
      </w:r>
      <w:r>
        <w:t>are</w:t>
      </w:r>
      <w:r>
        <w:rPr>
          <w:spacing w:val="-3"/>
        </w:rPr>
        <w:t xml:space="preserve"> </w:t>
      </w:r>
      <w:r>
        <w:t>the</w:t>
      </w:r>
      <w:r>
        <w:rPr>
          <w:spacing w:val="-2"/>
        </w:rPr>
        <w:t xml:space="preserve"> </w:t>
      </w:r>
      <w:r>
        <w:t>parts</w:t>
      </w:r>
      <w:r>
        <w:rPr>
          <w:spacing w:val="-3"/>
        </w:rPr>
        <w:t xml:space="preserve"> </w:t>
      </w:r>
      <w:r>
        <w:t>that</w:t>
      </w:r>
      <w:r>
        <w:rPr>
          <w:spacing w:val="-2"/>
        </w:rPr>
        <w:t xml:space="preserve"> </w:t>
      </w:r>
      <w:r>
        <w:t>depend</w:t>
      </w:r>
      <w:r>
        <w:rPr>
          <w:spacing w:val="-2"/>
        </w:rPr>
        <w:t xml:space="preserve"> </w:t>
      </w:r>
      <w:r>
        <w:t>on</w:t>
      </w:r>
      <w:r>
        <w:rPr>
          <w:spacing w:val="-1"/>
        </w:rPr>
        <w:t xml:space="preserve"> </w:t>
      </w:r>
      <w:r>
        <w:t>what</w:t>
      </w:r>
      <w:r>
        <w:rPr>
          <w:spacing w:val="-3"/>
        </w:rPr>
        <w:t xml:space="preserve"> </w:t>
      </w:r>
      <w:r>
        <w:t>you</w:t>
      </w:r>
      <w:r>
        <w:rPr>
          <w:spacing w:val="-1"/>
        </w:rPr>
        <w:t xml:space="preserve"> </w:t>
      </w:r>
      <w:r>
        <w:rPr>
          <w:spacing w:val="-5"/>
        </w:rPr>
        <w:t>do.</w:t>
      </w:r>
    </w:p>
    <w:p w14:paraId="4AC863FE" w14:textId="77777777" w:rsidR="0092645B" w:rsidRDefault="00D96EA3">
      <w:pPr>
        <w:pStyle w:val="ListParagraph"/>
        <w:numPr>
          <w:ilvl w:val="0"/>
          <w:numId w:val="1"/>
        </w:numPr>
        <w:tabs>
          <w:tab w:val="left" w:pos="1779"/>
        </w:tabs>
        <w:spacing w:before="75" w:line="276" w:lineRule="auto"/>
        <w:ind w:right="1413"/>
        <w:jc w:val="both"/>
        <w:rPr>
          <w:sz w:val="24"/>
        </w:rPr>
      </w:pPr>
      <w:r>
        <w:rPr>
          <w:sz w:val="24"/>
        </w:rPr>
        <w:t>Your</w:t>
      </w:r>
      <w:r>
        <w:rPr>
          <w:spacing w:val="-3"/>
          <w:sz w:val="24"/>
        </w:rPr>
        <w:t xml:space="preserve"> </w:t>
      </w:r>
      <w:r>
        <w:rPr>
          <w:sz w:val="24"/>
        </w:rPr>
        <w:t>password</w:t>
      </w:r>
      <w:r>
        <w:rPr>
          <w:spacing w:val="-3"/>
          <w:sz w:val="24"/>
        </w:rPr>
        <w:t xml:space="preserve"> </w:t>
      </w:r>
      <w:r>
        <w:rPr>
          <w:sz w:val="24"/>
        </w:rPr>
        <w:t>is</w:t>
      </w:r>
      <w:r>
        <w:rPr>
          <w:spacing w:val="-4"/>
          <w:sz w:val="24"/>
        </w:rPr>
        <w:t xml:space="preserve"> </w:t>
      </w:r>
      <w:r>
        <w:rPr>
          <w:sz w:val="24"/>
        </w:rPr>
        <w:t>yours.</w:t>
      </w:r>
      <w:r>
        <w:rPr>
          <w:spacing w:val="-3"/>
          <w:sz w:val="24"/>
        </w:rPr>
        <w:t xml:space="preserve"> </w:t>
      </w:r>
      <w:r>
        <w:rPr>
          <w:sz w:val="24"/>
        </w:rPr>
        <w:t>Nobody</w:t>
      </w:r>
      <w:r>
        <w:rPr>
          <w:spacing w:val="-3"/>
          <w:sz w:val="24"/>
        </w:rPr>
        <w:t xml:space="preserve"> </w:t>
      </w:r>
      <w:r>
        <w:rPr>
          <w:sz w:val="24"/>
        </w:rPr>
        <w:t>at</w:t>
      </w:r>
      <w:r>
        <w:rPr>
          <w:spacing w:val="-4"/>
          <w:sz w:val="24"/>
        </w:rPr>
        <w:t xml:space="preserve"> </w:t>
      </w:r>
      <w:r>
        <w:rPr>
          <w:sz w:val="24"/>
        </w:rPr>
        <w:t>IFQM</w:t>
      </w:r>
      <w:r>
        <w:rPr>
          <w:spacing w:val="-4"/>
          <w:sz w:val="24"/>
        </w:rPr>
        <w:t xml:space="preserve"> </w:t>
      </w:r>
      <w:r>
        <w:rPr>
          <w:sz w:val="24"/>
        </w:rPr>
        <w:t>and</w:t>
      </w:r>
      <w:r>
        <w:rPr>
          <w:spacing w:val="-3"/>
          <w:sz w:val="24"/>
        </w:rPr>
        <w:t xml:space="preserve"> </w:t>
      </w:r>
      <w:r>
        <w:rPr>
          <w:sz w:val="24"/>
        </w:rPr>
        <w:t>nobody</w:t>
      </w:r>
      <w:r>
        <w:rPr>
          <w:spacing w:val="-3"/>
          <w:sz w:val="24"/>
        </w:rPr>
        <w:t xml:space="preserve"> </w:t>
      </w:r>
      <w:r>
        <w:rPr>
          <w:sz w:val="24"/>
        </w:rPr>
        <w:t>in</w:t>
      </w:r>
      <w:r>
        <w:rPr>
          <w:spacing w:val="-3"/>
          <w:sz w:val="24"/>
        </w:rPr>
        <w:t xml:space="preserve"> </w:t>
      </w:r>
      <w:r>
        <w:rPr>
          <w:sz w:val="24"/>
        </w:rPr>
        <w:t>your</w:t>
      </w:r>
      <w:r>
        <w:rPr>
          <w:spacing w:val="-3"/>
          <w:sz w:val="24"/>
        </w:rPr>
        <w:t xml:space="preserve"> </w:t>
      </w:r>
      <w:r>
        <w:rPr>
          <w:sz w:val="24"/>
        </w:rPr>
        <w:t>organisation</w:t>
      </w:r>
      <w:r>
        <w:rPr>
          <w:spacing w:val="-3"/>
          <w:sz w:val="24"/>
        </w:rPr>
        <w:t xml:space="preserve"> </w:t>
      </w:r>
      <w:r>
        <w:rPr>
          <w:sz w:val="24"/>
        </w:rPr>
        <w:t>can</w:t>
      </w:r>
      <w:r>
        <w:rPr>
          <w:spacing w:val="-3"/>
          <w:sz w:val="24"/>
        </w:rPr>
        <w:t xml:space="preserve"> </w:t>
      </w:r>
      <w:r>
        <w:rPr>
          <w:sz w:val="24"/>
        </w:rPr>
        <w:t>read</w:t>
      </w:r>
      <w:r>
        <w:rPr>
          <w:spacing w:val="-3"/>
          <w:sz w:val="24"/>
        </w:rPr>
        <w:t xml:space="preserve"> </w:t>
      </w:r>
      <w:r>
        <w:rPr>
          <w:sz w:val="24"/>
        </w:rPr>
        <w:t>it.</w:t>
      </w:r>
      <w:r>
        <w:rPr>
          <w:spacing w:val="-3"/>
          <w:sz w:val="24"/>
        </w:rPr>
        <w:t xml:space="preserve"> </w:t>
      </w:r>
      <w:r>
        <w:rPr>
          <w:sz w:val="24"/>
        </w:rPr>
        <w:t>An administrator can reset it, which is different - and if they do, your existing sessions stop working immediately.</w:t>
      </w:r>
    </w:p>
    <w:p w14:paraId="04B0DCD8" w14:textId="77777777" w:rsidR="0092645B" w:rsidRDefault="00D96EA3">
      <w:pPr>
        <w:pStyle w:val="ListParagraph"/>
        <w:numPr>
          <w:ilvl w:val="0"/>
          <w:numId w:val="1"/>
        </w:numPr>
        <w:tabs>
          <w:tab w:val="left" w:pos="1778"/>
        </w:tabs>
        <w:spacing w:line="275" w:lineRule="exact"/>
        <w:ind w:left="1778" w:hanging="359"/>
        <w:jc w:val="both"/>
        <w:rPr>
          <w:sz w:val="24"/>
        </w:rPr>
      </w:pPr>
      <w:r>
        <w:rPr>
          <w:sz w:val="24"/>
        </w:rPr>
        <w:t>Signing</w:t>
      </w:r>
      <w:r>
        <w:rPr>
          <w:spacing w:val="-1"/>
          <w:sz w:val="24"/>
        </w:rPr>
        <w:t xml:space="preserve"> </w:t>
      </w:r>
      <w:r>
        <w:rPr>
          <w:sz w:val="24"/>
        </w:rPr>
        <w:t>out</w:t>
      </w:r>
      <w:r>
        <w:rPr>
          <w:spacing w:val="-2"/>
          <w:sz w:val="24"/>
        </w:rPr>
        <w:t xml:space="preserve"> </w:t>
      </w:r>
      <w:r>
        <w:rPr>
          <w:sz w:val="24"/>
        </w:rPr>
        <w:t>on</w:t>
      </w:r>
      <w:r>
        <w:rPr>
          <w:spacing w:val="-1"/>
          <w:sz w:val="24"/>
        </w:rPr>
        <w:t xml:space="preserve"> </w:t>
      </w:r>
      <w:r>
        <w:rPr>
          <w:sz w:val="24"/>
        </w:rPr>
        <w:t>a</w:t>
      </w:r>
      <w:r>
        <w:rPr>
          <w:spacing w:val="-2"/>
          <w:sz w:val="24"/>
        </w:rPr>
        <w:t xml:space="preserve"> </w:t>
      </w:r>
      <w:r>
        <w:rPr>
          <w:sz w:val="24"/>
        </w:rPr>
        <w:t>shared</w:t>
      </w:r>
      <w:r>
        <w:rPr>
          <w:spacing w:val="-1"/>
          <w:sz w:val="24"/>
        </w:rPr>
        <w:t xml:space="preserve"> </w:t>
      </w:r>
      <w:r>
        <w:rPr>
          <w:sz w:val="24"/>
        </w:rPr>
        <w:t>machine. Use</w:t>
      </w:r>
      <w:r>
        <w:rPr>
          <w:spacing w:val="-2"/>
          <w:sz w:val="24"/>
        </w:rPr>
        <w:t xml:space="preserve"> </w:t>
      </w:r>
      <w:r>
        <w:rPr>
          <w:sz w:val="24"/>
        </w:rPr>
        <w:t>Keep</w:t>
      </w:r>
      <w:r>
        <w:rPr>
          <w:spacing w:val="-1"/>
          <w:sz w:val="24"/>
        </w:rPr>
        <w:t xml:space="preserve"> </w:t>
      </w:r>
      <w:r>
        <w:rPr>
          <w:sz w:val="24"/>
        </w:rPr>
        <w:t>me</w:t>
      </w:r>
      <w:r>
        <w:rPr>
          <w:spacing w:val="-2"/>
          <w:sz w:val="24"/>
        </w:rPr>
        <w:t xml:space="preserve"> </w:t>
      </w:r>
      <w:r>
        <w:rPr>
          <w:sz w:val="24"/>
        </w:rPr>
        <w:t>signed</w:t>
      </w:r>
      <w:r>
        <w:rPr>
          <w:spacing w:val="-1"/>
          <w:sz w:val="24"/>
        </w:rPr>
        <w:t xml:space="preserve"> </w:t>
      </w:r>
      <w:r>
        <w:rPr>
          <w:sz w:val="24"/>
        </w:rPr>
        <w:t>in</w:t>
      </w:r>
      <w:r>
        <w:rPr>
          <w:spacing w:val="-1"/>
          <w:sz w:val="24"/>
        </w:rPr>
        <w:t xml:space="preserve"> </w:t>
      </w:r>
      <w:r>
        <w:rPr>
          <w:sz w:val="24"/>
        </w:rPr>
        <w:t>only on</w:t>
      </w:r>
      <w:r>
        <w:rPr>
          <w:spacing w:val="-1"/>
          <w:sz w:val="24"/>
        </w:rPr>
        <w:t xml:space="preserve"> </w:t>
      </w:r>
      <w:r>
        <w:rPr>
          <w:sz w:val="24"/>
        </w:rPr>
        <w:t>a</w:t>
      </w:r>
      <w:r>
        <w:rPr>
          <w:spacing w:val="-2"/>
          <w:sz w:val="24"/>
        </w:rPr>
        <w:t xml:space="preserve"> </w:t>
      </w:r>
      <w:r>
        <w:rPr>
          <w:sz w:val="24"/>
        </w:rPr>
        <w:t>device</w:t>
      </w:r>
      <w:r>
        <w:rPr>
          <w:spacing w:val="-2"/>
          <w:sz w:val="24"/>
        </w:rPr>
        <w:t xml:space="preserve"> </w:t>
      </w:r>
      <w:r>
        <w:rPr>
          <w:sz w:val="24"/>
        </w:rPr>
        <w:t>that</w:t>
      </w:r>
      <w:r>
        <w:rPr>
          <w:spacing w:val="-2"/>
          <w:sz w:val="24"/>
        </w:rPr>
        <w:t xml:space="preserve"> </w:t>
      </w:r>
      <w:r>
        <w:rPr>
          <w:sz w:val="24"/>
        </w:rPr>
        <w:t>is</w:t>
      </w:r>
      <w:r>
        <w:rPr>
          <w:spacing w:val="-1"/>
          <w:sz w:val="24"/>
        </w:rPr>
        <w:t xml:space="preserve"> </w:t>
      </w:r>
      <w:r>
        <w:rPr>
          <w:spacing w:val="-2"/>
          <w:sz w:val="24"/>
        </w:rPr>
        <w:t>yours.</w:t>
      </w:r>
    </w:p>
    <w:p w14:paraId="10150E95" w14:textId="77777777" w:rsidR="0092645B" w:rsidRDefault="00D96EA3">
      <w:pPr>
        <w:pStyle w:val="ListParagraph"/>
        <w:numPr>
          <w:ilvl w:val="0"/>
          <w:numId w:val="1"/>
        </w:numPr>
        <w:tabs>
          <w:tab w:val="left" w:pos="1779"/>
        </w:tabs>
        <w:spacing w:before="40" w:line="276" w:lineRule="auto"/>
        <w:ind w:right="1186"/>
        <w:jc w:val="both"/>
        <w:rPr>
          <w:sz w:val="24"/>
        </w:rPr>
      </w:pPr>
      <w:r>
        <w:rPr>
          <w:sz w:val="24"/>
        </w:rPr>
        <w:t>Anonymous means anonymous to colleagues. Your name is hidden from the idea, the timeline and the co-suggester list. Senior reviewers and administrators can still see it, because</w:t>
      </w:r>
      <w:r>
        <w:rPr>
          <w:spacing w:val="-4"/>
          <w:sz w:val="24"/>
        </w:rPr>
        <w:t xml:space="preserve"> </w:t>
      </w:r>
      <w:r>
        <w:rPr>
          <w:sz w:val="24"/>
        </w:rPr>
        <w:t>an</w:t>
      </w:r>
      <w:r>
        <w:rPr>
          <w:spacing w:val="-3"/>
          <w:sz w:val="24"/>
        </w:rPr>
        <w:t xml:space="preserve"> </w:t>
      </w:r>
      <w:r>
        <w:rPr>
          <w:sz w:val="24"/>
        </w:rPr>
        <w:t>idea</w:t>
      </w:r>
      <w:r>
        <w:rPr>
          <w:spacing w:val="-4"/>
          <w:sz w:val="24"/>
        </w:rPr>
        <w:t xml:space="preserve"> </w:t>
      </w:r>
      <w:r>
        <w:rPr>
          <w:sz w:val="24"/>
        </w:rPr>
        <w:t>has</w:t>
      </w:r>
      <w:r>
        <w:rPr>
          <w:spacing w:val="-4"/>
          <w:sz w:val="24"/>
        </w:rPr>
        <w:t xml:space="preserve"> </w:t>
      </w:r>
      <w:r>
        <w:rPr>
          <w:sz w:val="24"/>
        </w:rPr>
        <w:t>to</w:t>
      </w:r>
      <w:r>
        <w:rPr>
          <w:spacing w:val="-3"/>
          <w:sz w:val="24"/>
        </w:rPr>
        <w:t xml:space="preserve"> </w:t>
      </w:r>
      <w:r>
        <w:rPr>
          <w:sz w:val="24"/>
        </w:rPr>
        <w:t>be</w:t>
      </w:r>
      <w:r>
        <w:rPr>
          <w:spacing w:val="-4"/>
          <w:sz w:val="24"/>
        </w:rPr>
        <w:t xml:space="preserve"> </w:t>
      </w:r>
      <w:r>
        <w:rPr>
          <w:sz w:val="24"/>
        </w:rPr>
        <w:t>accountable</w:t>
      </w:r>
      <w:r>
        <w:rPr>
          <w:spacing w:val="-4"/>
          <w:sz w:val="24"/>
        </w:rPr>
        <w:t xml:space="preserve"> </w:t>
      </w:r>
      <w:r>
        <w:rPr>
          <w:sz w:val="24"/>
        </w:rPr>
        <w:t>to</w:t>
      </w:r>
      <w:r>
        <w:rPr>
          <w:spacing w:val="-3"/>
          <w:sz w:val="24"/>
        </w:rPr>
        <w:t xml:space="preserve"> </w:t>
      </w:r>
      <w:r>
        <w:rPr>
          <w:sz w:val="24"/>
        </w:rPr>
        <w:t>somebody.</w:t>
      </w:r>
      <w:r>
        <w:rPr>
          <w:spacing w:val="-3"/>
          <w:sz w:val="24"/>
        </w:rPr>
        <w:t xml:space="preserve"> </w:t>
      </w:r>
      <w:r>
        <w:rPr>
          <w:sz w:val="24"/>
        </w:rPr>
        <w:t>Do</w:t>
      </w:r>
      <w:r>
        <w:rPr>
          <w:spacing w:val="-3"/>
          <w:sz w:val="24"/>
        </w:rPr>
        <w:t xml:space="preserve"> </w:t>
      </w:r>
      <w:r>
        <w:rPr>
          <w:sz w:val="24"/>
        </w:rPr>
        <w:t>not</w:t>
      </w:r>
      <w:r>
        <w:rPr>
          <w:spacing w:val="-4"/>
          <w:sz w:val="24"/>
        </w:rPr>
        <w:t xml:space="preserve"> </w:t>
      </w:r>
      <w:r>
        <w:rPr>
          <w:sz w:val="24"/>
        </w:rPr>
        <w:t>mention</w:t>
      </w:r>
      <w:r>
        <w:rPr>
          <w:spacing w:val="-3"/>
          <w:sz w:val="24"/>
        </w:rPr>
        <w:t xml:space="preserve"> </w:t>
      </w:r>
      <w:r>
        <w:rPr>
          <w:sz w:val="24"/>
        </w:rPr>
        <w:t>identifying</w:t>
      </w:r>
      <w:r>
        <w:rPr>
          <w:spacing w:val="-3"/>
          <w:sz w:val="24"/>
        </w:rPr>
        <w:t xml:space="preserve"> </w:t>
      </w:r>
      <w:r>
        <w:rPr>
          <w:sz w:val="24"/>
        </w:rPr>
        <w:t>details</w:t>
      </w:r>
      <w:r>
        <w:rPr>
          <w:spacing w:val="-4"/>
          <w:sz w:val="24"/>
        </w:rPr>
        <w:t xml:space="preserve"> </w:t>
      </w:r>
      <w:r>
        <w:rPr>
          <w:sz w:val="24"/>
        </w:rPr>
        <w:t>in</w:t>
      </w:r>
      <w:r>
        <w:rPr>
          <w:spacing w:val="-3"/>
          <w:sz w:val="24"/>
        </w:rPr>
        <w:t xml:space="preserve"> </w:t>
      </w:r>
      <w:r>
        <w:rPr>
          <w:sz w:val="24"/>
        </w:rPr>
        <w:t>the text if you want to stay unidentified - the tool cannot hide what you write about yourself.</w:t>
      </w:r>
    </w:p>
    <w:p w14:paraId="12DD21E1" w14:textId="77777777" w:rsidR="0092645B" w:rsidRDefault="00D96EA3">
      <w:pPr>
        <w:pStyle w:val="ListParagraph"/>
        <w:numPr>
          <w:ilvl w:val="0"/>
          <w:numId w:val="1"/>
        </w:numPr>
        <w:tabs>
          <w:tab w:val="left" w:pos="1779"/>
        </w:tabs>
        <w:spacing w:line="276" w:lineRule="auto"/>
        <w:ind w:right="1409"/>
        <w:jc w:val="both"/>
        <w:rPr>
          <w:sz w:val="24"/>
        </w:rPr>
      </w:pPr>
      <w:r>
        <w:rPr>
          <w:sz w:val="24"/>
        </w:rPr>
        <w:t>Attachments are not public. They can only be downloaded through the app by somebody signed</w:t>
      </w:r>
      <w:r>
        <w:rPr>
          <w:spacing w:val="-3"/>
          <w:sz w:val="24"/>
        </w:rPr>
        <w:t xml:space="preserve"> </w:t>
      </w:r>
      <w:r>
        <w:rPr>
          <w:sz w:val="24"/>
        </w:rPr>
        <w:t>in</w:t>
      </w:r>
      <w:r>
        <w:rPr>
          <w:spacing w:val="-3"/>
          <w:sz w:val="24"/>
        </w:rPr>
        <w:t xml:space="preserve"> </w:t>
      </w:r>
      <w:r>
        <w:rPr>
          <w:sz w:val="24"/>
        </w:rPr>
        <w:t>and</w:t>
      </w:r>
      <w:r>
        <w:rPr>
          <w:spacing w:val="-3"/>
          <w:sz w:val="24"/>
        </w:rPr>
        <w:t xml:space="preserve"> </w:t>
      </w:r>
      <w:r>
        <w:rPr>
          <w:sz w:val="24"/>
        </w:rPr>
        <w:t>entitled</w:t>
      </w:r>
      <w:r>
        <w:rPr>
          <w:spacing w:val="-3"/>
          <w:sz w:val="24"/>
        </w:rPr>
        <w:t xml:space="preserve"> </w:t>
      </w:r>
      <w:r>
        <w:rPr>
          <w:sz w:val="24"/>
        </w:rPr>
        <w:t>to</w:t>
      </w:r>
      <w:r>
        <w:rPr>
          <w:spacing w:val="-3"/>
          <w:sz w:val="24"/>
        </w:rPr>
        <w:t xml:space="preserve"> </w:t>
      </w:r>
      <w:r>
        <w:rPr>
          <w:sz w:val="24"/>
        </w:rPr>
        <w:t>see</w:t>
      </w:r>
      <w:r>
        <w:rPr>
          <w:spacing w:val="-4"/>
          <w:sz w:val="24"/>
        </w:rPr>
        <w:t xml:space="preserve"> </w:t>
      </w:r>
      <w:r>
        <w:rPr>
          <w:sz w:val="24"/>
        </w:rPr>
        <w:t>the</w:t>
      </w:r>
      <w:r>
        <w:rPr>
          <w:spacing w:val="-4"/>
          <w:sz w:val="24"/>
        </w:rPr>
        <w:t xml:space="preserve"> </w:t>
      </w:r>
      <w:r>
        <w:rPr>
          <w:sz w:val="24"/>
        </w:rPr>
        <w:t>idea,</w:t>
      </w:r>
      <w:r>
        <w:rPr>
          <w:spacing w:val="-3"/>
          <w:sz w:val="24"/>
        </w:rPr>
        <w:t xml:space="preserve"> </w:t>
      </w:r>
      <w:r>
        <w:rPr>
          <w:sz w:val="24"/>
        </w:rPr>
        <w:t>and</w:t>
      </w:r>
      <w:r>
        <w:rPr>
          <w:spacing w:val="-3"/>
          <w:sz w:val="24"/>
        </w:rPr>
        <w:t xml:space="preserve"> </w:t>
      </w:r>
      <w:r>
        <w:rPr>
          <w:sz w:val="24"/>
        </w:rPr>
        <w:t>they</w:t>
      </w:r>
      <w:r>
        <w:rPr>
          <w:spacing w:val="-3"/>
          <w:sz w:val="24"/>
        </w:rPr>
        <w:t xml:space="preserve"> </w:t>
      </w:r>
      <w:r>
        <w:rPr>
          <w:sz w:val="24"/>
        </w:rPr>
        <w:t>always</w:t>
      </w:r>
      <w:r>
        <w:rPr>
          <w:spacing w:val="-4"/>
          <w:sz w:val="24"/>
        </w:rPr>
        <w:t xml:space="preserve"> </w:t>
      </w:r>
      <w:r>
        <w:rPr>
          <w:sz w:val="24"/>
        </w:rPr>
        <w:t>download</w:t>
      </w:r>
      <w:r>
        <w:rPr>
          <w:spacing w:val="-3"/>
          <w:sz w:val="24"/>
        </w:rPr>
        <w:t xml:space="preserve"> </w:t>
      </w:r>
      <w:r>
        <w:rPr>
          <w:sz w:val="24"/>
        </w:rPr>
        <w:t>rather</w:t>
      </w:r>
      <w:r>
        <w:rPr>
          <w:spacing w:val="-3"/>
          <w:sz w:val="24"/>
        </w:rPr>
        <w:t xml:space="preserve"> </w:t>
      </w:r>
      <w:r>
        <w:rPr>
          <w:sz w:val="24"/>
        </w:rPr>
        <w:t>than</w:t>
      </w:r>
      <w:r>
        <w:rPr>
          <w:spacing w:val="-3"/>
          <w:sz w:val="24"/>
        </w:rPr>
        <w:t xml:space="preserve"> </w:t>
      </w:r>
      <w:r>
        <w:rPr>
          <w:sz w:val="24"/>
        </w:rPr>
        <w:t>opening</w:t>
      </w:r>
      <w:r>
        <w:rPr>
          <w:spacing w:val="-3"/>
          <w:sz w:val="24"/>
        </w:rPr>
        <w:t xml:space="preserve"> </w:t>
      </w:r>
      <w:r>
        <w:rPr>
          <w:sz w:val="24"/>
        </w:rPr>
        <w:t>inside the page.</w:t>
      </w:r>
    </w:p>
    <w:p w14:paraId="48696D9C" w14:textId="77777777" w:rsidR="0092645B" w:rsidRDefault="00D96EA3">
      <w:pPr>
        <w:pStyle w:val="ListParagraph"/>
        <w:numPr>
          <w:ilvl w:val="0"/>
          <w:numId w:val="1"/>
        </w:numPr>
        <w:tabs>
          <w:tab w:val="left" w:pos="1779"/>
        </w:tabs>
        <w:spacing w:line="276" w:lineRule="auto"/>
        <w:ind w:right="1410"/>
        <w:jc w:val="both"/>
        <w:rPr>
          <w:sz w:val="24"/>
        </w:rPr>
      </w:pPr>
      <w:r>
        <w:rPr>
          <w:sz w:val="24"/>
        </w:rPr>
        <w:t>Leaving</w:t>
      </w:r>
      <w:r>
        <w:rPr>
          <w:spacing w:val="-3"/>
          <w:sz w:val="24"/>
        </w:rPr>
        <w:t xml:space="preserve"> </w:t>
      </w:r>
      <w:r>
        <w:rPr>
          <w:sz w:val="24"/>
        </w:rPr>
        <w:t>the</w:t>
      </w:r>
      <w:r>
        <w:rPr>
          <w:spacing w:val="-4"/>
          <w:sz w:val="24"/>
        </w:rPr>
        <w:t xml:space="preserve"> </w:t>
      </w:r>
      <w:r>
        <w:rPr>
          <w:sz w:val="24"/>
        </w:rPr>
        <w:t>organisation.</w:t>
      </w:r>
      <w:r>
        <w:rPr>
          <w:spacing w:val="-3"/>
          <w:sz w:val="24"/>
        </w:rPr>
        <w:t xml:space="preserve"> </w:t>
      </w:r>
      <w:r>
        <w:rPr>
          <w:sz w:val="24"/>
        </w:rPr>
        <w:t>When</w:t>
      </w:r>
      <w:r>
        <w:rPr>
          <w:spacing w:val="-3"/>
          <w:sz w:val="24"/>
        </w:rPr>
        <w:t xml:space="preserve"> </w:t>
      </w:r>
      <w:r>
        <w:rPr>
          <w:sz w:val="24"/>
        </w:rPr>
        <w:t>your</w:t>
      </w:r>
      <w:r>
        <w:rPr>
          <w:spacing w:val="-3"/>
          <w:sz w:val="24"/>
        </w:rPr>
        <w:t xml:space="preserve"> </w:t>
      </w:r>
      <w:r>
        <w:rPr>
          <w:sz w:val="24"/>
        </w:rPr>
        <w:t>account</w:t>
      </w:r>
      <w:r>
        <w:rPr>
          <w:spacing w:val="-4"/>
          <w:sz w:val="24"/>
        </w:rPr>
        <w:t xml:space="preserve"> </w:t>
      </w:r>
      <w:r>
        <w:rPr>
          <w:sz w:val="24"/>
        </w:rPr>
        <w:t>is</w:t>
      </w:r>
      <w:r>
        <w:rPr>
          <w:spacing w:val="-4"/>
          <w:sz w:val="24"/>
        </w:rPr>
        <w:t xml:space="preserve"> </w:t>
      </w:r>
      <w:r>
        <w:rPr>
          <w:sz w:val="24"/>
        </w:rPr>
        <w:t>deactivated</w:t>
      </w:r>
      <w:r>
        <w:rPr>
          <w:spacing w:val="-3"/>
          <w:sz w:val="24"/>
        </w:rPr>
        <w:t xml:space="preserve"> </w:t>
      </w:r>
      <w:r>
        <w:rPr>
          <w:sz w:val="24"/>
        </w:rPr>
        <w:t>your</w:t>
      </w:r>
      <w:r>
        <w:rPr>
          <w:spacing w:val="-3"/>
          <w:sz w:val="24"/>
        </w:rPr>
        <w:t xml:space="preserve"> </w:t>
      </w:r>
      <w:r>
        <w:rPr>
          <w:sz w:val="24"/>
        </w:rPr>
        <w:t>access</w:t>
      </w:r>
      <w:r>
        <w:rPr>
          <w:spacing w:val="-4"/>
          <w:sz w:val="24"/>
        </w:rPr>
        <w:t xml:space="preserve"> </w:t>
      </w:r>
      <w:r>
        <w:rPr>
          <w:sz w:val="24"/>
        </w:rPr>
        <w:t>ends</w:t>
      </w:r>
      <w:r>
        <w:rPr>
          <w:spacing w:val="-4"/>
          <w:sz w:val="24"/>
        </w:rPr>
        <w:t xml:space="preserve"> </w:t>
      </w:r>
      <w:r>
        <w:rPr>
          <w:sz w:val="24"/>
        </w:rPr>
        <w:t>on</w:t>
      </w:r>
      <w:r>
        <w:rPr>
          <w:spacing w:val="-3"/>
          <w:sz w:val="24"/>
        </w:rPr>
        <w:t xml:space="preserve"> </w:t>
      </w:r>
      <w:r>
        <w:rPr>
          <w:sz w:val="24"/>
        </w:rPr>
        <w:t>your</w:t>
      </w:r>
      <w:r>
        <w:rPr>
          <w:spacing w:val="-3"/>
          <w:sz w:val="24"/>
        </w:rPr>
        <w:t xml:space="preserve"> </w:t>
      </w:r>
      <w:r>
        <w:rPr>
          <w:sz w:val="24"/>
        </w:rPr>
        <w:t xml:space="preserve">very next click, not whenever your session happens to expire. Your ideas stay with the </w:t>
      </w:r>
      <w:r>
        <w:rPr>
          <w:spacing w:val="-2"/>
          <w:sz w:val="24"/>
        </w:rPr>
        <w:t>organisation.</w:t>
      </w:r>
    </w:p>
    <w:p w14:paraId="0F9ECE58" w14:textId="77777777" w:rsidR="0092645B" w:rsidRDefault="00D96EA3">
      <w:pPr>
        <w:pStyle w:val="ListParagraph"/>
        <w:numPr>
          <w:ilvl w:val="0"/>
          <w:numId w:val="1"/>
        </w:numPr>
        <w:tabs>
          <w:tab w:val="left" w:pos="1779"/>
        </w:tabs>
        <w:spacing w:line="276" w:lineRule="auto"/>
        <w:ind w:right="1478"/>
        <w:jc w:val="both"/>
        <w:rPr>
          <w:sz w:val="24"/>
        </w:rPr>
      </w:pPr>
      <w:r>
        <w:rPr>
          <w:sz w:val="24"/>
        </w:rPr>
        <w:t>Nothing</w:t>
      </w:r>
      <w:r>
        <w:rPr>
          <w:spacing w:val="-3"/>
          <w:sz w:val="24"/>
        </w:rPr>
        <w:t xml:space="preserve"> </w:t>
      </w:r>
      <w:r>
        <w:rPr>
          <w:sz w:val="24"/>
        </w:rPr>
        <w:t>crosses</w:t>
      </w:r>
      <w:r>
        <w:rPr>
          <w:spacing w:val="-4"/>
          <w:sz w:val="24"/>
        </w:rPr>
        <w:t xml:space="preserve"> </w:t>
      </w:r>
      <w:r>
        <w:rPr>
          <w:sz w:val="24"/>
        </w:rPr>
        <w:t>between</w:t>
      </w:r>
      <w:r>
        <w:rPr>
          <w:spacing w:val="-3"/>
          <w:sz w:val="24"/>
        </w:rPr>
        <w:t xml:space="preserve"> </w:t>
      </w:r>
      <w:r>
        <w:rPr>
          <w:sz w:val="24"/>
        </w:rPr>
        <w:t>organisations.</w:t>
      </w:r>
      <w:r>
        <w:rPr>
          <w:spacing w:val="-3"/>
          <w:sz w:val="24"/>
        </w:rPr>
        <w:t xml:space="preserve"> </w:t>
      </w:r>
      <w:r>
        <w:rPr>
          <w:sz w:val="24"/>
        </w:rPr>
        <w:t>Each</w:t>
      </w:r>
      <w:r>
        <w:rPr>
          <w:spacing w:val="-3"/>
          <w:sz w:val="24"/>
        </w:rPr>
        <w:t xml:space="preserve"> </w:t>
      </w:r>
      <w:r>
        <w:rPr>
          <w:sz w:val="24"/>
        </w:rPr>
        <w:t>organisation's</w:t>
      </w:r>
      <w:r>
        <w:rPr>
          <w:spacing w:val="-4"/>
          <w:sz w:val="24"/>
        </w:rPr>
        <w:t xml:space="preserve"> </w:t>
      </w:r>
      <w:r>
        <w:rPr>
          <w:sz w:val="24"/>
        </w:rPr>
        <w:t>data</w:t>
      </w:r>
      <w:r>
        <w:rPr>
          <w:spacing w:val="-4"/>
          <w:sz w:val="24"/>
        </w:rPr>
        <w:t xml:space="preserve"> </w:t>
      </w:r>
      <w:r>
        <w:rPr>
          <w:sz w:val="24"/>
        </w:rPr>
        <w:t>lives</w:t>
      </w:r>
      <w:r>
        <w:rPr>
          <w:spacing w:val="-4"/>
          <w:sz w:val="24"/>
        </w:rPr>
        <w:t xml:space="preserve"> </w:t>
      </w:r>
      <w:r>
        <w:rPr>
          <w:sz w:val="24"/>
        </w:rPr>
        <w:t>in</w:t>
      </w:r>
      <w:r>
        <w:rPr>
          <w:spacing w:val="-3"/>
          <w:sz w:val="24"/>
        </w:rPr>
        <w:t xml:space="preserve"> </w:t>
      </w:r>
      <w:r>
        <w:rPr>
          <w:sz w:val="24"/>
        </w:rPr>
        <w:t>its</w:t>
      </w:r>
      <w:r>
        <w:rPr>
          <w:spacing w:val="-4"/>
          <w:sz w:val="24"/>
        </w:rPr>
        <w:t xml:space="preserve"> </w:t>
      </w:r>
      <w:r>
        <w:rPr>
          <w:sz w:val="24"/>
        </w:rPr>
        <w:t>own</w:t>
      </w:r>
      <w:r>
        <w:rPr>
          <w:spacing w:val="-3"/>
          <w:sz w:val="24"/>
        </w:rPr>
        <w:t xml:space="preserve"> </w:t>
      </w:r>
      <w:r>
        <w:rPr>
          <w:sz w:val="24"/>
        </w:rPr>
        <w:t>database. There is no screen, address or trick that shows one organisation another's ideas.</w:t>
      </w:r>
    </w:p>
    <w:p w14:paraId="5A5EC32F" w14:textId="77777777" w:rsidR="0092645B" w:rsidRDefault="00D96EA3">
      <w:pPr>
        <w:pStyle w:val="Heading4"/>
        <w:keepNext/>
        <w:numPr>
          <w:ilvl w:val="1"/>
          <w:numId w:val="2"/>
        </w:numPr>
        <w:tabs>
          <w:tab w:val="left" w:pos="1939"/>
        </w:tabs>
        <w:spacing w:before="220" w:after="100"/>
        <w:ind w:left="1939" w:hanging="520"/>
      </w:pPr>
      <w:r>
        <w:t>What</w:t>
      </w:r>
      <w:r>
        <w:rPr>
          <w:spacing w:val="-3"/>
        </w:rPr>
        <w:t xml:space="preserve"> </w:t>
      </w:r>
      <w:r>
        <w:t>happens</w:t>
      </w:r>
      <w:r>
        <w:rPr>
          <w:spacing w:val="-3"/>
        </w:rPr>
        <w:t xml:space="preserve"> </w:t>
      </w:r>
      <w:r>
        <w:t>to</w:t>
      </w:r>
      <w:r>
        <w:rPr>
          <w:spacing w:val="-2"/>
        </w:rPr>
        <w:t xml:space="preserve"> </w:t>
      </w:r>
      <w:r>
        <w:t>your</w:t>
      </w:r>
      <w:r>
        <w:rPr>
          <w:spacing w:val="-3"/>
        </w:rPr>
        <w:t xml:space="preserve"> </w:t>
      </w:r>
      <w:r>
        <w:rPr>
          <w:spacing w:val="-4"/>
        </w:rPr>
        <w:t>data</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789EA52F" w14:textId="77777777">
        <w:trPr>
          <w:trHeight w:val="242"/>
        </w:trPr>
        <w:tc>
          <w:tcPr>
            <w:tcW w:w="4676" w:type="dxa"/>
            <w:shd w:val="clear" w:color="auto" w:fill="D8D8D8"/>
          </w:tcPr>
          <w:p w14:paraId="0072CB47" w14:textId="77777777" w:rsidR="0092645B" w:rsidRDefault="00D96EA3">
            <w:pPr>
              <w:pStyle w:val="TableParagraph"/>
              <w:spacing w:line="222" w:lineRule="exact"/>
              <w:rPr>
                <w:b/>
                <w:sz w:val="21"/>
              </w:rPr>
            </w:pPr>
            <w:r>
              <w:rPr>
                <w:b/>
                <w:spacing w:val="-2"/>
                <w:sz w:val="21"/>
              </w:rPr>
              <w:t>Question</w:t>
            </w:r>
          </w:p>
        </w:tc>
        <w:tc>
          <w:tcPr>
            <w:tcW w:w="4678" w:type="dxa"/>
            <w:shd w:val="clear" w:color="auto" w:fill="D8D8D8"/>
          </w:tcPr>
          <w:p w14:paraId="4EED172B" w14:textId="77777777" w:rsidR="0092645B" w:rsidRDefault="00D96EA3">
            <w:pPr>
              <w:pStyle w:val="TableParagraph"/>
              <w:spacing w:line="222" w:lineRule="exact"/>
              <w:ind w:left="109"/>
              <w:rPr>
                <w:b/>
                <w:sz w:val="21"/>
              </w:rPr>
            </w:pPr>
            <w:r>
              <w:rPr>
                <w:b/>
                <w:spacing w:val="-2"/>
                <w:sz w:val="21"/>
              </w:rPr>
              <w:t>Answer</w:t>
            </w:r>
          </w:p>
        </w:tc>
      </w:tr>
      <w:tr w:rsidR="0092645B" w14:paraId="0E9E618D" w14:textId="77777777">
        <w:trPr>
          <w:trHeight w:val="726"/>
        </w:trPr>
        <w:tc>
          <w:tcPr>
            <w:tcW w:w="4676" w:type="dxa"/>
          </w:tcPr>
          <w:p w14:paraId="7933FC33" w14:textId="77777777" w:rsidR="0092645B" w:rsidRDefault="00D96EA3">
            <w:pPr>
              <w:pStyle w:val="TableParagraph"/>
              <w:spacing w:line="240" w:lineRule="exact"/>
              <w:rPr>
                <w:sz w:val="21"/>
              </w:rPr>
            </w:pPr>
            <w:r>
              <w:rPr>
                <w:sz w:val="21"/>
              </w:rPr>
              <w:t>Where</w:t>
            </w:r>
            <w:r>
              <w:rPr>
                <w:spacing w:val="-6"/>
                <w:sz w:val="21"/>
              </w:rPr>
              <w:t xml:space="preserve"> </w:t>
            </w:r>
            <w:r>
              <w:rPr>
                <w:sz w:val="21"/>
              </w:rPr>
              <w:t>is</w:t>
            </w:r>
            <w:r>
              <w:rPr>
                <w:spacing w:val="-5"/>
                <w:sz w:val="21"/>
              </w:rPr>
              <w:t xml:space="preserve"> </w:t>
            </w:r>
            <w:r>
              <w:rPr>
                <w:sz w:val="21"/>
              </w:rPr>
              <w:t>my</w:t>
            </w:r>
            <w:r>
              <w:rPr>
                <w:spacing w:val="-4"/>
                <w:sz w:val="21"/>
              </w:rPr>
              <w:t xml:space="preserve"> </w:t>
            </w:r>
            <w:r>
              <w:rPr>
                <w:sz w:val="21"/>
              </w:rPr>
              <w:t>organisation's</w:t>
            </w:r>
            <w:r>
              <w:rPr>
                <w:spacing w:val="-5"/>
                <w:sz w:val="21"/>
              </w:rPr>
              <w:t xml:space="preserve"> </w:t>
            </w:r>
            <w:r>
              <w:rPr>
                <w:sz w:val="21"/>
              </w:rPr>
              <w:t>data</w:t>
            </w:r>
            <w:r>
              <w:rPr>
                <w:spacing w:val="-5"/>
                <w:sz w:val="21"/>
              </w:rPr>
              <w:t xml:space="preserve"> </w:t>
            </w:r>
            <w:r>
              <w:rPr>
                <w:spacing w:val="-2"/>
                <w:sz w:val="21"/>
              </w:rPr>
              <w:t>stored?</w:t>
            </w:r>
          </w:p>
        </w:tc>
        <w:tc>
          <w:tcPr>
            <w:tcW w:w="4678" w:type="dxa"/>
          </w:tcPr>
          <w:p w14:paraId="5A5F21BE" w14:textId="77777777" w:rsidR="0092645B" w:rsidRDefault="00D96EA3">
            <w:pPr>
              <w:pStyle w:val="TableParagraph"/>
              <w:spacing w:line="242" w:lineRule="exact"/>
              <w:ind w:left="109" w:right="164"/>
              <w:rPr>
                <w:sz w:val="21"/>
              </w:rPr>
            </w:pPr>
            <w:r>
              <w:rPr>
                <w:sz w:val="21"/>
              </w:rPr>
              <w:t xml:space="preserve">In a database that belongs to your </w:t>
            </w:r>
            <w:r>
              <w:rPr>
                <w:sz w:val="21"/>
              </w:rPr>
              <w:t>organisation alone,</w:t>
            </w:r>
            <w:r>
              <w:rPr>
                <w:spacing w:val="-6"/>
                <w:sz w:val="21"/>
              </w:rPr>
              <w:t xml:space="preserve"> </w:t>
            </w:r>
            <w:r>
              <w:rPr>
                <w:sz w:val="21"/>
              </w:rPr>
              <w:t>separate</w:t>
            </w:r>
            <w:r>
              <w:rPr>
                <w:spacing w:val="-7"/>
                <w:sz w:val="21"/>
              </w:rPr>
              <w:t xml:space="preserve"> </w:t>
            </w:r>
            <w:r>
              <w:rPr>
                <w:sz w:val="21"/>
              </w:rPr>
              <w:t>from</w:t>
            </w:r>
            <w:r>
              <w:rPr>
                <w:spacing w:val="-7"/>
                <w:sz w:val="21"/>
              </w:rPr>
              <w:t xml:space="preserve"> </w:t>
            </w:r>
            <w:r>
              <w:rPr>
                <w:sz w:val="21"/>
              </w:rPr>
              <w:t>every</w:t>
            </w:r>
            <w:r>
              <w:rPr>
                <w:spacing w:val="-6"/>
                <w:sz w:val="21"/>
              </w:rPr>
              <w:t xml:space="preserve"> </w:t>
            </w:r>
            <w:r>
              <w:rPr>
                <w:sz w:val="21"/>
              </w:rPr>
              <w:t>other</w:t>
            </w:r>
            <w:r>
              <w:rPr>
                <w:spacing w:val="-6"/>
                <w:sz w:val="21"/>
              </w:rPr>
              <w:t xml:space="preserve"> </w:t>
            </w:r>
            <w:r>
              <w:rPr>
                <w:sz w:val="21"/>
              </w:rPr>
              <w:t>organisation</w:t>
            </w:r>
            <w:r>
              <w:rPr>
                <w:spacing w:val="-6"/>
                <w:sz w:val="21"/>
              </w:rPr>
              <w:t xml:space="preserve"> </w:t>
            </w:r>
            <w:r>
              <w:rPr>
                <w:sz w:val="21"/>
              </w:rPr>
              <w:t>on</w:t>
            </w:r>
            <w:r>
              <w:rPr>
                <w:spacing w:val="-6"/>
                <w:sz w:val="21"/>
              </w:rPr>
              <w:t xml:space="preserve"> </w:t>
            </w:r>
            <w:r>
              <w:rPr>
                <w:sz w:val="21"/>
              </w:rPr>
              <w:t xml:space="preserve">the </w:t>
            </w:r>
            <w:r>
              <w:rPr>
                <w:spacing w:val="-2"/>
                <w:sz w:val="21"/>
              </w:rPr>
              <w:t>platform.</w:t>
            </w:r>
          </w:p>
        </w:tc>
      </w:tr>
      <w:tr w:rsidR="0092645B" w14:paraId="072A62D9" w14:textId="77777777">
        <w:trPr>
          <w:trHeight w:val="1210"/>
        </w:trPr>
        <w:tc>
          <w:tcPr>
            <w:tcW w:w="4676" w:type="dxa"/>
          </w:tcPr>
          <w:p w14:paraId="6D11046F" w14:textId="77777777" w:rsidR="0092645B" w:rsidRDefault="00D96EA3">
            <w:pPr>
              <w:pStyle w:val="TableParagraph"/>
              <w:spacing w:line="240" w:lineRule="exact"/>
              <w:rPr>
                <w:sz w:val="21"/>
              </w:rPr>
            </w:pPr>
            <w:r>
              <w:rPr>
                <w:sz w:val="21"/>
              </w:rPr>
              <w:t>What</w:t>
            </w:r>
            <w:r>
              <w:rPr>
                <w:spacing w:val="-3"/>
                <w:sz w:val="21"/>
              </w:rPr>
              <w:t xml:space="preserve"> </w:t>
            </w:r>
            <w:r>
              <w:rPr>
                <w:sz w:val="21"/>
              </w:rPr>
              <w:t>happens</w:t>
            </w:r>
            <w:r>
              <w:rPr>
                <w:spacing w:val="-3"/>
                <w:sz w:val="21"/>
              </w:rPr>
              <w:t xml:space="preserve"> </w:t>
            </w:r>
            <w:r>
              <w:rPr>
                <w:sz w:val="21"/>
              </w:rPr>
              <w:t>when</w:t>
            </w:r>
            <w:r>
              <w:rPr>
                <w:spacing w:val="-2"/>
                <w:sz w:val="21"/>
              </w:rPr>
              <w:t xml:space="preserve"> </w:t>
            </w:r>
            <w:r>
              <w:rPr>
                <w:sz w:val="21"/>
              </w:rPr>
              <w:t>I</w:t>
            </w:r>
            <w:r>
              <w:rPr>
                <w:spacing w:val="-2"/>
                <w:sz w:val="21"/>
              </w:rPr>
              <w:t xml:space="preserve"> leave?</w:t>
            </w:r>
          </w:p>
        </w:tc>
        <w:tc>
          <w:tcPr>
            <w:tcW w:w="4678" w:type="dxa"/>
          </w:tcPr>
          <w:p w14:paraId="40E40897" w14:textId="77777777" w:rsidR="0092645B" w:rsidRDefault="00D96EA3">
            <w:pPr>
              <w:pStyle w:val="TableParagraph"/>
              <w:spacing w:line="242" w:lineRule="exact"/>
              <w:ind w:left="109" w:right="151"/>
              <w:rPr>
                <w:sz w:val="21"/>
              </w:rPr>
            </w:pPr>
            <w:r>
              <w:rPr>
                <w:sz w:val="21"/>
              </w:rPr>
              <w:t>Your account is deactivated and access ends immediately.</w:t>
            </w:r>
            <w:r>
              <w:rPr>
                <w:spacing w:val="-2"/>
                <w:sz w:val="21"/>
              </w:rPr>
              <w:t xml:space="preserve"> </w:t>
            </w:r>
            <w:r>
              <w:rPr>
                <w:sz w:val="21"/>
              </w:rPr>
              <w:t>The</w:t>
            </w:r>
            <w:r>
              <w:rPr>
                <w:spacing w:val="-3"/>
                <w:sz w:val="21"/>
              </w:rPr>
              <w:t xml:space="preserve"> </w:t>
            </w:r>
            <w:r>
              <w:rPr>
                <w:sz w:val="21"/>
              </w:rPr>
              <w:t>ideas</w:t>
            </w:r>
            <w:r>
              <w:rPr>
                <w:spacing w:val="-3"/>
                <w:sz w:val="21"/>
              </w:rPr>
              <w:t xml:space="preserve"> </w:t>
            </w:r>
            <w:r>
              <w:rPr>
                <w:sz w:val="21"/>
              </w:rPr>
              <w:t>you</w:t>
            </w:r>
            <w:r>
              <w:rPr>
                <w:spacing w:val="-2"/>
                <w:sz w:val="21"/>
              </w:rPr>
              <w:t xml:space="preserve"> </w:t>
            </w:r>
            <w:r>
              <w:rPr>
                <w:sz w:val="21"/>
              </w:rPr>
              <w:t>submitted</w:t>
            </w:r>
            <w:r>
              <w:rPr>
                <w:spacing w:val="-2"/>
                <w:sz w:val="21"/>
              </w:rPr>
              <w:t xml:space="preserve"> </w:t>
            </w:r>
            <w:r>
              <w:rPr>
                <w:sz w:val="21"/>
              </w:rPr>
              <w:t>stay</w:t>
            </w:r>
            <w:r>
              <w:rPr>
                <w:spacing w:val="-2"/>
                <w:sz w:val="21"/>
              </w:rPr>
              <w:t xml:space="preserve"> </w:t>
            </w:r>
            <w:r>
              <w:rPr>
                <w:sz w:val="21"/>
              </w:rPr>
              <w:t>with</w:t>
            </w:r>
            <w:r>
              <w:rPr>
                <w:spacing w:val="-2"/>
                <w:sz w:val="21"/>
              </w:rPr>
              <w:t xml:space="preserve"> </w:t>
            </w:r>
            <w:r>
              <w:rPr>
                <w:sz w:val="21"/>
              </w:rPr>
              <w:t>the organisation</w:t>
            </w:r>
            <w:r>
              <w:rPr>
                <w:spacing w:val="-6"/>
                <w:sz w:val="21"/>
              </w:rPr>
              <w:t xml:space="preserve"> </w:t>
            </w:r>
            <w:r>
              <w:rPr>
                <w:sz w:val="21"/>
              </w:rPr>
              <w:t>-</w:t>
            </w:r>
            <w:r>
              <w:rPr>
                <w:spacing w:val="-6"/>
                <w:sz w:val="21"/>
              </w:rPr>
              <w:t xml:space="preserve"> </w:t>
            </w:r>
            <w:r>
              <w:rPr>
                <w:sz w:val="21"/>
              </w:rPr>
              <w:t>removing</w:t>
            </w:r>
            <w:r>
              <w:rPr>
                <w:spacing w:val="-6"/>
                <w:sz w:val="21"/>
              </w:rPr>
              <w:t xml:space="preserve"> </w:t>
            </w:r>
            <w:r>
              <w:rPr>
                <w:sz w:val="21"/>
              </w:rPr>
              <w:t>them</w:t>
            </w:r>
            <w:r>
              <w:rPr>
                <w:spacing w:val="-7"/>
                <w:sz w:val="21"/>
              </w:rPr>
              <w:t xml:space="preserve"> </w:t>
            </w:r>
            <w:r>
              <w:rPr>
                <w:sz w:val="21"/>
              </w:rPr>
              <w:t>would</w:t>
            </w:r>
            <w:r>
              <w:rPr>
                <w:spacing w:val="-6"/>
                <w:sz w:val="21"/>
              </w:rPr>
              <w:t xml:space="preserve"> </w:t>
            </w:r>
            <w:r>
              <w:rPr>
                <w:sz w:val="21"/>
              </w:rPr>
              <w:t>break</w:t>
            </w:r>
            <w:r>
              <w:rPr>
                <w:spacing w:val="-6"/>
                <w:sz w:val="21"/>
              </w:rPr>
              <w:t xml:space="preserve"> </w:t>
            </w:r>
            <w:r>
              <w:rPr>
                <w:sz w:val="21"/>
              </w:rPr>
              <w:t>the</w:t>
            </w:r>
            <w:r>
              <w:rPr>
                <w:spacing w:val="-7"/>
                <w:sz w:val="21"/>
              </w:rPr>
              <w:t xml:space="preserve"> </w:t>
            </w:r>
            <w:r>
              <w:rPr>
                <w:sz w:val="21"/>
              </w:rPr>
              <w:t xml:space="preserve">audit trail and the analytics that justified the </w:t>
            </w:r>
            <w:r>
              <w:rPr>
                <w:spacing w:val="-2"/>
                <w:sz w:val="21"/>
              </w:rPr>
              <w:t>improvements.</w:t>
            </w:r>
          </w:p>
        </w:tc>
      </w:tr>
      <w:tr w:rsidR="0092645B" w14:paraId="4E6AD97C" w14:textId="77777777">
        <w:trPr>
          <w:trHeight w:val="725"/>
        </w:trPr>
        <w:tc>
          <w:tcPr>
            <w:tcW w:w="4676" w:type="dxa"/>
          </w:tcPr>
          <w:p w14:paraId="001ED815" w14:textId="77777777" w:rsidR="0092645B" w:rsidRDefault="00D96EA3">
            <w:pPr>
              <w:pStyle w:val="TableParagraph"/>
              <w:spacing w:line="240" w:lineRule="exact"/>
              <w:rPr>
                <w:sz w:val="21"/>
              </w:rPr>
            </w:pPr>
            <w:r>
              <w:rPr>
                <w:sz w:val="21"/>
              </w:rPr>
              <w:t>Can</w:t>
            </w:r>
            <w:r>
              <w:rPr>
                <w:spacing w:val="-3"/>
                <w:sz w:val="21"/>
              </w:rPr>
              <w:t xml:space="preserve"> </w:t>
            </w:r>
            <w:r>
              <w:rPr>
                <w:sz w:val="21"/>
              </w:rPr>
              <w:t>an</w:t>
            </w:r>
            <w:r>
              <w:rPr>
                <w:spacing w:val="-2"/>
                <w:sz w:val="21"/>
              </w:rPr>
              <w:t xml:space="preserve"> </w:t>
            </w:r>
            <w:r>
              <w:rPr>
                <w:sz w:val="21"/>
              </w:rPr>
              <w:t>idea</w:t>
            </w:r>
            <w:r>
              <w:rPr>
                <w:spacing w:val="-1"/>
                <w:sz w:val="21"/>
              </w:rPr>
              <w:t xml:space="preserve"> </w:t>
            </w:r>
            <w:r>
              <w:rPr>
                <w:sz w:val="21"/>
              </w:rPr>
              <w:t>be</w:t>
            </w:r>
            <w:r>
              <w:rPr>
                <w:spacing w:val="-2"/>
                <w:sz w:val="21"/>
              </w:rPr>
              <w:t xml:space="preserve"> deleted?</w:t>
            </w:r>
          </w:p>
        </w:tc>
        <w:tc>
          <w:tcPr>
            <w:tcW w:w="4678" w:type="dxa"/>
          </w:tcPr>
          <w:p w14:paraId="3A54486A" w14:textId="77777777" w:rsidR="0092645B" w:rsidRDefault="00D96EA3">
            <w:pPr>
              <w:pStyle w:val="TableParagraph"/>
              <w:spacing w:line="242" w:lineRule="exact"/>
              <w:ind w:left="109" w:right="207"/>
              <w:jc w:val="both"/>
              <w:rPr>
                <w:sz w:val="21"/>
              </w:rPr>
            </w:pPr>
            <w:r>
              <w:rPr>
                <w:sz w:val="21"/>
              </w:rPr>
              <w:t>Not</w:t>
            </w:r>
            <w:r>
              <w:rPr>
                <w:spacing w:val="-3"/>
                <w:sz w:val="21"/>
              </w:rPr>
              <w:t xml:space="preserve"> </w:t>
            </w:r>
            <w:r>
              <w:rPr>
                <w:sz w:val="21"/>
              </w:rPr>
              <w:t>through</w:t>
            </w:r>
            <w:r>
              <w:rPr>
                <w:spacing w:val="-2"/>
                <w:sz w:val="21"/>
              </w:rPr>
              <w:t xml:space="preserve"> </w:t>
            </w:r>
            <w:r>
              <w:rPr>
                <w:sz w:val="21"/>
              </w:rPr>
              <w:t>the</w:t>
            </w:r>
            <w:r>
              <w:rPr>
                <w:spacing w:val="-3"/>
                <w:sz w:val="21"/>
              </w:rPr>
              <w:t xml:space="preserve"> </w:t>
            </w:r>
            <w:r>
              <w:rPr>
                <w:sz w:val="21"/>
              </w:rPr>
              <w:t>app,</w:t>
            </w:r>
            <w:r>
              <w:rPr>
                <w:spacing w:val="-2"/>
                <w:sz w:val="21"/>
              </w:rPr>
              <w:t xml:space="preserve"> </w:t>
            </w:r>
            <w:r>
              <w:rPr>
                <w:sz w:val="21"/>
              </w:rPr>
              <w:t>by</w:t>
            </w:r>
            <w:r>
              <w:rPr>
                <w:spacing w:val="-2"/>
                <w:sz w:val="21"/>
              </w:rPr>
              <w:t xml:space="preserve"> </w:t>
            </w:r>
            <w:r>
              <w:rPr>
                <w:sz w:val="21"/>
              </w:rPr>
              <w:t>design.</w:t>
            </w:r>
            <w:r>
              <w:rPr>
                <w:spacing w:val="-2"/>
                <w:sz w:val="21"/>
              </w:rPr>
              <w:t xml:space="preserve"> </w:t>
            </w:r>
            <w:r>
              <w:rPr>
                <w:sz w:val="21"/>
              </w:rPr>
              <w:t>A</w:t>
            </w:r>
            <w:r>
              <w:rPr>
                <w:spacing w:val="-3"/>
                <w:sz w:val="21"/>
              </w:rPr>
              <w:t xml:space="preserve"> </w:t>
            </w:r>
            <w:r>
              <w:rPr>
                <w:sz w:val="21"/>
              </w:rPr>
              <w:t>submitted</w:t>
            </w:r>
            <w:r>
              <w:rPr>
                <w:spacing w:val="-2"/>
                <w:sz w:val="21"/>
              </w:rPr>
              <w:t xml:space="preserve"> </w:t>
            </w:r>
            <w:r>
              <w:rPr>
                <w:sz w:val="21"/>
              </w:rPr>
              <w:t>idea</w:t>
            </w:r>
            <w:r>
              <w:rPr>
                <w:spacing w:val="-3"/>
                <w:sz w:val="21"/>
              </w:rPr>
              <w:t xml:space="preserve"> </w:t>
            </w:r>
            <w:r>
              <w:rPr>
                <w:sz w:val="21"/>
              </w:rPr>
              <w:t>is closed</w:t>
            </w:r>
            <w:r>
              <w:rPr>
                <w:spacing w:val="-4"/>
                <w:sz w:val="21"/>
              </w:rPr>
              <w:t xml:space="preserve"> </w:t>
            </w:r>
            <w:r>
              <w:rPr>
                <w:sz w:val="21"/>
              </w:rPr>
              <w:t>by</w:t>
            </w:r>
            <w:r>
              <w:rPr>
                <w:spacing w:val="-4"/>
                <w:sz w:val="21"/>
              </w:rPr>
              <w:t xml:space="preserve"> </w:t>
            </w:r>
            <w:r>
              <w:rPr>
                <w:sz w:val="21"/>
              </w:rPr>
              <w:t>a</w:t>
            </w:r>
            <w:r>
              <w:rPr>
                <w:spacing w:val="-5"/>
                <w:sz w:val="21"/>
              </w:rPr>
              <w:t xml:space="preserve"> </w:t>
            </w:r>
            <w:r>
              <w:rPr>
                <w:sz w:val="21"/>
              </w:rPr>
              <w:t>decision,</w:t>
            </w:r>
            <w:r>
              <w:rPr>
                <w:spacing w:val="-4"/>
                <w:sz w:val="21"/>
              </w:rPr>
              <w:t xml:space="preserve"> </w:t>
            </w:r>
            <w:r>
              <w:rPr>
                <w:sz w:val="21"/>
              </w:rPr>
              <w:t>and</w:t>
            </w:r>
            <w:r>
              <w:rPr>
                <w:spacing w:val="-4"/>
                <w:sz w:val="21"/>
              </w:rPr>
              <w:t xml:space="preserve"> </w:t>
            </w:r>
            <w:r>
              <w:rPr>
                <w:sz w:val="21"/>
              </w:rPr>
              <w:t>the</w:t>
            </w:r>
            <w:r>
              <w:rPr>
                <w:spacing w:val="-5"/>
                <w:sz w:val="21"/>
              </w:rPr>
              <w:t xml:space="preserve"> </w:t>
            </w:r>
            <w:r>
              <w:rPr>
                <w:sz w:val="21"/>
              </w:rPr>
              <w:t>record</w:t>
            </w:r>
            <w:r>
              <w:rPr>
                <w:spacing w:val="-4"/>
                <w:sz w:val="21"/>
              </w:rPr>
              <w:t xml:space="preserve"> </w:t>
            </w:r>
            <w:r>
              <w:rPr>
                <w:sz w:val="21"/>
              </w:rPr>
              <w:t>of</w:t>
            </w:r>
            <w:r>
              <w:rPr>
                <w:spacing w:val="-4"/>
                <w:sz w:val="21"/>
              </w:rPr>
              <w:t xml:space="preserve"> </w:t>
            </w:r>
            <w:r>
              <w:rPr>
                <w:sz w:val="21"/>
              </w:rPr>
              <w:t>that</w:t>
            </w:r>
            <w:r>
              <w:rPr>
                <w:spacing w:val="-5"/>
                <w:sz w:val="21"/>
              </w:rPr>
              <w:t xml:space="preserve"> </w:t>
            </w:r>
            <w:r>
              <w:rPr>
                <w:sz w:val="21"/>
              </w:rPr>
              <w:t>decision is what makes the scheme auditable.</w:t>
            </w:r>
          </w:p>
        </w:tc>
      </w:tr>
      <w:tr w:rsidR="0092645B" w14:paraId="189A36F3" w14:textId="77777777">
        <w:trPr>
          <w:trHeight w:val="968"/>
        </w:trPr>
        <w:tc>
          <w:tcPr>
            <w:tcW w:w="4676" w:type="dxa"/>
          </w:tcPr>
          <w:p w14:paraId="74263D24" w14:textId="77777777" w:rsidR="0092645B" w:rsidRDefault="00D96EA3">
            <w:pPr>
              <w:pStyle w:val="TableParagraph"/>
              <w:spacing w:line="240" w:lineRule="exact"/>
              <w:rPr>
                <w:sz w:val="21"/>
              </w:rPr>
            </w:pPr>
            <w:r>
              <w:rPr>
                <w:sz w:val="21"/>
              </w:rPr>
              <w:t>Who</w:t>
            </w:r>
            <w:r>
              <w:rPr>
                <w:spacing w:val="-2"/>
                <w:sz w:val="21"/>
              </w:rPr>
              <w:t xml:space="preserve"> </w:t>
            </w:r>
            <w:r>
              <w:rPr>
                <w:sz w:val="21"/>
              </w:rPr>
              <w:t>can</w:t>
            </w:r>
            <w:r>
              <w:rPr>
                <w:spacing w:val="-1"/>
                <w:sz w:val="21"/>
              </w:rPr>
              <w:t xml:space="preserve"> </w:t>
            </w:r>
            <w:r>
              <w:rPr>
                <w:sz w:val="21"/>
              </w:rPr>
              <w:t>export</w:t>
            </w:r>
            <w:r>
              <w:rPr>
                <w:spacing w:val="-2"/>
                <w:sz w:val="21"/>
              </w:rPr>
              <w:t xml:space="preserve"> </w:t>
            </w:r>
            <w:r>
              <w:rPr>
                <w:sz w:val="21"/>
              </w:rPr>
              <w:t>my</w:t>
            </w:r>
            <w:r>
              <w:rPr>
                <w:spacing w:val="-1"/>
                <w:sz w:val="21"/>
              </w:rPr>
              <w:t xml:space="preserve"> </w:t>
            </w:r>
            <w:r>
              <w:rPr>
                <w:spacing w:val="-2"/>
                <w:sz w:val="21"/>
              </w:rPr>
              <w:t>ideas?</w:t>
            </w:r>
          </w:p>
        </w:tc>
        <w:tc>
          <w:tcPr>
            <w:tcW w:w="4678" w:type="dxa"/>
          </w:tcPr>
          <w:p w14:paraId="7A0478C6" w14:textId="77777777" w:rsidR="0092645B" w:rsidRDefault="00D96EA3">
            <w:pPr>
              <w:pStyle w:val="TableParagraph"/>
              <w:spacing w:line="242" w:lineRule="exact"/>
              <w:ind w:left="109" w:right="164"/>
              <w:rPr>
                <w:sz w:val="21"/>
              </w:rPr>
            </w:pPr>
            <w:r>
              <w:rPr>
                <w:sz w:val="21"/>
              </w:rPr>
              <w:t>People</w:t>
            </w:r>
            <w:r>
              <w:rPr>
                <w:spacing w:val="-6"/>
                <w:sz w:val="21"/>
              </w:rPr>
              <w:t xml:space="preserve"> </w:t>
            </w:r>
            <w:r>
              <w:rPr>
                <w:sz w:val="21"/>
              </w:rPr>
              <w:t>whose</w:t>
            </w:r>
            <w:r>
              <w:rPr>
                <w:spacing w:val="-6"/>
                <w:sz w:val="21"/>
              </w:rPr>
              <w:t xml:space="preserve"> </w:t>
            </w:r>
            <w:r>
              <w:rPr>
                <w:sz w:val="21"/>
              </w:rPr>
              <w:t>role</w:t>
            </w:r>
            <w:r>
              <w:rPr>
                <w:spacing w:val="-6"/>
                <w:sz w:val="21"/>
              </w:rPr>
              <w:t xml:space="preserve"> </w:t>
            </w:r>
            <w:r>
              <w:rPr>
                <w:sz w:val="21"/>
              </w:rPr>
              <w:t>already</w:t>
            </w:r>
            <w:r>
              <w:rPr>
                <w:spacing w:val="-5"/>
                <w:sz w:val="21"/>
              </w:rPr>
              <w:t xml:space="preserve"> </w:t>
            </w:r>
            <w:r>
              <w:rPr>
                <w:sz w:val="21"/>
              </w:rPr>
              <w:t>lets</w:t>
            </w:r>
            <w:r>
              <w:rPr>
                <w:spacing w:val="-6"/>
                <w:sz w:val="21"/>
              </w:rPr>
              <w:t xml:space="preserve"> </w:t>
            </w:r>
            <w:r>
              <w:rPr>
                <w:sz w:val="21"/>
              </w:rPr>
              <w:t>them</w:t>
            </w:r>
            <w:r>
              <w:rPr>
                <w:spacing w:val="-6"/>
                <w:sz w:val="21"/>
              </w:rPr>
              <w:t xml:space="preserve"> </w:t>
            </w:r>
            <w:r>
              <w:rPr>
                <w:sz w:val="21"/>
              </w:rPr>
              <w:t>see</w:t>
            </w:r>
            <w:r>
              <w:rPr>
                <w:spacing w:val="-6"/>
                <w:sz w:val="21"/>
              </w:rPr>
              <w:t xml:space="preserve"> </w:t>
            </w:r>
            <w:r>
              <w:rPr>
                <w:sz w:val="21"/>
              </w:rPr>
              <w:t>those</w:t>
            </w:r>
            <w:r>
              <w:rPr>
                <w:spacing w:val="-6"/>
                <w:sz w:val="21"/>
              </w:rPr>
              <w:t xml:space="preserve"> </w:t>
            </w:r>
            <w:r>
              <w:rPr>
                <w:sz w:val="21"/>
              </w:rPr>
              <w:t>ideas: your</w:t>
            </w:r>
            <w:r>
              <w:rPr>
                <w:spacing w:val="-1"/>
                <w:sz w:val="21"/>
              </w:rPr>
              <w:t xml:space="preserve"> </w:t>
            </w:r>
            <w:r>
              <w:rPr>
                <w:sz w:val="21"/>
              </w:rPr>
              <w:t>manager</w:t>
            </w:r>
            <w:r>
              <w:rPr>
                <w:spacing w:val="-1"/>
                <w:sz w:val="21"/>
              </w:rPr>
              <w:t xml:space="preserve"> </w:t>
            </w:r>
            <w:r>
              <w:rPr>
                <w:sz w:val="21"/>
              </w:rPr>
              <w:t>for</w:t>
            </w:r>
            <w:r>
              <w:rPr>
                <w:spacing w:val="-1"/>
                <w:sz w:val="21"/>
              </w:rPr>
              <w:t xml:space="preserve"> </w:t>
            </w:r>
            <w:r>
              <w:rPr>
                <w:sz w:val="21"/>
              </w:rPr>
              <w:t>their</w:t>
            </w:r>
            <w:r>
              <w:rPr>
                <w:spacing w:val="-1"/>
                <w:sz w:val="21"/>
              </w:rPr>
              <w:t xml:space="preserve"> </w:t>
            </w:r>
            <w:r>
              <w:rPr>
                <w:sz w:val="21"/>
              </w:rPr>
              <w:t>line,</w:t>
            </w:r>
            <w:r>
              <w:rPr>
                <w:spacing w:val="-1"/>
                <w:sz w:val="21"/>
              </w:rPr>
              <w:t xml:space="preserve"> </w:t>
            </w:r>
            <w:r>
              <w:rPr>
                <w:sz w:val="21"/>
              </w:rPr>
              <w:t>an</w:t>
            </w:r>
            <w:r>
              <w:rPr>
                <w:spacing w:val="-1"/>
                <w:sz w:val="21"/>
              </w:rPr>
              <w:t xml:space="preserve"> </w:t>
            </w:r>
            <w:r>
              <w:rPr>
                <w:sz w:val="21"/>
              </w:rPr>
              <w:t>administrator</w:t>
            </w:r>
            <w:r>
              <w:rPr>
                <w:spacing w:val="-1"/>
                <w:sz w:val="21"/>
              </w:rPr>
              <w:t xml:space="preserve"> </w:t>
            </w:r>
            <w:r>
              <w:rPr>
                <w:sz w:val="21"/>
              </w:rPr>
              <w:t>for</w:t>
            </w:r>
            <w:r>
              <w:rPr>
                <w:spacing w:val="-1"/>
                <w:sz w:val="21"/>
              </w:rPr>
              <w:t xml:space="preserve"> </w:t>
            </w:r>
            <w:r>
              <w:rPr>
                <w:sz w:val="21"/>
              </w:rPr>
              <w:t>the organisation. An export never contains more than the person could see on screen.</w:t>
            </w:r>
          </w:p>
        </w:tc>
      </w:tr>
      <w:tr w:rsidR="0092645B" w14:paraId="4040669E" w14:textId="77777777">
        <w:trPr>
          <w:trHeight w:val="967"/>
        </w:trPr>
        <w:tc>
          <w:tcPr>
            <w:tcW w:w="4676" w:type="dxa"/>
          </w:tcPr>
          <w:p w14:paraId="6F3AB4DB" w14:textId="77777777" w:rsidR="0092645B" w:rsidRDefault="00D96EA3">
            <w:pPr>
              <w:pStyle w:val="TableParagraph"/>
              <w:spacing w:line="240" w:lineRule="exact"/>
              <w:rPr>
                <w:sz w:val="21"/>
              </w:rPr>
            </w:pPr>
            <w:r>
              <w:rPr>
                <w:sz w:val="21"/>
              </w:rPr>
              <w:t>What</w:t>
            </w:r>
            <w:r>
              <w:rPr>
                <w:spacing w:val="-4"/>
                <w:sz w:val="21"/>
              </w:rPr>
              <w:t xml:space="preserve"> </w:t>
            </w:r>
            <w:r>
              <w:rPr>
                <w:sz w:val="21"/>
              </w:rPr>
              <w:t>leaves</w:t>
            </w:r>
            <w:r>
              <w:rPr>
                <w:spacing w:val="-4"/>
                <w:sz w:val="21"/>
              </w:rPr>
              <w:t xml:space="preserve"> </w:t>
            </w:r>
            <w:r>
              <w:rPr>
                <w:sz w:val="21"/>
              </w:rPr>
              <w:t>the</w:t>
            </w:r>
            <w:r>
              <w:rPr>
                <w:spacing w:val="-4"/>
                <w:sz w:val="21"/>
              </w:rPr>
              <w:t xml:space="preserve"> </w:t>
            </w:r>
            <w:r>
              <w:rPr>
                <w:spacing w:val="-2"/>
                <w:sz w:val="21"/>
              </w:rPr>
              <w:t>platform?</w:t>
            </w:r>
          </w:p>
        </w:tc>
        <w:tc>
          <w:tcPr>
            <w:tcW w:w="4678" w:type="dxa"/>
          </w:tcPr>
          <w:p w14:paraId="3A3938AF" w14:textId="77777777" w:rsidR="0092645B" w:rsidRDefault="00D96EA3">
            <w:pPr>
              <w:pStyle w:val="TableParagraph"/>
              <w:spacing w:line="242" w:lineRule="exact"/>
              <w:ind w:left="109" w:right="151"/>
              <w:rPr>
                <w:sz w:val="21"/>
              </w:rPr>
            </w:pPr>
            <w:r>
              <w:rPr>
                <w:sz w:val="21"/>
              </w:rPr>
              <w:t>Only what an administrator sends to your organisation's</w:t>
            </w:r>
            <w:r>
              <w:rPr>
                <w:spacing w:val="-8"/>
                <w:sz w:val="21"/>
              </w:rPr>
              <w:t xml:space="preserve"> </w:t>
            </w:r>
            <w:r>
              <w:rPr>
                <w:sz w:val="21"/>
              </w:rPr>
              <w:t>own</w:t>
            </w:r>
            <w:r>
              <w:rPr>
                <w:spacing w:val="-7"/>
                <w:sz w:val="21"/>
              </w:rPr>
              <w:t xml:space="preserve"> </w:t>
            </w:r>
            <w:r>
              <w:rPr>
                <w:sz w:val="21"/>
              </w:rPr>
              <w:t>QCMS</w:t>
            </w:r>
            <w:r>
              <w:rPr>
                <w:spacing w:val="-8"/>
                <w:sz w:val="21"/>
              </w:rPr>
              <w:t xml:space="preserve"> </w:t>
            </w:r>
            <w:r>
              <w:rPr>
                <w:sz w:val="21"/>
              </w:rPr>
              <w:t>installation,</w:t>
            </w:r>
            <w:r>
              <w:rPr>
                <w:spacing w:val="-7"/>
                <w:sz w:val="21"/>
              </w:rPr>
              <w:t xml:space="preserve"> </w:t>
            </w:r>
            <w:r>
              <w:rPr>
                <w:sz w:val="21"/>
              </w:rPr>
              <w:t>and</w:t>
            </w:r>
            <w:r>
              <w:rPr>
                <w:spacing w:val="-7"/>
                <w:sz w:val="21"/>
              </w:rPr>
              <w:t xml:space="preserve"> </w:t>
            </w:r>
            <w:r>
              <w:rPr>
                <w:sz w:val="21"/>
              </w:rPr>
              <w:t>only</w:t>
            </w:r>
            <w:r>
              <w:rPr>
                <w:spacing w:val="-7"/>
                <w:sz w:val="21"/>
              </w:rPr>
              <w:t xml:space="preserve"> </w:t>
            </w:r>
            <w:r>
              <w:rPr>
                <w:sz w:val="21"/>
              </w:rPr>
              <w:t>for approved ideas. Section 10.1 lists exactly which fields travel.</w:t>
            </w:r>
          </w:p>
        </w:tc>
      </w:tr>
      <w:tr w:rsidR="0092645B" w14:paraId="18A417B3" w14:textId="77777777">
        <w:trPr>
          <w:trHeight w:val="484"/>
        </w:trPr>
        <w:tc>
          <w:tcPr>
            <w:tcW w:w="4676" w:type="dxa"/>
          </w:tcPr>
          <w:p w14:paraId="01AD9B76" w14:textId="77777777" w:rsidR="0092645B" w:rsidRDefault="00D96EA3">
            <w:pPr>
              <w:pStyle w:val="TableParagraph"/>
              <w:spacing w:line="240" w:lineRule="exact"/>
              <w:rPr>
                <w:sz w:val="21"/>
              </w:rPr>
            </w:pPr>
            <w:r>
              <w:rPr>
                <w:sz w:val="21"/>
              </w:rPr>
              <w:t>What</w:t>
            </w:r>
            <w:r>
              <w:rPr>
                <w:spacing w:val="-4"/>
                <w:sz w:val="21"/>
              </w:rPr>
              <w:t xml:space="preserve"> </w:t>
            </w:r>
            <w:r>
              <w:rPr>
                <w:sz w:val="21"/>
              </w:rPr>
              <w:t>if</w:t>
            </w:r>
            <w:r>
              <w:rPr>
                <w:spacing w:val="-1"/>
                <w:sz w:val="21"/>
              </w:rPr>
              <w:t xml:space="preserve"> </w:t>
            </w:r>
            <w:r>
              <w:rPr>
                <w:sz w:val="21"/>
              </w:rPr>
              <w:t>the</w:t>
            </w:r>
            <w:r>
              <w:rPr>
                <w:spacing w:val="-2"/>
                <w:sz w:val="21"/>
              </w:rPr>
              <w:t xml:space="preserve"> </w:t>
            </w:r>
            <w:r>
              <w:rPr>
                <w:sz w:val="21"/>
              </w:rPr>
              <w:t>organisation</w:t>
            </w:r>
            <w:r>
              <w:rPr>
                <w:spacing w:val="-1"/>
                <w:sz w:val="21"/>
              </w:rPr>
              <w:t xml:space="preserve"> </w:t>
            </w:r>
            <w:r>
              <w:rPr>
                <w:spacing w:val="-5"/>
                <w:sz w:val="21"/>
              </w:rPr>
              <w:t>is</w:t>
            </w:r>
          </w:p>
        </w:tc>
        <w:tc>
          <w:tcPr>
            <w:tcW w:w="4678" w:type="dxa"/>
          </w:tcPr>
          <w:p w14:paraId="7C31AC18" w14:textId="77777777" w:rsidR="0092645B" w:rsidRDefault="00D96EA3">
            <w:pPr>
              <w:pStyle w:val="TableParagraph"/>
              <w:spacing w:line="242" w:lineRule="exact"/>
              <w:ind w:left="109" w:right="201"/>
              <w:rPr>
                <w:sz w:val="21"/>
              </w:rPr>
            </w:pPr>
            <w:r>
              <w:rPr>
                <w:sz w:val="21"/>
              </w:rPr>
              <w:t>Sign-in</w:t>
            </w:r>
            <w:r>
              <w:rPr>
                <w:spacing w:val="-6"/>
                <w:sz w:val="21"/>
              </w:rPr>
              <w:t xml:space="preserve"> </w:t>
            </w:r>
            <w:r>
              <w:rPr>
                <w:sz w:val="21"/>
              </w:rPr>
              <w:t>is</w:t>
            </w:r>
            <w:r>
              <w:rPr>
                <w:spacing w:val="-7"/>
                <w:sz w:val="21"/>
              </w:rPr>
              <w:t xml:space="preserve"> </w:t>
            </w:r>
            <w:r>
              <w:rPr>
                <w:sz w:val="21"/>
              </w:rPr>
              <w:t>blocked</w:t>
            </w:r>
            <w:r>
              <w:rPr>
                <w:spacing w:val="-6"/>
                <w:sz w:val="21"/>
              </w:rPr>
              <w:t xml:space="preserve"> </w:t>
            </w:r>
            <w:r>
              <w:rPr>
                <w:sz w:val="21"/>
              </w:rPr>
              <w:t>and</w:t>
            </w:r>
            <w:r>
              <w:rPr>
                <w:spacing w:val="-6"/>
                <w:sz w:val="21"/>
              </w:rPr>
              <w:t xml:space="preserve"> </w:t>
            </w:r>
            <w:r>
              <w:rPr>
                <w:sz w:val="21"/>
              </w:rPr>
              <w:t>nothing</w:t>
            </w:r>
            <w:r>
              <w:rPr>
                <w:spacing w:val="-6"/>
                <w:sz w:val="21"/>
              </w:rPr>
              <w:t xml:space="preserve"> </w:t>
            </w:r>
            <w:r>
              <w:rPr>
                <w:sz w:val="21"/>
              </w:rPr>
              <w:t>is</w:t>
            </w:r>
            <w:r>
              <w:rPr>
                <w:spacing w:val="-7"/>
                <w:sz w:val="21"/>
              </w:rPr>
              <w:t xml:space="preserve"> </w:t>
            </w:r>
            <w:r>
              <w:rPr>
                <w:sz w:val="21"/>
              </w:rPr>
              <w:t>deleted. Everything is exactly as it was</w:t>
            </w:r>
          </w:p>
        </w:tc>
      </w:tr>
      <w:tr w:rsidR="0092645B" w14:paraId="76FD0208" w14:textId="77777777">
        <w:trPr>
          <w:trHeight w:val="241"/>
        </w:trPr>
        <w:tc>
          <w:tcPr>
            <w:tcW w:w="4676" w:type="dxa"/>
          </w:tcPr>
          <w:p w14:paraId="6A2DE5B2" w14:textId="77777777" w:rsidR="0092645B" w:rsidRDefault="00D96EA3">
            <w:pPr>
              <w:pStyle w:val="TableParagraph"/>
              <w:spacing w:line="222" w:lineRule="exact"/>
              <w:rPr>
                <w:sz w:val="21"/>
              </w:rPr>
            </w:pPr>
            <w:r>
              <w:rPr>
                <w:spacing w:val="-2"/>
                <w:sz w:val="21"/>
              </w:rPr>
              <w:lastRenderedPageBreak/>
              <w:t>suspended?</w:t>
            </w:r>
          </w:p>
        </w:tc>
        <w:tc>
          <w:tcPr>
            <w:tcW w:w="4678" w:type="dxa"/>
          </w:tcPr>
          <w:p w14:paraId="7DD1DC4A" w14:textId="77777777" w:rsidR="0092645B" w:rsidRDefault="00D96EA3">
            <w:pPr>
              <w:pStyle w:val="TableParagraph"/>
              <w:spacing w:line="222" w:lineRule="exact"/>
              <w:ind w:left="109"/>
              <w:rPr>
                <w:sz w:val="21"/>
              </w:rPr>
            </w:pPr>
            <w:r>
              <w:rPr>
                <w:sz w:val="21"/>
              </w:rPr>
              <w:t>when</w:t>
            </w:r>
            <w:r>
              <w:rPr>
                <w:spacing w:val="-1"/>
                <w:sz w:val="21"/>
              </w:rPr>
              <w:t xml:space="preserve"> </w:t>
            </w:r>
            <w:r>
              <w:rPr>
                <w:sz w:val="21"/>
              </w:rPr>
              <w:t>it</w:t>
            </w:r>
            <w:r>
              <w:rPr>
                <w:spacing w:val="-2"/>
                <w:sz w:val="21"/>
              </w:rPr>
              <w:t xml:space="preserve"> </w:t>
            </w:r>
            <w:r>
              <w:rPr>
                <w:sz w:val="21"/>
              </w:rPr>
              <w:t>is</w:t>
            </w:r>
            <w:r>
              <w:rPr>
                <w:spacing w:val="-1"/>
                <w:sz w:val="21"/>
              </w:rPr>
              <w:t xml:space="preserve"> </w:t>
            </w:r>
            <w:r>
              <w:rPr>
                <w:spacing w:val="-2"/>
                <w:sz w:val="21"/>
              </w:rPr>
              <w:t>reactivated.</w:t>
            </w:r>
          </w:p>
        </w:tc>
      </w:tr>
    </w:tbl>
    <w:p w14:paraId="6343F68C" w14:textId="77777777" w:rsidR="0092645B" w:rsidRDefault="00D96EA3">
      <w:pPr>
        <w:pStyle w:val="Heading3"/>
        <w:keepNext/>
        <w:numPr>
          <w:ilvl w:val="0"/>
          <w:numId w:val="2"/>
        </w:numPr>
        <w:tabs>
          <w:tab w:val="left" w:pos="1899"/>
        </w:tabs>
        <w:spacing w:before="260" w:after="120"/>
        <w:ind w:left="1899" w:hanging="480"/>
      </w:pPr>
      <w:r>
        <w:t>Troubleshooting</w:t>
      </w:r>
      <w:r>
        <w:rPr>
          <w:spacing w:val="-4"/>
        </w:rPr>
        <w:t xml:space="preserve"> </w:t>
      </w:r>
      <w:r>
        <w:t>and</w:t>
      </w:r>
      <w:r>
        <w:rPr>
          <w:spacing w:val="-2"/>
        </w:rPr>
        <w:t xml:space="preserve"> </w:t>
      </w:r>
      <w:r>
        <w:t>frequently</w:t>
      </w:r>
      <w:r>
        <w:rPr>
          <w:spacing w:val="-2"/>
        </w:rPr>
        <w:t xml:space="preserve"> </w:t>
      </w:r>
      <w:r>
        <w:t>asked</w:t>
      </w:r>
      <w:r>
        <w:rPr>
          <w:spacing w:val="-2"/>
        </w:rPr>
        <w:t xml:space="preserve"> questions</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23A8A097" w14:textId="77777777">
        <w:trPr>
          <w:trHeight w:val="241"/>
        </w:trPr>
        <w:tc>
          <w:tcPr>
            <w:tcW w:w="4676" w:type="dxa"/>
            <w:shd w:val="clear" w:color="auto" w:fill="D8D8D8"/>
          </w:tcPr>
          <w:p w14:paraId="41564CA0" w14:textId="77777777" w:rsidR="0092645B" w:rsidRDefault="00D96EA3">
            <w:pPr>
              <w:pStyle w:val="TableParagraph"/>
              <w:spacing w:line="222" w:lineRule="exact"/>
              <w:rPr>
                <w:b/>
                <w:sz w:val="21"/>
              </w:rPr>
            </w:pPr>
            <w:r>
              <w:rPr>
                <w:b/>
                <w:spacing w:val="-2"/>
                <w:sz w:val="21"/>
              </w:rPr>
              <w:t>Question</w:t>
            </w:r>
          </w:p>
        </w:tc>
        <w:tc>
          <w:tcPr>
            <w:tcW w:w="4678" w:type="dxa"/>
            <w:shd w:val="clear" w:color="auto" w:fill="D8D8D8"/>
          </w:tcPr>
          <w:p w14:paraId="26C661F4" w14:textId="77777777" w:rsidR="0092645B" w:rsidRDefault="00D96EA3">
            <w:pPr>
              <w:pStyle w:val="TableParagraph"/>
              <w:spacing w:line="222" w:lineRule="exact"/>
              <w:ind w:left="109"/>
              <w:rPr>
                <w:b/>
                <w:sz w:val="21"/>
              </w:rPr>
            </w:pPr>
            <w:r>
              <w:rPr>
                <w:b/>
                <w:spacing w:val="-2"/>
                <w:sz w:val="21"/>
              </w:rPr>
              <w:t>Answer</w:t>
            </w:r>
          </w:p>
        </w:tc>
      </w:tr>
      <w:tr w:rsidR="0092645B" w14:paraId="6A44C659" w14:textId="77777777">
        <w:trPr>
          <w:trHeight w:val="1452"/>
        </w:trPr>
        <w:tc>
          <w:tcPr>
            <w:tcW w:w="4676" w:type="dxa"/>
          </w:tcPr>
          <w:p w14:paraId="17257742" w14:textId="77777777" w:rsidR="0092645B" w:rsidRDefault="00D96EA3">
            <w:pPr>
              <w:pStyle w:val="TableParagraph"/>
              <w:spacing w:line="240" w:lineRule="exact"/>
              <w:rPr>
                <w:sz w:val="21"/>
              </w:rPr>
            </w:pPr>
            <w:r>
              <w:rPr>
                <w:sz w:val="21"/>
              </w:rPr>
              <w:t>I</w:t>
            </w:r>
            <w:r>
              <w:rPr>
                <w:spacing w:val="-4"/>
                <w:sz w:val="21"/>
              </w:rPr>
              <w:t xml:space="preserve"> </w:t>
            </w:r>
            <w:r>
              <w:rPr>
                <w:sz w:val="21"/>
              </w:rPr>
              <w:t>cannot</w:t>
            </w:r>
            <w:r>
              <w:rPr>
                <w:spacing w:val="-2"/>
                <w:sz w:val="21"/>
              </w:rPr>
              <w:t xml:space="preserve"> </w:t>
            </w:r>
            <w:r>
              <w:rPr>
                <w:sz w:val="21"/>
              </w:rPr>
              <w:t>sign</w:t>
            </w:r>
            <w:r>
              <w:rPr>
                <w:spacing w:val="-1"/>
                <w:sz w:val="21"/>
              </w:rPr>
              <w:t xml:space="preserve"> </w:t>
            </w:r>
            <w:r>
              <w:rPr>
                <w:sz w:val="21"/>
              </w:rPr>
              <w:t>in</w:t>
            </w:r>
            <w:r>
              <w:rPr>
                <w:spacing w:val="-1"/>
                <w:sz w:val="21"/>
              </w:rPr>
              <w:t xml:space="preserve"> </w:t>
            </w:r>
            <w:r>
              <w:rPr>
                <w:sz w:val="21"/>
              </w:rPr>
              <w:t>and</w:t>
            </w:r>
            <w:r>
              <w:rPr>
                <w:spacing w:val="-1"/>
                <w:sz w:val="21"/>
              </w:rPr>
              <w:t xml:space="preserve"> </w:t>
            </w:r>
            <w:r>
              <w:rPr>
                <w:sz w:val="21"/>
              </w:rPr>
              <w:t>I</w:t>
            </w:r>
            <w:r>
              <w:rPr>
                <w:spacing w:val="-2"/>
                <w:sz w:val="21"/>
              </w:rPr>
              <w:t xml:space="preserve"> </w:t>
            </w:r>
            <w:r>
              <w:rPr>
                <w:sz w:val="21"/>
              </w:rPr>
              <w:t>am</w:t>
            </w:r>
            <w:r>
              <w:rPr>
                <w:spacing w:val="-2"/>
                <w:sz w:val="21"/>
              </w:rPr>
              <w:t xml:space="preserve"> </w:t>
            </w:r>
            <w:r>
              <w:rPr>
                <w:sz w:val="21"/>
              </w:rPr>
              <w:t>sure</w:t>
            </w:r>
            <w:r>
              <w:rPr>
                <w:spacing w:val="-2"/>
                <w:sz w:val="21"/>
              </w:rPr>
              <w:t xml:space="preserve"> </w:t>
            </w:r>
            <w:r>
              <w:rPr>
                <w:sz w:val="21"/>
              </w:rPr>
              <w:t>the</w:t>
            </w:r>
            <w:r>
              <w:rPr>
                <w:spacing w:val="-2"/>
                <w:sz w:val="21"/>
              </w:rPr>
              <w:t xml:space="preserve"> </w:t>
            </w:r>
            <w:r>
              <w:rPr>
                <w:sz w:val="21"/>
              </w:rPr>
              <w:t>password</w:t>
            </w:r>
            <w:r>
              <w:rPr>
                <w:spacing w:val="-1"/>
                <w:sz w:val="21"/>
              </w:rPr>
              <w:t xml:space="preserve"> </w:t>
            </w:r>
            <w:r>
              <w:rPr>
                <w:sz w:val="21"/>
              </w:rPr>
              <w:t>is</w:t>
            </w:r>
            <w:r>
              <w:rPr>
                <w:spacing w:val="-2"/>
                <w:sz w:val="21"/>
              </w:rPr>
              <w:t xml:space="preserve"> right.</w:t>
            </w:r>
          </w:p>
        </w:tc>
        <w:tc>
          <w:tcPr>
            <w:tcW w:w="4678" w:type="dxa"/>
          </w:tcPr>
          <w:p w14:paraId="135CCD83" w14:textId="77777777" w:rsidR="0092645B" w:rsidRDefault="00D96EA3">
            <w:pPr>
              <w:pStyle w:val="TableParagraph"/>
              <w:spacing w:line="242" w:lineRule="exact"/>
              <w:ind w:left="109" w:right="142"/>
              <w:rPr>
                <w:sz w:val="21"/>
              </w:rPr>
            </w:pPr>
            <w:r>
              <w:rPr>
                <w:sz w:val="21"/>
              </w:rPr>
              <w:t>Check whether you are typing an organisation code that you do not need - if your email is registered with only one organisation, leave it blank. If you have had five failed attempts, the account is locked for</w:t>
            </w:r>
            <w:r>
              <w:rPr>
                <w:spacing w:val="-5"/>
                <w:sz w:val="21"/>
              </w:rPr>
              <w:t xml:space="preserve"> </w:t>
            </w:r>
            <w:r>
              <w:rPr>
                <w:sz w:val="21"/>
              </w:rPr>
              <w:t>15</w:t>
            </w:r>
            <w:r>
              <w:rPr>
                <w:spacing w:val="-5"/>
                <w:sz w:val="21"/>
              </w:rPr>
              <w:t xml:space="preserve"> </w:t>
            </w:r>
            <w:r>
              <w:rPr>
                <w:sz w:val="21"/>
              </w:rPr>
              <w:t>minutes.</w:t>
            </w:r>
            <w:r>
              <w:rPr>
                <w:spacing w:val="-5"/>
                <w:sz w:val="21"/>
              </w:rPr>
              <w:t xml:space="preserve"> </w:t>
            </w:r>
            <w:r>
              <w:rPr>
                <w:sz w:val="21"/>
              </w:rPr>
              <w:t>If</w:t>
            </w:r>
            <w:r>
              <w:rPr>
                <w:spacing w:val="-5"/>
                <w:sz w:val="21"/>
              </w:rPr>
              <w:t xml:space="preserve"> </w:t>
            </w:r>
            <w:r>
              <w:rPr>
                <w:sz w:val="21"/>
              </w:rPr>
              <w:t>it</w:t>
            </w:r>
            <w:r>
              <w:rPr>
                <w:spacing w:val="-5"/>
                <w:sz w:val="21"/>
              </w:rPr>
              <w:t xml:space="preserve"> </w:t>
            </w:r>
            <w:r>
              <w:rPr>
                <w:sz w:val="21"/>
              </w:rPr>
              <w:t>still</w:t>
            </w:r>
            <w:r>
              <w:rPr>
                <w:spacing w:val="-5"/>
                <w:sz w:val="21"/>
              </w:rPr>
              <w:t xml:space="preserve"> </w:t>
            </w:r>
            <w:r>
              <w:rPr>
                <w:sz w:val="21"/>
              </w:rPr>
              <w:t>fails,</w:t>
            </w:r>
            <w:r>
              <w:rPr>
                <w:spacing w:val="-5"/>
                <w:sz w:val="21"/>
              </w:rPr>
              <w:t xml:space="preserve"> </w:t>
            </w:r>
            <w:r>
              <w:rPr>
                <w:sz w:val="21"/>
              </w:rPr>
              <w:t>ask</w:t>
            </w:r>
            <w:r>
              <w:rPr>
                <w:spacing w:val="-5"/>
                <w:sz w:val="21"/>
              </w:rPr>
              <w:t xml:space="preserve"> </w:t>
            </w:r>
            <w:r>
              <w:rPr>
                <w:sz w:val="21"/>
              </w:rPr>
              <w:t>your</w:t>
            </w:r>
            <w:r>
              <w:rPr>
                <w:spacing w:val="-5"/>
                <w:sz w:val="21"/>
              </w:rPr>
              <w:t xml:space="preserve"> </w:t>
            </w:r>
            <w:r>
              <w:rPr>
                <w:sz w:val="21"/>
              </w:rPr>
              <w:t>administrator to reset the password.</w:t>
            </w:r>
          </w:p>
        </w:tc>
      </w:tr>
      <w:tr w:rsidR="0092645B" w14:paraId="7AD14532" w14:textId="77777777">
        <w:trPr>
          <w:trHeight w:val="241"/>
        </w:trPr>
        <w:tc>
          <w:tcPr>
            <w:tcW w:w="4676" w:type="dxa"/>
          </w:tcPr>
          <w:p w14:paraId="6B7A212A" w14:textId="77777777" w:rsidR="0092645B" w:rsidRDefault="00D96EA3">
            <w:pPr>
              <w:pStyle w:val="TableParagraph"/>
              <w:spacing w:line="222" w:lineRule="exact"/>
              <w:rPr>
                <w:sz w:val="21"/>
              </w:rPr>
            </w:pPr>
            <w:r>
              <w:rPr>
                <w:sz w:val="21"/>
              </w:rPr>
              <w:t>It</w:t>
            </w:r>
            <w:r>
              <w:rPr>
                <w:spacing w:val="-4"/>
                <w:sz w:val="21"/>
              </w:rPr>
              <w:t xml:space="preserve"> </w:t>
            </w:r>
            <w:r>
              <w:rPr>
                <w:sz w:val="21"/>
              </w:rPr>
              <w:t>says</w:t>
            </w:r>
            <w:r>
              <w:rPr>
                <w:spacing w:val="-3"/>
                <w:sz w:val="21"/>
              </w:rPr>
              <w:t xml:space="preserve"> </w:t>
            </w:r>
            <w:r>
              <w:rPr>
                <w:sz w:val="21"/>
              </w:rPr>
              <w:t>my</w:t>
            </w:r>
            <w:r>
              <w:rPr>
                <w:spacing w:val="-3"/>
                <w:sz w:val="21"/>
              </w:rPr>
              <w:t xml:space="preserve"> </w:t>
            </w:r>
            <w:r>
              <w:rPr>
                <w:sz w:val="21"/>
              </w:rPr>
              <w:t>account</w:t>
            </w:r>
            <w:r>
              <w:rPr>
                <w:spacing w:val="-3"/>
                <w:sz w:val="21"/>
              </w:rPr>
              <w:t xml:space="preserve"> </w:t>
            </w:r>
            <w:r>
              <w:rPr>
                <w:sz w:val="21"/>
              </w:rPr>
              <w:t>has</w:t>
            </w:r>
            <w:r>
              <w:rPr>
                <w:spacing w:val="-3"/>
                <w:sz w:val="21"/>
              </w:rPr>
              <w:t xml:space="preserve"> </w:t>
            </w:r>
            <w:r>
              <w:rPr>
                <w:spacing w:val="-4"/>
                <w:sz w:val="21"/>
              </w:rPr>
              <w:t>been</w:t>
            </w:r>
          </w:p>
        </w:tc>
        <w:tc>
          <w:tcPr>
            <w:tcW w:w="4678" w:type="dxa"/>
          </w:tcPr>
          <w:p w14:paraId="47574A7C" w14:textId="77777777" w:rsidR="0092645B" w:rsidRDefault="00D96EA3">
            <w:pPr>
              <w:pStyle w:val="TableParagraph"/>
              <w:spacing w:line="222" w:lineRule="exact"/>
              <w:ind w:left="109"/>
              <w:rPr>
                <w:sz w:val="21"/>
              </w:rPr>
            </w:pPr>
            <w:r>
              <w:rPr>
                <w:sz w:val="21"/>
              </w:rPr>
              <w:t>Your</w:t>
            </w:r>
            <w:r>
              <w:rPr>
                <w:spacing w:val="-2"/>
                <w:sz w:val="21"/>
              </w:rPr>
              <w:t xml:space="preserve"> </w:t>
            </w:r>
            <w:r>
              <w:rPr>
                <w:sz w:val="21"/>
              </w:rPr>
              <w:t>administrator</w:t>
            </w:r>
            <w:r>
              <w:rPr>
                <w:spacing w:val="-2"/>
                <w:sz w:val="21"/>
              </w:rPr>
              <w:t xml:space="preserve"> </w:t>
            </w:r>
            <w:r>
              <w:rPr>
                <w:sz w:val="21"/>
              </w:rPr>
              <w:t>has</w:t>
            </w:r>
            <w:r>
              <w:rPr>
                <w:spacing w:val="-2"/>
                <w:sz w:val="21"/>
              </w:rPr>
              <w:t xml:space="preserve"> </w:t>
            </w:r>
            <w:r>
              <w:rPr>
                <w:sz w:val="21"/>
              </w:rPr>
              <w:t>switched</w:t>
            </w:r>
            <w:r>
              <w:rPr>
                <w:spacing w:val="-2"/>
                <w:sz w:val="21"/>
              </w:rPr>
              <w:t xml:space="preserve"> </w:t>
            </w:r>
            <w:r>
              <w:rPr>
                <w:sz w:val="21"/>
              </w:rPr>
              <w:t>the</w:t>
            </w:r>
            <w:r>
              <w:rPr>
                <w:spacing w:val="-3"/>
                <w:sz w:val="21"/>
              </w:rPr>
              <w:t xml:space="preserve"> </w:t>
            </w:r>
            <w:r>
              <w:rPr>
                <w:sz w:val="21"/>
              </w:rPr>
              <w:t>account</w:t>
            </w:r>
            <w:r>
              <w:rPr>
                <w:spacing w:val="-1"/>
                <w:sz w:val="21"/>
              </w:rPr>
              <w:t xml:space="preserve"> </w:t>
            </w:r>
            <w:r>
              <w:rPr>
                <w:spacing w:val="-4"/>
                <w:sz w:val="21"/>
              </w:rPr>
              <w:t>off,</w:t>
            </w:r>
          </w:p>
        </w:tc>
      </w:tr>
      <w:tr w:rsidR="0092645B" w14:paraId="10130826" w14:textId="77777777">
        <w:trPr>
          <w:trHeight w:val="241"/>
        </w:trPr>
        <w:tc>
          <w:tcPr>
            <w:tcW w:w="4676" w:type="dxa"/>
          </w:tcPr>
          <w:p w14:paraId="49587A50" w14:textId="77777777" w:rsidR="0092645B" w:rsidRDefault="0092645B">
            <w:pPr>
              <w:pStyle w:val="TableParagraph"/>
              <w:ind w:left="0"/>
              <w:rPr>
                <w:sz w:val="16"/>
              </w:rPr>
            </w:pPr>
          </w:p>
        </w:tc>
        <w:tc>
          <w:tcPr>
            <w:tcW w:w="4678" w:type="dxa"/>
          </w:tcPr>
          <w:p w14:paraId="62591F4F" w14:textId="77777777" w:rsidR="0092645B" w:rsidRDefault="00D96EA3">
            <w:pPr>
              <w:pStyle w:val="TableParagraph"/>
              <w:spacing w:line="222" w:lineRule="exact"/>
              <w:ind w:left="109"/>
              <w:rPr>
                <w:sz w:val="21"/>
              </w:rPr>
            </w:pPr>
            <w:r>
              <w:rPr>
                <w:sz w:val="21"/>
              </w:rPr>
              <w:t>usually</w:t>
            </w:r>
            <w:r>
              <w:rPr>
                <w:spacing w:val="-4"/>
                <w:sz w:val="21"/>
              </w:rPr>
              <w:t xml:space="preserve"> </w:t>
            </w:r>
            <w:r>
              <w:rPr>
                <w:sz w:val="21"/>
              </w:rPr>
              <w:t>because</w:t>
            </w:r>
            <w:r>
              <w:rPr>
                <w:spacing w:val="-2"/>
                <w:sz w:val="21"/>
              </w:rPr>
              <w:t xml:space="preserve"> </w:t>
            </w:r>
            <w:r>
              <w:rPr>
                <w:sz w:val="21"/>
              </w:rPr>
              <w:t>of</w:t>
            </w:r>
            <w:r>
              <w:rPr>
                <w:spacing w:val="-2"/>
                <w:sz w:val="21"/>
              </w:rPr>
              <w:t xml:space="preserve"> </w:t>
            </w:r>
            <w:r>
              <w:rPr>
                <w:sz w:val="21"/>
              </w:rPr>
              <w:t>a</w:t>
            </w:r>
            <w:r>
              <w:rPr>
                <w:spacing w:val="-2"/>
                <w:sz w:val="21"/>
              </w:rPr>
              <w:t xml:space="preserve"> </w:t>
            </w:r>
            <w:r>
              <w:rPr>
                <w:spacing w:val="-4"/>
                <w:sz w:val="21"/>
              </w:rPr>
              <w:t>role</w:t>
            </w:r>
          </w:p>
        </w:tc>
      </w:tr>
      <w:tr w:rsidR="0092645B" w14:paraId="3287F50F" w14:textId="77777777">
        <w:trPr>
          <w:trHeight w:val="484"/>
        </w:trPr>
        <w:tc>
          <w:tcPr>
            <w:tcW w:w="4676" w:type="dxa"/>
          </w:tcPr>
          <w:p w14:paraId="452C433D" w14:textId="77777777" w:rsidR="0092645B" w:rsidRDefault="00D96EA3">
            <w:pPr>
              <w:pStyle w:val="TableParagraph"/>
              <w:rPr>
                <w:sz w:val="21"/>
              </w:rPr>
            </w:pPr>
            <w:r>
              <w:rPr>
                <w:spacing w:val="-2"/>
                <w:sz w:val="21"/>
              </w:rPr>
              <w:t>deactivated.</w:t>
            </w:r>
          </w:p>
        </w:tc>
        <w:tc>
          <w:tcPr>
            <w:tcW w:w="4678" w:type="dxa"/>
          </w:tcPr>
          <w:p w14:paraId="4E1C6628" w14:textId="77777777" w:rsidR="0092645B" w:rsidRDefault="00D96EA3">
            <w:pPr>
              <w:pStyle w:val="TableParagraph"/>
              <w:spacing w:line="242" w:lineRule="exact"/>
              <w:ind w:left="109" w:right="151"/>
              <w:rPr>
                <w:sz w:val="21"/>
              </w:rPr>
            </w:pPr>
            <w:r>
              <w:rPr>
                <w:sz w:val="21"/>
              </w:rPr>
              <w:t>change</w:t>
            </w:r>
            <w:r>
              <w:rPr>
                <w:spacing w:val="-5"/>
                <w:sz w:val="21"/>
              </w:rPr>
              <w:t xml:space="preserve"> </w:t>
            </w:r>
            <w:r>
              <w:rPr>
                <w:sz w:val="21"/>
              </w:rPr>
              <w:t>or</w:t>
            </w:r>
            <w:r>
              <w:rPr>
                <w:spacing w:val="-5"/>
                <w:sz w:val="21"/>
              </w:rPr>
              <w:t xml:space="preserve"> </w:t>
            </w:r>
            <w:r>
              <w:rPr>
                <w:sz w:val="21"/>
              </w:rPr>
              <w:t>an</w:t>
            </w:r>
            <w:r>
              <w:rPr>
                <w:spacing w:val="-5"/>
                <w:sz w:val="21"/>
              </w:rPr>
              <w:t xml:space="preserve"> </w:t>
            </w:r>
            <w:r>
              <w:rPr>
                <w:sz w:val="21"/>
              </w:rPr>
              <w:t>exit</w:t>
            </w:r>
            <w:r>
              <w:rPr>
                <w:spacing w:val="-5"/>
                <w:sz w:val="21"/>
              </w:rPr>
              <w:t xml:space="preserve"> </w:t>
            </w:r>
            <w:r>
              <w:rPr>
                <w:sz w:val="21"/>
              </w:rPr>
              <w:t>process.</w:t>
            </w:r>
            <w:r>
              <w:rPr>
                <w:spacing w:val="-5"/>
                <w:sz w:val="21"/>
              </w:rPr>
              <w:t xml:space="preserve"> </w:t>
            </w:r>
            <w:r>
              <w:rPr>
                <w:sz w:val="21"/>
              </w:rPr>
              <w:t>Only</w:t>
            </w:r>
            <w:r>
              <w:rPr>
                <w:spacing w:val="-5"/>
                <w:sz w:val="21"/>
              </w:rPr>
              <w:t xml:space="preserve"> </w:t>
            </w:r>
            <w:r>
              <w:rPr>
                <w:sz w:val="21"/>
              </w:rPr>
              <w:t>they</w:t>
            </w:r>
            <w:r>
              <w:rPr>
                <w:spacing w:val="-5"/>
                <w:sz w:val="21"/>
              </w:rPr>
              <w:t xml:space="preserve"> </w:t>
            </w:r>
            <w:r>
              <w:rPr>
                <w:sz w:val="21"/>
              </w:rPr>
              <w:t>can</w:t>
            </w:r>
            <w:r>
              <w:rPr>
                <w:spacing w:val="-5"/>
                <w:sz w:val="21"/>
              </w:rPr>
              <w:t xml:space="preserve"> </w:t>
            </w:r>
            <w:r>
              <w:rPr>
                <w:sz w:val="21"/>
              </w:rPr>
              <w:t>switch</w:t>
            </w:r>
            <w:r>
              <w:rPr>
                <w:spacing w:val="-5"/>
                <w:sz w:val="21"/>
              </w:rPr>
              <w:t xml:space="preserve"> </w:t>
            </w:r>
            <w:r>
              <w:rPr>
                <w:sz w:val="21"/>
              </w:rPr>
              <w:t>it back on.</w:t>
            </w:r>
          </w:p>
        </w:tc>
      </w:tr>
      <w:tr w:rsidR="0092645B" w14:paraId="59895B32" w14:textId="77777777">
        <w:trPr>
          <w:trHeight w:val="1452"/>
        </w:trPr>
        <w:tc>
          <w:tcPr>
            <w:tcW w:w="4676" w:type="dxa"/>
          </w:tcPr>
          <w:p w14:paraId="24D102D6" w14:textId="77777777" w:rsidR="0092645B" w:rsidRDefault="00D96EA3">
            <w:pPr>
              <w:pStyle w:val="TableParagraph"/>
              <w:rPr>
                <w:sz w:val="21"/>
              </w:rPr>
            </w:pPr>
            <w:r>
              <w:rPr>
                <w:sz w:val="21"/>
              </w:rPr>
              <w:t>The</w:t>
            </w:r>
            <w:r>
              <w:rPr>
                <w:spacing w:val="-6"/>
                <w:sz w:val="21"/>
              </w:rPr>
              <w:t xml:space="preserve"> </w:t>
            </w:r>
            <w:r>
              <w:rPr>
                <w:sz w:val="21"/>
              </w:rPr>
              <w:t>sign-in</w:t>
            </w:r>
            <w:r>
              <w:rPr>
                <w:spacing w:val="-5"/>
                <w:sz w:val="21"/>
              </w:rPr>
              <w:t xml:space="preserve"> </w:t>
            </w:r>
            <w:r>
              <w:rPr>
                <w:sz w:val="21"/>
              </w:rPr>
              <w:t>page</w:t>
            </w:r>
            <w:r>
              <w:rPr>
                <w:spacing w:val="-6"/>
                <w:sz w:val="21"/>
              </w:rPr>
              <w:t xml:space="preserve"> </w:t>
            </w:r>
            <w:r>
              <w:rPr>
                <w:sz w:val="21"/>
              </w:rPr>
              <w:t>says</w:t>
            </w:r>
            <w:r>
              <w:rPr>
                <w:spacing w:val="-6"/>
                <w:sz w:val="21"/>
              </w:rPr>
              <w:t xml:space="preserve"> </w:t>
            </w:r>
            <w:r>
              <w:rPr>
                <w:sz w:val="21"/>
              </w:rPr>
              <w:t>the</w:t>
            </w:r>
            <w:r>
              <w:rPr>
                <w:spacing w:val="-6"/>
                <w:sz w:val="21"/>
              </w:rPr>
              <w:t xml:space="preserve"> </w:t>
            </w:r>
            <w:r>
              <w:rPr>
                <w:sz w:val="21"/>
              </w:rPr>
              <w:t>platform</w:t>
            </w:r>
            <w:r>
              <w:rPr>
                <w:spacing w:val="-6"/>
                <w:sz w:val="21"/>
              </w:rPr>
              <w:t xml:space="preserve"> </w:t>
            </w:r>
            <w:r>
              <w:rPr>
                <w:sz w:val="21"/>
              </w:rPr>
              <w:t>is</w:t>
            </w:r>
            <w:r>
              <w:rPr>
                <w:spacing w:val="-6"/>
                <w:sz w:val="21"/>
              </w:rPr>
              <w:t xml:space="preserve"> </w:t>
            </w:r>
            <w:r>
              <w:rPr>
                <w:sz w:val="21"/>
              </w:rPr>
              <w:t xml:space="preserve">under </w:t>
            </w:r>
            <w:r>
              <w:rPr>
                <w:spacing w:val="-2"/>
                <w:sz w:val="21"/>
              </w:rPr>
              <w:t>maintenance.</w:t>
            </w:r>
          </w:p>
        </w:tc>
        <w:tc>
          <w:tcPr>
            <w:tcW w:w="4678" w:type="dxa"/>
          </w:tcPr>
          <w:p w14:paraId="0166A30A" w14:textId="77777777" w:rsidR="0092645B" w:rsidRDefault="00D96EA3">
            <w:pPr>
              <w:pStyle w:val="TableParagraph"/>
              <w:spacing w:line="242" w:lineRule="exact"/>
              <w:ind w:left="109" w:right="151"/>
              <w:rPr>
                <w:sz w:val="21"/>
              </w:rPr>
            </w:pPr>
            <w:r>
              <w:rPr>
                <w:sz w:val="21"/>
              </w:rPr>
              <w:t>IFQM is working on an update and has put the platform on hold deliberately. Nobody in any organisation</w:t>
            </w:r>
            <w:r>
              <w:rPr>
                <w:spacing w:val="-5"/>
                <w:sz w:val="21"/>
              </w:rPr>
              <w:t xml:space="preserve"> </w:t>
            </w:r>
            <w:r>
              <w:rPr>
                <w:sz w:val="21"/>
              </w:rPr>
              <w:t>can</w:t>
            </w:r>
            <w:r>
              <w:rPr>
                <w:spacing w:val="-5"/>
                <w:sz w:val="21"/>
              </w:rPr>
              <w:t xml:space="preserve"> </w:t>
            </w:r>
            <w:r>
              <w:rPr>
                <w:sz w:val="21"/>
              </w:rPr>
              <w:t>sign</w:t>
            </w:r>
            <w:r>
              <w:rPr>
                <w:spacing w:val="-5"/>
                <w:sz w:val="21"/>
              </w:rPr>
              <w:t xml:space="preserve"> </w:t>
            </w:r>
            <w:r>
              <w:rPr>
                <w:sz w:val="21"/>
              </w:rPr>
              <w:t>in</w:t>
            </w:r>
            <w:r>
              <w:rPr>
                <w:spacing w:val="-5"/>
                <w:sz w:val="21"/>
              </w:rPr>
              <w:t xml:space="preserve"> </w:t>
            </w:r>
            <w:r>
              <w:rPr>
                <w:sz w:val="21"/>
              </w:rPr>
              <w:t>until</w:t>
            </w:r>
            <w:r>
              <w:rPr>
                <w:spacing w:val="-6"/>
                <w:sz w:val="21"/>
              </w:rPr>
              <w:t xml:space="preserve"> </w:t>
            </w:r>
            <w:r>
              <w:rPr>
                <w:sz w:val="21"/>
              </w:rPr>
              <w:t>it</w:t>
            </w:r>
            <w:r>
              <w:rPr>
                <w:spacing w:val="-6"/>
                <w:sz w:val="21"/>
              </w:rPr>
              <w:t xml:space="preserve"> </w:t>
            </w:r>
            <w:r>
              <w:rPr>
                <w:sz w:val="21"/>
              </w:rPr>
              <w:t>is</w:t>
            </w:r>
            <w:r>
              <w:rPr>
                <w:spacing w:val="-6"/>
                <w:sz w:val="21"/>
              </w:rPr>
              <w:t xml:space="preserve"> </w:t>
            </w:r>
            <w:r>
              <w:rPr>
                <w:sz w:val="21"/>
              </w:rPr>
              <w:t>finished.</w:t>
            </w:r>
            <w:r>
              <w:rPr>
                <w:spacing w:val="-5"/>
                <w:sz w:val="21"/>
              </w:rPr>
              <w:t xml:space="preserve"> </w:t>
            </w:r>
            <w:r>
              <w:rPr>
                <w:sz w:val="21"/>
              </w:rPr>
              <w:t>Nothing has</w:t>
            </w:r>
            <w:r>
              <w:rPr>
                <w:spacing w:val="-5"/>
                <w:sz w:val="21"/>
              </w:rPr>
              <w:t xml:space="preserve"> </w:t>
            </w:r>
            <w:r>
              <w:rPr>
                <w:sz w:val="21"/>
              </w:rPr>
              <w:t>been</w:t>
            </w:r>
            <w:r>
              <w:rPr>
                <w:spacing w:val="-4"/>
                <w:sz w:val="21"/>
              </w:rPr>
              <w:t xml:space="preserve"> </w:t>
            </w:r>
            <w:r>
              <w:rPr>
                <w:sz w:val="21"/>
              </w:rPr>
              <w:t>lost</w:t>
            </w:r>
            <w:r>
              <w:rPr>
                <w:spacing w:val="-4"/>
                <w:sz w:val="21"/>
              </w:rPr>
              <w:t xml:space="preserve"> </w:t>
            </w:r>
            <w:r>
              <w:rPr>
                <w:sz w:val="21"/>
              </w:rPr>
              <w:t>and</w:t>
            </w:r>
            <w:r>
              <w:rPr>
                <w:spacing w:val="-4"/>
                <w:sz w:val="21"/>
              </w:rPr>
              <w:t xml:space="preserve"> </w:t>
            </w:r>
            <w:r>
              <w:rPr>
                <w:sz w:val="21"/>
              </w:rPr>
              <w:t>nothing</w:t>
            </w:r>
            <w:r>
              <w:rPr>
                <w:spacing w:val="-4"/>
                <w:sz w:val="21"/>
              </w:rPr>
              <w:t xml:space="preserve"> </w:t>
            </w:r>
            <w:r>
              <w:rPr>
                <w:sz w:val="21"/>
              </w:rPr>
              <w:t>is</w:t>
            </w:r>
            <w:r>
              <w:rPr>
                <w:spacing w:val="-5"/>
                <w:sz w:val="21"/>
              </w:rPr>
              <w:t xml:space="preserve"> </w:t>
            </w:r>
            <w:r>
              <w:rPr>
                <w:sz w:val="21"/>
              </w:rPr>
              <w:t>broken</w:t>
            </w:r>
            <w:r>
              <w:rPr>
                <w:spacing w:val="-4"/>
                <w:sz w:val="21"/>
              </w:rPr>
              <w:t xml:space="preserve"> </w:t>
            </w:r>
            <w:r>
              <w:rPr>
                <w:sz w:val="21"/>
              </w:rPr>
              <w:t>-</w:t>
            </w:r>
            <w:r>
              <w:rPr>
                <w:spacing w:val="-4"/>
                <w:sz w:val="21"/>
              </w:rPr>
              <w:t xml:space="preserve"> </w:t>
            </w:r>
            <w:r>
              <w:rPr>
                <w:sz w:val="21"/>
              </w:rPr>
              <w:t>wait,</w:t>
            </w:r>
            <w:r>
              <w:rPr>
                <w:spacing w:val="-4"/>
                <w:sz w:val="21"/>
              </w:rPr>
              <w:t xml:space="preserve"> </w:t>
            </w:r>
            <w:r>
              <w:rPr>
                <w:sz w:val="21"/>
              </w:rPr>
              <w:t>or</w:t>
            </w:r>
            <w:r>
              <w:rPr>
                <w:spacing w:val="-4"/>
                <w:sz w:val="21"/>
              </w:rPr>
              <w:t xml:space="preserve"> </w:t>
            </w:r>
            <w:r>
              <w:rPr>
                <w:sz w:val="21"/>
              </w:rPr>
              <w:t>check with the platform administrator for how long it is expected to last.</w:t>
            </w:r>
          </w:p>
        </w:tc>
      </w:tr>
      <w:tr w:rsidR="0092645B" w14:paraId="273BA203" w14:textId="77777777">
        <w:trPr>
          <w:trHeight w:val="2177"/>
        </w:trPr>
        <w:tc>
          <w:tcPr>
            <w:tcW w:w="4676" w:type="dxa"/>
          </w:tcPr>
          <w:p w14:paraId="057C7F96" w14:textId="77777777" w:rsidR="0092645B" w:rsidRDefault="00D96EA3">
            <w:pPr>
              <w:pStyle w:val="TableParagraph"/>
              <w:rPr>
                <w:sz w:val="21"/>
              </w:rPr>
            </w:pPr>
            <w:r>
              <w:rPr>
                <w:sz w:val="21"/>
              </w:rPr>
              <w:t>My</w:t>
            </w:r>
            <w:r>
              <w:rPr>
                <w:spacing w:val="-3"/>
                <w:sz w:val="21"/>
              </w:rPr>
              <w:t xml:space="preserve"> </w:t>
            </w:r>
            <w:r>
              <w:rPr>
                <w:sz w:val="21"/>
              </w:rPr>
              <w:t>one-time</w:t>
            </w:r>
            <w:r>
              <w:rPr>
                <w:spacing w:val="-4"/>
                <w:sz w:val="21"/>
              </w:rPr>
              <w:t xml:space="preserve"> </w:t>
            </w:r>
            <w:r>
              <w:rPr>
                <w:sz w:val="21"/>
              </w:rPr>
              <w:t>code</w:t>
            </w:r>
            <w:r>
              <w:rPr>
                <w:spacing w:val="-4"/>
                <w:sz w:val="21"/>
              </w:rPr>
              <w:t xml:space="preserve"> </w:t>
            </w:r>
            <w:r>
              <w:rPr>
                <w:sz w:val="21"/>
              </w:rPr>
              <w:t>has</w:t>
            </w:r>
            <w:r>
              <w:rPr>
                <w:spacing w:val="-4"/>
                <w:sz w:val="21"/>
              </w:rPr>
              <w:t xml:space="preserve"> </w:t>
            </w:r>
            <w:r>
              <w:rPr>
                <w:sz w:val="21"/>
              </w:rPr>
              <w:t>not</w:t>
            </w:r>
            <w:r>
              <w:rPr>
                <w:spacing w:val="-3"/>
                <w:sz w:val="21"/>
              </w:rPr>
              <w:t xml:space="preserve"> </w:t>
            </w:r>
            <w:r>
              <w:rPr>
                <w:spacing w:val="-2"/>
                <w:sz w:val="21"/>
              </w:rPr>
              <w:t>arrived.</w:t>
            </w:r>
          </w:p>
        </w:tc>
        <w:tc>
          <w:tcPr>
            <w:tcW w:w="4678" w:type="dxa"/>
          </w:tcPr>
          <w:p w14:paraId="14374415" w14:textId="77777777" w:rsidR="0092645B" w:rsidRDefault="00D96EA3">
            <w:pPr>
              <w:pStyle w:val="TableParagraph"/>
              <w:spacing w:line="242" w:lineRule="exact"/>
              <w:ind w:left="109" w:right="164"/>
              <w:rPr>
                <w:sz w:val="21"/>
              </w:rPr>
            </w:pPr>
            <w:r>
              <w:rPr>
                <w:sz w:val="21"/>
              </w:rPr>
              <w:t>Give it a minute; a text can take longer than an email. Check that the number or address you typed is</w:t>
            </w:r>
            <w:r>
              <w:rPr>
                <w:spacing w:val="-5"/>
                <w:sz w:val="21"/>
              </w:rPr>
              <w:t xml:space="preserve"> </w:t>
            </w:r>
            <w:r>
              <w:rPr>
                <w:sz w:val="21"/>
              </w:rPr>
              <w:t>the</w:t>
            </w:r>
            <w:r>
              <w:rPr>
                <w:spacing w:val="-5"/>
                <w:sz w:val="21"/>
              </w:rPr>
              <w:t xml:space="preserve"> </w:t>
            </w:r>
            <w:r>
              <w:rPr>
                <w:sz w:val="21"/>
              </w:rPr>
              <w:t>one</w:t>
            </w:r>
            <w:r>
              <w:rPr>
                <w:spacing w:val="-5"/>
                <w:sz w:val="21"/>
              </w:rPr>
              <w:t xml:space="preserve"> </w:t>
            </w:r>
            <w:r>
              <w:rPr>
                <w:sz w:val="21"/>
              </w:rPr>
              <w:t>your</w:t>
            </w:r>
            <w:r>
              <w:rPr>
                <w:spacing w:val="-4"/>
                <w:sz w:val="21"/>
              </w:rPr>
              <w:t xml:space="preserve"> </w:t>
            </w:r>
            <w:r>
              <w:rPr>
                <w:sz w:val="21"/>
              </w:rPr>
              <w:t>organisation</w:t>
            </w:r>
            <w:r>
              <w:rPr>
                <w:spacing w:val="-4"/>
                <w:sz w:val="21"/>
              </w:rPr>
              <w:t xml:space="preserve"> </w:t>
            </w:r>
            <w:r>
              <w:rPr>
                <w:sz w:val="21"/>
              </w:rPr>
              <w:t>registered</w:t>
            </w:r>
            <w:r>
              <w:rPr>
                <w:spacing w:val="-4"/>
                <w:sz w:val="21"/>
              </w:rPr>
              <w:t xml:space="preserve"> </w:t>
            </w:r>
            <w:r>
              <w:rPr>
                <w:sz w:val="21"/>
              </w:rPr>
              <w:t>-</w:t>
            </w:r>
            <w:r>
              <w:rPr>
                <w:spacing w:val="-4"/>
                <w:sz w:val="21"/>
              </w:rPr>
              <w:t xml:space="preserve"> </w:t>
            </w:r>
            <w:r>
              <w:rPr>
                <w:sz w:val="21"/>
              </w:rPr>
              <w:t>a</w:t>
            </w:r>
            <w:r>
              <w:rPr>
                <w:spacing w:val="-5"/>
                <w:sz w:val="21"/>
              </w:rPr>
              <w:t xml:space="preserve"> </w:t>
            </w:r>
            <w:r>
              <w:rPr>
                <w:sz w:val="21"/>
              </w:rPr>
              <w:t>code</w:t>
            </w:r>
            <w:r>
              <w:rPr>
                <w:spacing w:val="-5"/>
                <w:sz w:val="21"/>
              </w:rPr>
              <w:t xml:space="preserve"> </w:t>
            </w:r>
            <w:r>
              <w:rPr>
                <w:sz w:val="21"/>
              </w:rPr>
              <w:t xml:space="preserve">goes only to what is on file. If you asked twice, only the newest code works, because requesting a new one cancels the previous one. If nothing arrives at all, sign in with your password instead and tell your administrator, who can ask IFQM to check the </w:t>
            </w:r>
            <w:r>
              <w:rPr>
                <w:spacing w:val="-2"/>
                <w:sz w:val="21"/>
              </w:rPr>
              <w:t>gateway.</w:t>
            </w:r>
          </w:p>
        </w:tc>
      </w:tr>
      <w:tr w:rsidR="0092645B" w14:paraId="4A007DB3" w14:textId="77777777">
        <w:trPr>
          <w:trHeight w:val="1210"/>
        </w:trPr>
        <w:tc>
          <w:tcPr>
            <w:tcW w:w="4676" w:type="dxa"/>
          </w:tcPr>
          <w:p w14:paraId="35C31266" w14:textId="77777777" w:rsidR="0092645B" w:rsidRDefault="00D96EA3">
            <w:pPr>
              <w:pStyle w:val="TableParagraph"/>
              <w:rPr>
                <w:sz w:val="21"/>
              </w:rPr>
            </w:pPr>
            <w:r>
              <w:rPr>
                <w:sz w:val="21"/>
              </w:rPr>
              <w:t>My</w:t>
            </w:r>
            <w:r>
              <w:rPr>
                <w:spacing w:val="-1"/>
                <w:sz w:val="21"/>
              </w:rPr>
              <w:t xml:space="preserve"> </w:t>
            </w:r>
            <w:r>
              <w:rPr>
                <w:sz w:val="21"/>
              </w:rPr>
              <w:t>code</w:t>
            </w:r>
            <w:r>
              <w:rPr>
                <w:spacing w:val="-2"/>
                <w:sz w:val="21"/>
              </w:rPr>
              <w:t xml:space="preserve"> </w:t>
            </w:r>
            <w:r>
              <w:rPr>
                <w:sz w:val="21"/>
              </w:rPr>
              <w:t>is</w:t>
            </w:r>
            <w:r>
              <w:rPr>
                <w:spacing w:val="-1"/>
                <w:sz w:val="21"/>
              </w:rPr>
              <w:t xml:space="preserve"> </w:t>
            </w:r>
            <w:r>
              <w:rPr>
                <w:sz w:val="21"/>
              </w:rPr>
              <w:t>refused</w:t>
            </w:r>
            <w:r>
              <w:rPr>
                <w:spacing w:val="-1"/>
                <w:sz w:val="21"/>
              </w:rPr>
              <w:t xml:space="preserve"> </w:t>
            </w:r>
            <w:r>
              <w:rPr>
                <w:sz w:val="21"/>
              </w:rPr>
              <w:t>even though</w:t>
            </w:r>
            <w:r>
              <w:rPr>
                <w:spacing w:val="-1"/>
                <w:sz w:val="21"/>
              </w:rPr>
              <w:t xml:space="preserve"> </w:t>
            </w:r>
            <w:r>
              <w:rPr>
                <w:sz w:val="21"/>
              </w:rPr>
              <w:t>I typed</w:t>
            </w:r>
            <w:r>
              <w:rPr>
                <w:spacing w:val="-1"/>
                <w:sz w:val="21"/>
              </w:rPr>
              <w:t xml:space="preserve"> </w:t>
            </w:r>
            <w:r>
              <w:rPr>
                <w:sz w:val="21"/>
              </w:rPr>
              <w:t>it</w:t>
            </w:r>
            <w:r>
              <w:rPr>
                <w:spacing w:val="-1"/>
                <w:sz w:val="21"/>
              </w:rPr>
              <w:t xml:space="preserve"> </w:t>
            </w:r>
            <w:r>
              <w:rPr>
                <w:spacing w:val="-2"/>
                <w:sz w:val="21"/>
              </w:rPr>
              <w:t>correctly.</w:t>
            </w:r>
          </w:p>
        </w:tc>
        <w:tc>
          <w:tcPr>
            <w:tcW w:w="4678" w:type="dxa"/>
          </w:tcPr>
          <w:p w14:paraId="17A5AD92" w14:textId="77777777" w:rsidR="0092645B" w:rsidRDefault="00D96EA3">
            <w:pPr>
              <w:pStyle w:val="TableParagraph"/>
              <w:spacing w:line="242" w:lineRule="exact"/>
              <w:ind w:left="109" w:right="99"/>
              <w:rPr>
                <w:sz w:val="21"/>
              </w:rPr>
            </w:pPr>
            <w:r>
              <w:rPr>
                <w:sz w:val="21"/>
              </w:rPr>
              <w:t>Codes</w:t>
            </w:r>
            <w:r>
              <w:rPr>
                <w:spacing w:val="-3"/>
                <w:sz w:val="21"/>
              </w:rPr>
              <w:t xml:space="preserve"> </w:t>
            </w:r>
            <w:r>
              <w:rPr>
                <w:sz w:val="21"/>
              </w:rPr>
              <w:t>last</w:t>
            </w:r>
            <w:r>
              <w:rPr>
                <w:spacing w:val="-3"/>
                <w:sz w:val="21"/>
              </w:rPr>
              <w:t xml:space="preserve"> </w:t>
            </w:r>
            <w:r>
              <w:rPr>
                <w:sz w:val="21"/>
              </w:rPr>
              <w:t>five</w:t>
            </w:r>
            <w:r>
              <w:rPr>
                <w:spacing w:val="-3"/>
                <w:sz w:val="21"/>
              </w:rPr>
              <w:t xml:space="preserve"> </w:t>
            </w:r>
            <w:r>
              <w:rPr>
                <w:sz w:val="21"/>
              </w:rPr>
              <w:t>minutes</w:t>
            </w:r>
            <w:r>
              <w:rPr>
                <w:spacing w:val="-3"/>
                <w:sz w:val="21"/>
              </w:rPr>
              <w:t xml:space="preserve"> </w:t>
            </w:r>
            <w:r>
              <w:rPr>
                <w:sz w:val="21"/>
              </w:rPr>
              <w:t>and</w:t>
            </w:r>
            <w:r>
              <w:rPr>
                <w:spacing w:val="-2"/>
                <w:sz w:val="21"/>
              </w:rPr>
              <w:t xml:space="preserve"> </w:t>
            </w:r>
            <w:r>
              <w:rPr>
                <w:sz w:val="21"/>
              </w:rPr>
              <w:t>can</w:t>
            </w:r>
            <w:r>
              <w:rPr>
                <w:spacing w:val="-2"/>
                <w:sz w:val="21"/>
              </w:rPr>
              <w:t xml:space="preserve"> </w:t>
            </w:r>
            <w:r>
              <w:rPr>
                <w:sz w:val="21"/>
              </w:rPr>
              <w:t>be</w:t>
            </w:r>
            <w:r>
              <w:rPr>
                <w:spacing w:val="-3"/>
                <w:sz w:val="21"/>
              </w:rPr>
              <w:t xml:space="preserve"> </w:t>
            </w:r>
            <w:r>
              <w:rPr>
                <w:sz w:val="21"/>
              </w:rPr>
              <w:t>used</w:t>
            </w:r>
            <w:r>
              <w:rPr>
                <w:spacing w:val="-2"/>
                <w:sz w:val="21"/>
              </w:rPr>
              <w:t xml:space="preserve"> </w:t>
            </w:r>
            <w:r>
              <w:rPr>
                <w:sz w:val="21"/>
              </w:rPr>
              <w:t>once.</w:t>
            </w:r>
            <w:r>
              <w:rPr>
                <w:spacing w:val="-2"/>
                <w:sz w:val="21"/>
              </w:rPr>
              <w:t xml:space="preserve"> </w:t>
            </w:r>
            <w:r>
              <w:rPr>
                <w:sz w:val="21"/>
              </w:rPr>
              <w:t>If</w:t>
            </w:r>
            <w:r>
              <w:rPr>
                <w:spacing w:val="-2"/>
                <w:sz w:val="21"/>
              </w:rPr>
              <w:t xml:space="preserve"> </w:t>
            </w:r>
            <w:r>
              <w:rPr>
                <w:sz w:val="21"/>
              </w:rPr>
              <w:t>you have</w:t>
            </w:r>
            <w:r>
              <w:rPr>
                <w:spacing w:val="-7"/>
                <w:sz w:val="21"/>
              </w:rPr>
              <w:t xml:space="preserve"> </w:t>
            </w:r>
            <w:r>
              <w:rPr>
                <w:sz w:val="21"/>
              </w:rPr>
              <w:t>requested</w:t>
            </w:r>
            <w:r>
              <w:rPr>
                <w:spacing w:val="-6"/>
                <w:sz w:val="21"/>
              </w:rPr>
              <w:t xml:space="preserve"> </w:t>
            </w:r>
            <w:r>
              <w:rPr>
                <w:sz w:val="21"/>
              </w:rPr>
              <w:t>another</w:t>
            </w:r>
            <w:r>
              <w:rPr>
                <w:spacing w:val="-6"/>
                <w:sz w:val="21"/>
              </w:rPr>
              <w:t xml:space="preserve"> </w:t>
            </w:r>
            <w:r>
              <w:rPr>
                <w:sz w:val="21"/>
              </w:rPr>
              <w:t>since,</w:t>
            </w:r>
            <w:r>
              <w:rPr>
                <w:spacing w:val="-6"/>
                <w:sz w:val="21"/>
              </w:rPr>
              <w:t xml:space="preserve"> </w:t>
            </w:r>
            <w:r>
              <w:rPr>
                <w:sz w:val="21"/>
              </w:rPr>
              <w:t>the</w:t>
            </w:r>
            <w:r>
              <w:rPr>
                <w:spacing w:val="-7"/>
                <w:sz w:val="21"/>
              </w:rPr>
              <w:t xml:space="preserve"> </w:t>
            </w:r>
            <w:r>
              <w:rPr>
                <w:sz w:val="21"/>
              </w:rPr>
              <w:t>earlier</w:t>
            </w:r>
            <w:r>
              <w:rPr>
                <w:spacing w:val="-6"/>
                <w:sz w:val="21"/>
              </w:rPr>
              <w:t xml:space="preserve"> </w:t>
            </w:r>
            <w:r>
              <w:rPr>
                <w:sz w:val="21"/>
              </w:rPr>
              <w:t>one</w:t>
            </w:r>
            <w:r>
              <w:rPr>
                <w:spacing w:val="-7"/>
                <w:sz w:val="21"/>
              </w:rPr>
              <w:t xml:space="preserve"> </w:t>
            </w:r>
            <w:r>
              <w:rPr>
                <w:sz w:val="21"/>
              </w:rPr>
              <w:t>stopped working the moment the new one was issued - use the most recent message. After five wrong attempts the code is destroyed and you need a fresh one.</w:t>
            </w:r>
          </w:p>
        </w:tc>
      </w:tr>
      <w:tr w:rsidR="0092645B" w14:paraId="59EE2AF9" w14:textId="77777777">
        <w:trPr>
          <w:trHeight w:val="483"/>
        </w:trPr>
        <w:tc>
          <w:tcPr>
            <w:tcW w:w="4676" w:type="dxa"/>
          </w:tcPr>
          <w:p w14:paraId="0FE316B2" w14:textId="77777777" w:rsidR="0092645B" w:rsidRDefault="00D96EA3">
            <w:pPr>
              <w:pStyle w:val="TableParagraph"/>
              <w:rPr>
                <w:sz w:val="21"/>
              </w:rPr>
            </w:pPr>
            <w:r>
              <w:rPr>
                <w:sz w:val="21"/>
              </w:rPr>
              <w:t>The</w:t>
            </w:r>
            <w:r>
              <w:rPr>
                <w:spacing w:val="-3"/>
                <w:sz w:val="21"/>
              </w:rPr>
              <w:t xml:space="preserve"> </w:t>
            </w:r>
            <w:r>
              <w:rPr>
                <w:sz w:val="21"/>
              </w:rPr>
              <w:t>registration</w:t>
            </w:r>
            <w:r>
              <w:rPr>
                <w:spacing w:val="-2"/>
                <w:sz w:val="21"/>
              </w:rPr>
              <w:t xml:space="preserve"> </w:t>
            </w:r>
            <w:r>
              <w:rPr>
                <w:sz w:val="21"/>
              </w:rPr>
              <w:t>form</w:t>
            </w:r>
            <w:r>
              <w:rPr>
                <w:spacing w:val="-3"/>
                <w:sz w:val="21"/>
              </w:rPr>
              <w:t xml:space="preserve"> </w:t>
            </w:r>
            <w:r>
              <w:rPr>
                <w:sz w:val="21"/>
              </w:rPr>
              <w:t>will</w:t>
            </w:r>
            <w:r>
              <w:rPr>
                <w:spacing w:val="-3"/>
                <w:sz w:val="21"/>
              </w:rPr>
              <w:t xml:space="preserve"> </w:t>
            </w:r>
            <w:r>
              <w:rPr>
                <w:sz w:val="21"/>
              </w:rPr>
              <w:t>not</w:t>
            </w:r>
            <w:r>
              <w:rPr>
                <w:spacing w:val="-2"/>
                <w:sz w:val="21"/>
              </w:rPr>
              <w:t xml:space="preserve"> </w:t>
            </w:r>
            <w:r>
              <w:rPr>
                <w:spacing w:val="-5"/>
                <w:sz w:val="21"/>
              </w:rPr>
              <w:t>let</w:t>
            </w:r>
          </w:p>
        </w:tc>
        <w:tc>
          <w:tcPr>
            <w:tcW w:w="4678" w:type="dxa"/>
          </w:tcPr>
          <w:p w14:paraId="15EA55E7" w14:textId="77777777" w:rsidR="0092645B" w:rsidRDefault="00D96EA3">
            <w:pPr>
              <w:pStyle w:val="TableParagraph"/>
              <w:spacing w:line="242" w:lineRule="exact"/>
              <w:ind w:left="109" w:right="151"/>
              <w:rPr>
                <w:sz w:val="21"/>
              </w:rPr>
            </w:pPr>
            <w:r>
              <w:rPr>
                <w:sz w:val="21"/>
              </w:rPr>
              <w:t>Both</w:t>
            </w:r>
            <w:r>
              <w:rPr>
                <w:spacing w:val="-5"/>
                <w:sz w:val="21"/>
              </w:rPr>
              <w:t xml:space="preserve"> </w:t>
            </w:r>
            <w:r>
              <w:rPr>
                <w:sz w:val="21"/>
              </w:rPr>
              <w:t>the</w:t>
            </w:r>
            <w:r>
              <w:rPr>
                <w:spacing w:val="-6"/>
                <w:sz w:val="21"/>
              </w:rPr>
              <w:t xml:space="preserve"> </w:t>
            </w:r>
            <w:r>
              <w:rPr>
                <w:sz w:val="21"/>
              </w:rPr>
              <w:t>email</w:t>
            </w:r>
            <w:r>
              <w:rPr>
                <w:spacing w:val="-6"/>
                <w:sz w:val="21"/>
              </w:rPr>
              <w:t xml:space="preserve"> </w:t>
            </w:r>
            <w:r>
              <w:rPr>
                <w:sz w:val="21"/>
              </w:rPr>
              <w:t>address</w:t>
            </w:r>
            <w:r>
              <w:rPr>
                <w:spacing w:val="-6"/>
                <w:sz w:val="21"/>
              </w:rPr>
              <w:t xml:space="preserve"> </w:t>
            </w:r>
            <w:r>
              <w:rPr>
                <w:sz w:val="21"/>
              </w:rPr>
              <w:t>and</w:t>
            </w:r>
            <w:r>
              <w:rPr>
                <w:spacing w:val="-5"/>
                <w:sz w:val="21"/>
              </w:rPr>
              <w:t xml:space="preserve"> </w:t>
            </w:r>
            <w:r>
              <w:rPr>
                <w:sz w:val="21"/>
              </w:rPr>
              <w:t>the</w:t>
            </w:r>
            <w:r>
              <w:rPr>
                <w:spacing w:val="-6"/>
                <w:sz w:val="21"/>
              </w:rPr>
              <w:t xml:space="preserve"> </w:t>
            </w:r>
            <w:r>
              <w:rPr>
                <w:sz w:val="21"/>
              </w:rPr>
              <w:t>mobile</w:t>
            </w:r>
            <w:r>
              <w:rPr>
                <w:spacing w:val="-6"/>
                <w:sz w:val="21"/>
              </w:rPr>
              <w:t xml:space="preserve"> </w:t>
            </w:r>
            <w:r>
              <w:rPr>
                <w:sz w:val="21"/>
              </w:rPr>
              <w:t>number</w:t>
            </w:r>
            <w:r>
              <w:rPr>
                <w:spacing w:val="-5"/>
                <w:sz w:val="21"/>
              </w:rPr>
              <w:t xml:space="preserve"> </w:t>
            </w:r>
            <w:r>
              <w:rPr>
                <w:sz w:val="21"/>
              </w:rPr>
              <w:t>have to be verified first: use</w:t>
            </w:r>
          </w:p>
        </w:tc>
      </w:tr>
      <w:tr w:rsidR="0092645B" w14:paraId="2DEF1B80" w14:textId="77777777">
        <w:trPr>
          <w:trHeight w:val="968"/>
        </w:trPr>
        <w:tc>
          <w:tcPr>
            <w:tcW w:w="4676" w:type="dxa"/>
          </w:tcPr>
          <w:p w14:paraId="20F38B2B" w14:textId="77777777" w:rsidR="0092645B" w:rsidRDefault="00D96EA3">
            <w:pPr>
              <w:pStyle w:val="TableParagraph"/>
              <w:rPr>
                <w:sz w:val="21"/>
              </w:rPr>
            </w:pPr>
            <w:r>
              <w:rPr>
                <w:sz w:val="21"/>
              </w:rPr>
              <w:t>me</w:t>
            </w:r>
            <w:r>
              <w:rPr>
                <w:spacing w:val="-2"/>
                <w:sz w:val="21"/>
              </w:rPr>
              <w:t xml:space="preserve"> submit.</w:t>
            </w:r>
          </w:p>
        </w:tc>
        <w:tc>
          <w:tcPr>
            <w:tcW w:w="4678" w:type="dxa"/>
          </w:tcPr>
          <w:p w14:paraId="3A2EBC00" w14:textId="77777777" w:rsidR="0092645B" w:rsidRDefault="00D96EA3">
            <w:pPr>
              <w:pStyle w:val="TableParagraph"/>
              <w:spacing w:line="242" w:lineRule="exact"/>
              <w:ind w:left="109"/>
              <w:rPr>
                <w:sz w:val="21"/>
              </w:rPr>
            </w:pPr>
            <w:r>
              <w:rPr>
                <w:sz w:val="21"/>
              </w:rPr>
              <w:t>Send OTP beside each, then Verify OTP with the code.</w:t>
            </w:r>
            <w:r>
              <w:rPr>
                <w:spacing w:val="-4"/>
                <w:sz w:val="21"/>
              </w:rPr>
              <w:t xml:space="preserve"> </w:t>
            </w:r>
            <w:r>
              <w:rPr>
                <w:sz w:val="21"/>
              </w:rPr>
              <w:t>The</w:t>
            </w:r>
            <w:r>
              <w:rPr>
                <w:spacing w:val="-5"/>
                <w:sz w:val="21"/>
              </w:rPr>
              <w:t xml:space="preserve"> </w:t>
            </w:r>
            <w:r>
              <w:rPr>
                <w:sz w:val="21"/>
              </w:rPr>
              <w:t>form</w:t>
            </w:r>
            <w:r>
              <w:rPr>
                <w:spacing w:val="-5"/>
                <w:sz w:val="21"/>
              </w:rPr>
              <w:t xml:space="preserve"> </w:t>
            </w:r>
            <w:r>
              <w:rPr>
                <w:sz w:val="21"/>
              </w:rPr>
              <w:t>tells</w:t>
            </w:r>
            <w:r>
              <w:rPr>
                <w:spacing w:val="-5"/>
                <w:sz w:val="21"/>
              </w:rPr>
              <w:t xml:space="preserve"> </w:t>
            </w:r>
            <w:r>
              <w:rPr>
                <w:sz w:val="21"/>
              </w:rPr>
              <w:t>you</w:t>
            </w:r>
            <w:r>
              <w:rPr>
                <w:spacing w:val="-4"/>
                <w:sz w:val="21"/>
              </w:rPr>
              <w:t xml:space="preserve"> </w:t>
            </w:r>
            <w:r>
              <w:rPr>
                <w:sz w:val="21"/>
              </w:rPr>
              <w:t>honestly</w:t>
            </w:r>
            <w:r>
              <w:rPr>
                <w:spacing w:val="-4"/>
                <w:sz w:val="21"/>
              </w:rPr>
              <w:t xml:space="preserve"> </w:t>
            </w:r>
            <w:r>
              <w:rPr>
                <w:sz w:val="21"/>
              </w:rPr>
              <w:t>if</w:t>
            </w:r>
            <w:r>
              <w:rPr>
                <w:spacing w:val="-4"/>
                <w:sz w:val="21"/>
              </w:rPr>
              <w:t xml:space="preserve"> </w:t>
            </w:r>
            <w:r>
              <w:rPr>
                <w:sz w:val="21"/>
              </w:rPr>
              <w:t>a</w:t>
            </w:r>
            <w:r>
              <w:rPr>
                <w:spacing w:val="-5"/>
                <w:sz w:val="21"/>
              </w:rPr>
              <w:t xml:space="preserve"> </w:t>
            </w:r>
            <w:r>
              <w:rPr>
                <w:sz w:val="21"/>
              </w:rPr>
              <w:t>code</w:t>
            </w:r>
            <w:r>
              <w:rPr>
                <w:spacing w:val="-5"/>
                <w:sz w:val="21"/>
              </w:rPr>
              <w:t xml:space="preserve"> </w:t>
            </w:r>
            <w:r>
              <w:rPr>
                <w:sz w:val="21"/>
              </w:rPr>
              <w:t>could</w:t>
            </w:r>
            <w:r>
              <w:rPr>
                <w:spacing w:val="-4"/>
                <w:sz w:val="21"/>
              </w:rPr>
              <w:t xml:space="preserve"> </w:t>
            </w:r>
            <w:r>
              <w:rPr>
                <w:sz w:val="21"/>
              </w:rPr>
              <w:t>not be sent, so if it says so, check the address or number for a typo and try again.</w:t>
            </w:r>
          </w:p>
        </w:tc>
      </w:tr>
      <w:tr w:rsidR="0092645B" w14:paraId="0E7AB4D2" w14:textId="77777777">
        <w:trPr>
          <w:trHeight w:val="726"/>
        </w:trPr>
        <w:tc>
          <w:tcPr>
            <w:tcW w:w="4676" w:type="dxa"/>
          </w:tcPr>
          <w:p w14:paraId="48FECCA0" w14:textId="77777777" w:rsidR="0092645B" w:rsidRDefault="00D96EA3">
            <w:pPr>
              <w:pStyle w:val="TableParagraph"/>
              <w:rPr>
                <w:sz w:val="21"/>
              </w:rPr>
            </w:pPr>
            <w:r>
              <w:rPr>
                <w:sz w:val="21"/>
              </w:rPr>
              <w:t>It</w:t>
            </w:r>
            <w:r>
              <w:rPr>
                <w:spacing w:val="-3"/>
                <w:sz w:val="21"/>
              </w:rPr>
              <w:t xml:space="preserve"> </w:t>
            </w:r>
            <w:r>
              <w:rPr>
                <w:sz w:val="21"/>
              </w:rPr>
              <w:t>keeps</w:t>
            </w:r>
            <w:r>
              <w:rPr>
                <w:spacing w:val="-2"/>
                <w:sz w:val="21"/>
              </w:rPr>
              <w:t xml:space="preserve"> </w:t>
            </w:r>
            <w:r>
              <w:rPr>
                <w:sz w:val="21"/>
              </w:rPr>
              <w:t>sending</w:t>
            </w:r>
            <w:r>
              <w:rPr>
                <w:spacing w:val="-1"/>
                <w:sz w:val="21"/>
              </w:rPr>
              <w:t xml:space="preserve"> </w:t>
            </w:r>
            <w:r>
              <w:rPr>
                <w:sz w:val="21"/>
              </w:rPr>
              <w:t>me</w:t>
            </w:r>
            <w:r>
              <w:rPr>
                <w:spacing w:val="-2"/>
                <w:sz w:val="21"/>
              </w:rPr>
              <w:t xml:space="preserve"> </w:t>
            </w:r>
            <w:r>
              <w:rPr>
                <w:sz w:val="21"/>
              </w:rPr>
              <w:t>to</w:t>
            </w:r>
            <w:r>
              <w:rPr>
                <w:spacing w:val="-1"/>
                <w:sz w:val="21"/>
              </w:rPr>
              <w:t xml:space="preserve"> </w:t>
            </w:r>
            <w:r>
              <w:rPr>
                <w:sz w:val="21"/>
              </w:rPr>
              <w:t>the</w:t>
            </w:r>
            <w:r>
              <w:rPr>
                <w:spacing w:val="-2"/>
                <w:sz w:val="21"/>
              </w:rPr>
              <w:t xml:space="preserve"> </w:t>
            </w:r>
            <w:r>
              <w:rPr>
                <w:sz w:val="21"/>
              </w:rPr>
              <w:t>change-password</w:t>
            </w:r>
            <w:r>
              <w:rPr>
                <w:spacing w:val="-1"/>
                <w:sz w:val="21"/>
              </w:rPr>
              <w:t xml:space="preserve"> </w:t>
            </w:r>
            <w:r>
              <w:rPr>
                <w:spacing w:val="-2"/>
                <w:sz w:val="21"/>
              </w:rPr>
              <w:t>screen.</w:t>
            </w:r>
          </w:p>
        </w:tc>
        <w:tc>
          <w:tcPr>
            <w:tcW w:w="4678" w:type="dxa"/>
          </w:tcPr>
          <w:p w14:paraId="71FCE8C5" w14:textId="77777777" w:rsidR="0092645B" w:rsidRDefault="00D96EA3">
            <w:pPr>
              <w:pStyle w:val="TableParagraph"/>
              <w:spacing w:line="242" w:lineRule="exact"/>
              <w:ind w:left="109" w:right="151"/>
              <w:rPr>
                <w:sz w:val="21"/>
              </w:rPr>
            </w:pPr>
            <w:r>
              <w:rPr>
                <w:sz w:val="21"/>
              </w:rPr>
              <w:t>You</w:t>
            </w:r>
            <w:r>
              <w:rPr>
                <w:spacing w:val="-6"/>
                <w:sz w:val="21"/>
              </w:rPr>
              <w:t xml:space="preserve"> </w:t>
            </w:r>
            <w:r>
              <w:rPr>
                <w:sz w:val="21"/>
              </w:rPr>
              <w:t>are</w:t>
            </w:r>
            <w:r>
              <w:rPr>
                <w:spacing w:val="-6"/>
                <w:sz w:val="21"/>
              </w:rPr>
              <w:t xml:space="preserve"> </w:t>
            </w:r>
            <w:r>
              <w:rPr>
                <w:sz w:val="21"/>
              </w:rPr>
              <w:t>still</w:t>
            </w:r>
            <w:r>
              <w:rPr>
                <w:spacing w:val="-6"/>
                <w:sz w:val="21"/>
              </w:rPr>
              <w:t xml:space="preserve"> </w:t>
            </w:r>
            <w:r>
              <w:rPr>
                <w:sz w:val="21"/>
              </w:rPr>
              <w:t>on</w:t>
            </w:r>
            <w:r>
              <w:rPr>
                <w:spacing w:val="-6"/>
                <w:sz w:val="21"/>
              </w:rPr>
              <w:t xml:space="preserve"> </w:t>
            </w:r>
            <w:r>
              <w:rPr>
                <w:sz w:val="21"/>
              </w:rPr>
              <w:t>the</w:t>
            </w:r>
            <w:r>
              <w:rPr>
                <w:spacing w:val="-6"/>
                <w:sz w:val="21"/>
              </w:rPr>
              <w:t xml:space="preserve"> </w:t>
            </w:r>
            <w:r>
              <w:rPr>
                <w:sz w:val="21"/>
              </w:rPr>
              <w:t>temporary</w:t>
            </w:r>
            <w:r>
              <w:rPr>
                <w:spacing w:val="-6"/>
                <w:sz w:val="21"/>
              </w:rPr>
              <w:t xml:space="preserve"> </w:t>
            </w:r>
            <w:r>
              <w:rPr>
                <w:sz w:val="21"/>
              </w:rPr>
              <w:t>password.</w:t>
            </w:r>
            <w:r>
              <w:rPr>
                <w:spacing w:val="-6"/>
                <w:sz w:val="21"/>
              </w:rPr>
              <w:t xml:space="preserve"> </w:t>
            </w:r>
            <w:r>
              <w:rPr>
                <w:sz w:val="21"/>
              </w:rPr>
              <w:t>Nothing else will open until you set a new one of at least twelve characters.</w:t>
            </w:r>
          </w:p>
        </w:tc>
      </w:tr>
      <w:tr w:rsidR="0092645B" w14:paraId="76FCA8B4" w14:textId="77777777">
        <w:trPr>
          <w:trHeight w:val="483"/>
        </w:trPr>
        <w:tc>
          <w:tcPr>
            <w:tcW w:w="4676" w:type="dxa"/>
          </w:tcPr>
          <w:p w14:paraId="14779B75" w14:textId="77777777" w:rsidR="0092645B" w:rsidRDefault="00D96EA3">
            <w:pPr>
              <w:pStyle w:val="TableParagraph"/>
              <w:rPr>
                <w:sz w:val="21"/>
              </w:rPr>
            </w:pPr>
            <w:r>
              <w:rPr>
                <w:sz w:val="21"/>
              </w:rPr>
              <w:t>I</w:t>
            </w:r>
            <w:r>
              <w:rPr>
                <w:spacing w:val="-2"/>
                <w:sz w:val="21"/>
              </w:rPr>
              <w:t xml:space="preserve"> </w:t>
            </w:r>
            <w:r>
              <w:rPr>
                <w:sz w:val="21"/>
              </w:rPr>
              <w:t>was</w:t>
            </w:r>
            <w:r>
              <w:rPr>
                <w:spacing w:val="-3"/>
                <w:sz w:val="21"/>
              </w:rPr>
              <w:t xml:space="preserve"> </w:t>
            </w:r>
            <w:r>
              <w:rPr>
                <w:sz w:val="21"/>
              </w:rPr>
              <w:t>signed</w:t>
            </w:r>
            <w:r>
              <w:rPr>
                <w:spacing w:val="-2"/>
                <w:sz w:val="21"/>
              </w:rPr>
              <w:t xml:space="preserve"> </w:t>
            </w:r>
            <w:r>
              <w:rPr>
                <w:sz w:val="21"/>
              </w:rPr>
              <w:t>out</w:t>
            </w:r>
            <w:r>
              <w:rPr>
                <w:spacing w:val="-2"/>
                <w:sz w:val="21"/>
              </w:rPr>
              <w:t xml:space="preserve"> </w:t>
            </w:r>
            <w:r>
              <w:rPr>
                <w:sz w:val="21"/>
              </w:rPr>
              <w:t>in</w:t>
            </w:r>
            <w:r>
              <w:rPr>
                <w:spacing w:val="-2"/>
                <w:sz w:val="21"/>
              </w:rPr>
              <w:t xml:space="preserve"> </w:t>
            </w:r>
            <w:r>
              <w:rPr>
                <w:sz w:val="21"/>
              </w:rPr>
              <w:t>the</w:t>
            </w:r>
            <w:r>
              <w:rPr>
                <w:spacing w:val="-3"/>
                <w:sz w:val="21"/>
              </w:rPr>
              <w:t xml:space="preserve"> </w:t>
            </w:r>
            <w:r>
              <w:rPr>
                <w:sz w:val="21"/>
              </w:rPr>
              <w:t>middle</w:t>
            </w:r>
            <w:r>
              <w:rPr>
                <w:spacing w:val="-2"/>
                <w:sz w:val="21"/>
              </w:rPr>
              <w:t xml:space="preserve"> </w:t>
            </w:r>
            <w:r>
              <w:rPr>
                <w:spacing w:val="-5"/>
                <w:sz w:val="21"/>
              </w:rPr>
              <w:t>of</w:t>
            </w:r>
          </w:p>
        </w:tc>
        <w:tc>
          <w:tcPr>
            <w:tcW w:w="4678" w:type="dxa"/>
          </w:tcPr>
          <w:p w14:paraId="4B938FB3" w14:textId="77777777" w:rsidR="0092645B" w:rsidRDefault="00D96EA3">
            <w:pPr>
              <w:pStyle w:val="TableParagraph"/>
              <w:spacing w:line="242" w:lineRule="exact"/>
              <w:ind w:left="109" w:right="399"/>
              <w:rPr>
                <w:sz w:val="21"/>
              </w:rPr>
            </w:pPr>
            <w:r>
              <w:rPr>
                <w:sz w:val="21"/>
              </w:rPr>
              <w:t>Either</w:t>
            </w:r>
            <w:r>
              <w:rPr>
                <w:spacing w:val="-5"/>
                <w:sz w:val="21"/>
              </w:rPr>
              <w:t xml:space="preserve"> </w:t>
            </w:r>
            <w:r>
              <w:rPr>
                <w:sz w:val="21"/>
              </w:rPr>
              <w:t>your</w:t>
            </w:r>
            <w:r>
              <w:rPr>
                <w:spacing w:val="-5"/>
                <w:sz w:val="21"/>
              </w:rPr>
              <w:t xml:space="preserve"> </w:t>
            </w:r>
            <w:r>
              <w:rPr>
                <w:sz w:val="21"/>
              </w:rPr>
              <w:t>session</w:t>
            </w:r>
            <w:r>
              <w:rPr>
                <w:spacing w:val="-5"/>
                <w:sz w:val="21"/>
              </w:rPr>
              <w:t xml:space="preserve"> </w:t>
            </w:r>
            <w:r>
              <w:rPr>
                <w:sz w:val="21"/>
              </w:rPr>
              <w:t>reached</w:t>
            </w:r>
            <w:r>
              <w:rPr>
                <w:spacing w:val="-5"/>
                <w:sz w:val="21"/>
              </w:rPr>
              <w:t xml:space="preserve"> </w:t>
            </w:r>
            <w:r>
              <w:rPr>
                <w:sz w:val="21"/>
              </w:rPr>
              <w:t>its</w:t>
            </w:r>
            <w:r>
              <w:rPr>
                <w:spacing w:val="-6"/>
                <w:sz w:val="21"/>
              </w:rPr>
              <w:t xml:space="preserve"> </w:t>
            </w:r>
            <w:r>
              <w:rPr>
                <w:sz w:val="21"/>
              </w:rPr>
              <w:t>time</w:t>
            </w:r>
            <w:r>
              <w:rPr>
                <w:spacing w:val="-6"/>
                <w:sz w:val="21"/>
              </w:rPr>
              <w:t xml:space="preserve"> </w:t>
            </w:r>
            <w:r>
              <w:rPr>
                <w:sz w:val="21"/>
              </w:rPr>
              <w:t>limit,</w:t>
            </w:r>
            <w:r>
              <w:rPr>
                <w:spacing w:val="-5"/>
                <w:sz w:val="21"/>
              </w:rPr>
              <w:t xml:space="preserve"> </w:t>
            </w:r>
            <w:r>
              <w:rPr>
                <w:sz w:val="21"/>
              </w:rPr>
              <w:t>or</w:t>
            </w:r>
            <w:r>
              <w:rPr>
                <w:spacing w:val="-5"/>
                <w:sz w:val="21"/>
              </w:rPr>
              <w:t xml:space="preserve"> </w:t>
            </w:r>
            <w:r>
              <w:rPr>
                <w:sz w:val="21"/>
              </w:rPr>
              <w:t>your password was changed -</w:t>
            </w:r>
          </w:p>
        </w:tc>
      </w:tr>
      <w:tr w:rsidR="0092645B" w14:paraId="3728C2DD" w14:textId="77777777">
        <w:trPr>
          <w:trHeight w:val="726"/>
        </w:trPr>
        <w:tc>
          <w:tcPr>
            <w:tcW w:w="4676" w:type="dxa"/>
          </w:tcPr>
          <w:p w14:paraId="55E10A0F" w14:textId="77777777" w:rsidR="0092645B" w:rsidRDefault="00D96EA3">
            <w:pPr>
              <w:pStyle w:val="TableParagraph"/>
              <w:rPr>
                <w:sz w:val="21"/>
              </w:rPr>
            </w:pPr>
            <w:r>
              <w:rPr>
                <w:spacing w:val="-2"/>
                <w:sz w:val="21"/>
              </w:rPr>
              <w:t>working.</w:t>
            </w:r>
          </w:p>
        </w:tc>
        <w:tc>
          <w:tcPr>
            <w:tcW w:w="4678" w:type="dxa"/>
          </w:tcPr>
          <w:p w14:paraId="354BC747" w14:textId="77777777" w:rsidR="0092645B" w:rsidRDefault="00D96EA3">
            <w:pPr>
              <w:pStyle w:val="TableParagraph"/>
              <w:spacing w:line="242" w:lineRule="exact"/>
              <w:ind w:left="109" w:right="151"/>
              <w:rPr>
                <w:sz w:val="21"/>
              </w:rPr>
            </w:pPr>
            <w:r>
              <w:rPr>
                <w:sz w:val="21"/>
              </w:rPr>
              <w:t>a password change ends every session that was opened</w:t>
            </w:r>
            <w:r>
              <w:rPr>
                <w:spacing w:val="-4"/>
                <w:sz w:val="21"/>
              </w:rPr>
              <w:t xml:space="preserve"> </w:t>
            </w:r>
            <w:r>
              <w:rPr>
                <w:sz w:val="21"/>
              </w:rPr>
              <w:t>with</w:t>
            </w:r>
            <w:r>
              <w:rPr>
                <w:spacing w:val="-4"/>
                <w:sz w:val="21"/>
              </w:rPr>
              <w:t xml:space="preserve"> </w:t>
            </w:r>
            <w:r>
              <w:rPr>
                <w:sz w:val="21"/>
              </w:rPr>
              <w:t>the</w:t>
            </w:r>
            <w:r>
              <w:rPr>
                <w:spacing w:val="-5"/>
                <w:sz w:val="21"/>
              </w:rPr>
              <w:t xml:space="preserve"> </w:t>
            </w:r>
            <w:r>
              <w:rPr>
                <w:sz w:val="21"/>
              </w:rPr>
              <w:t>old</w:t>
            </w:r>
            <w:r>
              <w:rPr>
                <w:spacing w:val="-4"/>
                <w:sz w:val="21"/>
              </w:rPr>
              <w:t xml:space="preserve"> </w:t>
            </w:r>
            <w:r>
              <w:rPr>
                <w:sz w:val="21"/>
              </w:rPr>
              <w:t>one.</w:t>
            </w:r>
            <w:r>
              <w:rPr>
                <w:spacing w:val="-4"/>
                <w:sz w:val="21"/>
              </w:rPr>
              <w:t xml:space="preserve"> </w:t>
            </w:r>
            <w:r>
              <w:rPr>
                <w:sz w:val="21"/>
              </w:rPr>
              <w:t>Sign</w:t>
            </w:r>
            <w:r>
              <w:rPr>
                <w:spacing w:val="-4"/>
                <w:sz w:val="21"/>
              </w:rPr>
              <w:t xml:space="preserve"> </w:t>
            </w:r>
            <w:r>
              <w:rPr>
                <w:sz w:val="21"/>
              </w:rPr>
              <w:t>in</w:t>
            </w:r>
            <w:r>
              <w:rPr>
                <w:spacing w:val="-4"/>
                <w:sz w:val="21"/>
              </w:rPr>
              <w:t xml:space="preserve"> </w:t>
            </w:r>
            <w:r>
              <w:rPr>
                <w:sz w:val="21"/>
              </w:rPr>
              <w:t>again;</w:t>
            </w:r>
            <w:r>
              <w:rPr>
                <w:spacing w:val="-5"/>
                <w:sz w:val="21"/>
              </w:rPr>
              <w:t xml:space="preserve"> </w:t>
            </w:r>
            <w:r>
              <w:rPr>
                <w:sz w:val="21"/>
              </w:rPr>
              <w:t>a</w:t>
            </w:r>
            <w:r>
              <w:rPr>
                <w:spacing w:val="-5"/>
                <w:sz w:val="21"/>
              </w:rPr>
              <w:t xml:space="preserve"> </w:t>
            </w:r>
            <w:r>
              <w:rPr>
                <w:sz w:val="21"/>
              </w:rPr>
              <w:t>draft</w:t>
            </w:r>
            <w:r>
              <w:rPr>
                <w:spacing w:val="-5"/>
                <w:sz w:val="21"/>
              </w:rPr>
              <w:t xml:space="preserve"> </w:t>
            </w:r>
            <w:r>
              <w:rPr>
                <w:sz w:val="21"/>
              </w:rPr>
              <w:t>you saved is safe.</w:t>
            </w:r>
          </w:p>
        </w:tc>
      </w:tr>
      <w:tr w:rsidR="0092645B" w14:paraId="3E499727" w14:textId="77777777">
        <w:trPr>
          <w:trHeight w:val="967"/>
        </w:trPr>
        <w:tc>
          <w:tcPr>
            <w:tcW w:w="4676" w:type="dxa"/>
          </w:tcPr>
          <w:p w14:paraId="31C86A7C" w14:textId="77777777" w:rsidR="0092645B" w:rsidRDefault="00D96EA3">
            <w:pPr>
              <w:pStyle w:val="TableParagraph"/>
              <w:rPr>
                <w:sz w:val="21"/>
              </w:rPr>
            </w:pPr>
            <w:r>
              <w:rPr>
                <w:sz w:val="21"/>
              </w:rPr>
              <w:t>My</w:t>
            </w:r>
            <w:r>
              <w:rPr>
                <w:spacing w:val="-2"/>
                <w:sz w:val="21"/>
              </w:rPr>
              <w:t xml:space="preserve"> </w:t>
            </w:r>
            <w:r>
              <w:rPr>
                <w:sz w:val="21"/>
              </w:rPr>
              <w:t>idea</w:t>
            </w:r>
            <w:r>
              <w:rPr>
                <w:spacing w:val="-2"/>
                <w:sz w:val="21"/>
              </w:rPr>
              <w:t xml:space="preserve"> </w:t>
            </w:r>
            <w:r>
              <w:rPr>
                <w:sz w:val="21"/>
              </w:rPr>
              <w:t>does</w:t>
            </w:r>
            <w:r>
              <w:rPr>
                <w:spacing w:val="-3"/>
                <w:sz w:val="21"/>
              </w:rPr>
              <w:t xml:space="preserve"> </w:t>
            </w:r>
            <w:r>
              <w:rPr>
                <w:sz w:val="21"/>
              </w:rPr>
              <w:t>not</w:t>
            </w:r>
            <w:r>
              <w:rPr>
                <w:spacing w:val="-1"/>
                <w:sz w:val="21"/>
              </w:rPr>
              <w:t xml:space="preserve"> </w:t>
            </w:r>
            <w:r>
              <w:rPr>
                <w:sz w:val="21"/>
              </w:rPr>
              <w:t>appear</w:t>
            </w:r>
            <w:r>
              <w:rPr>
                <w:spacing w:val="-2"/>
                <w:sz w:val="21"/>
              </w:rPr>
              <w:t xml:space="preserve"> </w:t>
            </w:r>
            <w:r>
              <w:rPr>
                <w:sz w:val="21"/>
              </w:rPr>
              <w:t>in</w:t>
            </w:r>
            <w:r>
              <w:rPr>
                <w:spacing w:val="-1"/>
                <w:sz w:val="21"/>
              </w:rPr>
              <w:t xml:space="preserve"> </w:t>
            </w:r>
            <w:r>
              <w:rPr>
                <w:sz w:val="21"/>
              </w:rPr>
              <w:t>the</w:t>
            </w:r>
            <w:r>
              <w:rPr>
                <w:spacing w:val="-2"/>
                <w:sz w:val="21"/>
              </w:rPr>
              <w:t xml:space="preserve"> list.</w:t>
            </w:r>
          </w:p>
        </w:tc>
        <w:tc>
          <w:tcPr>
            <w:tcW w:w="4678" w:type="dxa"/>
          </w:tcPr>
          <w:p w14:paraId="70A9D47C" w14:textId="77777777" w:rsidR="0092645B" w:rsidRDefault="00D96EA3">
            <w:pPr>
              <w:pStyle w:val="TableParagraph"/>
              <w:spacing w:line="242" w:lineRule="exact"/>
              <w:ind w:left="109" w:right="99"/>
              <w:rPr>
                <w:sz w:val="21"/>
              </w:rPr>
            </w:pPr>
            <w:r>
              <w:rPr>
                <w:sz w:val="21"/>
              </w:rPr>
              <w:t>If it is still a draft, only you can see it - open My Ideas</w:t>
            </w:r>
            <w:r>
              <w:rPr>
                <w:spacing w:val="-5"/>
                <w:sz w:val="21"/>
              </w:rPr>
              <w:t xml:space="preserve"> </w:t>
            </w:r>
            <w:r>
              <w:rPr>
                <w:sz w:val="21"/>
              </w:rPr>
              <w:t>and</w:t>
            </w:r>
            <w:r>
              <w:rPr>
                <w:spacing w:val="-4"/>
                <w:sz w:val="21"/>
              </w:rPr>
              <w:t xml:space="preserve"> </w:t>
            </w:r>
            <w:r>
              <w:rPr>
                <w:sz w:val="21"/>
              </w:rPr>
              <w:t>look</w:t>
            </w:r>
            <w:r>
              <w:rPr>
                <w:spacing w:val="-4"/>
                <w:sz w:val="21"/>
              </w:rPr>
              <w:t xml:space="preserve"> </w:t>
            </w:r>
            <w:r>
              <w:rPr>
                <w:sz w:val="21"/>
              </w:rPr>
              <w:t>for</w:t>
            </w:r>
            <w:r>
              <w:rPr>
                <w:spacing w:val="-4"/>
                <w:sz w:val="21"/>
              </w:rPr>
              <w:t xml:space="preserve"> </w:t>
            </w:r>
            <w:r>
              <w:rPr>
                <w:sz w:val="21"/>
              </w:rPr>
              <w:t>the</w:t>
            </w:r>
            <w:r>
              <w:rPr>
                <w:spacing w:val="-5"/>
                <w:sz w:val="21"/>
              </w:rPr>
              <w:t xml:space="preserve"> </w:t>
            </w:r>
            <w:r>
              <w:rPr>
                <w:sz w:val="21"/>
              </w:rPr>
              <w:t>draft</w:t>
            </w:r>
            <w:r>
              <w:rPr>
                <w:spacing w:val="-5"/>
                <w:sz w:val="21"/>
              </w:rPr>
              <w:t xml:space="preserve"> </w:t>
            </w:r>
            <w:r>
              <w:rPr>
                <w:sz w:val="21"/>
              </w:rPr>
              <w:t>marker.</w:t>
            </w:r>
            <w:r>
              <w:rPr>
                <w:spacing w:val="-4"/>
                <w:sz w:val="21"/>
              </w:rPr>
              <w:t xml:space="preserve"> </w:t>
            </w:r>
            <w:r>
              <w:rPr>
                <w:sz w:val="21"/>
              </w:rPr>
              <w:t>If</w:t>
            </w:r>
            <w:r>
              <w:rPr>
                <w:spacing w:val="-4"/>
                <w:sz w:val="21"/>
              </w:rPr>
              <w:t xml:space="preserve"> </w:t>
            </w:r>
            <w:r>
              <w:rPr>
                <w:sz w:val="21"/>
              </w:rPr>
              <w:t>you</w:t>
            </w:r>
            <w:r>
              <w:rPr>
                <w:spacing w:val="-4"/>
                <w:sz w:val="21"/>
              </w:rPr>
              <w:t xml:space="preserve"> </w:t>
            </w:r>
            <w:r>
              <w:rPr>
                <w:sz w:val="21"/>
              </w:rPr>
              <w:t>submitted it, check the filters at the top of the list; they persist between visits.</w:t>
            </w:r>
          </w:p>
        </w:tc>
      </w:tr>
      <w:tr w:rsidR="0092645B" w14:paraId="28C7EDD2" w14:textId="77777777">
        <w:trPr>
          <w:trHeight w:val="968"/>
        </w:trPr>
        <w:tc>
          <w:tcPr>
            <w:tcW w:w="4676" w:type="dxa"/>
          </w:tcPr>
          <w:p w14:paraId="2838819F" w14:textId="77777777" w:rsidR="0092645B" w:rsidRDefault="00D96EA3">
            <w:pPr>
              <w:pStyle w:val="TableParagraph"/>
              <w:rPr>
                <w:sz w:val="21"/>
              </w:rPr>
            </w:pPr>
            <w:r>
              <w:rPr>
                <w:sz w:val="21"/>
              </w:rPr>
              <w:t>I</w:t>
            </w:r>
            <w:r>
              <w:rPr>
                <w:spacing w:val="-1"/>
                <w:sz w:val="21"/>
              </w:rPr>
              <w:t xml:space="preserve"> </w:t>
            </w:r>
            <w:r>
              <w:rPr>
                <w:sz w:val="21"/>
              </w:rPr>
              <w:t>attached</w:t>
            </w:r>
            <w:r>
              <w:rPr>
                <w:spacing w:val="-1"/>
                <w:sz w:val="21"/>
              </w:rPr>
              <w:t xml:space="preserve"> </w:t>
            </w:r>
            <w:r>
              <w:rPr>
                <w:sz w:val="21"/>
              </w:rPr>
              <w:t>a</w:t>
            </w:r>
            <w:r>
              <w:rPr>
                <w:spacing w:val="-2"/>
                <w:sz w:val="21"/>
              </w:rPr>
              <w:t xml:space="preserve"> </w:t>
            </w:r>
            <w:r>
              <w:rPr>
                <w:sz w:val="21"/>
              </w:rPr>
              <w:t>file</w:t>
            </w:r>
            <w:r>
              <w:rPr>
                <w:spacing w:val="-2"/>
                <w:sz w:val="21"/>
              </w:rPr>
              <w:t xml:space="preserve"> </w:t>
            </w:r>
            <w:r>
              <w:rPr>
                <w:sz w:val="21"/>
              </w:rPr>
              <w:t>and</w:t>
            </w:r>
            <w:r>
              <w:rPr>
                <w:spacing w:val="-1"/>
                <w:sz w:val="21"/>
              </w:rPr>
              <w:t xml:space="preserve"> </w:t>
            </w:r>
            <w:r>
              <w:rPr>
                <w:sz w:val="21"/>
              </w:rPr>
              <w:t>it</w:t>
            </w:r>
            <w:r>
              <w:rPr>
                <w:spacing w:val="-2"/>
                <w:sz w:val="21"/>
              </w:rPr>
              <w:t xml:space="preserve"> </w:t>
            </w:r>
            <w:r>
              <w:rPr>
                <w:sz w:val="21"/>
              </w:rPr>
              <w:t>was</w:t>
            </w:r>
            <w:r>
              <w:rPr>
                <w:spacing w:val="-1"/>
                <w:sz w:val="21"/>
              </w:rPr>
              <w:t xml:space="preserve"> </w:t>
            </w:r>
            <w:r>
              <w:rPr>
                <w:spacing w:val="-2"/>
                <w:sz w:val="21"/>
              </w:rPr>
              <w:t>refused.</w:t>
            </w:r>
          </w:p>
        </w:tc>
        <w:tc>
          <w:tcPr>
            <w:tcW w:w="4678" w:type="dxa"/>
          </w:tcPr>
          <w:p w14:paraId="1AD16B0F" w14:textId="77777777" w:rsidR="0092645B" w:rsidRDefault="00D96EA3">
            <w:pPr>
              <w:pStyle w:val="TableParagraph"/>
              <w:ind w:left="109" w:right="209"/>
              <w:rPr>
                <w:sz w:val="21"/>
              </w:rPr>
            </w:pPr>
            <w:r>
              <w:rPr>
                <w:sz w:val="21"/>
              </w:rPr>
              <w:t>Check</w:t>
            </w:r>
            <w:r>
              <w:rPr>
                <w:spacing w:val="-6"/>
                <w:sz w:val="21"/>
              </w:rPr>
              <w:t xml:space="preserve"> </w:t>
            </w:r>
            <w:r>
              <w:rPr>
                <w:sz w:val="21"/>
              </w:rPr>
              <w:t>the</w:t>
            </w:r>
            <w:r>
              <w:rPr>
                <w:spacing w:val="-7"/>
                <w:sz w:val="21"/>
              </w:rPr>
              <w:t xml:space="preserve"> </w:t>
            </w:r>
            <w:r>
              <w:rPr>
                <w:sz w:val="21"/>
              </w:rPr>
              <w:t>type</w:t>
            </w:r>
            <w:r>
              <w:rPr>
                <w:spacing w:val="-7"/>
                <w:sz w:val="21"/>
              </w:rPr>
              <w:t xml:space="preserve"> </w:t>
            </w:r>
            <w:r>
              <w:rPr>
                <w:sz w:val="21"/>
              </w:rPr>
              <w:t>(PDF,</w:t>
            </w:r>
            <w:r>
              <w:rPr>
                <w:spacing w:val="-6"/>
                <w:sz w:val="21"/>
              </w:rPr>
              <w:t xml:space="preserve"> </w:t>
            </w:r>
            <w:r>
              <w:rPr>
                <w:sz w:val="21"/>
              </w:rPr>
              <w:t>Word,</w:t>
            </w:r>
            <w:r>
              <w:rPr>
                <w:spacing w:val="-6"/>
                <w:sz w:val="21"/>
              </w:rPr>
              <w:t xml:space="preserve"> </w:t>
            </w:r>
            <w:r>
              <w:rPr>
                <w:sz w:val="21"/>
              </w:rPr>
              <w:t>Excel,</w:t>
            </w:r>
            <w:r>
              <w:rPr>
                <w:spacing w:val="-6"/>
                <w:sz w:val="21"/>
              </w:rPr>
              <w:t xml:space="preserve"> </w:t>
            </w:r>
            <w:r>
              <w:rPr>
                <w:sz w:val="21"/>
              </w:rPr>
              <w:t>CSV,</w:t>
            </w:r>
            <w:r>
              <w:rPr>
                <w:spacing w:val="-6"/>
                <w:sz w:val="21"/>
              </w:rPr>
              <w:t xml:space="preserve"> </w:t>
            </w:r>
            <w:r>
              <w:rPr>
                <w:sz w:val="21"/>
              </w:rPr>
              <w:t>PNG, JPG, GIF) and the size (10 MB by default).</w:t>
            </w:r>
          </w:p>
          <w:p w14:paraId="6F04DE10" w14:textId="77777777" w:rsidR="0092645B" w:rsidRDefault="00D96EA3">
            <w:pPr>
              <w:pStyle w:val="TableParagraph"/>
              <w:spacing w:line="240" w:lineRule="atLeast"/>
              <w:ind w:left="109"/>
              <w:rPr>
                <w:sz w:val="21"/>
              </w:rPr>
            </w:pPr>
            <w:r>
              <w:rPr>
                <w:sz w:val="21"/>
              </w:rPr>
              <w:t>Renaming</w:t>
            </w:r>
            <w:r>
              <w:rPr>
                <w:spacing w:val="-4"/>
                <w:sz w:val="21"/>
              </w:rPr>
              <w:t xml:space="preserve"> </w:t>
            </w:r>
            <w:r>
              <w:rPr>
                <w:sz w:val="21"/>
              </w:rPr>
              <w:t>a</w:t>
            </w:r>
            <w:r>
              <w:rPr>
                <w:spacing w:val="-4"/>
                <w:sz w:val="21"/>
              </w:rPr>
              <w:t xml:space="preserve"> </w:t>
            </w:r>
            <w:r>
              <w:rPr>
                <w:sz w:val="21"/>
              </w:rPr>
              <w:t>file</w:t>
            </w:r>
            <w:r>
              <w:rPr>
                <w:spacing w:val="-4"/>
                <w:sz w:val="21"/>
              </w:rPr>
              <w:t xml:space="preserve"> </w:t>
            </w:r>
            <w:r>
              <w:rPr>
                <w:sz w:val="21"/>
              </w:rPr>
              <w:t>does</w:t>
            </w:r>
            <w:r>
              <w:rPr>
                <w:spacing w:val="-4"/>
                <w:sz w:val="21"/>
              </w:rPr>
              <w:t xml:space="preserve"> </w:t>
            </w:r>
            <w:r>
              <w:rPr>
                <w:sz w:val="21"/>
              </w:rPr>
              <w:t>not</w:t>
            </w:r>
            <w:r>
              <w:rPr>
                <w:spacing w:val="-4"/>
                <w:sz w:val="21"/>
              </w:rPr>
              <w:t xml:space="preserve"> </w:t>
            </w:r>
            <w:r>
              <w:rPr>
                <w:sz w:val="21"/>
              </w:rPr>
              <w:t>change</w:t>
            </w:r>
            <w:r>
              <w:rPr>
                <w:spacing w:val="-4"/>
                <w:sz w:val="21"/>
              </w:rPr>
              <w:t xml:space="preserve"> </w:t>
            </w:r>
            <w:r>
              <w:rPr>
                <w:sz w:val="21"/>
              </w:rPr>
              <w:t>what</w:t>
            </w:r>
            <w:r>
              <w:rPr>
                <w:spacing w:val="-4"/>
                <w:sz w:val="21"/>
              </w:rPr>
              <w:t xml:space="preserve"> </w:t>
            </w:r>
            <w:r>
              <w:rPr>
                <w:sz w:val="21"/>
              </w:rPr>
              <w:t>it</w:t>
            </w:r>
            <w:r>
              <w:rPr>
                <w:spacing w:val="-4"/>
                <w:sz w:val="21"/>
              </w:rPr>
              <w:t xml:space="preserve"> </w:t>
            </w:r>
            <w:r>
              <w:rPr>
                <w:sz w:val="21"/>
              </w:rPr>
              <w:t>is</w:t>
            </w:r>
            <w:r>
              <w:rPr>
                <w:spacing w:val="-4"/>
                <w:sz w:val="21"/>
              </w:rPr>
              <w:t xml:space="preserve"> </w:t>
            </w:r>
            <w:r>
              <w:rPr>
                <w:sz w:val="21"/>
              </w:rPr>
              <w:t>-</w:t>
            </w:r>
            <w:r>
              <w:rPr>
                <w:spacing w:val="-4"/>
                <w:sz w:val="21"/>
              </w:rPr>
              <w:t xml:space="preserve"> </w:t>
            </w:r>
            <w:r>
              <w:rPr>
                <w:sz w:val="21"/>
              </w:rPr>
              <w:t>the</w:t>
            </w:r>
            <w:r>
              <w:rPr>
                <w:spacing w:val="-4"/>
                <w:sz w:val="21"/>
              </w:rPr>
              <w:t xml:space="preserve"> </w:t>
            </w:r>
            <w:r>
              <w:rPr>
                <w:sz w:val="21"/>
              </w:rPr>
              <w:t>tool checks the real extension.</w:t>
            </w:r>
          </w:p>
        </w:tc>
      </w:tr>
      <w:tr w:rsidR="0092645B" w14:paraId="51A255F6" w14:textId="77777777">
        <w:trPr>
          <w:trHeight w:val="483"/>
        </w:trPr>
        <w:tc>
          <w:tcPr>
            <w:tcW w:w="4676" w:type="dxa"/>
          </w:tcPr>
          <w:p w14:paraId="18FB5B3F" w14:textId="77777777" w:rsidR="0092645B" w:rsidRDefault="00D96EA3">
            <w:pPr>
              <w:pStyle w:val="TableParagraph"/>
              <w:spacing w:line="242" w:lineRule="exact"/>
              <w:rPr>
                <w:sz w:val="21"/>
              </w:rPr>
            </w:pPr>
            <w:r>
              <w:rPr>
                <w:sz w:val="21"/>
              </w:rPr>
              <w:t>The</w:t>
            </w:r>
            <w:r>
              <w:rPr>
                <w:spacing w:val="-6"/>
                <w:sz w:val="21"/>
              </w:rPr>
              <w:t xml:space="preserve"> </w:t>
            </w:r>
            <w:r>
              <w:rPr>
                <w:sz w:val="21"/>
              </w:rPr>
              <w:t>duplicate</w:t>
            </w:r>
            <w:r>
              <w:rPr>
                <w:spacing w:val="-6"/>
                <w:sz w:val="21"/>
              </w:rPr>
              <w:t xml:space="preserve"> </w:t>
            </w:r>
            <w:r>
              <w:rPr>
                <w:sz w:val="21"/>
              </w:rPr>
              <w:t>warning</w:t>
            </w:r>
            <w:r>
              <w:rPr>
                <w:spacing w:val="-5"/>
                <w:sz w:val="21"/>
              </w:rPr>
              <w:t xml:space="preserve"> </w:t>
            </w:r>
            <w:r>
              <w:rPr>
                <w:sz w:val="21"/>
              </w:rPr>
              <w:t>showed</w:t>
            </w:r>
            <w:r>
              <w:rPr>
                <w:spacing w:val="-5"/>
                <w:sz w:val="21"/>
              </w:rPr>
              <w:t xml:space="preserve"> </w:t>
            </w:r>
            <w:r>
              <w:rPr>
                <w:sz w:val="21"/>
              </w:rPr>
              <w:t>ideas</w:t>
            </w:r>
            <w:r>
              <w:rPr>
                <w:spacing w:val="-6"/>
                <w:sz w:val="21"/>
              </w:rPr>
              <w:t xml:space="preserve"> </w:t>
            </w:r>
            <w:r>
              <w:rPr>
                <w:sz w:val="21"/>
              </w:rPr>
              <w:t>that</w:t>
            </w:r>
            <w:r>
              <w:rPr>
                <w:spacing w:val="-5"/>
                <w:sz w:val="21"/>
              </w:rPr>
              <w:t xml:space="preserve"> </w:t>
            </w:r>
            <w:r>
              <w:rPr>
                <w:sz w:val="21"/>
              </w:rPr>
              <w:t>are</w:t>
            </w:r>
            <w:r>
              <w:rPr>
                <w:spacing w:val="-6"/>
                <w:sz w:val="21"/>
              </w:rPr>
              <w:t xml:space="preserve"> </w:t>
            </w:r>
            <w:r>
              <w:rPr>
                <w:sz w:val="21"/>
              </w:rPr>
              <w:t>not</w:t>
            </w:r>
            <w:r>
              <w:rPr>
                <w:spacing w:val="-6"/>
                <w:sz w:val="21"/>
              </w:rPr>
              <w:t xml:space="preserve"> </w:t>
            </w:r>
            <w:r>
              <w:rPr>
                <w:sz w:val="21"/>
              </w:rPr>
              <w:t>the same as mine.</w:t>
            </w:r>
          </w:p>
        </w:tc>
        <w:tc>
          <w:tcPr>
            <w:tcW w:w="4678" w:type="dxa"/>
          </w:tcPr>
          <w:p w14:paraId="7DE83E13" w14:textId="77777777" w:rsidR="0092645B" w:rsidRDefault="00D96EA3">
            <w:pPr>
              <w:pStyle w:val="TableParagraph"/>
              <w:spacing w:line="242" w:lineRule="exact"/>
              <w:ind w:left="109"/>
              <w:rPr>
                <w:sz w:val="21"/>
              </w:rPr>
            </w:pPr>
            <w:r>
              <w:rPr>
                <w:sz w:val="21"/>
              </w:rPr>
              <w:t>It</w:t>
            </w:r>
            <w:r>
              <w:rPr>
                <w:spacing w:val="-5"/>
                <w:sz w:val="21"/>
              </w:rPr>
              <w:t xml:space="preserve"> </w:t>
            </w:r>
            <w:r>
              <w:rPr>
                <w:sz w:val="21"/>
              </w:rPr>
              <w:t>matches</w:t>
            </w:r>
            <w:r>
              <w:rPr>
                <w:spacing w:val="-5"/>
                <w:sz w:val="21"/>
              </w:rPr>
              <w:t xml:space="preserve"> </w:t>
            </w:r>
            <w:r>
              <w:rPr>
                <w:sz w:val="21"/>
              </w:rPr>
              <w:t>on</w:t>
            </w:r>
            <w:r>
              <w:rPr>
                <w:spacing w:val="-4"/>
                <w:sz w:val="21"/>
              </w:rPr>
              <w:t xml:space="preserve"> </w:t>
            </w:r>
            <w:r>
              <w:rPr>
                <w:sz w:val="21"/>
              </w:rPr>
              <w:t>similar</w:t>
            </w:r>
            <w:r>
              <w:rPr>
                <w:spacing w:val="-4"/>
                <w:sz w:val="21"/>
              </w:rPr>
              <w:t xml:space="preserve"> </w:t>
            </w:r>
            <w:r>
              <w:rPr>
                <w:sz w:val="21"/>
              </w:rPr>
              <w:t>titles</w:t>
            </w:r>
            <w:r>
              <w:rPr>
                <w:spacing w:val="-5"/>
                <w:sz w:val="21"/>
              </w:rPr>
              <w:t xml:space="preserve"> </w:t>
            </w:r>
            <w:r>
              <w:rPr>
                <w:sz w:val="21"/>
              </w:rPr>
              <w:t>only,</w:t>
            </w:r>
            <w:r>
              <w:rPr>
                <w:spacing w:val="-4"/>
                <w:sz w:val="21"/>
              </w:rPr>
              <w:t xml:space="preserve"> </w:t>
            </w:r>
            <w:r>
              <w:rPr>
                <w:sz w:val="21"/>
              </w:rPr>
              <w:t>and</w:t>
            </w:r>
            <w:r>
              <w:rPr>
                <w:spacing w:val="-4"/>
                <w:sz w:val="21"/>
              </w:rPr>
              <w:t xml:space="preserve"> </w:t>
            </w:r>
            <w:r>
              <w:rPr>
                <w:sz w:val="21"/>
              </w:rPr>
              <w:t>it</w:t>
            </w:r>
            <w:r>
              <w:rPr>
                <w:spacing w:val="-5"/>
                <w:sz w:val="21"/>
              </w:rPr>
              <w:t xml:space="preserve"> </w:t>
            </w:r>
            <w:r>
              <w:rPr>
                <w:sz w:val="21"/>
              </w:rPr>
              <w:t>never</w:t>
            </w:r>
            <w:r>
              <w:rPr>
                <w:spacing w:val="-4"/>
                <w:sz w:val="21"/>
              </w:rPr>
              <w:t xml:space="preserve"> </w:t>
            </w:r>
            <w:r>
              <w:rPr>
                <w:sz w:val="21"/>
              </w:rPr>
              <w:t>blocks you. Read them, then carry on.</w:t>
            </w:r>
          </w:p>
        </w:tc>
      </w:tr>
      <w:tr w:rsidR="0092645B" w14:paraId="4BCF6048" w14:textId="77777777">
        <w:trPr>
          <w:trHeight w:val="968"/>
        </w:trPr>
        <w:tc>
          <w:tcPr>
            <w:tcW w:w="4676" w:type="dxa"/>
          </w:tcPr>
          <w:p w14:paraId="5BC8B055" w14:textId="77777777" w:rsidR="0092645B" w:rsidRDefault="00D96EA3">
            <w:pPr>
              <w:pStyle w:val="TableParagraph"/>
              <w:rPr>
                <w:sz w:val="21"/>
              </w:rPr>
            </w:pPr>
            <w:r>
              <w:rPr>
                <w:sz w:val="21"/>
              </w:rPr>
              <w:t>Nobody</w:t>
            </w:r>
            <w:r>
              <w:rPr>
                <w:spacing w:val="-1"/>
                <w:sz w:val="21"/>
              </w:rPr>
              <w:t xml:space="preserve"> </w:t>
            </w:r>
            <w:r>
              <w:rPr>
                <w:sz w:val="21"/>
              </w:rPr>
              <w:t>has</w:t>
            </w:r>
            <w:r>
              <w:rPr>
                <w:spacing w:val="-2"/>
                <w:sz w:val="21"/>
              </w:rPr>
              <w:t xml:space="preserve"> </w:t>
            </w:r>
            <w:r>
              <w:rPr>
                <w:sz w:val="21"/>
              </w:rPr>
              <w:t>looked at</w:t>
            </w:r>
            <w:r>
              <w:rPr>
                <w:spacing w:val="-2"/>
                <w:sz w:val="21"/>
              </w:rPr>
              <w:t xml:space="preserve"> </w:t>
            </w:r>
            <w:r>
              <w:rPr>
                <w:sz w:val="21"/>
              </w:rPr>
              <w:t xml:space="preserve">my </w:t>
            </w:r>
            <w:r>
              <w:rPr>
                <w:spacing w:val="-2"/>
                <w:sz w:val="21"/>
              </w:rPr>
              <w:t>idea.</w:t>
            </w:r>
          </w:p>
        </w:tc>
        <w:tc>
          <w:tcPr>
            <w:tcW w:w="4678" w:type="dxa"/>
          </w:tcPr>
          <w:p w14:paraId="3D219149" w14:textId="77777777" w:rsidR="0092645B" w:rsidRDefault="00D96EA3">
            <w:pPr>
              <w:pStyle w:val="TableParagraph"/>
              <w:spacing w:line="242" w:lineRule="exact"/>
              <w:ind w:left="109" w:right="151"/>
              <w:rPr>
                <w:sz w:val="21"/>
              </w:rPr>
            </w:pPr>
            <w:r>
              <w:rPr>
                <w:sz w:val="21"/>
              </w:rPr>
              <w:t>Check</w:t>
            </w:r>
            <w:r>
              <w:rPr>
                <w:spacing w:val="-5"/>
                <w:sz w:val="21"/>
              </w:rPr>
              <w:t xml:space="preserve"> </w:t>
            </w:r>
            <w:r>
              <w:rPr>
                <w:sz w:val="21"/>
              </w:rPr>
              <w:t>who</w:t>
            </w:r>
            <w:r>
              <w:rPr>
                <w:spacing w:val="-5"/>
                <w:sz w:val="21"/>
              </w:rPr>
              <w:t xml:space="preserve"> </w:t>
            </w:r>
            <w:r>
              <w:rPr>
                <w:sz w:val="21"/>
              </w:rPr>
              <w:t>you</w:t>
            </w:r>
            <w:r>
              <w:rPr>
                <w:spacing w:val="-5"/>
                <w:sz w:val="21"/>
              </w:rPr>
              <w:t xml:space="preserve"> </w:t>
            </w:r>
            <w:r>
              <w:rPr>
                <w:sz w:val="21"/>
              </w:rPr>
              <w:t>report</w:t>
            </w:r>
            <w:r>
              <w:rPr>
                <w:spacing w:val="-6"/>
                <w:sz w:val="21"/>
              </w:rPr>
              <w:t xml:space="preserve"> </w:t>
            </w:r>
            <w:r>
              <w:rPr>
                <w:sz w:val="21"/>
              </w:rPr>
              <w:t>to</w:t>
            </w:r>
            <w:r>
              <w:rPr>
                <w:spacing w:val="-5"/>
                <w:sz w:val="21"/>
              </w:rPr>
              <w:t xml:space="preserve"> </w:t>
            </w:r>
            <w:r>
              <w:rPr>
                <w:sz w:val="21"/>
              </w:rPr>
              <w:t>on</w:t>
            </w:r>
            <w:r>
              <w:rPr>
                <w:spacing w:val="-5"/>
                <w:sz w:val="21"/>
              </w:rPr>
              <w:t xml:space="preserve"> </w:t>
            </w:r>
            <w:r>
              <w:rPr>
                <w:sz w:val="21"/>
              </w:rPr>
              <w:t>My</w:t>
            </w:r>
            <w:r>
              <w:rPr>
                <w:spacing w:val="-5"/>
                <w:sz w:val="21"/>
              </w:rPr>
              <w:t xml:space="preserve"> </w:t>
            </w:r>
            <w:r>
              <w:rPr>
                <w:sz w:val="21"/>
              </w:rPr>
              <w:t>Profile.</w:t>
            </w:r>
            <w:r>
              <w:rPr>
                <w:spacing w:val="-5"/>
                <w:sz w:val="21"/>
              </w:rPr>
              <w:t xml:space="preserve"> </w:t>
            </w:r>
            <w:r>
              <w:rPr>
                <w:sz w:val="21"/>
              </w:rPr>
              <w:t>An</w:t>
            </w:r>
            <w:r>
              <w:rPr>
                <w:spacing w:val="-5"/>
                <w:sz w:val="21"/>
              </w:rPr>
              <w:t xml:space="preserve"> </w:t>
            </w:r>
            <w:r>
              <w:rPr>
                <w:sz w:val="21"/>
              </w:rPr>
              <w:t>empty reporting line is the usual cause: ideas route to the manager, so with no manager there is nobody to route to. Ask your administrator to set it.</w:t>
            </w:r>
          </w:p>
        </w:tc>
      </w:tr>
      <w:tr w:rsidR="0092645B" w14:paraId="1F7DF206" w14:textId="77777777">
        <w:trPr>
          <w:trHeight w:val="726"/>
        </w:trPr>
        <w:tc>
          <w:tcPr>
            <w:tcW w:w="4676" w:type="dxa"/>
          </w:tcPr>
          <w:p w14:paraId="6DAD7DEC" w14:textId="77777777" w:rsidR="0092645B" w:rsidRDefault="00D96EA3">
            <w:pPr>
              <w:pStyle w:val="TableParagraph"/>
              <w:rPr>
                <w:sz w:val="21"/>
              </w:rPr>
            </w:pPr>
            <w:r>
              <w:rPr>
                <w:sz w:val="21"/>
              </w:rPr>
              <w:t>My</w:t>
            </w:r>
            <w:r>
              <w:rPr>
                <w:spacing w:val="-5"/>
                <w:sz w:val="21"/>
              </w:rPr>
              <w:t xml:space="preserve"> </w:t>
            </w:r>
            <w:r>
              <w:rPr>
                <w:sz w:val="21"/>
              </w:rPr>
              <w:t>idea</w:t>
            </w:r>
            <w:r>
              <w:rPr>
                <w:spacing w:val="-6"/>
                <w:sz w:val="21"/>
              </w:rPr>
              <w:t xml:space="preserve"> </w:t>
            </w:r>
            <w:r>
              <w:rPr>
                <w:sz w:val="21"/>
              </w:rPr>
              <w:t>was</w:t>
            </w:r>
            <w:r>
              <w:rPr>
                <w:spacing w:val="-6"/>
                <w:sz w:val="21"/>
              </w:rPr>
              <w:t xml:space="preserve"> </w:t>
            </w:r>
            <w:r>
              <w:rPr>
                <w:sz w:val="21"/>
              </w:rPr>
              <w:t>approved</w:t>
            </w:r>
            <w:r>
              <w:rPr>
                <w:spacing w:val="-5"/>
                <w:sz w:val="21"/>
              </w:rPr>
              <w:t xml:space="preserve"> </w:t>
            </w:r>
            <w:r>
              <w:rPr>
                <w:sz w:val="21"/>
              </w:rPr>
              <w:t>but</w:t>
            </w:r>
            <w:r>
              <w:rPr>
                <w:spacing w:val="-6"/>
                <w:sz w:val="21"/>
              </w:rPr>
              <w:t xml:space="preserve"> </w:t>
            </w:r>
            <w:r>
              <w:rPr>
                <w:sz w:val="21"/>
              </w:rPr>
              <w:t>the</w:t>
            </w:r>
            <w:r>
              <w:rPr>
                <w:spacing w:val="-6"/>
                <w:sz w:val="21"/>
              </w:rPr>
              <w:t xml:space="preserve"> </w:t>
            </w:r>
            <w:r>
              <w:rPr>
                <w:sz w:val="21"/>
              </w:rPr>
              <w:t>status</w:t>
            </w:r>
            <w:r>
              <w:rPr>
                <w:spacing w:val="-6"/>
                <w:sz w:val="21"/>
              </w:rPr>
              <w:t xml:space="preserve"> </w:t>
            </w:r>
            <w:r>
              <w:rPr>
                <w:sz w:val="21"/>
              </w:rPr>
              <w:t>says</w:t>
            </w:r>
            <w:r>
              <w:rPr>
                <w:spacing w:val="-6"/>
                <w:sz w:val="21"/>
              </w:rPr>
              <w:t xml:space="preserve"> </w:t>
            </w:r>
            <w:r>
              <w:rPr>
                <w:sz w:val="21"/>
              </w:rPr>
              <w:t>Under Review again.</w:t>
            </w:r>
          </w:p>
        </w:tc>
        <w:tc>
          <w:tcPr>
            <w:tcW w:w="4678" w:type="dxa"/>
          </w:tcPr>
          <w:p w14:paraId="33C4C9C9" w14:textId="77777777" w:rsidR="0092645B" w:rsidRDefault="00D96EA3">
            <w:pPr>
              <w:pStyle w:val="TableParagraph"/>
              <w:spacing w:line="242" w:lineRule="exact"/>
              <w:ind w:left="109" w:right="99"/>
              <w:rPr>
                <w:sz w:val="21"/>
              </w:rPr>
            </w:pPr>
            <w:r>
              <w:rPr>
                <w:sz w:val="21"/>
              </w:rPr>
              <w:t>It has been escalated to a more senior reviewer for the final decision. The timeline shows the level and who</w:t>
            </w:r>
            <w:r>
              <w:rPr>
                <w:spacing w:val="-4"/>
                <w:sz w:val="21"/>
              </w:rPr>
              <w:t xml:space="preserve"> </w:t>
            </w:r>
            <w:r>
              <w:rPr>
                <w:sz w:val="21"/>
              </w:rPr>
              <w:t>it</w:t>
            </w:r>
            <w:r>
              <w:rPr>
                <w:spacing w:val="-5"/>
                <w:sz w:val="21"/>
              </w:rPr>
              <w:t xml:space="preserve"> </w:t>
            </w:r>
            <w:r>
              <w:rPr>
                <w:sz w:val="21"/>
              </w:rPr>
              <w:t>went</w:t>
            </w:r>
            <w:r>
              <w:rPr>
                <w:spacing w:val="-5"/>
                <w:sz w:val="21"/>
              </w:rPr>
              <w:t xml:space="preserve"> </w:t>
            </w:r>
            <w:r>
              <w:rPr>
                <w:sz w:val="21"/>
              </w:rPr>
              <w:t>to.</w:t>
            </w:r>
            <w:r>
              <w:rPr>
                <w:spacing w:val="-4"/>
                <w:sz w:val="21"/>
              </w:rPr>
              <w:t xml:space="preserve"> </w:t>
            </w:r>
            <w:r>
              <w:rPr>
                <w:sz w:val="21"/>
              </w:rPr>
              <w:t>It</w:t>
            </w:r>
            <w:r>
              <w:rPr>
                <w:spacing w:val="-5"/>
                <w:sz w:val="21"/>
              </w:rPr>
              <w:t xml:space="preserve"> </w:t>
            </w:r>
            <w:r>
              <w:rPr>
                <w:sz w:val="21"/>
              </w:rPr>
              <w:t>has</w:t>
            </w:r>
            <w:r>
              <w:rPr>
                <w:spacing w:val="-5"/>
                <w:sz w:val="21"/>
              </w:rPr>
              <w:t xml:space="preserve"> </w:t>
            </w:r>
            <w:r>
              <w:rPr>
                <w:sz w:val="21"/>
              </w:rPr>
              <w:t>moved</w:t>
            </w:r>
            <w:r>
              <w:rPr>
                <w:spacing w:val="-4"/>
                <w:sz w:val="21"/>
              </w:rPr>
              <w:t xml:space="preserve"> </w:t>
            </w:r>
            <w:r>
              <w:rPr>
                <w:sz w:val="21"/>
              </w:rPr>
              <w:t>forward,</w:t>
            </w:r>
            <w:r>
              <w:rPr>
                <w:spacing w:val="-4"/>
                <w:sz w:val="21"/>
              </w:rPr>
              <w:t xml:space="preserve"> </w:t>
            </w:r>
            <w:r>
              <w:rPr>
                <w:sz w:val="21"/>
              </w:rPr>
              <w:t>not</w:t>
            </w:r>
            <w:r>
              <w:rPr>
                <w:spacing w:val="-5"/>
                <w:sz w:val="21"/>
              </w:rPr>
              <w:t xml:space="preserve"> </w:t>
            </w:r>
            <w:r>
              <w:rPr>
                <w:sz w:val="21"/>
              </w:rPr>
              <w:t>backward.</w:t>
            </w:r>
          </w:p>
        </w:tc>
      </w:tr>
      <w:tr w:rsidR="0092645B" w14:paraId="653190DC" w14:textId="77777777">
        <w:trPr>
          <w:trHeight w:val="484"/>
        </w:trPr>
        <w:tc>
          <w:tcPr>
            <w:tcW w:w="4676" w:type="dxa"/>
          </w:tcPr>
          <w:p w14:paraId="3DBA8707" w14:textId="77777777" w:rsidR="0092645B" w:rsidRDefault="00D96EA3">
            <w:pPr>
              <w:pStyle w:val="TableParagraph"/>
              <w:rPr>
                <w:sz w:val="21"/>
              </w:rPr>
            </w:pPr>
            <w:r>
              <w:rPr>
                <w:sz w:val="21"/>
              </w:rPr>
              <w:lastRenderedPageBreak/>
              <w:t>I</w:t>
            </w:r>
            <w:r>
              <w:rPr>
                <w:spacing w:val="-3"/>
                <w:sz w:val="21"/>
              </w:rPr>
              <w:t xml:space="preserve"> </w:t>
            </w:r>
            <w:r>
              <w:rPr>
                <w:sz w:val="21"/>
              </w:rPr>
              <w:t>cannot</w:t>
            </w:r>
            <w:r>
              <w:rPr>
                <w:spacing w:val="-3"/>
                <w:sz w:val="21"/>
              </w:rPr>
              <w:t xml:space="preserve"> </w:t>
            </w:r>
            <w:r>
              <w:rPr>
                <w:sz w:val="21"/>
              </w:rPr>
              <w:t>review</w:t>
            </w:r>
            <w:r>
              <w:rPr>
                <w:spacing w:val="-3"/>
                <w:sz w:val="21"/>
              </w:rPr>
              <w:t xml:space="preserve"> </w:t>
            </w:r>
            <w:r>
              <w:rPr>
                <w:sz w:val="21"/>
              </w:rPr>
              <w:t>an</w:t>
            </w:r>
            <w:r>
              <w:rPr>
                <w:spacing w:val="-2"/>
                <w:sz w:val="21"/>
              </w:rPr>
              <w:t xml:space="preserve"> </w:t>
            </w:r>
            <w:r>
              <w:rPr>
                <w:sz w:val="21"/>
              </w:rPr>
              <w:t>idea</w:t>
            </w:r>
            <w:r>
              <w:rPr>
                <w:spacing w:val="-3"/>
                <w:sz w:val="21"/>
              </w:rPr>
              <w:t xml:space="preserve"> </w:t>
            </w:r>
            <w:r>
              <w:rPr>
                <w:sz w:val="21"/>
              </w:rPr>
              <w:t>that</w:t>
            </w:r>
            <w:r>
              <w:rPr>
                <w:spacing w:val="-3"/>
                <w:sz w:val="21"/>
              </w:rPr>
              <w:t xml:space="preserve"> </w:t>
            </w:r>
            <w:r>
              <w:rPr>
                <w:sz w:val="21"/>
              </w:rPr>
              <w:t>is</w:t>
            </w:r>
            <w:r>
              <w:rPr>
                <w:spacing w:val="-3"/>
                <w:sz w:val="21"/>
              </w:rPr>
              <w:t xml:space="preserve"> </w:t>
            </w:r>
            <w:r>
              <w:rPr>
                <w:spacing w:val="-5"/>
                <w:sz w:val="21"/>
              </w:rPr>
              <w:t>in</w:t>
            </w:r>
          </w:p>
        </w:tc>
        <w:tc>
          <w:tcPr>
            <w:tcW w:w="4678" w:type="dxa"/>
          </w:tcPr>
          <w:p w14:paraId="37DAEFE2" w14:textId="77777777" w:rsidR="0092645B" w:rsidRDefault="00D96EA3">
            <w:pPr>
              <w:pStyle w:val="TableParagraph"/>
              <w:spacing w:line="242" w:lineRule="exact"/>
              <w:ind w:left="109" w:right="209"/>
              <w:rPr>
                <w:sz w:val="21"/>
              </w:rPr>
            </w:pPr>
            <w:r>
              <w:rPr>
                <w:sz w:val="21"/>
              </w:rPr>
              <w:t>You</w:t>
            </w:r>
            <w:r>
              <w:rPr>
                <w:spacing w:val="-6"/>
                <w:sz w:val="21"/>
              </w:rPr>
              <w:t xml:space="preserve"> </w:t>
            </w:r>
            <w:r>
              <w:rPr>
                <w:sz w:val="21"/>
              </w:rPr>
              <w:t>cannot</w:t>
            </w:r>
            <w:r>
              <w:rPr>
                <w:spacing w:val="-7"/>
                <w:sz w:val="21"/>
              </w:rPr>
              <w:t xml:space="preserve"> </w:t>
            </w:r>
            <w:r>
              <w:rPr>
                <w:sz w:val="21"/>
              </w:rPr>
              <w:t>review</w:t>
            </w:r>
            <w:r>
              <w:rPr>
                <w:spacing w:val="-7"/>
                <w:sz w:val="21"/>
              </w:rPr>
              <w:t xml:space="preserve"> </w:t>
            </w:r>
            <w:r>
              <w:rPr>
                <w:sz w:val="21"/>
              </w:rPr>
              <w:t>your</w:t>
            </w:r>
            <w:r>
              <w:rPr>
                <w:spacing w:val="-6"/>
                <w:sz w:val="21"/>
              </w:rPr>
              <w:t xml:space="preserve"> </w:t>
            </w:r>
            <w:r>
              <w:rPr>
                <w:sz w:val="21"/>
              </w:rPr>
              <w:t>own</w:t>
            </w:r>
            <w:r>
              <w:rPr>
                <w:spacing w:val="-6"/>
                <w:sz w:val="21"/>
              </w:rPr>
              <w:t xml:space="preserve"> </w:t>
            </w:r>
            <w:r>
              <w:rPr>
                <w:sz w:val="21"/>
              </w:rPr>
              <w:t>idea,</w:t>
            </w:r>
            <w:r>
              <w:rPr>
                <w:spacing w:val="-6"/>
                <w:sz w:val="21"/>
              </w:rPr>
              <w:t xml:space="preserve"> </w:t>
            </w:r>
            <w:r>
              <w:rPr>
                <w:sz w:val="21"/>
              </w:rPr>
              <w:t>including</w:t>
            </w:r>
            <w:r>
              <w:rPr>
                <w:spacing w:val="-6"/>
                <w:sz w:val="21"/>
              </w:rPr>
              <w:t xml:space="preserve"> </w:t>
            </w:r>
            <w:r>
              <w:rPr>
                <w:sz w:val="21"/>
              </w:rPr>
              <w:t>one you are named on as a</w:t>
            </w:r>
          </w:p>
        </w:tc>
      </w:tr>
      <w:tr w:rsidR="0092645B" w14:paraId="59E0FA53" w14:textId="77777777">
        <w:trPr>
          <w:trHeight w:val="241"/>
        </w:trPr>
        <w:tc>
          <w:tcPr>
            <w:tcW w:w="4676" w:type="dxa"/>
          </w:tcPr>
          <w:p w14:paraId="398F2702" w14:textId="77777777" w:rsidR="0092645B" w:rsidRDefault="00D96EA3">
            <w:pPr>
              <w:pStyle w:val="TableParagraph"/>
              <w:spacing w:line="222" w:lineRule="exact"/>
              <w:rPr>
                <w:sz w:val="21"/>
              </w:rPr>
            </w:pPr>
            <w:r>
              <w:rPr>
                <w:sz w:val="21"/>
              </w:rPr>
              <w:t xml:space="preserve">my </w:t>
            </w:r>
            <w:r>
              <w:rPr>
                <w:spacing w:val="-2"/>
                <w:sz w:val="21"/>
              </w:rPr>
              <w:t>queue.</w:t>
            </w:r>
          </w:p>
        </w:tc>
        <w:tc>
          <w:tcPr>
            <w:tcW w:w="4678" w:type="dxa"/>
          </w:tcPr>
          <w:p w14:paraId="43D83E75" w14:textId="77777777" w:rsidR="0092645B" w:rsidRDefault="00D96EA3">
            <w:pPr>
              <w:pStyle w:val="TableParagraph"/>
              <w:spacing w:line="222" w:lineRule="exact"/>
              <w:ind w:left="109"/>
              <w:rPr>
                <w:sz w:val="21"/>
              </w:rPr>
            </w:pPr>
            <w:r>
              <w:rPr>
                <w:sz w:val="21"/>
              </w:rPr>
              <w:t>co-suggester.</w:t>
            </w:r>
            <w:r>
              <w:rPr>
                <w:spacing w:val="-3"/>
                <w:sz w:val="21"/>
              </w:rPr>
              <w:t xml:space="preserve"> </w:t>
            </w:r>
            <w:r>
              <w:rPr>
                <w:sz w:val="21"/>
              </w:rPr>
              <w:t>It</w:t>
            </w:r>
            <w:r>
              <w:rPr>
                <w:spacing w:val="-3"/>
                <w:sz w:val="21"/>
              </w:rPr>
              <w:t xml:space="preserve"> </w:t>
            </w:r>
            <w:r>
              <w:rPr>
                <w:sz w:val="21"/>
              </w:rPr>
              <w:t>will</w:t>
            </w:r>
            <w:r>
              <w:rPr>
                <w:spacing w:val="-3"/>
                <w:sz w:val="21"/>
              </w:rPr>
              <w:t xml:space="preserve"> </w:t>
            </w:r>
            <w:r>
              <w:rPr>
                <w:sz w:val="21"/>
              </w:rPr>
              <w:t>route</w:t>
            </w:r>
            <w:r>
              <w:rPr>
                <w:spacing w:val="-3"/>
                <w:sz w:val="21"/>
              </w:rPr>
              <w:t xml:space="preserve"> </w:t>
            </w:r>
            <w:r>
              <w:rPr>
                <w:sz w:val="21"/>
              </w:rPr>
              <w:t>to</w:t>
            </w:r>
            <w:r>
              <w:rPr>
                <w:spacing w:val="-2"/>
                <w:sz w:val="21"/>
              </w:rPr>
              <w:t xml:space="preserve"> </w:t>
            </w:r>
            <w:r>
              <w:rPr>
                <w:sz w:val="21"/>
              </w:rPr>
              <w:t>the</w:t>
            </w:r>
            <w:r>
              <w:rPr>
                <w:spacing w:val="-3"/>
                <w:sz w:val="21"/>
              </w:rPr>
              <w:t xml:space="preserve"> </w:t>
            </w:r>
            <w:r>
              <w:rPr>
                <w:sz w:val="21"/>
              </w:rPr>
              <w:t>level</w:t>
            </w:r>
            <w:r>
              <w:rPr>
                <w:spacing w:val="-3"/>
                <w:sz w:val="21"/>
              </w:rPr>
              <w:t xml:space="preserve"> </w:t>
            </w:r>
            <w:r>
              <w:rPr>
                <w:sz w:val="21"/>
              </w:rPr>
              <w:t>above</w:t>
            </w:r>
            <w:r>
              <w:rPr>
                <w:spacing w:val="-3"/>
                <w:sz w:val="21"/>
              </w:rPr>
              <w:t xml:space="preserve"> </w:t>
            </w:r>
            <w:r>
              <w:rPr>
                <w:spacing w:val="-4"/>
                <w:sz w:val="21"/>
              </w:rPr>
              <w:t>you.</w:t>
            </w:r>
          </w:p>
        </w:tc>
      </w:tr>
      <w:tr w:rsidR="0092645B" w14:paraId="0529B5FD" w14:textId="77777777">
        <w:trPr>
          <w:trHeight w:val="484"/>
        </w:trPr>
        <w:tc>
          <w:tcPr>
            <w:tcW w:w="4676" w:type="dxa"/>
          </w:tcPr>
          <w:p w14:paraId="26F02A9B" w14:textId="77777777" w:rsidR="0092645B" w:rsidRDefault="00D96EA3">
            <w:pPr>
              <w:pStyle w:val="TableParagraph"/>
              <w:rPr>
                <w:sz w:val="21"/>
              </w:rPr>
            </w:pPr>
            <w:r>
              <w:rPr>
                <w:sz w:val="21"/>
              </w:rPr>
              <w:t>I</w:t>
            </w:r>
            <w:r>
              <w:rPr>
                <w:spacing w:val="-4"/>
                <w:sz w:val="21"/>
              </w:rPr>
              <w:t xml:space="preserve"> </w:t>
            </w:r>
            <w:r>
              <w:rPr>
                <w:sz w:val="21"/>
              </w:rPr>
              <w:t>clicked</w:t>
            </w:r>
            <w:r>
              <w:rPr>
                <w:spacing w:val="-1"/>
                <w:sz w:val="21"/>
              </w:rPr>
              <w:t xml:space="preserve"> </w:t>
            </w:r>
            <w:r>
              <w:rPr>
                <w:sz w:val="21"/>
              </w:rPr>
              <w:t>Approve</w:t>
            </w:r>
            <w:r>
              <w:rPr>
                <w:spacing w:val="-2"/>
                <w:sz w:val="21"/>
              </w:rPr>
              <w:t xml:space="preserve"> </w:t>
            </w:r>
            <w:r>
              <w:rPr>
                <w:sz w:val="21"/>
              </w:rPr>
              <w:t>twice.</w:t>
            </w:r>
            <w:r>
              <w:rPr>
                <w:spacing w:val="-2"/>
                <w:sz w:val="21"/>
              </w:rPr>
              <w:t xml:space="preserve"> </w:t>
            </w:r>
            <w:r>
              <w:rPr>
                <w:sz w:val="21"/>
              </w:rPr>
              <w:t>Have</w:t>
            </w:r>
            <w:r>
              <w:rPr>
                <w:spacing w:val="-2"/>
                <w:sz w:val="21"/>
              </w:rPr>
              <w:t xml:space="preserve"> </w:t>
            </w:r>
            <w:r>
              <w:rPr>
                <w:sz w:val="21"/>
              </w:rPr>
              <w:t>I</w:t>
            </w:r>
            <w:r>
              <w:rPr>
                <w:spacing w:val="-1"/>
                <w:sz w:val="21"/>
              </w:rPr>
              <w:t xml:space="preserve"> </w:t>
            </w:r>
            <w:r>
              <w:rPr>
                <w:sz w:val="21"/>
              </w:rPr>
              <w:t>approved</w:t>
            </w:r>
            <w:r>
              <w:rPr>
                <w:spacing w:val="-1"/>
                <w:sz w:val="21"/>
              </w:rPr>
              <w:t xml:space="preserve"> </w:t>
            </w:r>
            <w:r>
              <w:rPr>
                <w:sz w:val="21"/>
              </w:rPr>
              <w:t>it</w:t>
            </w:r>
            <w:r>
              <w:rPr>
                <w:spacing w:val="-2"/>
                <w:sz w:val="21"/>
              </w:rPr>
              <w:t xml:space="preserve"> twice?</w:t>
            </w:r>
          </w:p>
        </w:tc>
        <w:tc>
          <w:tcPr>
            <w:tcW w:w="4678" w:type="dxa"/>
          </w:tcPr>
          <w:p w14:paraId="669F37BA" w14:textId="77777777" w:rsidR="0092645B" w:rsidRDefault="00D96EA3">
            <w:pPr>
              <w:pStyle w:val="TableParagraph"/>
              <w:spacing w:line="242" w:lineRule="exact"/>
              <w:ind w:left="109" w:right="99"/>
              <w:rPr>
                <w:sz w:val="21"/>
              </w:rPr>
            </w:pPr>
            <w:r>
              <w:rPr>
                <w:sz w:val="21"/>
              </w:rPr>
              <w:t>No. The tool records one decision no matter how many</w:t>
            </w:r>
            <w:r>
              <w:rPr>
                <w:spacing w:val="-4"/>
                <w:sz w:val="21"/>
              </w:rPr>
              <w:t xml:space="preserve"> </w:t>
            </w:r>
            <w:r>
              <w:rPr>
                <w:sz w:val="21"/>
              </w:rPr>
              <w:t>times</w:t>
            </w:r>
            <w:r>
              <w:rPr>
                <w:spacing w:val="-5"/>
                <w:sz w:val="21"/>
              </w:rPr>
              <w:t xml:space="preserve"> </w:t>
            </w:r>
            <w:r>
              <w:rPr>
                <w:sz w:val="21"/>
              </w:rPr>
              <w:t>the</w:t>
            </w:r>
            <w:r>
              <w:rPr>
                <w:spacing w:val="-5"/>
                <w:sz w:val="21"/>
              </w:rPr>
              <w:t xml:space="preserve"> </w:t>
            </w:r>
            <w:r>
              <w:rPr>
                <w:sz w:val="21"/>
              </w:rPr>
              <w:t>button</w:t>
            </w:r>
            <w:r>
              <w:rPr>
                <w:spacing w:val="-4"/>
                <w:sz w:val="21"/>
              </w:rPr>
              <w:t xml:space="preserve"> </w:t>
            </w:r>
            <w:r>
              <w:rPr>
                <w:sz w:val="21"/>
              </w:rPr>
              <w:t>is</w:t>
            </w:r>
            <w:r>
              <w:rPr>
                <w:spacing w:val="-5"/>
                <w:sz w:val="21"/>
              </w:rPr>
              <w:t xml:space="preserve"> </w:t>
            </w:r>
            <w:r>
              <w:rPr>
                <w:sz w:val="21"/>
              </w:rPr>
              <w:t>pressed,</w:t>
            </w:r>
            <w:r>
              <w:rPr>
                <w:spacing w:val="-4"/>
                <w:sz w:val="21"/>
              </w:rPr>
              <w:t xml:space="preserve"> </w:t>
            </w:r>
            <w:r>
              <w:rPr>
                <w:sz w:val="21"/>
              </w:rPr>
              <w:t>and</w:t>
            </w:r>
            <w:r>
              <w:rPr>
                <w:spacing w:val="-4"/>
                <w:sz w:val="21"/>
              </w:rPr>
              <w:t xml:space="preserve"> </w:t>
            </w:r>
            <w:r>
              <w:rPr>
                <w:sz w:val="21"/>
              </w:rPr>
              <w:t>only</w:t>
            </w:r>
            <w:r>
              <w:rPr>
                <w:spacing w:val="-4"/>
                <w:sz w:val="21"/>
              </w:rPr>
              <w:t xml:space="preserve"> </w:t>
            </w:r>
            <w:r>
              <w:rPr>
                <w:sz w:val="21"/>
              </w:rPr>
              <w:t>one</w:t>
            </w:r>
            <w:r>
              <w:rPr>
                <w:spacing w:val="-5"/>
                <w:sz w:val="21"/>
              </w:rPr>
              <w:t xml:space="preserve"> </w:t>
            </w:r>
            <w:r>
              <w:rPr>
                <w:sz w:val="21"/>
              </w:rPr>
              <w:t>entry</w:t>
            </w:r>
          </w:p>
        </w:tc>
      </w:tr>
      <w:tr w:rsidR="0092645B" w14:paraId="68BD5DE8" w14:textId="77777777">
        <w:trPr>
          <w:trHeight w:val="241"/>
        </w:trPr>
        <w:tc>
          <w:tcPr>
            <w:tcW w:w="4676" w:type="dxa"/>
          </w:tcPr>
          <w:p w14:paraId="2C374F1A" w14:textId="77777777" w:rsidR="0092645B" w:rsidRDefault="0092645B">
            <w:pPr>
              <w:pStyle w:val="TableParagraph"/>
              <w:ind w:left="0"/>
              <w:rPr>
                <w:sz w:val="16"/>
              </w:rPr>
            </w:pPr>
          </w:p>
        </w:tc>
        <w:tc>
          <w:tcPr>
            <w:tcW w:w="4678" w:type="dxa"/>
          </w:tcPr>
          <w:p w14:paraId="60E26804" w14:textId="77777777" w:rsidR="0092645B" w:rsidRDefault="00D96EA3">
            <w:pPr>
              <w:pStyle w:val="TableParagraph"/>
              <w:spacing w:line="222" w:lineRule="exact"/>
              <w:ind w:left="109"/>
              <w:rPr>
                <w:sz w:val="21"/>
              </w:rPr>
            </w:pPr>
            <w:r>
              <w:rPr>
                <w:sz w:val="21"/>
              </w:rPr>
              <w:t>appears</w:t>
            </w:r>
            <w:r>
              <w:rPr>
                <w:spacing w:val="-4"/>
                <w:sz w:val="21"/>
              </w:rPr>
              <w:t xml:space="preserve"> </w:t>
            </w:r>
            <w:r>
              <w:rPr>
                <w:sz w:val="21"/>
              </w:rPr>
              <w:t>in</w:t>
            </w:r>
            <w:r>
              <w:rPr>
                <w:spacing w:val="-4"/>
                <w:sz w:val="21"/>
              </w:rPr>
              <w:t xml:space="preserve"> </w:t>
            </w:r>
            <w:r>
              <w:rPr>
                <w:sz w:val="21"/>
              </w:rPr>
              <w:t>the</w:t>
            </w:r>
            <w:r>
              <w:rPr>
                <w:spacing w:val="-4"/>
                <w:sz w:val="21"/>
              </w:rPr>
              <w:t xml:space="preserve"> </w:t>
            </w:r>
            <w:r>
              <w:rPr>
                <w:sz w:val="21"/>
              </w:rPr>
              <w:t>audit</w:t>
            </w:r>
            <w:r>
              <w:rPr>
                <w:spacing w:val="-3"/>
                <w:sz w:val="21"/>
              </w:rPr>
              <w:t xml:space="preserve"> </w:t>
            </w:r>
            <w:r>
              <w:rPr>
                <w:spacing w:val="-2"/>
                <w:sz w:val="21"/>
              </w:rPr>
              <w:t>trail.</w:t>
            </w:r>
          </w:p>
        </w:tc>
      </w:tr>
      <w:tr w:rsidR="0092645B" w14:paraId="0EBBB9BF" w14:textId="77777777">
        <w:trPr>
          <w:trHeight w:val="968"/>
        </w:trPr>
        <w:tc>
          <w:tcPr>
            <w:tcW w:w="4676" w:type="dxa"/>
          </w:tcPr>
          <w:p w14:paraId="43C8822B" w14:textId="77777777" w:rsidR="0092645B" w:rsidRDefault="00D96EA3">
            <w:pPr>
              <w:pStyle w:val="TableParagraph"/>
              <w:rPr>
                <w:sz w:val="21"/>
              </w:rPr>
            </w:pPr>
            <w:r>
              <w:rPr>
                <w:sz w:val="21"/>
              </w:rPr>
              <w:t>I</w:t>
            </w:r>
            <w:r>
              <w:rPr>
                <w:spacing w:val="-3"/>
                <w:sz w:val="21"/>
              </w:rPr>
              <w:t xml:space="preserve"> </w:t>
            </w:r>
            <w:r>
              <w:rPr>
                <w:sz w:val="21"/>
              </w:rPr>
              <w:t>rejected</w:t>
            </w:r>
            <w:r>
              <w:rPr>
                <w:spacing w:val="-1"/>
                <w:sz w:val="21"/>
              </w:rPr>
              <w:t xml:space="preserve"> </w:t>
            </w:r>
            <w:r>
              <w:rPr>
                <w:sz w:val="21"/>
              </w:rPr>
              <w:t>an idea</w:t>
            </w:r>
            <w:r>
              <w:rPr>
                <w:spacing w:val="-2"/>
                <w:sz w:val="21"/>
              </w:rPr>
              <w:t xml:space="preserve"> </w:t>
            </w:r>
            <w:r>
              <w:rPr>
                <w:sz w:val="21"/>
              </w:rPr>
              <w:t xml:space="preserve">by </w:t>
            </w:r>
            <w:r>
              <w:rPr>
                <w:spacing w:val="-2"/>
                <w:sz w:val="21"/>
              </w:rPr>
              <w:t>mistake.</w:t>
            </w:r>
          </w:p>
        </w:tc>
        <w:tc>
          <w:tcPr>
            <w:tcW w:w="4678" w:type="dxa"/>
          </w:tcPr>
          <w:p w14:paraId="7E36933E" w14:textId="77777777" w:rsidR="0092645B" w:rsidRDefault="00D96EA3">
            <w:pPr>
              <w:pStyle w:val="TableParagraph"/>
              <w:spacing w:line="242" w:lineRule="exact"/>
              <w:ind w:left="109" w:right="151"/>
              <w:rPr>
                <w:sz w:val="21"/>
              </w:rPr>
            </w:pPr>
            <w:r>
              <w:rPr>
                <w:sz w:val="21"/>
              </w:rPr>
              <w:t>The decision is in the audit trail and cannot be erased, which is the point of an audit trail. Add a comment</w:t>
            </w:r>
            <w:r>
              <w:rPr>
                <w:spacing w:val="-7"/>
                <w:sz w:val="21"/>
              </w:rPr>
              <w:t xml:space="preserve"> </w:t>
            </w:r>
            <w:r>
              <w:rPr>
                <w:sz w:val="21"/>
              </w:rPr>
              <w:t>explaining</w:t>
            </w:r>
            <w:r>
              <w:rPr>
                <w:spacing w:val="-6"/>
                <w:sz w:val="21"/>
              </w:rPr>
              <w:t xml:space="preserve"> </w:t>
            </w:r>
            <w:r>
              <w:rPr>
                <w:sz w:val="21"/>
              </w:rPr>
              <w:t>the</w:t>
            </w:r>
            <w:r>
              <w:rPr>
                <w:spacing w:val="-7"/>
                <w:sz w:val="21"/>
              </w:rPr>
              <w:t xml:space="preserve"> </w:t>
            </w:r>
            <w:r>
              <w:rPr>
                <w:sz w:val="21"/>
              </w:rPr>
              <w:t>error,</w:t>
            </w:r>
            <w:r>
              <w:rPr>
                <w:spacing w:val="-6"/>
                <w:sz w:val="21"/>
              </w:rPr>
              <w:t xml:space="preserve"> </w:t>
            </w:r>
            <w:r>
              <w:rPr>
                <w:sz w:val="21"/>
              </w:rPr>
              <w:t>and</w:t>
            </w:r>
            <w:r>
              <w:rPr>
                <w:spacing w:val="-6"/>
                <w:sz w:val="21"/>
              </w:rPr>
              <w:t xml:space="preserve"> </w:t>
            </w:r>
            <w:r>
              <w:rPr>
                <w:sz w:val="21"/>
              </w:rPr>
              <w:t>ask</w:t>
            </w:r>
            <w:r>
              <w:rPr>
                <w:spacing w:val="-6"/>
                <w:sz w:val="21"/>
              </w:rPr>
              <w:t xml:space="preserve"> </w:t>
            </w:r>
            <w:r>
              <w:rPr>
                <w:sz w:val="21"/>
              </w:rPr>
              <w:t>the</w:t>
            </w:r>
            <w:r>
              <w:rPr>
                <w:spacing w:val="-7"/>
                <w:sz w:val="21"/>
              </w:rPr>
              <w:t xml:space="preserve"> </w:t>
            </w:r>
            <w:r>
              <w:rPr>
                <w:sz w:val="21"/>
              </w:rPr>
              <w:t>submitter to resubmit so it can be decided properly.</w:t>
            </w:r>
          </w:p>
        </w:tc>
      </w:tr>
      <w:tr w:rsidR="0092645B" w14:paraId="34715DB6" w14:textId="77777777">
        <w:trPr>
          <w:trHeight w:val="967"/>
        </w:trPr>
        <w:tc>
          <w:tcPr>
            <w:tcW w:w="4676" w:type="dxa"/>
          </w:tcPr>
          <w:p w14:paraId="52D1908E" w14:textId="77777777" w:rsidR="0092645B" w:rsidRDefault="00D96EA3">
            <w:pPr>
              <w:pStyle w:val="TableParagraph"/>
              <w:rPr>
                <w:sz w:val="21"/>
              </w:rPr>
            </w:pPr>
            <w:r>
              <w:rPr>
                <w:sz w:val="21"/>
              </w:rPr>
              <w:t>Points</w:t>
            </w:r>
            <w:r>
              <w:rPr>
                <w:spacing w:val="-4"/>
                <w:sz w:val="21"/>
              </w:rPr>
              <w:t xml:space="preserve"> </w:t>
            </w:r>
            <w:r>
              <w:rPr>
                <w:sz w:val="21"/>
              </w:rPr>
              <w:t>look</w:t>
            </w:r>
            <w:r>
              <w:rPr>
                <w:spacing w:val="-2"/>
                <w:sz w:val="21"/>
              </w:rPr>
              <w:t xml:space="preserve"> wrong.</w:t>
            </w:r>
          </w:p>
        </w:tc>
        <w:tc>
          <w:tcPr>
            <w:tcW w:w="4678" w:type="dxa"/>
          </w:tcPr>
          <w:p w14:paraId="4CA36BF4" w14:textId="77777777" w:rsidR="0092645B" w:rsidRDefault="00D96EA3">
            <w:pPr>
              <w:pStyle w:val="TableParagraph"/>
              <w:spacing w:line="242" w:lineRule="exact"/>
              <w:ind w:left="109"/>
              <w:rPr>
                <w:sz w:val="21"/>
              </w:rPr>
            </w:pPr>
            <w:r>
              <w:rPr>
                <w:sz w:val="21"/>
              </w:rPr>
              <w:t>Points are awarded on submission, approval and implementation.</w:t>
            </w:r>
            <w:r>
              <w:rPr>
                <w:spacing w:val="-8"/>
                <w:sz w:val="21"/>
              </w:rPr>
              <w:t xml:space="preserve"> </w:t>
            </w:r>
            <w:r>
              <w:rPr>
                <w:sz w:val="21"/>
              </w:rPr>
              <w:t>If</w:t>
            </w:r>
            <w:r>
              <w:rPr>
                <w:spacing w:val="-8"/>
                <w:sz w:val="21"/>
              </w:rPr>
              <w:t xml:space="preserve"> </w:t>
            </w:r>
            <w:r>
              <w:rPr>
                <w:sz w:val="21"/>
              </w:rPr>
              <w:t>your</w:t>
            </w:r>
            <w:r>
              <w:rPr>
                <w:spacing w:val="-8"/>
                <w:sz w:val="21"/>
              </w:rPr>
              <w:t xml:space="preserve"> </w:t>
            </w:r>
            <w:r>
              <w:rPr>
                <w:sz w:val="21"/>
              </w:rPr>
              <w:t>organisation</w:t>
            </w:r>
            <w:r>
              <w:rPr>
                <w:spacing w:val="-8"/>
                <w:sz w:val="21"/>
              </w:rPr>
              <w:t xml:space="preserve"> </w:t>
            </w:r>
            <w:r>
              <w:rPr>
                <w:sz w:val="21"/>
              </w:rPr>
              <w:t>changed</w:t>
            </w:r>
            <w:r>
              <w:rPr>
                <w:spacing w:val="-8"/>
                <w:sz w:val="21"/>
              </w:rPr>
              <w:t xml:space="preserve"> </w:t>
            </w:r>
            <w:r>
              <w:rPr>
                <w:sz w:val="21"/>
              </w:rPr>
              <w:t>the values,</w:t>
            </w:r>
            <w:r>
              <w:rPr>
                <w:spacing w:val="-6"/>
                <w:sz w:val="21"/>
              </w:rPr>
              <w:t xml:space="preserve"> </w:t>
            </w:r>
            <w:r>
              <w:rPr>
                <w:sz w:val="21"/>
              </w:rPr>
              <w:t>ideas</w:t>
            </w:r>
            <w:r>
              <w:rPr>
                <w:spacing w:val="-7"/>
                <w:sz w:val="21"/>
              </w:rPr>
              <w:t xml:space="preserve"> </w:t>
            </w:r>
            <w:r>
              <w:rPr>
                <w:sz w:val="21"/>
              </w:rPr>
              <w:t>decided</w:t>
            </w:r>
            <w:r>
              <w:rPr>
                <w:spacing w:val="-6"/>
                <w:sz w:val="21"/>
              </w:rPr>
              <w:t xml:space="preserve"> </w:t>
            </w:r>
            <w:r>
              <w:rPr>
                <w:sz w:val="21"/>
              </w:rPr>
              <w:t>earlier</w:t>
            </w:r>
            <w:r>
              <w:rPr>
                <w:spacing w:val="-6"/>
                <w:sz w:val="21"/>
              </w:rPr>
              <w:t xml:space="preserve"> </w:t>
            </w:r>
            <w:r>
              <w:rPr>
                <w:sz w:val="21"/>
              </w:rPr>
              <w:t>keep</w:t>
            </w:r>
            <w:r>
              <w:rPr>
                <w:spacing w:val="-6"/>
                <w:sz w:val="21"/>
              </w:rPr>
              <w:t xml:space="preserve"> </w:t>
            </w:r>
            <w:r>
              <w:rPr>
                <w:sz w:val="21"/>
              </w:rPr>
              <w:t>what</w:t>
            </w:r>
            <w:r>
              <w:rPr>
                <w:spacing w:val="-7"/>
                <w:sz w:val="21"/>
              </w:rPr>
              <w:t xml:space="preserve"> </w:t>
            </w:r>
            <w:r>
              <w:rPr>
                <w:sz w:val="21"/>
              </w:rPr>
              <w:t>they</w:t>
            </w:r>
            <w:r>
              <w:rPr>
                <w:spacing w:val="-6"/>
                <w:sz w:val="21"/>
              </w:rPr>
              <w:t xml:space="preserve"> </w:t>
            </w:r>
            <w:r>
              <w:rPr>
                <w:sz w:val="21"/>
              </w:rPr>
              <w:t>were awarded at the time.</w:t>
            </w:r>
          </w:p>
        </w:tc>
      </w:tr>
      <w:tr w:rsidR="0092645B" w14:paraId="2CA959D3" w14:textId="77777777">
        <w:trPr>
          <w:trHeight w:val="967"/>
        </w:trPr>
        <w:tc>
          <w:tcPr>
            <w:tcW w:w="4676" w:type="dxa"/>
          </w:tcPr>
          <w:p w14:paraId="7C24E26F" w14:textId="77777777" w:rsidR="0092645B" w:rsidRDefault="00D96EA3">
            <w:pPr>
              <w:pStyle w:val="TableParagraph"/>
              <w:rPr>
                <w:sz w:val="21"/>
              </w:rPr>
            </w:pPr>
            <w:r>
              <w:rPr>
                <w:sz w:val="21"/>
              </w:rPr>
              <w:t>Emails</w:t>
            </w:r>
            <w:r>
              <w:rPr>
                <w:spacing w:val="-4"/>
                <w:sz w:val="21"/>
              </w:rPr>
              <w:t xml:space="preserve"> </w:t>
            </w:r>
            <w:r>
              <w:rPr>
                <w:sz w:val="21"/>
              </w:rPr>
              <w:t>are</w:t>
            </w:r>
            <w:r>
              <w:rPr>
                <w:spacing w:val="-4"/>
                <w:sz w:val="21"/>
              </w:rPr>
              <w:t xml:space="preserve"> </w:t>
            </w:r>
            <w:r>
              <w:rPr>
                <w:sz w:val="21"/>
              </w:rPr>
              <w:t>not</w:t>
            </w:r>
            <w:r>
              <w:rPr>
                <w:spacing w:val="-4"/>
                <w:sz w:val="21"/>
              </w:rPr>
              <w:t xml:space="preserve"> </w:t>
            </w:r>
            <w:r>
              <w:rPr>
                <w:spacing w:val="-2"/>
                <w:sz w:val="21"/>
              </w:rPr>
              <w:t>arriving.</w:t>
            </w:r>
          </w:p>
        </w:tc>
        <w:tc>
          <w:tcPr>
            <w:tcW w:w="4678" w:type="dxa"/>
          </w:tcPr>
          <w:p w14:paraId="2E0FBBEE" w14:textId="77777777" w:rsidR="0092645B" w:rsidRDefault="00D96EA3">
            <w:pPr>
              <w:pStyle w:val="TableParagraph"/>
              <w:spacing w:line="242" w:lineRule="exact"/>
              <w:ind w:left="109" w:right="209"/>
              <w:rPr>
                <w:sz w:val="21"/>
              </w:rPr>
            </w:pPr>
            <w:r>
              <w:rPr>
                <w:sz w:val="21"/>
              </w:rPr>
              <w:t>Email is configured per organisation. Ask your administrator</w:t>
            </w:r>
            <w:r>
              <w:rPr>
                <w:spacing w:val="-6"/>
                <w:sz w:val="21"/>
              </w:rPr>
              <w:t xml:space="preserve"> </w:t>
            </w:r>
            <w:r>
              <w:rPr>
                <w:sz w:val="21"/>
              </w:rPr>
              <w:t>to</w:t>
            </w:r>
            <w:r>
              <w:rPr>
                <w:spacing w:val="-6"/>
                <w:sz w:val="21"/>
              </w:rPr>
              <w:t xml:space="preserve"> </w:t>
            </w:r>
            <w:r>
              <w:rPr>
                <w:sz w:val="21"/>
              </w:rPr>
              <w:t>check</w:t>
            </w:r>
            <w:r>
              <w:rPr>
                <w:spacing w:val="-6"/>
                <w:sz w:val="21"/>
              </w:rPr>
              <w:t xml:space="preserve"> </w:t>
            </w:r>
            <w:r>
              <w:rPr>
                <w:sz w:val="21"/>
              </w:rPr>
              <w:t>the</w:t>
            </w:r>
            <w:r>
              <w:rPr>
                <w:spacing w:val="-7"/>
                <w:sz w:val="21"/>
              </w:rPr>
              <w:t xml:space="preserve"> </w:t>
            </w:r>
            <w:r>
              <w:rPr>
                <w:sz w:val="21"/>
              </w:rPr>
              <w:t>mail</w:t>
            </w:r>
            <w:r>
              <w:rPr>
                <w:spacing w:val="-7"/>
                <w:sz w:val="21"/>
              </w:rPr>
              <w:t xml:space="preserve"> </w:t>
            </w:r>
            <w:r>
              <w:rPr>
                <w:sz w:val="21"/>
              </w:rPr>
              <w:t>settings.</w:t>
            </w:r>
            <w:r>
              <w:rPr>
                <w:spacing w:val="-6"/>
                <w:sz w:val="21"/>
              </w:rPr>
              <w:t xml:space="preserve"> </w:t>
            </w:r>
            <w:r>
              <w:rPr>
                <w:sz w:val="21"/>
              </w:rPr>
              <w:t>Nothing</w:t>
            </w:r>
            <w:r>
              <w:rPr>
                <w:spacing w:val="-6"/>
                <w:sz w:val="21"/>
              </w:rPr>
              <w:t xml:space="preserve"> </w:t>
            </w:r>
            <w:r>
              <w:rPr>
                <w:sz w:val="21"/>
              </w:rPr>
              <w:t>is lost when email fails - notifications still appear in the app and every action is still recorded.</w:t>
            </w:r>
          </w:p>
        </w:tc>
      </w:tr>
      <w:tr w:rsidR="0092645B" w14:paraId="5AAD1F3D" w14:textId="77777777">
        <w:trPr>
          <w:trHeight w:val="725"/>
        </w:trPr>
        <w:tc>
          <w:tcPr>
            <w:tcW w:w="4676" w:type="dxa"/>
          </w:tcPr>
          <w:p w14:paraId="77E7CE9D" w14:textId="77777777" w:rsidR="0092645B" w:rsidRDefault="00D96EA3">
            <w:pPr>
              <w:pStyle w:val="TableParagraph"/>
              <w:rPr>
                <w:sz w:val="21"/>
              </w:rPr>
            </w:pPr>
            <w:r>
              <w:rPr>
                <w:sz w:val="21"/>
              </w:rPr>
              <w:t>The</w:t>
            </w:r>
            <w:r>
              <w:rPr>
                <w:spacing w:val="-4"/>
                <w:sz w:val="21"/>
              </w:rPr>
              <w:t xml:space="preserve"> </w:t>
            </w:r>
            <w:r>
              <w:rPr>
                <w:sz w:val="21"/>
              </w:rPr>
              <w:t>interface</w:t>
            </w:r>
            <w:r>
              <w:rPr>
                <w:spacing w:val="-3"/>
                <w:sz w:val="21"/>
              </w:rPr>
              <w:t xml:space="preserve"> </w:t>
            </w:r>
            <w:r>
              <w:rPr>
                <w:sz w:val="21"/>
              </w:rPr>
              <w:t>is</w:t>
            </w:r>
            <w:r>
              <w:rPr>
                <w:spacing w:val="-3"/>
                <w:sz w:val="21"/>
              </w:rPr>
              <w:t xml:space="preserve"> </w:t>
            </w:r>
            <w:r>
              <w:rPr>
                <w:sz w:val="21"/>
              </w:rPr>
              <w:t>in</w:t>
            </w:r>
            <w:r>
              <w:rPr>
                <w:spacing w:val="-2"/>
                <w:sz w:val="21"/>
              </w:rPr>
              <w:t xml:space="preserve"> </w:t>
            </w:r>
            <w:r>
              <w:rPr>
                <w:sz w:val="21"/>
              </w:rPr>
              <w:t>the</w:t>
            </w:r>
            <w:r>
              <w:rPr>
                <w:spacing w:val="-3"/>
                <w:sz w:val="21"/>
              </w:rPr>
              <w:t xml:space="preserve"> </w:t>
            </w:r>
            <w:r>
              <w:rPr>
                <w:sz w:val="21"/>
              </w:rPr>
              <w:t>wrong</w:t>
            </w:r>
            <w:r>
              <w:rPr>
                <w:spacing w:val="-2"/>
                <w:sz w:val="21"/>
              </w:rPr>
              <w:t xml:space="preserve"> language.</w:t>
            </w:r>
          </w:p>
        </w:tc>
        <w:tc>
          <w:tcPr>
            <w:tcW w:w="4678" w:type="dxa"/>
          </w:tcPr>
          <w:p w14:paraId="12EE4A82" w14:textId="77777777" w:rsidR="0092645B" w:rsidRDefault="00D96EA3">
            <w:pPr>
              <w:pStyle w:val="TableParagraph"/>
              <w:spacing w:line="242" w:lineRule="exact"/>
              <w:ind w:left="109"/>
              <w:rPr>
                <w:sz w:val="21"/>
              </w:rPr>
            </w:pPr>
            <w:r>
              <w:rPr>
                <w:sz w:val="21"/>
              </w:rPr>
              <w:t>Use the language selector in the top bar. It is remembered</w:t>
            </w:r>
            <w:r>
              <w:rPr>
                <w:spacing w:val="-5"/>
                <w:sz w:val="21"/>
              </w:rPr>
              <w:t xml:space="preserve"> </w:t>
            </w:r>
            <w:r>
              <w:rPr>
                <w:sz w:val="21"/>
              </w:rPr>
              <w:t>per</w:t>
            </w:r>
            <w:r>
              <w:rPr>
                <w:spacing w:val="-5"/>
                <w:sz w:val="21"/>
              </w:rPr>
              <w:t xml:space="preserve"> </w:t>
            </w:r>
            <w:r>
              <w:rPr>
                <w:sz w:val="21"/>
              </w:rPr>
              <w:t>device,</w:t>
            </w:r>
            <w:r>
              <w:rPr>
                <w:spacing w:val="-5"/>
                <w:sz w:val="21"/>
              </w:rPr>
              <w:t xml:space="preserve"> </w:t>
            </w:r>
            <w:r>
              <w:rPr>
                <w:sz w:val="21"/>
              </w:rPr>
              <w:t>so</w:t>
            </w:r>
            <w:r>
              <w:rPr>
                <w:spacing w:val="-5"/>
                <w:sz w:val="21"/>
              </w:rPr>
              <w:t xml:space="preserve"> </w:t>
            </w:r>
            <w:r>
              <w:rPr>
                <w:sz w:val="21"/>
              </w:rPr>
              <w:t>it</w:t>
            </w:r>
            <w:r>
              <w:rPr>
                <w:spacing w:val="-6"/>
                <w:sz w:val="21"/>
              </w:rPr>
              <w:t xml:space="preserve"> </w:t>
            </w:r>
            <w:r>
              <w:rPr>
                <w:sz w:val="21"/>
              </w:rPr>
              <w:t>may</w:t>
            </w:r>
            <w:r>
              <w:rPr>
                <w:spacing w:val="-5"/>
                <w:sz w:val="21"/>
              </w:rPr>
              <w:t xml:space="preserve"> </w:t>
            </w:r>
            <w:r>
              <w:rPr>
                <w:sz w:val="21"/>
              </w:rPr>
              <w:t>need</w:t>
            </w:r>
            <w:r>
              <w:rPr>
                <w:spacing w:val="-5"/>
                <w:sz w:val="21"/>
              </w:rPr>
              <w:t xml:space="preserve"> </w:t>
            </w:r>
            <w:r>
              <w:rPr>
                <w:sz w:val="21"/>
              </w:rPr>
              <w:t>setting</w:t>
            </w:r>
            <w:r>
              <w:rPr>
                <w:spacing w:val="-5"/>
                <w:sz w:val="21"/>
              </w:rPr>
              <w:t xml:space="preserve"> </w:t>
            </w:r>
            <w:r>
              <w:rPr>
                <w:sz w:val="21"/>
              </w:rPr>
              <w:t>again on your phone.</w:t>
            </w:r>
          </w:p>
        </w:tc>
      </w:tr>
      <w:tr w:rsidR="0092645B" w14:paraId="04CBF675" w14:textId="77777777">
        <w:trPr>
          <w:trHeight w:val="484"/>
        </w:trPr>
        <w:tc>
          <w:tcPr>
            <w:tcW w:w="4676" w:type="dxa"/>
          </w:tcPr>
          <w:p w14:paraId="3E9441F9" w14:textId="77777777" w:rsidR="0092645B" w:rsidRDefault="00D96EA3">
            <w:pPr>
              <w:pStyle w:val="TableParagraph"/>
              <w:rPr>
                <w:sz w:val="21"/>
              </w:rPr>
            </w:pPr>
            <w:r>
              <w:rPr>
                <w:sz w:val="21"/>
              </w:rPr>
              <w:t>An</w:t>
            </w:r>
            <w:r>
              <w:rPr>
                <w:spacing w:val="-2"/>
                <w:sz w:val="21"/>
              </w:rPr>
              <w:t xml:space="preserve"> </w:t>
            </w:r>
            <w:r>
              <w:rPr>
                <w:sz w:val="21"/>
              </w:rPr>
              <w:t>export</w:t>
            </w:r>
            <w:r>
              <w:rPr>
                <w:spacing w:val="-3"/>
                <w:sz w:val="21"/>
              </w:rPr>
              <w:t xml:space="preserve"> </w:t>
            </w:r>
            <w:r>
              <w:rPr>
                <w:sz w:val="21"/>
              </w:rPr>
              <w:t>or</w:t>
            </w:r>
            <w:r>
              <w:rPr>
                <w:spacing w:val="-2"/>
                <w:sz w:val="21"/>
              </w:rPr>
              <w:t xml:space="preserve"> </w:t>
            </w:r>
            <w:r>
              <w:rPr>
                <w:sz w:val="21"/>
              </w:rPr>
              <w:t>a</w:t>
            </w:r>
            <w:r>
              <w:rPr>
                <w:spacing w:val="-3"/>
                <w:sz w:val="21"/>
              </w:rPr>
              <w:t xml:space="preserve"> </w:t>
            </w:r>
            <w:r>
              <w:rPr>
                <w:sz w:val="21"/>
              </w:rPr>
              <w:t>report</w:t>
            </w:r>
            <w:r>
              <w:rPr>
                <w:spacing w:val="-3"/>
                <w:sz w:val="21"/>
              </w:rPr>
              <w:t xml:space="preserve"> </w:t>
            </w:r>
            <w:r>
              <w:rPr>
                <w:sz w:val="21"/>
              </w:rPr>
              <w:t>is</w:t>
            </w:r>
            <w:r>
              <w:rPr>
                <w:spacing w:val="-2"/>
                <w:sz w:val="21"/>
              </w:rPr>
              <w:t xml:space="preserve"> missing</w:t>
            </w:r>
          </w:p>
        </w:tc>
        <w:tc>
          <w:tcPr>
            <w:tcW w:w="4678" w:type="dxa"/>
          </w:tcPr>
          <w:p w14:paraId="58B3CCFD" w14:textId="77777777" w:rsidR="0092645B" w:rsidRDefault="00D96EA3">
            <w:pPr>
              <w:pStyle w:val="TableParagraph"/>
              <w:spacing w:line="242" w:lineRule="exact"/>
              <w:ind w:left="109"/>
              <w:rPr>
                <w:sz w:val="21"/>
              </w:rPr>
            </w:pPr>
            <w:r>
              <w:rPr>
                <w:sz w:val="21"/>
              </w:rPr>
              <w:t>Exports</w:t>
            </w:r>
            <w:r>
              <w:rPr>
                <w:spacing w:val="-6"/>
                <w:sz w:val="21"/>
              </w:rPr>
              <w:t xml:space="preserve"> </w:t>
            </w:r>
            <w:r>
              <w:rPr>
                <w:sz w:val="21"/>
              </w:rPr>
              <w:t>respect</w:t>
            </w:r>
            <w:r>
              <w:rPr>
                <w:spacing w:val="-6"/>
                <w:sz w:val="21"/>
              </w:rPr>
              <w:t xml:space="preserve"> </w:t>
            </w:r>
            <w:r>
              <w:rPr>
                <w:sz w:val="21"/>
              </w:rPr>
              <w:t>your</w:t>
            </w:r>
            <w:r>
              <w:rPr>
                <w:spacing w:val="-5"/>
                <w:sz w:val="21"/>
              </w:rPr>
              <w:t xml:space="preserve"> </w:t>
            </w:r>
            <w:r>
              <w:rPr>
                <w:sz w:val="21"/>
              </w:rPr>
              <w:t>role:</w:t>
            </w:r>
            <w:r>
              <w:rPr>
                <w:spacing w:val="-6"/>
                <w:sz w:val="21"/>
              </w:rPr>
              <w:t xml:space="preserve"> </w:t>
            </w:r>
            <w:r>
              <w:rPr>
                <w:sz w:val="21"/>
              </w:rPr>
              <w:t>you</w:t>
            </w:r>
            <w:r>
              <w:rPr>
                <w:spacing w:val="-5"/>
                <w:sz w:val="21"/>
              </w:rPr>
              <w:t xml:space="preserve"> </w:t>
            </w:r>
            <w:r>
              <w:rPr>
                <w:sz w:val="21"/>
              </w:rPr>
              <w:t>get</w:t>
            </w:r>
            <w:r>
              <w:rPr>
                <w:spacing w:val="-6"/>
                <w:sz w:val="21"/>
              </w:rPr>
              <w:t xml:space="preserve"> </w:t>
            </w:r>
            <w:r>
              <w:rPr>
                <w:sz w:val="21"/>
              </w:rPr>
              <w:t>what</w:t>
            </w:r>
            <w:r>
              <w:rPr>
                <w:spacing w:val="-5"/>
                <w:sz w:val="21"/>
              </w:rPr>
              <w:t xml:space="preserve"> </w:t>
            </w:r>
            <w:r>
              <w:rPr>
                <w:sz w:val="21"/>
              </w:rPr>
              <w:t>you</w:t>
            </w:r>
            <w:r>
              <w:rPr>
                <w:spacing w:val="-5"/>
                <w:sz w:val="21"/>
              </w:rPr>
              <w:t xml:space="preserve"> </w:t>
            </w:r>
            <w:r>
              <w:rPr>
                <w:sz w:val="21"/>
              </w:rPr>
              <w:t>are allowed to see. An</w:t>
            </w:r>
          </w:p>
        </w:tc>
      </w:tr>
      <w:tr w:rsidR="0092645B" w14:paraId="078987CB" w14:textId="77777777">
        <w:trPr>
          <w:trHeight w:val="725"/>
        </w:trPr>
        <w:tc>
          <w:tcPr>
            <w:tcW w:w="4676" w:type="dxa"/>
          </w:tcPr>
          <w:p w14:paraId="1FBA933D" w14:textId="77777777" w:rsidR="0092645B" w:rsidRDefault="00D96EA3">
            <w:pPr>
              <w:pStyle w:val="TableParagraph"/>
              <w:rPr>
                <w:sz w:val="21"/>
              </w:rPr>
            </w:pPr>
            <w:r>
              <w:rPr>
                <w:sz w:val="21"/>
              </w:rPr>
              <w:t>data</w:t>
            </w:r>
            <w:r>
              <w:rPr>
                <w:spacing w:val="-3"/>
                <w:sz w:val="21"/>
              </w:rPr>
              <w:t xml:space="preserve"> </w:t>
            </w:r>
            <w:r>
              <w:rPr>
                <w:sz w:val="21"/>
              </w:rPr>
              <w:t>I</w:t>
            </w:r>
            <w:r>
              <w:rPr>
                <w:spacing w:val="-1"/>
                <w:sz w:val="21"/>
              </w:rPr>
              <w:t xml:space="preserve"> </w:t>
            </w:r>
            <w:r>
              <w:rPr>
                <w:spacing w:val="-2"/>
                <w:sz w:val="21"/>
              </w:rPr>
              <w:t>expected.</w:t>
            </w:r>
          </w:p>
        </w:tc>
        <w:tc>
          <w:tcPr>
            <w:tcW w:w="4678" w:type="dxa"/>
          </w:tcPr>
          <w:p w14:paraId="53AF4F7E" w14:textId="77777777" w:rsidR="0092645B" w:rsidRDefault="00D96EA3">
            <w:pPr>
              <w:pStyle w:val="TableParagraph"/>
              <w:spacing w:line="242" w:lineRule="exact"/>
              <w:ind w:left="109" w:right="99"/>
              <w:rPr>
                <w:sz w:val="21"/>
              </w:rPr>
            </w:pPr>
            <w:r>
              <w:rPr>
                <w:sz w:val="21"/>
              </w:rPr>
              <w:t>employee's export covers their own ideas; a manager's</w:t>
            </w:r>
            <w:r>
              <w:rPr>
                <w:spacing w:val="-7"/>
                <w:sz w:val="21"/>
              </w:rPr>
              <w:t xml:space="preserve"> </w:t>
            </w:r>
            <w:r>
              <w:rPr>
                <w:sz w:val="21"/>
              </w:rPr>
              <w:t>covers</w:t>
            </w:r>
            <w:r>
              <w:rPr>
                <w:spacing w:val="-7"/>
                <w:sz w:val="21"/>
              </w:rPr>
              <w:t xml:space="preserve"> </w:t>
            </w:r>
            <w:r>
              <w:rPr>
                <w:sz w:val="21"/>
              </w:rPr>
              <w:t>their</w:t>
            </w:r>
            <w:r>
              <w:rPr>
                <w:spacing w:val="-6"/>
                <w:sz w:val="21"/>
              </w:rPr>
              <w:t xml:space="preserve"> </w:t>
            </w:r>
            <w:r>
              <w:rPr>
                <w:sz w:val="21"/>
              </w:rPr>
              <w:t>line;</w:t>
            </w:r>
            <w:r>
              <w:rPr>
                <w:spacing w:val="-7"/>
                <w:sz w:val="21"/>
              </w:rPr>
              <w:t xml:space="preserve"> </w:t>
            </w:r>
            <w:r>
              <w:rPr>
                <w:sz w:val="21"/>
              </w:rPr>
              <w:t>an</w:t>
            </w:r>
            <w:r>
              <w:rPr>
                <w:spacing w:val="-6"/>
                <w:sz w:val="21"/>
              </w:rPr>
              <w:t xml:space="preserve"> </w:t>
            </w:r>
            <w:r>
              <w:rPr>
                <w:sz w:val="21"/>
              </w:rPr>
              <w:t>administrator's</w:t>
            </w:r>
            <w:r>
              <w:rPr>
                <w:spacing w:val="-7"/>
                <w:sz w:val="21"/>
              </w:rPr>
              <w:t xml:space="preserve"> </w:t>
            </w:r>
            <w:r>
              <w:rPr>
                <w:sz w:val="21"/>
              </w:rPr>
              <w:t>covers the organisation.</w:t>
            </w:r>
          </w:p>
        </w:tc>
      </w:tr>
      <w:tr w:rsidR="0092645B" w14:paraId="35D750CC" w14:textId="77777777">
        <w:trPr>
          <w:trHeight w:val="968"/>
        </w:trPr>
        <w:tc>
          <w:tcPr>
            <w:tcW w:w="4676" w:type="dxa"/>
          </w:tcPr>
          <w:p w14:paraId="422B2341" w14:textId="77777777" w:rsidR="0092645B" w:rsidRDefault="00D96EA3">
            <w:pPr>
              <w:pStyle w:val="TableParagraph"/>
              <w:rPr>
                <w:sz w:val="21"/>
              </w:rPr>
            </w:pPr>
            <w:r>
              <w:rPr>
                <w:sz w:val="21"/>
              </w:rPr>
              <w:t>Can</w:t>
            </w:r>
            <w:r>
              <w:rPr>
                <w:spacing w:val="-1"/>
                <w:sz w:val="21"/>
              </w:rPr>
              <w:t xml:space="preserve"> </w:t>
            </w:r>
            <w:r>
              <w:rPr>
                <w:sz w:val="21"/>
              </w:rPr>
              <w:t>I</w:t>
            </w:r>
            <w:r>
              <w:rPr>
                <w:spacing w:val="-1"/>
                <w:sz w:val="21"/>
              </w:rPr>
              <w:t xml:space="preserve"> </w:t>
            </w:r>
            <w:r>
              <w:rPr>
                <w:sz w:val="21"/>
              </w:rPr>
              <w:t>delete</w:t>
            </w:r>
            <w:r>
              <w:rPr>
                <w:spacing w:val="-2"/>
                <w:sz w:val="21"/>
              </w:rPr>
              <w:t xml:space="preserve"> </w:t>
            </w:r>
            <w:r>
              <w:rPr>
                <w:sz w:val="21"/>
              </w:rPr>
              <w:t>an</w:t>
            </w:r>
            <w:r>
              <w:rPr>
                <w:spacing w:val="-1"/>
                <w:sz w:val="21"/>
              </w:rPr>
              <w:t xml:space="preserve"> </w:t>
            </w:r>
            <w:r>
              <w:rPr>
                <w:spacing w:val="-2"/>
                <w:sz w:val="21"/>
              </w:rPr>
              <w:t>idea?</w:t>
            </w:r>
          </w:p>
        </w:tc>
        <w:tc>
          <w:tcPr>
            <w:tcW w:w="4678" w:type="dxa"/>
          </w:tcPr>
          <w:p w14:paraId="0BF44A69" w14:textId="77777777" w:rsidR="0092645B" w:rsidRDefault="00D96EA3">
            <w:pPr>
              <w:pStyle w:val="TableParagraph"/>
              <w:spacing w:line="242" w:lineRule="exact"/>
              <w:ind w:left="109" w:right="151"/>
              <w:rPr>
                <w:sz w:val="21"/>
              </w:rPr>
            </w:pPr>
            <w:r>
              <w:rPr>
                <w:sz w:val="21"/>
              </w:rPr>
              <w:t>No,</w:t>
            </w:r>
            <w:r>
              <w:rPr>
                <w:spacing w:val="-4"/>
                <w:sz w:val="21"/>
              </w:rPr>
              <w:t xml:space="preserve"> </w:t>
            </w:r>
            <w:r>
              <w:rPr>
                <w:sz w:val="21"/>
              </w:rPr>
              <w:t>and</w:t>
            </w:r>
            <w:r>
              <w:rPr>
                <w:spacing w:val="-4"/>
                <w:sz w:val="21"/>
              </w:rPr>
              <w:t xml:space="preserve"> </w:t>
            </w:r>
            <w:r>
              <w:rPr>
                <w:sz w:val="21"/>
              </w:rPr>
              <w:t>deliberately</w:t>
            </w:r>
            <w:r>
              <w:rPr>
                <w:spacing w:val="-4"/>
                <w:sz w:val="21"/>
              </w:rPr>
              <w:t xml:space="preserve"> </w:t>
            </w:r>
            <w:r>
              <w:rPr>
                <w:sz w:val="21"/>
              </w:rPr>
              <w:t>so.</w:t>
            </w:r>
            <w:r>
              <w:rPr>
                <w:spacing w:val="-4"/>
                <w:sz w:val="21"/>
              </w:rPr>
              <w:t xml:space="preserve"> </w:t>
            </w:r>
            <w:r>
              <w:rPr>
                <w:sz w:val="21"/>
              </w:rPr>
              <w:t>Ideas</w:t>
            </w:r>
            <w:r>
              <w:rPr>
                <w:spacing w:val="-5"/>
                <w:sz w:val="21"/>
              </w:rPr>
              <w:t xml:space="preserve"> </w:t>
            </w:r>
            <w:r>
              <w:rPr>
                <w:sz w:val="21"/>
              </w:rPr>
              <w:t>are</w:t>
            </w:r>
            <w:r>
              <w:rPr>
                <w:spacing w:val="-5"/>
                <w:sz w:val="21"/>
              </w:rPr>
              <w:t xml:space="preserve"> </w:t>
            </w:r>
            <w:r>
              <w:rPr>
                <w:sz w:val="21"/>
              </w:rPr>
              <w:t>part</w:t>
            </w:r>
            <w:r>
              <w:rPr>
                <w:spacing w:val="-5"/>
                <w:sz w:val="21"/>
              </w:rPr>
              <w:t xml:space="preserve"> </w:t>
            </w:r>
            <w:r>
              <w:rPr>
                <w:sz w:val="21"/>
              </w:rPr>
              <w:t>of</w:t>
            </w:r>
            <w:r>
              <w:rPr>
                <w:spacing w:val="-4"/>
                <w:sz w:val="21"/>
              </w:rPr>
              <w:t xml:space="preserve"> </w:t>
            </w:r>
            <w:r>
              <w:rPr>
                <w:sz w:val="21"/>
              </w:rPr>
              <w:t>the</w:t>
            </w:r>
            <w:r>
              <w:rPr>
                <w:spacing w:val="-5"/>
                <w:sz w:val="21"/>
              </w:rPr>
              <w:t xml:space="preserve"> </w:t>
            </w:r>
            <w:r>
              <w:rPr>
                <w:sz w:val="21"/>
              </w:rPr>
              <w:t xml:space="preserve">record. A draft you never submitted can simply be left; a submitted idea is closed by a decision, not by </w:t>
            </w:r>
            <w:r>
              <w:rPr>
                <w:spacing w:val="-2"/>
                <w:sz w:val="21"/>
              </w:rPr>
              <w:t>deletion.</w:t>
            </w:r>
          </w:p>
        </w:tc>
      </w:tr>
      <w:tr w:rsidR="0092645B" w14:paraId="30EB997A" w14:textId="77777777">
        <w:trPr>
          <w:trHeight w:val="484"/>
        </w:trPr>
        <w:tc>
          <w:tcPr>
            <w:tcW w:w="4676" w:type="dxa"/>
          </w:tcPr>
          <w:p w14:paraId="204373DC" w14:textId="77777777" w:rsidR="0092645B" w:rsidRDefault="00D96EA3">
            <w:pPr>
              <w:pStyle w:val="TableParagraph"/>
              <w:rPr>
                <w:sz w:val="21"/>
              </w:rPr>
            </w:pPr>
            <w:r>
              <w:rPr>
                <w:sz w:val="21"/>
              </w:rPr>
              <w:t>Can</w:t>
            </w:r>
            <w:r>
              <w:rPr>
                <w:spacing w:val="-2"/>
                <w:sz w:val="21"/>
              </w:rPr>
              <w:t xml:space="preserve"> </w:t>
            </w:r>
            <w:r>
              <w:rPr>
                <w:sz w:val="21"/>
              </w:rPr>
              <w:t>I</w:t>
            </w:r>
            <w:r>
              <w:rPr>
                <w:spacing w:val="-2"/>
                <w:sz w:val="21"/>
              </w:rPr>
              <w:t xml:space="preserve"> </w:t>
            </w:r>
            <w:r>
              <w:rPr>
                <w:sz w:val="21"/>
              </w:rPr>
              <w:t>change</w:t>
            </w:r>
            <w:r>
              <w:rPr>
                <w:spacing w:val="-2"/>
                <w:sz w:val="21"/>
              </w:rPr>
              <w:t xml:space="preserve"> </w:t>
            </w:r>
            <w:r>
              <w:rPr>
                <w:sz w:val="21"/>
              </w:rPr>
              <w:t>an</w:t>
            </w:r>
            <w:r>
              <w:rPr>
                <w:spacing w:val="-2"/>
                <w:sz w:val="21"/>
              </w:rPr>
              <w:t xml:space="preserve"> </w:t>
            </w:r>
            <w:r>
              <w:rPr>
                <w:sz w:val="21"/>
              </w:rPr>
              <w:t>idea</w:t>
            </w:r>
            <w:r>
              <w:rPr>
                <w:spacing w:val="-2"/>
                <w:sz w:val="21"/>
              </w:rPr>
              <w:t xml:space="preserve"> after</w:t>
            </w:r>
          </w:p>
        </w:tc>
        <w:tc>
          <w:tcPr>
            <w:tcW w:w="4678" w:type="dxa"/>
          </w:tcPr>
          <w:p w14:paraId="56C078EA" w14:textId="77777777" w:rsidR="0092645B" w:rsidRDefault="00D96EA3">
            <w:pPr>
              <w:pStyle w:val="TableParagraph"/>
              <w:spacing w:line="242" w:lineRule="exact"/>
              <w:ind w:left="109" w:right="151"/>
              <w:rPr>
                <w:sz w:val="21"/>
              </w:rPr>
            </w:pPr>
            <w:r>
              <w:rPr>
                <w:sz w:val="21"/>
              </w:rPr>
              <w:t>Add</w:t>
            </w:r>
            <w:r>
              <w:rPr>
                <w:spacing w:val="-5"/>
                <w:sz w:val="21"/>
              </w:rPr>
              <w:t xml:space="preserve"> </w:t>
            </w:r>
            <w:r>
              <w:rPr>
                <w:sz w:val="21"/>
              </w:rPr>
              <w:t>the</w:t>
            </w:r>
            <w:r>
              <w:rPr>
                <w:spacing w:val="-6"/>
                <w:sz w:val="21"/>
              </w:rPr>
              <w:t xml:space="preserve"> </w:t>
            </w:r>
            <w:r>
              <w:rPr>
                <w:sz w:val="21"/>
              </w:rPr>
              <w:t>new</w:t>
            </w:r>
            <w:r>
              <w:rPr>
                <w:spacing w:val="-6"/>
                <w:sz w:val="21"/>
              </w:rPr>
              <w:t xml:space="preserve"> </w:t>
            </w:r>
            <w:r>
              <w:rPr>
                <w:sz w:val="21"/>
              </w:rPr>
              <w:t>information</w:t>
            </w:r>
            <w:r>
              <w:rPr>
                <w:spacing w:val="-5"/>
                <w:sz w:val="21"/>
              </w:rPr>
              <w:t xml:space="preserve"> </w:t>
            </w:r>
            <w:r>
              <w:rPr>
                <w:sz w:val="21"/>
              </w:rPr>
              <w:t>as</w:t>
            </w:r>
            <w:r>
              <w:rPr>
                <w:spacing w:val="-6"/>
                <w:sz w:val="21"/>
              </w:rPr>
              <w:t xml:space="preserve"> </w:t>
            </w:r>
            <w:r>
              <w:rPr>
                <w:sz w:val="21"/>
              </w:rPr>
              <w:t>a</w:t>
            </w:r>
            <w:r>
              <w:rPr>
                <w:spacing w:val="-6"/>
                <w:sz w:val="21"/>
              </w:rPr>
              <w:t xml:space="preserve"> </w:t>
            </w:r>
            <w:r>
              <w:rPr>
                <w:sz w:val="21"/>
              </w:rPr>
              <w:t>comment</w:t>
            </w:r>
            <w:r>
              <w:rPr>
                <w:spacing w:val="-6"/>
                <w:sz w:val="21"/>
              </w:rPr>
              <w:t xml:space="preserve"> </w:t>
            </w:r>
            <w:r>
              <w:rPr>
                <w:sz w:val="21"/>
              </w:rPr>
              <w:t>so</w:t>
            </w:r>
            <w:r>
              <w:rPr>
                <w:spacing w:val="-5"/>
                <w:sz w:val="21"/>
              </w:rPr>
              <w:t xml:space="preserve"> </w:t>
            </w:r>
            <w:r>
              <w:rPr>
                <w:sz w:val="21"/>
              </w:rPr>
              <w:t>the reviewer sees it in context. If</w:t>
            </w:r>
          </w:p>
        </w:tc>
      </w:tr>
      <w:tr w:rsidR="0092645B" w14:paraId="31E1EF13" w14:textId="77777777">
        <w:trPr>
          <w:trHeight w:val="483"/>
        </w:trPr>
        <w:tc>
          <w:tcPr>
            <w:tcW w:w="4676" w:type="dxa"/>
          </w:tcPr>
          <w:p w14:paraId="596BA972" w14:textId="77777777" w:rsidR="0092645B" w:rsidRDefault="00D96EA3">
            <w:pPr>
              <w:pStyle w:val="TableParagraph"/>
              <w:rPr>
                <w:sz w:val="21"/>
              </w:rPr>
            </w:pPr>
            <w:r>
              <w:rPr>
                <w:sz w:val="21"/>
              </w:rPr>
              <w:t>submitting</w:t>
            </w:r>
            <w:r>
              <w:rPr>
                <w:spacing w:val="-5"/>
                <w:sz w:val="21"/>
              </w:rPr>
              <w:t xml:space="preserve"> it?</w:t>
            </w:r>
          </w:p>
        </w:tc>
        <w:tc>
          <w:tcPr>
            <w:tcW w:w="4678" w:type="dxa"/>
          </w:tcPr>
          <w:p w14:paraId="1250693C" w14:textId="77777777" w:rsidR="0092645B" w:rsidRDefault="00D96EA3">
            <w:pPr>
              <w:pStyle w:val="TableParagraph"/>
              <w:spacing w:line="242" w:lineRule="exact"/>
              <w:ind w:left="109"/>
              <w:rPr>
                <w:sz w:val="21"/>
              </w:rPr>
            </w:pPr>
            <w:r>
              <w:rPr>
                <w:sz w:val="21"/>
              </w:rPr>
              <w:t>it</w:t>
            </w:r>
            <w:r>
              <w:rPr>
                <w:spacing w:val="-6"/>
                <w:sz w:val="21"/>
              </w:rPr>
              <w:t xml:space="preserve"> </w:t>
            </w:r>
            <w:r>
              <w:rPr>
                <w:sz w:val="21"/>
              </w:rPr>
              <w:t>has</w:t>
            </w:r>
            <w:r>
              <w:rPr>
                <w:spacing w:val="-6"/>
                <w:sz w:val="21"/>
              </w:rPr>
              <w:t xml:space="preserve"> </w:t>
            </w:r>
            <w:r>
              <w:rPr>
                <w:sz w:val="21"/>
              </w:rPr>
              <w:t>changed</w:t>
            </w:r>
            <w:r>
              <w:rPr>
                <w:spacing w:val="-5"/>
                <w:sz w:val="21"/>
              </w:rPr>
              <w:t xml:space="preserve"> </w:t>
            </w:r>
            <w:r>
              <w:rPr>
                <w:sz w:val="21"/>
              </w:rPr>
              <w:t>fundamentally,</w:t>
            </w:r>
            <w:r>
              <w:rPr>
                <w:spacing w:val="-5"/>
                <w:sz w:val="21"/>
              </w:rPr>
              <w:t xml:space="preserve"> </w:t>
            </w:r>
            <w:r>
              <w:rPr>
                <w:sz w:val="21"/>
              </w:rPr>
              <w:t>ask</w:t>
            </w:r>
            <w:r>
              <w:rPr>
                <w:spacing w:val="-5"/>
                <w:sz w:val="21"/>
              </w:rPr>
              <w:t xml:space="preserve"> </w:t>
            </w:r>
            <w:r>
              <w:rPr>
                <w:sz w:val="21"/>
              </w:rPr>
              <w:t>the</w:t>
            </w:r>
            <w:r>
              <w:rPr>
                <w:spacing w:val="-6"/>
                <w:sz w:val="21"/>
              </w:rPr>
              <w:t xml:space="preserve"> </w:t>
            </w:r>
            <w:r>
              <w:rPr>
                <w:sz w:val="21"/>
              </w:rPr>
              <w:t>reviewer</w:t>
            </w:r>
            <w:r>
              <w:rPr>
                <w:spacing w:val="-5"/>
                <w:sz w:val="21"/>
              </w:rPr>
              <w:t xml:space="preserve"> </w:t>
            </w:r>
            <w:r>
              <w:rPr>
                <w:sz w:val="21"/>
              </w:rPr>
              <w:t>to reject it and submit the reworked version.</w:t>
            </w:r>
          </w:p>
        </w:tc>
      </w:tr>
      <w:tr w:rsidR="0092645B" w14:paraId="665ACE15" w14:textId="77777777">
        <w:trPr>
          <w:trHeight w:val="726"/>
        </w:trPr>
        <w:tc>
          <w:tcPr>
            <w:tcW w:w="4676" w:type="dxa"/>
          </w:tcPr>
          <w:p w14:paraId="439D824B" w14:textId="77777777" w:rsidR="0092645B" w:rsidRDefault="00D96EA3">
            <w:pPr>
              <w:pStyle w:val="TableParagraph"/>
              <w:rPr>
                <w:sz w:val="21"/>
              </w:rPr>
            </w:pPr>
            <w:r>
              <w:rPr>
                <w:sz w:val="21"/>
              </w:rPr>
              <w:t>Somebody</w:t>
            </w:r>
            <w:r>
              <w:rPr>
                <w:spacing w:val="-2"/>
                <w:sz w:val="21"/>
              </w:rPr>
              <w:t xml:space="preserve"> </w:t>
            </w:r>
            <w:r>
              <w:rPr>
                <w:sz w:val="21"/>
              </w:rPr>
              <w:t>left</w:t>
            </w:r>
            <w:r>
              <w:rPr>
                <w:spacing w:val="-3"/>
                <w:sz w:val="21"/>
              </w:rPr>
              <w:t xml:space="preserve"> </w:t>
            </w:r>
            <w:r>
              <w:rPr>
                <w:sz w:val="21"/>
              </w:rPr>
              <w:t>and</w:t>
            </w:r>
            <w:r>
              <w:rPr>
                <w:spacing w:val="-2"/>
                <w:sz w:val="21"/>
              </w:rPr>
              <w:t xml:space="preserve"> </w:t>
            </w:r>
            <w:r>
              <w:rPr>
                <w:sz w:val="21"/>
              </w:rPr>
              <w:t>their</w:t>
            </w:r>
            <w:r>
              <w:rPr>
                <w:spacing w:val="-2"/>
                <w:sz w:val="21"/>
              </w:rPr>
              <w:t xml:space="preserve"> </w:t>
            </w:r>
            <w:r>
              <w:rPr>
                <w:sz w:val="21"/>
              </w:rPr>
              <w:t>ideas</w:t>
            </w:r>
            <w:r>
              <w:rPr>
                <w:spacing w:val="-3"/>
                <w:sz w:val="21"/>
              </w:rPr>
              <w:t xml:space="preserve"> </w:t>
            </w:r>
            <w:r>
              <w:rPr>
                <w:sz w:val="21"/>
              </w:rPr>
              <w:t>are</w:t>
            </w:r>
            <w:r>
              <w:rPr>
                <w:spacing w:val="-3"/>
                <w:sz w:val="21"/>
              </w:rPr>
              <w:t xml:space="preserve"> </w:t>
            </w:r>
            <w:r>
              <w:rPr>
                <w:sz w:val="21"/>
              </w:rPr>
              <w:t>still</w:t>
            </w:r>
            <w:r>
              <w:rPr>
                <w:spacing w:val="-2"/>
                <w:sz w:val="21"/>
              </w:rPr>
              <w:t xml:space="preserve"> listed.</w:t>
            </w:r>
          </w:p>
        </w:tc>
        <w:tc>
          <w:tcPr>
            <w:tcW w:w="4678" w:type="dxa"/>
          </w:tcPr>
          <w:p w14:paraId="0C9C61A6" w14:textId="77777777" w:rsidR="0092645B" w:rsidRDefault="00D96EA3">
            <w:pPr>
              <w:pStyle w:val="TableParagraph"/>
              <w:spacing w:line="242" w:lineRule="exact"/>
              <w:ind w:left="109"/>
              <w:rPr>
                <w:sz w:val="21"/>
              </w:rPr>
            </w:pPr>
            <w:r>
              <w:rPr>
                <w:sz w:val="21"/>
              </w:rPr>
              <w:t>That</w:t>
            </w:r>
            <w:r>
              <w:rPr>
                <w:spacing w:val="-6"/>
                <w:sz w:val="21"/>
              </w:rPr>
              <w:t xml:space="preserve"> </w:t>
            </w:r>
            <w:r>
              <w:rPr>
                <w:sz w:val="21"/>
              </w:rPr>
              <w:t>is</w:t>
            </w:r>
            <w:r>
              <w:rPr>
                <w:spacing w:val="-6"/>
                <w:sz w:val="21"/>
              </w:rPr>
              <w:t xml:space="preserve"> </w:t>
            </w:r>
            <w:r>
              <w:rPr>
                <w:sz w:val="21"/>
              </w:rPr>
              <w:t>correct:</w:t>
            </w:r>
            <w:r>
              <w:rPr>
                <w:spacing w:val="-6"/>
                <w:sz w:val="21"/>
              </w:rPr>
              <w:t xml:space="preserve"> </w:t>
            </w:r>
            <w:r>
              <w:rPr>
                <w:sz w:val="21"/>
              </w:rPr>
              <w:t>the</w:t>
            </w:r>
            <w:r>
              <w:rPr>
                <w:spacing w:val="-6"/>
                <w:sz w:val="21"/>
              </w:rPr>
              <w:t xml:space="preserve"> </w:t>
            </w:r>
            <w:r>
              <w:rPr>
                <w:sz w:val="21"/>
              </w:rPr>
              <w:t>idea</w:t>
            </w:r>
            <w:r>
              <w:rPr>
                <w:spacing w:val="-6"/>
                <w:sz w:val="21"/>
              </w:rPr>
              <w:t xml:space="preserve"> </w:t>
            </w:r>
            <w:r>
              <w:rPr>
                <w:sz w:val="21"/>
              </w:rPr>
              <w:t>belongs</w:t>
            </w:r>
            <w:r>
              <w:rPr>
                <w:spacing w:val="-6"/>
                <w:sz w:val="21"/>
              </w:rPr>
              <w:t xml:space="preserve"> </w:t>
            </w:r>
            <w:r>
              <w:rPr>
                <w:sz w:val="21"/>
              </w:rPr>
              <w:t>to</w:t>
            </w:r>
            <w:r>
              <w:rPr>
                <w:spacing w:val="-5"/>
                <w:sz w:val="21"/>
              </w:rPr>
              <w:t xml:space="preserve"> </w:t>
            </w:r>
            <w:r>
              <w:rPr>
                <w:sz w:val="21"/>
              </w:rPr>
              <w:t>the</w:t>
            </w:r>
            <w:r>
              <w:rPr>
                <w:spacing w:val="-6"/>
                <w:sz w:val="21"/>
              </w:rPr>
              <w:t xml:space="preserve"> </w:t>
            </w:r>
            <w:r>
              <w:rPr>
                <w:sz w:val="21"/>
              </w:rPr>
              <w:t>organisation</w:t>
            </w:r>
            <w:r>
              <w:rPr>
                <w:sz w:val="21"/>
              </w:rPr>
              <w:t>, and removing it would break the audit trail and the analytics. Their account no longer has access.</w:t>
            </w:r>
          </w:p>
        </w:tc>
      </w:tr>
      <w:tr w:rsidR="0092645B" w14:paraId="472C4835" w14:textId="77777777">
        <w:trPr>
          <w:trHeight w:val="483"/>
        </w:trPr>
        <w:tc>
          <w:tcPr>
            <w:tcW w:w="4676" w:type="dxa"/>
          </w:tcPr>
          <w:p w14:paraId="44A0DEFC" w14:textId="77777777" w:rsidR="0092645B" w:rsidRDefault="00D96EA3">
            <w:pPr>
              <w:pStyle w:val="TableParagraph"/>
              <w:rPr>
                <w:sz w:val="21"/>
              </w:rPr>
            </w:pPr>
            <w:r>
              <w:rPr>
                <w:sz w:val="21"/>
              </w:rPr>
              <w:t>Approved</w:t>
            </w:r>
            <w:r>
              <w:rPr>
                <w:spacing w:val="-3"/>
                <w:sz w:val="21"/>
              </w:rPr>
              <w:t xml:space="preserve"> </w:t>
            </w:r>
            <w:r>
              <w:rPr>
                <w:sz w:val="21"/>
              </w:rPr>
              <w:t>ideas</w:t>
            </w:r>
            <w:r>
              <w:rPr>
                <w:spacing w:val="-3"/>
                <w:sz w:val="21"/>
              </w:rPr>
              <w:t xml:space="preserve"> </w:t>
            </w:r>
            <w:r>
              <w:rPr>
                <w:sz w:val="21"/>
              </w:rPr>
              <w:t>are</w:t>
            </w:r>
            <w:r>
              <w:rPr>
                <w:spacing w:val="-2"/>
                <w:sz w:val="21"/>
              </w:rPr>
              <w:t xml:space="preserve"> </w:t>
            </w:r>
            <w:r>
              <w:rPr>
                <w:sz w:val="21"/>
              </w:rPr>
              <w:t>not</w:t>
            </w:r>
            <w:r>
              <w:rPr>
                <w:spacing w:val="-3"/>
                <w:sz w:val="21"/>
              </w:rPr>
              <w:t xml:space="preserve"> </w:t>
            </w:r>
            <w:r>
              <w:rPr>
                <w:spacing w:val="-2"/>
                <w:sz w:val="21"/>
              </w:rPr>
              <w:t>reaching</w:t>
            </w:r>
          </w:p>
        </w:tc>
        <w:tc>
          <w:tcPr>
            <w:tcW w:w="4678" w:type="dxa"/>
          </w:tcPr>
          <w:p w14:paraId="6A973DD7" w14:textId="77777777" w:rsidR="0092645B" w:rsidRDefault="00D96EA3">
            <w:pPr>
              <w:pStyle w:val="TableParagraph"/>
              <w:spacing w:line="242" w:lineRule="exact"/>
              <w:ind w:left="109"/>
              <w:rPr>
                <w:sz w:val="21"/>
              </w:rPr>
            </w:pPr>
            <w:r>
              <w:rPr>
                <w:sz w:val="21"/>
              </w:rPr>
              <w:t>See</w:t>
            </w:r>
            <w:r>
              <w:rPr>
                <w:spacing w:val="-5"/>
                <w:sz w:val="21"/>
              </w:rPr>
              <w:t xml:space="preserve"> </w:t>
            </w:r>
            <w:r>
              <w:rPr>
                <w:sz w:val="21"/>
              </w:rPr>
              <w:t>10.4.</w:t>
            </w:r>
            <w:r>
              <w:rPr>
                <w:spacing w:val="-4"/>
                <w:sz w:val="21"/>
              </w:rPr>
              <w:t xml:space="preserve"> </w:t>
            </w:r>
            <w:r>
              <w:rPr>
                <w:sz w:val="21"/>
              </w:rPr>
              <w:t>Almost</w:t>
            </w:r>
            <w:r>
              <w:rPr>
                <w:spacing w:val="-5"/>
                <w:sz w:val="21"/>
              </w:rPr>
              <w:t xml:space="preserve"> </w:t>
            </w:r>
            <w:r>
              <w:rPr>
                <w:sz w:val="21"/>
              </w:rPr>
              <w:t>always</w:t>
            </w:r>
            <w:r>
              <w:rPr>
                <w:spacing w:val="-5"/>
                <w:sz w:val="21"/>
              </w:rPr>
              <w:t xml:space="preserve"> </w:t>
            </w:r>
            <w:r>
              <w:rPr>
                <w:sz w:val="21"/>
              </w:rPr>
              <w:t>it</w:t>
            </w:r>
            <w:r>
              <w:rPr>
                <w:spacing w:val="-5"/>
                <w:sz w:val="21"/>
              </w:rPr>
              <w:t xml:space="preserve"> </w:t>
            </w:r>
            <w:r>
              <w:rPr>
                <w:sz w:val="21"/>
              </w:rPr>
              <w:t>is</w:t>
            </w:r>
            <w:r>
              <w:rPr>
                <w:spacing w:val="-5"/>
                <w:sz w:val="21"/>
              </w:rPr>
              <w:t xml:space="preserve"> </w:t>
            </w:r>
            <w:r>
              <w:rPr>
                <w:sz w:val="21"/>
              </w:rPr>
              <w:t>the</w:t>
            </w:r>
            <w:r>
              <w:rPr>
                <w:spacing w:val="-5"/>
                <w:sz w:val="21"/>
              </w:rPr>
              <w:t xml:space="preserve"> </w:t>
            </w:r>
            <w:r>
              <w:rPr>
                <w:sz w:val="21"/>
              </w:rPr>
              <w:t>enable</w:t>
            </w:r>
            <w:r>
              <w:rPr>
                <w:spacing w:val="-5"/>
                <w:sz w:val="21"/>
              </w:rPr>
              <w:t xml:space="preserve"> </w:t>
            </w:r>
            <w:r>
              <w:rPr>
                <w:sz w:val="21"/>
              </w:rPr>
              <w:t>switch,</w:t>
            </w:r>
            <w:r>
              <w:rPr>
                <w:spacing w:val="-4"/>
                <w:sz w:val="21"/>
              </w:rPr>
              <w:t xml:space="preserve"> </w:t>
            </w:r>
            <w:r>
              <w:rPr>
                <w:sz w:val="21"/>
              </w:rPr>
              <w:t>the API key, or the base</w:t>
            </w:r>
          </w:p>
        </w:tc>
      </w:tr>
      <w:tr w:rsidR="0092645B" w14:paraId="7D50E637" w14:textId="77777777">
        <w:trPr>
          <w:trHeight w:val="241"/>
        </w:trPr>
        <w:tc>
          <w:tcPr>
            <w:tcW w:w="4676" w:type="dxa"/>
          </w:tcPr>
          <w:p w14:paraId="08DAF0B3" w14:textId="77777777" w:rsidR="0092645B" w:rsidRDefault="00D96EA3">
            <w:pPr>
              <w:pStyle w:val="TableParagraph"/>
              <w:spacing w:line="222" w:lineRule="exact"/>
              <w:rPr>
                <w:sz w:val="21"/>
              </w:rPr>
            </w:pPr>
            <w:r>
              <w:rPr>
                <w:spacing w:val="-2"/>
                <w:sz w:val="21"/>
              </w:rPr>
              <w:t>QCMS.</w:t>
            </w:r>
          </w:p>
        </w:tc>
        <w:tc>
          <w:tcPr>
            <w:tcW w:w="4678" w:type="dxa"/>
          </w:tcPr>
          <w:p w14:paraId="5250B587" w14:textId="77777777" w:rsidR="0092645B" w:rsidRDefault="00D96EA3">
            <w:pPr>
              <w:pStyle w:val="TableParagraph"/>
              <w:spacing w:line="222" w:lineRule="exact"/>
              <w:ind w:left="109"/>
              <w:rPr>
                <w:sz w:val="21"/>
              </w:rPr>
            </w:pPr>
            <w:r>
              <w:rPr>
                <w:spacing w:val="-4"/>
                <w:sz w:val="21"/>
              </w:rPr>
              <w:t>URL.</w:t>
            </w:r>
          </w:p>
        </w:tc>
      </w:tr>
      <w:tr w:rsidR="0092645B" w14:paraId="201C4538" w14:textId="77777777">
        <w:trPr>
          <w:trHeight w:val="968"/>
        </w:trPr>
        <w:tc>
          <w:tcPr>
            <w:tcW w:w="4676" w:type="dxa"/>
          </w:tcPr>
          <w:p w14:paraId="239CB495" w14:textId="77777777" w:rsidR="0092645B" w:rsidRDefault="00D96EA3">
            <w:pPr>
              <w:pStyle w:val="TableParagraph"/>
              <w:rPr>
                <w:sz w:val="21"/>
              </w:rPr>
            </w:pPr>
            <w:r>
              <w:rPr>
                <w:sz w:val="21"/>
              </w:rPr>
              <w:t>The</w:t>
            </w:r>
            <w:r>
              <w:rPr>
                <w:spacing w:val="-4"/>
                <w:sz w:val="21"/>
              </w:rPr>
              <w:t xml:space="preserve"> </w:t>
            </w:r>
            <w:r>
              <w:rPr>
                <w:sz w:val="21"/>
              </w:rPr>
              <w:t>page</w:t>
            </w:r>
            <w:r>
              <w:rPr>
                <w:spacing w:val="-3"/>
                <w:sz w:val="21"/>
              </w:rPr>
              <w:t xml:space="preserve"> </w:t>
            </w:r>
            <w:r>
              <w:rPr>
                <w:sz w:val="21"/>
              </w:rPr>
              <w:t>is</w:t>
            </w:r>
            <w:r>
              <w:rPr>
                <w:spacing w:val="-3"/>
                <w:sz w:val="21"/>
              </w:rPr>
              <w:t xml:space="preserve"> </w:t>
            </w:r>
            <w:r>
              <w:rPr>
                <w:sz w:val="21"/>
              </w:rPr>
              <w:t>slow,</w:t>
            </w:r>
            <w:r>
              <w:rPr>
                <w:spacing w:val="-3"/>
                <w:sz w:val="21"/>
              </w:rPr>
              <w:t xml:space="preserve"> </w:t>
            </w:r>
            <w:r>
              <w:rPr>
                <w:sz w:val="21"/>
              </w:rPr>
              <w:t>or</w:t>
            </w:r>
            <w:r>
              <w:rPr>
                <w:spacing w:val="-2"/>
                <w:sz w:val="21"/>
              </w:rPr>
              <w:t xml:space="preserve"> </w:t>
            </w:r>
            <w:r>
              <w:rPr>
                <w:sz w:val="21"/>
              </w:rPr>
              <w:t>something</w:t>
            </w:r>
            <w:r>
              <w:rPr>
                <w:spacing w:val="-2"/>
                <w:sz w:val="21"/>
              </w:rPr>
              <w:t xml:space="preserve"> </w:t>
            </w:r>
            <w:r>
              <w:rPr>
                <w:sz w:val="21"/>
              </w:rPr>
              <w:t>looks</w:t>
            </w:r>
            <w:r>
              <w:rPr>
                <w:spacing w:val="-3"/>
                <w:sz w:val="21"/>
              </w:rPr>
              <w:t xml:space="preserve"> </w:t>
            </w:r>
            <w:r>
              <w:rPr>
                <w:spacing w:val="-2"/>
                <w:sz w:val="21"/>
              </w:rPr>
              <w:t>broken.</w:t>
            </w:r>
          </w:p>
        </w:tc>
        <w:tc>
          <w:tcPr>
            <w:tcW w:w="4678" w:type="dxa"/>
          </w:tcPr>
          <w:p w14:paraId="4DC8817C" w14:textId="77777777" w:rsidR="0092645B" w:rsidRDefault="00D96EA3">
            <w:pPr>
              <w:pStyle w:val="TableParagraph"/>
              <w:spacing w:line="242" w:lineRule="exact"/>
              <w:ind w:left="109" w:right="121"/>
              <w:rPr>
                <w:sz w:val="21"/>
              </w:rPr>
            </w:pPr>
            <w:r>
              <w:rPr>
                <w:sz w:val="21"/>
              </w:rPr>
              <w:t>Refresh</w:t>
            </w:r>
            <w:r>
              <w:rPr>
                <w:spacing w:val="-2"/>
                <w:sz w:val="21"/>
              </w:rPr>
              <w:t xml:space="preserve"> </w:t>
            </w:r>
            <w:r>
              <w:rPr>
                <w:sz w:val="21"/>
              </w:rPr>
              <w:t>first.</w:t>
            </w:r>
            <w:r>
              <w:rPr>
                <w:spacing w:val="-2"/>
                <w:sz w:val="21"/>
              </w:rPr>
              <w:t xml:space="preserve"> </w:t>
            </w:r>
            <w:r>
              <w:rPr>
                <w:sz w:val="21"/>
              </w:rPr>
              <w:t>If</w:t>
            </w:r>
            <w:r>
              <w:rPr>
                <w:spacing w:val="-2"/>
                <w:sz w:val="21"/>
              </w:rPr>
              <w:t xml:space="preserve"> </w:t>
            </w:r>
            <w:r>
              <w:rPr>
                <w:sz w:val="21"/>
              </w:rPr>
              <w:t>it</w:t>
            </w:r>
            <w:r>
              <w:rPr>
                <w:spacing w:val="-3"/>
                <w:sz w:val="21"/>
              </w:rPr>
              <w:t xml:space="preserve"> </w:t>
            </w:r>
            <w:r>
              <w:rPr>
                <w:sz w:val="21"/>
              </w:rPr>
              <w:t>persists,</w:t>
            </w:r>
            <w:r>
              <w:rPr>
                <w:spacing w:val="-2"/>
                <w:sz w:val="21"/>
              </w:rPr>
              <w:t xml:space="preserve"> </w:t>
            </w:r>
            <w:r>
              <w:rPr>
                <w:sz w:val="21"/>
              </w:rPr>
              <w:t>raise</w:t>
            </w:r>
            <w:r>
              <w:rPr>
                <w:spacing w:val="-3"/>
                <w:sz w:val="21"/>
              </w:rPr>
              <w:t xml:space="preserve"> </w:t>
            </w:r>
            <w:r>
              <w:rPr>
                <w:sz w:val="21"/>
              </w:rPr>
              <w:t>a</w:t>
            </w:r>
            <w:r>
              <w:rPr>
                <w:spacing w:val="-3"/>
                <w:sz w:val="21"/>
              </w:rPr>
              <w:t xml:space="preserve"> </w:t>
            </w:r>
            <w:r>
              <w:rPr>
                <w:sz w:val="21"/>
              </w:rPr>
              <w:t>support</w:t>
            </w:r>
            <w:r>
              <w:rPr>
                <w:spacing w:val="-3"/>
                <w:sz w:val="21"/>
              </w:rPr>
              <w:t xml:space="preserve"> </w:t>
            </w:r>
            <w:r>
              <w:rPr>
                <w:sz w:val="21"/>
              </w:rPr>
              <w:t>ticket</w:t>
            </w:r>
            <w:r>
              <w:rPr>
                <w:spacing w:val="-3"/>
                <w:sz w:val="21"/>
              </w:rPr>
              <w:t xml:space="preserve"> </w:t>
            </w:r>
            <w:r>
              <w:rPr>
                <w:sz w:val="21"/>
              </w:rPr>
              <w:t>with the</w:t>
            </w:r>
            <w:r>
              <w:rPr>
                <w:spacing w:val="-5"/>
                <w:sz w:val="21"/>
              </w:rPr>
              <w:t xml:space="preserve"> </w:t>
            </w:r>
            <w:r>
              <w:rPr>
                <w:sz w:val="21"/>
              </w:rPr>
              <w:t>screen</w:t>
            </w:r>
            <w:r>
              <w:rPr>
                <w:spacing w:val="-4"/>
                <w:sz w:val="21"/>
              </w:rPr>
              <w:t xml:space="preserve"> </w:t>
            </w:r>
            <w:r>
              <w:rPr>
                <w:sz w:val="21"/>
              </w:rPr>
              <w:t>name,</w:t>
            </w:r>
            <w:r>
              <w:rPr>
                <w:spacing w:val="-4"/>
                <w:sz w:val="21"/>
              </w:rPr>
              <w:t xml:space="preserve"> </w:t>
            </w:r>
            <w:r>
              <w:rPr>
                <w:sz w:val="21"/>
              </w:rPr>
              <w:t>what</w:t>
            </w:r>
            <w:r>
              <w:rPr>
                <w:spacing w:val="-5"/>
                <w:sz w:val="21"/>
              </w:rPr>
              <w:t xml:space="preserve"> </w:t>
            </w:r>
            <w:r>
              <w:rPr>
                <w:sz w:val="21"/>
              </w:rPr>
              <w:t>you</w:t>
            </w:r>
            <w:r>
              <w:rPr>
                <w:spacing w:val="-4"/>
                <w:sz w:val="21"/>
              </w:rPr>
              <w:t xml:space="preserve"> </w:t>
            </w:r>
            <w:r>
              <w:rPr>
                <w:sz w:val="21"/>
              </w:rPr>
              <w:t>were</w:t>
            </w:r>
            <w:r>
              <w:rPr>
                <w:spacing w:val="-5"/>
                <w:sz w:val="21"/>
              </w:rPr>
              <w:t xml:space="preserve"> </w:t>
            </w:r>
            <w:r>
              <w:rPr>
                <w:sz w:val="21"/>
              </w:rPr>
              <w:t>doing</w:t>
            </w:r>
            <w:r>
              <w:rPr>
                <w:spacing w:val="-4"/>
                <w:sz w:val="21"/>
              </w:rPr>
              <w:t xml:space="preserve"> </w:t>
            </w:r>
            <w:r>
              <w:rPr>
                <w:sz w:val="21"/>
              </w:rPr>
              <w:t>and</w:t>
            </w:r>
            <w:r>
              <w:rPr>
                <w:spacing w:val="-4"/>
                <w:sz w:val="21"/>
              </w:rPr>
              <w:t xml:space="preserve"> </w:t>
            </w:r>
            <w:r>
              <w:rPr>
                <w:sz w:val="21"/>
              </w:rPr>
              <w:t>the</w:t>
            </w:r>
            <w:r>
              <w:rPr>
                <w:spacing w:val="-5"/>
                <w:sz w:val="21"/>
              </w:rPr>
              <w:t xml:space="preserve"> </w:t>
            </w:r>
            <w:r>
              <w:rPr>
                <w:sz w:val="21"/>
              </w:rPr>
              <w:t>time</w:t>
            </w:r>
            <w:r>
              <w:rPr>
                <w:spacing w:val="-5"/>
                <w:sz w:val="21"/>
              </w:rPr>
              <w:t xml:space="preserve"> </w:t>
            </w:r>
            <w:r>
              <w:rPr>
                <w:sz w:val="21"/>
              </w:rPr>
              <w:t>- the team can find the matching entry in the logs</w:t>
            </w:r>
            <w:r>
              <w:rPr>
                <w:spacing w:val="40"/>
                <w:sz w:val="21"/>
              </w:rPr>
              <w:t xml:space="preserve"> </w:t>
            </w:r>
            <w:r>
              <w:rPr>
                <w:sz w:val="21"/>
              </w:rPr>
              <w:t>from that.</w:t>
            </w:r>
          </w:p>
        </w:tc>
      </w:tr>
    </w:tbl>
    <w:p w14:paraId="779840A5" w14:textId="77777777" w:rsidR="0092645B" w:rsidRDefault="00D96EA3">
      <w:pPr>
        <w:pStyle w:val="Heading3"/>
        <w:keepNext/>
        <w:numPr>
          <w:ilvl w:val="0"/>
          <w:numId w:val="2"/>
        </w:numPr>
        <w:tabs>
          <w:tab w:val="left" w:pos="1899"/>
        </w:tabs>
        <w:spacing w:before="260" w:after="120"/>
        <w:ind w:left="1899" w:hanging="480"/>
      </w:pPr>
      <w:r>
        <w:t>Launching</w:t>
      </w:r>
      <w:r>
        <w:rPr>
          <w:spacing w:val="-2"/>
        </w:rPr>
        <w:t xml:space="preserve"> </w:t>
      </w:r>
      <w:r>
        <w:t>the</w:t>
      </w:r>
      <w:r>
        <w:rPr>
          <w:spacing w:val="-3"/>
        </w:rPr>
        <w:t xml:space="preserve"> </w:t>
      </w:r>
      <w:r>
        <w:t>tool</w:t>
      </w:r>
      <w:r>
        <w:rPr>
          <w:spacing w:val="-3"/>
        </w:rPr>
        <w:t xml:space="preserve"> </w:t>
      </w:r>
      <w:r>
        <w:t>in</w:t>
      </w:r>
      <w:r>
        <w:rPr>
          <w:spacing w:val="-3"/>
        </w:rPr>
        <w:t xml:space="preserve"> </w:t>
      </w:r>
      <w:r>
        <w:t>your</w:t>
      </w:r>
      <w:r>
        <w:rPr>
          <w:spacing w:val="-2"/>
        </w:rPr>
        <w:t xml:space="preserve"> organisation</w:t>
      </w:r>
    </w:p>
    <w:p w14:paraId="26F4E8D6" w14:textId="77777777" w:rsidR="0092645B" w:rsidRDefault="00D96EA3">
      <w:pPr>
        <w:pStyle w:val="BodyText"/>
        <w:spacing w:before="175" w:line="276" w:lineRule="auto"/>
        <w:ind w:left="1419" w:right="1253"/>
        <w:jc w:val="both"/>
      </w:pPr>
      <w:r>
        <w:t>This section is for whoever owns the improvement scheme - usually the organisation administrator</w:t>
      </w:r>
      <w:r>
        <w:rPr>
          <w:spacing w:val="-3"/>
        </w:rPr>
        <w:t xml:space="preserve"> </w:t>
      </w:r>
      <w:r>
        <w:t>together</w:t>
      </w:r>
      <w:r>
        <w:rPr>
          <w:spacing w:val="-3"/>
        </w:rPr>
        <w:t xml:space="preserve"> </w:t>
      </w:r>
      <w:r>
        <w:t>with</w:t>
      </w:r>
      <w:r>
        <w:rPr>
          <w:spacing w:val="-3"/>
        </w:rPr>
        <w:t xml:space="preserve"> </w:t>
      </w:r>
      <w:r>
        <w:t>a</w:t>
      </w:r>
      <w:r>
        <w:rPr>
          <w:spacing w:val="-4"/>
        </w:rPr>
        <w:t xml:space="preserve"> </w:t>
      </w:r>
      <w:r>
        <w:t>quality</w:t>
      </w:r>
      <w:r>
        <w:rPr>
          <w:spacing w:val="-3"/>
        </w:rPr>
        <w:t xml:space="preserve"> </w:t>
      </w:r>
      <w:r>
        <w:t>or</w:t>
      </w:r>
      <w:r>
        <w:rPr>
          <w:spacing w:val="-3"/>
        </w:rPr>
        <w:t xml:space="preserve"> </w:t>
      </w:r>
      <w:r>
        <w:t>operations</w:t>
      </w:r>
      <w:r>
        <w:rPr>
          <w:spacing w:val="-4"/>
        </w:rPr>
        <w:t xml:space="preserve"> </w:t>
      </w:r>
      <w:r>
        <w:t>lead.</w:t>
      </w:r>
      <w:r>
        <w:rPr>
          <w:spacing w:val="-3"/>
        </w:rPr>
        <w:t xml:space="preserve"> </w:t>
      </w:r>
      <w:r>
        <w:t>The</w:t>
      </w:r>
      <w:r>
        <w:rPr>
          <w:spacing w:val="-4"/>
        </w:rPr>
        <w:t xml:space="preserve"> </w:t>
      </w:r>
      <w:r>
        <w:t>software</w:t>
      </w:r>
      <w:r>
        <w:rPr>
          <w:spacing w:val="-4"/>
        </w:rPr>
        <w:t xml:space="preserve"> </w:t>
      </w:r>
      <w:r>
        <w:t>is</w:t>
      </w:r>
      <w:r>
        <w:rPr>
          <w:spacing w:val="-4"/>
        </w:rPr>
        <w:t xml:space="preserve"> </w:t>
      </w:r>
      <w:r>
        <w:t>the</w:t>
      </w:r>
      <w:r>
        <w:rPr>
          <w:spacing w:val="-4"/>
        </w:rPr>
        <w:t xml:space="preserve"> </w:t>
      </w:r>
      <w:r>
        <w:t>easy</w:t>
      </w:r>
      <w:r>
        <w:rPr>
          <w:spacing w:val="-3"/>
        </w:rPr>
        <w:t xml:space="preserve"> </w:t>
      </w:r>
      <w:r>
        <w:t>part;</w:t>
      </w:r>
      <w:r>
        <w:rPr>
          <w:spacing w:val="-4"/>
        </w:rPr>
        <w:t xml:space="preserve"> </w:t>
      </w:r>
      <w:r>
        <w:t>what decides whether the scheme works is how the first six weeks are handled.</w:t>
      </w:r>
    </w:p>
    <w:p w14:paraId="1C952CFD" w14:textId="77777777" w:rsidR="0092645B" w:rsidRDefault="00D96EA3">
      <w:pPr>
        <w:pStyle w:val="Heading4"/>
        <w:keepNext/>
        <w:numPr>
          <w:ilvl w:val="1"/>
          <w:numId w:val="2"/>
        </w:numPr>
        <w:tabs>
          <w:tab w:val="left" w:pos="1939"/>
        </w:tabs>
        <w:spacing w:before="220" w:after="100"/>
        <w:ind w:left="1939" w:hanging="520"/>
      </w:pPr>
      <w:r>
        <w:t>Before</w:t>
      </w:r>
      <w:r>
        <w:rPr>
          <w:spacing w:val="-6"/>
        </w:rPr>
        <w:t xml:space="preserve"> </w:t>
      </w:r>
      <w:r>
        <w:t>you</w:t>
      </w:r>
      <w:r>
        <w:rPr>
          <w:spacing w:val="-6"/>
        </w:rPr>
        <w:t xml:space="preserve"> </w:t>
      </w:r>
      <w:r>
        <w:t>announce</w:t>
      </w:r>
      <w:r>
        <w:rPr>
          <w:spacing w:val="-5"/>
        </w:rPr>
        <w:t xml:space="preserve"> </w:t>
      </w:r>
      <w:r>
        <w:rPr>
          <w:spacing w:val="-2"/>
        </w:rPr>
        <w:t>anything</w:t>
      </w:r>
    </w:p>
    <w:p w14:paraId="21EBB82F" w14:textId="77777777" w:rsidR="0092645B" w:rsidRDefault="00D96EA3">
      <w:pPr>
        <w:pStyle w:val="ListParagraph"/>
        <w:numPr>
          <w:ilvl w:val="2"/>
          <w:numId w:val="2"/>
        </w:numPr>
        <w:tabs>
          <w:tab w:val="left" w:pos="1779"/>
        </w:tabs>
        <w:spacing w:before="123" w:line="276" w:lineRule="auto"/>
        <w:ind w:right="1493"/>
        <w:jc w:val="both"/>
        <w:rPr>
          <w:sz w:val="24"/>
        </w:rPr>
      </w:pPr>
      <w:r>
        <w:rPr>
          <w:sz w:val="24"/>
        </w:rPr>
        <w:t>Decide</w:t>
      </w:r>
      <w:r>
        <w:rPr>
          <w:spacing w:val="-4"/>
          <w:sz w:val="24"/>
        </w:rPr>
        <w:t xml:space="preserve"> </w:t>
      </w:r>
      <w:r>
        <w:rPr>
          <w:sz w:val="24"/>
        </w:rPr>
        <w:t>who</w:t>
      </w:r>
      <w:r>
        <w:rPr>
          <w:spacing w:val="-3"/>
          <w:sz w:val="24"/>
        </w:rPr>
        <w:t xml:space="preserve"> </w:t>
      </w:r>
      <w:r>
        <w:rPr>
          <w:sz w:val="24"/>
        </w:rPr>
        <w:t>reviews</w:t>
      </w:r>
      <w:r>
        <w:rPr>
          <w:spacing w:val="-4"/>
          <w:sz w:val="24"/>
        </w:rPr>
        <w:t xml:space="preserve"> </w:t>
      </w:r>
      <w:r>
        <w:rPr>
          <w:sz w:val="24"/>
        </w:rPr>
        <w:t>what,</w:t>
      </w:r>
      <w:r>
        <w:rPr>
          <w:spacing w:val="-3"/>
          <w:sz w:val="24"/>
        </w:rPr>
        <w:t xml:space="preserve"> </w:t>
      </w:r>
      <w:r>
        <w:rPr>
          <w:sz w:val="24"/>
        </w:rPr>
        <w:t>and</w:t>
      </w:r>
      <w:r>
        <w:rPr>
          <w:spacing w:val="-3"/>
          <w:sz w:val="24"/>
        </w:rPr>
        <w:t xml:space="preserve"> </w:t>
      </w:r>
      <w:r>
        <w:rPr>
          <w:sz w:val="24"/>
        </w:rPr>
        <w:t>tell</w:t>
      </w:r>
      <w:r>
        <w:rPr>
          <w:spacing w:val="-4"/>
          <w:sz w:val="24"/>
        </w:rPr>
        <w:t xml:space="preserve"> </w:t>
      </w:r>
      <w:r>
        <w:rPr>
          <w:sz w:val="24"/>
        </w:rPr>
        <w:t>them.</w:t>
      </w:r>
      <w:r>
        <w:rPr>
          <w:spacing w:val="-3"/>
          <w:sz w:val="24"/>
        </w:rPr>
        <w:t xml:space="preserve"> </w:t>
      </w:r>
      <w:r>
        <w:rPr>
          <w:sz w:val="24"/>
        </w:rPr>
        <w:t>A</w:t>
      </w:r>
      <w:r>
        <w:rPr>
          <w:spacing w:val="-4"/>
          <w:sz w:val="24"/>
        </w:rPr>
        <w:t xml:space="preserve"> </w:t>
      </w:r>
      <w:r>
        <w:rPr>
          <w:sz w:val="24"/>
        </w:rPr>
        <w:t>reviewer</w:t>
      </w:r>
      <w:r>
        <w:rPr>
          <w:spacing w:val="-3"/>
          <w:sz w:val="24"/>
        </w:rPr>
        <w:t xml:space="preserve"> </w:t>
      </w:r>
      <w:r>
        <w:rPr>
          <w:sz w:val="24"/>
        </w:rPr>
        <w:t>who</w:t>
      </w:r>
      <w:r>
        <w:rPr>
          <w:spacing w:val="-3"/>
          <w:sz w:val="24"/>
        </w:rPr>
        <w:t xml:space="preserve"> </w:t>
      </w:r>
      <w:r>
        <w:rPr>
          <w:sz w:val="24"/>
        </w:rPr>
        <w:t>discovers</w:t>
      </w:r>
      <w:r>
        <w:rPr>
          <w:spacing w:val="-4"/>
          <w:sz w:val="24"/>
        </w:rPr>
        <w:t xml:space="preserve"> </w:t>
      </w:r>
      <w:r>
        <w:rPr>
          <w:sz w:val="24"/>
        </w:rPr>
        <w:t>the</w:t>
      </w:r>
      <w:r>
        <w:rPr>
          <w:spacing w:val="-4"/>
          <w:sz w:val="24"/>
        </w:rPr>
        <w:t xml:space="preserve"> </w:t>
      </w:r>
      <w:r>
        <w:rPr>
          <w:sz w:val="24"/>
        </w:rPr>
        <w:t>queue</w:t>
      </w:r>
      <w:r>
        <w:rPr>
          <w:spacing w:val="-4"/>
          <w:sz w:val="24"/>
        </w:rPr>
        <w:t xml:space="preserve"> </w:t>
      </w:r>
      <w:r>
        <w:rPr>
          <w:sz w:val="24"/>
        </w:rPr>
        <w:t>by</w:t>
      </w:r>
      <w:r>
        <w:rPr>
          <w:spacing w:val="-3"/>
          <w:sz w:val="24"/>
        </w:rPr>
        <w:t xml:space="preserve"> </w:t>
      </w:r>
      <w:r>
        <w:rPr>
          <w:sz w:val="24"/>
        </w:rPr>
        <w:t xml:space="preserve">accident three weeks in will not clear it. Walk each manager through their Review Queue before </w:t>
      </w:r>
      <w:r>
        <w:rPr>
          <w:spacing w:val="-2"/>
          <w:sz w:val="24"/>
        </w:rPr>
        <w:t>launch.</w:t>
      </w:r>
    </w:p>
    <w:p w14:paraId="6B05A77B" w14:textId="77777777" w:rsidR="0092645B" w:rsidRDefault="00D96EA3">
      <w:pPr>
        <w:pStyle w:val="ListParagraph"/>
        <w:numPr>
          <w:ilvl w:val="2"/>
          <w:numId w:val="2"/>
        </w:numPr>
        <w:tabs>
          <w:tab w:val="left" w:pos="1779"/>
        </w:tabs>
        <w:spacing w:line="276" w:lineRule="auto"/>
        <w:ind w:right="1204"/>
        <w:jc w:val="both"/>
        <w:rPr>
          <w:sz w:val="24"/>
        </w:rPr>
      </w:pPr>
      <w:r>
        <w:rPr>
          <w:sz w:val="24"/>
        </w:rPr>
        <w:t>Agree the deadline you can actually meet. Setting the review SLA to three days and then missing</w:t>
      </w:r>
      <w:r>
        <w:rPr>
          <w:spacing w:val="-2"/>
          <w:sz w:val="24"/>
        </w:rPr>
        <w:t xml:space="preserve"> </w:t>
      </w:r>
      <w:r>
        <w:rPr>
          <w:sz w:val="24"/>
        </w:rPr>
        <w:t>it</w:t>
      </w:r>
      <w:r>
        <w:rPr>
          <w:spacing w:val="-3"/>
          <w:sz w:val="24"/>
        </w:rPr>
        <w:t xml:space="preserve"> </w:t>
      </w:r>
      <w:r>
        <w:rPr>
          <w:sz w:val="24"/>
        </w:rPr>
        <w:t>teaches</w:t>
      </w:r>
      <w:r>
        <w:rPr>
          <w:spacing w:val="-3"/>
          <w:sz w:val="24"/>
        </w:rPr>
        <w:t xml:space="preserve"> </w:t>
      </w:r>
      <w:r>
        <w:rPr>
          <w:sz w:val="24"/>
        </w:rPr>
        <w:t>people</w:t>
      </w:r>
      <w:r>
        <w:rPr>
          <w:spacing w:val="-3"/>
          <w:sz w:val="24"/>
        </w:rPr>
        <w:t xml:space="preserve"> </w:t>
      </w:r>
      <w:r>
        <w:rPr>
          <w:sz w:val="24"/>
        </w:rPr>
        <w:t>the</w:t>
      </w:r>
      <w:r>
        <w:rPr>
          <w:spacing w:val="-3"/>
          <w:sz w:val="24"/>
        </w:rPr>
        <w:t xml:space="preserve"> </w:t>
      </w:r>
      <w:r>
        <w:rPr>
          <w:sz w:val="24"/>
        </w:rPr>
        <w:t>tool</w:t>
      </w:r>
      <w:r>
        <w:rPr>
          <w:spacing w:val="-3"/>
          <w:sz w:val="24"/>
        </w:rPr>
        <w:t xml:space="preserve"> </w:t>
      </w:r>
      <w:r>
        <w:rPr>
          <w:sz w:val="24"/>
        </w:rPr>
        <w:t>is</w:t>
      </w:r>
      <w:r>
        <w:rPr>
          <w:spacing w:val="-3"/>
          <w:sz w:val="24"/>
        </w:rPr>
        <w:t xml:space="preserve"> </w:t>
      </w:r>
      <w:r>
        <w:rPr>
          <w:sz w:val="24"/>
        </w:rPr>
        <w:t>decorative.</w:t>
      </w:r>
      <w:r>
        <w:rPr>
          <w:spacing w:val="-2"/>
          <w:sz w:val="24"/>
        </w:rPr>
        <w:t xml:space="preserve"> </w:t>
      </w:r>
      <w:r>
        <w:rPr>
          <w:sz w:val="24"/>
        </w:rPr>
        <w:t>Start</w:t>
      </w:r>
      <w:r>
        <w:rPr>
          <w:spacing w:val="-3"/>
          <w:sz w:val="24"/>
        </w:rPr>
        <w:t xml:space="preserve"> </w:t>
      </w:r>
      <w:r>
        <w:rPr>
          <w:sz w:val="24"/>
        </w:rPr>
        <w:t>with</w:t>
      </w:r>
      <w:r>
        <w:rPr>
          <w:spacing w:val="-2"/>
          <w:sz w:val="24"/>
        </w:rPr>
        <w:t xml:space="preserve"> </w:t>
      </w:r>
      <w:r>
        <w:rPr>
          <w:sz w:val="24"/>
        </w:rPr>
        <w:t>a</w:t>
      </w:r>
      <w:r>
        <w:rPr>
          <w:spacing w:val="-3"/>
          <w:sz w:val="24"/>
        </w:rPr>
        <w:t xml:space="preserve"> </w:t>
      </w:r>
      <w:r>
        <w:rPr>
          <w:sz w:val="24"/>
        </w:rPr>
        <w:t>number</w:t>
      </w:r>
      <w:r>
        <w:rPr>
          <w:spacing w:val="-2"/>
          <w:sz w:val="24"/>
        </w:rPr>
        <w:t xml:space="preserve"> </w:t>
      </w:r>
      <w:r>
        <w:rPr>
          <w:sz w:val="24"/>
        </w:rPr>
        <w:t>you</w:t>
      </w:r>
      <w:r>
        <w:rPr>
          <w:spacing w:val="-2"/>
          <w:sz w:val="24"/>
        </w:rPr>
        <w:t xml:space="preserve"> </w:t>
      </w:r>
      <w:r>
        <w:rPr>
          <w:sz w:val="24"/>
        </w:rPr>
        <w:t>can</w:t>
      </w:r>
      <w:r>
        <w:rPr>
          <w:spacing w:val="-2"/>
          <w:sz w:val="24"/>
        </w:rPr>
        <w:t xml:space="preserve"> </w:t>
      </w:r>
      <w:r>
        <w:rPr>
          <w:sz w:val="24"/>
        </w:rPr>
        <w:t>hold</w:t>
      </w:r>
      <w:r>
        <w:rPr>
          <w:spacing w:val="-2"/>
          <w:sz w:val="24"/>
        </w:rPr>
        <w:t xml:space="preserve"> </w:t>
      </w:r>
      <w:r>
        <w:rPr>
          <w:sz w:val="24"/>
        </w:rPr>
        <w:t>and</w:t>
      </w:r>
      <w:r>
        <w:rPr>
          <w:spacing w:val="-2"/>
          <w:sz w:val="24"/>
        </w:rPr>
        <w:t xml:space="preserve"> </w:t>
      </w:r>
      <w:r>
        <w:rPr>
          <w:sz w:val="24"/>
        </w:rPr>
        <w:t>tighten it later.</w:t>
      </w:r>
    </w:p>
    <w:p w14:paraId="52F713AB" w14:textId="77777777" w:rsidR="0092645B" w:rsidRDefault="00D96EA3">
      <w:pPr>
        <w:pStyle w:val="ListParagraph"/>
        <w:numPr>
          <w:ilvl w:val="2"/>
          <w:numId w:val="2"/>
        </w:numPr>
        <w:tabs>
          <w:tab w:val="left" w:pos="1779"/>
        </w:tabs>
        <w:spacing w:before="75" w:line="276" w:lineRule="auto"/>
        <w:ind w:right="1190"/>
        <w:jc w:val="both"/>
        <w:rPr>
          <w:sz w:val="24"/>
        </w:rPr>
      </w:pPr>
      <w:r>
        <w:rPr>
          <w:sz w:val="24"/>
        </w:rPr>
        <w:t>Decide</w:t>
      </w:r>
      <w:r>
        <w:rPr>
          <w:spacing w:val="-3"/>
          <w:sz w:val="24"/>
        </w:rPr>
        <w:t xml:space="preserve"> </w:t>
      </w:r>
      <w:r>
        <w:rPr>
          <w:sz w:val="24"/>
        </w:rPr>
        <w:t>what</w:t>
      </w:r>
      <w:r>
        <w:rPr>
          <w:spacing w:val="-3"/>
          <w:sz w:val="24"/>
        </w:rPr>
        <w:t xml:space="preserve"> </w:t>
      </w:r>
      <w:r>
        <w:rPr>
          <w:sz w:val="24"/>
        </w:rPr>
        <w:t>happens</w:t>
      </w:r>
      <w:r>
        <w:rPr>
          <w:spacing w:val="-3"/>
          <w:sz w:val="24"/>
        </w:rPr>
        <w:t xml:space="preserve"> </w:t>
      </w:r>
      <w:r>
        <w:rPr>
          <w:sz w:val="24"/>
        </w:rPr>
        <w:t>to</w:t>
      </w:r>
      <w:r>
        <w:rPr>
          <w:spacing w:val="-2"/>
          <w:sz w:val="24"/>
        </w:rPr>
        <w:t xml:space="preserve"> </w:t>
      </w:r>
      <w:r>
        <w:rPr>
          <w:sz w:val="24"/>
        </w:rPr>
        <w:t>an</w:t>
      </w:r>
      <w:r>
        <w:rPr>
          <w:spacing w:val="-2"/>
          <w:sz w:val="24"/>
        </w:rPr>
        <w:t xml:space="preserve"> </w:t>
      </w:r>
      <w:r>
        <w:rPr>
          <w:sz w:val="24"/>
        </w:rPr>
        <w:t>approved</w:t>
      </w:r>
      <w:r>
        <w:rPr>
          <w:spacing w:val="-2"/>
          <w:sz w:val="24"/>
        </w:rPr>
        <w:t xml:space="preserve"> </w:t>
      </w:r>
      <w:r>
        <w:rPr>
          <w:sz w:val="24"/>
        </w:rPr>
        <w:t>idea.</w:t>
      </w:r>
      <w:r>
        <w:rPr>
          <w:spacing w:val="-2"/>
          <w:sz w:val="24"/>
        </w:rPr>
        <w:t xml:space="preserve"> </w:t>
      </w:r>
      <w:r>
        <w:rPr>
          <w:sz w:val="24"/>
        </w:rPr>
        <w:t>Who</w:t>
      </w:r>
      <w:r>
        <w:rPr>
          <w:spacing w:val="-2"/>
          <w:sz w:val="24"/>
        </w:rPr>
        <w:t xml:space="preserve"> </w:t>
      </w:r>
      <w:r>
        <w:rPr>
          <w:sz w:val="24"/>
        </w:rPr>
        <w:t>schedules</w:t>
      </w:r>
      <w:r>
        <w:rPr>
          <w:spacing w:val="-3"/>
          <w:sz w:val="24"/>
        </w:rPr>
        <w:t xml:space="preserve"> </w:t>
      </w:r>
      <w:r>
        <w:rPr>
          <w:sz w:val="24"/>
        </w:rPr>
        <w:t>the</w:t>
      </w:r>
      <w:r>
        <w:rPr>
          <w:spacing w:val="-3"/>
          <w:sz w:val="24"/>
        </w:rPr>
        <w:t xml:space="preserve"> </w:t>
      </w:r>
      <w:r>
        <w:rPr>
          <w:sz w:val="24"/>
        </w:rPr>
        <w:t>work,</w:t>
      </w:r>
      <w:r>
        <w:rPr>
          <w:spacing w:val="-2"/>
          <w:sz w:val="24"/>
        </w:rPr>
        <w:t xml:space="preserve"> </w:t>
      </w:r>
      <w:r>
        <w:rPr>
          <w:sz w:val="24"/>
        </w:rPr>
        <w:t>who</w:t>
      </w:r>
      <w:r>
        <w:rPr>
          <w:spacing w:val="-2"/>
          <w:sz w:val="24"/>
        </w:rPr>
        <w:t xml:space="preserve"> </w:t>
      </w:r>
      <w:r>
        <w:rPr>
          <w:sz w:val="24"/>
        </w:rPr>
        <w:t>funds</w:t>
      </w:r>
      <w:r>
        <w:rPr>
          <w:spacing w:val="-3"/>
          <w:sz w:val="24"/>
        </w:rPr>
        <w:t xml:space="preserve"> </w:t>
      </w:r>
      <w:r>
        <w:rPr>
          <w:sz w:val="24"/>
        </w:rPr>
        <w:t>it,</w:t>
      </w:r>
      <w:r>
        <w:rPr>
          <w:spacing w:val="-2"/>
          <w:sz w:val="24"/>
        </w:rPr>
        <w:t xml:space="preserve"> </w:t>
      </w:r>
      <w:r>
        <w:rPr>
          <w:sz w:val="24"/>
        </w:rPr>
        <w:t>and</w:t>
      </w:r>
      <w:r>
        <w:rPr>
          <w:spacing w:val="-2"/>
          <w:sz w:val="24"/>
        </w:rPr>
        <w:t xml:space="preserve"> </w:t>
      </w:r>
      <w:r>
        <w:rPr>
          <w:sz w:val="24"/>
        </w:rPr>
        <w:t>how</w:t>
      </w:r>
      <w:r>
        <w:rPr>
          <w:spacing w:val="-3"/>
          <w:sz w:val="24"/>
        </w:rPr>
        <w:t xml:space="preserve"> </w:t>
      </w:r>
      <w:r>
        <w:rPr>
          <w:sz w:val="24"/>
        </w:rPr>
        <w:t>it is tracked - through QCMS or otherwise. An approval that leads nowhere is worse than a rejection with a reason.</w:t>
      </w:r>
    </w:p>
    <w:p w14:paraId="6BBA55DE" w14:textId="77777777" w:rsidR="0092645B" w:rsidRDefault="00D96EA3">
      <w:pPr>
        <w:pStyle w:val="ListParagraph"/>
        <w:numPr>
          <w:ilvl w:val="2"/>
          <w:numId w:val="2"/>
        </w:numPr>
        <w:tabs>
          <w:tab w:val="left" w:pos="1779"/>
        </w:tabs>
        <w:spacing w:line="276" w:lineRule="auto"/>
        <w:ind w:right="1562"/>
        <w:jc w:val="both"/>
        <w:rPr>
          <w:sz w:val="24"/>
        </w:rPr>
      </w:pPr>
      <w:r>
        <w:rPr>
          <w:sz w:val="24"/>
        </w:rPr>
        <w:lastRenderedPageBreak/>
        <w:t>Pick</w:t>
      </w:r>
      <w:r>
        <w:rPr>
          <w:spacing w:val="-3"/>
          <w:sz w:val="24"/>
        </w:rPr>
        <w:t xml:space="preserve"> </w:t>
      </w:r>
      <w:r>
        <w:rPr>
          <w:sz w:val="24"/>
        </w:rPr>
        <w:t>the</w:t>
      </w:r>
      <w:r>
        <w:rPr>
          <w:spacing w:val="-4"/>
          <w:sz w:val="24"/>
        </w:rPr>
        <w:t xml:space="preserve"> </w:t>
      </w:r>
      <w:r>
        <w:rPr>
          <w:sz w:val="24"/>
        </w:rPr>
        <w:t>first</w:t>
      </w:r>
      <w:r>
        <w:rPr>
          <w:spacing w:val="-4"/>
          <w:sz w:val="24"/>
        </w:rPr>
        <w:t xml:space="preserve"> </w:t>
      </w:r>
      <w:r>
        <w:rPr>
          <w:sz w:val="24"/>
        </w:rPr>
        <w:t>campaign.</w:t>
      </w:r>
      <w:r>
        <w:rPr>
          <w:spacing w:val="-3"/>
          <w:sz w:val="24"/>
        </w:rPr>
        <w:t xml:space="preserve"> </w:t>
      </w:r>
      <w:r>
        <w:rPr>
          <w:sz w:val="24"/>
        </w:rPr>
        <w:t>A</w:t>
      </w:r>
      <w:r>
        <w:rPr>
          <w:spacing w:val="-4"/>
          <w:sz w:val="24"/>
        </w:rPr>
        <w:t xml:space="preserve"> </w:t>
      </w:r>
      <w:r>
        <w:rPr>
          <w:sz w:val="24"/>
        </w:rPr>
        <w:t>challenge</w:t>
      </w:r>
      <w:r>
        <w:rPr>
          <w:spacing w:val="-4"/>
          <w:sz w:val="24"/>
        </w:rPr>
        <w:t xml:space="preserve"> </w:t>
      </w:r>
      <w:r>
        <w:rPr>
          <w:sz w:val="24"/>
        </w:rPr>
        <w:t>with</w:t>
      </w:r>
      <w:r>
        <w:rPr>
          <w:spacing w:val="-3"/>
          <w:sz w:val="24"/>
        </w:rPr>
        <w:t xml:space="preserve"> </w:t>
      </w:r>
      <w:r>
        <w:rPr>
          <w:sz w:val="24"/>
        </w:rPr>
        <w:t>a</w:t>
      </w:r>
      <w:r>
        <w:rPr>
          <w:spacing w:val="-4"/>
          <w:sz w:val="24"/>
        </w:rPr>
        <w:t xml:space="preserve"> </w:t>
      </w:r>
      <w:r>
        <w:rPr>
          <w:sz w:val="24"/>
        </w:rPr>
        <w:t>clear</w:t>
      </w:r>
      <w:r>
        <w:rPr>
          <w:spacing w:val="-3"/>
          <w:sz w:val="24"/>
        </w:rPr>
        <w:t xml:space="preserve"> </w:t>
      </w:r>
      <w:r>
        <w:rPr>
          <w:sz w:val="24"/>
        </w:rPr>
        <w:t>theme</w:t>
      </w:r>
      <w:r>
        <w:rPr>
          <w:spacing w:val="-4"/>
          <w:sz w:val="24"/>
        </w:rPr>
        <w:t xml:space="preserve"> </w:t>
      </w:r>
      <w:r>
        <w:rPr>
          <w:sz w:val="24"/>
        </w:rPr>
        <w:t>("energy</w:t>
      </w:r>
      <w:r>
        <w:rPr>
          <w:spacing w:val="-3"/>
          <w:sz w:val="24"/>
        </w:rPr>
        <w:t xml:space="preserve"> </w:t>
      </w:r>
      <w:r>
        <w:rPr>
          <w:sz w:val="24"/>
        </w:rPr>
        <w:t>waste</w:t>
      </w:r>
      <w:r>
        <w:rPr>
          <w:spacing w:val="-4"/>
          <w:sz w:val="24"/>
        </w:rPr>
        <w:t xml:space="preserve"> </w:t>
      </w:r>
      <w:r>
        <w:rPr>
          <w:sz w:val="24"/>
        </w:rPr>
        <w:t>on</w:t>
      </w:r>
      <w:r>
        <w:rPr>
          <w:spacing w:val="-3"/>
          <w:sz w:val="24"/>
        </w:rPr>
        <w:t xml:space="preserve"> </w:t>
      </w:r>
      <w:r>
        <w:rPr>
          <w:sz w:val="24"/>
        </w:rPr>
        <w:t>the</w:t>
      </w:r>
      <w:r>
        <w:rPr>
          <w:spacing w:val="-4"/>
          <w:sz w:val="24"/>
        </w:rPr>
        <w:t xml:space="preserve"> </w:t>
      </w:r>
      <w:r>
        <w:rPr>
          <w:sz w:val="24"/>
        </w:rPr>
        <w:t>shop</w:t>
      </w:r>
      <w:r>
        <w:rPr>
          <w:spacing w:val="-3"/>
          <w:sz w:val="24"/>
        </w:rPr>
        <w:t xml:space="preserve"> </w:t>
      </w:r>
      <w:r>
        <w:rPr>
          <w:sz w:val="24"/>
        </w:rPr>
        <w:t>floor, closing</w:t>
      </w:r>
      <w:r>
        <w:rPr>
          <w:spacing w:val="-2"/>
          <w:sz w:val="24"/>
        </w:rPr>
        <w:t xml:space="preserve"> </w:t>
      </w:r>
      <w:r>
        <w:rPr>
          <w:sz w:val="24"/>
        </w:rPr>
        <w:t>30</w:t>
      </w:r>
      <w:r>
        <w:rPr>
          <w:spacing w:val="-2"/>
          <w:sz w:val="24"/>
        </w:rPr>
        <w:t xml:space="preserve"> </w:t>
      </w:r>
      <w:r>
        <w:rPr>
          <w:sz w:val="24"/>
        </w:rPr>
        <w:t>April")</w:t>
      </w:r>
      <w:r>
        <w:rPr>
          <w:spacing w:val="-2"/>
          <w:sz w:val="24"/>
        </w:rPr>
        <w:t xml:space="preserve"> </w:t>
      </w:r>
      <w:r>
        <w:rPr>
          <w:sz w:val="24"/>
        </w:rPr>
        <w:t>gets</w:t>
      </w:r>
      <w:r>
        <w:rPr>
          <w:spacing w:val="-3"/>
          <w:sz w:val="24"/>
        </w:rPr>
        <w:t xml:space="preserve"> </w:t>
      </w:r>
      <w:r>
        <w:rPr>
          <w:sz w:val="24"/>
        </w:rPr>
        <w:t>far</w:t>
      </w:r>
      <w:r>
        <w:rPr>
          <w:spacing w:val="-2"/>
          <w:sz w:val="24"/>
        </w:rPr>
        <w:t xml:space="preserve"> </w:t>
      </w:r>
      <w:r>
        <w:rPr>
          <w:sz w:val="24"/>
        </w:rPr>
        <w:t>more</w:t>
      </w:r>
      <w:r>
        <w:rPr>
          <w:spacing w:val="-3"/>
          <w:sz w:val="24"/>
        </w:rPr>
        <w:t xml:space="preserve"> </w:t>
      </w:r>
      <w:r>
        <w:rPr>
          <w:sz w:val="24"/>
        </w:rPr>
        <w:t>submissions</w:t>
      </w:r>
      <w:r>
        <w:rPr>
          <w:spacing w:val="-3"/>
          <w:sz w:val="24"/>
        </w:rPr>
        <w:t xml:space="preserve"> </w:t>
      </w:r>
      <w:r>
        <w:rPr>
          <w:sz w:val="24"/>
        </w:rPr>
        <w:t>than</w:t>
      </w:r>
      <w:r>
        <w:rPr>
          <w:spacing w:val="-2"/>
          <w:sz w:val="24"/>
        </w:rPr>
        <w:t xml:space="preserve"> </w:t>
      </w:r>
      <w:r>
        <w:rPr>
          <w:sz w:val="24"/>
        </w:rPr>
        <w:t>an</w:t>
      </w:r>
      <w:r>
        <w:rPr>
          <w:spacing w:val="-2"/>
          <w:sz w:val="24"/>
        </w:rPr>
        <w:t xml:space="preserve"> </w:t>
      </w:r>
      <w:r>
        <w:rPr>
          <w:sz w:val="24"/>
        </w:rPr>
        <w:t>open</w:t>
      </w:r>
      <w:r>
        <w:rPr>
          <w:spacing w:val="-2"/>
          <w:sz w:val="24"/>
        </w:rPr>
        <w:t xml:space="preserve"> </w:t>
      </w:r>
      <w:r>
        <w:rPr>
          <w:sz w:val="24"/>
        </w:rPr>
        <w:t>invitation</w:t>
      </w:r>
      <w:r>
        <w:rPr>
          <w:spacing w:val="-2"/>
          <w:sz w:val="24"/>
        </w:rPr>
        <w:t xml:space="preserve"> </w:t>
      </w:r>
      <w:r>
        <w:rPr>
          <w:sz w:val="24"/>
        </w:rPr>
        <w:t>to</w:t>
      </w:r>
      <w:r>
        <w:rPr>
          <w:spacing w:val="-2"/>
          <w:sz w:val="24"/>
        </w:rPr>
        <w:t xml:space="preserve"> </w:t>
      </w:r>
      <w:r>
        <w:rPr>
          <w:sz w:val="24"/>
        </w:rPr>
        <w:t>suggest</w:t>
      </w:r>
      <w:r>
        <w:rPr>
          <w:spacing w:val="-3"/>
          <w:sz w:val="24"/>
        </w:rPr>
        <w:t xml:space="preserve"> </w:t>
      </w:r>
      <w:r>
        <w:rPr>
          <w:sz w:val="24"/>
        </w:rPr>
        <w:t>anything.</w:t>
      </w:r>
    </w:p>
    <w:p w14:paraId="667D222D" w14:textId="77777777" w:rsidR="0092645B" w:rsidRDefault="00D96EA3">
      <w:pPr>
        <w:pStyle w:val="Heading4"/>
        <w:keepNext/>
        <w:numPr>
          <w:ilvl w:val="1"/>
          <w:numId w:val="2"/>
        </w:numPr>
        <w:tabs>
          <w:tab w:val="left" w:pos="1939"/>
        </w:tabs>
        <w:spacing w:before="220" w:after="100"/>
        <w:ind w:left="1939" w:hanging="520"/>
      </w:pPr>
      <w:r>
        <w:t>The</w:t>
      </w:r>
      <w:r>
        <w:rPr>
          <w:spacing w:val="-3"/>
        </w:rPr>
        <w:t xml:space="preserve"> </w:t>
      </w:r>
      <w:r>
        <w:rPr>
          <w:spacing w:val="-2"/>
        </w:rPr>
        <w:t>announcement</w:t>
      </w:r>
    </w:p>
    <w:p w14:paraId="6995145A" w14:textId="77777777" w:rsidR="0092645B" w:rsidRDefault="00D96EA3">
      <w:pPr>
        <w:pStyle w:val="BodyText"/>
        <w:spacing w:before="124"/>
        <w:ind w:left="1419"/>
        <w:jc w:val="both"/>
      </w:pPr>
      <w:r>
        <w:t>Whatever</w:t>
      </w:r>
      <w:r>
        <w:rPr>
          <w:spacing w:val="-2"/>
        </w:rPr>
        <w:t xml:space="preserve"> </w:t>
      </w:r>
      <w:r>
        <w:t>form</w:t>
      </w:r>
      <w:r>
        <w:rPr>
          <w:spacing w:val="-3"/>
        </w:rPr>
        <w:t xml:space="preserve"> </w:t>
      </w:r>
      <w:r>
        <w:t>it</w:t>
      </w:r>
      <w:r>
        <w:rPr>
          <w:spacing w:val="-3"/>
        </w:rPr>
        <w:t xml:space="preserve"> </w:t>
      </w:r>
      <w:r>
        <w:t>takes,</w:t>
      </w:r>
      <w:r>
        <w:rPr>
          <w:spacing w:val="-2"/>
        </w:rPr>
        <w:t xml:space="preserve"> </w:t>
      </w:r>
      <w:r>
        <w:t>it</w:t>
      </w:r>
      <w:r>
        <w:rPr>
          <w:spacing w:val="-3"/>
        </w:rPr>
        <w:t xml:space="preserve"> </w:t>
      </w:r>
      <w:r>
        <w:t>needs</w:t>
      </w:r>
      <w:r>
        <w:rPr>
          <w:spacing w:val="-3"/>
        </w:rPr>
        <w:t xml:space="preserve"> </w:t>
      </w:r>
      <w:r>
        <w:t>to</w:t>
      </w:r>
      <w:r>
        <w:rPr>
          <w:spacing w:val="-2"/>
        </w:rPr>
        <w:t xml:space="preserve"> </w:t>
      </w:r>
      <w:r>
        <w:t>answer</w:t>
      </w:r>
      <w:r>
        <w:rPr>
          <w:spacing w:val="-2"/>
        </w:rPr>
        <w:t xml:space="preserve"> </w:t>
      </w:r>
      <w:r>
        <w:t>five</w:t>
      </w:r>
      <w:r>
        <w:rPr>
          <w:spacing w:val="-3"/>
        </w:rPr>
        <w:t xml:space="preserve"> </w:t>
      </w:r>
      <w:r>
        <w:t>questions</w:t>
      </w:r>
      <w:r>
        <w:rPr>
          <w:spacing w:val="-3"/>
        </w:rPr>
        <w:t xml:space="preserve"> </w:t>
      </w:r>
      <w:r>
        <w:t>in</w:t>
      </w:r>
      <w:r>
        <w:rPr>
          <w:spacing w:val="-2"/>
        </w:rPr>
        <w:t xml:space="preserve"> </w:t>
      </w:r>
      <w:r>
        <w:t>this</w:t>
      </w:r>
      <w:r>
        <w:rPr>
          <w:spacing w:val="-2"/>
        </w:rPr>
        <w:t xml:space="preserve"> order:</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00CA5301" w14:textId="77777777">
        <w:trPr>
          <w:trHeight w:val="242"/>
        </w:trPr>
        <w:tc>
          <w:tcPr>
            <w:tcW w:w="4676" w:type="dxa"/>
            <w:shd w:val="clear" w:color="auto" w:fill="D8D8D8"/>
          </w:tcPr>
          <w:p w14:paraId="173AB224" w14:textId="77777777" w:rsidR="0092645B" w:rsidRDefault="00D96EA3">
            <w:pPr>
              <w:pStyle w:val="TableParagraph"/>
              <w:spacing w:line="222" w:lineRule="exact"/>
              <w:rPr>
                <w:b/>
                <w:sz w:val="21"/>
              </w:rPr>
            </w:pPr>
            <w:r>
              <w:rPr>
                <w:b/>
                <w:spacing w:val="-2"/>
                <w:sz w:val="21"/>
              </w:rPr>
              <w:t>Question</w:t>
            </w:r>
          </w:p>
        </w:tc>
        <w:tc>
          <w:tcPr>
            <w:tcW w:w="4678" w:type="dxa"/>
            <w:shd w:val="clear" w:color="auto" w:fill="D8D8D8"/>
          </w:tcPr>
          <w:p w14:paraId="41D0C2B4" w14:textId="77777777" w:rsidR="0092645B" w:rsidRDefault="00D96EA3">
            <w:pPr>
              <w:pStyle w:val="TableParagraph"/>
              <w:spacing w:line="222" w:lineRule="exact"/>
              <w:ind w:left="109"/>
              <w:rPr>
                <w:b/>
                <w:sz w:val="21"/>
              </w:rPr>
            </w:pPr>
            <w:r>
              <w:rPr>
                <w:b/>
                <w:sz w:val="21"/>
              </w:rPr>
              <w:t xml:space="preserve">What to </w:t>
            </w:r>
            <w:r>
              <w:rPr>
                <w:b/>
                <w:spacing w:val="-5"/>
                <w:sz w:val="21"/>
              </w:rPr>
              <w:t>say</w:t>
            </w:r>
          </w:p>
        </w:tc>
      </w:tr>
      <w:tr w:rsidR="0092645B" w14:paraId="778B8C5C" w14:textId="77777777">
        <w:trPr>
          <w:trHeight w:val="725"/>
        </w:trPr>
        <w:tc>
          <w:tcPr>
            <w:tcW w:w="4676" w:type="dxa"/>
          </w:tcPr>
          <w:p w14:paraId="6CDEF825" w14:textId="77777777" w:rsidR="0092645B" w:rsidRDefault="00D96EA3">
            <w:pPr>
              <w:pStyle w:val="TableParagraph"/>
              <w:spacing w:line="240" w:lineRule="exact"/>
              <w:rPr>
                <w:sz w:val="21"/>
              </w:rPr>
            </w:pPr>
            <w:r>
              <w:rPr>
                <w:sz w:val="21"/>
              </w:rPr>
              <w:t>What</w:t>
            </w:r>
            <w:r>
              <w:rPr>
                <w:spacing w:val="-2"/>
                <w:sz w:val="21"/>
              </w:rPr>
              <w:t xml:space="preserve"> </w:t>
            </w:r>
            <w:r>
              <w:rPr>
                <w:sz w:val="21"/>
              </w:rPr>
              <w:t>is</w:t>
            </w:r>
            <w:r>
              <w:rPr>
                <w:spacing w:val="-3"/>
                <w:sz w:val="21"/>
              </w:rPr>
              <w:t xml:space="preserve"> </w:t>
            </w:r>
            <w:r>
              <w:rPr>
                <w:sz w:val="21"/>
              </w:rPr>
              <w:t>it</w:t>
            </w:r>
            <w:r>
              <w:rPr>
                <w:spacing w:val="-2"/>
                <w:sz w:val="21"/>
              </w:rPr>
              <w:t xml:space="preserve"> </w:t>
            </w:r>
            <w:r>
              <w:rPr>
                <w:spacing w:val="-4"/>
                <w:sz w:val="21"/>
              </w:rPr>
              <w:t>for?</w:t>
            </w:r>
          </w:p>
        </w:tc>
        <w:tc>
          <w:tcPr>
            <w:tcW w:w="4678" w:type="dxa"/>
          </w:tcPr>
          <w:p w14:paraId="40E298C8" w14:textId="77777777" w:rsidR="0092645B" w:rsidRDefault="00D96EA3">
            <w:pPr>
              <w:pStyle w:val="TableParagraph"/>
              <w:ind w:left="109"/>
              <w:rPr>
                <w:sz w:val="21"/>
              </w:rPr>
            </w:pPr>
            <w:r>
              <w:rPr>
                <w:sz w:val="21"/>
              </w:rPr>
              <w:t>One</w:t>
            </w:r>
            <w:r>
              <w:rPr>
                <w:spacing w:val="-6"/>
                <w:sz w:val="21"/>
              </w:rPr>
              <w:t xml:space="preserve"> </w:t>
            </w:r>
            <w:r>
              <w:rPr>
                <w:sz w:val="21"/>
              </w:rPr>
              <w:t>sentence</w:t>
            </w:r>
            <w:r>
              <w:rPr>
                <w:spacing w:val="-6"/>
                <w:sz w:val="21"/>
              </w:rPr>
              <w:t xml:space="preserve"> </w:t>
            </w:r>
            <w:r>
              <w:rPr>
                <w:sz w:val="21"/>
              </w:rPr>
              <w:t>about</w:t>
            </w:r>
            <w:r>
              <w:rPr>
                <w:spacing w:val="-6"/>
                <w:sz w:val="21"/>
              </w:rPr>
              <w:t xml:space="preserve"> </w:t>
            </w:r>
            <w:r>
              <w:rPr>
                <w:sz w:val="21"/>
              </w:rPr>
              <w:t>the</w:t>
            </w:r>
            <w:r>
              <w:rPr>
                <w:spacing w:val="-6"/>
                <w:sz w:val="21"/>
              </w:rPr>
              <w:t xml:space="preserve"> </w:t>
            </w:r>
            <w:r>
              <w:rPr>
                <w:sz w:val="21"/>
              </w:rPr>
              <w:t>kind</w:t>
            </w:r>
            <w:r>
              <w:rPr>
                <w:spacing w:val="-5"/>
                <w:sz w:val="21"/>
              </w:rPr>
              <w:t xml:space="preserve"> </w:t>
            </w:r>
            <w:r>
              <w:rPr>
                <w:sz w:val="21"/>
              </w:rPr>
              <w:t>of</w:t>
            </w:r>
            <w:r>
              <w:rPr>
                <w:spacing w:val="-5"/>
                <w:sz w:val="21"/>
              </w:rPr>
              <w:t xml:space="preserve"> </w:t>
            </w:r>
            <w:r>
              <w:rPr>
                <w:sz w:val="21"/>
              </w:rPr>
              <w:t>problem</w:t>
            </w:r>
            <w:r>
              <w:rPr>
                <w:spacing w:val="-6"/>
                <w:sz w:val="21"/>
              </w:rPr>
              <w:t xml:space="preserve"> </w:t>
            </w:r>
            <w:r>
              <w:rPr>
                <w:sz w:val="21"/>
              </w:rPr>
              <w:t>you</w:t>
            </w:r>
            <w:r>
              <w:rPr>
                <w:spacing w:val="-5"/>
                <w:sz w:val="21"/>
              </w:rPr>
              <w:t xml:space="preserve"> </w:t>
            </w:r>
            <w:r>
              <w:rPr>
                <w:sz w:val="21"/>
              </w:rPr>
              <w:t>want raised, with an example from your own site.</w:t>
            </w:r>
          </w:p>
          <w:p w14:paraId="500C00E7" w14:textId="77777777" w:rsidR="0092645B" w:rsidRDefault="00D96EA3">
            <w:pPr>
              <w:pStyle w:val="TableParagraph"/>
              <w:spacing w:line="223" w:lineRule="exact"/>
              <w:ind w:left="109"/>
              <w:rPr>
                <w:sz w:val="21"/>
              </w:rPr>
            </w:pPr>
            <w:r>
              <w:rPr>
                <w:sz w:val="21"/>
              </w:rPr>
              <w:t>Abstract</w:t>
            </w:r>
            <w:r>
              <w:rPr>
                <w:spacing w:val="-9"/>
                <w:sz w:val="21"/>
              </w:rPr>
              <w:t xml:space="preserve"> </w:t>
            </w:r>
            <w:r>
              <w:rPr>
                <w:sz w:val="21"/>
              </w:rPr>
              <w:t>invitations</w:t>
            </w:r>
            <w:r>
              <w:rPr>
                <w:spacing w:val="-8"/>
                <w:sz w:val="21"/>
              </w:rPr>
              <w:t xml:space="preserve"> </w:t>
            </w:r>
            <w:r>
              <w:rPr>
                <w:sz w:val="21"/>
              </w:rPr>
              <w:t>produce</w:t>
            </w:r>
            <w:r>
              <w:rPr>
                <w:spacing w:val="-8"/>
                <w:sz w:val="21"/>
              </w:rPr>
              <w:t xml:space="preserve"> </w:t>
            </w:r>
            <w:r>
              <w:rPr>
                <w:sz w:val="21"/>
              </w:rPr>
              <w:t>abstract</w:t>
            </w:r>
            <w:r>
              <w:rPr>
                <w:spacing w:val="-8"/>
                <w:sz w:val="21"/>
              </w:rPr>
              <w:t xml:space="preserve"> </w:t>
            </w:r>
            <w:r>
              <w:rPr>
                <w:spacing w:val="-2"/>
                <w:sz w:val="21"/>
              </w:rPr>
              <w:t>ideas.</w:t>
            </w:r>
          </w:p>
        </w:tc>
      </w:tr>
      <w:tr w:rsidR="0092645B" w14:paraId="79592A04" w14:textId="77777777">
        <w:trPr>
          <w:trHeight w:val="726"/>
        </w:trPr>
        <w:tc>
          <w:tcPr>
            <w:tcW w:w="4676" w:type="dxa"/>
          </w:tcPr>
          <w:p w14:paraId="3F949B96" w14:textId="77777777" w:rsidR="0092645B" w:rsidRDefault="00D96EA3">
            <w:pPr>
              <w:pStyle w:val="TableParagraph"/>
              <w:spacing w:line="240" w:lineRule="exact"/>
              <w:rPr>
                <w:sz w:val="21"/>
              </w:rPr>
            </w:pPr>
            <w:r>
              <w:rPr>
                <w:sz w:val="21"/>
              </w:rPr>
              <w:t>How</w:t>
            </w:r>
            <w:r>
              <w:rPr>
                <w:spacing w:val="-4"/>
                <w:sz w:val="21"/>
              </w:rPr>
              <w:t xml:space="preserve"> </w:t>
            </w:r>
            <w:r>
              <w:rPr>
                <w:sz w:val="21"/>
              </w:rPr>
              <w:t>do</w:t>
            </w:r>
            <w:r>
              <w:rPr>
                <w:spacing w:val="-1"/>
                <w:sz w:val="21"/>
              </w:rPr>
              <w:t xml:space="preserve"> </w:t>
            </w:r>
            <w:r>
              <w:rPr>
                <w:sz w:val="21"/>
              </w:rPr>
              <w:t>I</w:t>
            </w:r>
            <w:r>
              <w:rPr>
                <w:spacing w:val="-1"/>
                <w:sz w:val="21"/>
              </w:rPr>
              <w:t xml:space="preserve"> </w:t>
            </w:r>
            <w:r>
              <w:rPr>
                <w:sz w:val="21"/>
              </w:rPr>
              <w:t>get</w:t>
            </w:r>
            <w:r>
              <w:rPr>
                <w:spacing w:val="-2"/>
                <w:sz w:val="21"/>
              </w:rPr>
              <w:t xml:space="preserve"> </w:t>
            </w:r>
            <w:r>
              <w:rPr>
                <w:spacing w:val="-5"/>
                <w:sz w:val="21"/>
              </w:rPr>
              <w:t>in?</w:t>
            </w:r>
          </w:p>
        </w:tc>
        <w:tc>
          <w:tcPr>
            <w:tcW w:w="4678" w:type="dxa"/>
          </w:tcPr>
          <w:p w14:paraId="43218E34" w14:textId="77777777" w:rsidR="0092645B" w:rsidRDefault="00D96EA3">
            <w:pPr>
              <w:pStyle w:val="TableParagraph"/>
              <w:spacing w:line="242" w:lineRule="exact"/>
              <w:ind w:left="109"/>
              <w:rPr>
                <w:sz w:val="21"/>
              </w:rPr>
            </w:pPr>
            <w:r>
              <w:rPr>
                <w:sz w:val="21"/>
              </w:rPr>
              <w:t>The</w:t>
            </w:r>
            <w:r>
              <w:rPr>
                <w:spacing w:val="-7"/>
                <w:sz w:val="21"/>
              </w:rPr>
              <w:t xml:space="preserve"> </w:t>
            </w:r>
            <w:r>
              <w:rPr>
                <w:sz w:val="21"/>
              </w:rPr>
              <w:t>address,</w:t>
            </w:r>
            <w:r>
              <w:rPr>
                <w:spacing w:val="-6"/>
                <w:sz w:val="21"/>
              </w:rPr>
              <w:t xml:space="preserve"> </w:t>
            </w:r>
            <w:r>
              <w:rPr>
                <w:sz w:val="21"/>
              </w:rPr>
              <w:t>and</w:t>
            </w:r>
            <w:r>
              <w:rPr>
                <w:spacing w:val="-6"/>
                <w:sz w:val="21"/>
              </w:rPr>
              <w:t xml:space="preserve"> </w:t>
            </w:r>
            <w:r>
              <w:rPr>
                <w:sz w:val="21"/>
              </w:rPr>
              <w:t>the</w:t>
            </w:r>
            <w:r>
              <w:rPr>
                <w:spacing w:val="-7"/>
                <w:sz w:val="21"/>
              </w:rPr>
              <w:t xml:space="preserve"> </w:t>
            </w:r>
            <w:r>
              <w:rPr>
                <w:sz w:val="21"/>
              </w:rPr>
              <w:t>temporary-password</w:t>
            </w:r>
            <w:r>
              <w:rPr>
                <w:spacing w:val="-6"/>
                <w:sz w:val="21"/>
              </w:rPr>
              <w:t xml:space="preserve"> </w:t>
            </w:r>
            <w:r>
              <w:rPr>
                <w:sz w:val="21"/>
              </w:rPr>
              <w:t>rule</w:t>
            </w:r>
            <w:r>
              <w:rPr>
                <w:spacing w:val="-7"/>
                <w:sz w:val="21"/>
              </w:rPr>
              <w:t xml:space="preserve"> </w:t>
            </w:r>
            <w:r>
              <w:rPr>
                <w:sz w:val="21"/>
              </w:rPr>
              <w:t>-</w:t>
            </w:r>
            <w:r>
              <w:rPr>
                <w:spacing w:val="-6"/>
                <w:sz w:val="21"/>
              </w:rPr>
              <w:t xml:space="preserve"> </w:t>
            </w:r>
            <w:r>
              <w:rPr>
                <w:sz w:val="21"/>
              </w:rPr>
              <w:t>first four letters of the name plus year of birth - with the instruction to change it immediately.</w:t>
            </w:r>
          </w:p>
        </w:tc>
      </w:tr>
      <w:tr w:rsidR="0092645B" w14:paraId="37777BFB" w14:textId="77777777">
        <w:trPr>
          <w:trHeight w:val="483"/>
        </w:trPr>
        <w:tc>
          <w:tcPr>
            <w:tcW w:w="4676" w:type="dxa"/>
          </w:tcPr>
          <w:p w14:paraId="6CADE671" w14:textId="77777777" w:rsidR="0092645B" w:rsidRDefault="00D96EA3">
            <w:pPr>
              <w:pStyle w:val="TableParagraph"/>
              <w:spacing w:line="240" w:lineRule="exact"/>
              <w:rPr>
                <w:sz w:val="21"/>
              </w:rPr>
            </w:pPr>
            <w:r>
              <w:rPr>
                <w:sz w:val="21"/>
              </w:rPr>
              <w:t>What</w:t>
            </w:r>
            <w:r>
              <w:rPr>
                <w:spacing w:val="-5"/>
                <w:sz w:val="21"/>
              </w:rPr>
              <w:t xml:space="preserve"> </w:t>
            </w:r>
            <w:r>
              <w:rPr>
                <w:sz w:val="21"/>
              </w:rPr>
              <w:t>happens</w:t>
            </w:r>
            <w:r>
              <w:rPr>
                <w:spacing w:val="-3"/>
                <w:sz w:val="21"/>
              </w:rPr>
              <w:t xml:space="preserve"> </w:t>
            </w:r>
            <w:r>
              <w:rPr>
                <w:sz w:val="21"/>
              </w:rPr>
              <w:t>to</w:t>
            </w:r>
            <w:r>
              <w:rPr>
                <w:spacing w:val="-2"/>
                <w:sz w:val="21"/>
              </w:rPr>
              <w:t xml:space="preserve"> </w:t>
            </w:r>
            <w:r>
              <w:rPr>
                <w:sz w:val="21"/>
              </w:rPr>
              <w:t>my</w:t>
            </w:r>
            <w:r>
              <w:rPr>
                <w:spacing w:val="-2"/>
                <w:sz w:val="21"/>
              </w:rPr>
              <w:t xml:space="preserve"> idea?</w:t>
            </w:r>
          </w:p>
        </w:tc>
        <w:tc>
          <w:tcPr>
            <w:tcW w:w="4678" w:type="dxa"/>
          </w:tcPr>
          <w:p w14:paraId="666E7B27" w14:textId="77777777" w:rsidR="0092645B" w:rsidRDefault="00D96EA3">
            <w:pPr>
              <w:pStyle w:val="TableParagraph"/>
              <w:spacing w:line="242" w:lineRule="exact"/>
              <w:ind w:left="109" w:right="209"/>
              <w:rPr>
                <w:sz w:val="21"/>
              </w:rPr>
            </w:pPr>
            <w:r>
              <w:rPr>
                <w:sz w:val="21"/>
              </w:rPr>
              <w:t>Who</w:t>
            </w:r>
            <w:r>
              <w:rPr>
                <w:spacing w:val="-4"/>
                <w:sz w:val="21"/>
              </w:rPr>
              <w:t xml:space="preserve"> </w:t>
            </w:r>
            <w:r>
              <w:rPr>
                <w:sz w:val="21"/>
              </w:rPr>
              <w:t>reviews</w:t>
            </w:r>
            <w:r>
              <w:rPr>
                <w:spacing w:val="-5"/>
                <w:sz w:val="21"/>
              </w:rPr>
              <w:t xml:space="preserve"> </w:t>
            </w:r>
            <w:r>
              <w:rPr>
                <w:sz w:val="21"/>
              </w:rPr>
              <w:t>it,</w:t>
            </w:r>
            <w:r>
              <w:rPr>
                <w:spacing w:val="-4"/>
                <w:sz w:val="21"/>
              </w:rPr>
              <w:t xml:space="preserve"> </w:t>
            </w:r>
            <w:r>
              <w:rPr>
                <w:sz w:val="21"/>
              </w:rPr>
              <w:t>in</w:t>
            </w:r>
            <w:r>
              <w:rPr>
                <w:spacing w:val="-4"/>
                <w:sz w:val="21"/>
              </w:rPr>
              <w:t xml:space="preserve"> </w:t>
            </w:r>
            <w:r>
              <w:rPr>
                <w:sz w:val="21"/>
              </w:rPr>
              <w:t>how</w:t>
            </w:r>
            <w:r>
              <w:rPr>
                <w:spacing w:val="-5"/>
                <w:sz w:val="21"/>
              </w:rPr>
              <w:t xml:space="preserve"> </w:t>
            </w:r>
            <w:r>
              <w:rPr>
                <w:sz w:val="21"/>
              </w:rPr>
              <w:t>many</w:t>
            </w:r>
            <w:r>
              <w:rPr>
                <w:spacing w:val="-4"/>
                <w:sz w:val="21"/>
              </w:rPr>
              <w:t xml:space="preserve"> </w:t>
            </w:r>
            <w:r>
              <w:rPr>
                <w:sz w:val="21"/>
              </w:rPr>
              <w:t>days,</w:t>
            </w:r>
            <w:r>
              <w:rPr>
                <w:spacing w:val="-4"/>
                <w:sz w:val="21"/>
              </w:rPr>
              <w:t xml:space="preserve"> </w:t>
            </w:r>
            <w:r>
              <w:rPr>
                <w:sz w:val="21"/>
              </w:rPr>
              <w:t>and</w:t>
            </w:r>
            <w:r>
              <w:rPr>
                <w:spacing w:val="-4"/>
                <w:sz w:val="21"/>
              </w:rPr>
              <w:t xml:space="preserve"> </w:t>
            </w:r>
            <w:r>
              <w:rPr>
                <w:sz w:val="21"/>
              </w:rPr>
              <w:t>that</w:t>
            </w:r>
            <w:r>
              <w:rPr>
                <w:spacing w:val="-5"/>
                <w:sz w:val="21"/>
              </w:rPr>
              <w:t xml:space="preserve"> </w:t>
            </w:r>
            <w:r>
              <w:rPr>
                <w:sz w:val="21"/>
              </w:rPr>
              <w:t>they will get a written reason either way.</w:t>
            </w:r>
          </w:p>
        </w:tc>
      </w:tr>
      <w:tr w:rsidR="0092645B" w14:paraId="5F4279B5" w14:textId="77777777">
        <w:trPr>
          <w:trHeight w:val="726"/>
        </w:trPr>
        <w:tc>
          <w:tcPr>
            <w:tcW w:w="4676" w:type="dxa"/>
          </w:tcPr>
          <w:p w14:paraId="7DDC2CD6" w14:textId="77777777" w:rsidR="0092645B" w:rsidRDefault="00D96EA3">
            <w:pPr>
              <w:pStyle w:val="TableParagraph"/>
              <w:spacing w:line="240" w:lineRule="exact"/>
              <w:rPr>
                <w:sz w:val="21"/>
              </w:rPr>
            </w:pPr>
            <w:r>
              <w:rPr>
                <w:sz w:val="21"/>
              </w:rPr>
              <w:t>What</w:t>
            </w:r>
            <w:r>
              <w:rPr>
                <w:spacing w:val="-3"/>
                <w:sz w:val="21"/>
              </w:rPr>
              <w:t xml:space="preserve"> </w:t>
            </w:r>
            <w:r>
              <w:rPr>
                <w:sz w:val="21"/>
              </w:rPr>
              <w:t>do</w:t>
            </w:r>
            <w:r>
              <w:rPr>
                <w:spacing w:val="-1"/>
                <w:sz w:val="21"/>
              </w:rPr>
              <w:t xml:space="preserve"> </w:t>
            </w:r>
            <w:r>
              <w:rPr>
                <w:sz w:val="21"/>
              </w:rPr>
              <w:t>I</w:t>
            </w:r>
            <w:r>
              <w:rPr>
                <w:spacing w:val="-1"/>
                <w:sz w:val="21"/>
              </w:rPr>
              <w:t xml:space="preserve"> </w:t>
            </w:r>
            <w:r>
              <w:rPr>
                <w:spacing w:val="-4"/>
                <w:sz w:val="21"/>
              </w:rPr>
              <w:t>get?</w:t>
            </w:r>
          </w:p>
        </w:tc>
        <w:tc>
          <w:tcPr>
            <w:tcW w:w="4678" w:type="dxa"/>
          </w:tcPr>
          <w:p w14:paraId="02B11A16" w14:textId="77777777" w:rsidR="0092645B" w:rsidRDefault="00D96EA3">
            <w:pPr>
              <w:pStyle w:val="TableParagraph"/>
              <w:spacing w:line="242" w:lineRule="exact"/>
              <w:ind w:left="109" w:right="151"/>
              <w:rPr>
                <w:sz w:val="21"/>
              </w:rPr>
            </w:pPr>
            <w:r>
              <w:rPr>
                <w:sz w:val="21"/>
              </w:rPr>
              <w:t>The points, the leaderboard, and whatever recognition</w:t>
            </w:r>
            <w:r>
              <w:rPr>
                <w:spacing w:val="-7"/>
                <w:sz w:val="21"/>
              </w:rPr>
              <w:t xml:space="preserve"> </w:t>
            </w:r>
            <w:r>
              <w:rPr>
                <w:sz w:val="21"/>
              </w:rPr>
              <w:t>your</w:t>
            </w:r>
            <w:r>
              <w:rPr>
                <w:spacing w:val="-7"/>
                <w:sz w:val="21"/>
              </w:rPr>
              <w:t xml:space="preserve"> </w:t>
            </w:r>
            <w:r>
              <w:rPr>
                <w:sz w:val="21"/>
              </w:rPr>
              <w:t>organisation</w:t>
            </w:r>
            <w:r>
              <w:rPr>
                <w:spacing w:val="-7"/>
                <w:sz w:val="21"/>
              </w:rPr>
              <w:t xml:space="preserve"> </w:t>
            </w:r>
            <w:r>
              <w:rPr>
                <w:sz w:val="21"/>
              </w:rPr>
              <w:t>attaches</w:t>
            </w:r>
            <w:r>
              <w:rPr>
                <w:spacing w:val="-8"/>
                <w:sz w:val="21"/>
              </w:rPr>
              <w:t xml:space="preserve"> </w:t>
            </w:r>
            <w:r>
              <w:rPr>
                <w:sz w:val="21"/>
              </w:rPr>
              <w:t>to</w:t>
            </w:r>
            <w:r>
              <w:rPr>
                <w:spacing w:val="-7"/>
                <w:sz w:val="21"/>
              </w:rPr>
              <w:t xml:space="preserve"> </w:t>
            </w:r>
            <w:r>
              <w:rPr>
                <w:sz w:val="21"/>
              </w:rPr>
              <w:t>them.</w:t>
            </w:r>
            <w:r>
              <w:rPr>
                <w:spacing w:val="-7"/>
                <w:sz w:val="21"/>
              </w:rPr>
              <w:t xml:space="preserve"> </w:t>
            </w:r>
            <w:r>
              <w:rPr>
                <w:sz w:val="21"/>
              </w:rPr>
              <w:t>Say plainly that implementation is worth the most.</w:t>
            </w:r>
          </w:p>
        </w:tc>
      </w:tr>
      <w:tr w:rsidR="0092645B" w14:paraId="2F44218C" w14:textId="77777777">
        <w:trPr>
          <w:trHeight w:val="484"/>
        </w:trPr>
        <w:tc>
          <w:tcPr>
            <w:tcW w:w="4676" w:type="dxa"/>
          </w:tcPr>
          <w:p w14:paraId="14440C0C" w14:textId="77777777" w:rsidR="0092645B" w:rsidRDefault="00D96EA3">
            <w:pPr>
              <w:pStyle w:val="TableParagraph"/>
              <w:spacing w:line="240" w:lineRule="exact"/>
              <w:rPr>
                <w:sz w:val="21"/>
              </w:rPr>
            </w:pPr>
            <w:r>
              <w:rPr>
                <w:sz w:val="21"/>
              </w:rPr>
              <w:t xml:space="preserve">Who do I </w:t>
            </w:r>
            <w:r>
              <w:rPr>
                <w:spacing w:val="-4"/>
                <w:sz w:val="21"/>
              </w:rPr>
              <w:t>ask?</w:t>
            </w:r>
          </w:p>
        </w:tc>
        <w:tc>
          <w:tcPr>
            <w:tcW w:w="4678" w:type="dxa"/>
          </w:tcPr>
          <w:p w14:paraId="118ED312" w14:textId="77777777" w:rsidR="0092645B" w:rsidRDefault="00D96EA3">
            <w:pPr>
              <w:pStyle w:val="TableParagraph"/>
              <w:spacing w:line="242" w:lineRule="exact"/>
              <w:ind w:left="109"/>
              <w:rPr>
                <w:sz w:val="21"/>
              </w:rPr>
            </w:pPr>
            <w:r>
              <w:rPr>
                <w:sz w:val="21"/>
              </w:rPr>
              <w:t>The</w:t>
            </w:r>
            <w:r>
              <w:rPr>
                <w:spacing w:val="-6"/>
                <w:sz w:val="21"/>
              </w:rPr>
              <w:t xml:space="preserve"> </w:t>
            </w:r>
            <w:r>
              <w:rPr>
                <w:sz w:val="21"/>
              </w:rPr>
              <w:t>administrator's</w:t>
            </w:r>
            <w:r>
              <w:rPr>
                <w:spacing w:val="-6"/>
                <w:sz w:val="21"/>
              </w:rPr>
              <w:t xml:space="preserve"> </w:t>
            </w:r>
            <w:r>
              <w:rPr>
                <w:sz w:val="21"/>
              </w:rPr>
              <w:t>name</w:t>
            </w:r>
            <w:r>
              <w:rPr>
                <w:spacing w:val="-6"/>
                <w:sz w:val="21"/>
              </w:rPr>
              <w:t xml:space="preserve"> </w:t>
            </w:r>
            <w:r>
              <w:rPr>
                <w:sz w:val="21"/>
              </w:rPr>
              <w:t>for</w:t>
            </w:r>
            <w:r>
              <w:rPr>
                <w:spacing w:val="-6"/>
                <w:sz w:val="21"/>
              </w:rPr>
              <w:t xml:space="preserve"> </w:t>
            </w:r>
            <w:r>
              <w:rPr>
                <w:sz w:val="21"/>
              </w:rPr>
              <w:t>accounts</w:t>
            </w:r>
            <w:r>
              <w:rPr>
                <w:spacing w:val="-6"/>
                <w:sz w:val="21"/>
              </w:rPr>
              <w:t xml:space="preserve"> </w:t>
            </w:r>
            <w:r>
              <w:rPr>
                <w:sz w:val="21"/>
              </w:rPr>
              <w:t>and</w:t>
            </w:r>
            <w:r>
              <w:rPr>
                <w:spacing w:val="-6"/>
                <w:sz w:val="21"/>
              </w:rPr>
              <w:t xml:space="preserve"> </w:t>
            </w:r>
            <w:r>
              <w:rPr>
                <w:sz w:val="21"/>
              </w:rPr>
              <w:t>roles,</w:t>
            </w:r>
            <w:r>
              <w:rPr>
                <w:spacing w:val="-6"/>
                <w:sz w:val="21"/>
              </w:rPr>
              <w:t xml:space="preserve"> </w:t>
            </w:r>
            <w:r>
              <w:rPr>
                <w:sz w:val="21"/>
              </w:rPr>
              <w:t>and the Support screen for anything broken.</w:t>
            </w:r>
          </w:p>
        </w:tc>
      </w:tr>
    </w:tbl>
    <w:p w14:paraId="63C7C0B0" w14:textId="77777777" w:rsidR="0092645B" w:rsidRDefault="00D96EA3">
      <w:pPr>
        <w:pStyle w:val="Heading4"/>
        <w:keepNext/>
        <w:numPr>
          <w:ilvl w:val="1"/>
          <w:numId w:val="2"/>
        </w:numPr>
        <w:tabs>
          <w:tab w:val="left" w:pos="1939"/>
        </w:tabs>
        <w:spacing w:before="220" w:after="100"/>
        <w:ind w:left="1939" w:hanging="520"/>
      </w:pPr>
      <w:r>
        <w:t>The</w:t>
      </w:r>
      <w:r>
        <w:rPr>
          <w:spacing w:val="-2"/>
        </w:rPr>
        <w:t xml:space="preserve"> </w:t>
      </w:r>
      <w:r>
        <w:t>first</w:t>
      </w:r>
      <w:r>
        <w:rPr>
          <w:spacing w:val="-1"/>
        </w:rPr>
        <w:t xml:space="preserve"> </w:t>
      </w:r>
      <w:r>
        <w:t xml:space="preserve">six </w:t>
      </w:r>
      <w:r>
        <w:rPr>
          <w:spacing w:val="-2"/>
        </w:rPr>
        <w:t>weeks</w:t>
      </w:r>
    </w:p>
    <w:p w14:paraId="01380F0F" w14:textId="77777777" w:rsidR="0092645B" w:rsidRDefault="00D96EA3">
      <w:pPr>
        <w:pStyle w:val="ListParagraph"/>
        <w:numPr>
          <w:ilvl w:val="2"/>
          <w:numId w:val="2"/>
        </w:numPr>
        <w:tabs>
          <w:tab w:val="left" w:pos="1779"/>
        </w:tabs>
        <w:spacing w:before="123" w:line="276" w:lineRule="auto"/>
        <w:ind w:right="1263"/>
        <w:jc w:val="both"/>
        <w:rPr>
          <w:sz w:val="24"/>
        </w:rPr>
      </w:pPr>
      <w:r>
        <w:rPr>
          <w:sz w:val="24"/>
        </w:rPr>
        <w:t>Week</w:t>
      </w:r>
      <w:r>
        <w:rPr>
          <w:spacing w:val="-2"/>
          <w:sz w:val="24"/>
        </w:rPr>
        <w:t xml:space="preserve"> </w:t>
      </w:r>
      <w:r>
        <w:rPr>
          <w:sz w:val="24"/>
        </w:rPr>
        <w:t>1</w:t>
      </w:r>
      <w:r>
        <w:rPr>
          <w:spacing w:val="-2"/>
          <w:sz w:val="24"/>
        </w:rPr>
        <w:t xml:space="preserve"> </w:t>
      </w:r>
      <w:r>
        <w:rPr>
          <w:sz w:val="24"/>
        </w:rPr>
        <w:t>-</w:t>
      </w:r>
      <w:r>
        <w:rPr>
          <w:spacing w:val="-2"/>
          <w:sz w:val="24"/>
        </w:rPr>
        <w:t xml:space="preserve"> </w:t>
      </w:r>
      <w:r>
        <w:rPr>
          <w:sz w:val="24"/>
        </w:rPr>
        <w:t>watch</w:t>
      </w:r>
      <w:r>
        <w:rPr>
          <w:spacing w:val="-2"/>
          <w:sz w:val="24"/>
        </w:rPr>
        <w:t xml:space="preserve"> </w:t>
      </w:r>
      <w:r>
        <w:rPr>
          <w:sz w:val="24"/>
        </w:rPr>
        <w:t>for</w:t>
      </w:r>
      <w:r>
        <w:rPr>
          <w:spacing w:val="-2"/>
          <w:sz w:val="24"/>
        </w:rPr>
        <w:t xml:space="preserve"> </w:t>
      </w:r>
      <w:r>
        <w:rPr>
          <w:sz w:val="24"/>
        </w:rPr>
        <w:t>people</w:t>
      </w:r>
      <w:r>
        <w:rPr>
          <w:spacing w:val="-3"/>
          <w:sz w:val="24"/>
        </w:rPr>
        <w:t xml:space="preserve"> </w:t>
      </w:r>
      <w:r>
        <w:rPr>
          <w:sz w:val="24"/>
        </w:rPr>
        <w:t>stuck</w:t>
      </w:r>
      <w:r>
        <w:rPr>
          <w:spacing w:val="-2"/>
          <w:sz w:val="24"/>
        </w:rPr>
        <w:t xml:space="preserve"> </w:t>
      </w:r>
      <w:r>
        <w:rPr>
          <w:sz w:val="24"/>
        </w:rPr>
        <w:t>on</w:t>
      </w:r>
      <w:r>
        <w:rPr>
          <w:spacing w:val="-2"/>
          <w:sz w:val="24"/>
        </w:rPr>
        <w:t xml:space="preserve"> </w:t>
      </w:r>
      <w:r>
        <w:rPr>
          <w:sz w:val="24"/>
        </w:rPr>
        <w:t>the</w:t>
      </w:r>
      <w:r>
        <w:rPr>
          <w:spacing w:val="-3"/>
          <w:sz w:val="24"/>
        </w:rPr>
        <w:t xml:space="preserve"> </w:t>
      </w:r>
      <w:r>
        <w:rPr>
          <w:sz w:val="24"/>
        </w:rPr>
        <w:t>temporary</w:t>
      </w:r>
      <w:r>
        <w:rPr>
          <w:spacing w:val="-2"/>
          <w:sz w:val="24"/>
        </w:rPr>
        <w:t xml:space="preserve"> </w:t>
      </w:r>
      <w:r>
        <w:rPr>
          <w:sz w:val="24"/>
        </w:rPr>
        <w:t>password</w:t>
      </w:r>
      <w:r>
        <w:rPr>
          <w:spacing w:val="-2"/>
          <w:sz w:val="24"/>
        </w:rPr>
        <w:t xml:space="preserve"> </w:t>
      </w:r>
      <w:r>
        <w:rPr>
          <w:sz w:val="24"/>
        </w:rPr>
        <w:t>and</w:t>
      </w:r>
      <w:r>
        <w:rPr>
          <w:spacing w:val="-2"/>
          <w:sz w:val="24"/>
        </w:rPr>
        <w:t xml:space="preserve"> </w:t>
      </w:r>
      <w:r>
        <w:rPr>
          <w:sz w:val="24"/>
        </w:rPr>
        <w:t>for</w:t>
      </w:r>
      <w:r>
        <w:rPr>
          <w:spacing w:val="-2"/>
          <w:sz w:val="24"/>
        </w:rPr>
        <w:t xml:space="preserve"> </w:t>
      </w:r>
      <w:r>
        <w:rPr>
          <w:sz w:val="24"/>
        </w:rPr>
        <w:t>ideas</w:t>
      </w:r>
      <w:r>
        <w:rPr>
          <w:spacing w:val="-3"/>
          <w:sz w:val="24"/>
        </w:rPr>
        <w:t xml:space="preserve"> </w:t>
      </w:r>
      <w:r>
        <w:rPr>
          <w:sz w:val="24"/>
        </w:rPr>
        <w:t>that</w:t>
      </w:r>
      <w:r>
        <w:rPr>
          <w:spacing w:val="-3"/>
          <w:sz w:val="24"/>
        </w:rPr>
        <w:t xml:space="preserve"> </w:t>
      </w:r>
      <w:r>
        <w:rPr>
          <w:sz w:val="24"/>
        </w:rPr>
        <w:t>reach</w:t>
      </w:r>
      <w:r>
        <w:rPr>
          <w:spacing w:val="-2"/>
          <w:sz w:val="24"/>
        </w:rPr>
        <w:t xml:space="preserve"> </w:t>
      </w:r>
      <w:r>
        <w:rPr>
          <w:sz w:val="24"/>
        </w:rPr>
        <w:t xml:space="preserve">nobody because a reporting line is missing. Both are visible from the dashboard and the hierarchy </w:t>
      </w:r>
      <w:r>
        <w:rPr>
          <w:spacing w:val="-2"/>
          <w:sz w:val="24"/>
        </w:rPr>
        <w:t>screen.</w:t>
      </w:r>
    </w:p>
    <w:p w14:paraId="5EA6743C" w14:textId="77777777" w:rsidR="0092645B" w:rsidRDefault="00D96EA3">
      <w:pPr>
        <w:pStyle w:val="ListParagraph"/>
        <w:numPr>
          <w:ilvl w:val="2"/>
          <w:numId w:val="2"/>
        </w:numPr>
        <w:tabs>
          <w:tab w:val="left" w:pos="1779"/>
        </w:tabs>
        <w:spacing w:line="276" w:lineRule="auto"/>
        <w:ind w:right="1301"/>
        <w:jc w:val="both"/>
        <w:rPr>
          <w:sz w:val="24"/>
        </w:rPr>
      </w:pPr>
      <w:r>
        <w:rPr>
          <w:sz w:val="24"/>
        </w:rPr>
        <w:t>Week</w:t>
      </w:r>
      <w:r>
        <w:rPr>
          <w:spacing w:val="-3"/>
          <w:sz w:val="24"/>
        </w:rPr>
        <w:t xml:space="preserve"> </w:t>
      </w:r>
      <w:r>
        <w:rPr>
          <w:sz w:val="24"/>
        </w:rPr>
        <w:t>2</w:t>
      </w:r>
      <w:r>
        <w:rPr>
          <w:spacing w:val="-3"/>
          <w:sz w:val="24"/>
        </w:rPr>
        <w:t xml:space="preserve"> </w:t>
      </w:r>
      <w:r>
        <w:rPr>
          <w:sz w:val="24"/>
        </w:rPr>
        <w:t>-</w:t>
      </w:r>
      <w:r>
        <w:rPr>
          <w:spacing w:val="-3"/>
          <w:sz w:val="24"/>
        </w:rPr>
        <w:t xml:space="preserve"> </w:t>
      </w:r>
      <w:r>
        <w:rPr>
          <w:sz w:val="24"/>
        </w:rPr>
        <w:t>read</w:t>
      </w:r>
      <w:r>
        <w:rPr>
          <w:spacing w:val="-3"/>
          <w:sz w:val="24"/>
        </w:rPr>
        <w:t xml:space="preserve"> </w:t>
      </w:r>
      <w:r>
        <w:rPr>
          <w:sz w:val="24"/>
        </w:rPr>
        <w:t>every</w:t>
      </w:r>
      <w:r>
        <w:rPr>
          <w:spacing w:val="-3"/>
          <w:sz w:val="24"/>
        </w:rPr>
        <w:t xml:space="preserve"> </w:t>
      </w:r>
      <w:r>
        <w:rPr>
          <w:sz w:val="24"/>
        </w:rPr>
        <w:t>rejection</w:t>
      </w:r>
      <w:r>
        <w:rPr>
          <w:spacing w:val="-3"/>
          <w:sz w:val="24"/>
        </w:rPr>
        <w:t xml:space="preserve"> </w:t>
      </w:r>
      <w:r>
        <w:rPr>
          <w:sz w:val="24"/>
        </w:rPr>
        <w:t>comment</w:t>
      </w:r>
      <w:r>
        <w:rPr>
          <w:spacing w:val="-3"/>
          <w:sz w:val="24"/>
        </w:rPr>
        <w:t xml:space="preserve"> </w:t>
      </w:r>
      <w:r>
        <w:rPr>
          <w:sz w:val="24"/>
        </w:rPr>
        <w:t>yourself.</w:t>
      </w:r>
      <w:r>
        <w:rPr>
          <w:spacing w:val="-3"/>
          <w:sz w:val="24"/>
        </w:rPr>
        <w:t xml:space="preserve"> </w:t>
      </w:r>
      <w:r>
        <w:rPr>
          <w:sz w:val="24"/>
        </w:rPr>
        <w:t>This</w:t>
      </w:r>
      <w:r>
        <w:rPr>
          <w:spacing w:val="-3"/>
          <w:sz w:val="24"/>
        </w:rPr>
        <w:t xml:space="preserve"> </w:t>
      </w:r>
      <w:r>
        <w:rPr>
          <w:sz w:val="24"/>
        </w:rPr>
        <w:t>is</w:t>
      </w:r>
      <w:r>
        <w:rPr>
          <w:spacing w:val="-4"/>
          <w:sz w:val="24"/>
        </w:rPr>
        <w:t xml:space="preserve"> </w:t>
      </w:r>
      <w:r>
        <w:rPr>
          <w:sz w:val="24"/>
        </w:rPr>
        <w:t>the</w:t>
      </w:r>
      <w:r>
        <w:rPr>
          <w:spacing w:val="-3"/>
          <w:sz w:val="24"/>
        </w:rPr>
        <w:t xml:space="preserve"> </w:t>
      </w:r>
      <w:r>
        <w:rPr>
          <w:sz w:val="24"/>
        </w:rPr>
        <w:t>moment</w:t>
      </w:r>
      <w:r>
        <w:rPr>
          <w:spacing w:val="-4"/>
          <w:sz w:val="24"/>
        </w:rPr>
        <w:t xml:space="preserve"> </w:t>
      </w:r>
      <w:r>
        <w:rPr>
          <w:sz w:val="24"/>
        </w:rPr>
        <w:t>the</w:t>
      </w:r>
      <w:r>
        <w:rPr>
          <w:spacing w:val="-3"/>
          <w:sz w:val="24"/>
        </w:rPr>
        <w:t xml:space="preserve"> </w:t>
      </w:r>
      <w:r>
        <w:rPr>
          <w:sz w:val="24"/>
        </w:rPr>
        <w:t>tone</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scheme is set, and it is much easier to correct in week two than in month six.</w:t>
      </w:r>
    </w:p>
    <w:p w14:paraId="32C60E12" w14:textId="77777777" w:rsidR="0092645B" w:rsidRDefault="00D96EA3">
      <w:pPr>
        <w:pStyle w:val="ListParagraph"/>
        <w:numPr>
          <w:ilvl w:val="2"/>
          <w:numId w:val="2"/>
        </w:numPr>
        <w:tabs>
          <w:tab w:val="left" w:pos="1779"/>
        </w:tabs>
        <w:spacing w:line="276" w:lineRule="auto"/>
        <w:ind w:right="1185"/>
        <w:jc w:val="both"/>
        <w:rPr>
          <w:sz w:val="24"/>
        </w:rPr>
      </w:pPr>
      <w:r>
        <w:rPr>
          <w:sz w:val="24"/>
        </w:rPr>
        <w:t>Week</w:t>
      </w:r>
      <w:r>
        <w:rPr>
          <w:spacing w:val="-3"/>
          <w:sz w:val="24"/>
        </w:rPr>
        <w:t xml:space="preserve"> </w:t>
      </w:r>
      <w:r>
        <w:rPr>
          <w:sz w:val="24"/>
        </w:rPr>
        <w:t>3-4</w:t>
      </w:r>
      <w:r>
        <w:rPr>
          <w:spacing w:val="-3"/>
          <w:sz w:val="24"/>
        </w:rPr>
        <w:t xml:space="preserve"> </w:t>
      </w:r>
      <w:r>
        <w:rPr>
          <w:sz w:val="24"/>
        </w:rPr>
        <w:t>-</w:t>
      </w:r>
      <w:r>
        <w:rPr>
          <w:spacing w:val="-3"/>
          <w:sz w:val="24"/>
        </w:rPr>
        <w:t xml:space="preserve"> </w:t>
      </w:r>
      <w:r>
        <w:rPr>
          <w:sz w:val="24"/>
        </w:rPr>
        <w:t>close</w:t>
      </w:r>
      <w:r>
        <w:rPr>
          <w:spacing w:val="-4"/>
          <w:sz w:val="24"/>
        </w:rPr>
        <w:t xml:space="preserve"> </w:t>
      </w:r>
      <w:r>
        <w:rPr>
          <w:sz w:val="24"/>
        </w:rPr>
        <w:t>the</w:t>
      </w:r>
      <w:r>
        <w:rPr>
          <w:spacing w:val="-4"/>
          <w:sz w:val="24"/>
        </w:rPr>
        <w:t xml:space="preserve"> </w:t>
      </w:r>
      <w:r>
        <w:rPr>
          <w:sz w:val="24"/>
        </w:rPr>
        <w:t>loop</w:t>
      </w:r>
      <w:r>
        <w:rPr>
          <w:spacing w:val="-3"/>
          <w:sz w:val="24"/>
        </w:rPr>
        <w:t xml:space="preserve"> </w:t>
      </w:r>
      <w:r>
        <w:rPr>
          <w:sz w:val="24"/>
        </w:rPr>
        <w:t>publicly</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first</w:t>
      </w:r>
      <w:r>
        <w:rPr>
          <w:spacing w:val="-4"/>
          <w:sz w:val="24"/>
        </w:rPr>
        <w:t xml:space="preserve"> </w:t>
      </w:r>
      <w:r>
        <w:rPr>
          <w:sz w:val="24"/>
        </w:rPr>
        <w:t>implemented</w:t>
      </w:r>
      <w:r>
        <w:rPr>
          <w:spacing w:val="-3"/>
          <w:sz w:val="24"/>
        </w:rPr>
        <w:t xml:space="preserve"> </w:t>
      </w:r>
      <w:r>
        <w:rPr>
          <w:sz w:val="24"/>
        </w:rPr>
        <w:t>idea.</w:t>
      </w:r>
      <w:r>
        <w:rPr>
          <w:spacing w:val="-3"/>
          <w:sz w:val="24"/>
        </w:rPr>
        <w:t xml:space="preserve"> </w:t>
      </w:r>
      <w:r>
        <w:rPr>
          <w:sz w:val="24"/>
        </w:rPr>
        <w:t>Name</w:t>
      </w:r>
      <w:r>
        <w:rPr>
          <w:spacing w:val="-4"/>
          <w:sz w:val="24"/>
        </w:rPr>
        <w:t xml:space="preserve"> </w:t>
      </w:r>
      <w:r>
        <w:rPr>
          <w:sz w:val="24"/>
        </w:rPr>
        <w:t>the</w:t>
      </w:r>
      <w:r>
        <w:rPr>
          <w:spacing w:val="-4"/>
          <w:sz w:val="24"/>
        </w:rPr>
        <w:t xml:space="preserve"> </w:t>
      </w:r>
      <w:r>
        <w:rPr>
          <w:sz w:val="24"/>
        </w:rPr>
        <w:t>submitter</w:t>
      </w:r>
      <w:r>
        <w:rPr>
          <w:spacing w:val="-3"/>
          <w:sz w:val="24"/>
        </w:rPr>
        <w:t xml:space="preserve"> </w:t>
      </w:r>
      <w:r>
        <w:rPr>
          <w:sz w:val="24"/>
        </w:rPr>
        <w:t>(unless it was anonymous), say what changed and what it saved.</w:t>
      </w:r>
    </w:p>
    <w:p w14:paraId="73169989" w14:textId="77777777" w:rsidR="0092645B" w:rsidRDefault="00D96EA3">
      <w:pPr>
        <w:pStyle w:val="ListParagraph"/>
        <w:numPr>
          <w:ilvl w:val="2"/>
          <w:numId w:val="2"/>
        </w:numPr>
        <w:tabs>
          <w:tab w:val="left" w:pos="1779"/>
        </w:tabs>
        <w:spacing w:line="276" w:lineRule="auto"/>
        <w:ind w:right="1180"/>
        <w:jc w:val="both"/>
        <w:rPr>
          <w:sz w:val="24"/>
        </w:rPr>
      </w:pPr>
      <w:r>
        <w:rPr>
          <w:sz w:val="24"/>
        </w:rPr>
        <w:t>Week 5-6 - look at the analytics by department. A department with no submissions is almost never</w:t>
      </w:r>
      <w:r>
        <w:rPr>
          <w:spacing w:val="-3"/>
          <w:sz w:val="24"/>
        </w:rPr>
        <w:t xml:space="preserve"> </w:t>
      </w:r>
      <w:r>
        <w:rPr>
          <w:sz w:val="24"/>
        </w:rPr>
        <w:t>a</w:t>
      </w:r>
      <w:r>
        <w:rPr>
          <w:spacing w:val="-4"/>
          <w:sz w:val="24"/>
        </w:rPr>
        <w:t xml:space="preserve"> </w:t>
      </w:r>
      <w:r>
        <w:rPr>
          <w:sz w:val="24"/>
        </w:rPr>
        <w:t>department</w:t>
      </w:r>
      <w:r>
        <w:rPr>
          <w:spacing w:val="-4"/>
          <w:sz w:val="24"/>
        </w:rPr>
        <w:t xml:space="preserve"> </w:t>
      </w:r>
      <w:r>
        <w:rPr>
          <w:sz w:val="24"/>
        </w:rPr>
        <w:t>with</w:t>
      </w:r>
      <w:r>
        <w:rPr>
          <w:spacing w:val="-3"/>
          <w:sz w:val="24"/>
        </w:rPr>
        <w:t xml:space="preserve"> </w:t>
      </w:r>
      <w:r>
        <w:rPr>
          <w:sz w:val="24"/>
        </w:rPr>
        <w:t>no</w:t>
      </w:r>
      <w:r>
        <w:rPr>
          <w:spacing w:val="-3"/>
          <w:sz w:val="24"/>
        </w:rPr>
        <w:t xml:space="preserve"> </w:t>
      </w:r>
      <w:r>
        <w:rPr>
          <w:sz w:val="24"/>
        </w:rPr>
        <w:t>problems;</w:t>
      </w:r>
      <w:r>
        <w:rPr>
          <w:spacing w:val="-4"/>
          <w:sz w:val="24"/>
        </w:rPr>
        <w:t xml:space="preserve"> </w:t>
      </w:r>
      <w:r>
        <w:rPr>
          <w:sz w:val="24"/>
        </w:rPr>
        <w:t>it</w:t>
      </w:r>
      <w:r>
        <w:rPr>
          <w:spacing w:val="-4"/>
          <w:sz w:val="24"/>
        </w:rPr>
        <w:t xml:space="preserve"> </w:t>
      </w:r>
      <w:r>
        <w:rPr>
          <w:sz w:val="24"/>
        </w:rPr>
        <w:t>is</w:t>
      </w:r>
      <w:r>
        <w:rPr>
          <w:spacing w:val="-4"/>
          <w:sz w:val="24"/>
        </w:rPr>
        <w:t xml:space="preserve"> </w:t>
      </w:r>
      <w:r>
        <w:rPr>
          <w:sz w:val="24"/>
        </w:rPr>
        <w:t>usually</w:t>
      </w:r>
      <w:r>
        <w:rPr>
          <w:spacing w:val="-3"/>
          <w:sz w:val="24"/>
        </w:rPr>
        <w:t xml:space="preserve"> </w:t>
      </w:r>
      <w:r>
        <w:rPr>
          <w:sz w:val="24"/>
        </w:rPr>
        <w:t>one</w:t>
      </w:r>
      <w:r>
        <w:rPr>
          <w:spacing w:val="-4"/>
          <w:sz w:val="24"/>
        </w:rPr>
        <w:t xml:space="preserve"> </w:t>
      </w:r>
      <w:r>
        <w:rPr>
          <w:sz w:val="24"/>
        </w:rPr>
        <w:t>whose</w:t>
      </w:r>
      <w:r>
        <w:rPr>
          <w:spacing w:val="-4"/>
          <w:sz w:val="24"/>
        </w:rPr>
        <w:t xml:space="preserve"> </w:t>
      </w:r>
      <w:r>
        <w:rPr>
          <w:sz w:val="24"/>
        </w:rPr>
        <w:t>manager</w:t>
      </w:r>
      <w:r>
        <w:rPr>
          <w:spacing w:val="-3"/>
          <w:sz w:val="24"/>
        </w:rPr>
        <w:t xml:space="preserve"> </w:t>
      </w:r>
      <w:r>
        <w:rPr>
          <w:sz w:val="24"/>
        </w:rPr>
        <w:t>has</w:t>
      </w:r>
      <w:r>
        <w:rPr>
          <w:spacing w:val="-4"/>
          <w:sz w:val="24"/>
        </w:rPr>
        <w:t xml:space="preserve"> </w:t>
      </w:r>
      <w:r>
        <w:rPr>
          <w:sz w:val="24"/>
        </w:rPr>
        <w:t>not</w:t>
      </w:r>
      <w:r>
        <w:rPr>
          <w:spacing w:val="-4"/>
          <w:sz w:val="24"/>
        </w:rPr>
        <w:t xml:space="preserve"> </w:t>
      </w:r>
      <w:r>
        <w:rPr>
          <w:sz w:val="24"/>
        </w:rPr>
        <w:t>mentioned</w:t>
      </w:r>
      <w:r>
        <w:rPr>
          <w:spacing w:val="-3"/>
          <w:sz w:val="24"/>
        </w:rPr>
        <w:t xml:space="preserve"> </w:t>
      </w:r>
      <w:r>
        <w:rPr>
          <w:sz w:val="24"/>
        </w:rPr>
        <w:t xml:space="preserve">the </w:t>
      </w:r>
      <w:r>
        <w:rPr>
          <w:spacing w:val="-2"/>
          <w:sz w:val="24"/>
        </w:rPr>
        <w:t>tool.</w:t>
      </w:r>
    </w:p>
    <w:p w14:paraId="450D042C" w14:textId="77777777" w:rsidR="0092645B" w:rsidRDefault="00D96EA3">
      <w:pPr>
        <w:pStyle w:val="Heading4"/>
        <w:keepNext/>
        <w:numPr>
          <w:ilvl w:val="1"/>
          <w:numId w:val="2"/>
        </w:numPr>
        <w:tabs>
          <w:tab w:val="left" w:pos="1939"/>
        </w:tabs>
        <w:spacing w:before="220" w:after="100"/>
        <w:ind w:left="1939" w:hanging="520"/>
      </w:pPr>
      <w:r>
        <w:t>What</w:t>
      </w:r>
      <w:r>
        <w:rPr>
          <w:spacing w:val="-3"/>
        </w:rPr>
        <w:t xml:space="preserve"> </w:t>
      </w:r>
      <w:r>
        <w:t>good</w:t>
      </w:r>
      <w:r>
        <w:rPr>
          <w:spacing w:val="-3"/>
        </w:rPr>
        <w:t xml:space="preserve"> </w:t>
      </w:r>
      <w:r>
        <w:t>looks</w:t>
      </w:r>
      <w:r>
        <w:rPr>
          <w:spacing w:val="-3"/>
        </w:rPr>
        <w:t xml:space="preserve"> </w:t>
      </w:r>
      <w:r>
        <w:t>like</w:t>
      </w:r>
      <w:r>
        <w:rPr>
          <w:spacing w:val="-4"/>
        </w:rPr>
        <w:t xml:space="preserve"> </w:t>
      </w:r>
      <w:r>
        <w:t>after</w:t>
      </w:r>
      <w:r>
        <w:rPr>
          <w:spacing w:val="-3"/>
        </w:rPr>
        <w:t xml:space="preserve"> </w:t>
      </w:r>
      <w:r>
        <w:t>a</w:t>
      </w:r>
      <w:r>
        <w:rPr>
          <w:spacing w:val="-2"/>
        </w:rPr>
        <w:t xml:space="preserve"> quarter</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37A0A159" w14:textId="77777777">
        <w:trPr>
          <w:trHeight w:val="242"/>
        </w:trPr>
        <w:tc>
          <w:tcPr>
            <w:tcW w:w="4676" w:type="dxa"/>
            <w:shd w:val="clear" w:color="auto" w:fill="D8D8D8"/>
          </w:tcPr>
          <w:p w14:paraId="1F65D8F0" w14:textId="77777777" w:rsidR="0092645B" w:rsidRDefault="00D96EA3">
            <w:pPr>
              <w:pStyle w:val="TableParagraph"/>
              <w:spacing w:line="222" w:lineRule="exact"/>
              <w:rPr>
                <w:b/>
                <w:sz w:val="21"/>
              </w:rPr>
            </w:pPr>
            <w:r>
              <w:rPr>
                <w:b/>
                <w:spacing w:val="-2"/>
                <w:sz w:val="21"/>
              </w:rPr>
              <w:t>Signal</w:t>
            </w:r>
          </w:p>
        </w:tc>
        <w:tc>
          <w:tcPr>
            <w:tcW w:w="4678" w:type="dxa"/>
            <w:shd w:val="clear" w:color="auto" w:fill="D8D8D8"/>
          </w:tcPr>
          <w:p w14:paraId="21403792" w14:textId="77777777" w:rsidR="0092645B" w:rsidRDefault="00D96EA3">
            <w:pPr>
              <w:pStyle w:val="TableParagraph"/>
              <w:spacing w:line="222" w:lineRule="exact"/>
              <w:ind w:left="109"/>
              <w:rPr>
                <w:b/>
                <w:sz w:val="21"/>
              </w:rPr>
            </w:pPr>
            <w:r>
              <w:rPr>
                <w:b/>
                <w:sz w:val="21"/>
              </w:rPr>
              <w:t>What</w:t>
            </w:r>
            <w:r>
              <w:rPr>
                <w:b/>
                <w:spacing w:val="-2"/>
                <w:sz w:val="21"/>
              </w:rPr>
              <w:t xml:space="preserve"> </w:t>
            </w:r>
            <w:r>
              <w:rPr>
                <w:b/>
                <w:sz w:val="21"/>
              </w:rPr>
              <w:t>it</w:t>
            </w:r>
            <w:r>
              <w:rPr>
                <w:b/>
                <w:spacing w:val="-1"/>
                <w:sz w:val="21"/>
              </w:rPr>
              <w:t xml:space="preserve"> </w:t>
            </w:r>
            <w:r>
              <w:rPr>
                <w:b/>
                <w:sz w:val="21"/>
              </w:rPr>
              <w:t>tells</w:t>
            </w:r>
            <w:r>
              <w:rPr>
                <w:b/>
                <w:spacing w:val="-2"/>
                <w:sz w:val="21"/>
              </w:rPr>
              <w:t xml:space="preserve"> </w:t>
            </w:r>
            <w:r>
              <w:rPr>
                <w:b/>
                <w:spacing w:val="-5"/>
                <w:sz w:val="21"/>
              </w:rPr>
              <w:t>you</w:t>
            </w:r>
          </w:p>
        </w:tc>
      </w:tr>
      <w:tr w:rsidR="0092645B" w14:paraId="672DB96F" w14:textId="77777777">
        <w:trPr>
          <w:trHeight w:val="483"/>
        </w:trPr>
        <w:tc>
          <w:tcPr>
            <w:tcW w:w="4676" w:type="dxa"/>
          </w:tcPr>
          <w:p w14:paraId="285AADD9" w14:textId="77777777" w:rsidR="0092645B" w:rsidRDefault="00D96EA3">
            <w:pPr>
              <w:pStyle w:val="TableParagraph"/>
              <w:rPr>
                <w:sz w:val="21"/>
              </w:rPr>
            </w:pPr>
            <w:r>
              <w:rPr>
                <w:sz w:val="21"/>
              </w:rPr>
              <w:t>Overdue</w:t>
            </w:r>
            <w:r>
              <w:rPr>
                <w:spacing w:val="-5"/>
                <w:sz w:val="21"/>
              </w:rPr>
              <w:t xml:space="preserve"> </w:t>
            </w:r>
            <w:r>
              <w:rPr>
                <w:sz w:val="21"/>
              </w:rPr>
              <w:t>reviews</w:t>
            </w:r>
            <w:r>
              <w:rPr>
                <w:spacing w:val="-5"/>
                <w:sz w:val="21"/>
              </w:rPr>
              <w:t xml:space="preserve"> </w:t>
            </w:r>
            <w:r>
              <w:rPr>
                <w:sz w:val="21"/>
              </w:rPr>
              <w:t>near</w:t>
            </w:r>
            <w:r>
              <w:rPr>
                <w:spacing w:val="-4"/>
                <w:sz w:val="21"/>
              </w:rPr>
              <w:t xml:space="preserve"> zero</w:t>
            </w:r>
          </w:p>
        </w:tc>
        <w:tc>
          <w:tcPr>
            <w:tcW w:w="4678" w:type="dxa"/>
          </w:tcPr>
          <w:p w14:paraId="39CC217E" w14:textId="77777777" w:rsidR="0092645B" w:rsidRDefault="00D96EA3">
            <w:pPr>
              <w:pStyle w:val="TableParagraph"/>
              <w:spacing w:line="242" w:lineRule="exact"/>
              <w:ind w:left="109"/>
              <w:rPr>
                <w:sz w:val="21"/>
              </w:rPr>
            </w:pPr>
            <w:r>
              <w:rPr>
                <w:sz w:val="21"/>
              </w:rPr>
              <w:t>The</w:t>
            </w:r>
            <w:r>
              <w:rPr>
                <w:spacing w:val="-6"/>
                <w:sz w:val="21"/>
              </w:rPr>
              <w:t xml:space="preserve"> </w:t>
            </w:r>
            <w:r>
              <w:rPr>
                <w:sz w:val="21"/>
              </w:rPr>
              <w:t>scheme</w:t>
            </w:r>
            <w:r>
              <w:rPr>
                <w:spacing w:val="-6"/>
                <w:sz w:val="21"/>
              </w:rPr>
              <w:t xml:space="preserve"> </w:t>
            </w:r>
            <w:r>
              <w:rPr>
                <w:sz w:val="21"/>
              </w:rPr>
              <w:t>is</w:t>
            </w:r>
            <w:r>
              <w:rPr>
                <w:spacing w:val="-6"/>
                <w:sz w:val="21"/>
              </w:rPr>
              <w:t xml:space="preserve"> </w:t>
            </w:r>
            <w:r>
              <w:rPr>
                <w:sz w:val="21"/>
              </w:rPr>
              <w:t>credible.</w:t>
            </w:r>
            <w:r>
              <w:rPr>
                <w:spacing w:val="-5"/>
                <w:sz w:val="21"/>
              </w:rPr>
              <w:t xml:space="preserve"> </w:t>
            </w:r>
            <w:r>
              <w:rPr>
                <w:sz w:val="21"/>
              </w:rPr>
              <w:t>This</w:t>
            </w:r>
            <w:r>
              <w:rPr>
                <w:spacing w:val="-6"/>
                <w:sz w:val="21"/>
              </w:rPr>
              <w:t xml:space="preserve"> </w:t>
            </w:r>
            <w:r>
              <w:rPr>
                <w:sz w:val="21"/>
              </w:rPr>
              <w:t>is</w:t>
            </w:r>
            <w:r>
              <w:rPr>
                <w:spacing w:val="-6"/>
                <w:sz w:val="21"/>
              </w:rPr>
              <w:t xml:space="preserve"> </w:t>
            </w:r>
            <w:r>
              <w:rPr>
                <w:sz w:val="21"/>
              </w:rPr>
              <w:t>the</w:t>
            </w:r>
            <w:r>
              <w:rPr>
                <w:spacing w:val="-6"/>
                <w:sz w:val="21"/>
              </w:rPr>
              <w:t xml:space="preserve"> </w:t>
            </w:r>
            <w:r>
              <w:rPr>
                <w:sz w:val="21"/>
              </w:rPr>
              <w:t>single</w:t>
            </w:r>
            <w:r>
              <w:rPr>
                <w:spacing w:val="-6"/>
                <w:sz w:val="21"/>
              </w:rPr>
              <w:t xml:space="preserve"> </w:t>
            </w:r>
            <w:r>
              <w:rPr>
                <w:sz w:val="21"/>
              </w:rPr>
              <w:t>most important number.</w:t>
            </w:r>
          </w:p>
        </w:tc>
      </w:tr>
      <w:tr w:rsidR="0092645B" w14:paraId="3BFAF0E6" w14:textId="77777777">
        <w:trPr>
          <w:trHeight w:val="241"/>
        </w:trPr>
        <w:tc>
          <w:tcPr>
            <w:tcW w:w="4676" w:type="dxa"/>
          </w:tcPr>
          <w:p w14:paraId="602FCF48" w14:textId="77777777" w:rsidR="0092645B" w:rsidRDefault="00D96EA3">
            <w:pPr>
              <w:pStyle w:val="TableParagraph"/>
              <w:spacing w:line="222" w:lineRule="exact"/>
              <w:rPr>
                <w:sz w:val="21"/>
              </w:rPr>
            </w:pPr>
            <w:r>
              <w:rPr>
                <w:sz w:val="21"/>
              </w:rPr>
              <w:t>Rejections</w:t>
            </w:r>
            <w:r>
              <w:rPr>
                <w:spacing w:val="-5"/>
                <w:sz w:val="21"/>
              </w:rPr>
              <w:t xml:space="preserve"> </w:t>
            </w:r>
            <w:r>
              <w:rPr>
                <w:sz w:val="21"/>
              </w:rPr>
              <w:t>carry</w:t>
            </w:r>
            <w:r>
              <w:rPr>
                <w:spacing w:val="-4"/>
                <w:sz w:val="21"/>
              </w:rPr>
              <w:t xml:space="preserve"> </w:t>
            </w:r>
            <w:r>
              <w:rPr>
                <w:sz w:val="21"/>
              </w:rPr>
              <w:t>real</w:t>
            </w:r>
            <w:r>
              <w:rPr>
                <w:spacing w:val="-4"/>
                <w:sz w:val="21"/>
              </w:rPr>
              <w:t xml:space="preserve"> </w:t>
            </w:r>
            <w:r>
              <w:rPr>
                <w:spacing w:val="-2"/>
                <w:sz w:val="21"/>
              </w:rPr>
              <w:t>comments</w:t>
            </w:r>
          </w:p>
        </w:tc>
        <w:tc>
          <w:tcPr>
            <w:tcW w:w="4678" w:type="dxa"/>
          </w:tcPr>
          <w:p w14:paraId="252FF5F1" w14:textId="77777777" w:rsidR="0092645B" w:rsidRDefault="00D96EA3">
            <w:pPr>
              <w:pStyle w:val="TableParagraph"/>
              <w:spacing w:line="222" w:lineRule="exact"/>
              <w:ind w:left="109"/>
              <w:rPr>
                <w:sz w:val="21"/>
              </w:rPr>
            </w:pPr>
            <w:r>
              <w:rPr>
                <w:sz w:val="21"/>
              </w:rPr>
              <w:t>People</w:t>
            </w:r>
            <w:r>
              <w:rPr>
                <w:spacing w:val="-6"/>
                <w:sz w:val="21"/>
              </w:rPr>
              <w:t xml:space="preserve"> </w:t>
            </w:r>
            <w:r>
              <w:rPr>
                <w:sz w:val="21"/>
              </w:rPr>
              <w:t>are</w:t>
            </w:r>
            <w:r>
              <w:rPr>
                <w:spacing w:val="-4"/>
                <w:sz w:val="21"/>
              </w:rPr>
              <w:t xml:space="preserve"> </w:t>
            </w:r>
            <w:r>
              <w:rPr>
                <w:sz w:val="21"/>
              </w:rPr>
              <w:t>learning</w:t>
            </w:r>
            <w:r>
              <w:rPr>
                <w:spacing w:val="-4"/>
                <w:sz w:val="21"/>
              </w:rPr>
              <w:t xml:space="preserve"> </w:t>
            </w:r>
            <w:r>
              <w:rPr>
                <w:sz w:val="21"/>
              </w:rPr>
              <w:t>what</w:t>
            </w:r>
            <w:r>
              <w:rPr>
                <w:spacing w:val="-4"/>
                <w:sz w:val="21"/>
              </w:rPr>
              <w:t xml:space="preserve"> </w:t>
            </w:r>
            <w:r>
              <w:rPr>
                <w:sz w:val="21"/>
              </w:rPr>
              <w:t>a</w:t>
            </w:r>
            <w:r>
              <w:rPr>
                <w:spacing w:val="-4"/>
                <w:sz w:val="21"/>
              </w:rPr>
              <w:t xml:space="preserve"> </w:t>
            </w:r>
            <w:r>
              <w:rPr>
                <w:sz w:val="21"/>
              </w:rPr>
              <w:t>fundable</w:t>
            </w:r>
            <w:r>
              <w:rPr>
                <w:spacing w:val="-4"/>
                <w:sz w:val="21"/>
              </w:rPr>
              <w:t xml:space="preserve"> </w:t>
            </w:r>
            <w:r>
              <w:rPr>
                <w:sz w:val="21"/>
              </w:rPr>
              <w:t>idea</w:t>
            </w:r>
            <w:r>
              <w:rPr>
                <w:spacing w:val="-3"/>
                <w:sz w:val="21"/>
              </w:rPr>
              <w:t xml:space="preserve"> </w:t>
            </w:r>
            <w:r>
              <w:rPr>
                <w:sz w:val="21"/>
              </w:rPr>
              <w:t>looks</w:t>
            </w:r>
            <w:r>
              <w:rPr>
                <w:spacing w:val="-4"/>
                <w:sz w:val="21"/>
              </w:rPr>
              <w:t xml:space="preserve"> </w:t>
            </w:r>
            <w:r>
              <w:rPr>
                <w:spacing w:val="-2"/>
                <w:sz w:val="21"/>
              </w:rPr>
              <w:t>like.</w:t>
            </w:r>
          </w:p>
        </w:tc>
      </w:tr>
      <w:tr w:rsidR="0092645B" w14:paraId="34BEE147" w14:textId="77777777">
        <w:trPr>
          <w:trHeight w:val="484"/>
        </w:trPr>
        <w:tc>
          <w:tcPr>
            <w:tcW w:w="4676" w:type="dxa"/>
          </w:tcPr>
          <w:p w14:paraId="24F872EF" w14:textId="77777777" w:rsidR="0092645B" w:rsidRDefault="00D96EA3">
            <w:pPr>
              <w:pStyle w:val="TableParagraph"/>
              <w:spacing w:line="242" w:lineRule="exact"/>
              <w:ind w:right="228"/>
              <w:rPr>
                <w:sz w:val="21"/>
              </w:rPr>
            </w:pPr>
            <w:r>
              <w:rPr>
                <w:sz w:val="21"/>
              </w:rPr>
              <w:t>Implemented</w:t>
            </w:r>
            <w:r>
              <w:rPr>
                <w:spacing w:val="-7"/>
                <w:sz w:val="21"/>
              </w:rPr>
              <w:t xml:space="preserve"> </w:t>
            </w:r>
            <w:r>
              <w:rPr>
                <w:sz w:val="21"/>
              </w:rPr>
              <w:t>ideas</w:t>
            </w:r>
            <w:r>
              <w:rPr>
                <w:spacing w:val="-7"/>
                <w:sz w:val="21"/>
              </w:rPr>
              <w:t xml:space="preserve"> </w:t>
            </w:r>
            <w:r>
              <w:rPr>
                <w:sz w:val="21"/>
              </w:rPr>
              <w:t>exist,</w:t>
            </w:r>
            <w:r>
              <w:rPr>
                <w:spacing w:val="-7"/>
                <w:sz w:val="21"/>
              </w:rPr>
              <w:t xml:space="preserve"> </w:t>
            </w:r>
            <w:r>
              <w:rPr>
                <w:sz w:val="21"/>
              </w:rPr>
              <w:t>and</w:t>
            </w:r>
            <w:r>
              <w:rPr>
                <w:spacing w:val="-7"/>
                <w:sz w:val="21"/>
              </w:rPr>
              <w:t xml:space="preserve"> </w:t>
            </w:r>
            <w:r>
              <w:rPr>
                <w:sz w:val="21"/>
              </w:rPr>
              <w:t>people</w:t>
            </w:r>
            <w:r>
              <w:rPr>
                <w:spacing w:val="-7"/>
                <w:sz w:val="21"/>
              </w:rPr>
              <w:t xml:space="preserve"> </w:t>
            </w:r>
            <w:r>
              <w:rPr>
                <w:sz w:val="21"/>
              </w:rPr>
              <w:t>know</w:t>
            </w:r>
            <w:r>
              <w:rPr>
                <w:spacing w:val="-7"/>
                <w:sz w:val="21"/>
              </w:rPr>
              <w:t xml:space="preserve"> </w:t>
            </w:r>
            <w:r>
              <w:rPr>
                <w:sz w:val="21"/>
              </w:rPr>
              <w:t xml:space="preserve">about </w:t>
            </w:r>
            <w:r>
              <w:rPr>
                <w:spacing w:val="-4"/>
                <w:sz w:val="21"/>
              </w:rPr>
              <w:t>them</w:t>
            </w:r>
          </w:p>
        </w:tc>
        <w:tc>
          <w:tcPr>
            <w:tcW w:w="4678" w:type="dxa"/>
          </w:tcPr>
          <w:p w14:paraId="6A5E0A52" w14:textId="77777777" w:rsidR="0092645B" w:rsidRDefault="00D96EA3">
            <w:pPr>
              <w:pStyle w:val="TableParagraph"/>
              <w:ind w:left="109"/>
              <w:rPr>
                <w:sz w:val="21"/>
              </w:rPr>
            </w:pPr>
            <w:r>
              <w:rPr>
                <w:sz w:val="21"/>
              </w:rPr>
              <w:t>The</w:t>
            </w:r>
            <w:r>
              <w:rPr>
                <w:spacing w:val="-5"/>
                <w:sz w:val="21"/>
              </w:rPr>
              <w:t xml:space="preserve"> </w:t>
            </w:r>
            <w:r>
              <w:rPr>
                <w:sz w:val="21"/>
              </w:rPr>
              <w:t>loop</w:t>
            </w:r>
            <w:r>
              <w:rPr>
                <w:spacing w:val="-3"/>
                <w:sz w:val="21"/>
              </w:rPr>
              <w:t xml:space="preserve"> </w:t>
            </w:r>
            <w:r>
              <w:rPr>
                <w:sz w:val="21"/>
              </w:rPr>
              <w:t>closes;</w:t>
            </w:r>
            <w:r>
              <w:rPr>
                <w:spacing w:val="-5"/>
                <w:sz w:val="21"/>
              </w:rPr>
              <w:t xml:space="preserve"> </w:t>
            </w:r>
            <w:r>
              <w:rPr>
                <w:sz w:val="21"/>
              </w:rPr>
              <w:t>submissions</w:t>
            </w:r>
            <w:r>
              <w:rPr>
                <w:spacing w:val="-4"/>
                <w:sz w:val="21"/>
              </w:rPr>
              <w:t xml:space="preserve"> </w:t>
            </w:r>
            <w:r>
              <w:rPr>
                <w:sz w:val="21"/>
              </w:rPr>
              <w:t>sustain</w:t>
            </w:r>
            <w:r>
              <w:rPr>
                <w:spacing w:val="-3"/>
                <w:sz w:val="21"/>
              </w:rPr>
              <w:t xml:space="preserve"> </w:t>
            </w:r>
            <w:r>
              <w:rPr>
                <w:spacing w:val="-2"/>
                <w:sz w:val="21"/>
              </w:rPr>
              <w:t>themselves.</w:t>
            </w:r>
          </w:p>
        </w:tc>
      </w:tr>
      <w:tr w:rsidR="0092645B" w14:paraId="18FF7A91" w14:textId="77777777">
        <w:trPr>
          <w:trHeight w:val="483"/>
        </w:trPr>
        <w:tc>
          <w:tcPr>
            <w:tcW w:w="4676" w:type="dxa"/>
          </w:tcPr>
          <w:p w14:paraId="19D53371" w14:textId="77777777" w:rsidR="0092645B" w:rsidRDefault="00D96EA3">
            <w:pPr>
              <w:pStyle w:val="TableParagraph"/>
              <w:rPr>
                <w:sz w:val="21"/>
              </w:rPr>
            </w:pPr>
            <w:r>
              <w:rPr>
                <w:sz w:val="21"/>
              </w:rPr>
              <w:t>Submissions</w:t>
            </w:r>
            <w:r>
              <w:rPr>
                <w:spacing w:val="-6"/>
                <w:sz w:val="21"/>
              </w:rPr>
              <w:t xml:space="preserve"> </w:t>
            </w:r>
            <w:r>
              <w:rPr>
                <w:sz w:val="21"/>
              </w:rPr>
              <w:t>spread</w:t>
            </w:r>
            <w:r>
              <w:rPr>
                <w:spacing w:val="-6"/>
                <w:sz w:val="21"/>
              </w:rPr>
              <w:t xml:space="preserve"> </w:t>
            </w:r>
            <w:r>
              <w:rPr>
                <w:sz w:val="21"/>
              </w:rPr>
              <w:t>across</w:t>
            </w:r>
            <w:r>
              <w:rPr>
                <w:spacing w:val="-5"/>
                <w:sz w:val="21"/>
              </w:rPr>
              <w:t xml:space="preserve"> </w:t>
            </w:r>
            <w:r>
              <w:rPr>
                <w:spacing w:val="-2"/>
                <w:sz w:val="21"/>
              </w:rPr>
              <w:t>departments</w:t>
            </w:r>
          </w:p>
        </w:tc>
        <w:tc>
          <w:tcPr>
            <w:tcW w:w="4678" w:type="dxa"/>
          </w:tcPr>
          <w:p w14:paraId="232336F1" w14:textId="77777777" w:rsidR="0092645B" w:rsidRDefault="00D96EA3">
            <w:pPr>
              <w:pStyle w:val="TableParagraph"/>
              <w:spacing w:line="242" w:lineRule="exact"/>
              <w:ind w:left="109" w:right="151"/>
              <w:rPr>
                <w:sz w:val="21"/>
              </w:rPr>
            </w:pPr>
            <w:r>
              <w:rPr>
                <w:sz w:val="21"/>
              </w:rPr>
              <w:t>It</w:t>
            </w:r>
            <w:r>
              <w:rPr>
                <w:spacing w:val="-7"/>
                <w:sz w:val="21"/>
              </w:rPr>
              <w:t xml:space="preserve"> </w:t>
            </w:r>
            <w:r>
              <w:rPr>
                <w:sz w:val="21"/>
              </w:rPr>
              <w:t>is</w:t>
            </w:r>
            <w:r>
              <w:rPr>
                <w:spacing w:val="-7"/>
                <w:sz w:val="21"/>
              </w:rPr>
              <w:t xml:space="preserve"> </w:t>
            </w:r>
            <w:r>
              <w:rPr>
                <w:sz w:val="21"/>
              </w:rPr>
              <w:t>an</w:t>
            </w:r>
            <w:r>
              <w:rPr>
                <w:spacing w:val="-6"/>
                <w:sz w:val="21"/>
              </w:rPr>
              <w:t xml:space="preserve"> </w:t>
            </w:r>
            <w:r>
              <w:rPr>
                <w:sz w:val="21"/>
              </w:rPr>
              <w:t>organisation-wide</w:t>
            </w:r>
            <w:r>
              <w:rPr>
                <w:spacing w:val="-7"/>
                <w:sz w:val="21"/>
              </w:rPr>
              <w:t xml:space="preserve"> </w:t>
            </w:r>
            <w:r>
              <w:rPr>
                <w:sz w:val="21"/>
              </w:rPr>
              <w:t>scheme</w:t>
            </w:r>
            <w:r>
              <w:rPr>
                <w:spacing w:val="-7"/>
                <w:sz w:val="21"/>
              </w:rPr>
              <w:t xml:space="preserve"> </w:t>
            </w:r>
            <w:r>
              <w:rPr>
                <w:sz w:val="21"/>
              </w:rPr>
              <w:t>rather</w:t>
            </w:r>
            <w:r>
              <w:rPr>
                <w:spacing w:val="-6"/>
                <w:sz w:val="21"/>
              </w:rPr>
              <w:t xml:space="preserve"> </w:t>
            </w:r>
            <w:r>
              <w:rPr>
                <w:sz w:val="21"/>
              </w:rPr>
              <w:t>than</w:t>
            </w:r>
            <w:r>
              <w:rPr>
                <w:spacing w:val="-6"/>
                <w:sz w:val="21"/>
              </w:rPr>
              <w:t xml:space="preserve"> </w:t>
            </w:r>
            <w:r>
              <w:rPr>
                <w:sz w:val="21"/>
              </w:rPr>
              <w:t>one keen team.</w:t>
            </w:r>
          </w:p>
        </w:tc>
      </w:tr>
      <w:tr w:rsidR="0092645B" w14:paraId="34951DF7" w14:textId="77777777">
        <w:trPr>
          <w:trHeight w:val="484"/>
        </w:trPr>
        <w:tc>
          <w:tcPr>
            <w:tcW w:w="4676" w:type="dxa"/>
          </w:tcPr>
          <w:p w14:paraId="1C0DDD4D" w14:textId="77777777" w:rsidR="0092645B" w:rsidRDefault="00D96EA3">
            <w:pPr>
              <w:pStyle w:val="TableParagraph"/>
              <w:rPr>
                <w:sz w:val="21"/>
              </w:rPr>
            </w:pPr>
            <w:r>
              <w:rPr>
                <w:sz w:val="21"/>
              </w:rPr>
              <w:t>Realised</w:t>
            </w:r>
            <w:r>
              <w:rPr>
                <w:spacing w:val="-3"/>
                <w:sz w:val="21"/>
              </w:rPr>
              <w:t xml:space="preserve"> </w:t>
            </w:r>
            <w:r>
              <w:rPr>
                <w:sz w:val="21"/>
              </w:rPr>
              <w:t>benefit</w:t>
            </w:r>
            <w:r>
              <w:rPr>
                <w:spacing w:val="-3"/>
                <w:sz w:val="21"/>
              </w:rPr>
              <w:t xml:space="preserve"> </w:t>
            </w:r>
            <w:r>
              <w:rPr>
                <w:sz w:val="21"/>
              </w:rPr>
              <w:t>recorded</w:t>
            </w:r>
            <w:r>
              <w:rPr>
                <w:spacing w:val="-3"/>
                <w:sz w:val="21"/>
              </w:rPr>
              <w:t xml:space="preserve"> </w:t>
            </w:r>
            <w:r>
              <w:rPr>
                <w:sz w:val="21"/>
              </w:rPr>
              <w:t>against</w:t>
            </w:r>
            <w:r>
              <w:rPr>
                <w:spacing w:val="-3"/>
                <w:sz w:val="21"/>
              </w:rPr>
              <w:t xml:space="preserve"> </w:t>
            </w:r>
            <w:r>
              <w:rPr>
                <w:sz w:val="21"/>
              </w:rPr>
              <w:t>approved</w:t>
            </w:r>
            <w:r>
              <w:rPr>
                <w:spacing w:val="-2"/>
                <w:sz w:val="21"/>
              </w:rPr>
              <w:t xml:space="preserve"> ideas</w:t>
            </w:r>
          </w:p>
        </w:tc>
        <w:tc>
          <w:tcPr>
            <w:tcW w:w="4678" w:type="dxa"/>
          </w:tcPr>
          <w:p w14:paraId="5AEF9788" w14:textId="77777777" w:rsidR="0092645B" w:rsidRDefault="00D96EA3">
            <w:pPr>
              <w:pStyle w:val="TableParagraph"/>
              <w:spacing w:line="242" w:lineRule="exact"/>
              <w:ind w:left="109" w:right="209"/>
              <w:rPr>
                <w:sz w:val="21"/>
              </w:rPr>
            </w:pPr>
            <w:r>
              <w:rPr>
                <w:sz w:val="21"/>
              </w:rPr>
              <w:t>You</w:t>
            </w:r>
            <w:r>
              <w:rPr>
                <w:spacing w:val="-5"/>
                <w:sz w:val="21"/>
              </w:rPr>
              <w:t xml:space="preserve"> </w:t>
            </w:r>
            <w:r>
              <w:rPr>
                <w:sz w:val="21"/>
              </w:rPr>
              <w:t>can</w:t>
            </w:r>
            <w:r>
              <w:rPr>
                <w:spacing w:val="-5"/>
                <w:sz w:val="21"/>
              </w:rPr>
              <w:t xml:space="preserve"> </w:t>
            </w:r>
            <w:r>
              <w:rPr>
                <w:sz w:val="21"/>
              </w:rPr>
              <w:t>prove</w:t>
            </w:r>
            <w:r>
              <w:rPr>
                <w:spacing w:val="-6"/>
                <w:sz w:val="21"/>
              </w:rPr>
              <w:t xml:space="preserve"> </w:t>
            </w:r>
            <w:r>
              <w:rPr>
                <w:sz w:val="21"/>
              </w:rPr>
              <w:t>the</w:t>
            </w:r>
            <w:r>
              <w:rPr>
                <w:spacing w:val="-6"/>
                <w:sz w:val="21"/>
              </w:rPr>
              <w:t xml:space="preserve"> </w:t>
            </w:r>
            <w:r>
              <w:rPr>
                <w:sz w:val="21"/>
              </w:rPr>
              <w:t>value</w:t>
            </w:r>
            <w:r>
              <w:rPr>
                <w:spacing w:val="-6"/>
                <w:sz w:val="21"/>
              </w:rPr>
              <w:t xml:space="preserve"> </w:t>
            </w:r>
            <w:r>
              <w:rPr>
                <w:sz w:val="21"/>
              </w:rPr>
              <w:t>of</w:t>
            </w:r>
            <w:r>
              <w:rPr>
                <w:spacing w:val="-5"/>
                <w:sz w:val="21"/>
              </w:rPr>
              <w:t xml:space="preserve"> </w:t>
            </w:r>
            <w:r>
              <w:rPr>
                <w:sz w:val="21"/>
              </w:rPr>
              <w:t>the</w:t>
            </w:r>
            <w:r>
              <w:rPr>
                <w:spacing w:val="-6"/>
                <w:sz w:val="21"/>
              </w:rPr>
              <w:t xml:space="preserve"> </w:t>
            </w:r>
            <w:r>
              <w:rPr>
                <w:sz w:val="21"/>
              </w:rPr>
              <w:t>scheme</w:t>
            </w:r>
            <w:r>
              <w:rPr>
                <w:spacing w:val="-6"/>
                <w:sz w:val="21"/>
              </w:rPr>
              <w:t xml:space="preserve"> </w:t>
            </w:r>
            <w:r>
              <w:rPr>
                <w:sz w:val="21"/>
              </w:rPr>
              <w:t>with numbers rather than enthusiasm.</w:t>
            </w:r>
          </w:p>
        </w:tc>
      </w:tr>
    </w:tbl>
    <w:p w14:paraId="57AB533D" w14:textId="77777777" w:rsidR="0092645B" w:rsidRDefault="00D96EA3">
      <w:pPr>
        <w:pStyle w:val="Heading3"/>
        <w:keepNext/>
        <w:numPr>
          <w:ilvl w:val="0"/>
          <w:numId w:val="2"/>
        </w:numPr>
        <w:tabs>
          <w:tab w:val="left" w:pos="1899"/>
        </w:tabs>
        <w:spacing w:before="260" w:after="120"/>
        <w:ind w:left="1899" w:hanging="480"/>
      </w:pPr>
      <w:r>
        <w:t>Quick</w:t>
      </w:r>
      <w:r>
        <w:rPr>
          <w:spacing w:val="-5"/>
        </w:rPr>
        <w:t xml:space="preserve"> </w:t>
      </w:r>
      <w:r>
        <w:rPr>
          <w:spacing w:val="-2"/>
        </w:rPr>
        <w:t>reference</w:t>
      </w:r>
    </w:p>
    <w:p w14:paraId="62A52213" w14:textId="77777777" w:rsidR="0092645B" w:rsidRDefault="00D96EA3">
      <w:pPr>
        <w:pStyle w:val="Heading4"/>
        <w:keepNext/>
        <w:numPr>
          <w:ilvl w:val="1"/>
          <w:numId w:val="2"/>
        </w:numPr>
        <w:tabs>
          <w:tab w:val="left" w:pos="1939"/>
        </w:tabs>
        <w:spacing w:before="220" w:after="100"/>
        <w:ind w:left="1939" w:hanging="520"/>
      </w:pPr>
      <w:r>
        <w:t>Where</w:t>
      </w:r>
      <w:r>
        <w:rPr>
          <w:spacing w:val="-6"/>
        </w:rPr>
        <w:t xml:space="preserve"> </w:t>
      </w:r>
      <w:r>
        <w:t>things</w:t>
      </w:r>
      <w:r>
        <w:rPr>
          <w:spacing w:val="-5"/>
        </w:rPr>
        <w:t xml:space="preserve"> are</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46AEBCD8" w14:textId="77777777">
        <w:trPr>
          <w:trHeight w:val="242"/>
        </w:trPr>
        <w:tc>
          <w:tcPr>
            <w:tcW w:w="4676" w:type="dxa"/>
            <w:shd w:val="clear" w:color="auto" w:fill="D8D8D8"/>
          </w:tcPr>
          <w:p w14:paraId="741927B6" w14:textId="77777777" w:rsidR="0092645B" w:rsidRDefault="00D96EA3">
            <w:pPr>
              <w:pStyle w:val="TableParagraph"/>
              <w:spacing w:line="222" w:lineRule="exact"/>
              <w:rPr>
                <w:b/>
                <w:sz w:val="21"/>
              </w:rPr>
            </w:pPr>
            <w:r>
              <w:rPr>
                <w:b/>
                <w:sz w:val="21"/>
              </w:rPr>
              <w:t>I</w:t>
            </w:r>
            <w:r>
              <w:rPr>
                <w:b/>
                <w:spacing w:val="-1"/>
                <w:sz w:val="21"/>
              </w:rPr>
              <w:t xml:space="preserve"> </w:t>
            </w:r>
            <w:r>
              <w:rPr>
                <w:b/>
                <w:sz w:val="21"/>
              </w:rPr>
              <w:t xml:space="preserve">want </w:t>
            </w:r>
            <w:r>
              <w:rPr>
                <w:b/>
                <w:spacing w:val="-2"/>
                <w:sz w:val="21"/>
              </w:rPr>
              <w:t>to...</w:t>
            </w:r>
          </w:p>
        </w:tc>
        <w:tc>
          <w:tcPr>
            <w:tcW w:w="4678" w:type="dxa"/>
            <w:shd w:val="clear" w:color="auto" w:fill="D8D8D8"/>
          </w:tcPr>
          <w:p w14:paraId="04157824" w14:textId="77777777" w:rsidR="0092645B" w:rsidRDefault="00D96EA3">
            <w:pPr>
              <w:pStyle w:val="TableParagraph"/>
              <w:spacing w:line="222" w:lineRule="exact"/>
              <w:ind w:left="109"/>
              <w:rPr>
                <w:b/>
                <w:sz w:val="21"/>
              </w:rPr>
            </w:pPr>
            <w:r>
              <w:rPr>
                <w:b/>
                <w:sz w:val="21"/>
              </w:rPr>
              <w:t xml:space="preserve">Go </w:t>
            </w:r>
            <w:r>
              <w:rPr>
                <w:b/>
                <w:spacing w:val="-5"/>
                <w:sz w:val="21"/>
              </w:rPr>
              <w:t>to</w:t>
            </w:r>
          </w:p>
        </w:tc>
      </w:tr>
      <w:tr w:rsidR="0092645B" w14:paraId="7B72FFA0" w14:textId="77777777">
        <w:trPr>
          <w:trHeight w:val="242"/>
        </w:trPr>
        <w:tc>
          <w:tcPr>
            <w:tcW w:w="4676" w:type="dxa"/>
          </w:tcPr>
          <w:p w14:paraId="388F740D" w14:textId="77777777" w:rsidR="0092645B" w:rsidRDefault="00D96EA3">
            <w:pPr>
              <w:pStyle w:val="TableParagraph"/>
              <w:spacing w:line="222" w:lineRule="exact"/>
              <w:rPr>
                <w:sz w:val="21"/>
              </w:rPr>
            </w:pPr>
            <w:r>
              <w:rPr>
                <w:sz w:val="21"/>
              </w:rPr>
              <w:t>Raise</w:t>
            </w:r>
            <w:r>
              <w:rPr>
                <w:spacing w:val="-3"/>
                <w:sz w:val="21"/>
              </w:rPr>
              <w:t xml:space="preserve"> </w:t>
            </w:r>
            <w:r>
              <w:rPr>
                <w:sz w:val="21"/>
              </w:rPr>
              <w:t>an</w:t>
            </w:r>
            <w:r>
              <w:rPr>
                <w:spacing w:val="-2"/>
                <w:sz w:val="21"/>
              </w:rPr>
              <w:t xml:space="preserve"> </w:t>
            </w:r>
            <w:r>
              <w:rPr>
                <w:spacing w:val="-4"/>
                <w:sz w:val="21"/>
              </w:rPr>
              <w:t>idea</w:t>
            </w:r>
          </w:p>
        </w:tc>
        <w:tc>
          <w:tcPr>
            <w:tcW w:w="4678" w:type="dxa"/>
          </w:tcPr>
          <w:p w14:paraId="7263D86F" w14:textId="77777777" w:rsidR="0092645B" w:rsidRDefault="00D96EA3">
            <w:pPr>
              <w:pStyle w:val="TableParagraph"/>
              <w:spacing w:line="222" w:lineRule="exact"/>
              <w:ind w:left="109"/>
              <w:rPr>
                <w:sz w:val="21"/>
              </w:rPr>
            </w:pPr>
            <w:r>
              <w:rPr>
                <w:sz w:val="21"/>
              </w:rPr>
              <w:t>Submit</w:t>
            </w:r>
            <w:r>
              <w:rPr>
                <w:spacing w:val="-6"/>
                <w:sz w:val="21"/>
              </w:rPr>
              <w:t xml:space="preserve"> </w:t>
            </w:r>
            <w:r>
              <w:rPr>
                <w:spacing w:val="-4"/>
                <w:sz w:val="21"/>
              </w:rPr>
              <w:t>Idea</w:t>
            </w:r>
          </w:p>
        </w:tc>
      </w:tr>
      <w:tr w:rsidR="0092645B" w14:paraId="3D699F51" w14:textId="77777777">
        <w:trPr>
          <w:trHeight w:val="242"/>
        </w:trPr>
        <w:tc>
          <w:tcPr>
            <w:tcW w:w="4676" w:type="dxa"/>
          </w:tcPr>
          <w:p w14:paraId="05C58D26" w14:textId="77777777" w:rsidR="0092645B" w:rsidRDefault="00D96EA3">
            <w:pPr>
              <w:pStyle w:val="TableParagraph"/>
              <w:spacing w:line="222" w:lineRule="exact"/>
              <w:rPr>
                <w:sz w:val="21"/>
              </w:rPr>
            </w:pPr>
            <w:r>
              <w:rPr>
                <w:sz w:val="21"/>
              </w:rPr>
              <w:t>See</w:t>
            </w:r>
            <w:r>
              <w:rPr>
                <w:spacing w:val="-2"/>
                <w:sz w:val="21"/>
              </w:rPr>
              <w:t xml:space="preserve"> </w:t>
            </w:r>
            <w:r>
              <w:rPr>
                <w:sz w:val="21"/>
              </w:rPr>
              <w:t>what</w:t>
            </w:r>
            <w:r>
              <w:rPr>
                <w:spacing w:val="-2"/>
                <w:sz w:val="21"/>
              </w:rPr>
              <w:t xml:space="preserve"> </w:t>
            </w:r>
            <w:r>
              <w:rPr>
                <w:sz w:val="21"/>
              </w:rPr>
              <w:t>happened</w:t>
            </w:r>
            <w:r>
              <w:rPr>
                <w:spacing w:val="-1"/>
                <w:sz w:val="21"/>
              </w:rPr>
              <w:t xml:space="preserve"> </w:t>
            </w:r>
            <w:r>
              <w:rPr>
                <w:sz w:val="21"/>
              </w:rPr>
              <w:t>to</w:t>
            </w:r>
            <w:r>
              <w:rPr>
                <w:spacing w:val="-1"/>
                <w:sz w:val="21"/>
              </w:rPr>
              <w:t xml:space="preserve"> </w:t>
            </w:r>
            <w:r>
              <w:rPr>
                <w:sz w:val="21"/>
              </w:rPr>
              <w:t>my</w:t>
            </w:r>
            <w:r>
              <w:rPr>
                <w:spacing w:val="-1"/>
                <w:sz w:val="21"/>
              </w:rPr>
              <w:t xml:space="preserve"> </w:t>
            </w:r>
            <w:r>
              <w:rPr>
                <w:spacing w:val="-2"/>
                <w:sz w:val="21"/>
              </w:rPr>
              <w:t>ideas</w:t>
            </w:r>
          </w:p>
        </w:tc>
        <w:tc>
          <w:tcPr>
            <w:tcW w:w="4678" w:type="dxa"/>
          </w:tcPr>
          <w:p w14:paraId="06C48D33" w14:textId="77777777" w:rsidR="0092645B" w:rsidRDefault="00D96EA3">
            <w:pPr>
              <w:pStyle w:val="TableParagraph"/>
              <w:spacing w:line="222" w:lineRule="exact"/>
              <w:ind w:left="109"/>
              <w:rPr>
                <w:sz w:val="21"/>
              </w:rPr>
            </w:pPr>
            <w:r>
              <w:rPr>
                <w:sz w:val="21"/>
              </w:rPr>
              <w:t xml:space="preserve">My </w:t>
            </w:r>
            <w:r>
              <w:rPr>
                <w:spacing w:val="-2"/>
                <w:sz w:val="21"/>
              </w:rPr>
              <w:t>Ideas</w:t>
            </w:r>
          </w:p>
        </w:tc>
      </w:tr>
      <w:tr w:rsidR="0092645B" w14:paraId="0848AF5A" w14:textId="77777777">
        <w:trPr>
          <w:trHeight w:val="241"/>
        </w:trPr>
        <w:tc>
          <w:tcPr>
            <w:tcW w:w="4676" w:type="dxa"/>
          </w:tcPr>
          <w:p w14:paraId="1811AC56" w14:textId="77777777" w:rsidR="0092645B" w:rsidRDefault="00D96EA3">
            <w:pPr>
              <w:pStyle w:val="TableParagraph"/>
              <w:spacing w:line="222" w:lineRule="exact"/>
              <w:rPr>
                <w:sz w:val="21"/>
              </w:rPr>
            </w:pPr>
            <w:r>
              <w:rPr>
                <w:sz w:val="21"/>
              </w:rPr>
              <w:t>Read</w:t>
            </w:r>
            <w:r>
              <w:rPr>
                <w:spacing w:val="-4"/>
                <w:sz w:val="21"/>
              </w:rPr>
              <w:t xml:space="preserve"> </w:t>
            </w:r>
            <w:r>
              <w:rPr>
                <w:sz w:val="21"/>
              </w:rPr>
              <w:t>what</w:t>
            </w:r>
            <w:r>
              <w:rPr>
                <w:spacing w:val="-5"/>
                <w:sz w:val="21"/>
              </w:rPr>
              <w:t xml:space="preserve"> </w:t>
            </w:r>
            <w:r>
              <w:rPr>
                <w:sz w:val="21"/>
              </w:rPr>
              <w:t>colleagues</w:t>
            </w:r>
            <w:r>
              <w:rPr>
                <w:spacing w:val="-4"/>
                <w:sz w:val="21"/>
              </w:rPr>
              <w:t xml:space="preserve"> </w:t>
            </w:r>
            <w:r>
              <w:rPr>
                <w:sz w:val="21"/>
              </w:rPr>
              <w:t>have</w:t>
            </w:r>
            <w:r>
              <w:rPr>
                <w:spacing w:val="-4"/>
                <w:sz w:val="21"/>
              </w:rPr>
              <w:t xml:space="preserve"> </w:t>
            </w:r>
            <w:r>
              <w:rPr>
                <w:spacing w:val="-2"/>
                <w:sz w:val="21"/>
              </w:rPr>
              <w:t>suggested</w:t>
            </w:r>
          </w:p>
        </w:tc>
        <w:tc>
          <w:tcPr>
            <w:tcW w:w="4678" w:type="dxa"/>
          </w:tcPr>
          <w:p w14:paraId="790D24C6" w14:textId="77777777" w:rsidR="0092645B" w:rsidRDefault="00D96EA3">
            <w:pPr>
              <w:pStyle w:val="TableParagraph"/>
              <w:spacing w:line="222" w:lineRule="exact"/>
              <w:ind w:left="109"/>
              <w:rPr>
                <w:sz w:val="21"/>
              </w:rPr>
            </w:pPr>
            <w:r>
              <w:rPr>
                <w:sz w:val="21"/>
              </w:rPr>
              <w:t>Idea</w:t>
            </w:r>
            <w:r>
              <w:rPr>
                <w:spacing w:val="-3"/>
                <w:sz w:val="21"/>
              </w:rPr>
              <w:t xml:space="preserve"> </w:t>
            </w:r>
            <w:r>
              <w:rPr>
                <w:sz w:val="21"/>
              </w:rPr>
              <w:t>Board</w:t>
            </w:r>
            <w:r>
              <w:rPr>
                <w:spacing w:val="-1"/>
                <w:sz w:val="21"/>
              </w:rPr>
              <w:t xml:space="preserve"> </w:t>
            </w:r>
            <w:r>
              <w:rPr>
                <w:sz w:val="21"/>
              </w:rPr>
              <w:t>or</w:t>
            </w:r>
            <w:r>
              <w:rPr>
                <w:spacing w:val="-1"/>
                <w:sz w:val="21"/>
              </w:rPr>
              <w:t xml:space="preserve"> </w:t>
            </w:r>
            <w:r>
              <w:rPr>
                <w:sz w:val="21"/>
              </w:rPr>
              <w:t>All</w:t>
            </w:r>
            <w:r>
              <w:rPr>
                <w:spacing w:val="-2"/>
                <w:sz w:val="21"/>
              </w:rPr>
              <w:t xml:space="preserve"> Ideas</w:t>
            </w:r>
          </w:p>
        </w:tc>
      </w:tr>
      <w:tr w:rsidR="0092645B" w14:paraId="5539C8BC" w14:textId="77777777">
        <w:trPr>
          <w:trHeight w:val="242"/>
        </w:trPr>
        <w:tc>
          <w:tcPr>
            <w:tcW w:w="4676" w:type="dxa"/>
          </w:tcPr>
          <w:p w14:paraId="677BC711" w14:textId="77777777" w:rsidR="0092645B" w:rsidRDefault="00D96EA3">
            <w:pPr>
              <w:pStyle w:val="TableParagraph"/>
              <w:spacing w:line="222" w:lineRule="exact"/>
              <w:rPr>
                <w:sz w:val="21"/>
              </w:rPr>
            </w:pPr>
            <w:r>
              <w:rPr>
                <w:sz w:val="21"/>
              </w:rPr>
              <w:t>See</w:t>
            </w:r>
            <w:r>
              <w:rPr>
                <w:spacing w:val="-2"/>
                <w:sz w:val="21"/>
              </w:rPr>
              <w:t xml:space="preserve"> </w:t>
            </w:r>
            <w:r>
              <w:rPr>
                <w:sz w:val="21"/>
              </w:rPr>
              <w:t>what</w:t>
            </w:r>
            <w:r>
              <w:rPr>
                <w:spacing w:val="-2"/>
                <w:sz w:val="21"/>
              </w:rPr>
              <w:t xml:space="preserve"> </w:t>
            </w:r>
            <w:r>
              <w:rPr>
                <w:sz w:val="21"/>
              </w:rPr>
              <w:t>is</w:t>
            </w:r>
            <w:r>
              <w:rPr>
                <w:spacing w:val="-2"/>
                <w:sz w:val="21"/>
              </w:rPr>
              <w:t xml:space="preserve"> </w:t>
            </w:r>
            <w:r>
              <w:rPr>
                <w:sz w:val="21"/>
              </w:rPr>
              <w:t>waiting</w:t>
            </w:r>
            <w:r>
              <w:rPr>
                <w:spacing w:val="-1"/>
                <w:sz w:val="21"/>
              </w:rPr>
              <w:t xml:space="preserve"> </w:t>
            </w:r>
            <w:r>
              <w:rPr>
                <w:sz w:val="21"/>
              </w:rPr>
              <w:t>on</w:t>
            </w:r>
            <w:r>
              <w:rPr>
                <w:spacing w:val="-1"/>
                <w:sz w:val="21"/>
              </w:rPr>
              <w:t xml:space="preserve"> </w:t>
            </w:r>
            <w:r>
              <w:rPr>
                <w:spacing w:val="-5"/>
                <w:sz w:val="21"/>
              </w:rPr>
              <w:t>me</w:t>
            </w:r>
          </w:p>
        </w:tc>
        <w:tc>
          <w:tcPr>
            <w:tcW w:w="4678" w:type="dxa"/>
          </w:tcPr>
          <w:p w14:paraId="1290B9EF" w14:textId="77777777" w:rsidR="0092645B" w:rsidRDefault="00D96EA3">
            <w:pPr>
              <w:pStyle w:val="TableParagraph"/>
              <w:spacing w:line="222" w:lineRule="exact"/>
              <w:ind w:left="109"/>
              <w:rPr>
                <w:sz w:val="21"/>
              </w:rPr>
            </w:pPr>
            <w:r>
              <w:rPr>
                <w:sz w:val="21"/>
              </w:rPr>
              <w:t>Review</w:t>
            </w:r>
            <w:r>
              <w:rPr>
                <w:spacing w:val="-6"/>
                <w:sz w:val="21"/>
              </w:rPr>
              <w:t xml:space="preserve"> </w:t>
            </w:r>
            <w:r>
              <w:rPr>
                <w:spacing w:val="-2"/>
                <w:sz w:val="21"/>
              </w:rPr>
              <w:t>Queue</w:t>
            </w:r>
          </w:p>
        </w:tc>
      </w:tr>
      <w:tr w:rsidR="0092645B" w14:paraId="16F18BE0" w14:textId="77777777">
        <w:trPr>
          <w:trHeight w:val="242"/>
        </w:trPr>
        <w:tc>
          <w:tcPr>
            <w:tcW w:w="4676" w:type="dxa"/>
          </w:tcPr>
          <w:p w14:paraId="24D6B601" w14:textId="77777777" w:rsidR="0092645B" w:rsidRDefault="00D96EA3">
            <w:pPr>
              <w:pStyle w:val="TableParagraph"/>
              <w:spacing w:line="222" w:lineRule="exact"/>
              <w:rPr>
                <w:sz w:val="21"/>
              </w:rPr>
            </w:pPr>
            <w:r>
              <w:rPr>
                <w:sz w:val="21"/>
              </w:rPr>
              <w:t>See</w:t>
            </w:r>
            <w:r>
              <w:rPr>
                <w:spacing w:val="-4"/>
                <w:sz w:val="21"/>
              </w:rPr>
              <w:t xml:space="preserve"> </w:t>
            </w:r>
            <w:r>
              <w:rPr>
                <w:sz w:val="21"/>
              </w:rPr>
              <w:t>the</w:t>
            </w:r>
            <w:r>
              <w:rPr>
                <w:spacing w:val="-4"/>
                <w:sz w:val="21"/>
              </w:rPr>
              <w:t xml:space="preserve"> </w:t>
            </w:r>
            <w:r>
              <w:rPr>
                <w:sz w:val="21"/>
              </w:rPr>
              <w:t>campaigns</w:t>
            </w:r>
            <w:r>
              <w:rPr>
                <w:spacing w:val="-4"/>
                <w:sz w:val="21"/>
              </w:rPr>
              <w:t xml:space="preserve"> </w:t>
            </w:r>
            <w:r>
              <w:rPr>
                <w:sz w:val="21"/>
              </w:rPr>
              <w:t>running</w:t>
            </w:r>
            <w:r>
              <w:rPr>
                <w:spacing w:val="-3"/>
                <w:sz w:val="21"/>
              </w:rPr>
              <w:t xml:space="preserve"> </w:t>
            </w:r>
            <w:r>
              <w:rPr>
                <w:spacing w:val="-5"/>
                <w:sz w:val="21"/>
              </w:rPr>
              <w:t>now</w:t>
            </w:r>
          </w:p>
        </w:tc>
        <w:tc>
          <w:tcPr>
            <w:tcW w:w="4678" w:type="dxa"/>
          </w:tcPr>
          <w:p w14:paraId="5C1118CE" w14:textId="77777777" w:rsidR="0092645B" w:rsidRDefault="00D96EA3">
            <w:pPr>
              <w:pStyle w:val="TableParagraph"/>
              <w:spacing w:line="222" w:lineRule="exact"/>
              <w:ind w:left="109"/>
              <w:rPr>
                <w:sz w:val="21"/>
              </w:rPr>
            </w:pPr>
            <w:r>
              <w:rPr>
                <w:spacing w:val="-2"/>
                <w:sz w:val="21"/>
              </w:rPr>
              <w:t>Challenges</w:t>
            </w:r>
          </w:p>
        </w:tc>
      </w:tr>
      <w:tr w:rsidR="0092645B" w14:paraId="10B85096" w14:textId="77777777">
        <w:trPr>
          <w:trHeight w:val="242"/>
        </w:trPr>
        <w:tc>
          <w:tcPr>
            <w:tcW w:w="4676" w:type="dxa"/>
          </w:tcPr>
          <w:p w14:paraId="4B8FDF93" w14:textId="77777777" w:rsidR="0092645B" w:rsidRDefault="00D96EA3">
            <w:pPr>
              <w:pStyle w:val="TableParagraph"/>
              <w:spacing w:line="222" w:lineRule="exact"/>
              <w:rPr>
                <w:sz w:val="21"/>
              </w:rPr>
            </w:pPr>
            <w:r>
              <w:rPr>
                <w:sz w:val="21"/>
              </w:rPr>
              <w:t>Check</w:t>
            </w:r>
            <w:r>
              <w:rPr>
                <w:spacing w:val="-2"/>
                <w:sz w:val="21"/>
              </w:rPr>
              <w:t xml:space="preserve"> </w:t>
            </w:r>
            <w:r>
              <w:rPr>
                <w:sz w:val="21"/>
              </w:rPr>
              <w:t>my</w:t>
            </w:r>
            <w:r>
              <w:rPr>
                <w:spacing w:val="-1"/>
                <w:sz w:val="21"/>
              </w:rPr>
              <w:t xml:space="preserve"> </w:t>
            </w:r>
            <w:r>
              <w:rPr>
                <w:sz w:val="21"/>
              </w:rPr>
              <w:t>points</w:t>
            </w:r>
            <w:r>
              <w:rPr>
                <w:spacing w:val="-3"/>
                <w:sz w:val="21"/>
              </w:rPr>
              <w:t xml:space="preserve"> </w:t>
            </w:r>
            <w:r>
              <w:rPr>
                <w:sz w:val="21"/>
              </w:rPr>
              <w:t>and</w:t>
            </w:r>
            <w:r>
              <w:rPr>
                <w:spacing w:val="-1"/>
                <w:sz w:val="21"/>
              </w:rPr>
              <w:t xml:space="preserve"> </w:t>
            </w:r>
            <w:r>
              <w:rPr>
                <w:sz w:val="21"/>
              </w:rPr>
              <w:t>the</w:t>
            </w:r>
            <w:r>
              <w:rPr>
                <w:spacing w:val="-2"/>
                <w:sz w:val="21"/>
              </w:rPr>
              <w:t xml:space="preserve"> rankings</w:t>
            </w:r>
          </w:p>
        </w:tc>
        <w:tc>
          <w:tcPr>
            <w:tcW w:w="4678" w:type="dxa"/>
          </w:tcPr>
          <w:p w14:paraId="6980E404" w14:textId="77777777" w:rsidR="0092645B" w:rsidRDefault="00D96EA3">
            <w:pPr>
              <w:pStyle w:val="TableParagraph"/>
              <w:spacing w:line="222" w:lineRule="exact"/>
              <w:ind w:left="109"/>
              <w:rPr>
                <w:sz w:val="21"/>
              </w:rPr>
            </w:pPr>
            <w:r>
              <w:rPr>
                <w:spacing w:val="-2"/>
                <w:sz w:val="21"/>
              </w:rPr>
              <w:t>Leaderboard</w:t>
            </w:r>
          </w:p>
        </w:tc>
      </w:tr>
      <w:tr w:rsidR="0092645B" w14:paraId="01411136" w14:textId="77777777">
        <w:trPr>
          <w:trHeight w:val="242"/>
        </w:trPr>
        <w:tc>
          <w:tcPr>
            <w:tcW w:w="4676" w:type="dxa"/>
          </w:tcPr>
          <w:p w14:paraId="09F849E3" w14:textId="77777777" w:rsidR="0092645B" w:rsidRDefault="00D96EA3">
            <w:pPr>
              <w:pStyle w:val="TableParagraph"/>
              <w:spacing w:line="222" w:lineRule="exact"/>
              <w:rPr>
                <w:sz w:val="21"/>
              </w:rPr>
            </w:pPr>
            <w:r>
              <w:rPr>
                <w:sz w:val="21"/>
              </w:rPr>
              <w:t>See</w:t>
            </w:r>
            <w:r>
              <w:rPr>
                <w:spacing w:val="-4"/>
                <w:sz w:val="21"/>
              </w:rPr>
              <w:t xml:space="preserve"> </w:t>
            </w:r>
            <w:r>
              <w:rPr>
                <w:sz w:val="21"/>
              </w:rPr>
              <w:t>trends</w:t>
            </w:r>
            <w:r>
              <w:rPr>
                <w:spacing w:val="-3"/>
                <w:sz w:val="21"/>
              </w:rPr>
              <w:t xml:space="preserve"> </w:t>
            </w:r>
            <w:r>
              <w:rPr>
                <w:sz w:val="21"/>
              </w:rPr>
              <w:t>for</w:t>
            </w:r>
            <w:r>
              <w:rPr>
                <w:spacing w:val="-2"/>
                <w:sz w:val="21"/>
              </w:rPr>
              <w:t xml:space="preserve"> </w:t>
            </w:r>
            <w:r>
              <w:rPr>
                <w:sz w:val="21"/>
              </w:rPr>
              <w:t>the</w:t>
            </w:r>
            <w:r>
              <w:rPr>
                <w:spacing w:val="-3"/>
                <w:sz w:val="21"/>
              </w:rPr>
              <w:t xml:space="preserve"> </w:t>
            </w:r>
            <w:r>
              <w:rPr>
                <w:spacing w:val="-2"/>
                <w:sz w:val="21"/>
              </w:rPr>
              <w:t>organisation</w:t>
            </w:r>
          </w:p>
        </w:tc>
        <w:tc>
          <w:tcPr>
            <w:tcW w:w="4678" w:type="dxa"/>
          </w:tcPr>
          <w:p w14:paraId="15373035" w14:textId="77777777" w:rsidR="0092645B" w:rsidRDefault="00D96EA3">
            <w:pPr>
              <w:pStyle w:val="TableParagraph"/>
              <w:spacing w:line="222" w:lineRule="exact"/>
              <w:ind w:left="109"/>
              <w:rPr>
                <w:sz w:val="21"/>
              </w:rPr>
            </w:pPr>
            <w:r>
              <w:rPr>
                <w:spacing w:val="-2"/>
                <w:sz w:val="21"/>
              </w:rPr>
              <w:t>Analytics</w:t>
            </w:r>
          </w:p>
        </w:tc>
      </w:tr>
      <w:tr w:rsidR="0092645B" w14:paraId="73C30D2F" w14:textId="77777777">
        <w:trPr>
          <w:trHeight w:val="241"/>
        </w:trPr>
        <w:tc>
          <w:tcPr>
            <w:tcW w:w="4676" w:type="dxa"/>
          </w:tcPr>
          <w:p w14:paraId="383E01AF" w14:textId="77777777" w:rsidR="0092645B" w:rsidRDefault="00D96EA3">
            <w:pPr>
              <w:pStyle w:val="TableParagraph"/>
              <w:spacing w:line="222" w:lineRule="exact"/>
              <w:rPr>
                <w:sz w:val="21"/>
              </w:rPr>
            </w:pPr>
            <w:r>
              <w:rPr>
                <w:sz w:val="21"/>
              </w:rPr>
              <w:t xml:space="preserve">Check who did </w:t>
            </w:r>
            <w:r>
              <w:rPr>
                <w:spacing w:val="-4"/>
                <w:sz w:val="21"/>
              </w:rPr>
              <w:t>what</w:t>
            </w:r>
          </w:p>
        </w:tc>
        <w:tc>
          <w:tcPr>
            <w:tcW w:w="4678" w:type="dxa"/>
          </w:tcPr>
          <w:p w14:paraId="3DD371D7" w14:textId="77777777" w:rsidR="0092645B" w:rsidRDefault="00D96EA3">
            <w:pPr>
              <w:pStyle w:val="TableParagraph"/>
              <w:spacing w:line="222" w:lineRule="exact"/>
              <w:ind w:left="109"/>
              <w:rPr>
                <w:sz w:val="21"/>
              </w:rPr>
            </w:pPr>
            <w:r>
              <w:rPr>
                <w:sz w:val="21"/>
              </w:rPr>
              <w:t>Audit</w:t>
            </w:r>
            <w:r>
              <w:rPr>
                <w:spacing w:val="-5"/>
                <w:sz w:val="21"/>
              </w:rPr>
              <w:t xml:space="preserve"> </w:t>
            </w:r>
            <w:r>
              <w:rPr>
                <w:spacing w:val="-2"/>
                <w:sz w:val="21"/>
              </w:rPr>
              <w:t>Trail</w:t>
            </w:r>
          </w:p>
        </w:tc>
      </w:tr>
      <w:tr w:rsidR="0092645B" w14:paraId="54FC8624" w14:textId="77777777">
        <w:trPr>
          <w:trHeight w:val="242"/>
        </w:trPr>
        <w:tc>
          <w:tcPr>
            <w:tcW w:w="4676" w:type="dxa"/>
          </w:tcPr>
          <w:p w14:paraId="1CDDBA3D" w14:textId="77777777" w:rsidR="0092645B" w:rsidRDefault="00D96EA3">
            <w:pPr>
              <w:pStyle w:val="TableParagraph"/>
              <w:spacing w:line="222" w:lineRule="exact"/>
              <w:rPr>
                <w:sz w:val="21"/>
              </w:rPr>
            </w:pPr>
            <w:r>
              <w:rPr>
                <w:sz w:val="21"/>
              </w:rPr>
              <w:t>Add</w:t>
            </w:r>
            <w:r>
              <w:rPr>
                <w:spacing w:val="-2"/>
                <w:sz w:val="21"/>
              </w:rPr>
              <w:t xml:space="preserve"> </w:t>
            </w:r>
            <w:r>
              <w:rPr>
                <w:sz w:val="21"/>
              </w:rPr>
              <w:t>or</w:t>
            </w:r>
            <w:r>
              <w:rPr>
                <w:spacing w:val="-2"/>
                <w:sz w:val="21"/>
              </w:rPr>
              <w:t xml:space="preserve"> </w:t>
            </w:r>
            <w:r>
              <w:rPr>
                <w:sz w:val="21"/>
              </w:rPr>
              <w:t>import</w:t>
            </w:r>
            <w:r>
              <w:rPr>
                <w:spacing w:val="-2"/>
                <w:sz w:val="21"/>
              </w:rPr>
              <w:t xml:space="preserve"> people</w:t>
            </w:r>
          </w:p>
        </w:tc>
        <w:tc>
          <w:tcPr>
            <w:tcW w:w="4678" w:type="dxa"/>
          </w:tcPr>
          <w:p w14:paraId="013E7AE0" w14:textId="77777777" w:rsidR="0092645B" w:rsidRDefault="00D96EA3">
            <w:pPr>
              <w:pStyle w:val="TableParagraph"/>
              <w:spacing w:line="222" w:lineRule="exact"/>
              <w:ind w:left="109"/>
              <w:rPr>
                <w:sz w:val="21"/>
              </w:rPr>
            </w:pPr>
            <w:r>
              <w:rPr>
                <w:sz w:val="21"/>
              </w:rPr>
              <w:t>Admin</w:t>
            </w:r>
            <w:r>
              <w:rPr>
                <w:spacing w:val="-1"/>
                <w:sz w:val="21"/>
              </w:rPr>
              <w:t xml:space="preserve"> </w:t>
            </w:r>
            <w:r>
              <w:rPr>
                <w:sz w:val="21"/>
              </w:rPr>
              <w:t>Panel</w:t>
            </w:r>
            <w:r>
              <w:rPr>
                <w:spacing w:val="-2"/>
                <w:sz w:val="21"/>
              </w:rPr>
              <w:t xml:space="preserve"> </w:t>
            </w:r>
            <w:r>
              <w:rPr>
                <w:sz w:val="21"/>
              </w:rPr>
              <w:t>&gt;</w:t>
            </w:r>
            <w:r>
              <w:rPr>
                <w:spacing w:val="-2"/>
                <w:sz w:val="21"/>
              </w:rPr>
              <w:t xml:space="preserve"> </w:t>
            </w:r>
            <w:r>
              <w:rPr>
                <w:sz w:val="21"/>
              </w:rPr>
              <w:t>User</w:t>
            </w:r>
            <w:r>
              <w:rPr>
                <w:spacing w:val="-1"/>
                <w:sz w:val="21"/>
              </w:rPr>
              <w:t xml:space="preserve"> </w:t>
            </w:r>
            <w:r>
              <w:rPr>
                <w:spacing w:val="-4"/>
                <w:sz w:val="21"/>
              </w:rPr>
              <w:t>List</w:t>
            </w:r>
          </w:p>
        </w:tc>
      </w:tr>
      <w:tr w:rsidR="0092645B" w14:paraId="04E26CEF" w14:textId="77777777">
        <w:trPr>
          <w:trHeight w:val="242"/>
        </w:trPr>
        <w:tc>
          <w:tcPr>
            <w:tcW w:w="4676" w:type="dxa"/>
          </w:tcPr>
          <w:p w14:paraId="76B2F7B4" w14:textId="77777777" w:rsidR="0092645B" w:rsidRDefault="00D96EA3">
            <w:pPr>
              <w:pStyle w:val="TableParagraph"/>
              <w:spacing w:line="222" w:lineRule="exact"/>
              <w:rPr>
                <w:sz w:val="21"/>
              </w:rPr>
            </w:pPr>
            <w:r>
              <w:rPr>
                <w:sz w:val="21"/>
              </w:rPr>
              <w:t>Fix</w:t>
            </w:r>
            <w:r>
              <w:rPr>
                <w:spacing w:val="-2"/>
                <w:sz w:val="21"/>
              </w:rPr>
              <w:t xml:space="preserve"> </w:t>
            </w:r>
            <w:r>
              <w:rPr>
                <w:sz w:val="21"/>
              </w:rPr>
              <w:t>a</w:t>
            </w:r>
            <w:r>
              <w:rPr>
                <w:spacing w:val="-3"/>
                <w:sz w:val="21"/>
              </w:rPr>
              <w:t xml:space="preserve"> </w:t>
            </w:r>
            <w:r>
              <w:rPr>
                <w:sz w:val="21"/>
              </w:rPr>
              <w:t>reporting</w:t>
            </w:r>
            <w:r>
              <w:rPr>
                <w:spacing w:val="-1"/>
                <w:sz w:val="21"/>
              </w:rPr>
              <w:t xml:space="preserve"> </w:t>
            </w:r>
            <w:r>
              <w:rPr>
                <w:spacing w:val="-4"/>
                <w:sz w:val="21"/>
              </w:rPr>
              <w:t>line</w:t>
            </w:r>
          </w:p>
        </w:tc>
        <w:tc>
          <w:tcPr>
            <w:tcW w:w="4678" w:type="dxa"/>
          </w:tcPr>
          <w:p w14:paraId="4AD5BDE2" w14:textId="77777777" w:rsidR="0092645B" w:rsidRDefault="00D96EA3">
            <w:pPr>
              <w:pStyle w:val="TableParagraph"/>
              <w:spacing w:line="222" w:lineRule="exact"/>
              <w:ind w:left="109"/>
              <w:rPr>
                <w:sz w:val="21"/>
              </w:rPr>
            </w:pPr>
            <w:r>
              <w:rPr>
                <w:sz w:val="21"/>
              </w:rPr>
              <w:t>Admin</w:t>
            </w:r>
            <w:r>
              <w:rPr>
                <w:spacing w:val="-2"/>
                <w:sz w:val="21"/>
              </w:rPr>
              <w:t xml:space="preserve"> </w:t>
            </w:r>
            <w:r>
              <w:rPr>
                <w:sz w:val="21"/>
              </w:rPr>
              <w:t>Panel</w:t>
            </w:r>
            <w:r>
              <w:rPr>
                <w:spacing w:val="-2"/>
                <w:sz w:val="21"/>
              </w:rPr>
              <w:t xml:space="preserve"> </w:t>
            </w:r>
            <w:r>
              <w:rPr>
                <w:sz w:val="21"/>
              </w:rPr>
              <w:t>&gt;</w:t>
            </w:r>
            <w:r>
              <w:rPr>
                <w:spacing w:val="-2"/>
                <w:sz w:val="21"/>
              </w:rPr>
              <w:t xml:space="preserve"> Hierarchy</w:t>
            </w:r>
          </w:p>
        </w:tc>
      </w:tr>
      <w:tr w:rsidR="0092645B" w14:paraId="0CAA88D4" w14:textId="77777777">
        <w:trPr>
          <w:trHeight w:val="242"/>
        </w:trPr>
        <w:tc>
          <w:tcPr>
            <w:tcW w:w="4676" w:type="dxa"/>
          </w:tcPr>
          <w:p w14:paraId="7D79BA87" w14:textId="77777777" w:rsidR="0092645B" w:rsidRDefault="00D96EA3">
            <w:pPr>
              <w:pStyle w:val="TableParagraph"/>
              <w:spacing w:line="222" w:lineRule="exact"/>
              <w:rPr>
                <w:sz w:val="21"/>
              </w:rPr>
            </w:pPr>
            <w:r>
              <w:rPr>
                <w:sz w:val="21"/>
              </w:rPr>
              <w:t>Change</w:t>
            </w:r>
            <w:r>
              <w:rPr>
                <w:spacing w:val="-6"/>
                <w:sz w:val="21"/>
              </w:rPr>
              <w:t xml:space="preserve"> </w:t>
            </w:r>
            <w:r>
              <w:rPr>
                <w:sz w:val="21"/>
              </w:rPr>
              <w:t>categories,</w:t>
            </w:r>
            <w:r>
              <w:rPr>
                <w:spacing w:val="-2"/>
                <w:sz w:val="21"/>
              </w:rPr>
              <w:t xml:space="preserve"> </w:t>
            </w:r>
            <w:r>
              <w:rPr>
                <w:sz w:val="21"/>
              </w:rPr>
              <w:t>the</w:t>
            </w:r>
            <w:r>
              <w:rPr>
                <w:spacing w:val="-3"/>
                <w:sz w:val="21"/>
              </w:rPr>
              <w:t xml:space="preserve"> </w:t>
            </w:r>
            <w:r>
              <w:rPr>
                <w:sz w:val="21"/>
              </w:rPr>
              <w:t>approval</w:t>
            </w:r>
            <w:r>
              <w:rPr>
                <w:spacing w:val="-4"/>
                <w:sz w:val="21"/>
              </w:rPr>
              <w:t xml:space="preserve"> </w:t>
            </w:r>
            <w:r>
              <w:rPr>
                <w:sz w:val="21"/>
              </w:rPr>
              <w:t>chain</w:t>
            </w:r>
            <w:r>
              <w:rPr>
                <w:spacing w:val="-2"/>
                <w:sz w:val="21"/>
              </w:rPr>
              <w:t xml:space="preserve"> </w:t>
            </w:r>
            <w:r>
              <w:rPr>
                <w:sz w:val="21"/>
              </w:rPr>
              <w:t>or</w:t>
            </w:r>
            <w:r>
              <w:rPr>
                <w:spacing w:val="-2"/>
                <w:sz w:val="21"/>
              </w:rPr>
              <w:t xml:space="preserve"> email</w:t>
            </w:r>
          </w:p>
        </w:tc>
        <w:tc>
          <w:tcPr>
            <w:tcW w:w="4678" w:type="dxa"/>
          </w:tcPr>
          <w:p w14:paraId="41F5C59A" w14:textId="77777777" w:rsidR="0092645B" w:rsidRDefault="00D96EA3">
            <w:pPr>
              <w:pStyle w:val="TableParagraph"/>
              <w:spacing w:line="222" w:lineRule="exact"/>
              <w:ind w:left="109"/>
              <w:rPr>
                <w:sz w:val="21"/>
              </w:rPr>
            </w:pPr>
            <w:r>
              <w:rPr>
                <w:sz w:val="21"/>
              </w:rPr>
              <w:t>Admin</w:t>
            </w:r>
            <w:r>
              <w:rPr>
                <w:spacing w:val="-3"/>
                <w:sz w:val="21"/>
              </w:rPr>
              <w:t xml:space="preserve"> </w:t>
            </w:r>
            <w:r>
              <w:rPr>
                <w:sz w:val="21"/>
              </w:rPr>
              <w:t>Panel</w:t>
            </w:r>
            <w:r>
              <w:rPr>
                <w:spacing w:val="-4"/>
                <w:sz w:val="21"/>
              </w:rPr>
              <w:t xml:space="preserve"> </w:t>
            </w:r>
            <w:r>
              <w:rPr>
                <w:sz w:val="21"/>
              </w:rPr>
              <w:t>&gt;</w:t>
            </w:r>
            <w:r>
              <w:rPr>
                <w:spacing w:val="-3"/>
                <w:sz w:val="21"/>
              </w:rPr>
              <w:t xml:space="preserve"> </w:t>
            </w:r>
            <w:r>
              <w:rPr>
                <w:sz w:val="21"/>
              </w:rPr>
              <w:t>Categories</w:t>
            </w:r>
            <w:r>
              <w:rPr>
                <w:spacing w:val="-4"/>
                <w:sz w:val="21"/>
              </w:rPr>
              <w:t xml:space="preserve"> </w:t>
            </w:r>
            <w:r>
              <w:rPr>
                <w:sz w:val="21"/>
              </w:rPr>
              <w:t>/</w:t>
            </w:r>
            <w:r>
              <w:rPr>
                <w:spacing w:val="-3"/>
                <w:sz w:val="21"/>
              </w:rPr>
              <w:t xml:space="preserve"> </w:t>
            </w:r>
            <w:r>
              <w:rPr>
                <w:spacing w:val="-2"/>
                <w:sz w:val="21"/>
              </w:rPr>
              <w:t>System</w:t>
            </w:r>
          </w:p>
        </w:tc>
      </w:tr>
      <w:tr w:rsidR="0092645B" w14:paraId="6E2BB8B2" w14:textId="77777777">
        <w:trPr>
          <w:trHeight w:val="242"/>
        </w:trPr>
        <w:tc>
          <w:tcPr>
            <w:tcW w:w="4676" w:type="dxa"/>
          </w:tcPr>
          <w:p w14:paraId="054FE55E" w14:textId="77777777" w:rsidR="0092645B" w:rsidRDefault="00D96EA3">
            <w:pPr>
              <w:pStyle w:val="TableParagraph"/>
              <w:spacing w:line="222" w:lineRule="exact"/>
              <w:rPr>
                <w:sz w:val="21"/>
              </w:rPr>
            </w:pPr>
            <w:r>
              <w:rPr>
                <w:sz w:val="21"/>
              </w:rPr>
              <w:t>Send</w:t>
            </w:r>
            <w:r>
              <w:rPr>
                <w:spacing w:val="-3"/>
                <w:sz w:val="21"/>
              </w:rPr>
              <w:t xml:space="preserve"> </w:t>
            </w:r>
            <w:r>
              <w:rPr>
                <w:sz w:val="21"/>
              </w:rPr>
              <w:t>approved</w:t>
            </w:r>
            <w:r>
              <w:rPr>
                <w:spacing w:val="-1"/>
                <w:sz w:val="21"/>
              </w:rPr>
              <w:t xml:space="preserve"> </w:t>
            </w:r>
            <w:r>
              <w:rPr>
                <w:sz w:val="21"/>
              </w:rPr>
              <w:t>ideas</w:t>
            </w:r>
            <w:r>
              <w:rPr>
                <w:spacing w:val="-2"/>
                <w:sz w:val="21"/>
              </w:rPr>
              <w:t xml:space="preserve"> </w:t>
            </w:r>
            <w:r>
              <w:rPr>
                <w:sz w:val="21"/>
              </w:rPr>
              <w:t>for</w:t>
            </w:r>
            <w:r>
              <w:rPr>
                <w:spacing w:val="-1"/>
                <w:sz w:val="21"/>
              </w:rPr>
              <w:t xml:space="preserve"> </w:t>
            </w:r>
            <w:r>
              <w:rPr>
                <w:spacing w:val="-2"/>
                <w:sz w:val="21"/>
              </w:rPr>
              <w:t>implementation</w:t>
            </w:r>
          </w:p>
        </w:tc>
        <w:tc>
          <w:tcPr>
            <w:tcW w:w="4678" w:type="dxa"/>
          </w:tcPr>
          <w:p w14:paraId="651EEB0A" w14:textId="77777777" w:rsidR="0092645B" w:rsidRDefault="00D96EA3">
            <w:pPr>
              <w:pStyle w:val="TableParagraph"/>
              <w:spacing w:line="222" w:lineRule="exact"/>
              <w:ind w:left="109"/>
              <w:rPr>
                <w:sz w:val="21"/>
              </w:rPr>
            </w:pPr>
            <w:r>
              <w:rPr>
                <w:sz w:val="21"/>
              </w:rPr>
              <w:t>Admin</w:t>
            </w:r>
            <w:r>
              <w:rPr>
                <w:spacing w:val="-1"/>
                <w:sz w:val="21"/>
              </w:rPr>
              <w:t xml:space="preserve"> </w:t>
            </w:r>
            <w:r>
              <w:rPr>
                <w:sz w:val="21"/>
              </w:rPr>
              <w:t>Panel</w:t>
            </w:r>
            <w:r>
              <w:rPr>
                <w:spacing w:val="-2"/>
                <w:sz w:val="21"/>
              </w:rPr>
              <w:t xml:space="preserve"> </w:t>
            </w:r>
            <w:r>
              <w:rPr>
                <w:sz w:val="21"/>
              </w:rPr>
              <w:t>&gt;</w:t>
            </w:r>
            <w:r>
              <w:rPr>
                <w:spacing w:val="-2"/>
                <w:sz w:val="21"/>
              </w:rPr>
              <w:t xml:space="preserve"> </w:t>
            </w:r>
            <w:r>
              <w:rPr>
                <w:sz w:val="21"/>
              </w:rPr>
              <w:t>Approved</w:t>
            </w:r>
            <w:r>
              <w:rPr>
                <w:spacing w:val="-1"/>
                <w:sz w:val="21"/>
              </w:rPr>
              <w:t xml:space="preserve"> </w:t>
            </w:r>
            <w:r>
              <w:rPr>
                <w:spacing w:val="-2"/>
                <w:sz w:val="21"/>
              </w:rPr>
              <w:t>Ideas</w:t>
            </w:r>
          </w:p>
        </w:tc>
      </w:tr>
      <w:tr w:rsidR="0092645B" w14:paraId="66C92E71" w14:textId="77777777">
        <w:trPr>
          <w:trHeight w:val="241"/>
        </w:trPr>
        <w:tc>
          <w:tcPr>
            <w:tcW w:w="4676" w:type="dxa"/>
          </w:tcPr>
          <w:p w14:paraId="1E596B3E" w14:textId="77777777" w:rsidR="0092645B" w:rsidRDefault="00D96EA3">
            <w:pPr>
              <w:pStyle w:val="TableParagraph"/>
              <w:spacing w:line="222" w:lineRule="exact"/>
              <w:rPr>
                <w:sz w:val="21"/>
              </w:rPr>
            </w:pPr>
            <w:r>
              <w:rPr>
                <w:sz w:val="21"/>
              </w:rPr>
              <w:t>Set</w:t>
            </w:r>
            <w:r>
              <w:rPr>
                <w:spacing w:val="-3"/>
                <w:sz w:val="21"/>
              </w:rPr>
              <w:t xml:space="preserve"> </w:t>
            </w:r>
            <w:r>
              <w:rPr>
                <w:sz w:val="21"/>
              </w:rPr>
              <w:t>the</w:t>
            </w:r>
            <w:r>
              <w:rPr>
                <w:spacing w:val="-2"/>
                <w:sz w:val="21"/>
              </w:rPr>
              <w:t xml:space="preserve"> </w:t>
            </w:r>
            <w:r>
              <w:rPr>
                <w:sz w:val="21"/>
              </w:rPr>
              <w:t>QCMS</w:t>
            </w:r>
            <w:r>
              <w:rPr>
                <w:spacing w:val="-3"/>
                <w:sz w:val="21"/>
              </w:rPr>
              <w:t xml:space="preserve"> </w:t>
            </w:r>
            <w:r>
              <w:rPr>
                <w:sz w:val="21"/>
              </w:rPr>
              <w:t>key</w:t>
            </w:r>
            <w:r>
              <w:rPr>
                <w:spacing w:val="-1"/>
                <w:sz w:val="21"/>
              </w:rPr>
              <w:t xml:space="preserve"> </w:t>
            </w:r>
            <w:r>
              <w:rPr>
                <w:sz w:val="21"/>
              </w:rPr>
              <w:t>or</w:t>
            </w:r>
            <w:r>
              <w:rPr>
                <w:spacing w:val="-1"/>
                <w:sz w:val="21"/>
              </w:rPr>
              <w:t xml:space="preserve"> </w:t>
            </w:r>
            <w:r>
              <w:rPr>
                <w:spacing w:val="-2"/>
                <w:sz w:val="21"/>
              </w:rPr>
              <w:t>address</w:t>
            </w:r>
          </w:p>
        </w:tc>
        <w:tc>
          <w:tcPr>
            <w:tcW w:w="4678" w:type="dxa"/>
          </w:tcPr>
          <w:p w14:paraId="6773F69F" w14:textId="77777777" w:rsidR="0092645B" w:rsidRDefault="00D96EA3">
            <w:pPr>
              <w:pStyle w:val="TableParagraph"/>
              <w:spacing w:line="222" w:lineRule="exact"/>
              <w:ind w:left="109"/>
              <w:rPr>
                <w:sz w:val="21"/>
              </w:rPr>
            </w:pPr>
            <w:r>
              <w:rPr>
                <w:sz w:val="21"/>
              </w:rPr>
              <w:t>Admin</w:t>
            </w:r>
            <w:r>
              <w:rPr>
                <w:spacing w:val="-3"/>
                <w:sz w:val="21"/>
              </w:rPr>
              <w:t xml:space="preserve"> </w:t>
            </w:r>
            <w:r>
              <w:rPr>
                <w:sz w:val="21"/>
              </w:rPr>
              <w:t>Panel</w:t>
            </w:r>
            <w:r>
              <w:rPr>
                <w:spacing w:val="-2"/>
                <w:sz w:val="21"/>
              </w:rPr>
              <w:t xml:space="preserve"> </w:t>
            </w:r>
            <w:r>
              <w:rPr>
                <w:sz w:val="21"/>
              </w:rPr>
              <w:t>&gt;</w:t>
            </w:r>
            <w:r>
              <w:rPr>
                <w:spacing w:val="-2"/>
                <w:sz w:val="21"/>
              </w:rPr>
              <w:t xml:space="preserve"> </w:t>
            </w:r>
            <w:r>
              <w:rPr>
                <w:sz w:val="21"/>
              </w:rPr>
              <w:t>API</w:t>
            </w:r>
            <w:r>
              <w:rPr>
                <w:spacing w:val="-1"/>
                <w:sz w:val="21"/>
              </w:rPr>
              <w:t xml:space="preserve"> </w:t>
            </w:r>
            <w:r>
              <w:rPr>
                <w:sz w:val="21"/>
              </w:rPr>
              <w:t>&amp;</w:t>
            </w:r>
            <w:r>
              <w:rPr>
                <w:spacing w:val="-1"/>
                <w:sz w:val="21"/>
              </w:rPr>
              <w:t xml:space="preserve"> </w:t>
            </w:r>
            <w:r>
              <w:rPr>
                <w:spacing w:val="-2"/>
                <w:sz w:val="21"/>
              </w:rPr>
              <w:t>Integration</w:t>
            </w:r>
          </w:p>
        </w:tc>
      </w:tr>
      <w:tr w:rsidR="0092645B" w14:paraId="2EB673E5" w14:textId="77777777">
        <w:trPr>
          <w:trHeight w:val="242"/>
        </w:trPr>
        <w:tc>
          <w:tcPr>
            <w:tcW w:w="4676" w:type="dxa"/>
          </w:tcPr>
          <w:p w14:paraId="4F07887B" w14:textId="77777777" w:rsidR="0092645B" w:rsidRDefault="00D96EA3">
            <w:pPr>
              <w:pStyle w:val="TableParagraph"/>
              <w:spacing w:line="222" w:lineRule="exact"/>
              <w:rPr>
                <w:sz w:val="21"/>
              </w:rPr>
            </w:pPr>
            <w:r>
              <w:rPr>
                <w:sz w:val="21"/>
              </w:rPr>
              <w:t>Report</w:t>
            </w:r>
            <w:r>
              <w:rPr>
                <w:spacing w:val="-4"/>
                <w:sz w:val="21"/>
              </w:rPr>
              <w:t xml:space="preserve"> </w:t>
            </w:r>
            <w:r>
              <w:rPr>
                <w:sz w:val="21"/>
              </w:rPr>
              <w:t>a</w:t>
            </w:r>
            <w:r>
              <w:rPr>
                <w:spacing w:val="-3"/>
                <w:sz w:val="21"/>
              </w:rPr>
              <w:t xml:space="preserve"> </w:t>
            </w:r>
            <w:r>
              <w:rPr>
                <w:spacing w:val="-2"/>
                <w:sz w:val="21"/>
              </w:rPr>
              <w:t>problem</w:t>
            </w:r>
          </w:p>
        </w:tc>
        <w:tc>
          <w:tcPr>
            <w:tcW w:w="4678" w:type="dxa"/>
          </w:tcPr>
          <w:p w14:paraId="6F0BB1F2" w14:textId="77777777" w:rsidR="0092645B" w:rsidRDefault="00D96EA3">
            <w:pPr>
              <w:pStyle w:val="TableParagraph"/>
              <w:spacing w:line="222" w:lineRule="exact"/>
              <w:ind w:left="109"/>
              <w:rPr>
                <w:sz w:val="21"/>
              </w:rPr>
            </w:pPr>
            <w:r>
              <w:rPr>
                <w:spacing w:val="-2"/>
                <w:sz w:val="21"/>
              </w:rPr>
              <w:t>Support</w:t>
            </w:r>
          </w:p>
        </w:tc>
      </w:tr>
    </w:tbl>
    <w:p w14:paraId="2888F016" w14:textId="77777777" w:rsidR="0092645B" w:rsidRDefault="00D96EA3">
      <w:pPr>
        <w:pStyle w:val="Heading4"/>
        <w:keepNext/>
        <w:numPr>
          <w:ilvl w:val="1"/>
          <w:numId w:val="2"/>
        </w:numPr>
        <w:tabs>
          <w:tab w:val="left" w:pos="1939"/>
        </w:tabs>
        <w:spacing w:before="220" w:after="100"/>
        <w:ind w:left="1939" w:hanging="520"/>
      </w:pPr>
      <w:r>
        <w:lastRenderedPageBreak/>
        <w:t>Limits</w:t>
      </w:r>
      <w:r>
        <w:rPr>
          <w:spacing w:val="-5"/>
        </w:rPr>
        <w:t xml:space="preserve"> </w:t>
      </w:r>
      <w:r>
        <w:t>and</w:t>
      </w:r>
      <w:r>
        <w:rPr>
          <w:spacing w:val="-4"/>
        </w:rPr>
        <w:t xml:space="preserve"> </w:t>
      </w:r>
      <w:r>
        <w:rPr>
          <w:spacing w:val="-2"/>
        </w:rPr>
        <w:t>defaults</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24C8107D" w14:textId="77777777">
        <w:trPr>
          <w:trHeight w:val="242"/>
        </w:trPr>
        <w:tc>
          <w:tcPr>
            <w:tcW w:w="4676" w:type="dxa"/>
            <w:shd w:val="clear" w:color="auto" w:fill="D8D8D8"/>
          </w:tcPr>
          <w:p w14:paraId="286F31F1" w14:textId="77777777" w:rsidR="0092645B" w:rsidRDefault="00D96EA3">
            <w:pPr>
              <w:pStyle w:val="TableParagraph"/>
              <w:spacing w:line="222" w:lineRule="exact"/>
              <w:rPr>
                <w:b/>
                <w:sz w:val="21"/>
              </w:rPr>
            </w:pPr>
            <w:r>
              <w:rPr>
                <w:b/>
                <w:spacing w:val="-2"/>
                <w:sz w:val="21"/>
              </w:rPr>
              <w:t>Thing</w:t>
            </w:r>
          </w:p>
        </w:tc>
        <w:tc>
          <w:tcPr>
            <w:tcW w:w="4678" w:type="dxa"/>
            <w:shd w:val="clear" w:color="auto" w:fill="D8D8D8"/>
          </w:tcPr>
          <w:p w14:paraId="4CDBBBFF" w14:textId="77777777" w:rsidR="0092645B" w:rsidRDefault="00D96EA3">
            <w:pPr>
              <w:pStyle w:val="TableParagraph"/>
              <w:spacing w:line="222" w:lineRule="exact"/>
              <w:ind w:left="109"/>
              <w:rPr>
                <w:b/>
                <w:sz w:val="21"/>
              </w:rPr>
            </w:pPr>
            <w:r>
              <w:rPr>
                <w:b/>
                <w:spacing w:val="-2"/>
                <w:sz w:val="21"/>
              </w:rPr>
              <w:t>Default</w:t>
            </w:r>
          </w:p>
        </w:tc>
      </w:tr>
      <w:tr w:rsidR="0092645B" w14:paraId="03E5A704" w14:textId="77777777">
        <w:trPr>
          <w:trHeight w:val="242"/>
        </w:trPr>
        <w:tc>
          <w:tcPr>
            <w:tcW w:w="4676" w:type="dxa"/>
          </w:tcPr>
          <w:p w14:paraId="2A2D3FA3" w14:textId="77777777" w:rsidR="0092645B" w:rsidRDefault="00D96EA3">
            <w:pPr>
              <w:pStyle w:val="TableParagraph"/>
              <w:spacing w:line="222" w:lineRule="exact"/>
              <w:rPr>
                <w:sz w:val="21"/>
              </w:rPr>
            </w:pPr>
            <w:r>
              <w:rPr>
                <w:sz w:val="21"/>
              </w:rPr>
              <w:t>Attachment</w:t>
            </w:r>
            <w:r>
              <w:rPr>
                <w:spacing w:val="-10"/>
                <w:sz w:val="21"/>
              </w:rPr>
              <w:t xml:space="preserve"> </w:t>
            </w:r>
            <w:r>
              <w:rPr>
                <w:spacing w:val="-4"/>
                <w:sz w:val="21"/>
              </w:rPr>
              <w:t>size</w:t>
            </w:r>
          </w:p>
        </w:tc>
        <w:tc>
          <w:tcPr>
            <w:tcW w:w="4678" w:type="dxa"/>
          </w:tcPr>
          <w:p w14:paraId="24EF1AD8" w14:textId="77777777" w:rsidR="0092645B" w:rsidRDefault="00D96EA3">
            <w:pPr>
              <w:pStyle w:val="TableParagraph"/>
              <w:spacing w:line="222" w:lineRule="exact"/>
              <w:ind w:left="109"/>
              <w:rPr>
                <w:sz w:val="21"/>
              </w:rPr>
            </w:pPr>
            <w:r>
              <w:rPr>
                <w:sz w:val="21"/>
              </w:rPr>
              <w:t>10</w:t>
            </w:r>
            <w:r>
              <w:rPr>
                <w:spacing w:val="-1"/>
                <w:sz w:val="21"/>
              </w:rPr>
              <w:t xml:space="preserve"> </w:t>
            </w:r>
            <w:r>
              <w:rPr>
                <w:sz w:val="21"/>
              </w:rPr>
              <w:t>MB</w:t>
            </w:r>
            <w:r>
              <w:rPr>
                <w:spacing w:val="-1"/>
                <w:sz w:val="21"/>
              </w:rPr>
              <w:t xml:space="preserve"> </w:t>
            </w:r>
            <w:r>
              <w:rPr>
                <w:sz w:val="21"/>
              </w:rPr>
              <w:t xml:space="preserve">per </w:t>
            </w:r>
            <w:r>
              <w:rPr>
                <w:spacing w:val="-4"/>
                <w:sz w:val="21"/>
              </w:rPr>
              <w:t>file</w:t>
            </w:r>
          </w:p>
        </w:tc>
      </w:tr>
      <w:tr w:rsidR="0092645B" w14:paraId="58B67E38" w14:textId="77777777">
        <w:trPr>
          <w:trHeight w:val="241"/>
        </w:trPr>
        <w:tc>
          <w:tcPr>
            <w:tcW w:w="4676" w:type="dxa"/>
          </w:tcPr>
          <w:p w14:paraId="1C44F010" w14:textId="77777777" w:rsidR="0092645B" w:rsidRDefault="00D96EA3">
            <w:pPr>
              <w:pStyle w:val="TableParagraph"/>
              <w:spacing w:line="222" w:lineRule="exact"/>
              <w:rPr>
                <w:sz w:val="21"/>
              </w:rPr>
            </w:pPr>
            <w:r>
              <w:rPr>
                <w:sz w:val="21"/>
              </w:rPr>
              <w:t>Attachment</w:t>
            </w:r>
            <w:r>
              <w:rPr>
                <w:spacing w:val="-10"/>
                <w:sz w:val="21"/>
              </w:rPr>
              <w:t xml:space="preserve"> </w:t>
            </w:r>
            <w:r>
              <w:rPr>
                <w:spacing w:val="-2"/>
                <w:sz w:val="21"/>
              </w:rPr>
              <w:t>types</w:t>
            </w:r>
          </w:p>
        </w:tc>
        <w:tc>
          <w:tcPr>
            <w:tcW w:w="4678" w:type="dxa"/>
          </w:tcPr>
          <w:p w14:paraId="1BBA64B7" w14:textId="77777777" w:rsidR="0092645B" w:rsidRDefault="00D96EA3">
            <w:pPr>
              <w:pStyle w:val="TableParagraph"/>
              <w:spacing w:line="222" w:lineRule="exact"/>
              <w:ind w:left="109"/>
              <w:rPr>
                <w:sz w:val="21"/>
              </w:rPr>
            </w:pPr>
            <w:r>
              <w:rPr>
                <w:sz w:val="21"/>
              </w:rPr>
              <w:t xml:space="preserve">PDF, Word, Excel, CSV, PNG, JPG, </w:t>
            </w:r>
            <w:r>
              <w:rPr>
                <w:spacing w:val="-5"/>
                <w:sz w:val="21"/>
              </w:rPr>
              <w:t>GIF</w:t>
            </w:r>
          </w:p>
        </w:tc>
      </w:tr>
      <w:tr w:rsidR="0092645B" w14:paraId="6F1AD350" w14:textId="77777777">
        <w:trPr>
          <w:trHeight w:val="242"/>
        </w:trPr>
        <w:tc>
          <w:tcPr>
            <w:tcW w:w="4676" w:type="dxa"/>
          </w:tcPr>
          <w:p w14:paraId="6C151DF5" w14:textId="77777777" w:rsidR="0092645B" w:rsidRDefault="00D96EA3">
            <w:pPr>
              <w:pStyle w:val="TableParagraph"/>
              <w:spacing w:line="222" w:lineRule="exact"/>
              <w:rPr>
                <w:sz w:val="21"/>
              </w:rPr>
            </w:pPr>
            <w:r>
              <w:rPr>
                <w:sz w:val="21"/>
              </w:rPr>
              <w:t>Comment</w:t>
            </w:r>
            <w:r>
              <w:rPr>
                <w:spacing w:val="-6"/>
                <w:sz w:val="21"/>
              </w:rPr>
              <w:t xml:space="preserve"> </w:t>
            </w:r>
            <w:r>
              <w:rPr>
                <w:spacing w:val="-2"/>
                <w:sz w:val="21"/>
              </w:rPr>
              <w:t>length</w:t>
            </w:r>
          </w:p>
        </w:tc>
        <w:tc>
          <w:tcPr>
            <w:tcW w:w="4678" w:type="dxa"/>
          </w:tcPr>
          <w:p w14:paraId="012B2443" w14:textId="77777777" w:rsidR="0092645B" w:rsidRDefault="00D96EA3">
            <w:pPr>
              <w:pStyle w:val="TableParagraph"/>
              <w:spacing w:line="222" w:lineRule="exact"/>
              <w:ind w:left="109"/>
              <w:rPr>
                <w:sz w:val="21"/>
              </w:rPr>
            </w:pPr>
            <w:r>
              <w:rPr>
                <w:sz w:val="21"/>
              </w:rPr>
              <w:t xml:space="preserve">1,000 </w:t>
            </w:r>
            <w:r>
              <w:rPr>
                <w:spacing w:val="-2"/>
                <w:sz w:val="21"/>
              </w:rPr>
              <w:t>characters</w:t>
            </w:r>
          </w:p>
        </w:tc>
      </w:tr>
      <w:tr w:rsidR="0092645B" w14:paraId="74928CE5" w14:textId="77777777">
        <w:trPr>
          <w:trHeight w:val="242"/>
        </w:trPr>
        <w:tc>
          <w:tcPr>
            <w:tcW w:w="4676" w:type="dxa"/>
          </w:tcPr>
          <w:p w14:paraId="73298E02" w14:textId="77777777" w:rsidR="0092645B" w:rsidRDefault="00D96EA3">
            <w:pPr>
              <w:pStyle w:val="TableParagraph"/>
              <w:spacing w:line="222" w:lineRule="exact"/>
              <w:rPr>
                <w:sz w:val="21"/>
              </w:rPr>
            </w:pPr>
            <w:r>
              <w:rPr>
                <w:sz w:val="21"/>
              </w:rPr>
              <w:t xml:space="preserve">Situation </w:t>
            </w:r>
            <w:r>
              <w:rPr>
                <w:spacing w:val="-2"/>
                <w:sz w:val="21"/>
              </w:rPr>
              <w:t>description</w:t>
            </w:r>
          </w:p>
        </w:tc>
        <w:tc>
          <w:tcPr>
            <w:tcW w:w="4678" w:type="dxa"/>
          </w:tcPr>
          <w:p w14:paraId="1C39E854" w14:textId="77777777" w:rsidR="0092645B" w:rsidRDefault="00D96EA3">
            <w:pPr>
              <w:pStyle w:val="TableParagraph"/>
              <w:spacing w:line="222" w:lineRule="exact"/>
              <w:ind w:left="109"/>
              <w:rPr>
                <w:sz w:val="21"/>
              </w:rPr>
            </w:pPr>
            <w:r>
              <w:rPr>
                <w:sz w:val="21"/>
              </w:rPr>
              <w:t>At</w:t>
            </w:r>
            <w:r>
              <w:rPr>
                <w:spacing w:val="-3"/>
                <w:sz w:val="21"/>
              </w:rPr>
              <w:t xml:space="preserve"> </w:t>
            </w:r>
            <w:r>
              <w:rPr>
                <w:sz w:val="21"/>
              </w:rPr>
              <w:t>least</w:t>
            </w:r>
            <w:r>
              <w:rPr>
                <w:spacing w:val="-3"/>
                <w:sz w:val="21"/>
              </w:rPr>
              <w:t xml:space="preserve"> </w:t>
            </w:r>
            <w:r>
              <w:rPr>
                <w:sz w:val="21"/>
              </w:rPr>
              <w:t>20</w:t>
            </w:r>
            <w:r>
              <w:rPr>
                <w:spacing w:val="-1"/>
                <w:sz w:val="21"/>
              </w:rPr>
              <w:t xml:space="preserve"> </w:t>
            </w:r>
            <w:r>
              <w:rPr>
                <w:spacing w:val="-2"/>
                <w:sz w:val="21"/>
              </w:rPr>
              <w:t>characters</w:t>
            </w:r>
          </w:p>
        </w:tc>
      </w:tr>
      <w:tr w:rsidR="0092645B" w14:paraId="7B32F783" w14:textId="77777777">
        <w:trPr>
          <w:trHeight w:val="241"/>
        </w:trPr>
        <w:tc>
          <w:tcPr>
            <w:tcW w:w="4676" w:type="dxa"/>
          </w:tcPr>
          <w:p w14:paraId="353417BE" w14:textId="77777777" w:rsidR="0092645B" w:rsidRDefault="00D96EA3">
            <w:pPr>
              <w:pStyle w:val="TableParagraph"/>
              <w:spacing w:line="222" w:lineRule="exact"/>
              <w:rPr>
                <w:sz w:val="21"/>
              </w:rPr>
            </w:pPr>
            <w:r>
              <w:rPr>
                <w:spacing w:val="-2"/>
                <w:sz w:val="21"/>
              </w:rPr>
              <w:t>Co-suggesters</w:t>
            </w:r>
          </w:p>
        </w:tc>
        <w:tc>
          <w:tcPr>
            <w:tcW w:w="4678" w:type="dxa"/>
          </w:tcPr>
          <w:p w14:paraId="2A7F92E4" w14:textId="77777777" w:rsidR="0092645B" w:rsidRDefault="00D96EA3">
            <w:pPr>
              <w:pStyle w:val="TableParagraph"/>
              <w:spacing w:line="222" w:lineRule="exact"/>
              <w:ind w:left="109"/>
              <w:rPr>
                <w:sz w:val="21"/>
              </w:rPr>
            </w:pPr>
            <w:r>
              <w:rPr>
                <w:sz w:val="21"/>
              </w:rPr>
              <w:t xml:space="preserve">No </w:t>
            </w:r>
            <w:r>
              <w:rPr>
                <w:spacing w:val="-2"/>
                <w:sz w:val="21"/>
              </w:rPr>
              <w:t>limit</w:t>
            </w:r>
          </w:p>
        </w:tc>
      </w:tr>
      <w:tr w:rsidR="0092645B" w14:paraId="41792E3B" w14:textId="77777777">
        <w:trPr>
          <w:trHeight w:val="242"/>
        </w:trPr>
        <w:tc>
          <w:tcPr>
            <w:tcW w:w="4676" w:type="dxa"/>
          </w:tcPr>
          <w:p w14:paraId="6D4E4FC1" w14:textId="77777777" w:rsidR="0092645B" w:rsidRDefault="00D96EA3">
            <w:pPr>
              <w:pStyle w:val="TableParagraph"/>
              <w:spacing w:line="222" w:lineRule="exact"/>
              <w:rPr>
                <w:sz w:val="21"/>
              </w:rPr>
            </w:pPr>
            <w:r>
              <w:rPr>
                <w:sz w:val="21"/>
              </w:rPr>
              <w:t>Failed</w:t>
            </w:r>
            <w:r>
              <w:rPr>
                <w:spacing w:val="-5"/>
                <w:sz w:val="21"/>
              </w:rPr>
              <w:t xml:space="preserve"> </w:t>
            </w:r>
            <w:r>
              <w:rPr>
                <w:sz w:val="21"/>
              </w:rPr>
              <w:t>sign-ins</w:t>
            </w:r>
            <w:r>
              <w:rPr>
                <w:spacing w:val="-5"/>
                <w:sz w:val="21"/>
              </w:rPr>
              <w:t xml:space="preserve"> </w:t>
            </w:r>
            <w:r>
              <w:rPr>
                <w:sz w:val="21"/>
              </w:rPr>
              <w:t>before</w:t>
            </w:r>
            <w:r>
              <w:rPr>
                <w:spacing w:val="-4"/>
                <w:sz w:val="21"/>
              </w:rPr>
              <w:t xml:space="preserve"> </w:t>
            </w:r>
            <w:r>
              <w:rPr>
                <w:spacing w:val="-2"/>
                <w:sz w:val="21"/>
              </w:rPr>
              <w:t>lockout</w:t>
            </w:r>
          </w:p>
        </w:tc>
        <w:tc>
          <w:tcPr>
            <w:tcW w:w="4678" w:type="dxa"/>
          </w:tcPr>
          <w:p w14:paraId="70567FFE" w14:textId="77777777" w:rsidR="0092645B" w:rsidRDefault="00D96EA3">
            <w:pPr>
              <w:pStyle w:val="TableParagraph"/>
              <w:spacing w:line="222" w:lineRule="exact"/>
              <w:ind w:left="109"/>
              <w:rPr>
                <w:sz w:val="21"/>
              </w:rPr>
            </w:pPr>
            <w:r>
              <w:rPr>
                <w:sz w:val="21"/>
              </w:rPr>
              <w:t xml:space="preserve">5, then 15 </w:t>
            </w:r>
            <w:r>
              <w:rPr>
                <w:spacing w:val="-2"/>
                <w:sz w:val="21"/>
              </w:rPr>
              <w:t>minutes</w:t>
            </w:r>
          </w:p>
        </w:tc>
      </w:tr>
      <w:tr w:rsidR="0092645B" w14:paraId="7AB908AD" w14:textId="77777777">
        <w:trPr>
          <w:trHeight w:val="241"/>
        </w:trPr>
        <w:tc>
          <w:tcPr>
            <w:tcW w:w="4676" w:type="dxa"/>
          </w:tcPr>
          <w:p w14:paraId="60EF6A1E" w14:textId="77777777" w:rsidR="0092645B" w:rsidRDefault="00D96EA3">
            <w:pPr>
              <w:pStyle w:val="TableParagraph"/>
              <w:spacing w:line="222" w:lineRule="exact"/>
              <w:rPr>
                <w:sz w:val="21"/>
              </w:rPr>
            </w:pPr>
            <w:r>
              <w:rPr>
                <w:sz w:val="21"/>
              </w:rPr>
              <w:t>Minimum</w:t>
            </w:r>
            <w:r>
              <w:rPr>
                <w:spacing w:val="-6"/>
                <w:sz w:val="21"/>
              </w:rPr>
              <w:t xml:space="preserve"> </w:t>
            </w:r>
            <w:r>
              <w:rPr>
                <w:sz w:val="21"/>
              </w:rPr>
              <w:t>password</w:t>
            </w:r>
            <w:r>
              <w:rPr>
                <w:spacing w:val="-5"/>
                <w:sz w:val="21"/>
              </w:rPr>
              <w:t xml:space="preserve"> </w:t>
            </w:r>
            <w:r>
              <w:rPr>
                <w:spacing w:val="-2"/>
                <w:sz w:val="21"/>
              </w:rPr>
              <w:t>length</w:t>
            </w:r>
          </w:p>
        </w:tc>
        <w:tc>
          <w:tcPr>
            <w:tcW w:w="4678" w:type="dxa"/>
          </w:tcPr>
          <w:p w14:paraId="5BC6F530" w14:textId="77777777" w:rsidR="0092645B" w:rsidRDefault="00D96EA3">
            <w:pPr>
              <w:pStyle w:val="TableParagraph"/>
              <w:spacing w:line="222" w:lineRule="exact"/>
              <w:ind w:left="109"/>
              <w:rPr>
                <w:sz w:val="21"/>
              </w:rPr>
            </w:pPr>
            <w:r>
              <w:rPr>
                <w:sz w:val="21"/>
              </w:rPr>
              <w:t xml:space="preserve">12 </w:t>
            </w:r>
            <w:r>
              <w:rPr>
                <w:spacing w:val="-2"/>
                <w:sz w:val="21"/>
              </w:rPr>
              <w:t>characters</w:t>
            </w:r>
          </w:p>
        </w:tc>
      </w:tr>
      <w:tr w:rsidR="0092645B" w14:paraId="219DA6FF" w14:textId="77777777">
        <w:trPr>
          <w:trHeight w:val="242"/>
        </w:trPr>
        <w:tc>
          <w:tcPr>
            <w:tcW w:w="4676" w:type="dxa"/>
          </w:tcPr>
          <w:p w14:paraId="278ED7AD" w14:textId="77777777" w:rsidR="0092645B" w:rsidRDefault="00D96EA3">
            <w:pPr>
              <w:pStyle w:val="TableParagraph"/>
              <w:spacing w:line="222" w:lineRule="exact"/>
              <w:rPr>
                <w:sz w:val="21"/>
              </w:rPr>
            </w:pPr>
            <w:r>
              <w:rPr>
                <w:spacing w:val="-2"/>
                <w:sz w:val="21"/>
              </w:rPr>
              <w:t>Points</w:t>
            </w:r>
          </w:p>
        </w:tc>
        <w:tc>
          <w:tcPr>
            <w:tcW w:w="4678" w:type="dxa"/>
          </w:tcPr>
          <w:p w14:paraId="2DF4C105" w14:textId="77777777" w:rsidR="0092645B" w:rsidRDefault="00D96EA3">
            <w:pPr>
              <w:pStyle w:val="TableParagraph"/>
              <w:spacing w:line="222" w:lineRule="exact"/>
              <w:ind w:left="109"/>
              <w:rPr>
                <w:sz w:val="21"/>
              </w:rPr>
            </w:pPr>
            <w:r>
              <w:rPr>
                <w:sz w:val="21"/>
              </w:rPr>
              <w:t xml:space="preserve">+10 submitted, +25 approved, +65 </w:t>
            </w:r>
            <w:r>
              <w:rPr>
                <w:spacing w:val="-2"/>
                <w:sz w:val="21"/>
              </w:rPr>
              <w:t>implemented</w:t>
            </w:r>
          </w:p>
        </w:tc>
      </w:tr>
      <w:tr w:rsidR="0092645B" w14:paraId="701F9280" w14:textId="77777777">
        <w:trPr>
          <w:trHeight w:val="242"/>
        </w:trPr>
        <w:tc>
          <w:tcPr>
            <w:tcW w:w="4676" w:type="dxa"/>
          </w:tcPr>
          <w:p w14:paraId="381C57BC" w14:textId="77777777" w:rsidR="0092645B" w:rsidRDefault="00D96EA3">
            <w:pPr>
              <w:pStyle w:val="TableParagraph"/>
              <w:spacing w:line="222" w:lineRule="exact"/>
              <w:rPr>
                <w:sz w:val="21"/>
              </w:rPr>
            </w:pPr>
            <w:r>
              <w:rPr>
                <w:sz w:val="21"/>
              </w:rPr>
              <w:t>Ideas</w:t>
            </w:r>
            <w:r>
              <w:rPr>
                <w:spacing w:val="-3"/>
                <w:sz w:val="21"/>
              </w:rPr>
              <w:t xml:space="preserve"> </w:t>
            </w:r>
            <w:r>
              <w:rPr>
                <w:sz w:val="21"/>
              </w:rPr>
              <w:t>shown</w:t>
            </w:r>
            <w:r>
              <w:rPr>
                <w:spacing w:val="-1"/>
                <w:sz w:val="21"/>
              </w:rPr>
              <w:t xml:space="preserve"> </w:t>
            </w:r>
            <w:r>
              <w:rPr>
                <w:sz w:val="21"/>
              </w:rPr>
              <w:t>in</w:t>
            </w:r>
            <w:r>
              <w:rPr>
                <w:spacing w:val="-2"/>
                <w:sz w:val="21"/>
              </w:rPr>
              <w:t xml:space="preserve"> </w:t>
            </w:r>
            <w:r>
              <w:rPr>
                <w:sz w:val="21"/>
              </w:rPr>
              <w:t>a</w:t>
            </w:r>
            <w:r>
              <w:rPr>
                <w:spacing w:val="-2"/>
                <w:sz w:val="21"/>
              </w:rPr>
              <w:t xml:space="preserve"> </w:t>
            </w:r>
            <w:r>
              <w:rPr>
                <w:sz w:val="21"/>
              </w:rPr>
              <w:t>list</w:t>
            </w:r>
            <w:r>
              <w:rPr>
                <w:spacing w:val="-1"/>
                <w:sz w:val="21"/>
              </w:rPr>
              <w:t xml:space="preserve"> </w:t>
            </w:r>
            <w:r>
              <w:rPr>
                <w:sz w:val="21"/>
              </w:rPr>
              <w:t>at</w:t>
            </w:r>
            <w:r>
              <w:rPr>
                <w:spacing w:val="-2"/>
                <w:sz w:val="21"/>
              </w:rPr>
              <w:t xml:space="preserve"> </w:t>
            </w:r>
            <w:r>
              <w:rPr>
                <w:spacing w:val="-4"/>
                <w:sz w:val="21"/>
              </w:rPr>
              <w:t>once</w:t>
            </w:r>
          </w:p>
        </w:tc>
        <w:tc>
          <w:tcPr>
            <w:tcW w:w="4678" w:type="dxa"/>
          </w:tcPr>
          <w:p w14:paraId="325E8BA2" w14:textId="77777777" w:rsidR="0092645B" w:rsidRDefault="00D96EA3">
            <w:pPr>
              <w:pStyle w:val="TableParagraph"/>
              <w:spacing w:line="222" w:lineRule="exact"/>
              <w:ind w:left="109"/>
              <w:rPr>
                <w:sz w:val="21"/>
              </w:rPr>
            </w:pPr>
            <w:r>
              <w:rPr>
                <w:sz w:val="21"/>
              </w:rPr>
              <w:t>100</w:t>
            </w:r>
            <w:r>
              <w:rPr>
                <w:spacing w:val="-2"/>
                <w:sz w:val="21"/>
              </w:rPr>
              <w:t xml:space="preserve"> </w:t>
            </w:r>
            <w:r>
              <w:rPr>
                <w:sz w:val="21"/>
              </w:rPr>
              <w:t>-</w:t>
            </w:r>
            <w:r>
              <w:rPr>
                <w:spacing w:val="-2"/>
                <w:sz w:val="21"/>
              </w:rPr>
              <w:t xml:space="preserve"> </w:t>
            </w:r>
            <w:r>
              <w:rPr>
                <w:sz w:val="21"/>
              </w:rPr>
              <w:t>use</w:t>
            </w:r>
            <w:r>
              <w:rPr>
                <w:spacing w:val="-3"/>
                <w:sz w:val="21"/>
              </w:rPr>
              <w:t xml:space="preserve"> </w:t>
            </w:r>
            <w:r>
              <w:rPr>
                <w:sz w:val="21"/>
              </w:rPr>
              <w:t>the</w:t>
            </w:r>
            <w:r>
              <w:rPr>
                <w:spacing w:val="-2"/>
                <w:sz w:val="21"/>
              </w:rPr>
              <w:t xml:space="preserve"> </w:t>
            </w:r>
            <w:r>
              <w:rPr>
                <w:sz w:val="21"/>
              </w:rPr>
              <w:t>filters</w:t>
            </w:r>
            <w:r>
              <w:rPr>
                <w:spacing w:val="-3"/>
                <w:sz w:val="21"/>
              </w:rPr>
              <w:t xml:space="preserve"> </w:t>
            </w:r>
            <w:r>
              <w:rPr>
                <w:sz w:val="21"/>
              </w:rPr>
              <w:t>and</w:t>
            </w:r>
            <w:r>
              <w:rPr>
                <w:spacing w:val="-1"/>
                <w:sz w:val="21"/>
              </w:rPr>
              <w:t xml:space="preserve"> </w:t>
            </w:r>
            <w:r>
              <w:rPr>
                <w:spacing w:val="-2"/>
                <w:sz w:val="21"/>
              </w:rPr>
              <w:t>search</w:t>
            </w:r>
          </w:p>
        </w:tc>
      </w:tr>
      <w:tr w:rsidR="0092645B" w14:paraId="61FF3E1C" w14:textId="77777777">
        <w:trPr>
          <w:trHeight w:val="483"/>
        </w:trPr>
        <w:tc>
          <w:tcPr>
            <w:tcW w:w="4676" w:type="dxa"/>
          </w:tcPr>
          <w:p w14:paraId="064431BD" w14:textId="77777777" w:rsidR="0092645B" w:rsidRDefault="00D96EA3">
            <w:pPr>
              <w:pStyle w:val="TableParagraph"/>
              <w:spacing w:line="240" w:lineRule="exact"/>
              <w:rPr>
                <w:sz w:val="21"/>
              </w:rPr>
            </w:pPr>
            <w:r>
              <w:rPr>
                <w:spacing w:val="-2"/>
                <w:sz w:val="21"/>
              </w:rPr>
              <w:t>Languages</w:t>
            </w:r>
          </w:p>
        </w:tc>
        <w:tc>
          <w:tcPr>
            <w:tcW w:w="4678" w:type="dxa"/>
          </w:tcPr>
          <w:p w14:paraId="0134CF3E" w14:textId="77777777" w:rsidR="0092645B" w:rsidRDefault="00D96EA3">
            <w:pPr>
              <w:pStyle w:val="TableParagraph"/>
              <w:spacing w:line="242" w:lineRule="exact"/>
              <w:ind w:left="109" w:right="151"/>
              <w:rPr>
                <w:sz w:val="21"/>
              </w:rPr>
            </w:pPr>
            <w:r>
              <w:rPr>
                <w:sz w:val="21"/>
              </w:rPr>
              <w:t>English,</w:t>
            </w:r>
            <w:r>
              <w:rPr>
                <w:spacing w:val="-10"/>
                <w:sz w:val="21"/>
              </w:rPr>
              <w:t xml:space="preserve"> </w:t>
            </w:r>
            <w:r>
              <w:rPr>
                <w:sz w:val="21"/>
              </w:rPr>
              <w:t>Hindi,</w:t>
            </w:r>
            <w:r>
              <w:rPr>
                <w:spacing w:val="-10"/>
                <w:sz w:val="21"/>
              </w:rPr>
              <w:t xml:space="preserve"> </w:t>
            </w:r>
            <w:r>
              <w:rPr>
                <w:sz w:val="21"/>
              </w:rPr>
              <w:t>Kannada,</w:t>
            </w:r>
            <w:r>
              <w:rPr>
                <w:spacing w:val="-10"/>
                <w:sz w:val="21"/>
              </w:rPr>
              <w:t xml:space="preserve"> </w:t>
            </w:r>
            <w:r>
              <w:rPr>
                <w:sz w:val="21"/>
              </w:rPr>
              <w:t>Malayalam,</w:t>
            </w:r>
            <w:r>
              <w:rPr>
                <w:spacing w:val="-10"/>
                <w:sz w:val="21"/>
              </w:rPr>
              <w:t xml:space="preserve"> </w:t>
            </w:r>
            <w:r>
              <w:rPr>
                <w:sz w:val="21"/>
              </w:rPr>
              <w:t>Marathi, Tamil, Telugu</w:t>
            </w:r>
          </w:p>
        </w:tc>
      </w:tr>
    </w:tbl>
    <w:p w14:paraId="17FEA80B" w14:textId="77777777" w:rsidR="0092645B" w:rsidRDefault="00D96EA3">
      <w:pPr>
        <w:pStyle w:val="BodyText"/>
        <w:spacing w:before="1"/>
        <w:ind w:left="1419"/>
        <w:jc w:val="both"/>
      </w:pPr>
      <w:r>
        <w:t>Your</w:t>
      </w:r>
      <w:r>
        <w:rPr>
          <w:spacing w:val="-2"/>
        </w:rPr>
        <w:t xml:space="preserve"> </w:t>
      </w:r>
      <w:r>
        <w:t>administrator</w:t>
      </w:r>
      <w:r>
        <w:rPr>
          <w:spacing w:val="-2"/>
        </w:rPr>
        <w:t xml:space="preserve"> </w:t>
      </w:r>
      <w:r>
        <w:t>can</w:t>
      </w:r>
      <w:r>
        <w:rPr>
          <w:spacing w:val="-2"/>
        </w:rPr>
        <w:t xml:space="preserve"> </w:t>
      </w:r>
      <w:r>
        <w:t>change</w:t>
      </w:r>
      <w:r>
        <w:rPr>
          <w:spacing w:val="-2"/>
        </w:rPr>
        <w:t xml:space="preserve"> </w:t>
      </w:r>
      <w:r>
        <w:t>several</w:t>
      </w:r>
      <w:r>
        <w:rPr>
          <w:spacing w:val="-3"/>
        </w:rPr>
        <w:t xml:space="preserve"> </w:t>
      </w:r>
      <w:r>
        <w:t>of</w:t>
      </w:r>
      <w:r>
        <w:rPr>
          <w:spacing w:val="-1"/>
        </w:rPr>
        <w:t xml:space="preserve"> </w:t>
      </w:r>
      <w:r>
        <w:t>these</w:t>
      </w:r>
      <w:r>
        <w:rPr>
          <w:spacing w:val="-3"/>
        </w:rPr>
        <w:t xml:space="preserve"> </w:t>
      </w:r>
      <w:r>
        <w:t>for</w:t>
      </w:r>
      <w:r>
        <w:rPr>
          <w:spacing w:val="-2"/>
        </w:rPr>
        <w:t xml:space="preserve"> </w:t>
      </w:r>
      <w:r>
        <w:t>your</w:t>
      </w:r>
      <w:r>
        <w:rPr>
          <w:spacing w:val="-1"/>
        </w:rPr>
        <w:t xml:space="preserve"> </w:t>
      </w:r>
      <w:r>
        <w:rPr>
          <w:spacing w:val="-2"/>
        </w:rPr>
        <w:t>organisation.</w:t>
      </w:r>
    </w:p>
    <w:p w14:paraId="1F817435" w14:textId="77777777" w:rsidR="0092645B" w:rsidRDefault="00D96EA3">
      <w:pPr>
        <w:pStyle w:val="Heading4"/>
        <w:keepNext/>
        <w:numPr>
          <w:ilvl w:val="1"/>
          <w:numId w:val="2"/>
        </w:numPr>
        <w:tabs>
          <w:tab w:val="left" w:pos="1939"/>
        </w:tabs>
        <w:spacing w:before="220" w:after="100"/>
        <w:ind w:left="1939" w:hanging="520"/>
      </w:pPr>
      <w:r>
        <w:rPr>
          <w:spacing w:val="-2"/>
        </w:rPr>
        <w:t>Glossary</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8"/>
      </w:tblGrid>
      <w:tr w:rsidR="0092645B" w14:paraId="431BFDA8" w14:textId="77777777">
        <w:trPr>
          <w:trHeight w:val="725"/>
        </w:trPr>
        <w:tc>
          <w:tcPr>
            <w:tcW w:w="4676" w:type="dxa"/>
            <w:shd w:val="clear" w:color="auto" w:fill="D8D8D8"/>
          </w:tcPr>
          <w:p w14:paraId="4453D04C" w14:textId="77777777" w:rsidR="0092645B" w:rsidRDefault="00D96EA3">
            <w:pPr>
              <w:pStyle w:val="TableParagraph"/>
              <w:rPr>
                <w:b/>
                <w:sz w:val="21"/>
              </w:rPr>
            </w:pPr>
            <w:r>
              <w:rPr>
                <w:b/>
                <w:sz w:val="21"/>
              </w:rPr>
              <w:t>Anonymous</w:t>
            </w:r>
            <w:r>
              <w:rPr>
                <w:b/>
                <w:spacing w:val="-9"/>
                <w:sz w:val="21"/>
              </w:rPr>
              <w:t xml:space="preserve"> </w:t>
            </w:r>
            <w:r>
              <w:rPr>
                <w:b/>
                <w:spacing w:val="-4"/>
                <w:sz w:val="21"/>
              </w:rPr>
              <w:t>idea</w:t>
            </w:r>
          </w:p>
        </w:tc>
        <w:tc>
          <w:tcPr>
            <w:tcW w:w="4678" w:type="dxa"/>
            <w:shd w:val="clear" w:color="auto" w:fill="D8D8D8"/>
          </w:tcPr>
          <w:p w14:paraId="5E6AD28B" w14:textId="77777777" w:rsidR="0092645B" w:rsidRDefault="00D96EA3">
            <w:pPr>
              <w:pStyle w:val="TableParagraph"/>
              <w:spacing w:line="242" w:lineRule="exact"/>
              <w:ind w:left="109" w:right="151"/>
              <w:rPr>
                <w:b/>
                <w:sz w:val="21"/>
              </w:rPr>
            </w:pPr>
            <w:r>
              <w:rPr>
                <w:b/>
                <w:sz w:val="21"/>
              </w:rPr>
              <w:t>An idea submitted without your name being shown to colleagues. Senior reviewers and administrators</w:t>
            </w:r>
            <w:r>
              <w:rPr>
                <w:b/>
                <w:spacing w:val="-7"/>
                <w:sz w:val="21"/>
              </w:rPr>
              <w:t xml:space="preserve"> </w:t>
            </w:r>
            <w:r>
              <w:rPr>
                <w:b/>
                <w:sz w:val="21"/>
              </w:rPr>
              <w:t>can</w:t>
            </w:r>
            <w:r>
              <w:rPr>
                <w:b/>
                <w:spacing w:val="-7"/>
                <w:sz w:val="21"/>
              </w:rPr>
              <w:t xml:space="preserve"> </w:t>
            </w:r>
            <w:r>
              <w:rPr>
                <w:b/>
                <w:sz w:val="21"/>
              </w:rPr>
              <w:t>still</w:t>
            </w:r>
            <w:r>
              <w:rPr>
                <w:b/>
                <w:spacing w:val="-7"/>
                <w:sz w:val="21"/>
              </w:rPr>
              <w:t xml:space="preserve"> </w:t>
            </w:r>
            <w:r>
              <w:rPr>
                <w:b/>
                <w:sz w:val="21"/>
              </w:rPr>
              <w:t>see</w:t>
            </w:r>
            <w:r>
              <w:rPr>
                <w:b/>
                <w:spacing w:val="-7"/>
                <w:sz w:val="21"/>
              </w:rPr>
              <w:t xml:space="preserve"> </w:t>
            </w:r>
            <w:r>
              <w:rPr>
                <w:b/>
                <w:sz w:val="21"/>
              </w:rPr>
              <w:t>who</w:t>
            </w:r>
            <w:r>
              <w:rPr>
                <w:b/>
                <w:spacing w:val="-6"/>
                <w:sz w:val="21"/>
              </w:rPr>
              <w:t xml:space="preserve"> </w:t>
            </w:r>
            <w:r>
              <w:rPr>
                <w:b/>
                <w:sz w:val="21"/>
              </w:rPr>
              <w:t>submitted</w:t>
            </w:r>
            <w:r>
              <w:rPr>
                <w:b/>
                <w:spacing w:val="-7"/>
                <w:sz w:val="21"/>
              </w:rPr>
              <w:t xml:space="preserve"> </w:t>
            </w:r>
            <w:r>
              <w:rPr>
                <w:b/>
                <w:sz w:val="21"/>
              </w:rPr>
              <w:t>it.</w:t>
            </w:r>
          </w:p>
        </w:tc>
      </w:tr>
      <w:tr w:rsidR="0092645B" w14:paraId="20C883AE" w14:textId="77777777">
        <w:trPr>
          <w:trHeight w:val="483"/>
        </w:trPr>
        <w:tc>
          <w:tcPr>
            <w:tcW w:w="4676" w:type="dxa"/>
            <w:shd w:val="clear" w:color="auto" w:fill="D8D8D8"/>
          </w:tcPr>
          <w:p w14:paraId="23DEE3BC" w14:textId="77777777" w:rsidR="0092645B" w:rsidRDefault="00D96EA3">
            <w:pPr>
              <w:pStyle w:val="TableParagraph"/>
              <w:spacing w:line="240" w:lineRule="exact"/>
              <w:rPr>
                <w:b/>
                <w:sz w:val="21"/>
              </w:rPr>
            </w:pPr>
            <w:r>
              <w:rPr>
                <w:b/>
                <w:sz w:val="21"/>
              </w:rPr>
              <w:t>Approval</w:t>
            </w:r>
            <w:r>
              <w:rPr>
                <w:b/>
                <w:spacing w:val="-8"/>
                <w:sz w:val="21"/>
              </w:rPr>
              <w:t xml:space="preserve"> </w:t>
            </w:r>
            <w:r>
              <w:rPr>
                <w:b/>
                <w:spacing w:val="-2"/>
                <w:sz w:val="21"/>
              </w:rPr>
              <w:t>chain</w:t>
            </w:r>
          </w:p>
        </w:tc>
        <w:tc>
          <w:tcPr>
            <w:tcW w:w="4678" w:type="dxa"/>
            <w:shd w:val="clear" w:color="auto" w:fill="D8D8D8"/>
          </w:tcPr>
          <w:p w14:paraId="38D364A3" w14:textId="77777777" w:rsidR="0092645B" w:rsidRDefault="00D96EA3">
            <w:pPr>
              <w:pStyle w:val="TableParagraph"/>
              <w:spacing w:line="242" w:lineRule="exact"/>
              <w:ind w:left="109"/>
              <w:rPr>
                <w:b/>
                <w:sz w:val="21"/>
              </w:rPr>
            </w:pPr>
            <w:r>
              <w:rPr>
                <w:b/>
                <w:sz w:val="21"/>
              </w:rPr>
              <w:t>The</w:t>
            </w:r>
            <w:r>
              <w:rPr>
                <w:b/>
                <w:spacing w:val="-6"/>
                <w:sz w:val="21"/>
              </w:rPr>
              <w:t xml:space="preserve"> </w:t>
            </w:r>
            <w:r>
              <w:rPr>
                <w:b/>
                <w:sz w:val="21"/>
              </w:rPr>
              <w:t>sequence</w:t>
            </w:r>
            <w:r>
              <w:rPr>
                <w:b/>
                <w:spacing w:val="-6"/>
                <w:sz w:val="21"/>
              </w:rPr>
              <w:t xml:space="preserve"> </w:t>
            </w:r>
            <w:r>
              <w:rPr>
                <w:b/>
                <w:sz w:val="21"/>
              </w:rPr>
              <w:t>of</w:t>
            </w:r>
            <w:r>
              <w:rPr>
                <w:b/>
                <w:spacing w:val="-5"/>
                <w:sz w:val="21"/>
              </w:rPr>
              <w:t xml:space="preserve"> </w:t>
            </w:r>
            <w:r>
              <w:rPr>
                <w:b/>
                <w:sz w:val="21"/>
              </w:rPr>
              <w:t>roles</w:t>
            </w:r>
            <w:r>
              <w:rPr>
                <w:b/>
                <w:spacing w:val="-6"/>
                <w:sz w:val="21"/>
              </w:rPr>
              <w:t xml:space="preserve"> </w:t>
            </w:r>
            <w:r>
              <w:rPr>
                <w:b/>
                <w:sz w:val="21"/>
              </w:rPr>
              <w:t>an</w:t>
            </w:r>
            <w:r>
              <w:rPr>
                <w:b/>
                <w:spacing w:val="-6"/>
                <w:sz w:val="21"/>
              </w:rPr>
              <w:t xml:space="preserve"> </w:t>
            </w:r>
            <w:r>
              <w:rPr>
                <w:b/>
                <w:sz w:val="21"/>
              </w:rPr>
              <w:t>idea</w:t>
            </w:r>
            <w:r>
              <w:rPr>
                <w:b/>
                <w:spacing w:val="-5"/>
                <w:sz w:val="21"/>
              </w:rPr>
              <w:t xml:space="preserve"> </w:t>
            </w:r>
            <w:r>
              <w:rPr>
                <w:b/>
                <w:sz w:val="21"/>
              </w:rPr>
              <w:t>must</w:t>
            </w:r>
            <w:r>
              <w:rPr>
                <w:b/>
                <w:spacing w:val="-5"/>
                <w:sz w:val="21"/>
              </w:rPr>
              <w:t xml:space="preserve"> </w:t>
            </w:r>
            <w:r>
              <w:rPr>
                <w:b/>
                <w:sz w:val="21"/>
              </w:rPr>
              <w:t>pass</w:t>
            </w:r>
            <w:r>
              <w:rPr>
                <w:b/>
                <w:spacing w:val="-6"/>
                <w:sz w:val="21"/>
              </w:rPr>
              <w:t xml:space="preserve"> </w:t>
            </w:r>
            <w:r>
              <w:rPr>
                <w:b/>
                <w:sz w:val="21"/>
              </w:rPr>
              <w:t>through before it is finally approved.</w:t>
            </w:r>
          </w:p>
        </w:tc>
      </w:tr>
      <w:tr w:rsidR="0092645B" w14:paraId="22C3739D" w14:textId="77777777">
        <w:trPr>
          <w:trHeight w:val="483"/>
        </w:trPr>
        <w:tc>
          <w:tcPr>
            <w:tcW w:w="4676" w:type="dxa"/>
          </w:tcPr>
          <w:p w14:paraId="4770621B" w14:textId="77777777" w:rsidR="0092645B" w:rsidRDefault="00D96EA3">
            <w:pPr>
              <w:pStyle w:val="TableParagraph"/>
              <w:spacing w:line="240" w:lineRule="exact"/>
              <w:rPr>
                <w:sz w:val="21"/>
              </w:rPr>
            </w:pPr>
            <w:r>
              <w:rPr>
                <w:sz w:val="21"/>
              </w:rPr>
              <w:t>Audit</w:t>
            </w:r>
            <w:r>
              <w:rPr>
                <w:spacing w:val="-5"/>
                <w:sz w:val="21"/>
              </w:rPr>
              <w:t xml:space="preserve"> </w:t>
            </w:r>
            <w:r>
              <w:rPr>
                <w:spacing w:val="-2"/>
                <w:sz w:val="21"/>
              </w:rPr>
              <w:t>trail</w:t>
            </w:r>
          </w:p>
        </w:tc>
        <w:tc>
          <w:tcPr>
            <w:tcW w:w="4678" w:type="dxa"/>
          </w:tcPr>
          <w:p w14:paraId="3D7092FB" w14:textId="77777777" w:rsidR="0092645B" w:rsidRDefault="00D96EA3">
            <w:pPr>
              <w:pStyle w:val="TableParagraph"/>
              <w:spacing w:line="242" w:lineRule="exact"/>
              <w:ind w:left="109"/>
              <w:rPr>
                <w:sz w:val="21"/>
              </w:rPr>
            </w:pPr>
            <w:r>
              <w:rPr>
                <w:sz w:val="21"/>
              </w:rPr>
              <w:t>The</w:t>
            </w:r>
            <w:r>
              <w:rPr>
                <w:spacing w:val="-6"/>
                <w:sz w:val="21"/>
              </w:rPr>
              <w:t xml:space="preserve"> </w:t>
            </w:r>
            <w:r>
              <w:rPr>
                <w:sz w:val="21"/>
              </w:rPr>
              <w:t>permanent</w:t>
            </w:r>
            <w:r>
              <w:rPr>
                <w:spacing w:val="-6"/>
                <w:sz w:val="21"/>
              </w:rPr>
              <w:t xml:space="preserve"> </w:t>
            </w:r>
            <w:r>
              <w:rPr>
                <w:sz w:val="21"/>
              </w:rPr>
              <w:t>record</w:t>
            </w:r>
            <w:r>
              <w:rPr>
                <w:spacing w:val="-5"/>
                <w:sz w:val="21"/>
              </w:rPr>
              <w:t xml:space="preserve"> </w:t>
            </w:r>
            <w:r>
              <w:rPr>
                <w:sz w:val="21"/>
              </w:rPr>
              <w:t>of</w:t>
            </w:r>
            <w:r>
              <w:rPr>
                <w:spacing w:val="-5"/>
                <w:sz w:val="21"/>
              </w:rPr>
              <w:t xml:space="preserve"> </w:t>
            </w:r>
            <w:r>
              <w:rPr>
                <w:sz w:val="21"/>
              </w:rPr>
              <w:t>who</w:t>
            </w:r>
            <w:r>
              <w:rPr>
                <w:spacing w:val="-5"/>
                <w:sz w:val="21"/>
              </w:rPr>
              <w:t xml:space="preserve"> </w:t>
            </w:r>
            <w:r>
              <w:rPr>
                <w:sz w:val="21"/>
              </w:rPr>
              <w:t>did</w:t>
            </w:r>
            <w:r>
              <w:rPr>
                <w:spacing w:val="-5"/>
                <w:sz w:val="21"/>
              </w:rPr>
              <w:t xml:space="preserve"> </w:t>
            </w:r>
            <w:r>
              <w:rPr>
                <w:sz w:val="21"/>
              </w:rPr>
              <w:t>what</w:t>
            </w:r>
            <w:r>
              <w:rPr>
                <w:spacing w:val="-6"/>
                <w:sz w:val="21"/>
              </w:rPr>
              <w:t xml:space="preserve"> </w:t>
            </w:r>
            <w:r>
              <w:rPr>
                <w:sz w:val="21"/>
              </w:rPr>
              <w:t>and</w:t>
            </w:r>
            <w:r>
              <w:rPr>
                <w:spacing w:val="-5"/>
                <w:sz w:val="21"/>
              </w:rPr>
              <w:t xml:space="preserve"> </w:t>
            </w:r>
            <w:r>
              <w:rPr>
                <w:sz w:val="21"/>
              </w:rPr>
              <w:t>when, across the organisation.</w:t>
            </w:r>
          </w:p>
        </w:tc>
      </w:tr>
      <w:tr w:rsidR="0092645B" w14:paraId="12615C6D" w14:textId="77777777">
        <w:trPr>
          <w:trHeight w:val="484"/>
        </w:trPr>
        <w:tc>
          <w:tcPr>
            <w:tcW w:w="4676" w:type="dxa"/>
          </w:tcPr>
          <w:p w14:paraId="3F370C00" w14:textId="77777777" w:rsidR="0092645B" w:rsidRDefault="00D96EA3">
            <w:pPr>
              <w:pStyle w:val="TableParagraph"/>
              <w:spacing w:line="240" w:lineRule="exact"/>
              <w:rPr>
                <w:sz w:val="21"/>
              </w:rPr>
            </w:pPr>
            <w:r>
              <w:rPr>
                <w:spacing w:val="-2"/>
                <w:sz w:val="21"/>
              </w:rPr>
              <w:t>Challenge</w:t>
            </w:r>
          </w:p>
        </w:tc>
        <w:tc>
          <w:tcPr>
            <w:tcW w:w="4678" w:type="dxa"/>
          </w:tcPr>
          <w:p w14:paraId="3DD43E28" w14:textId="77777777" w:rsidR="0092645B" w:rsidRDefault="00D96EA3">
            <w:pPr>
              <w:pStyle w:val="TableParagraph"/>
              <w:spacing w:line="242" w:lineRule="exact"/>
              <w:ind w:left="109" w:right="209"/>
              <w:rPr>
                <w:sz w:val="21"/>
              </w:rPr>
            </w:pPr>
            <w:r>
              <w:rPr>
                <w:sz w:val="21"/>
              </w:rPr>
              <w:t>A</w:t>
            </w:r>
            <w:r>
              <w:rPr>
                <w:spacing w:val="-6"/>
                <w:sz w:val="21"/>
              </w:rPr>
              <w:t xml:space="preserve"> </w:t>
            </w:r>
            <w:r>
              <w:rPr>
                <w:sz w:val="21"/>
              </w:rPr>
              <w:t>campaign</w:t>
            </w:r>
            <w:r>
              <w:rPr>
                <w:spacing w:val="-5"/>
                <w:sz w:val="21"/>
              </w:rPr>
              <w:t xml:space="preserve"> </w:t>
            </w:r>
            <w:r>
              <w:rPr>
                <w:sz w:val="21"/>
              </w:rPr>
              <w:t>inviting</w:t>
            </w:r>
            <w:r>
              <w:rPr>
                <w:spacing w:val="-5"/>
                <w:sz w:val="21"/>
              </w:rPr>
              <w:t xml:space="preserve"> </w:t>
            </w:r>
            <w:r>
              <w:rPr>
                <w:sz w:val="21"/>
              </w:rPr>
              <w:t>ideas</w:t>
            </w:r>
            <w:r>
              <w:rPr>
                <w:spacing w:val="-6"/>
                <w:sz w:val="21"/>
              </w:rPr>
              <w:t xml:space="preserve"> </w:t>
            </w:r>
            <w:r>
              <w:rPr>
                <w:sz w:val="21"/>
              </w:rPr>
              <w:t>on</w:t>
            </w:r>
            <w:r>
              <w:rPr>
                <w:spacing w:val="-5"/>
                <w:sz w:val="21"/>
              </w:rPr>
              <w:t xml:space="preserve"> </w:t>
            </w:r>
            <w:r>
              <w:rPr>
                <w:sz w:val="21"/>
              </w:rPr>
              <w:t>a</w:t>
            </w:r>
            <w:r>
              <w:rPr>
                <w:spacing w:val="-6"/>
                <w:sz w:val="21"/>
              </w:rPr>
              <w:t xml:space="preserve"> </w:t>
            </w:r>
            <w:r>
              <w:rPr>
                <w:sz w:val="21"/>
              </w:rPr>
              <w:t>particular</w:t>
            </w:r>
            <w:r>
              <w:rPr>
                <w:spacing w:val="-5"/>
                <w:sz w:val="21"/>
              </w:rPr>
              <w:t xml:space="preserve"> </w:t>
            </w:r>
            <w:r>
              <w:rPr>
                <w:sz w:val="21"/>
              </w:rPr>
              <w:t>theme</w:t>
            </w:r>
            <w:r>
              <w:rPr>
                <w:spacing w:val="-6"/>
                <w:sz w:val="21"/>
              </w:rPr>
              <w:t xml:space="preserve"> </w:t>
            </w:r>
            <w:r>
              <w:rPr>
                <w:sz w:val="21"/>
              </w:rPr>
              <w:t>for a period.</w:t>
            </w:r>
          </w:p>
        </w:tc>
      </w:tr>
      <w:tr w:rsidR="0092645B" w14:paraId="2A5B262F" w14:textId="77777777">
        <w:trPr>
          <w:trHeight w:val="483"/>
        </w:trPr>
        <w:tc>
          <w:tcPr>
            <w:tcW w:w="4676" w:type="dxa"/>
          </w:tcPr>
          <w:p w14:paraId="3C23778C" w14:textId="77777777" w:rsidR="0092645B" w:rsidRDefault="00D96EA3">
            <w:pPr>
              <w:pStyle w:val="TableParagraph"/>
              <w:spacing w:line="240" w:lineRule="exact"/>
              <w:rPr>
                <w:sz w:val="21"/>
              </w:rPr>
            </w:pPr>
            <w:r>
              <w:rPr>
                <w:sz w:val="21"/>
              </w:rPr>
              <w:t>Co-</w:t>
            </w:r>
            <w:r>
              <w:rPr>
                <w:spacing w:val="-2"/>
                <w:sz w:val="21"/>
              </w:rPr>
              <w:t>suggester</w:t>
            </w:r>
          </w:p>
        </w:tc>
        <w:tc>
          <w:tcPr>
            <w:tcW w:w="4678" w:type="dxa"/>
          </w:tcPr>
          <w:p w14:paraId="37AE074F" w14:textId="77777777" w:rsidR="0092645B" w:rsidRDefault="00D96EA3">
            <w:pPr>
              <w:pStyle w:val="TableParagraph"/>
              <w:spacing w:line="242" w:lineRule="exact"/>
              <w:ind w:left="109"/>
              <w:rPr>
                <w:sz w:val="21"/>
              </w:rPr>
            </w:pPr>
            <w:r>
              <w:rPr>
                <w:sz w:val="21"/>
              </w:rPr>
              <w:t>A</w:t>
            </w:r>
            <w:r>
              <w:rPr>
                <w:spacing w:val="-5"/>
                <w:sz w:val="21"/>
              </w:rPr>
              <w:t xml:space="preserve"> </w:t>
            </w:r>
            <w:r>
              <w:rPr>
                <w:sz w:val="21"/>
              </w:rPr>
              <w:t>colleague</w:t>
            </w:r>
            <w:r>
              <w:rPr>
                <w:spacing w:val="-5"/>
                <w:sz w:val="21"/>
              </w:rPr>
              <w:t xml:space="preserve"> </w:t>
            </w:r>
            <w:r>
              <w:rPr>
                <w:sz w:val="21"/>
              </w:rPr>
              <w:t>who</w:t>
            </w:r>
            <w:r>
              <w:rPr>
                <w:spacing w:val="-4"/>
                <w:sz w:val="21"/>
              </w:rPr>
              <w:t xml:space="preserve"> </w:t>
            </w:r>
            <w:r>
              <w:rPr>
                <w:sz w:val="21"/>
              </w:rPr>
              <w:t>worked</w:t>
            </w:r>
            <w:r>
              <w:rPr>
                <w:spacing w:val="-4"/>
                <w:sz w:val="21"/>
              </w:rPr>
              <w:t xml:space="preserve"> </w:t>
            </w:r>
            <w:r>
              <w:rPr>
                <w:sz w:val="21"/>
              </w:rPr>
              <w:t>on</w:t>
            </w:r>
            <w:r>
              <w:rPr>
                <w:spacing w:val="-4"/>
                <w:sz w:val="21"/>
              </w:rPr>
              <w:t xml:space="preserve"> </w:t>
            </w:r>
            <w:r>
              <w:rPr>
                <w:sz w:val="21"/>
              </w:rPr>
              <w:t>the</w:t>
            </w:r>
            <w:r>
              <w:rPr>
                <w:spacing w:val="-5"/>
                <w:sz w:val="21"/>
              </w:rPr>
              <w:t xml:space="preserve"> </w:t>
            </w:r>
            <w:r>
              <w:rPr>
                <w:sz w:val="21"/>
              </w:rPr>
              <w:t>idea</w:t>
            </w:r>
            <w:r>
              <w:rPr>
                <w:spacing w:val="-5"/>
                <w:sz w:val="21"/>
              </w:rPr>
              <w:t xml:space="preserve"> </w:t>
            </w:r>
            <w:r>
              <w:rPr>
                <w:sz w:val="21"/>
              </w:rPr>
              <w:t>with</w:t>
            </w:r>
            <w:r>
              <w:rPr>
                <w:spacing w:val="-4"/>
                <w:sz w:val="21"/>
              </w:rPr>
              <w:t xml:space="preserve"> </w:t>
            </w:r>
            <w:r>
              <w:rPr>
                <w:sz w:val="21"/>
              </w:rPr>
              <w:t>you</w:t>
            </w:r>
            <w:r>
              <w:rPr>
                <w:spacing w:val="-4"/>
                <w:sz w:val="21"/>
              </w:rPr>
              <w:t xml:space="preserve"> </w:t>
            </w:r>
            <w:r>
              <w:rPr>
                <w:sz w:val="21"/>
              </w:rPr>
              <w:t>and shares the credit.</w:t>
            </w:r>
          </w:p>
        </w:tc>
      </w:tr>
      <w:tr w:rsidR="0092645B" w14:paraId="4F41EB82" w14:textId="77777777">
        <w:trPr>
          <w:trHeight w:val="484"/>
        </w:trPr>
        <w:tc>
          <w:tcPr>
            <w:tcW w:w="4676" w:type="dxa"/>
          </w:tcPr>
          <w:p w14:paraId="05D4B3AB" w14:textId="77777777" w:rsidR="0092645B" w:rsidRDefault="00D96EA3">
            <w:pPr>
              <w:pStyle w:val="TableParagraph"/>
              <w:spacing w:line="240" w:lineRule="exact"/>
              <w:rPr>
                <w:sz w:val="21"/>
              </w:rPr>
            </w:pPr>
            <w:r>
              <w:rPr>
                <w:spacing w:val="-2"/>
                <w:sz w:val="21"/>
              </w:rPr>
              <w:t>Draft</w:t>
            </w:r>
          </w:p>
        </w:tc>
        <w:tc>
          <w:tcPr>
            <w:tcW w:w="4678" w:type="dxa"/>
          </w:tcPr>
          <w:p w14:paraId="4BFD4B63" w14:textId="77777777" w:rsidR="0092645B" w:rsidRDefault="00D96EA3">
            <w:pPr>
              <w:pStyle w:val="TableParagraph"/>
              <w:spacing w:line="242" w:lineRule="exact"/>
              <w:ind w:left="109" w:right="151"/>
              <w:rPr>
                <w:sz w:val="21"/>
              </w:rPr>
            </w:pPr>
            <w:r>
              <w:rPr>
                <w:sz w:val="21"/>
              </w:rPr>
              <w:t>A</w:t>
            </w:r>
            <w:r>
              <w:rPr>
                <w:spacing w:val="-6"/>
                <w:sz w:val="21"/>
              </w:rPr>
              <w:t xml:space="preserve"> </w:t>
            </w:r>
            <w:r>
              <w:rPr>
                <w:sz w:val="21"/>
              </w:rPr>
              <w:t>saved</w:t>
            </w:r>
            <w:r>
              <w:rPr>
                <w:spacing w:val="-5"/>
                <w:sz w:val="21"/>
              </w:rPr>
              <w:t xml:space="preserve"> </w:t>
            </w:r>
            <w:r>
              <w:rPr>
                <w:sz w:val="21"/>
              </w:rPr>
              <w:t>but</w:t>
            </w:r>
            <w:r>
              <w:rPr>
                <w:spacing w:val="-6"/>
                <w:sz w:val="21"/>
              </w:rPr>
              <w:t xml:space="preserve"> </w:t>
            </w:r>
            <w:r>
              <w:rPr>
                <w:sz w:val="21"/>
              </w:rPr>
              <w:t>unsubmitted</w:t>
            </w:r>
            <w:r>
              <w:rPr>
                <w:spacing w:val="-5"/>
                <w:sz w:val="21"/>
              </w:rPr>
              <w:t xml:space="preserve"> </w:t>
            </w:r>
            <w:r>
              <w:rPr>
                <w:sz w:val="21"/>
              </w:rPr>
              <w:t>idea,</w:t>
            </w:r>
            <w:r>
              <w:rPr>
                <w:spacing w:val="-5"/>
                <w:sz w:val="21"/>
              </w:rPr>
              <w:t xml:space="preserve"> </w:t>
            </w:r>
            <w:r>
              <w:rPr>
                <w:sz w:val="21"/>
              </w:rPr>
              <w:t>visible</w:t>
            </w:r>
            <w:r>
              <w:rPr>
                <w:spacing w:val="-6"/>
                <w:sz w:val="21"/>
              </w:rPr>
              <w:t xml:space="preserve"> </w:t>
            </w:r>
            <w:r>
              <w:rPr>
                <w:sz w:val="21"/>
              </w:rPr>
              <w:t>only</w:t>
            </w:r>
            <w:r>
              <w:rPr>
                <w:spacing w:val="-5"/>
                <w:sz w:val="21"/>
              </w:rPr>
              <w:t xml:space="preserve"> </w:t>
            </w:r>
            <w:r>
              <w:rPr>
                <w:sz w:val="21"/>
              </w:rPr>
              <w:t>to</w:t>
            </w:r>
            <w:r>
              <w:rPr>
                <w:spacing w:val="-5"/>
                <w:sz w:val="21"/>
              </w:rPr>
              <w:t xml:space="preserve"> </w:t>
            </w:r>
            <w:r>
              <w:rPr>
                <w:sz w:val="21"/>
              </w:rPr>
              <w:t>you and your administrator.</w:t>
            </w:r>
          </w:p>
        </w:tc>
      </w:tr>
      <w:tr w:rsidR="0092645B" w14:paraId="4FB40CB4" w14:textId="77777777">
        <w:trPr>
          <w:trHeight w:val="483"/>
        </w:trPr>
        <w:tc>
          <w:tcPr>
            <w:tcW w:w="4676" w:type="dxa"/>
          </w:tcPr>
          <w:p w14:paraId="2EF4AC33" w14:textId="77777777" w:rsidR="0092645B" w:rsidRDefault="00D96EA3">
            <w:pPr>
              <w:pStyle w:val="TableParagraph"/>
              <w:spacing w:line="240" w:lineRule="exact"/>
              <w:rPr>
                <w:sz w:val="21"/>
              </w:rPr>
            </w:pPr>
            <w:r>
              <w:rPr>
                <w:spacing w:val="-2"/>
                <w:sz w:val="21"/>
              </w:rPr>
              <w:t>Escalation</w:t>
            </w:r>
          </w:p>
        </w:tc>
        <w:tc>
          <w:tcPr>
            <w:tcW w:w="4678" w:type="dxa"/>
          </w:tcPr>
          <w:p w14:paraId="7B7EEF6C" w14:textId="77777777" w:rsidR="0092645B" w:rsidRDefault="00D96EA3">
            <w:pPr>
              <w:pStyle w:val="TableParagraph"/>
              <w:spacing w:line="242" w:lineRule="exact"/>
              <w:ind w:left="109" w:right="151"/>
              <w:rPr>
                <w:sz w:val="21"/>
              </w:rPr>
            </w:pPr>
            <w:r>
              <w:rPr>
                <w:sz w:val="21"/>
              </w:rPr>
              <w:t>Passing</w:t>
            </w:r>
            <w:r>
              <w:rPr>
                <w:spacing w:val="-5"/>
                <w:sz w:val="21"/>
              </w:rPr>
              <w:t xml:space="preserve"> </w:t>
            </w:r>
            <w:r>
              <w:rPr>
                <w:sz w:val="21"/>
              </w:rPr>
              <w:t>an</w:t>
            </w:r>
            <w:r>
              <w:rPr>
                <w:spacing w:val="-5"/>
                <w:sz w:val="21"/>
              </w:rPr>
              <w:t xml:space="preserve"> </w:t>
            </w:r>
            <w:r>
              <w:rPr>
                <w:sz w:val="21"/>
              </w:rPr>
              <w:t>approved</w:t>
            </w:r>
            <w:r>
              <w:rPr>
                <w:spacing w:val="-5"/>
                <w:sz w:val="21"/>
              </w:rPr>
              <w:t xml:space="preserve"> </w:t>
            </w:r>
            <w:r>
              <w:rPr>
                <w:sz w:val="21"/>
              </w:rPr>
              <w:t>idea</w:t>
            </w:r>
            <w:r>
              <w:rPr>
                <w:spacing w:val="-6"/>
                <w:sz w:val="21"/>
              </w:rPr>
              <w:t xml:space="preserve"> </w:t>
            </w:r>
            <w:r>
              <w:rPr>
                <w:sz w:val="21"/>
              </w:rPr>
              <w:t>up</w:t>
            </w:r>
            <w:r>
              <w:rPr>
                <w:spacing w:val="-5"/>
                <w:sz w:val="21"/>
              </w:rPr>
              <w:t xml:space="preserve"> </w:t>
            </w:r>
            <w:r>
              <w:rPr>
                <w:sz w:val="21"/>
              </w:rPr>
              <w:t>to</w:t>
            </w:r>
            <w:r>
              <w:rPr>
                <w:spacing w:val="-5"/>
                <w:sz w:val="21"/>
              </w:rPr>
              <w:t xml:space="preserve"> </w:t>
            </w:r>
            <w:r>
              <w:rPr>
                <w:sz w:val="21"/>
              </w:rPr>
              <w:t>a</w:t>
            </w:r>
            <w:r>
              <w:rPr>
                <w:spacing w:val="-6"/>
                <w:sz w:val="21"/>
              </w:rPr>
              <w:t xml:space="preserve"> </w:t>
            </w:r>
            <w:r>
              <w:rPr>
                <w:sz w:val="21"/>
              </w:rPr>
              <w:t>more</w:t>
            </w:r>
            <w:r>
              <w:rPr>
                <w:spacing w:val="-6"/>
                <w:sz w:val="21"/>
              </w:rPr>
              <w:t xml:space="preserve"> </w:t>
            </w:r>
            <w:r>
              <w:rPr>
                <w:sz w:val="21"/>
              </w:rPr>
              <w:t>senior reviewer for the final decision.</w:t>
            </w:r>
          </w:p>
        </w:tc>
      </w:tr>
      <w:tr w:rsidR="0092645B" w14:paraId="0CBFB392" w14:textId="77777777">
        <w:trPr>
          <w:trHeight w:val="484"/>
        </w:trPr>
        <w:tc>
          <w:tcPr>
            <w:tcW w:w="4676" w:type="dxa"/>
          </w:tcPr>
          <w:p w14:paraId="495822A4" w14:textId="77777777" w:rsidR="0092645B" w:rsidRDefault="00D96EA3">
            <w:pPr>
              <w:pStyle w:val="TableParagraph"/>
              <w:spacing w:line="240" w:lineRule="exact"/>
              <w:rPr>
                <w:sz w:val="21"/>
              </w:rPr>
            </w:pPr>
            <w:r>
              <w:rPr>
                <w:sz w:val="21"/>
              </w:rPr>
              <w:t>Idea</w:t>
            </w:r>
            <w:r>
              <w:rPr>
                <w:spacing w:val="-4"/>
                <w:sz w:val="21"/>
              </w:rPr>
              <w:t xml:space="preserve"> code</w:t>
            </w:r>
          </w:p>
        </w:tc>
        <w:tc>
          <w:tcPr>
            <w:tcW w:w="4678" w:type="dxa"/>
          </w:tcPr>
          <w:p w14:paraId="5535D1D5" w14:textId="77777777" w:rsidR="0092645B" w:rsidRDefault="00D96EA3">
            <w:pPr>
              <w:pStyle w:val="TableParagraph"/>
              <w:spacing w:line="242" w:lineRule="exact"/>
              <w:ind w:left="109" w:right="151"/>
              <w:rPr>
                <w:sz w:val="21"/>
              </w:rPr>
            </w:pPr>
            <w:r>
              <w:rPr>
                <w:sz w:val="21"/>
              </w:rPr>
              <w:t>The</w:t>
            </w:r>
            <w:r>
              <w:rPr>
                <w:spacing w:val="-7"/>
                <w:sz w:val="21"/>
              </w:rPr>
              <w:t xml:space="preserve"> </w:t>
            </w:r>
            <w:r>
              <w:rPr>
                <w:sz w:val="21"/>
              </w:rPr>
              <w:t>permanent</w:t>
            </w:r>
            <w:r>
              <w:rPr>
                <w:spacing w:val="-7"/>
                <w:sz w:val="21"/>
              </w:rPr>
              <w:t xml:space="preserve"> </w:t>
            </w:r>
            <w:r>
              <w:rPr>
                <w:sz w:val="21"/>
              </w:rPr>
              <w:t>identifier</w:t>
            </w:r>
            <w:r>
              <w:rPr>
                <w:spacing w:val="-7"/>
                <w:sz w:val="21"/>
              </w:rPr>
              <w:t xml:space="preserve"> </w:t>
            </w:r>
            <w:r>
              <w:rPr>
                <w:sz w:val="21"/>
              </w:rPr>
              <w:t>an</w:t>
            </w:r>
            <w:r>
              <w:rPr>
                <w:spacing w:val="-7"/>
                <w:sz w:val="21"/>
              </w:rPr>
              <w:t xml:space="preserve"> </w:t>
            </w:r>
            <w:r>
              <w:rPr>
                <w:sz w:val="21"/>
              </w:rPr>
              <w:t>idea</w:t>
            </w:r>
            <w:r>
              <w:rPr>
                <w:spacing w:val="-7"/>
                <w:sz w:val="21"/>
              </w:rPr>
              <w:t xml:space="preserve"> </w:t>
            </w:r>
            <w:r>
              <w:rPr>
                <w:sz w:val="21"/>
              </w:rPr>
              <w:t>gets</w:t>
            </w:r>
            <w:r>
              <w:rPr>
                <w:spacing w:val="-7"/>
                <w:sz w:val="21"/>
              </w:rPr>
              <w:t xml:space="preserve"> </w:t>
            </w:r>
            <w:r>
              <w:rPr>
                <w:sz w:val="21"/>
              </w:rPr>
              <w:t>when submitted, for example IDA-2026-014.</w:t>
            </w:r>
          </w:p>
        </w:tc>
      </w:tr>
      <w:tr w:rsidR="0092645B" w14:paraId="18AD1A59" w14:textId="77777777">
        <w:trPr>
          <w:trHeight w:val="483"/>
        </w:trPr>
        <w:tc>
          <w:tcPr>
            <w:tcW w:w="4676" w:type="dxa"/>
          </w:tcPr>
          <w:p w14:paraId="31589DB0" w14:textId="77777777" w:rsidR="0092645B" w:rsidRDefault="00D96EA3">
            <w:pPr>
              <w:pStyle w:val="TableParagraph"/>
              <w:spacing w:line="240" w:lineRule="exact"/>
              <w:rPr>
                <w:sz w:val="21"/>
              </w:rPr>
            </w:pPr>
            <w:r>
              <w:rPr>
                <w:sz w:val="21"/>
              </w:rPr>
              <w:t>Impact</w:t>
            </w:r>
            <w:r>
              <w:rPr>
                <w:spacing w:val="-8"/>
                <w:sz w:val="21"/>
              </w:rPr>
              <w:t xml:space="preserve"> </w:t>
            </w:r>
            <w:r>
              <w:rPr>
                <w:spacing w:val="-2"/>
                <w:sz w:val="21"/>
              </w:rPr>
              <w:t>level</w:t>
            </w:r>
          </w:p>
        </w:tc>
        <w:tc>
          <w:tcPr>
            <w:tcW w:w="4678" w:type="dxa"/>
          </w:tcPr>
          <w:p w14:paraId="2FA644E0" w14:textId="77777777" w:rsidR="0092645B" w:rsidRDefault="00D96EA3">
            <w:pPr>
              <w:pStyle w:val="TableParagraph"/>
              <w:spacing w:line="242" w:lineRule="exact"/>
              <w:ind w:left="109"/>
              <w:rPr>
                <w:sz w:val="21"/>
              </w:rPr>
            </w:pPr>
            <w:r>
              <w:rPr>
                <w:sz w:val="21"/>
              </w:rPr>
              <w:t>Your</w:t>
            </w:r>
            <w:r>
              <w:rPr>
                <w:spacing w:val="-5"/>
                <w:sz w:val="21"/>
              </w:rPr>
              <w:t xml:space="preserve"> </w:t>
            </w:r>
            <w:r>
              <w:rPr>
                <w:sz w:val="21"/>
              </w:rPr>
              <w:t>assessment</w:t>
            </w:r>
            <w:r>
              <w:rPr>
                <w:spacing w:val="-6"/>
                <w:sz w:val="21"/>
              </w:rPr>
              <w:t xml:space="preserve"> </w:t>
            </w:r>
            <w:r>
              <w:rPr>
                <w:sz w:val="21"/>
              </w:rPr>
              <w:t>of</w:t>
            </w:r>
            <w:r>
              <w:rPr>
                <w:spacing w:val="-5"/>
                <w:sz w:val="21"/>
              </w:rPr>
              <w:t xml:space="preserve"> </w:t>
            </w:r>
            <w:r>
              <w:rPr>
                <w:sz w:val="21"/>
              </w:rPr>
              <w:t>how</w:t>
            </w:r>
            <w:r>
              <w:rPr>
                <w:spacing w:val="-6"/>
                <w:sz w:val="21"/>
              </w:rPr>
              <w:t xml:space="preserve"> </w:t>
            </w:r>
            <w:r>
              <w:rPr>
                <w:sz w:val="21"/>
              </w:rPr>
              <w:t>big</w:t>
            </w:r>
            <w:r>
              <w:rPr>
                <w:spacing w:val="-5"/>
                <w:sz w:val="21"/>
              </w:rPr>
              <w:t xml:space="preserve"> </w:t>
            </w:r>
            <w:r>
              <w:rPr>
                <w:sz w:val="21"/>
              </w:rPr>
              <w:t>the</w:t>
            </w:r>
            <w:r>
              <w:rPr>
                <w:spacing w:val="-6"/>
                <w:sz w:val="21"/>
              </w:rPr>
              <w:t xml:space="preserve"> </w:t>
            </w:r>
            <w:r>
              <w:rPr>
                <w:sz w:val="21"/>
              </w:rPr>
              <w:t>benefit</w:t>
            </w:r>
            <w:r>
              <w:rPr>
                <w:spacing w:val="-6"/>
                <w:sz w:val="21"/>
              </w:rPr>
              <w:t xml:space="preserve"> </w:t>
            </w:r>
            <w:r>
              <w:rPr>
                <w:sz w:val="21"/>
              </w:rPr>
              <w:t>is:</w:t>
            </w:r>
            <w:r>
              <w:rPr>
                <w:spacing w:val="-6"/>
                <w:sz w:val="21"/>
              </w:rPr>
              <w:t xml:space="preserve"> </w:t>
            </w:r>
            <w:r>
              <w:rPr>
                <w:sz w:val="21"/>
              </w:rPr>
              <w:t>Low, Medium or High.</w:t>
            </w:r>
          </w:p>
        </w:tc>
      </w:tr>
      <w:tr w:rsidR="0092645B" w14:paraId="09E67280" w14:textId="77777777">
        <w:trPr>
          <w:trHeight w:val="483"/>
        </w:trPr>
        <w:tc>
          <w:tcPr>
            <w:tcW w:w="4676" w:type="dxa"/>
          </w:tcPr>
          <w:p w14:paraId="43D87B0F" w14:textId="77777777" w:rsidR="0092645B" w:rsidRDefault="00D96EA3">
            <w:pPr>
              <w:pStyle w:val="TableParagraph"/>
              <w:rPr>
                <w:sz w:val="21"/>
              </w:rPr>
            </w:pPr>
            <w:r>
              <w:rPr>
                <w:sz w:val="21"/>
              </w:rPr>
              <w:t>Organisation</w:t>
            </w:r>
            <w:r>
              <w:rPr>
                <w:spacing w:val="-9"/>
                <w:sz w:val="21"/>
              </w:rPr>
              <w:t xml:space="preserve"> </w:t>
            </w:r>
            <w:r>
              <w:rPr>
                <w:spacing w:val="-4"/>
                <w:sz w:val="21"/>
              </w:rPr>
              <w:t>code</w:t>
            </w:r>
          </w:p>
        </w:tc>
        <w:tc>
          <w:tcPr>
            <w:tcW w:w="4678" w:type="dxa"/>
          </w:tcPr>
          <w:p w14:paraId="62F5C72A" w14:textId="77777777" w:rsidR="0092645B" w:rsidRDefault="00D96EA3">
            <w:pPr>
              <w:pStyle w:val="TableParagraph"/>
              <w:spacing w:line="242" w:lineRule="exact"/>
              <w:ind w:left="109" w:right="133"/>
              <w:rPr>
                <w:sz w:val="21"/>
              </w:rPr>
            </w:pPr>
            <w:r>
              <w:rPr>
                <w:sz w:val="21"/>
              </w:rPr>
              <w:t>The</w:t>
            </w:r>
            <w:r>
              <w:rPr>
                <w:spacing w:val="-7"/>
                <w:sz w:val="21"/>
              </w:rPr>
              <w:t xml:space="preserve"> </w:t>
            </w:r>
            <w:r>
              <w:rPr>
                <w:sz w:val="21"/>
              </w:rPr>
              <w:t>short</w:t>
            </w:r>
            <w:r>
              <w:rPr>
                <w:spacing w:val="-7"/>
                <w:sz w:val="21"/>
              </w:rPr>
              <w:t xml:space="preserve"> </w:t>
            </w:r>
            <w:r>
              <w:rPr>
                <w:sz w:val="21"/>
              </w:rPr>
              <w:t>code</w:t>
            </w:r>
            <w:r>
              <w:rPr>
                <w:spacing w:val="-7"/>
                <w:sz w:val="21"/>
              </w:rPr>
              <w:t xml:space="preserve"> </w:t>
            </w:r>
            <w:r>
              <w:rPr>
                <w:sz w:val="21"/>
              </w:rPr>
              <w:t>identifying</w:t>
            </w:r>
            <w:r>
              <w:rPr>
                <w:spacing w:val="-6"/>
                <w:sz w:val="21"/>
              </w:rPr>
              <w:t xml:space="preserve"> </w:t>
            </w:r>
            <w:r>
              <w:rPr>
                <w:sz w:val="21"/>
              </w:rPr>
              <w:t>your</w:t>
            </w:r>
            <w:r>
              <w:rPr>
                <w:spacing w:val="-6"/>
                <w:sz w:val="21"/>
              </w:rPr>
              <w:t xml:space="preserve"> </w:t>
            </w:r>
            <w:r>
              <w:rPr>
                <w:sz w:val="21"/>
              </w:rPr>
              <w:t>organisation</w:t>
            </w:r>
            <w:r>
              <w:rPr>
                <w:spacing w:val="-6"/>
                <w:sz w:val="21"/>
              </w:rPr>
              <w:t xml:space="preserve"> </w:t>
            </w:r>
            <w:r>
              <w:rPr>
                <w:sz w:val="21"/>
              </w:rPr>
              <w:t>at</w:t>
            </w:r>
            <w:r>
              <w:rPr>
                <w:spacing w:val="-7"/>
                <w:sz w:val="21"/>
              </w:rPr>
              <w:t xml:space="preserve"> </w:t>
            </w:r>
            <w:r>
              <w:rPr>
                <w:sz w:val="21"/>
              </w:rPr>
              <w:t>sign-in, for example "acme".</w:t>
            </w:r>
          </w:p>
        </w:tc>
      </w:tr>
      <w:tr w:rsidR="0092645B" w14:paraId="0965FA95" w14:textId="77777777">
        <w:trPr>
          <w:trHeight w:val="726"/>
        </w:trPr>
        <w:tc>
          <w:tcPr>
            <w:tcW w:w="4676" w:type="dxa"/>
          </w:tcPr>
          <w:p w14:paraId="68C33C9D" w14:textId="77777777" w:rsidR="0092645B" w:rsidRDefault="00D96EA3">
            <w:pPr>
              <w:pStyle w:val="TableParagraph"/>
              <w:rPr>
                <w:sz w:val="21"/>
              </w:rPr>
            </w:pPr>
            <w:r>
              <w:rPr>
                <w:spacing w:val="-4"/>
                <w:sz w:val="21"/>
              </w:rPr>
              <w:t>QCMS</w:t>
            </w:r>
          </w:p>
        </w:tc>
        <w:tc>
          <w:tcPr>
            <w:tcW w:w="4678" w:type="dxa"/>
          </w:tcPr>
          <w:p w14:paraId="24F94202" w14:textId="77777777" w:rsidR="0092645B" w:rsidRDefault="00D96EA3">
            <w:pPr>
              <w:pStyle w:val="TableParagraph"/>
              <w:spacing w:line="242" w:lineRule="exact"/>
              <w:ind w:left="109"/>
              <w:rPr>
                <w:sz w:val="21"/>
              </w:rPr>
            </w:pPr>
            <w:r>
              <w:rPr>
                <w:sz w:val="21"/>
              </w:rPr>
              <w:t>The</w:t>
            </w:r>
            <w:r>
              <w:rPr>
                <w:spacing w:val="-9"/>
                <w:sz w:val="21"/>
              </w:rPr>
              <w:t xml:space="preserve"> </w:t>
            </w:r>
            <w:r>
              <w:rPr>
                <w:sz w:val="21"/>
              </w:rPr>
              <w:t>separate</w:t>
            </w:r>
            <w:r>
              <w:rPr>
                <w:spacing w:val="-9"/>
                <w:sz w:val="21"/>
              </w:rPr>
              <w:t xml:space="preserve"> </w:t>
            </w:r>
            <w:r>
              <w:rPr>
                <w:sz w:val="21"/>
              </w:rPr>
              <w:t>Quality</w:t>
            </w:r>
            <w:r>
              <w:rPr>
                <w:spacing w:val="-8"/>
                <w:sz w:val="21"/>
              </w:rPr>
              <w:t xml:space="preserve"> </w:t>
            </w:r>
            <w:r>
              <w:rPr>
                <w:sz w:val="21"/>
              </w:rPr>
              <w:t>and</w:t>
            </w:r>
            <w:r>
              <w:rPr>
                <w:spacing w:val="-8"/>
                <w:sz w:val="21"/>
              </w:rPr>
              <w:t xml:space="preserve"> </w:t>
            </w:r>
            <w:r>
              <w:rPr>
                <w:sz w:val="21"/>
              </w:rPr>
              <w:t>Continuous</w:t>
            </w:r>
            <w:r>
              <w:rPr>
                <w:spacing w:val="-9"/>
                <w:sz w:val="21"/>
              </w:rPr>
              <w:t xml:space="preserve"> </w:t>
            </w:r>
            <w:r>
              <w:rPr>
                <w:sz w:val="21"/>
              </w:rPr>
              <w:t>Improvement Management System where approved ideas are implemented and tracked.</w:t>
            </w:r>
          </w:p>
        </w:tc>
      </w:tr>
      <w:tr w:rsidR="0092645B" w14:paraId="69FD4FA1" w14:textId="77777777">
        <w:trPr>
          <w:trHeight w:val="483"/>
        </w:trPr>
        <w:tc>
          <w:tcPr>
            <w:tcW w:w="4676" w:type="dxa"/>
          </w:tcPr>
          <w:p w14:paraId="284ACDEB" w14:textId="77777777" w:rsidR="0092645B" w:rsidRDefault="00D96EA3">
            <w:pPr>
              <w:pStyle w:val="TableParagraph"/>
              <w:rPr>
                <w:sz w:val="21"/>
              </w:rPr>
            </w:pPr>
            <w:r>
              <w:rPr>
                <w:sz w:val="21"/>
              </w:rPr>
              <w:t>Review</w:t>
            </w:r>
            <w:r>
              <w:rPr>
                <w:spacing w:val="-7"/>
                <w:sz w:val="21"/>
              </w:rPr>
              <w:t xml:space="preserve"> </w:t>
            </w:r>
            <w:r>
              <w:rPr>
                <w:sz w:val="21"/>
              </w:rPr>
              <w:t>deadline</w:t>
            </w:r>
            <w:r>
              <w:rPr>
                <w:spacing w:val="-6"/>
                <w:sz w:val="21"/>
              </w:rPr>
              <w:t xml:space="preserve"> </w:t>
            </w:r>
            <w:r>
              <w:rPr>
                <w:spacing w:val="-2"/>
                <w:sz w:val="21"/>
              </w:rPr>
              <w:t>(SLA)</w:t>
            </w:r>
          </w:p>
        </w:tc>
        <w:tc>
          <w:tcPr>
            <w:tcW w:w="4678" w:type="dxa"/>
          </w:tcPr>
          <w:p w14:paraId="58CA7527" w14:textId="77777777" w:rsidR="0092645B" w:rsidRDefault="00D96EA3">
            <w:pPr>
              <w:pStyle w:val="TableParagraph"/>
              <w:spacing w:line="242" w:lineRule="exact"/>
              <w:ind w:left="109"/>
              <w:rPr>
                <w:sz w:val="21"/>
              </w:rPr>
            </w:pPr>
            <w:r>
              <w:rPr>
                <w:sz w:val="21"/>
              </w:rPr>
              <w:t>The</w:t>
            </w:r>
            <w:r>
              <w:rPr>
                <w:spacing w:val="-5"/>
                <w:sz w:val="21"/>
              </w:rPr>
              <w:t xml:space="preserve"> </w:t>
            </w:r>
            <w:r>
              <w:rPr>
                <w:sz w:val="21"/>
              </w:rPr>
              <w:t>number</w:t>
            </w:r>
            <w:r>
              <w:rPr>
                <w:spacing w:val="-4"/>
                <w:sz w:val="21"/>
              </w:rPr>
              <w:t xml:space="preserve"> </w:t>
            </w:r>
            <w:r>
              <w:rPr>
                <w:sz w:val="21"/>
              </w:rPr>
              <w:t>of</w:t>
            </w:r>
            <w:r>
              <w:rPr>
                <w:spacing w:val="-4"/>
                <w:sz w:val="21"/>
              </w:rPr>
              <w:t xml:space="preserve"> </w:t>
            </w:r>
            <w:r>
              <w:rPr>
                <w:sz w:val="21"/>
              </w:rPr>
              <w:t>days</w:t>
            </w:r>
            <w:r>
              <w:rPr>
                <w:spacing w:val="-5"/>
                <w:sz w:val="21"/>
              </w:rPr>
              <w:t xml:space="preserve"> </w:t>
            </w:r>
            <w:r>
              <w:rPr>
                <w:sz w:val="21"/>
              </w:rPr>
              <w:t>a</w:t>
            </w:r>
            <w:r>
              <w:rPr>
                <w:spacing w:val="-5"/>
                <w:sz w:val="21"/>
              </w:rPr>
              <w:t xml:space="preserve"> </w:t>
            </w:r>
            <w:r>
              <w:rPr>
                <w:sz w:val="21"/>
              </w:rPr>
              <w:t>reviewer</w:t>
            </w:r>
            <w:r>
              <w:rPr>
                <w:spacing w:val="-4"/>
                <w:sz w:val="21"/>
              </w:rPr>
              <w:t xml:space="preserve"> </w:t>
            </w:r>
            <w:r>
              <w:rPr>
                <w:sz w:val="21"/>
              </w:rPr>
              <w:t>has</w:t>
            </w:r>
            <w:r>
              <w:rPr>
                <w:spacing w:val="-5"/>
                <w:sz w:val="21"/>
              </w:rPr>
              <w:t xml:space="preserve"> </w:t>
            </w:r>
            <w:r>
              <w:rPr>
                <w:sz w:val="21"/>
              </w:rPr>
              <w:t>before</w:t>
            </w:r>
            <w:r>
              <w:rPr>
                <w:spacing w:val="-5"/>
                <w:sz w:val="21"/>
              </w:rPr>
              <w:t xml:space="preserve"> </w:t>
            </w:r>
            <w:r>
              <w:rPr>
                <w:sz w:val="21"/>
              </w:rPr>
              <w:t>an</w:t>
            </w:r>
            <w:r>
              <w:rPr>
                <w:spacing w:val="-4"/>
                <w:sz w:val="21"/>
              </w:rPr>
              <w:t xml:space="preserve"> </w:t>
            </w:r>
            <w:r>
              <w:rPr>
                <w:sz w:val="21"/>
              </w:rPr>
              <w:t>idea</w:t>
            </w:r>
            <w:r>
              <w:rPr>
                <w:spacing w:val="-5"/>
                <w:sz w:val="21"/>
              </w:rPr>
              <w:t xml:space="preserve"> </w:t>
            </w:r>
            <w:r>
              <w:rPr>
                <w:sz w:val="21"/>
              </w:rPr>
              <w:t>is flagged as overdue.</w:t>
            </w:r>
          </w:p>
        </w:tc>
      </w:tr>
      <w:tr w:rsidR="0092645B" w14:paraId="467E7819" w14:textId="77777777">
        <w:trPr>
          <w:trHeight w:val="484"/>
        </w:trPr>
        <w:tc>
          <w:tcPr>
            <w:tcW w:w="4676" w:type="dxa"/>
          </w:tcPr>
          <w:p w14:paraId="35E4B3FF" w14:textId="77777777" w:rsidR="0092645B" w:rsidRDefault="00D96EA3">
            <w:pPr>
              <w:pStyle w:val="TableParagraph"/>
              <w:rPr>
                <w:sz w:val="21"/>
              </w:rPr>
            </w:pPr>
            <w:r>
              <w:rPr>
                <w:spacing w:val="-4"/>
                <w:sz w:val="21"/>
              </w:rPr>
              <w:t>Role</w:t>
            </w:r>
          </w:p>
        </w:tc>
        <w:tc>
          <w:tcPr>
            <w:tcW w:w="4678" w:type="dxa"/>
          </w:tcPr>
          <w:p w14:paraId="21DA15AE" w14:textId="77777777" w:rsidR="0092645B" w:rsidRDefault="00D96EA3">
            <w:pPr>
              <w:pStyle w:val="TableParagraph"/>
              <w:spacing w:line="242" w:lineRule="exact"/>
              <w:ind w:left="109"/>
              <w:rPr>
                <w:sz w:val="21"/>
              </w:rPr>
            </w:pPr>
            <w:r>
              <w:rPr>
                <w:sz w:val="21"/>
              </w:rPr>
              <w:t>What</w:t>
            </w:r>
            <w:r>
              <w:rPr>
                <w:spacing w:val="-4"/>
                <w:sz w:val="21"/>
              </w:rPr>
              <w:t xml:space="preserve"> </w:t>
            </w:r>
            <w:r>
              <w:rPr>
                <w:sz w:val="21"/>
              </w:rPr>
              <w:t>you</w:t>
            </w:r>
            <w:r>
              <w:rPr>
                <w:spacing w:val="-4"/>
                <w:sz w:val="21"/>
              </w:rPr>
              <w:t xml:space="preserve"> </w:t>
            </w:r>
            <w:r>
              <w:rPr>
                <w:sz w:val="21"/>
              </w:rPr>
              <w:t>are</w:t>
            </w:r>
            <w:r>
              <w:rPr>
                <w:spacing w:val="-5"/>
                <w:sz w:val="21"/>
              </w:rPr>
              <w:t xml:space="preserve"> </w:t>
            </w:r>
            <w:r>
              <w:rPr>
                <w:sz w:val="21"/>
              </w:rPr>
              <w:t>allowed</w:t>
            </w:r>
            <w:r>
              <w:rPr>
                <w:spacing w:val="-4"/>
                <w:sz w:val="21"/>
              </w:rPr>
              <w:t xml:space="preserve"> </w:t>
            </w:r>
            <w:r>
              <w:rPr>
                <w:sz w:val="21"/>
              </w:rPr>
              <w:t>to</w:t>
            </w:r>
            <w:r>
              <w:rPr>
                <w:spacing w:val="-4"/>
                <w:sz w:val="21"/>
              </w:rPr>
              <w:t xml:space="preserve"> </w:t>
            </w:r>
            <w:r>
              <w:rPr>
                <w:sz w:val="21"/>
              </w:rPr>
              <w:t>see</w:t>
            </w:r>
            <w:r>
              <w:rPr>
                <w:spacing w:val="-5"/>
                <w:sz w:val="21"/>
              </w:rPr>
              <w:t xml:space="preserve"> </w:t>
            </w:r>
            <w:r>
              <w:rPr>
                <w:sz w:val="21"/>
              </w:rPr>
              <w:t>and</w:t>
            </w:r>
            <w:r>
              <w:rPr>
                <w:spacing w:val="-4"/>
                <w:sz w:val="21"/>
              </w:rPr>
              <w:t xml:space="preserve"> </w:t>
            </w:r>
            <w:r>
              <w:rPr>
                <w:sz w:val="21"/>
              </w:rPr>
              <w:t>do.</w:t>
            </w:r>
            <w:r>
              <w:rPr>
                <w:spacing w:val="-4"/>
                <w:sz w:val="21"/>
              </w:rPr>
              <w:t xml:space="preserve"> </w:t>
            </w:r>
            <w:r>
              <w:rPr>
                <w:sz w:val="21"/>
              </w:rPr>
              <w:t>Set</w:t>
            </w:r>
            <w:r>
              <w:rPr>
                <w:spacing w:val="-5"/>
                <w:sz w:val="21"/>
              </w:rPr>
              <w:t xml:space="preserve"> </w:t>
            </w:r>
            <w:r>
              <w:rPr>
                <w:sz w:val="21"/>
              </w:rPr>
              <w:t>by</w:t>
            </w:r>
            <w:r>
              <w:rPr>
                <w:spacing w:val="-4"/>
                <w:sz w:val="21"/>
              </w:rPr>
              <w:t xml:space="preserve"> </w:t>
            </w:r>
            <w:r>
              <w:rPr>
                <w:sz w:val="21"/>
              </w:rPr>
              <w:t xml:space="preserve">your </w:t>
            </w:r>
            <w:r>
              <w:rPr>
                <w:spacing w:val="-2"/>
                <w:sz w:val="21"/>
              </w:rPr>
              <w:t>administrator.</w:t>
            </w:r>
          </w:p>
        </w:tc>
      </w:tr>
      <w:tr w:rsidR="0092645B" w14:paraId="7FFF5E71" w14:textId="77777777">
        <w:trPr>
          <w:trHeight w:val="725"/>
        </w:trPr>
        <w:tc>
          <w:tcPr>
            <w:tcW w:w="4676" w:type="dxa"/>
          </w:tcPr>
          <w:p w14:paraId="7CD22049" w14:textId="77777777" w:rsidR="0092645B" w:rsidRDefault="00D96EA3">
            <w:pPr>
              <w:pStyle w:val="TableParagraph"/>
              <w:rPr>
                <w:sz w:val="21"/>
              </w:rPr>
            </w:pPr>
            <w:r>
              <w:rPr>
                <w:sz w:val="21"/>
              </w:rPr>
              <w:t xml:space="preserve">Temporary </w:t>
            </w:r>
            <w:r>
              <w:rPr>
                <w:spacing w:val="-2"/>
                <w:sz w:val="21"/>
              </w:rPr>
              <w:t>password</w:t>
            </w:r>
          </w:p>
        </w:tc>
        <w:tc>
          <w:tcPr>
            <w:tcW w:w="4678" w:type="dxa"/>
          </w:tcPr>
          <w:p w14:paraId="242D7C1E" w14:textId="77777777" w:rsidR="0092645B" w:rsidRDefault="00D96EA3">
            <w:pPr>
              <w:pStyle w:val="TableParagraph"/>
              <w:spacing w:line="242" w:lineRule="exact"/>
              <w:ind w:left="109" w:right="209"/>
              <w:rPr>
                <w:sz w:val="21"/>
              </w:rPr>
            </w:pPr>
            <w:r>
              <w:rPr>
                <w:sz w:val="21"/>
              </w:rPr>
              <w:t>The</w:t>
            </w:r>
            <w:r>
              <w:rPr>
                <w:spacing w:val="-8"/>
                <w:sz w:val="21"/>
              </w:rPr>
              <w:t xml:space="preserve"> </w:t>
            </w:r>
            <w:r>
              <w:rPr>
                <w:sz w:val="21"/>
              </w:rPr>
              <w:t>first-login</w:t>
            </w:r>
            <w:r>
              <w:rPr>
                <w:spacing w:val="-7"/>
                <w:sz w:val="21"/>
              </w:rPr>
              <w:t xml:space="preserve"> </w:t>
            </w:r>
            <w:r>
              <w:rPr>
                <w:sz w:val="21"/>
              </w:rPr>
              <w:t>password</w:t>
            </w:r>
            <w:r>
              <w:rPr>
                <w:spacing w:val="-7"/>
                <w:sz w:val="21"/>
              </w:rPr>
              <w:t xml:space="preserve"> </w:t>
            </w:r>
            <w:r>
              <w:rPr>
                <w:sz w:val="21"/>
              </w:rPr>
              <w:t>derived</w:t>
            </w:r>
            <w:r>
              <w:rPr>
                <w:spacing w:val="-7"/>
                <w:sz w:val="21"/>
              </w:rPr>
              <w:t xml:space="preserve"> </w:t>
            </w:r>
            <w:r>
              <w:rPr>
                <w:sz w:val="21"/>
              </w:rPr>
              <w:t>from</w:t>
            </w:r>
            <w:r>
              <w:rPr>
                <w:spacing w:val="-8"/>
                <w:sz w:val="21"/>
              </w:rPr>
              <w:t xml:space="preserve"> </w:t>
            </w:r>
            <w:r>
              <w:rPr>
                <w:sz w:val="21"/>
              </w:rPr>
              <w:t>your</w:t>
            </w:r>
            <w:r>
              <w:rPr>
                <w:spacing w:val="-7"/>
                <w:sz w:val="21"/>
              </w:rPr>
              <w:t xml:space="preserve"> </w:t>
            </w:r>
            <w:r>
              <w:rPr>
                <w:sz w:val="21"/>
              </w:rPr>
              <w:t>name and year of birth, which must be changed before anything else can be used.</w:t>
            </w:r>
          </w:p>
        </w:tc>
      </w:tr>
      <w:tr w:rsidR="0092645B" w14:paraId="2BA04A01" w14:textId="77777777">
        <w:trPr>
          <w:trHeight w:val="242"/>
        </w:trPr>
        <w:tc>
          <w:tcPr>
            <w:tcW w:w="4676" w:type="dxa"/>
          </w:tcPr>
          <w:p w14:paraId="02D70333" w14:textId="77777777" w:rsidR="0092645B" w:rsidRDefault="00D96EA3">
            <w:pPr>
              <w:pStyle w:val="TableParagraph"/>
              <w:spacing w:line="222" w:lineRule="exact"/>
              <w:rPr>
                <w:sz w:val="21"/>
              </w:rPr>
            </w:pPr>
            <w:r>
              <w:rPr>
                <w:spacing w:val="-2"/>
                <w:sz w:val="21"/>
              </w:rPr>
              <w:t>Timeline</w:t>
            </w:r>
          </w:p>
        </w:tc>
        <w:tc>
          <w:tcPr>
            <w:tcW w:w="4678" w:type="dxa"/>
          </w:tcPr>
          <w:p w14:paraId="0DA26F9B" w14:textId="77777777" w:rsidR="0092645B" w:rsidRDefault="00D96EA3">
            <w:pPr>
              <w:pStyle w:val="TableParagraph"/>
              <w:spacing w:line="222" w:lineRule="exact"/>
              <w:ind w:left="109"/>
              <w:rPr>
                <w:sz w:val="21"/>
              </w:rPr>
            </w:pPr>
            <w:r>
              <w:rPr>
                <w:sz w:val="21"/>
              </w:rPr>
              <w:t>The</w:t>
            </w:r>
            <w:r>
              <w:rPr>
                <w:spacing w:val="-5"/>
                <w:sz w:val="21"/>
              </w:rPr>
              <w:t xml:space="preserve"> </w:t>
            </w:r>
            <w:r>
              <w:rPr>
                <w:sz w:val="21"/>
              </w:rPr>
              <w:t>list</w:t>
            </w:r>
            <w:r>
              <w:rPr>
                <w:spacing w:val="-2"/>
                <w:sz w:val="21"/>
              </w:rPr>
              <w:t xml:space="preserve"> </w:t>
            </w:r>
            <w:r>
              <w:rPr>
                <w:sz w:val="21"/>
              </w:rPr>
              <w:t>of</w:t>
            </w:r>
            <w:r>
              <w:rPr>
                <w:spacing w:val="-2"/>
                <w:sz w:val="21"/>
              </w:rPr>
              <w:t xml:space="preserve"> </w:t>
            </w:r>
            <w:r>
              <w:rPr>
                <w:sz w:val="21"/>
              </w:rPr>
              <w:t>actions</w:t>
            </w:r>
            <w:r>
              <w:rPr>
                <w:spacing w:val="-2"/>
                <w:sz w:val="21"/>
              </w:rPr>
              <w:t xml:space="preserve"> </w:t>
            </w:r>
            <w:r>
              <w:rPr>
                <w:sz w:val="21"/>
              </w:rPr>
              <w:t>taken</w:t>
            </w:r>
            <w:r>
              <w:rPr>
                <w:spacing w:val="-2"/>
                <w:sz w:val="21"/>
              </w:rPr>
              <w:t xml:space="preserve"> </w:t>
            </w:r>
            <w:r>
              <w:rPr>
                <w:sz w:val="21"/>
              </w:rPr>
              <w:t>on</w:t>
            </w:r>
            <w:r>
              <w:rPr>
                <w:spacing w:val="-1"/>
                <w:sz w:val="21"/>
              </w:rPr>
              <w:t xml:space="preserve"> </w:t>
            </w:r>
            <w:r>
              <w:rPr>
                <w:sz w:val="21"/>
              </w:rPr>
              <w:t>one</w:t>
            </w:r>
            <w:r>
              <w:rPr>
                <w:spacing w:val="-3"/>
                <w:sz w:val="21"/>
              </w:rPr>
              <w:t xml:space="preserve"> </w:t>
            </w:r>
            <w:r>
              <w:rPr>
                <w:sz w:val="21"/>
              </w:rPr>
              <w:t>idea,</w:t>
            </w:r>
            <w:r>
              <w:rPr>
                <w:spacing w:val="-1"/>
                <w:sz w:val="21"/>
              </w:rPr>
              <w:t xml:space="preserve"> </w:t>
            </w:r>
            <w:r>
              <w:rPr>
                <w:sz w:val="21"/>
              </w:rPr>
              <w:t>in</w:t>
            </w:r>
            <w:r>
              <w:rPr>
                <w:spacing w:val="-1"/>
                <w:sz w:val="21"/>
              </w:rPr>
              <w:t xml:space="preserve"> </w:t>
            </w:r>
            <w:r>
              <w:rPr>
                <w:spacing w:val="-2"/>
                <w:sz w:val="21"/>
              </w:rPr>
              <w:t>order.</w:t>
            </w:r>
          </w:p>
        </w:tc>
      </w:tr>
    </w:tbl>
    <w:p w14:paraId="3F43D7CA" w14:textId="77777777" w:rsidR="0092645B" w:rsidRDefault="00D96EA3">
      <w:pPr>
        <w:ind w:right="-29"/>
        <w:rPr>
          <w:sz w:val="20"/>
        </w:rPr>
      </w:pPr>
      <w:r>
        <w:rPr>
          <w:noProof/>
          <w:sz w:val="20"/>
        </w:rPr>
        <w:lastRenderedPageBreak/>
        <w:drawing>
          <wp:inline distT="0" distB="0" distL="0" distR="0" wp14:anchorId="4141DA47" wp14:editId="165FB16F">
            <wp:extent cx="7551229" cy="10068306"/>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3" cstate="print"/>
                    <a:stretch>
                      <a:fillRect/>
                    </a:stretch>
                  </pic:blipFill>
                  <pic:spPr>
                    <a:xfrm>
                      <a:off x="0" y="0"/>
                      <a:ext cx="7551229" cy="10068306"/>
                    </a:xfrm>
                    <a:prstGeom prst="rect">
                      <a:avLst/>
                    </a:prstGeom>
                  </pic:spPr>
                </pic:pic>
              </a:graphicData>
            </a:graphic>
          </wp:inline>
        </w:drawing>
      </w:r>
    </w:p>
    <w:p w14:paraId="28BA288A" w14:textId="77777777" w:rsidR="00F56194" w:rsidRDefault="00D96EA3">
      <w:r>
        <w:lastRenderedPageBreak/>
        <w:br w:type="page"/>
      </w:r>
    </w:p>
    <w:p w14:paraId="08B20CE7" w14:textId="77777777" w:rsidR="00F56194" w:rsidRDefault="00D96EA3">
      <w:pPr>
        <w:pStyle w:val="Heading1"/>
        <w:keepNext/>
        <w:pageBreakBefore/>
        <w:spacing w:before="440" w:after="200"/>
        <w:jc w:val="left"/>
      </w:pPr>
      <w:r>
        <w:lastRenderedPageBreak/>
        <w:t>PART E — TECHNICAL MANUAL</w:t>
      </w:r>
    </w:p>
    <w:p w14:paraId="31A5BA6F" w14:textId="77777777" w:rsidR="00F56194" w:rsidRDefault="00D96EA3">
      <w:pPr>
        <w:jc w:val="both"/>
      </w:pPr>
      <w:r>
        <w:t>Written for whoever inherits this codebase. It assumes you can read JavaScript and SQL, and nothing else about the project.</w:t>
      </w:r>
    </w:p>
    <w:p w14:paraId="3DEDF6DC" w14:textId="77777777" w:rsidR="00F56194" w:rsidRDefault="00D96EA3">
      <w:pPr>
        <w:jc w:val="both"/>
      </w:pPr>
      <w:r>
        <w:t>Covers MOM 29 Jul 2026 §1.2, §1.3, §2.1, §3.1, §3.2 and §13.7.</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515"/>
        <w:gridCol w:w="4515"/>
      </w:tblGrid>
      <w:tr w:rsidR="00F56194" w14:paraId="29CCE383" w14:textId="77777777">
        <w:tc>
          <w:tcPr>
            <w:tcW w:w="4515" w:type="dxa"/>
          </w:tcPr>
          <w:p w14:paraId="6D243B26" w14:textId="77777777" w:rsidR="00F56194" w:rsidRDefault="00D96EA3">
            <w:r>
              <w:rPr>
                <w:b/>
                <w:sz w:val="18"/>
              </w:rPr>
              <w:t>File</w:t>
            </w:r>
          </w:p>
        </w:tc>
        <w:tc>
          <w:tcPr>
            <w:tcW w:w="4515" w:type="dxa"/>
          </w:tcPr>
          <w:p w14:paraId="21FE09DB" w14:textId="77777777" w:rsidR="00F56194" w:rsidRDefault="00D96EA3">
            <w:r>
              <w:rPr>
                <w:b/>
                <w:sz w:val="18"/>
              </w:rPr>
              <w:t>For</w:t>
            </w:r>
          </w:p>
        </w:tc>
      </w:tr>
      <w:tr w:rsidR="00F56194" w14:paraId="77C9BAB7" w14:textId="77777777">
        <w:tc>
          <w:tcPr>
            <w:tcW w:w="4515" w:type="dxa"/>
          </w:tcPr>
          <w:p w14:paraId="3440E0F9" w14:textId="77777777" w:rsidR="00F56194" w:rsidRDefault="00D96EA3">
            <w:r>
              <w:rPr>
                <w:sz w:val="18"/>
              </w:rPr>
              <w:t>README.md</w:t>
            </w:r>
          </w:p>
        </w:tc>
        <w:tc>
          <w:tcPr>
            <w:tcW w:w="4515" w:type="dxa"/>
          </w:tcPr>
          <w:p w14:paraId="380375C4" w14:textId="77777777" w:rsidR="00F56194" w:rsidRDefault="00D96EA3">
            <w:r>
              <w:rPr>
                <w:sz w:val="18"/>
              </w:rPr>
              <w:t>What the product does, quick start</w:t>
            </w:r>
          </w:p>
        </w:tc>
      </w:tr>
      <w:tr w:rsidR="00F56194" w14:paraId="3F392783" w14:textId="77777777">
        <w:tc>
          <w:tcPr>
            <w:tcW w:w="4515" w:type="dxa"/>
          </w:tcPr>
          <w:p w14:paraId="110CE882" w14:textId="77777777" w:rsidR="00F56194" w:rsidRDefault="00D96EA3">
            <w:r>
              <w:rPr>
                <w:sz w:val="18"/>
              </w:rPr>
              <w:t>docs/USER_GUIDE.md</w:t>
            </w:r>
          </w:p>
        </w:tc>
        <w:tc>
          <w:tcPr>
            <w:tcW w:w="4515" w:type="dxa"/>
          </w:tcPr>
          <w:p w14:paraId="3740779A" w14:textId="77777777" w:rsidR="00F56194" w:rsidRDefault="00D96EA3">
            <w:r>
              <w:rPr>
                <w:sz w:val="18"/>
              </w:rPr>
              <w:t>End users (employees, org admins)</w:t>
            </w:r>
          </w:p>
        </w:tc>
      </w:tr>
      <w:tr w:rsidR="00F56194" w14:paraId="0BC1BC15" w14:textId="77777777">
        <w:tc>
          <w:tcPr>
            <w:tcW w:w="4515" w:type="dxa"/>
          </w:tcPr>
          <w:p w14:paraId="0EAD9AE5" w14:textId="77777777" w:rsidR="00F56194" w:rsidRDefault="00D96EA3">
            <w:r>
              <w:rPr>
                <w:sz w:val="18"/>
              </w:rPr>
              <w:t>docs/DEPLOYMENT.md</w:t>
            </w:r>
          </w:p>
        </w:tc>
        <w:tc>
          <w:tcPr>
            <w:tcW w:w="4515" w:type="dxa"/>
          </w:tcPr>
          <w:p w14:paraId="351BEF8D" w14:textId="77777777" w:rsidR="00F56194" w:rsidRDefault="00D96EA3">
            <w:r>
              <w:rPr>
                <w:sz w:val="18"/>
              </w:rPr>
              <w:t>Production deployment on your own server</w:t>
            </w:r>
          </w:p>
        </w:tc>
      </w:tr>
      <w:tr w:rsidR="00F56194" w14:paraId="7997913F" w14:textId="77777777">
        <w:tc>
          <w:tcPr>
            <w:tcW w:w="4515" w:type="dxa"/>
          </w:tcPr>
          <w:p w14:paraId="22592C86" w14:textId="77777777" w:rsidR="00F56194" w:rsidRDefault="00D96EA3">
            <w:r>
              <w:rPr>
                <w:sz w:val="18"/>
              </w:rPr>
              <w:t>docs/FREE_DEPLOY.md</w:t>
            </w:r>
          </w:p>
        </w:tc>
        <w:tc>
          <w:tcPr>
            <w:tcW w:w="4515" w:type="dxa"/>
          </w:tcPr>
          <w:p w14:paraId="520DE1AD" w14:textId="77777777" w:rsidR="00F56194" w:rsidRDefault="00D96EA3">
            <w:r>
              <w:rPr>
                <w:sz w:val="18"/>
              </w:rPr>
              <w:t>Zero-cost deployment (Vercel + Render + Aiven)</w:t>
            </w:r>
          </w:p>
        </w:tc>
      </w:tr>
      <w:tr w:rsidR="00F56194" w14:paraId="340BE29C" w14:textId="77777777">
        <w:tc>
          <w:tcPr>
            <w:tcW w:w="4515" w:type="dxa"/>
          </w:tcPr>
          <w:p w14:paraId="46AC1134" w14:textId="77777777" w:rsidR="00F56194" w:rsidRDefault="00D96EA3">
            <w:r>
              <w:rPr>
                <w:sz w:val="18"/>
              </w:rPr>
              <w:t>MOM_29Jul2026_Implementation_Status.md</w:t>
            </w:r>
          </w:p>
        </w:tc>
        <w:tc>
          <w:tcPr>
            <w:tcW w:w="4515" w:type="dxa"/>
          </w:tcPr>
          <w:p w14:paraId="521CC058" w14:textId="77777777" w:rsidR="00F56194" w:rsidRDefault="00D96EA3">
            <w:r>
              <w:rPr>
                <w:sz w:val="18"/>
              </w:rPr>
              <w:t>Every MOM item and its state</w:t>
            </w:r>
          </w:p>
        </w:tc>
      </w:tr>
    </w:tbl>
    <w:p w14:paraId="47015110" w14:textId="77777777" w:rsidR="00F56194" w:rsidRDefault="00D96EA3">
      <w:pPr>
        <w:jc w:val="both"/>
      </w:pPr>
      <w:r>
        <w:rPr>
          <w:b/>
        </w:rPr>
        <w:t>Companion documents</w:t>
      </w:r>
    </w:p>
    <w:p w14:paraId="188FBD37" w14:textId="77777777" w:rsidR="00F56194" w:rsidRDefault="00D96EA3">
      <w:pPr>
        <w:jc w:val="both"/>
      </w:pPr>
      <w:r>
        <w:t>---</w:t>
      </w:r>
    </w:p>
    <w:p w14:paraId="5D5A97C2" w14:textId="77777777" w:rsidR="00F56194" w:rsidRDefault="00D96EA3">
      <w:pPr>
        <w:pStyle w:val="Heading3"/>
        <w:keepNext/>
        <w:spacing w:before="260" w:after="120"/>
      </w:pPr>
      <w:r>
        <w:t>1. System shape</w:t>
      </w:r>
    </w:p>
    <w:p w14:paraId="777CD0D4" w14:textId="77777777" w:rsidR="00F56194" w:rsidRDefault="00D96EA3">
      <w:pPr>
        <w:jc w:val="both"/>
      </w:pPr>
      <w:r>
        <w:rPr>
          <w:rFonts w:ascii="Consolas" w:hAnsi="Consolas"/>
          <w:sz w:val="17"/>
        </w:rPr>
        <w:t>Browser ──HTTPS──▶ React SPA (Vite build, static files)</w:t>
      </w:r>
      <w:r>
        <w:rPr>
          <w:rFonts w:ascii="Consolas" w:hAnsi="Consolas"/>
          <w:sz w:val="17"/>
        </w:rPr>
        <w:br/>
        <w:t xml:space="preserve">                        │</w:t>
      </w:r>
      <w:r>
        <w:rPr>
          <w:rFonts w:ascii="Consolas" w:hAnsi="Consolas"/>
          <w:sz w:val="17"/>
        </w:rPr>
        <w:br/>
        <w:t xml:space="preserve">                        │ XHR, Bearer JWT</w:t>
      </w:r>
      <w:r>
        <w:rPr>
          <w:rFonts w:ascii="Consolas" w:hAnsi="Consolas"/>
          <w:sz w:val="17"/>
        </w:rPr>
        <w:br/>
        <w:t xml:space="preserve">                        ▼</w:t>
      </w:r>
      <w:r>
        <w:rPr>
          <w:rFonts w:ascii="Consolas" w:hAnsi="Consolas"/>
          <w:sz w:val="17"/>
        </w:rPr>
        <w:br/>
        <w:t xml:space="preserve">                   Express API  ──▶  ifqm_master   (registry: tenants, platform</w:t>
      </w:r>
      <w:r>
        <w:rPr>
          <w:rFonts w:ascii="Consolas" w:hAnsi="Consolas"/>
          <w:sz w:val="17"/>
        </w:rPr>
        <w:br/>
        <w:t xml:space="preserve">                        │                            admins, tickets, login</w:t>
      </w:r>
      <w:r>
        <w:rPr>
          <w:rFonts w:ascii="Consolas" w:hAnsi="Consolas"/>
          <w:sz w:val="17"/>
        </w:rPr>
        <w:br/>
        <w:t xml:space="preserve">                        │                            activity, registrations)</w:t>
      </w:r>
      <w:r>
        <w:rPr>
          <w:rFonts w:ascii="Consolas" w:hAnsi="Consolas"/>
          <w:sz w:val="17"/>
        </w:rPr>
        <w:br/>
        <w:t xml:space="preserve">                        │</w:t>
      </w:r>
      <w:r>
        <w:rPr>
          <w:rFonts w:ascii="Consolas" w:hAnsi="Consolas"/>
          <w:sz w:val="17"/>
        </w:rPr>
        <w:br/>
      </w:r>
      <w:r>
        <w:rPr>
          <w:rFonts w:ascii="Consolas" w:hAnsi="Consolas"/>
          <w:sz w:val="17"/>
        </w:rPr>
        <w:t xml:space="preserve">                        └────────▶  ifqm_&lt;slug&gt;    (one schema PER ORGANISATION:</w:t>
      </w:r>
      <w:r>
        <w:rPr>
          <w:rFonts w:ascii="Consolas" w:hAnsi="Consolas"/>
          <w:sz w:val="17"/>
        </w:rPr>
        <w:br/>
        <w:t xml:space="preserve">                                                     users, ideas, votes, files)</w:t>
      </w:r>
    </w:p>
    <w:p w14:paraId="0A644FAD" w14:textId="77777777" w:rsidR="00F56194" w:rsidRDefault="00D96EA3">
      <w:pPr>
        <w:jc w:val="both"/>
      </w:pPr>
      <w:r>
        <w:t xml:space="preserve">The single most important structural fact: </w:t>
      </w:r>
      <w:r>
        <w:rPr>
          <w:b/>
        </w:rPr>
        <w:t>each organisation has its own database schema.</w:t>
      </w:r>
      <w:r>
        <w:t xml:space="preserve"> </w:t>
      </w:r>
      <w:r>
        <w:rPr>
          <w:rFonts w:ascii="Consolas" w:hAnsi="Consolas"/>
          <w:sz w:val="18"/>
        </w:rPr>
        <w:t>ifqm_master</w:t>
      </w:r>
      <w:r>
        <w:t xml:space="preserve"> records which organisation exists and which schema it lives in; nothing else. A query in the app is always scoped to one tenant's pool, so cross-tenant leakage would require a code path that deliberately opens the wrong pool.</w:t>
      </w:r>
    </w:p>
    <w:p w14:paraId="455160A9" w14:textId="77777777" w:rsidR="00F56194" w:rsidRDefault="00D96EA3">
      <w:pPr>
        <w:pStyle w:val="Heading4"/>
        <w:keepNext/>
        <w:spacing w:before="220" w:after="100"/>
      </w:pPr>
      <w:r>
        <w:t>Request lifecycle</w:t>
      </w:r>
    </w:p>
    <w:p w14:paraId="5DF611CD" w14:textId="77777777" w:rsidR="00F56194" w:rsidRDefault="00D96EA3">
      <w:pPr>
        <w:jc w:val="both"/>
      </w:pPr>
      <w:r>
        <w:t xml:space="preserve">1. </w:t>
      </w:r>
      <w:r>
        <w:rPr>
          <w:rFonts w:ascii="Consolas" w:hAnsi="Consolas"/>
          <w:sz w:val="18"/>
        </w:rPr>
        <w:t>src/app.js</w:t>
      </w:r>
      <w:r>
        <w:t xml:space="preserve"> — helmet, CORS allow-list, HTTPS redirect, body parsing, the global per-IP rate limiter. 2. </w:t>
      </w:r>
      <w:r>
        <w:rPr>
          <w:rFonts w:ascii="Consolas" w:hAnsi="Consolas"/>
          <w:sz w:val="18"/>
        </w:rPr>
        <w:t>src/routes/index.js</w:t>
      </w:r>
      <w:r>
        <w:t xml:space="preserve"> — mounts each route group under </w:t>
      </w:r>
      <w:r>
        <w:rPr>
          <w:rFonts w:ascii="Consolas" w:hAnsi="Consolas"/>
          <w:sz w:val="18"/>
        </w:rPr>
        <w:t>/api</w:t>
      </w:r>
      <w:r>
        <w:t xml:space="preserve">. 3. </w:t>
      </w:r>
      <w:r>
        <w:rPr>
          <w:rFonts w:ascii="Consolas" w:hAnsi="Consolas"/>
          <w:sz w:val="18"/>
        </w:rPr>
        <w:t>src/middleware/auth.js</w:t>
      </w:r>
      <w:r>
        <w:t xml:space="preserve"> — decodes the JWT, </w:t>
      </w:r>
      <w:r>
        <w:rPr>
          <w:b/>
        </w:rPr>
        <w:t>re-reads the user from the database on every request</w:t>
      </w:r>
      <w:r>
        <w:t xml:space="preserve"> (so deactivation, demotion and password reset take effect immediately rather than at token expiry), resolves the tenant, attaches </w:t>
      </w:r>
      <w:r>
        <w:rPr>
          <w:rFonts w:ascii="Consolas" w:hAnsi="Consolas"/>
          <w:sz w:val="18"/>
        </w:rPr>
        <w:t>req.db</w:t>
      </w:r>
      <w:r>
        <w:t xml:space="preserve"> and </w:t>
      </w:r>
      <w:r>
        <w:rPr>
          <w:rFonts w:ascii="Consolas" w:hAnsi="Consolas"/>
          <w:sz w:val="18"/>
        </w:rPr>
        <w:t>req.tenant</w:t>
      </w:r>
      <w:r>
        <w:t xml:space="preserve">, and meters the request against the organisation's API quota. 4. Controller — HTTP shape only. Never contains business rules. 5. Service — all business logic; takes </w:t>
      </w:r>
      <w:r>
        <w:rPr>
          <w:rFonts w:ascii="Consolas" w:hAnsi="Consolas"/>
          <w:sz w:val="18"/>
        </w:rPr>
        <w:t>db</w:t>
      </w:r>
      <w:r>
        <w:t xml:space="preserve"> as its first argument and never touches </w:t>
      </w:r>
      <w:r>
        <w:rPr>
          <w:rFonts w:ascii="Consolas" w:hAnsi="Consolas"/>
          <w:sz w:val="18"/>
        </w:rPr>
        <w:t>req</w:t>
      </w:r>
      <w:r>
        <w:t>/</w:t>
      </w:r>
      <w:r>
        <w:rPr>
          <w:rFonts w:ascii="Consolas" w:hAnsi="Consolas"/>
          <w:sz w:val="18"/>
        </w:rPr>
        <w:t>res</w:t>
      </w:r>
      <w:r>
        <w:t xml:space="preserve">. This is why services are directly testable. 6. </w:t>
      </w:r>
      <w:r>
        <w:rPr>
          <w:rFonts w:ascii="Consolas" w:hAnsi="Consolas"/>
          <w:sz w:val="18"/>
        </w:rPr>
        <w:t>src/middleware/errorHandler.js</w:t>
      </w:r>
      <w:r>
        <w:t xml:space="preserve"> — turns </w:t>
      </w:r>
      <w:r>
        <w:rPr>
          <w:rFonts w:ascii="Consolas" w:hAnsi="Consolas"/>
          <w:sz w:val="18"/>
        </w:rPr>
        <w:t>ApiError</w:t>
      </w:r>
      <w:r>
        <w:t xml:space="preserve"> into a JSON response and anything else into a generic 500 (raw driver errors disclose schema names and paths, so they are logged, never returned).</w:t>
      </w:r>
    </w:p>
    <w:p w14:paraId="4415E094" w14:textId="77777777" w:rsidR="00F56194" w:rsidRDefault="00D96EA3">
      <w:pPr>
        <w:pStyle w:val="Heading4"/>
        <w:keepNext/>
        <w:spacing w:before="220" w:after="100"/>
      </w:pPr>
      <w:r>
        <w:t>Layout</w:t>
      </w:r>
    </w:p>
    <w:p w14:paraId="16557851" w14:textId="77777777" w:rsidR="00F56194" w:rsidRDefault="00D96EA3">
      <w:pPr>
        <w:jc w:val="both"/>
      </w:pPr>
      <w:r>
        <w:rPr>
          <w:rFonts w:ascii="Consolas" w:hAnsi="Consolas"/>
          <w:sz w:val="17"/>
        </w:rPr>
        <w:t>backend/</w:t>
      </w:r>
      <w:r>
        <w:rPr>
          <w:rFonts w:ascii="Consolas" w:hAnsi="Consolas"/>
          <w:sz w:val="17"/>
        </w:rPr>
        <w:br/>
      </w:r>
      <w:r>
        <w:rPr>
          <w:rFonts w:ascii="Consolas" w:hAnsi="Consolas"/>
          <w:sz w:val="17"/>
        </w:rPr>
        <w:t>├── server.js               boot, graceful shutdown, port-clash diagnostics</w:t>
      </w:r>
      <w:r>
        <w:rPr>
          <w:rFonts w:ascii="Consolas" w:hAnsi="Consolas"/>
          <w:sz w:val="17"/>
        </w:rPr>
        <w:br/>
        <w:t>├── schema/tenant_schema.sql  ← a new organisation is built from THIS FILE ALONE</w:t>
      </w:r>
      <w:r>
        <w:rPr>
          <w:rFonts w:ascii="Consolas" w:hAnsi="Consolas"/>
          <w:sz w:val="17"/>
        </w:rPr>
        <w:br/>
        <w:t>├── scripts/                setup · migrate · backup · provision-tenant</w:t>
      </w:r>
      <w:r>
        <w:rPr>
          <w:rFonts w:ascii="Consolas" w:hAnsi="Consolas"/>
          <w:sz w:val="17"/>
        </w:rPr>
        <w:br/>
        <w:t>└── src/</w:t>
      </w:r>
      <w:r>
        <w:rPr>
          <w:rFonts w:ascii="Consolas" w:hAnsi="Consolas"/>
          <w:sz w:val="17"/>
        </w:rPr>
        <w:br/>
        <w:t xml:space="preserve">    ├── config/             all env vars land here, plus the production guard</w:t>
      </w:r>
      <w:r>
        <w:rPr>
          <w:rFonts w:ascii="Consolas" w:hAnsi="Consolas"/>
          <w:sz w:val="17"/>
        </w:rPr>
        <w:br/>
        <w:t xml:space="preserve">    ├── database/           master.js (registry) · tenant.js (per-tenant pools)</w:t>
      </w:r>
      <w:r>
        <w:rPr>
          <w:rFonts w:ascii="Consolas" w:hAnsi="Consolas"/>
          <w:sz w:val="17"/>
        </w:rPr>
        <w:br/>
        <w:t xml:space="preserve">    ├── middleware/         auth · rateLimiter · tenantQuota · errorHandler</w:t>
      </w:r>
      <w:r>
        <w:rPr>
          <w:rFonts w:ascii="Consolas" w:hAnsi="Consolas"/>
          <w:sz w:val="17"/>
        </w:rPr>
        <w:br/>
      </w:r>
      <w:r>
        <w:rPr>
          <w:rFonts w:ascii="Consolas" w:hAnsi="Consolas"/>
          <w:sz w:val="17"/>
        </w:rPr>
        <w:t xml:space="preserve">    ├── routes/             thin; one file per resource</w:t>
      </w:r>
      <w:r>
        <w:rPr>
          <w:rFonts w:ascii="Consolas" w:hAnsi="Consolas"/>
          <w:sz w:val="17"/>
        </w:rPr>
        <w:br/>
        <w:t xml:space="preserve">    ├── controllers/        thin; HTTP only</w:t>
      </w:r>
      <w:r>
        <w:rPr>
          <w:rFonts w:ascii="Consolas" w:hAnsi="Consolas"/>
          <w:sz w:val="17"/>
        </w:rPr>
        <w:br/>
        <w:t xml:space="preserve">    └── services/           the actual product</w:t>
      </w:r>
      <w:r>
        <w:rPr>
          <w:rFonts w:ascii="Consolas" w:hAnsi="Consolas"/>
          <w:sz w:val="17"/>
        </w:rPr>
        <w:br/>
        <w:t>frontend/src/</w:t>
      </w:r>
      <w:r>
        <w:rPr>
          <w:rFonts w:ascii="Consolas" w:hAnsi="Consolas"/>
          <w:sz w:val="17"/>
        </w:rPr>
        <w:br/>
        <w:t>├── pages/                  one file per route</w:t>
      </w:r>
      <w:r>
        <w:rPr>
          <w:rFonts w:ascii="Consolas" w:hAnsi="Consolas"/>
          <w:sz w:val="17"/>
        </w:rPr>
        <w:br/>
        <w:t>├── components/             shared UI, Layout/ holds the shell</w:t>
      </w:r>
      <w:r>
        <w:rPr>
          <w:rFonts w:ascii="Consolas" w:hAnsi="Consolas"/>
          <w:sz w:val="17"/>
        </w:rPr>
        <w:br/>
        <w:t>├── context/                Auth · Branding · Lang · Toast · Notif</w:t>
      </w:r>
      <w:r>
        <w:rPr>
          <w:rFonts w:ascii="Consolas" w:hAnsi="Consolas"/>
          <w:sz w:val="17"/>
        </w:rPr>
        <w:br/>
        <w:t>├── i18n/                   en + 6 Indian languages</w:t>
      </w:r>
      <w:r>
        <w:rPr>
          <w:rFonts w:ascii="Consolas" w:hAnsi="Consolas"/>
          <w:sz w:val="17"/>
        </w:rPr>
        <w:br/>
        <w:t>└── services/api.js         every server call in the app</w:t>
      </w:r>
      <w:r>
        <w:rPr>
          <w:rFonts w:ascii="Consolas" w:hAnsi="Consolas"/>
          <w:sz w:val="17"/>
        </w:rPr>
        <w:br/>
        <w:t>db/</w:t>
      </w:r>
      <w:r>
        <w:rPr>
          <w:rFonts w:ascii="Consolas" w:hAnsi="Consolas"/>
          <w:sz w:val="17"/>
        </w:rPr>
        <w:br/>
        <w:t>├── master.sql              registry schema + seeds</w:t>
      </w:r>
      <w:r>
        <w:rPr>
          <w:rFonts w:ascii="Consolas" w:hAnsi="Consolas"/>
          <w:sz w:val="17"/>
        </w:rPr>
        <w:br/>
      </w:r>
      <w:r>
        <w:rPr>
          <w:rFonts w:ascii="Consolas" w:hAnsi="Consolas"/>
          <w:sz w:val="17"/>
        </w:rPr>
        <w:t>└── migrations/             NNN_name.sql, forward-only, ledgered</w:t>
      </w:r>
    </w:p>
    <w:p w14:paraId="67F57A23" w14:textId="77777777" w:rsidR="00F56194" w:rsidRDefault="00D96EA3">
      <w:pPr>
        <w:jc w:val="both"/>
      </w:pPr>
      <w:r>
        <w:t>---</w:t>
      </w:r>
    </w:p>
    <w:p w14:paraId="4F5B9231" w14:textId="77777777" w:rsidR="00F56194" w:rsidRDefault="00D96EA3">
      <w:pPr>
        <w:pStyle w:val="Heading3"/>
        <w:keepNext/>
        <w:spacing w:before="260" w:after="120"/>
      </w:pPr>
      <w:r>
        <w:t>2. The rules that are not obvious</w:t>
      </w:r>
    </w:p>
    <w:p w14:paraId="070436D9" w14:textId="77777777" w:rsidR="00F56194" w:rsidRDefault="00D96EA3">
      <w:pPr>
        <w:jc w:val="both"/>
      </w:pPr>
      <w:r>
        <w:t>Each of these exists because the alternative failed in production. Change them only with the reason in hand.</w:t>
      </w:r>
    </w:p>
    <w:p w14:paraId="47B8DC87" w14:textId="77777777" w:rsidR="00F56194" w:rsidRDefault="00D96EA3">
      <w:pPr>
        <w:jc w:val="both"/>
      </w:pPr>
      <w:r>
        <w:rPr>
          <w:b/>
        </w:rPr>
        <w:t>`tenant_schema.sql` must stay in step with `db/migrations/`.</w:t>
      </w:r>
      <w:r>
        <w:t xml:space="preserve"> </w:t>
      </w:r>
      <w:r>
        <w:rPr>
          <w:rFonts w:ascii="Consolas" w:hAnsi="Consolas"/>
          <w:sz w:val="18"/>
        </w:rPr>
        <w:t>createTenant()</w:t>
      </w:r>
      <w:r>
        <w:t xml:space="preserve"> provisions a new organisation from that file </w:t>
      </w:r>
      <w:r>
        <w:rPr>
          <w:i/>
        </w:rPr>
        <w:t>alone</w:t>
      </w:r>
      <w:r>
        <w:t xml:space="preserve"> — it never runs the migrations. Anything a migration adds must also be born there, or every organisation created from the UI starts life missing it. This has already caused one outage ("Create New Organisation" died on </w:t>
      </w:r>
      <w:r>
        <w:rPr>
          <w:rFonts w:ascii="Consolas" w:hAnsi="Consolas"/>
          <w:sz w:val="18"/>
        </w:rPr>
        <w:t>Unknown column 'password_changed_at'</w:t>
      </w:r>
      <w:r>
        <w:t>).</w:t>
      </w:r>
    </w:p>
    <w:p w14:paraId="19F0FBA4" w14:textId="77777777" w:rsidR="00F56194" w:rsidRDefault="00D96EA3">
      <w:pPr>
        <w:jc w:val="both"/>
      </w:pPr>
      <w:r>
        <w:rPr>
          <w:b/>
        </w:rPr>
        <w:t>Migrations are forward-only and ledgered.</w:t>
      </w:r>
      <w:r>
        <w:t xml:space="preserve"> </w:t>
      </w:r>
      <w:r>
        <w:rPr>
          <w:rFonts w:ascii="Consolas" w:hAnsi="Consolas"/>
          <w:sz w:val="18"/>
        </w:rPr>
        <w:t>ifqm_master.schema_migrations</w:t>
      </w:r>
      <w:r>
        <w:t xml:space="preserve"> records </w:t>
      </w:r>
      <w:r>
        <w:rPr>
          <w:rFonts w:ascii="Consolas" w:hAnsi="Consolas"/>
          <w:sz w:val="18"/>
        </w:rPr>
        <w:t>(db_name, filename)</w:t>
      </w:r>
      <w:r>
        <w:t xml:space="preserve">. Fixing a bad migration means writing a new one — never editing an applied file, because copies that already ran cannot be retro-edited. Files ending </w:t>
      </w:r>
      <w:r>
        <w:rPr>
          <w:rFonts w:ascii="Consolas" w:hAnsi="Consolas"/>
          <w:sz w:val="18"/>
        </w:rPr>
        <w:t>_master.sql</w:t>
      </w:r>
      <w:r>
        <w:t xml:space="preserve"> target the registry; everything else is applied to every tenant schema.</w:t>
      </w:r>
    </w:p>
    <w:p w14:paraId="4CF278D3" w14:textId="77777777" w:rsidR="00F56194" w:rsidRDefault="00D96EA3">
      <w:pPr>
        <w:jc w:val="both"/>
      </w:pPr>
      <w:r>
        <w:rPr>
          <w:b/>
        </w:rPr>
        <w:t>MySQL, not MariaDB.</w:t>
      </w:r>
      <w:r>
        <w:t xml:space="preserve"> XAMPP ships MariaDB, which accepts </w:t>
      </w:r>
      <w:r>
        <w:rPr>
          <w:rFonts w:ascii="Consolas" w:hAnsi="Consolas"/>
          <w:sz w:val="18"/>
        </w:rPr>
        <w:t>ADD COLUMN IF NOT EXISTS</w:t>
      </w:r>
      <w:r>
        <w:t xml:space="preserve"> and </w:t>
      </w:r>
      <w:r>
        <w:rPr>
          <w:rFonts w:ascii="Consolas" w:hAnsi="Consolas"/>
          <w:sz w:val="18"/>
        </w:rPr>
        <w:t>CREATE INDEX IF NOT EXISTS</w:t>
      </w:r>
      <w:r>
        <w:t xml:space="preserve">. Real MySQL 8 does not. Every guarded DDL statement in </w:t>
      </w:r>
      <w:r>
        <w:rPr>
          <w:rFonts w:ascii="Consolas" w:hAnsi="Consolas"/>
          <w:sz w:val="18"/>
        </w:rPr>
        <w:t>db/migrations/</w:t>
      </w:r>
      <w:r>
        <w:t xml:space="preserve"> uses the </w:t>
      </w:r>
      <w:r>
        <w:rPr>
          <w:rFonts w:ascii="Consolas" w:hAnsi="Consolas"/>
          <w:sz w:val="18"/>
        </w:rPr>
        <w:t>information_schema</w:t>
      </w:r>
      <w:r>
        <w:t xml:space="preserve"> + </w:t>
      </w:r>
      <w:r>
        <w:rPr>
          <w:rFonts w:ascii="Consolas" w:hAnsi="Consolas"/>
          <w:sz w:val="18"/>
        </w:rPr>
        <w:t>PREPARE</w:t>
      </w:r>
      <w:r>
        <w:t xml:space="preserve"> idiom for that reason. Managed MySQL also defaults to </w:t>
      </w:r>
      <w:r>
        <w:rPr>
          <w:rFonts w:ascii="Consolas" w:hAnsi="Consolas"/>
          <w:sz w:val="18"/>
        </w:rPr>
        <w:t>sql_mode=ANSI</w:t>
      </w:r>
      <w:r>
        <w:t xml:space="preserve">, where </w:t>
      </w:r>
      <w:r>
        <w:rPr>
          <w:rFonts w:ascii="Consolas" w:hAnsi="Consolas"/>
          <w:sz w:val="18"/>
        </w:rPr>
        <w:t>"double quotes"</w:t>
      </w:r>
      <w:r>
        <w:t xml:space="preserve"> are identifiers — so SQL string literals must use single quotes.</w:t>
      </w:r>
    </w:p>
    <w:p w14:paraId="0D1223FA" w14:textId="77777777" w:rsidR="00F56194" w:rsidRDefault="00D96EA3">
      <w:pPr>
        <w:jc w:val="both"/>
      </w:pPr>
      <w:r>
        <w:rPr>
          <w:b/>
        </w:rPr>
        <w:t>Never `SELECT i.*` into a list response.</w:t>
      </w:r>
      <w:r>
        <w:t xml:space="preserve"> That is how the full text of every idea's proposed solution ended up in every employee's </w:t>
      </w:r>
      <w:r>
        <w:lastRenderedPageBreak/>
        <w:t xml:space="preserve">browser. </w:t>
      </w:r>
      <w:r>
        <w:rPr>
          <w:rFonts w:ascii="Consolas" w:hAnsi="Consolas"/>
          <w:sz w:val="18"/>
        </w:rPr>
        <w:t>ideaService</w:t>
      </w:r>
      <w:r>
        <w:t xml:space="preserve"> redacts on the way out; see §4 below.</w:t>
      </w:r>
    </w:p>
    <w:p w14:paraId="0BFAE1D3" w14:textId="77777777" w:rsidR="00F56194" w:rsidRDefault="00D96EA3">
      <w:pPr>
        <w:jc w:val="both"/>
      </w:pPr>
      <w:r>
        <w:rPr>
          <w:b/>
        </w:rPr>
        <w:t>Passwords are compared asynchronously.</w:t>
      </w:r>
      <w:r>
        <w:t xml:space="preserve"> </w:t>
      </w:r>
      <w:r>
        <w:rPr>
          <w:rFonts w:ascii="Consolas" w:hAnsi="Consolas"/>
          <w:sz w:val="18"/>
        </w:rPr>
        <w:t>bcryptjs</w:t>
      </w:r>
      <w:r>
        <w:t>'s sync variant pins the event loop for the full ~250 ms of key stretching, during which the process serves nobody. A 9 a.m. sign-in surge made login latency the whole API's latency.</w:t>
      </w:r>
    </w:p>
    <w:p w14:paraId="32B61161" w14:textId="77777777" w:rsidR="00F56194" w:rsidRDefault="00D96EA3">
      <w:pPr>
        <w:jc w:val="both"/>
      </w:pPr>
      <w:r>
        <w:rPr>
          <w:b/>
        </w:rPr>
        <w:t>Login always burns a bcrypt compare,</w:t>
      </w:r>
      <w:r>
        <w:t xml:space="preserve"> even for an unknown account (</w:t>
      </w:r>
      <w:r>
        <w:rPr>
          <w:rFonts w:ascii="Consolas" w:hAnsi="Consolas"/>
          <w:sz w:val="18"/>
        </w:rPr>
        <w:t>DUMMY_HASH</w:t>
      </w:r>
      <w:r>
        <w:t>). Short-circuiting answered "no such user" in 5 ms and "wrong password" in 250 ms, so response time alone enumerated who worked there.</w:t>
      </w:r>
    </w:p>
    <w:p w14:paraId="0DC572C9" w14:textId="77777777" w:rsidR="00F56194" w:rsidRDefault="00D96EA3">
      <w:pPr>
        <w:jc w:val="both"/>
      </w:pPr>
      <w:r>
        <w:rPr>
          <w:b/>
        </w:rPr>
        <w:t>The platform console cannot see inside a tenant.</w:t>
      </w:r>
      <w:r>
        <w:t xml:space="preserve"> </w:t>
      </w:r>
      <w:r>
        <w:rPr>
          <w:rFonts w:ascii="Consolas" w:hAnsi="Consolas"/>
          <w:sz w:val="18"/>
        </w:rPr>
        <w:t>platformService</w:t>
      </w:r>
      <w:r>
        <w:t xml:space="preserve"> has a written privacy contract at the top of the file: aggregate counts and the org's own admin contact, never an employee row, an idea's content, or a file. Two endpoints were removed for violating it.</w:t>
      </w:r>
    </w:p>
    <w:p w14:paraId="6AD13380" w14:textId="77777777" w:rsidR="00F56194" w:rsidRDefault="00D96EA3">
      <w:pPr>
        <w:jc w:val="both"/>
      </w:pPr>
      <w:r>
        <w:t>---</w:t>
      </w:r>
    </w:p>
    <w:p w14:paraId="76B1B553" w14:textId="77777777" w:rsidR="00F56194" w:rsidRDefault="00D96EA3">
      <w:pPr>
        <w:pStyle w:val="Heading3"/>
        <w:keepNext/>
        <w:spacing w:before="260" w:after="120"/>
      </w:pPr>
      <w:r>
        <w:t>3. Data model, in brief</w:t>
      </w:r>
    </w:p>
    <w:p w14:paraId="1A862CDD" w14:textId="77777777" w:rsidR="00F56194" w:rsidRDefault="00D96EA3">
      <w:pPr>
        <w:jc w:val="both"/>
      </w:pPr>
      <w:r>
        <w:rPr>
          <w:b/>
        </w:rPr>
        <w:t>Registry — `ifqm_master`</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515"/>
        <w:gridCol w:w="4515"/>
      </w:tblGrid>
      <w:tr w:rsidR="00F56194" w14:paraId="4BBFE81A" w14:textId="77777777">
        <w:tc>
          <w:tcPr>
            <w:tcW w:w="4515" w:type="dxa"/>
          </w:tcPr>
          <w:p w14:paraId="2873C991" w14:textId="77777777" w:rsidR="00F56194" w:rsidRDefault="00D96EA3">
            <w:r>
              <w:rPr>
                <w:b/>
                <w:sz w:val="18"/>
              </w:rPr>
              <w:t>Table</w:t>
            </w:r>
          </w:p>
        </w:tc>
        <w:tc>
          <w:tcPr>
            <w:tcW w:w="4515" w:type="dxa"/>
          </w:tcPr>
          <w:p w14:paraId="7D088AC0" w14:textId="77777777" w:rsidR="00F56194" w:rsidRDefault="00D96EA3">
            <w:r>
              <w:rPr>
                <w:b/>
                <w:sz w:val="18"/>
              </w:rPr>
              <w:t>Holds</w:t>
            </w:r>
          </w:p>
        </w:tc>
      </w:tr>
      <w:tr w:rsidR="00F56194" w14:paraId="511E6DA9" w14:textId="77777777">
        <w:tc>
          <w:tcPr>
            <w:tcW w:w="4515" w:type="dxa"/>
          </w:tcPr>
          <w:p w14:paraId="1C380D22" w14:textId="77777777" w:rsidR="00F56194" w:rsidRDefault="00D96EA3">
            <w:r>
              <w:rPr>
                <w:sz w:val="18"/>
              </w:rPr>
              <w:t>tenants</w:t>
            </w:r>
          </w:p>
        </w:tc>
        <w:tc>
          <w:tcPr>
            <w:tcW w:w="4515" w:type="dxa"/>
          </w:tcPr>
          <w:p w14:paraId="2D5C831B" w14:textId="77777777" w:rsidR="00F56194" w:rsidRDefault="00D96EA3">
            <w:r>
              <w:rPr>
                <w:sz w:val="18"/>
              </w:rPr>
              <w:t>One row per organisation: slug, domain, schema name, status, last_login_at, quota overrides</w:t>
            </w:r>
          </w:p>
        </w:tc>
      </w:tr>
      <w:tr w:rsidR="00F56194" w14:paraId="2E5AB24A" w14:textId="77777777">
        <w:tc>
          <w:tcPr>
            <w:tcW w:w="4515" w:type="dxa"/>
          </w:tcPr>
          <w:p w14:paraId="1761D7D8" w14:textId="77777777" w:rsidR="00F56194" w:rsidRDefault="00D96EA3">
            <w:r>
              <w:rPr>
                <w:sz w:val="18"/>
              </w:rPr>
              <w:t>platform_admins</w:t>
            </w:r>
          </w:p>
        </w:tc>
        <w:tc>
          <w:tcPr>
            <w:tcW w:w="4515" w:type="dxa"/>
          </w:tcPr>
          <w:p w14:paraId="1FA23F14" w14:textId="77777777" w:rsidR="00F56194" w:rsidRDefault="00D96EA3">
            <w:r>
              <w:rPr>
                <w:sz w:val="18"/>
              </w:rPr>
              <w:t>IFQM staff. Soft-capped at 5 (§12.11)</w:t>
            </w:r>
          </w:p>
        </w:tc>
      </w:tr>
      <w:tr w:rsidR="00F56194" w14:paraId="3F1BF591" w14:textId="77777777">
        <w:tc>
          <w:tcPr>
            <w:tcW w:w="4515" w:type="dxa"/>
          </w:tcPr>
          <w:p w14:paraId="68769A6C" w14:textId="77777777" w:rsidR="00F56194" w:rsidRDefault="00D96EA3">
            <w:r>
              <w:rPr>
                <w:sz w:val="18"/>
              </w:rPr>
              <w:t>tenant_registrations</w:t>
            </w:r>
          </w:p>
        </w:tc>
        <w:tc>
          <w:tcPr>
            <w:tcW w:w="4515" w:type="dxa"/>
          </w:tcPr>
          <w:p w14:paraId="290EFD66" w14:textId="77777777" w:rsidR="00F56194" w:rsidRDefault="00D96EA3">
            <w:r>
              <w:rPr>
                <w:sz w:val="18"/>
              </w:rPr>
              <w:t>MSME self-signup queue (§9)</w:t>
            </w:r>
          </w:p>
        </w:tc>
      </w:tr>
      <w:tr w:rsidR="00F56194" w14:paraId="2DEE02A6" w14:textId="77777777">
        <w:tc>
          <w:tcPr>
            <w:tcW w:w="4515" w:type="dxa"/>
          </w:tcPr>
          <w:p w14:paraId="2EA88867" w14:textId="77777777" w:rsidR="00F56194" w:rsidRDefault="00D96EA3">
            <w:r>
              <w:rPr>
                <w:sz w:val="18"/>
              </w:rPr>
              <w:t>platform_login_activity</w:t>
            </w:r>
          </w:p>
        </w:tc>
        <w:tc>
          <w:tcPr>
            <w:tcW w:w="4515" w:type="dxa"/>
          </w:tcPr>
          <w:p w14:paraId="1285B143" w14:textId="77777777" w:rsidR="00F56194" w:rsidRDefault="00D96EA3">
            <w:r>
              <w:rPr>
                <w:sz w:val="18"/>
              </w:rPr>
              <w:t>Append-only sign-in record (§12.12)</w:t>
            </w:r>
          </w:p>
        </w:tc>
      </w:tr>
      <w:tr w:rsidR="00F56194" w14:paraId="030B9396" w14:textId="77777777">
        <w:tc>
          <w:tcPr>
            <w:tcW w:w="4515" w:type="dxa"/>
          </w:tcPr>
          <w:p w14:paraId="1EE873B2" w14:textId="77777777" w:rsidR="00F56194" w:rsidRDefault="00D96EA3">
            <w:r>
              <w:rPr>
                <w:sz w:val="18"/>
              </w:rPr>
              <w:t>tenant_api_usage</w:t>
            </w:r>
          </w:p>
        </w:tc>
        <w:tc>
          <w:tcPr>
            <w:tcW w:w="4515" w:type="dxa"/>
          </w:tcPr>
          <w:p w14:paraId="56AB41E3" w14:textId="77777777" w:rsidR="00F56194" w:rsidRDefault="00D96EA3">
            <w:r>
              <w:rPr>
                <w:sz w:val="18"/>
              </w:rPr>
              <w:t>Per-tenant request counters (§8.3)</w:t>
            </w:r>
          </w:p>
        </w:tc>
      </w:tr>
      <w:tr w:rsidR="00F56194" w14:paraId="539B2CD2" w14:textId="77777777">
        <w:tc>
          <w:tcPr>
            <w:tcW w:w="4515" w:type="dxa"/>
          </w:tcPr>
          <w:p w14:paraId="6E29871B" w14:textId="77777777" w:rsidR="00F56194" w:rsidRDefault="00D96EA3">
            <w:r>
              <w:rPr>
                <w:sz w:val="18"/>
              </w:rPr>
              <w:t>login_attempts</w:t>
            </w:r>
          </w:p>
        </w:tc>
        <w:tc>
          <w:tcPr>
            <w:tcW w:w="4515" w:type="dxa"/>
          </w:tcPr>
          <w:p w14:paraId="4A30F7B1" w14:textId="77777777" w:rsidR="00F56194" w:rsidRDefault="00D96EA3">
            <w:r>
              <w:rPr>
                <w:sz w:val="18"/>
              </w:rPr>
              <w:t>Brute-force lockout state (cleared on success — not an audit trail)</w:t>
            </w:r>
          </w:p>
        </w:tc>
      </w:tr>
      <w:tr w:rsidR="00F56194" w14:paraId="3E6ED329" w14:textId="77777777">
        <w:tc>
          <w:tcPr>
            <w:tcW w:w="4515" w:type="dxa"/>
          </w:tcPr>
          <w:p w14:paraId="0313673C" w14:textId="77777777" w:rsidR="00F56194" w:rsidRDefault="00D96EA3">
            <w:r>
              <w:rPr>
                <w:sz w:val="18"/>
              </w:rPr>
              <w:t>support_tickets</w:t>
            </w:r>
          </w:p>
        </w:tc>
        <w:tc>
          <w:tcPr>
            <w:tcW w:w="4515" w:type="dxa"/>
          </w:tcPr>
          <w:p w14:paraId="1A6C0E57" w14:textId="77777777" w:rsidR="00F56194" w:rsidRDefault="00D96EA3">
            <w:r>
              <w:rPr>
                <w:sz w:val="18"/>
              </w:rPr>
              <w:t>Every org's tickets, plus archived_at (§12.3)</w:t>
            </w:r>
          </w:p>
        </w:tc>
      </w:tr>
      <w:tr w:rsidR="00F56194" w14:paraId="5B4C0FA5" w14:textId="77777777">
        <w:tc>
          <w:tcPr>
            <w:tcW w:w="4515" w:type="dxa"/>
          </w:tcPr>
          <w:p w14:paraId="3CA7952D" w14:textId="77777777" w:rsidR="00F56194" w:rsidRDefault="00D96EA3">
            <w:r>
              <w:rPr>
                <w:sz w:val="18"/>
              </w:rPr>
              <w:t>platform_settings</w:t>
            </w:r>
          </w:p>
        </w:tc>
        <w:tc>
          <w:tcPr>
            <w:tcW w:w="4515" w:type="dxa"/>
          </w:tcPr>
          <w:p w14:paraId="0412AB8E" w14:textId="77777777" w:rsidR="00F56194" w:rsidRDefault="00D96EA3">
            <w:r>
              <w:rPr>
                <w:sz w:val="18"/>
              </w:rPr>
              <w:t>Platform-wide defaults</w:t>
            </w:r>
          </w:p>
        </w:tc>
      </w:tr>
    </w:tbl>
    <w:p w14:paraId="10011B77" w14:textId="77777777" w:rsidR="00F56194" w:rsidRDefault="00D96EA3">
      <w:pPr>
        <w:jc w:val="both"/>
      </w:pPr>
      <w:r>
        <w:rPr>
          <w:b/>
        </w:rPr>
        <w:t>Per organisation — `ifqm_&lt;slug&gt;`</w:t>
      </w:r>
    </w:p>
    <w:p w14:paraId="158754A3" w14:textId="77777777" w:rsidR="00F56194" w:rsidRDefault="00D96EA3">
      <w:pPr>
        <w:jc w:val="both"/>
      </w:pPr>
      <w:r>
        <w:rPr>
          <w:rFonts w:ascii="Consolas" w:hAnsi="Consolas"/>
          <w:sz w:val="18"/>
        </w:rPr>
        <w:t>users</w:t>
      </w:r>
      <w:r>
        <w:t xml:space="preserve"> · </w:t>
      </w:r>
      <w:r>
        <w:rPr>
          <w:rFonts w:ascii="Consolas" w:hAnsi="Consolas"/>
          <w:sz w:val="18"/>
        </w:rPr>
        <w:t>ideas</w:t>
      </w:r>
      <w:r>
        <w:t xml:space="preserve"> · </w:t>
      </w:r>
      <w:r>
        <w:rPr>
          <w:rFonts w:ascii="Consolas" w:hAnsi="Consolas"/>
          <w:sz w:val="18"/>
        </w:rPr>
        <w:t>idea_attachments</w:t>
      </w:r>
      <w:r>
        <w:t xml:space="preserve"> · </w:t>
      </w:r>
      <w:r>
        <w:rPr>
          <w:rFonts w:ascii="Consolas" w:hAnsi="Consolas"/>
          <w:sz w:val="18"/>
        </w:rPr>
        <w:t>idea_co_suggesters</w:t>
      </w:r>
      <w:r>
        <w:t xml:space="preserve"> · </w:t>
      </w:r>
      <w:r>
        <w:rPr>
          <w:rFonts w:ascii="Consolas" w:hAnsi="Consolas"/>
          <w:sz w:val="18"/>
        </w:rPr>
        <w:t>idea_workflow</w:t>
      </w:r>
      <w:r>
        <w:t xml:space="preserve"> (append-only audit) · </w:t>
      </w:r>
      <w:r>
        <w:rPr>
          <w:rFonts w:ascii="Consolas" w:hAnsi="Consolas"/>
          <w:sz w:val="18"/>
        </w:rPr>
        <w:t>idea_reviewers</w:t>
      </w:r>
      <w:r>
        <w:t xml:space="preserve"> · </w:t>
      </w:r>
      <w:r>
        <w:rPr>
          <w:rFonts w:ascii="Consolas" w:hAnsi="Consolas"/>
          <w:sz w:val="18"/>
        </w:rPr>
        <w:t>idea_votes</w:t>
      </w:r>
      <w:r>
        <w:t xml:space="preserve"> · </w:t>
      </w:r>
      <w:r>
        <w:rPr>
          <w:rFonts w:ascii="Consolas" w:hAnsi="Consolas"/>
          <w:sz w:val="18"/>
        </w:rPr>
        <w:t>idea_community_votes</w:t>
      </w:r>
      <w:r>
        <w:t xml:space="preserve"> · </w:t>
      </w:r>
      <w:r>
        <w:rPr>
          <w:rFonts w:ascii="Consolas" w:hAnsi="Consolas"/>
          <w:sz w:val="18"/>
        </w:rPr>
        <w:t>idea_comments</w:t>
      </w:r>
      <w:r>
        <w:t xml:space="preserve"> · </w:t>
      </w:r>
      <w:r>
        <w:rPr>
          <w:rFonts w:ascii="Consolas" w:hAnsi="Consolas"/>
          <w:sz w:val="18"/>
        </w:rPr>
        <w:t>challenges</w:t>
      </w:r>
      <w:r>
        <w:t xml:space="preserve"> · </w:t>
      </w:r>
      <w:r>
        <w:rPr>
          <w:rFonts w:ascii="Consolas" w:hAnsi="Consolas"/>
          <w:sz w:val="18"/>
        </w:rPr>
        <w:t>idea_categories</w:t>
      </w:r>
      <w:r>
        <w:t xml:space="preserve"> · </w:t>
      </w:r>
      <w:r>
        <w:rPr>
          <w:rFonts w:ascii="Consolas" w:hAnsi="Consolas"/>
          <w:sz w:val="18"/>
        </w:rPr>
        <w:t>notifications</w:t>
      </w:r>
      <w:r>
        <w:t xml:space="preserve"> · </w:t>
      </w:r>
      <w:r>
        <w:rPr>
          <w:rFonts w:ascii="Consolas" w:hAnsi="Consolas"/>
          <w:sz w:val="18"/>
        </w:rPr>
        <w:t>org_settings</w:t>
      </w:r>
      <w:r>
        <w:t xml:space="preserve"> · </w:t>
      </w:r>
      <w:r>
        <w:rPr>
          <w:rFonts w:ascii="Consolas" w:hAnsi="Consolas"/>
          <w:sz w:val="18"/>
        </w:rPr>
        <w:t>email_queue</w:t>
      </w:r>
      <w:r>
        <w:t xml:space="preserve"> · </w:t>
      </w:r>
      <w:r>
        <w:rPr>
          <w:rFonts w:ascii="Consolas" w:hAnsi="Consolas"/>
          <w:sz w:val="18"/>
        </w:rPr>
        <w:t>password_reset_tokens</w:t>
      </w:r>
      <w:r>
        <w:t xml:space="preserve"> · </w:t>
      </w:r>
      <w:r>
        <w:rPr>
          <w:rFonts w:ascii="Consolas" w:hAnsi="Consolas"/>
          <w:sz w:val="18"/>
        </w:rPr>
        <w:t>user_import_jobs</w:t>
      </w:r>
      <w:r>
        <w:t>.</w:t>
      </w:r>
    </w:p>
    <w:p w14:paraId="03C6B1BB" w14:textId="77777777" w:rsidR="00F56194" w:rsidRDefault="00D96EA3">
      <w:pPr>
        <w:jc w:val="both"/>
      </w:pPr>
      <w:r>
        <w:rPr>
          <w:rFonts w:ascii="Consolas" w:hAnsi="Consolas"/>
          <w:sz w:val="18"/>
        </w:rPr>
        <w:t>ideas</w:t>
      </w:r>
      <w:r>
        <w:t xml:space="preserve"> is the centre of gravity. Note that several columns are deliberately separate rather than merged:</w:t>
      </w:r>
    </w:p>
    <w:p w14:paraId="789D1577" w14:textId="77777777" w:rsidR="00F56194" w:rsidRDefault="00D96EA3">
      <w:pPr>
        <w:pStyle w:val="ListParagraph"/>
        <w:jc w:val="both"/>
      </w:pPr>
      <w:r>
        <w:t xml:space="preserve">•  </w:t>
      </w:r>
      <w:r>
        <w:rPr>
          <w:rFonts w:ascii="Consolas" w:hAnsi="Consolas"/>
          <w:sz w:val="18"/>
        </w:rPr>
        <w:t>expected_implementation_date</w:t>
      </w:r>
      <w:r>
        <w:t xml:space="preserve"> (submitter's estimate) vs</w:t>
      </w:r>
    </w:p>
    <w:p w14:paraId="3D4D81D3" w14:textId="77777777" w:rsidR="00F56194" w:rsidRDefault="00D96EA3">
      <w:pPr>
        <w:jc w:val="both"/>
      </w:pPr>
      <w:r>
        <w:rPr>
          <w:rFonts w:ascii="Consolas" w:hAnsi="Consolas"/>
          <w:sz w:val="18"/>
        </w:rPr>
        <w:t>implementation_target_date</w:t>
      </w:r>
      <w:r>
        <w:t xml:space="preserve"> (what the owner commits to after approval)</w:t>
      </w:r>
    </w:p>
    <w:p w14:paraId="617A3E69" w14:textId="77777777" w:rsidR="00F56194" w:rsidRDefault="00D96EA3">
      <w:pPr>
        <w:pStyle w:val="ListParagraph"/>
        <w:jc w:val="both"/>
      </w:pPr>
      <w:r>
        <w:t xml:space="preserve">•  </w:t>
      </w:r>
      <w:r>
        <w:rPr>
          <w:rFonts w:ascii="Consolas" w:hAnsi="Consolas"/>
          <w:sz w:val="18"/>
        </w:rPr>
        <w:t>implementation_duration</w:t>
      </w:r>
      <w:r>
        <w:t xml:space="preserve"> (free text, legacy) vs </w:t>
      </w:r>
      <w:r>
        <w:rPr>
          <w:rFonts w:ascii="Consolas" w:hAnsi="Consolas"/>
          <w:sz w:val="18"/>
        </w:rPr>
        <w:t>time_required</w:t>
      </w:r>
      <w:r>
        <w:t xml:space="preserve"> (fixed bands,</w:t>
      </w:r>
    </w:p>
    <w:p w14:paraId="29B93C48" w14:textId="77777777" w:rsidR="00F56194" w:rsidRDefault="00D96EA3">
      <w:pPr>
        <w:jc w:val="both"/>
      </w:pPr>
      <w:r>
        <w:t>MOM §14.5) — the free-text column holds real data on older ideas and cannot be coerced</w:t>
      </w:r>
    </w:p>
    <w:p w14:paraId="424A4C7B" w14:textId="77777777" w:rsidR="00F56194" w:rsidRDefault="00D96EA3">
      <w:pPr>
        <w:pStyle w:val="ListParagraph"/>
        <w:jc w:val="both"/>
      </w:pPr>
      <w:r>
        <w:t xml:space="preserve">•  </w:t>
      </w:r>
      <w:r>
        <w:rPr>
          <w:rFonts w:ascii="Consolas" w:hAnsi="Consolas"/>
          <w:sz w:val="18"/>
        </w:rPr>
        <w:t>patentability</w:t>
      </w:r>
      <w:r>
        <w:t xml:space="preserve"> is its own axis, not a status: an idea can be approved and</w:t>
      </w:r>
    </w:p>
    <w:p w14:paraId="3764D89C" w14:textId="77777777" w:rsidR="00F56194" w:rsidRDefault="00D96EA3">
      <w:pPr>
        <w:jc w:val="both"/>
      </w:pPr>
      <w:r>
        <w:t>unpatentable, or rejected and still worth filing</w:t>
      </w:r>
    </w:p>
    <w:p w14:paraId="32D6AEEA" w14:textId="77777777" w:rsidR="00F56194" w:rsidRDefault="00D96EA3">
      <w:pPr>
        <w:pStyle w:val="ListParagraph"/>
        <w:jc w:val="both"/>
      </w:pPr>
      <w:r>
        <w:t xml:space="preserve">•  </w:t>
      </w:r>
      <w:r>
        <w:rPr>
          <w:rFonts w:ascii="Consolas" w:hAnsi="Consolas"/>
          <w:sz w:val="18"/>
        </w:rPr>
        <w:t>archived_at</w:t>
      </w:r>
      <w:r>
        <w:t xml:space="preserve"> is a filter, not a delete — points, audit trail and ROI survive</w:t>
      </w:r>
    </w:p>
    <w:p w14:paraId="71012377" w14:textId="77777777" w:rsidR="00F56194" w:rsidRDefault="00D96EA3">
      <w:pPr>
        <w:jc w:val="both"/>
      </w:pPr>
      <w:r>
        <w:t>---</w:t>
      </w:r>
    </w:p>
    <w:p w14:paraId="53BA91FA" w14:textId="77777777" w:rsidR="00F56194" w:rsidRDefault="00D96EA3">
      <w:pPr>
        <w:pStyle w:val="Heading3"/>
        <w:keepNext/>
        <w:spacing w:before="260" w:after="120"/>
      </w:pPr>
      <w:r>
        <w:t>4. Two rules worth understanding before changing anything</w:t>
      </w:r>
    </w:p>
    <w:p w14:paraId="377F0680" w14:textId="77777777" w:rsidR="00F56194" w:rsidRDefault="00D96EA3">
      <w:pPr>
        <w:pStyle w:val="Heading4"/>
        <w:keepNext/>
        <w:spacing w:before="220" w:after="100"/>
      </w:pPr>
      <w:r>
        <w:t>Solution visibility (§13.1, §11.4)</w:t>
      </w:r>
    </w:p>
    <w:p w14:paraId="1F293ECF" w14:textId="77777777" w:rsidR="00F56194" w:rsidRDefault="00D96EA3">
      <w:pPr>
        <w:jc w:val="both"/>
      </w:pPr>
      <w:r>
        <w:t>The proposal text is the intellectual contribution. Publishing it to the whole organisation on filing lets anyone restate it as their own before the original is even reviewed.</w:t>
      </w:r>
    </w:p>
    <w:p w14:paraId="0C5B4AAB" w14:textId="77777777" w:rsidR="00F56194" w:rsidRDefault="00D96EA3">
      <w:pPr>
        <w:pStyle w:val="ListParagraph"/>
        <w:jc w:val="both"/>
      </w:pPr>
      <w:r>
        <w:t xml:space="preserve">•  The </w:t>
      </w:r>
      <w:r>
        <w:rPr>
          <w:b/>
        </w:rPr>
        <w:t>list</w:t>
      </w:r>
      <w:r>
        <w:t xml:space="preserve"> endpoint never sends a full solution to anyone. It sends</w:t>
      </w:r>
    </w:p>
    <w:p w14:paraId="254C2FD4" w14:textId="77777777" w:rsidR="00F56194" w:rsidRDefault="00D96EA3">
      <w:pPr>
        <w:jc w:val="both"/>
      </w:pPr>
      <w:r>
        <w:rPr>
          <w:rFonts w:ascii="Consolas" w:hAnsi="Consolas"/>
          <w:sz w:val="18"/>
        </w:rPr>
        <w:t>solution_summary</w:t>
      </w:r>
      <w:r>
        <w:t xml:space="preserve"> (first sentence) and </w:t>
      </w:r>
      <w:r>
        <w:rPr>
          <w:rFonts w:ascii="Consolas" w:hAnsi="Consolas"/>
          <w:sz w:val="18"/>
        </w:rPr>
        <w:t>solution_redacted</w:t>
      </w:r>
      <w:r>
        <w:t>.</w:t>
      </w:r>
    </w:p>
    <w:p w14:paraId="76D3AA35" w14:textId="77777777" w:rsidR="00F56194" w:rsidRDefault="00D96EA3">
      <w:pPr>
        <w:pStyle w:val="ListParagraph"/>
        <w:jc w:val="both"/>
      </w:pPr>
      <w:r>
        <w:t xml:space="preserve">•  The </w:t>
      </w:r>
      <w:r>
        <w:rPr>
          <w:b/>
        </w:rPr>
        <w:t>detail</w:t>
      </w:r>
      <w:r>
        <w:t xml:space="preserve"> endpoint redacts unless the viewer is the author, a</w:t>
      </w:r>
    </w:p>
    <w:p w14:paraId="3135BD6C" w14:textId="77777777" w:rsidR="00F56194" w:rsidRDefault="00D96EA3">
      <w:pPr>
        <w:jc w:val="both"/>
      </w:pPr>
      <w:r>
        <w:t>co-suggester, an assigned or current reviewer, or a manager and above.</w:t>
      </w:r>
    </w:p>
    <w:p w14:paraId="75B0AFF9" w14:textId="77777777" w:rsidR="00F56194" w:rsidRDefault="00D96EA3">
      <w:pPr>
        <w:pStyle w:val="ListParagraph"/>
        <w:jc w:val="both"/>
      </w:pPr>
      <w:r>
        <w:t xml:space="preserve">•  The org admin chooses the mode: </w:t>
      </w:r>
      <w:r>
        <w:rPr>
          <w:rFonts w:ascii="Consolas" w:hAnsi="Consolas"/>
          <w:sz w:val="18"/>
        </w:rPr>
        <w:t>authors_reviewers</w:t>
      </w:r>
      <w:r>
        <w:t xml:space="preserve"> (default), </w:t>
      </w:r>
      <w:r>
        <w:rPr>
          <w:rFonts w:ascii="Consolas" w:hAnsi="Consolas"/>
          <w:sz w:val="18"/>
        </w:rPr>
        <w:t>managers_only</w:t>
      </w:r>
      <w:r>
        <w:t>,</w:t>
      </w:r>
    </w:p>
    <w:p w14:paraId="165BD833" w14:textId="77777777" w:rsidR="00F56194" w:rsidRDefault="00D96EA3">
      <w:pPr>
        <w:jc w:val="both"/>
      </w:pPr>
      <w:r>
        <w:rPr>
          <w:rFonts w:ascii="Consolas" w:hAnsi="Consolas"/>
          <w:sz w:val="18"/>
        </w:rPr>
        <w:t>everyone</w:t>
      </w:r>
      <w:r>
        <w:t>.</w:t>
      </w:r>
    </w:p>
    <w:p w14:paraId="5C81D000" w14:textId="77777777" w:rsidR="00F56194" w:rsidRDefault="00D96EA3">
      <w:pPr>
        <w:jc w:val="both"/>
      </w:pPr>
      <w:r>
        <w:t>Enforced server-side, so it holds against a crafted API call — not a UI restriction.</w:t>
      </w:r>
    </w:p>
    <w:p w14:paraId="7B158808" w14:textId="77777777" w:rsidR="00F56194" w:rsidRDefault="00D96EA3">
      <w:pPr>
        <w:pStyle w:val="Heading4"/>
        <w:keepNext/>
        <w:spacing w:before="220" w:after="100"/>
      </w:pPr>
      <w:r>
        <w:t>The approval chain</w:t>
      </w:r>
    </w:p>
    <w:p w14:paraId="04109AAA" w14:textId="77777777" w:rsidR="00F56194" w:rsidRDefault="00D96EA3">
      <w:pPr>
        <w:jc w:val="both"/>
      </w:pPr>
      <w:r>
        <w:t xml:space="preserve">Two modes. </w:t>
      </w:r>
      <w:r>
        <w:rPr>
          <w:rFonts w:ascii="Consolas" w:hAnsi="Consolas"/>
          <w:sz w:val="18"/>
        </w:rPr>
        <w:t>getApprovalConfig()</w:t>
      </w:r>
      <w:r>
        <w:t xml:space="preserve"> resolves both into the same </w:t>
      </w:r>
      <w:r>
        <w:rPr>
          <w:rFonts w:ascii="Consolas" w:hAnsi="Consolas"/>
          <w:sz w:val="18"/>
        </w:rPr>
        <w:t>{ reviewer_roles, final_roles }</w:t>
      </w:r>
      <w:r>
        <w:t xml:space="preserve"> shape, so the escalation engine never learns which one an org uses.</w:t>
      </w:r>
    </w:p>
    <w:p w14:paraId="0C0A13B3" w14:textId="77777777" w:rsidR="00F56194" w:rsidRDefault="00D96EA3">
      <w:pPr>
        <w:pStyle w:val="ListParagraph"/>
        <w:jc w:val="both"/>
      </w:pPr>
      <w:r>
        <w:t xml:space="preserve">•  </w:t>
      </w:r>
      <w:r>
        <w:rPr>
          <w:b/>
        </w:rPr>
        <w:t>stages</w:t>
      </w:r>
      <w:r>
        <w:t xml:space="preserve"> — an ordered list (`originator → immediate_manager →</w:t>
      </w:r>
    </w:p>
    <w:p w14:paraId="79A26662" w14:textId="77777777" w:rsidR="00F56194" w:rsidRDefault="00D96EA3">
      <w:pPr>
        <w:jc w:val="both"/>
      </w:pPr>
      <w:r>
        <w:t>department_manager → plant_head`). Order is the thing being stored.</w:t>
      </w:r>
    </w:p>
    <w:p w14:paraId="663EABD2" w14:textId="77777777" w:rsidR="00F56194" w:rsidRDefault="00D96EA3">
      <w:pPr>
        <w:pStyle w:val="ListParagraph"/>
        <w:jc w:val="both"/>
      </w:pPr>
      <w:r>
        <w:t xml:space="preserve">•  </w:t>
      </w:r>
      <w:r>
        <w:rPr>
          <w:b/>
        </w:rPr>
        <w:t>default / custom</w:t>
      </w:r>
      <w:r>
        <w:t xml:space="preserve"> — two role lists.</w:t>
      </w:r>
    </w:p>
    <w:p w14:paraId="0D5278A0" w14:textId="77777777" w:rsidR="00F56194" w:rsidRDefault="00D96EA3">
      <w:pPr>
        <w:jc w:val="both"/>
      </w:pPr>
      <w:r>
        <w:t xml:space="preserve">Per MOM §13.11/§13.12: </w:t>
      </w:r>
      <w:r>
        <w:rPr>
          <w:rFonts w:ascii="Consolas" w:hAnsi="Consolas"/>
          <w:sz w:val="18"/>
        </w:rPr>
        <w:t>super_admin</w:t>
      </w:r>
      <w:r>
        <w:t xml:space="preserve"> is no longer an approver anywhere, and the built-in chain ends at </w:t>
      </w:r>
      <w:r>
        <w:rPr>
          <w:b/>
        </w:rPr>
        <w:t>Plant Head</w:t>
      </w:r>
      <w:r>
        <w:t xml:space="preserve">. </w:t>
      </w:r>
      <w:r>
        <w:rPr>
          <w:rFonts w:ascii="Consolas" w:hAnsi="Consolas"/>
          <w:sz w:val="18"/>
        </w:rPr>
        <w:t>admin</w:t>
      </w:r>
      <w:r>
        <w:t xml:space="preserve"> is appended to the final set so an idea can never dead-end with nobody able to close it.</w:t>
      </w:r>
    </w:p>
    <w:p w14:paraId="2FEA43BB" w14:textId="77777777" w:rsidR="00F56194" w:rsidRDefault="00D96EA3">
      <w:pPr>
        <w:jc w:val="both"/>
      </w:pPr>
      <w:r>
        <w:t>---</w:t>
      </w:r>
    </w:p>
    <w:p w14:paraId="493519DA" w14:textId="77777777" w:rsidR="00F56194" w:rsidRDefault="00D96EA3">
      <w:pPr>
        <w:pStyle w:val="Heading3"/>
        <w:keepNext/>
        <w:spacing w:before="260" w:after="120"/>
      </w:pPr>
      <w:r>
        <w:t>5. Running it</w:t>
      </w:r>
    </w:p>
    <w:p w14:paraId="152D8D86" w14:textId="77777777" w:rsidR="00F56194" w:rsidRDefault="00D96EA3">
      <w:pPr>
        <w:jc w:val="both"/>
      </w:pPr>
      <w:r>
        <w:rPr>
          <w:rFonts w:ascii="Consolas" w:hAnsi="Consolas"/>
          <w:sz w:val="17"/>
        </w:rPr>
        <w:t># One command, idempotent, also repairs a half-built database</w:t>
      </w:r>
      <w:r>
        <w:rPr>
          <w:rFonts w:ascii="Consolas" w:hAnsi="Consolas"/>
          <w:sz w:val="17"/>
        </w:rPr>
        <w:br/>
        <w:t>cd backend &amp;&amp; npm install &amp;&amp; npm run setup &amp;&amp; npm run dev   # :4000</w:t>
      </w:r>
      <w:r>
        <w:rPr>
          <w:rFonts w:ascii="Consolas" w:hAnsi="Consolas"/>
          <w:sz w:val="17"/>
        </w:rPr>
        <w:br/>
        <w:t>cd frontend &amp;&amp; npm install &amp;&amp; npm run dev                   # :5173</w:t>
      </w:r>
    </w:p>
    <w:p w14:paraId="0F9B128B" w14:textId="77777777" w:rsidR="00F56194" w:rsidRDefault="00D96EA3">
      <w:pPr>
        <w:jc w:val="both"/>
      </w:pPr>
      <w:r>
        <w:rPr>
          <w:rFonts w:ascii="Consolas" w:hAnsi="Consolas"/>
          <w:sz w:val="18"/>
        </w:rPr>
        <w:t>npm run setup</w:t>
      </w:r>
      <w:r>
        <w:t xml:space="preserve"> creates </w:t>
      </w:r>
      <w:r>
        <w:rPr>
          <w:rFonts w:ascii="Consolas" w:hAnsi="Consolas"/>
          <w:sz w:val="18"/>
        </w:rPr>
        <w:t>backend/.env</w:t>
      </w:r>
      <w:r>
        <w:t xml:space="preserve">, builds </w:t>
      </w:r>
      <w:r>
        <w:rPr>
          <w:rFonts w:ascii="Consolas" w:hAnsi="Consolas"/>
          <w:sz w:val="18"/>
        </w:rPr>
        <w:t>ifqm_master</w:t>
      </w:r>
      <w:r>
        <w:t>, creates every tenant schema in the registry, and applies all migrations.</w:t>
      </w:r>
    </w:p>
    <w:p w14:paraId="4B230F33" w14:textId="77777777" w:rsidR="00F56194" w:rsidRDefault="00D96EA3">
      <w:pPr>
        <w:jc w:val="both"/>
      </w:pPr>
      <w:r>
        <w:rPr>
          <w:b/>
        </w:rPr>
        <w:t>Tests:</w:t>
      </w:r>
      <w:r>
        <w:t xml:space="preserve"> </w:t>
      </w:r>
      <w:r>
        <w:rPr>
          <w:rFonts w:ascii="Consolas" w:hAnsi="Consolas"/>
          <w:sz w:val="18"/>
        </w:rPr>
        <w:t>cd backend &amp;&amp; npm test</w:t>
      </w:r>
      <w:r>
        <w:t xml:space="preserve"> — 33 HTTP integration tests against a real database. They cover the invariants that have broken before (tenant isolation, role gates, lockout arithmetic, anonymity masking). </w:t>
      </w:r>
      <w:r>
        <w:rPr>
          <w:i/>
        </w:rPr>
        <w:t>The 285/288 figure in the MOM refers to the separate manual test-case document, not this suite.</w:t>
      </w:r>
    </w:p>
    <w:p w14:paraId="1B0AF3EB" w14:textId="77777777" w:rsidR="00F56194" w:rsidRDefault="00D96EA3">
      <w:pPr>
        <w:jc w:val="both"/>
      </w:pPr>
      <w:r>
        <w:rPr>
          <w:b/>
        </w:rPr>
        <w:t>Adding an organisation:</w:t>
      </w:r>
      <w:r>
        <w:t xml:space="preserve"> platform console → New Organisation, or </w:t>
      </w:r>
      <w:r>
        <w:rPr>
          <w:rFonts w:ascii="Consolas" w:hAnsi="Consolas"/>
          <w:sz w:val="18"/>
        </w:rPr>
        <w:t>node scripts/provision-tenant.js --name="Acme" --</w:t>
      </w:r>
      <w:r>
        <w:rPr>
          <w:rFonts w:ascii="Consolas" w:hAnsi="Consolas"/>
          <w:sz w:val="18"/>
        </w:rPr>
        <w:lastRenderedPageBreak/>
        <w:t>slug="acme" --domain="acme.com"</w:t>
      </w:r>
      <w:r>
        <w:t>.</w:t>
      </w:r>
    </w:p>
    <w:p w14:paraId="0E3C306D" w14:textId="77777777" w:rsidR="00F56194" w:rsidRDefault="00D96EA3">
      <w:pPr>
        <w:jc w:val="both"/>
      </w:pPr>
      <w:r>
        <w:t>---</w:t>
      </w:r>
    </w:p>
    <w:p w14:paraId="361A85F6" w14:textId="77777777" w:rsidR="00F56194" w:rsidRDefault="00D96EA3">
      <w:pPr>
        <w:pStyle w:val="Heading3"/>
        <w:keepNext/>
        <w:spacing w:before="260" w:after="120"/>
      </w:pPr>
      <w:r>
        <w:t>6. Where the bodies are buried</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515"/>
        <w:gridCol w:w="4515"/>
      </w:tblGrid>
      <w:tr w:rsidR="00F56194" w14:paraId="793753D8" w14:textId="77777777">
        <w:tc>
          <w:tcPr>
            <w:tcW w:w="4515" w:type="dxa"/>
          </w:tcPr>
          <w:p w14:paraId="32920955" w14:textId="77777777" w:rsidR="00F56194" w:rsidRDefault="00D96EA3">
            <w:r>
              <w:rPr>
                <w:b/>
                <w:sz w:val="18"/>
              </w:rPr>
              <w:t>Symptom</w:t>
            </w:r>
          </w:p>
        </w:tc>
        <w:tc>
          <w:tcPr>
            <w:tcW w:w="4515" w:type="dxa"/>
          </w:tcPr>
          <w:p w14:paraId="277CC8FD" w14:textId="77777777" w:rsidR="00F56194" w:rsidRDefault="00D96EA3">
            <w:r>
              <w:rPr>
                <w:b/>
                <w:sz w:val="18"/>
              </w:rPr>
              <w:t>Cause</w:t>
            </w:r>
          </w:p>
        </w:tc>
      </w:tr>
      <w:tr w:rsidR="00F56194" w14:paraId="339B458A" w14:textId="77777777">
        <w:tc>
          <w:tcPr>
            <w:tcW w:w="4515" w:type="dxa"/>
          </w:tcPr>
          <w:p w14:paraId="5A987FAD" w14:textId="77777777" w:rsidR="00F56194" w:rsidRDefault="00D96EA3">
            <w:r>
              <w:rPr>
                <w:sz w:val="18"/>
              </w:rPr>
              <w:t>Server exits at boot with a numbered list</w:t>
            </w:r>
          </w:p>
        </w:tc>
        <w:tc>
          <w:tcPr>
            <w:tcW w:w="4515" w:type="dxa"/>
          </w:tcPr>
          <w:p w14:paraId="2766F394" w14:textId="77777777" w:rsidR="00F56194" w:rsidRDefault="00D96EA3">
            <w:r>
              <w:rPr>
                <w:sz w:val="18"/>
              </w:rPr>
              <w:t>The production config guard. Fix what it names in .env.</w:t>
            </w:r>
          </w:p>
        </w:tc>
      </w:tr>
      <w:tr w:rsidR="00F56194" w14:paraId="2C4DF418" w14:textId="77777777">
        <w:tc>
          <w:tcPr>
            <w:tcW w:w="4515" w:type="dxa"/>
          </w:tcPr>
          <w:p w14:paraId="66C791A0" w14:textId="77777777" w:rsidR="00F56194" w:rsidRDefault="00D96EA3">
            <w:r>
              <w:rPr>
                <w:sz w:val="18"/>
              </w:rPr>
              <w:t>Unknown column … on Create Organisation</w:t>
            </w:r>
          </w:p>
        </w:tc>
        <w:tc>
          <w:tcPr>
            <w:tcW w:w="4515" w:type="dxa"/>
          </w:tcPr>
          <w:p w14:paraId="112AA6CE" w14:textId="77777777" w:rsidR="00F56194" w:rsidRDefault="00D96EA3">
            <w:r>
              <w:rPr>
                <w:sz w:val="18"/>
              </w:rPr>
              <w:t>tenant_schema.sql drifted from db/migrations/.</w:t>
            </w:r>
          </w:p>
        </w:tc>
      </w:tr>
      <w:tr w:rsidR="00F56194" w14:paraId="1393D2B2" w14:textId="77777777">
        <w:tc>
          <w:tcPr>
            <w:tcW w:w="4515" w:type="dxa"/>
          </w:tcPr>
          <w:p w14:paraId="459A0C98" w14:textId="77777777" w:rsidR="00F56194" w:rsidRDefault="00D96EA3">
            <w:r>
              <w:rPr>
                <w:sz w:val="18"/>
              </w:rPr>
              <w:t>SQL syntax error on a managed MySQL</w:t>
            </w:r>
          </w:p>
        </w:tc>
        <w:tc>
          <w:tcPr>
            <w:tcW w:w="4515" w:type="dxa"/>
          </w:tcPr>
          <w:p w14:paraId="41E1EED2" w14:textId="77777777" w:rsidR="00F56194" w:rsidRDefault="00D96EA3">
            <w:r>
              <w:rPr>
                <w:sz w:val="18"/>
              </w:rPr>
              <w:t>MariaDB-only DDL, or "double quotes" under ANSI_QUOTES.</w:t>
            </w:r>
          </w:p>
        </w:tc>
      </w:tr>
      <w:tr w:rsidR="00F56194" w14:paraId="7CA518D5" w14:textId="77777777">
        <w:tc>
          <w:tcPr>
            <w:tcW w:w="4515" w:type="dxa"/>
          </w:tcPr>
          <w:p w14:paraId="2906B96D" w14:textId="77777777" w:rsidR="00F56194" w:rsidRDefault="00D96EA3">
            <w:r>
              <w:rPr>
                <w:sz w:val="18"/>
              </w:rPr>
              <w:t>Opaque 500 on a browser API call</w:t>
            </w:r>
          </w:p>
        </w:tc>
        <w:tc>
          <w:tcPr>
            <w:tcW w:w="4515" w:type="dxa"/>
          </w:tcPr>
          <w:p w14:paraId="02045E5F" w14:textId="77777777" w:rsidR="00F56194" w:rsidRDefault="00D96EA3">
            <w:r>
              <w:rPr>
                <w:sz w:val="18"/>
              </w:rPr>
              <w:t>Origin missing from CORS_ORIGIN. The cors middleware passes an Error, which becomes a 500 — this misleads reliably.</w:t>
            </w:r>
          </w:p>
        </w:tc>
      </w:tr>
      <w:tr w:rsidR="00F56194" w14:paraId="3AE4916A" w14:textId="77777777">
        <w:tc>
          <w:tcPr>
            <w:tcW w:w="4515" w:type="dxa"/>
          </w:tcPr>
          <w:p w14:paraId="64B697AB" w14:textId="77777777" w:rsidR="00F56194" w:rsidRDefault="00D96EA3">
            <w:r>
              <w:rPr>
                <w:sz w:val="18"/>
              </w:rPr>
              <w:t>Uploads vanish after a deploy</w:t>
            </w:r>
          </w:p>
        </w:tc>
        <w:tc>
          <w:tcPr>
            <w:tcW w:w="4515" w:type="dxa"/>
          </w:tcPr>
          <w:p w14:paraId="4BE56871" w14:textId="77777777" w:rsidR="00F56194" w:rsidRDefault="00D96EA3">
            <w:r>
              <w:rPr>
                <w:sz w:val="18"/>
              </w:rPr>
              <w:t>Ephemeral disk (Render free tier). Files are on disk, rows are in the DB.</w:t>
            </w:r>
          </w:p>
        </w:tc>
      </w:tr>
      <w:tr w:rsidR="00F56194" w14:paraId="40D86179" w14:textId="77777777">
        <w:tc>
          <w:tcPr>
            <w:tcW w:w="4515" w:type="dxa"/>
          </w:tcPr>
          <w:p w14:paraId="6DAB6B98" w14:textId="77777777" w:rsidR="00F56194" w:rsidRDefault="00D96EA3">
            <w:r>
              <w:rPr>
                <w:sz w:val="18"/>
              </w:rPr>
              <w:t>429 with a quota message</w:t>
            </w:r>
          </w:p>
        </w:tc>
        <w:tc>
          <w:tcPr>
            <w:tcW w:w="4515" w:type="dxa"/>
          </w:tcPr>
          <w:p w14:paraId="644B891F" w14:textId="77777777" w:rsidR="00F56194" w:rsidRDefault="00D96EA3">
            <w:r>
              <w:rPr>
                <w:sz w:val="18"/>
              </w:rPr>
              <w:t>Per-tenant API quota (§8.3). Raise it on the tenant row or in platform settings.</w:t>
            </w:r>
          </w:p>
        </w:tc>
      </w:tr>
      <w:tr w:rsidR="00F56194" w14:paraId="75E3AF97" w14:textId="77777777">
        <w:tc>
          <w:tcPr>
            <w:tcW w:w="4515" w:type="dxa"/>
          </w:tcPr>
          <w:p w14:paraId="4820386C" w14:textId="77777777" w:rsidR="00F56194" w:rsidRDefault="00D96EA3">
            <w:r>
              <w:rPr>
                <w:sz w:val="18"/>
              </w:rPr>
              <w:t>Login works, everything else 401s</w:t>
            </w:r>
          </w:p>
        </w:tc>
        <w:tc>
          <w:tcPr>
            <w:tcW w:w="4515" w:type="dxa"/>
          </w:tcPr>
          <w:p w14:paraId="17215C6E" w14:textId="77777777" w:rsidR="00F56194" w:rsidRDefault="00D96EA3">
            <w:r>
              <w:rPr>
                <w:sz w:val="18"/>
              </w:rPr>
              <w:t>Password changed, role changed, or account deactivated — every request re-reads the user.</w:t>
            </w:r>
          </w:p>
        </w:tc>
      </w:tr>
    </w:tbl>
    <w:p w14:paraId="3AD42692" w14:textId="77777777" w:rsidR="00F56194" w:rsidRDefault="00D96EA3">
      <w:pPr>
        <w:jc w:val="both"/>
      </w:pPr>
      <w:r>
        <w:t>---</w:t>
      </w:r>
    </w:p>
    <w:p w14:paraId="77D88C79" w14:textId="77777777" w:rsidR="00F56194" w:rsidRDefault="00D96EA3">
      <w:pPr>
        <w:pStyle w:val="Heading3"/>
        <w:keepNext/>
        <w:spacing w:before="260" w:after="120"/>
      </w:pPr>
      <w:r>
        <w:t>7. Phases completed (§3.1)</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515"/>
        <w:gridCol w:w="4515"/>
      </w:tblGrid>
      <w:tr w:rsidR="00F56194" w14:paraId="541F7978" w14:textId="77777777">
        <w:tc>
          <w:tcPr>
            <w:tcW w:w="4515" w:type="dxa"/>
          </w:tcPr>
          <w:p w14:paraId="4991EB34" w14:textId="77777777" w:rsidR="00F56194" w:rsidRDefault="00D96EA3">
            <w:r>
              <w:rPr>
                <w:b/>
                <w:sz w:val="18"/>
              </w:rPr>
              <w:t>Phase</w:t>
            </w:r>
          </w:p>
        </w:tc>
        <w:tc>
          <w:tcPr>
            <w:tcW w:w="4515" w:type="dxa"/>
          </w:tcPr>
          <w:p w14:paraId="7DF8FD6F" w14:textId="77777777" w:rsidR="00F56194" w:rsidRDefault="00D96EA3">
            <w:r>
              <w:rPr>
                <w:b/>
                <w:sz w:val="18"/>
              </w:rPr>
              <w:t>Delivered</w:t>
            </w:r>
          </w:p>
        </w:tc>
      </w:tr>
      <w:tr w:rsidR="00F56194" w14:paraId="35C6C027" w14:textId="77777777">
        <w:tc>
          <w:tcPr>
            <w:tcW w:w="4515" w:type="dxa"/>
          </w:tcPr>
          <w:p w14:paraId="5683CB08" w14:textId="77777777" w:rsidR="00F56194" w:rsidRDefault="00D96EA3">
            <w:r>
              <w:rPr>
                <w:sz w:val="18"/>
              </w:rPr>
              <w:t>1</w:t>
            </w:r>
          </w:p>
        </w:tc>
        <w:tc>
          <w:tcPr>
            <w:tcW w:w="4515" w:type="dxa"/>
          </w:tcPr>
          <w:p w14:paraId="1910D4F7" w14:textId="77777777" w:rsidR="00F56194" w:rsidRDefault="00D96EA3">
            <w:r>
              <w:rPr>
                <w:sz w:val="18"/>
              </w:rPr>
              <w:t>PHP/MySQL prototype — idea capture, basic review</w:t>
            </w:r>
          </w:p>
        </w:tc>
      </w:tr>
      <w:tr w:rsidR="00F56194" w14:paraId="47ABF905" w14:textId="77777777">
        <w:tc>
          <w:tcPr>
            <w:tcW w:w="4515" w:type="dxa"/>
          </w:tcPr>
          <w:p w14:paraId="24C66964" w14:textId="77777777" w:rsidR="00F56194" w:rsidRDefault="00D96EA3">
            <w:r>
              <w:rPr>
                <w:sz w:val="18"/>
              </w:rPr>
              <w:t>2</w:t>
            </w:r>
          </w:p>
        </w:tc>
        <w:tc>
          <w:tcPr>
            <w:tcW w:w="4515" w:type="dxa"/>
          </w:tcPr>
          <w:p w14:paraId="6AC5F745" w14:textId="77777777" w:rsidR="00F56194" w:rsidRDefault="00D96EA3">
            <w:r>
              <w:rPr>
                <w:sz w:val="18"/>
              </w:rPr>
              <w:t>Multi-tenancy: registry + schema per organisation, platform console</w:t>
            </w:r>
          </w:p>
        </w:tc>
      </w:tr>
      <w:tr w:rsidR="00F56194" w14:paraId="7AC5BE65" w14:textId="77777777">
        <w:tc>
          <w:tcPr>
            <w:tcW w:w="4515" w:type="dxa"/>
          </w:tcPr>
          <w:p w14:paraId="2B7CFE79" w14:textId="77777777" w:rsidR="00F56194" w:rsidRDefault="00D96EA3">
            <w:r>
              <w:rPr>
                <w:sz w:val="18"/>
              </w:rPr>
              <w:t>3</w:t>
            </w:r>
          </w:p>
        </w:tc>
        <w:tc>
          <w:tcPr>
            <w:tcW w:w="4515" w:type="dxa"/>
          </w:tcPr>
          <w:p w14:paraId="753B30A2" w14:textId="77777777" w:rsidR="00F56194" w:rsidRDefault="00D96EA3">
            <w:r>
              <w:rPr>
                <w:sz w:val="18"/>
              </w:rPr>
              <w:t>Migration to React + Node/Express; JWT replaces PHP sessions</w:t>
            </w:r>
          </w:p>
        </w:tc>
      </w:tr>
      <w:tr w:rsidR="00F56194" w14:paraId="6D16BC81" w14:textId="77777777">
        <w:tc>
          <w:tcPr>
            <w:tcW w:w="4515" w:type="dxa"/>
          </w:tcPr>
          <w:p w14:paraId="0F261929" w14:textId="77777777" w:rsidR="00F56194" w:rsidRDefault="00D96EA3">
            <w:r>
              <w:rPr>
                <w:sz w:val="18"/>
              </w:rPr>
              <w:t>4</w:t>
            </w:r>
          </w:p>
        </w:tc>
        <w:tc>
          <w:tcPr>
            <w:tcW w:w="4515" w:type="dxa"/>
          </w:tcPr>
          <w:p w14:paraId="43A00619" w14:textId="77777777" w:rsidR="00F56194" w:rsidRDefault="00D96EA3">
            <w:r>
              <w:rPr>
                <w:sz w:val="18"/>
              </w:rPr>
              <w:t>Workflow depth: configurable approval chains, SLA/escalation, multi-reviewer committees</w:t>
            </w:r>
          </w:p>
        </w:tc>
      </w:tr>
      <w:tr w:rsidR="00F56194" w14:paraId="7D1ED1E4" w14:textId="77777777">
        <w:tc>
          <w:tcPr>
            <w:tcW w:w="4515" w:type="dxa"/>
          </w:tcPr>
          <w:p w14:paraId="1C4A8F63" w14:textId="77777777" w:rsidR="00F56194" w:rsidRDefault="00D96EA3">
            <w:r>
              <w:rPr>
                <w:sz w:val="18"/>
              </w:rPr>
              <w:t>5</w:t>
            </w:r>
          </w:p>
        </w:tc>
        <w:tc>
          <w:tcPr>
            <w:tcW w:w="4515" w:type="dxa"/>
          </w:tcPr>
          <w:p w14:paraId="736B7971" w14:textId="77777777" w:rsidR="00F56194" w:rsidRDefault="00D96EA3">
            <w:r>
              <w:rPr>
                <w:sz w:val="18"/>
              </w:rPr>
              <w:t>Engagement: points, leaderboard, challenges, community voting</w:t>
            </w:r>
          </w:p>
        </w:tc>
      </w:tr>
      <w:tr w:rsidR="00F56194" w14:paraId="4C346AD8" w14:textId="77777777">
        <w:tc>
          <w:tcPr>
            <w:tcW w:w="4515" w:type="dxa"/>
          </w:tcPr>
          <w:p w14:paraId="2267231F" w14:textId="77777777" w:rsidR="00F56194" w:rsidRDefault="00D96EA3">
            <w:r>
              <w:rPr>
                <w:sz w:val="18"/>
              </w:rPr>
              <w:t>6</w:t>
            </w:r>
          </w:p>
        </w:tc>
        <w:tc>
          <w:tcPr>
            <w:tcW w:w="4515" w:type="dxa"/>
          </w:tcPr>
          <w:p w14:paraId="69BB2983" w14:textId="77777777" w:rsidR="00F56194" w:rsidRDefault="00D96EA3">
            <w:r>
              <w:rPr>
                <w:sz w:val="18"/>
              </w:rPr>
              <w:t>Outcomes: implementation tracking, ROI, analytics, exports, audit log</w:t>
            </w:r>
          </w:p>
        </w:tc>
      </w:tr>
      <w:tr w:rsidR="00F56194" w14:paraId="2BA299EF" w14:textId="77777777">
        <w:tc>
          <w:tcPr>
            <w:tcW w:w="4515" w:type="dxa"/>
          </w:tcPr>
          <w:p w14:paraId="11F3BBA9" w14:textId="77777777" w:rsidR="00F56194" w:rsidRDefault="00D96EA3">
            <w:r>
              <w:rPr>
                <w:sz w:val="18"/>
              </w:rPr>
              <w:t>7</w:t>
            </w:r>
          </w:p>
        </w:tc>
        <w:tc>
          <w:tcPr>
            <w:tcW w:w="4515" w:type="dxa"/>
          </w:tcPr>
          <w:p w14:paraId="4E72F80B" w14:textId="77777777" w:rsidR="00F56194" w:rsidRDefault="00D96EA3">
            <w:r>
              <w:rPr>
                <w:sz w:val="18"/>
              </w:rPr>
              <w:t>Hardening: brute-force lockout, per-request re-auth, privacy contract on the console, load-driven indexing</w:t>
            </w:r>
          </w:p>
        </w:tc>
      </w:tr>
      <w:tr w:rsidR="00F56194" w14:paraId="40B42875" w14:textId="77777777">
        <w:tc>
          <w:tcPr>
            <w:tcW w:w="4515" w:type="dxa"/>
          </w:tcPr>
          <w:p w14:paraId="17F83ACC" w14:textId="77777777" w:rsidR="00F56194" w:rsidRDefault="00D96EA3">
            <w:r>
              <w:rPr>
                <w:sz w:val="18"/>
              </w:rPr>
              <w:t>8</w:t>
            </w:r>
          </w:p>
        </w:tc>
        <w:tc>
          <w:tcPr>
            <w:tcW w:w="4515" w:type="dxa"/>
          </w:tcPr>
          <w:p w14:paraId="28F456D6" w14:textId="77777777" w:rsidR="00F56194" w:rsidRDefault="00D96EA3">
            <w:r>
              <w:rPr>
                <w:sz w:val="18"/>
              </w:rPr>
              <w:t>Reach: 7-language i18n, bulk user import, email/phone login without an org code</w:t>
            </w:r>
          </w:p>
        </w:tc>
      </w:tr>
      <w:tr w:rsidR="00F56194" w14:paraId="6A84C077" w14:textId="77777777">
        <w:tc>
          <w:tcPr>
            <w:tcW w:w="4515" w:type="dxa"/>
          </w:tcPr>
          <w:p w14:paraId="5A80ECBD" w14:textId="77777777" w:rsidR="00F56194" w:rsidRDefault="00D96EA3">
            <w:r>
              <w:rPr>
                <w:sz w:val="18"/>
              </w:rPr>
              <w:t>9</w:t>
            </w:r>
          </w:p>
        </w:tc>
        <w:tc>
          <w:tcPr>
            <w:tcW w:w="4515" w:type="dxa"/>
          </w:tcPr>
          <w:p w14:paraId="1F06FF81" w14:textId="77777777" w:rsidR="00F56194" w:rsidRDefault="00D96EA3">
            <w:r>
              <w:rPr>
                <w:sz w:val="18"/>
              </w:rPr>
              <w:t>Integration: QCMS push for approved ideas</w:t>
            </w:r>
          </w:p>
        </w:tc>
      </w:tr>
      <w:tr w:rsidR="00F56194" w14:paraId="7F65E57A" w14:textId="77777777">
        <w:tc>
          <w:tcPr>
            <w:tcW w:w="4515" w:type="dxa"/>
          </w:tcPr>
          <w:p w14:paraId="01D895D0" w14:textId="77777777" w:rsidR="00F56194" w:rsidRDefault="00D96EA3">
            <w:r>
              <w:rPr>
                <w:sz w:val="18"/>
              </w:rPr>
              <w:t>10</w:t>
            </w:r>
          </w:p>
        </w:tc>
        <w:tc>
          <w:tcPr>
            <w:tcW w:w="4515" w:type="dxa"/>
          </w:tcPr>
          <w:p w14:paraId="6CF7F459" w14:textId="77777777" w:rsidR="00F56194" w:rsidRDefault="00D96EA3">
            <w:r>
              <w:rPr>
                <w:sz w:val="18"/>
              </w:rPr>
              <w:t>This MOM — MSME self-registration with approval, solution privacy, podium leaderboard, on-hold vs inactive, per-tenant quotas, patentability, archiving</w:t>
            </w:r>
          </w:p>
        </w:tc>
      </w:tr>
    </w:tbl>
    <w:p w14:paraId="032186DD" w14:textId="77777777" w:rsidR="00F56194" w:rsidRDefault="00D96EA3">
      <w:pPr>
        <w:pStyle w:val="Heading3"/>
        <w:keepNext/>
        <w:spacing w:before="260" w:after="120"/>
      </w:pPr>
      <w:r>
        <w:t>8. Roadmap (§3.2)</w:t>
      </w:r>
    </w:p>
    <w:p w14:paraId="383F8468" w14:textId="77777777" w:rsidR="00F56194" w:rsidRDefault="00D96EA3">
      <w:pPr>
        <w:jc w:val="both"/>
      </w:pPr>
      <w:r>
        <w:t>Not started; recorded so the sequence is not re-derived later.</w:t>
      </w:r>
    </w:p>
    <w:p w14:paraId="77C7657E" w14:textId="77777777" w:rsidR="00F56194" w:rsidRDefault="00D96EA3">
      <w:pPr>
        <w:jc w:val="both"/>
      </w:pPr>
      <w:r>
        <w:rPr>
          <w:b/>
        </w:rPr>
        <w:t>Near term</w:t>
      </w:r>
      <w:r>
        <w:t xml:space="preserve"> — SMTP configured in production (nothing emails until then) · OTP/SMS login (§4) · Azure OAuth + SSO with QCMS, DWM and Skills (§12.6, §12.7) · billing and GST invoicing (§10).</w:t>
      </w:r>
    </w:p>
    <w:p w14:paraId="378D9034" w14:textId="77777777" w:rsidR="00F56194" w:rsidRDefault="00D96EA3">
      <w:pPr>
        <w:jc w:val="both"/>
      </w:pPr>
      <w:r>
        <w:rPr>
          <w:b/>
        </w:rPr>
        <w:t>Then</w:t>
      </w:r>
      <w:r>
        <w:t xml:space="preserve"> — text-to-voice idea capture, aimed squarely at shop-floor staff who will speak an idea but not type one · a mobile app (the SPA is responsive today, which may be enough — worth testing before committing) · richer analytics.</w:t>
      </w:r>
    </w:p>
    <w:p w14:paraId="4CE1F76D" w14:textId="77777777" w:rsidR="00F56194" w:rsidRDefault="00D96EA3">
      <w:pPr>
        <w:jc w:val="both"/>
      </w:pPr>
      <w:r>
        <w:rPr>
          <w:b/>
        </w:rPr>
        <w:t>Open questions blocking work</w:t>
      </w:r>
      <w:r>
        <w:t xml:space="preserve"> are listed in </w:t>
      </w:r>
      <w:r>
        <w:rPr>
          <w:rFonts w:ascii="Consolas" w:hAnsi="Consolas"/>
          <w:sz w:val="18"/>
        </w:rPr>
        <w:t>MOM_29Jul2026_Implementation_Status.md</w:t>
      </w:r>
      <w:r>
        <w:t>. The live one is §9.6 vs §9.3: the MOM asks both to block free email domains and to accept Gmail for businesses without a domain. Free mail is currently blocked.</w:t>
      </w:r>
    </w:p>
    <w:p w14:paraId="13DDF6F4" w14:textId="77777777" w:rsidR="00F56194" w:rsidRDefault="00D96EA3">
      <w:pPr>
        <w:jc w:val="both"/>
      </w:pPr>
      <w:r>
        <w:t>---</w:t>
      </w:r>
    </w:p>
    <w:p w14:paraId="4557A6C3" w14:textId="77777777" w:rsidR="00F56194" w:rsidRDefault="00D96EA3">
      <w:pPr>
        <w:pStyle w:val="Heading3"/>
        <w:keepNext/>
        <w:spacing w:before="260" w:after="120"/>
      </w:pPr>
      <w:r>
        <w:t>9. QCMS API key — operator guide (§13.7)</w:t>
      </w:r>
    </w:p>
    <w:p w14:paraId="4EA5628D" w14:textId="77777777" w:rsidR="00F56194" w:rsidRDefault="00D96EA3">
      <w:pPr>
        <w:jc w:val="both"/>
      </w:pPr>
      <w:r>
        <w:t xml:space="preserve">The key is </w:t>
      </w:r>
      <w:r>
        <w:rPr>
          <w:b/>
        </w:rPr>
        <w:t>write-only through the API</w:t>
      </w:r>
      <w:r>
        <w:t xml:space="preserve">. </w:t>
      </w:r>
      <w:r>
        <w:rPr>
          <w:rFonts w:ascii="Consolas" w:hAnsi="Consolas"/>
          <w:sz w:val="18"/>
        </w:rPr>
        <w:t>GET /api/integrations/settings</w:t>
      </w:r>
      <w:r>
        <w:t xml:space="preserve"> returns </w:t>
      </w:r>
      <w:r>
        <w:rPr>
          <w:rFonts w:ascii="Consolas" w:hAnsi="Consolas"/>
          <w:sz w:val="18"/>
        </w:rPr>
        <w:t>qcms_api_key_set: true|false</w:t>
      </w:r>
      <w:r>
        <w:t xml:space="preserve"> and never the value, so a compromised admin session cannot read it back out.</w:t>
      </w:r>
    </w:p>
    <w:p w14:paraId="39C2A1A6" w14:textId="77777777" w:rsidR="00F56194" w:rsidRDefault="00D96EA3">
      <w:pPr>
        <w:jc w:val="both"/>
      </w:pPr>
      <w:r>
        <w:t xml:space="preserve">To set one: Admin → API &amp; Integration → paste → Save. To rotate: paste the new one; leaving the field blank keeps the existing key rather than wiping it. To remove: contact IFQM. The key is stored per tenant in </w:t>
      </w:r>
      <w:r>
        <w:rPr>
          <w:rFonts w:ascii="Consolas" w:hAnsi="Consolas"/>
          <w:sz w:val="18"/>
        </w:rPr>
        <w:t>org_settings</w:t>
      </w:r>
      <w:r>
        <w:t>; there is no screen, export or log line anywhere that prints it.</w:t>
      </w:r>
    </w:p>
    <w:p w14:paraId="7AC042C1" w14:textId="77777777" w:rsidR="00F56194" w:rsidRDefault="00D96EA3">
      <w:pPr>
        <w:jc w:val="both"/>
      </w:pPr>
      <w:r>
        <w:t xml:space="preserve">Base URL comes from </w:t>
      </w:r>
      <w:r>
        <w:rPr>
          <w:rFonts w:ascii="Consolas" w:hAnsi="Consolas"/>
          <w:sz w:val="18"/>
        </w:rPr>
        <w:t>QCMS_BASE_URL</w:t>
      </w:r>
      <w:r>
        <w:t xml:space="preserve"> in the environment, and an org admin can override it per tenant.</w:t>
      </w:r>
    </w:p>
    <w:p w14:paraId="3CCDE411" w14:textId="77777777" w:rsidR="00F56194" w:rsidRDefault="00D96EA3">
      <w:r>
        <w:br w:type="page"/>
      </w:r>
    </w:p>
    <w:p w14:paraId="41B3470D" w14:textId="77777777" w:rsidR="00F56194" w:rsidRDefault="00D96EA3">
      <w:pPr>
        <w:pStyle w:val="Heading1"/>
        <w:keepNext/>
        <w:pageBreakBefore/>
        <w:spacing w:before="440" w:after="200"/>
        <w:jc w:val="left"/>
      </w:pPr>
      <w:r>
        <w:lastRenderedPageBreak/>
        <w:t>PART F — PROJECT FLOWS, PHASES AND TIMELINE</w:t>
      </w:r>
    </w:p>
    <w:p w14:paraId="15B9A6A0" w14:textId="77777777" w:rsidR="00F56194" w:rsidRDefault="00D96EA3">
      <w:pPr>
        <w:jc w:val="both"/>
      </w:pPr>
      <w:r>
        <w:rPr>
          <w:b/>
        </w:rPr>
        <w:t>How an idea travels, how an organisation joins, who can see what, and when each part was built.</w:t>
      </w:r>
    </w:p>
    <w:p w14:paraId="0E3A06FE" w14:textId="77777777" w:rsidR="00F56194" w:rsidRDefault="00D96EA3">
      <w:pPr>
        <w:jc w:val="both"/>
      </w:pPr>
      <w:r>
        <w:t>&lt;table&gt; &lt;tr&gt; &lt;td&gt;&lt;b&gt;Audience&lt;/b&gt;&lt;/td&gt; &lt;td&gt;Anyone who needs to understand how the product behaves without reading the code — a new engineer, a reviewer of the design, or IFQM staff answering a customer.&lt;/td&gt; &lt;/tr&gt; &lt;tr&gt; &lt;td&gt;&lt;b&gt;How to read it&lt;/b&gt;&lt;/td&gt; &lt;td&gt;Each flow is visually illustrated below with diagrams and structured execution paths.&lt;/td&gt; &lt;/tr&gt; &lt;tr&gt; &lt;td&gt;&lt;b&gt;Source&lt;/b&gt;&lt;/td&gt; &lt;td&gt;MOM 29 July 2026, §2.1. System Workflow and Process Specifications.&lt;/td&gt; &lt;/tr&gt; &lt;/table&gt;</w:t>
      </w:r>
    </w:p>
    <w:p w14:paraId="632B00F5" w14:textId="77777777" w:rsidR="00F56194" w:rsidRDefault="00D96EA3">
      <w:pPr>
        <w:jc w:val="both"/>
      </w:pPr>
      <w:r>
        <w:t>---</w:t>
      </w:r>
    </w:p>
    <w:p w14:paraId="03D0AA2C" w14:textId="77777777" w:rsidR="00F56194" w:rsidRDefault="00D96EA3">
      <w:pPr>
        <w:pStyle w:val="Heading3"/>
        <w:keepNext/>
        <w:spacing w:before="260" w:after="120"/>
      </w:pPr>
      <w:r>
        <w:t>System Overview Diagram</w:t>
      </w:r>
    </w:p>
    <w:p w14:paraId="771D146D" w14:textId="77777777" w:rsidR="00F56194" w:rsidRDefault="00D96EA3">
      <w:pPr>
        <w:jc w:val="both"/>
      </w:pPr>
      <w:r>
        <w:t>![System Overview Diagram](file:///c:/xampp/htdocs/ifqm/docs/diagrams/F0_overview.png)</w:t>
      </w:r>
    </w:p>
    <w:p w14:paraId="31A58D83" w14:textId="77777777" w:rsidR="00F56194" w:rsidRDefault="00D96EA3">
      <w:pPr>
        <w:jc w:val="both"/>
      </w:pPr>
      <w:r>
        <w:rPr>
          <w:rFonts w:ascii="Consolas" w:hAnsi="Consolas"/>
          <w:sz w:val="17"/>
        </w:rPr>
        <w:t>flowchart TD</w:t>
      </w:r>
      <w:r>
        <w:rPr>
          <w:rFonts w:ascii="Consolas" w:hAnsi="Consolas"/>
          <w:sz w:val="17"/>
        </w:rPr>
        <w:br/>
        <w:t xml:space="preserve">    subgraph Overview["IFQM Employee Ideation Tool — System Overview"]</w:t>
      </w:r>
      <w:r>
        <w:rPr>
          <w:rFonts w:ascii="Consolas" w:hAnsi="Consolas"/>
          <w:sz w:val="17"/>
        </w:rPr>
        <w:br/>
        <w:t xml:space="preserve">        A[1. Employee / Submitter] --&gt;|Submits Idea| B[Idea Lifecycle &amp; AI Scoring]</w:t>
      </w:r>
      <w:r>
        <w:rPr>
          <w:rFonts w:ascii="Consolas" w:hAnsi="Consolas"/>
          <w:sz w:val="17"/>
        </w:rPr>
        <w:br/>
        <w:t xml:space="preserve">        B --&gt;|Workflow Routing| C[Line Manager / Plant Head Approval]</w:t>
      </w:r>
      <w:r>
        <w:rPr>
          <w:rFonts w:ascii="Consolas" w:hAnsi="Consolas"/>
          <w:sz w:val="17"/>
        </w:rPr>
        <w:br/>
        <w:t xml:space="preserve">        C --&gt;|Approved| D[Implementation &amp; ROI Tracking]</w:t>
      </w:r>
      <w:r>
        <w:rPr>
          <w:rFonts w:ascii="Consolas" w:hAnsi="Consolas"/>
          <w:sz w:val="17"/>
        </w:rPr>
        <w:br/>
        <w:t xml:space="preserve">        D --&gt;|Integration| E[QCMS Enterprise Push]</w:t>
      </w:r>
      <w:r>
        <w:rPr>
          <w:rFonts w:ascii="Consolas" w:hAnsi="Consolas"/>
          <w:sz w:val="17"/>
        </w:rPr>
        <w:br/>
      </w:r>
      <w:r>
        <w:rPr>
          <w:rFonts w:ascii="Consolas" w:hAnsi="Consolas"/>
          <w:sz w:val="17"/>
        </w:rPr>
        <w:t xml:space="preserve">        F[2. MSME Organisation] --&gt;|Registers Workspace| G[Platform Admin Approval &amp; Tenant Provisioning]</w:t>
      </w:r>
      <w:r>
        <w:rPr>
          <w:rFonts w:ascii="Consolas" w:hAnsi="Consolas"/>
          <w:sz w:val="17"/>
        </w:rPr>
        <w:br/>
        <w:t xml:space="preserve">        H[3. Authentication] --&gt;|OTP / Password| I[Role-Based Authorization &amp; Session Hardening]</w:t>
      </w:r>
      <w:r>
        <w:rPr>
          <w:rFonts w:ascii="Consolas" w:hAnsi="Consolas"/>
          <w:sz w:val="17"/>
        </w:rPr>
        <w:br/>
        <w:t xml:space="preserve">    end</w:t>
      </w:r>
    </w:p>
    <w:p w14:paraId="3732B46E" w14:textId="77777777" w:rsidR="00F56194" w:rsidRDefault="00D96EA3">
      <w:pPr>
        <w:pStyle w:val="Heading4"/>
        <w:keepNext/>
        <w:spacing w:before="220" w:after="100"/>
      </w:pPr>
      <w:r>
        <w:t>Contents</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010"/>
        <w:gridCol w:w="3010"/>
        <w:gridCol w:w="3010"/>
      </w:tblGrid>
      <w:tr w:rsidR="00F56194" w14:paraId="2C11DE81" w14:textId="77777777">
        <w:tc>
          <w:tcPr>
            <w:tcW w:w="3010" w:type="dxa"/>
          </w:tcPr>
          <w:p w14:paraId="2F40B1A2" w14:textId="77777777" w:rsidR="00F56194" w:rsidRDefault="00F56194"/>
        </w:tc>
        <w:tc>
          <w:tcPr>
            <w:tcW w:w="3010" w:type="dxa"/>
          </w:tcPr>
          <w:p w14:paraId="5FEB6D3D" w14:textId="77777777" w:rsidR="00F56194" w:rsidRDefault="00D96EA3">
            <w:r>
              <w:rPr>
                <w:b/>
                <w:sz w:val="18"/>
              </w:rPr>
              <w:t>Flow</w:t>
            </w:r>
          </w:p>
        </w:tc>
        <w:tc>
          <w:tcPr>
            <w:tcW w:w="3010" w:type="dxa"/>
          </w:tcPr>
          <w:p w14:paraId="65CAB1BF" w14:textId="77777777" w:rsidR="00F56194" w:rsidRDefault="00D96EA3">
            <w:r>
              <w:rPr>
                <w:b/>
                <w:sz w:val="18"/>
              </w:rPr>
              <w:t>What it answers</w:t>
            </w:r>
          </w:p>
        </w:tc>
      </w:tr>
      <w:tr w:rsidR="00F56194" w14:paraId="79690D9A" w14:textId="77777777">
        <w:tc>
          <w:tcPr>
            <w:tcW w:w="3010" w:type="dxa"/>
          </w:tcPr>
          <w:p w14:paraId="4491C6D7" w14:textId="77777777" w:rsidR="00F56194" w:rsidRDefault="00D96EA3">
            <w:r>
              <w:rPr>
                <w:sz w:val="18"/>
              </w:rPr>
              <w:t>1</w:t>
            </w:r>
          </w:p>
        </w:tc>
        <w:tc>
          <w:tcPr>
            <w:tcW w:w="3010" w:type="dxa"/>
          </w:tcPr>
          <w:p w14:paraId="278606FD" w14:textId="77777777" w:rsidR="00F56194" w:rsidRDefault="00D96EA3">
            <w:r>
              <w:rPr>
                <w:sz w:val="18"/>
              </w:rPr>
              <w:t>[Idea lifecycle](#1-idea-lifecycle)</w:t>
            </w:r>
          </w:p>
        </w:tc>
        <w:tc>
          <w:tcPr>
            <w:tcW w:w="3010" w:type="dxa"/>
          </w:tcPr>
          <w:p w14:paraId="5BC6EC6E" w14:textId="77777777" w:rsidR="00F56194" w:rsidRDefault="00D96EA3">
            <w:r>
              <w:rPr>
                <w:sz w:val="18"/>
              </w:rPr>
              <w:t>What happens between somebody noticing a problem and the saving being recorded</w:t>
            </w:r>
          </w:p>
        </w:tc>
      </w:tr>
      <w:tr w:rsidR="00F56194" w14:paraId="46C3092E" w14:textId="77777777">
        <w:tc>
          <w:tcPr>
            <w:tcW w:w="3010" w:type="dxa"/>
          </w:tcPr>
          <w:p w14:paraId="4E3BBE63" w14:textId="77777777" w:rsidR="00F56194" w:rsidRDefault="00D96EA3">
            <w:r>
              <w:rPr>
                <w:sz w:val="18"/>
              </w:rPr>
              <w:t>2</w:t>
            </w:r>
          </w:p>
        </w:tc>
        <w:tc>
          <w:tcPr>
            <w:tcW w:w="3010" w:type="dxa"/>
          </w:tcPr>
          <w:p w14:paraId="6503B61A" w14:textId="77777777" w:rsidR="00F56194" w:rsidRDefault="00D96EA3">
            <w:r>
              <w:rPr>
                <w:sz w:val="18"/>
              </w:rPr>
              <w:t>[MSME registration and approval](#2-msme-registration-and-approval)</w:t>
            </w:r>
          </w:p>
        </w:tc>
        <w:tc>
          <w:tcPr>
            <w:tcW w:w="3010" w:type="dxa"/>
          </w:tcPr>
          <w:p w14:paraId="5A6DF0FD" w14:textId="77777777" w:rsidR="00F56194" w:rsidRDefault="00D96EA3">
            <w:r>
              <w:rPr>
                <w:sz w:val="18"/>
              </w:rPr>
              <w:t>How an organisation gets a workspace, and what stops anybody helping themselves to one</w:t>
            </w:r>
          </w:p>
        </w:tc>
      </w:tr>
      <w:tr w:rsidR="00F56194" w14:paraId="154029FC" w14:textId="77777777">
        <w:tc>
          <w:tcPr>
            <w:tcW w:w="3010" w:type="dxa"/>
          </w:tcPr>
          <w:p w14:paraId="4343F96F" w14:textId="77777777" w:rsidR="00F56194" w:rsidRDefault="00D96EA3">
            <w:r>
              <w:rPr>
                <w:sz w:val="18"/>
              </w:rPr>
              <w:t>3</w:t>
            </w:r>
          </w:p>
        </w:tc>
        <w:tc>
          <w:tcPr>
            <w:tcW w:w="3010" w:type="dxa"/>
          </w:tcPr>
          <w:p w14:paraId="21C4FB5B" w14:textId="77777777" w:rsidR="00F56194" w:rsidRDefault="00D96EA3">
            <w:r>
              <w:rPr>
                <w:sz w:val="18"/>
              </w:rPr>
              <w:t>[Authentication](#3-authentication)</w:t>
            </w:r>
          </w:p>
        </w:tc>
        <w:tc>
          <w:tcPr>
            <w:tcW w:w="3010" w:type="dxa"/>
          </w:tcPr>
          <w:p w14:paraId="1CEB9858" w14:textId="77777777" w:rsidR="00F56194" w:rsidRDefault="00D96EA3">
            <w:r>
              <w:rPr>
                <w:sz w:val="18"/>
              </w:rPr>
              <w:t>How somebody signs in, and what happens when they get it wrong</w:t>
            </w:r>
          </w:p>
        </w:tc>
      </w:tr>
      <w:tr w:rsidR="00F56194" w14:paraId="21D8CA5B" w14:textId="77777777">
        <w:tc>
          <w:tcPr>
            <w:tcW w:w="3010" w:type="dxa"/>
          </w:tcPr>
          <w:p w14:paraId="59975CFF" w14:textId="77777777" w:rsidR="00F56194" w:rsidRDefault="00D96EA3">
            <w:r>
              <w:rPr>
                <w:sz w:val="18"/>
              </w:rPr>
              <w:t>4</w:t>
            </w:r>
          </w:p>
        </w:tc>
        <w:tc>
          <w:tcPr>
            <w:tcW w:w="3010" w:type="dxa"/>
          </w:tcPr>
          <w:p w14:paraId="1ED7822C" w14:textId="77777777" w:rsidR="00F56194" w:rsidRDefault="00D96EA3">
            <w:r>
              <w:rPr>
                <w:sz w:val="18"/>
              </w:rPr>
              <w:t>[Who sees what](#4-who-sees-what)</w:t>
            </w:r>
          </w:p>
        </w:tc>
        <w:tc>
          <w:tcPr>
            <w:tcW w:w="3010" w:type="dxa"/>
          </w:tcPr>
          <w:p w14:paraId="4CA99C2A" w14:textId="77777777" w:rsidR="00F56194" w:rsidRDefault="00D96EA3">
            <w:r>
              <w:rPr>
                <w:sz w:val="18"/>
              </w:rPr>
              <w:t>Which parts of an idea reach which people</w:t>
            </w:r>
          </w:p>
        </w:tc>
      </w:tr>
      <w:tr w:rsidR="00F56194" w14:paraId="318C5BE6" w14:textId="77777777">
        <w:tc>
          <w:tcPr>
            <w:tcW w:w="3010" w:type="dxa"/>
          </w:tcPr>
          <w:p w14:paraId="14D7C965" w14:textId="77777777" w:rsidR="00F56194" w:rsidRDefault="00D96EA3">
            <w:r>
              <w:rPr>
                <w:sz w:val="18"/>
              </w:rPr>
              <w:t>5</w:t>
            </w:r>
          </w:p>
        </w:tc>
        <w:tc>
          <w:tcPr>
            <w:tcW w:w="3010" w:type="dxa"/>
          </w:tcPr>
          <w:p w14:paraId="3555F458" w14:textId="77777777" w:rsidR="00F56194" w:rsidRDefault="00D96EA3">
            <w:r>
              <w:rPr>
                <w:sz w:val="18"/>
              </w:rPr>
              <w:t>[Timeline](#5-timeline)</w:t>
            </w:r>
          </w:p>
        </w:tc>
        <w:tc>
          <w:tcPr>
            <w:tcW w:w="3010" w:type="dxa"/>
          </w:tcPr>
          <w:p w14:paraId="3D8BA6D7" w14:textId="77777777" w:rsidR="00F56194" w:rsidRDefault="00D96EA3">
            <w:r>
              <w:rPr>
                <w:sz w:val="18"/>
              </w:rPr>
              <w:t>When each part of the product was built</w:t>
            </w:r>
          </w:p>
        </w:tc>
      </w:tr>
    </w:tbl>
    <w:p w14:paraId="70AE5F91" w14:textId="77777777" w:rsidR="00F56194" w:rsidRDefault="00D96EA3">
      <w:pPr>
        <w:jc w:val="both"/>
      </w:pPr>
      <w:r>
        <w:t>---</w:t>
      </w:r>
    </w:p>
    <w:p w14:paraId="6C9535C9" w14:textId="77777777" w:rsidR="00F56194" w:rsidRDefault="00D96EA3">
      <w:pPr>
        <w:pStyle w:val="Heading3"/>
        <w:keepNext/>
        <w:spacing w:before="260" w:after="120"/>
      </w:pPr>
      <w:r>
        <w:t>1. Idea lifecycle</w:t>
      </w:r>
    </w:p>
    <w:p w14:paraId="333D4074" w14:textId="77777777" w:rsidR="00F56194" w:rsidRDefault="00D96EA3">
      <w:pPr>
        <w:jc w:val="both"/>
      </w:pPr>
      <w:r>
        <w:t>The core loop. Everything else in the product exists to keep an idea moving along this path.</w:t>
      </w:r>
    </w:p>
    <w:p w14:paraId="4FDE734A" w14:textId="77777777" w:rsidR="00F56194" w:rsidRDefault="00D96EA3">
      <w:pPr>
        <w:jc w:val="both"/>
      </w:pPr>
      <w:r>
        <w:t>![The Idea Lifecycle Diagram](file:///c:/xampp/htdocs/ifqm/docs/diagrams/F1_idea_lifecycle.png)</w:t>
      </w:r>
    </w:p>
    <w:p w14:paraId="23F9ACDC" w14:textId="77777777" w:rsidR="00F56194" w:rsidRDefault="00D96EA3">
      <w:pPr>
        <w:jc w:val="both"/>
      </w:pPr>
      <w:r>
        <w:rPr>
          <w:rFonts w:ascii="Consolas" w:hAnsi="Consolas"/>
          <w:sz w:val="17"/>
        </w:rPr>
        <w:t>flowchart TD</w:t>
      </w:r>
      <w:r>
        <w:rPr>
          <w:rFonts w:ascii="Consolas" w:hAnsi="Consolas"/>
          <w:sz w:val="17"/>
        </w:rPr>
        <w:br/>
        <w:t xml:space="preserve">    A[Employee opens Submit] --&gt; B[Step 1: title + present situation]</w:t>
      </w:r>
      <w:r>
        <w:rPr>
          <w:rFonts w:ascii="Consolas" w:hAnsi="Consolas"/>
          <w:sz w:val="17"/>
        </w:rPr>
        <w:br/>
        <w:t xml:space="preserve">    B --&gt; C{Duplicate detected?}</w:t>
      </w:r>
      <w:r>
        <w:rPr>
          <w:rFonts w:ascii="Consolas" w:hAnsi="Consolas"/>
          <w:sz w:val="17"/>
        </w:rPr>
        <w:br/>
        <w:t xml:space="preserve">    C -- yes --&gt; C1[Similar ideas shown&lt;br/&gt;submitter decides] --&gt; D</w:t>
      </w:r>
      <w:r>
        <w:rPr>
          <w:rFonts w:ascii="Consolas" w:hAnsi="Consolas"/>
          <w:sz w:val="17"/>
        </w:rPr>
        <w:br/>
        <w:t xml:space="preserve">    C -- no --&gt; D[Step 2: proposed solution,&lt;br/&gt;impact areas, tags]</w:t>
      </w:r>
      <w:r>
        <w:rPr>
          <w:rFonts w:ascii="Consolas" w:hAnsi="Consolas"/>
          <w:sz w:val="17"/>
        </w:rPr>
        <w:br/>
        <w:t xml:space="preserve">    D --&gt; E[Step 3: business case&lt;br/&gt;feasibility · time required · investment]</w:t>
      </w:r>
      <w:r>
        <w:rPr>
          <w:rFonts w:ascii="Consolas" w:hAnsi="Consolas"/>
          <w:sz w:val="17"/>
        </w:rPr>
        <w:br/>
        <w:t xml:space="preserve">    E --&gt; F[Step 4: attachments]</w:t>
      </w:r>
      <w:r>
        <w:rPr>
          <w:rFonts w:ascii="Consolas" w:hAnsi="Consolas"/>
          <w:sz w:val="17"/>
        </w:rPr>
        <w:br/>
        <w:t xml:space="preserve">    F --&gt; G[Step 5: co-suggesters]</w:t>
      </w:r>
      <w:r>
        <w:rPr>
          <w:rFonts w:ascii="Consolas" w:hAnsi="Consolas"/>
          <w:sz w:val="17"/>
        </w:rPr>
        <w:br/>
      </w:r>
      <w:r>
        <w:rPr>
          <w:rFonts w:ascii="Consolas" w:hAnsi="Consolas"/>
          <w:sz w:val="17"/>
        </w:rPr>
        <w:t xml:space="preserve">    G --&gt; H{Submit or save draft?}</w:t>
      </w:r>
      <w:r>
        <w:rPr>
          <w:rFonts w:ascii="Consolas" w:hAnsi="Consolas"/>
          <w:sz w:val="17"/>
        </w:rPr>
        <w:br/>
        <w:t xml:space="preserve">    H -- draft --&gt; H1[(Status: Draft)]</w:t>
      </w:r>
      <w:r>
        <w:rPr>
          <w:rFonts w:ascii="Consolas" w:hAnsi="Consolas"/>
          <w:sz w:val="17"/>
        </w:rPr>
        <w:br/>
        <w:t xml:space="preserve">    H1 --&gt; B</w:t>
      </w:r>
      <w:r>
        <w:rPr>
          <w:rFonts w:ascii="Consolas" w:hAnsi="Consolas"/>
          <w:sz w:val="17"/>
        </w:rPr>
        <w:br/>
        <w:t xml:space="preserve">    H -- submit --&gt; I[AI / heuristic scores 0-100&lt;br/&gt;across six dimensions]</w:t>
      </w:r>
      <w:r>
        <w:rPr>
          <w:rFonts w:ascii="Consolas" w:hAnsi="Consolas"/>
          <w:sz w:val="17"/>
        </w:rPr>
        <w:br/>
        <w:t xml:space="preserve">    I --&gt; J[(Status: Submitted)&lt;br/&gt;+10 points · SLA clock starts]</w:t>
      </w:r>
      <w:r>
        <w:rPr>
          <w:rFonts w:ascii="Consolas" w:hAnsi="Consolas"/>
          <w:sz w:val="17"/>
        </w:rPr>
        <w:br/>
        <w:t xml:space="preserve">    J --&gt; K{Workflow type}</w:t>
      </w:r>
      <w:r>
        <w:rPr>
          <w:rFonts w:ascii="Consolas" w:hAnsi="Consolas"/>
          <w:sz w:val="17"/>
        </w:rPr>
        <w:br/>
        <w:t xml:space="preserve">    K -- hierarchical --&gt; L[Routed to line manager]</w:t>
      </w:r>
      <w:r>
        <w:rPr>
          <w:rFonts w:ascii="Consolas" w:hAnsi="Consolas"/>
          <w:sz w:val="17"/>
        </w:rPr>
        <w:br/>
        <w:t xml:space="preserve">    K -- multi-reviewer --&gt; M[Committee assigned&lt;br/&gt;approval threshold applies]</w:t>
      </w:r>
      <w:r>
        <w:rPr>
          <w:rFonts w:ascii="Consolas" w:hAnsi="Consolas"/>
          <w:sz w:val="17"/>
        </w:rPr>
        <w:br/>
        <w:t xml:space="preserve">    L --&gt; N{Reviewer decision}</w:t>
      </w:r>
      <w:r>
        <w:rPr>
          <w:rFonts w:ascii="Consolas" w:hAnsi="Consolas"/>
          <w:sz w:val="17"/>
        </w:rPr>
        <w:br/>
        <w:t xml:space="preserve">    M --&gt; N</w:t>
      </w:r>
      <w:r>
        <w:rPr>
          <w:rFonts w:ascii="Consolas" w:hAnsi="Consolas"/>
          <w:sz w:val="17"/>
        </w:rPr>
        <w:br/>
        <w:t xml:space="preserve">    N -- reject --&gt; O[(Status: Rejected)&lt;br/&gt;reason recorded in timeline]</w:t>
      </w:r>
      <w:r>
        <w:rPr>
          <w:rFonts w:ascii="Consolas" w:hAnsi="Consolas"/>
          <w:sz w:val="17"/>
        </w:rPr>
        <w:br/>
      </w:r>
      <w:r>
        <w:rPr>
          <w:rFonts w:ascii="Consolas" w:hAnsi="Consolas"/>
          <w:sz w:val="17"/>
        </w:rPr>
        <w:t xml:space="preserve">    N -- approve, not final --&gt; P[Escalates to next role in chain]</w:t>
      </w:r>
      <w:r>
        <w:rPr>
          <w:rFonts w:ascii="Consolas" w:hAnsi="Consolas"/>
          <w:sz w:val="17"/>
        </w:rPr>
        <w:br/>
        <w:t xml:space="preserve">    P --&gt; N</w:t>
      </w:r>
      <w:r>
        <w:rPr>
          <w:rFonts w:ascii="Consolas" w:hAnsi="Consolas"/>
          <w:sz w:val="17"/>
        </w:rPr>
        <w:br/>
        <w:t xml:space="preserve">    N -- approve, final role --&gt; Q[(Status: Approved)&lt;br/&gt;+25 points]</w:t>
      </w:r>
      <w:r>
        <w:rPr>
          <w:rFonts w:ascii="Consolas" w:hAnsi="Consolas"/>
          <w:sz w:val="17"/>
        </w:rPr>
        <w:br/>
        <w:t xml:space="preserve">    Q --&gt; R[Implementation owner + target date]</w:t>
      </w:r>
      <w:r>
        <w:rPr>
          <w:rFonts w:ascii="Consolas" w:hAnsi="Consolas"/>
          <w:sz w:val="17"/>
        </w:rPr>
        <w:br/>
        <w:t xml:space="preserve">    R --&gt; S[(Status: Implemented)&lt;br/&gt;+65 points · ROI captured]</w:t>
      </w:r>
      <w:r>
        <w:rPr>
          <w:rFonts w:ascii="Consolas" w:hAnsi="Consolas"/>
          <w:sz w:val="17"/>
        </w:rPr>
        <w:br/>
        <w:t xml:space="preserve">    S --&gt; T{QCMS configured?}</w:t>
      </w:r>
      <w:r>
        <w:rPr>
          <w:rFonts w:ascii="Consolas" w:hAnsi="Consolas"/>
          <w:sz w:val="17"/>
        </w:rPr>
        <w:br/>
        <w:t xml:space="preserve">    T -- yes --&gt; U[Pushed to QCMS&lt;br/&gt;counted in the platform console]</w:t>
      </w:r>
      <w:r>
        <w:rPr>
          <w:rFonts w:ascii="Consolas" w:hAnsi="Consolas"/>
          <w:sz w:val="17"/>
        </w:rPr>
        <w:br/>
        <w:t xml:space="preserve">    T -- no --&gt; V[Ends here]</w:t>
      </w:r>
      <w:r>
        <w:rPr>
          <w:rFonts w:ascii="Consolas" w:hAnsi="Consolas"/>
          <w:sz w:val="17"/>
        </w:rPr>
        <w:br/>
        <w:t xml:space="preserve">    O --&gt; W[Visible in Rejected Ideas&lt;br/&gt;with its reason]</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515"/>
        <w:gridCol w:w="4515"/>
      </w:tblGrid>
      <w:tr w:rsidR="00F56194" w14:paraId="5CD7ECD0" w14:textId="77777777">
        <w:tc>
          <w:tcPr>
            <w:tcW w:w="4515" w:type="dxa"/>
          </w:tcPr>
          <w:p w14:paraId="3C6938A2" w14:textId="77777777" w:rsidR="00F56194" w:rsidRDefault="00D96EA3">
            <w:r>
              <w:rPr>
                <w:b/>
                <w:sz w:val="18"/>
              </w:rPr>
              <w:t>Starts when</w:t>
            </w:r>
          </w:p>
        </w:tc>
        <w:tc>
          <w:tcPr>
            <w:tcW w:w="4515" w:type="dxa"/>
          </w:tcPr>
          <w:p w14:paraId="2BAE67FC" w14:textId="77777777" w:rsidR="00F56194" w:rsidRDefault="00D96EA3">
            <w:r>
              <w:rPr>
                <w:b/>
                <w:sz w:val="18"/>
              </w:rPr>
              <w:t>An employee opens Submit</w:t>
            </w:r>
          </w:p>
        </w:tc>
      </w:tr>
      <w:tr w:rsidR="00F56194" w14:paraId="3CD872EB" w14:textId="77777777">
        <w:tc>
          <w:tcPr>
            <w:tcW w:w="4515" w:type="dxa"/>
          </w:tcPr>
          <w:p w14:paraId="62A4BF3A" w14:textId="77777777" w:rsidR="00F56194" w:rsidRDefault="00D96EA3">
            <w:r>
              <w:rPr>
                <w:sz w:val="18"/>
              </w:rPr>
              <w:t>Ends in</w:t>
            </w:r>
          </w:p>
        </w:tc>
        <w:tc>
          <w:tcPr>
            <w:tcW w:w="4515" w:type="dxa"/>
          </w:tcPr>
          <w:p w14:paraId="654901D7" w14:textId="77777777" w:rsidR="00F56194" w:rsidRDefault="00D96EA3">
            <w:r>
              <w:rPr>
                <w:sz w:val="18"/>
              </w:rPr>
              <w:t>Implemented and measured, rejected with a reason, or archived</w:t>
            </w:r>
          </w:p>
        </w:tc>
      </w:tr>
      <w:tr w:rsidR="00F56194" w14:paraId="15571114" w14:textId="77777777">
        <w:tc>
          <w:tcPr>
            <w:tcW w:w="4515" w:type="dxa"/>
          </w:tcPr>
          <w:p w14:paraId="56BD64BB" w14:textId="77777777" w:rsidR="00F56194" w:rsidRDefault="00D96EA3">
            <w:r>
              <w:rPr>
                <w:sz w:val="18"/>
              </w:rPr>
              <w:t>Points</w:t>
            </w:r>
          </w:p>
        </w:tc>
        <w:tc>
          <w:tcPr>
            <w:tcW w:w="4515" w:type="dxa"/>
          </w:tcPr>
          <w:p w14:paraId="3ACE3F16" w14:textId="77777777" w:rsidR="00F56194" w:rsidRDefault="00D96EA3">
            <w:r>
              <w:rPr>
                <w:sz w:val="18"/>
              </w:rPr>
              <w:t>+10 submitted · +25 approved · +65 implemented, each awarded once</w:t>
            </w:r>
          </w:p>
        </w:tc>
      </w:tr>
      <w:tr w:rsidR="00F56194" w14:paraId="6E204610" w14:textId="77777777">
        <w:tc>
          <w:tcPr>
            <w:tcW w:w="4515" w:type="dxa"/>
          </w:tcPr>
          <w:p w14:paraId="4836D6D3" w14:textId="77777777" w:rsidR="00F56194" w:rsidRDefault="00D96EA3">
            <w:r>
              <w:rPr>
                <w:sz w:val="18"/>
              </w:rPr>
              <w:t>Who decides</w:t>
            </w:r>
          </w:p>
        </w:tc>
        <w:tc>
          <w:tcPr>
            <w:tcW w:w="4515" w:type="dxa"/>
          </w:tcPr>
          <w:p w14:paraId="7ADC3D15" w14:textId="77777777" w:rsidR="00F56194" w:rsidRDefault="00D96EA3">
            <w:r>
              <w:rPr>
                <w:sz w:val="18"/>
              </w:rPr>
              <w:t>The line manager, or a committee where the organisation routes it that way</w:t>
            </w:r>
          </w:p>
        </w:tc>
      </w:tr>
      <w:tr w:rsidR="00F56194" w14:paraId="0AA339B1" w14:textId="77777777">
        <w:tc>
          <w:tcPr>
            <w:tcW w:w="4515" w:type="dxa"/>
          </w:tcPr>
          <w:p w14:paraId="672CC254" w14:textId="77777777" w:rsidR="00F56194" w:rsidRDefault="00D96EA3">
            <w:r>
              <w:rPr>
                <w:sz w:val="18"/>
              </w:rPr>
              <w:t>Settings that bite</w:t>
            </w:r>
          </w:p>
        </w:tc>
        <w:tc>
          <w:tcPr>
            <w:tcW w:w="4515" w:type="dxa"/>
          </w:tcPr>
          <w:p w14:paraId="3B280DB9" w14:textId="77777777" w:rsidR="00F56194" w:rsidRDefault="00D96EA3">
            <w:r>
              <w:rPr>
                <w:sz w:val="18"/>
              </w:rPr>
              <w:t>review_sla_days, escalation_days, approval_threshold</w:t>
            </w:r>
          </w:p>
        </w:tc>
      </w:tr>
    </w:tbl>
    <w:p w14:paraId="32E8F9B8" w14:textId="77777777" w:rsidR="00F56194" w:rsidRDefault="00D96EA3">
      <w:pPr>
        <w:jc w:val="both"/>
      </w:pPr>
      <w:r>
        <w:lastRenderedPageBreak/>
        <w:t xml:space="preserve">&gt; [!IMPORTANT] &gt; </w:t>
      </w:r>
      <w:r>
        <w:rPr>
          <w:b/>
        </w:rPr>
        <w:t>An overdue idea and an escalated idea are different things.</w:t>
      </w:r>
      <w:r>
        <w:t xml:space="preserve"> &gt; </w:t>
      </w:r>
      <w:r>
        <w:rPr>
          <w:rFonts w:ascii="Consolas" w:hAnsi="Consolas"/>
          <w:sz w:val="18"/>
        </w:rPr>
        <w:t>review_sla_days</w:t>
      </w:r>
      <w:r>
        <w:t xml:space="preserve"> marks an idea as late so somebody chases it — nothing moves &gt; and nobody is reassigned. </w:t>
      </w:r>
      <w:r>
        <w:rPr>
          <w:rFonts w:ascii="Consolas" w:hAnsi="Consolas"/>
          <w:sz w:val="18"/>
        </w:rPr>
        <w:t>escalation_days</w:t>
      </w:r>
      <w:r>
        <w:t xml:space="preserve"> is what actually moves it up the &gt; chain. Both are per organisation, and confusing the two is why those fields &gt; carry information buttons in the admin panel.</w:t>
      </w:r>
    </w:p>
    <w:p w14:paraId="2EC0C716" w14:textId="77777777" w:rsidR="00F56194" w:rsidRDefault="00D96EA3">
      <w:pPr>
        <w:jc w:val="both"/>
      </w:pPr>
      <w:r>
        <w:t>&gt; [!NOTE] &gt; A draft is private to its author, has not entered the process, and can be &gt; resumed at any time. Nothing happens to it until it is submitted.</w:t>
      </w:r>
    </w:p>
    <w:p w14:paraId="34A25628" w14:textId="77777777" w:rsidR="00F56194" w:rsidRDefault="00D96EA3">
      <w:pPr>
        <w:jc w:val="both"/>
      </w:pPr>
      <w:r>
        <w:t>---</w:t>
      </w:r>
    </w:p>
    <w:p w14:paraId="52D01B17" w14:textId="77777777" w:rsidR="00F56194" w:rsidRDefault="00D96EA3">
      <w:pPr>
        <w:pStyle w:val="Heading3"/>
        <w:keepNext/>
        <w:spacing w:before="260" w:after="120"/>
      </w:pPr>
      <w:r>
        <w:t>2. MSME registration and approval</w:t>
      </w:r>
    </w:p>
    <w:p w14:paraId="14AC240A" w14:textId="77777777" w:rsidR="00F56194" w:rsidRDefault="00D96EA3">
      <w:pPr>
        <w:jc w:val="both"/>
      </w:pPr>
      <w:r>
        <w:t>![MSME Registration and Approval Diagram](file:///c:/xampp/htdocs/ifqm/docs/diagrams/F2_registration.png)</w:t>
      </w:r>
    </w:p>
    <w:p w14:paraId="2AEF4F94" w14:textId="77777777" w:rsidR="00F56194" w:rsidRDefault="00D96EA3">
      <w:pPr>
        <w:jc w:val="both"/>
      </w:pPr>
      <w:r>
        <w:rPr>
          <w:rFonts w:ascii="Consolas" w:hAnsi="Consolas"/>
          <w:sz w:val="17"/>
        </w:rPr>
        <w:t>flowchart TD</w:t>
      </w:r>
      <w:r>
        <w:rPr>
          <w:rFonts w:ascii="Consolas" w:hAnsi="Consolas"/>
          <w:sz w:val="17"/>
        </w:rPr>
        <w:br/>
      </w:r>
      <w:r>
        <w:rPr>
          <w:rFonts w:ascii="Consolas" w:hAnsi="Consolas"/>
          <w:sz w:val="17"/>
        </w:rPr>
        <w:t xml:space="preserve">    A[MSME visits the landing page] --&gt; B[Register your organisation]</w:t>
      </w:r>
      <w:r>
        <w:rPr>
          <w:rFonts w:ascii="Consolas" w:hAnsi="Consolas"/>
          <w:sz w:val="17"/>
        </w:rPr>
        <w:br/>
        <w:t xml:space="preserve">    B --&gt; C[Step 1: company + applicant]</w:t>
      </w:r>
      <w:r>
        <w:rPr>
          <w:rFonts w:ascii="Consolas" w:hAnsi="Consolas"/>
          <w:sz w:val="17"/>
        </w:rPr>
        <w:br/>
        <w:t xml:space="preserve">    C --&gt; D{Work email domain?}</w:t>
      </w:r>
      <w:r>
        <w:rPr>
          <w:rFonts w:ascii="Consolas" w:hAnsi="Consolas"/>
          <w:sz w:val="17"/>
        </w:rPr>
        <w:br/>
        <w:t xml:space="preserve">    D -- gmail / outlook / disposable --&gt; D1[Rejected inline&lt;br/&gt;before the long form] --&gt; C</w:t>
      </w:r>
      <w:r>
        <w:rPr>
          <w:rFonts w:ascii="Consolas" w:hAnsi="Consolas"/>
          <w:sz w:val="17"/>
        </w:rPr>
        <w:br/>
        <w:t xml:space="preserve">    D -- corporate domain --&gt; E[Step 2: Udyam, GSTIN, PAN,&lt;br/&gt;entity type, MSME category,&lt;br/&gt;NIC, headcount, turnover]</w:t>
      </w:r>
      <w:r>
        <w:rPr>
          <w:rFonts w:ascii="Consolas" w:hAnsi="Consolas"/>
          <w:sz w:val="17"/>
        </w:rPr>
        <w:br/>
        <w:t xml:space="preserve">    E --&gt; F[Step 3: address + confirm authority]</w:t>
      </w:r>
      <w:r>
        <w:rPr>
          <w:rFonts w:ascii="Consolas" w:hAnsi="Consolas"/>
          <w:sz w:val="17"/>
        </w:rPr>
        <w:br/>
        <w:t xml:space="preserve">    F --&gt; G[(tenant_registrations: pending)]</w:t>
      </w:r>
      <w:r>
        <w:rPr>
          <w:rFonts w:ascii="Consolas" w:hAnsi="Consolas"/>
          <w:sz w:val="17"/>
        </w:rPr>
        <w:br/>
        <w:t xml:space="preserve">    G --&gt; H[Reference REG-n shown]</w:t>
      </w:r>
      <w:r>
        <w:rPr>
          <w:rFonts w:ascii="Consolas" w:hAnsi="Consolas"/>
          <w:sz w:val="17"/>
        </w:rPr>
        <w:br/>
      </w:r>
      <w:r>
        <w:rPr>
          <w:rFonts w:ascii="Consolas" w:hAnsi="Consolas"/>
          <w:sz w:val="17"/>
        </w:rPr>
        <w:t xml:space="preserve">    G --&gt; I[Platform → Registrations&lt;br/&gt;badge appears]</w:t>
      </w:r>
      <w:r>
        <w:rPr>
          <w:rFonts w:ascii="Consolas" w:hAnsi="Consolas"/>
          <w:sz w:val="17"/>
        </w:rPr>
        <w:br/>
        <w:t xml:space="preserve">    I --&gt; J{Platform admin decision}</w:t>
      </w:r>
      <w:r>
        <w:rPr>
          <w:rFonts w:ascii="Consolas" w:hAnsi="Consolas"/>
          <w:sz w:val="17"/>
        </w:rPr>
        <w:br/>
        <w:t xml:space="preserve">    J -- reject --&gt; K[(rejected, note kept internally)]</w:t>
      </w:r>
      <w:r>
        <w:rPr>
          <w:rFonts w:ascii="Consolas" w:hAnsi="Consolas"/>
          <w:sz w:val="17"/>
        </w:rPr>
        <w:br/>
        <w:t xml:space="preserve">    J -- approve --&gt; L[Org code confirmed]</w:t>
      </w:r>
      <w:r>
        <w:rPr>
          <w:rFonts w:ascii="Consolas" w:hAnsi="Consolas"/>
          <w:sz w:val="17"/>
        </w:rPr>
        <w:br/>
        <w:t xml:space="preserve">    L --&gt; M[Tenant database provisioned&lt;br/&gt;from tenant_schema.sql]</w:t>
      </w:r>
      <w:r>
        <w:rPr>
          <w:rFonts w:ascii="Consolas" w:hAnsi="Consolas"/>
          <w:sz w:val="17"/>
        </w:rPr>
        <w:br/>
        <w:t xml:space="preserve">    M --&gt; N[First admin created&lt;br/&gt;one-time password shown ONCE]</w:t>
      </w:r>
      <w:r>
        <w:rPr>
          <w:rFonts w:ascii="Consolas" w:hAnsi="Consolas"/>
          <w:sz w:val="17"/>
        </w:rPr>
        <w:br/>
        <w:t xml:space="preserve">    N --&gt; O[Operator relays it out of band]</w:t>
      </w:r>
      <w:r>
        <w:rPr>
          <w:rFonts w:ascii="Consolas" w:hAnsi="Consolas"/>
          <w:sz w:val="17"/>
        </w:rPr>
        <w:br/>
        <w:t xml:space="preserve">    O --&gt; P[Admin signs in,&lt;br/&gt;forced password change]</w:t>
      </w:r>
      <w:r>
        <w:rPr>
          <w:rFonts w:ascii="Consolas" w:hAnsi="Consolas"/>
          <w:sz w:val="17"/>
        </w:rPr>
        <w:br/>
        <w:t xml:space="preserve">    P --&gt; Q[Bulk-import staff · configure&lt;br/&gt;categories and approval chain]</w:t>
      </w:r>
      <w:r>
        <w:rPr>
          <w:rFonts w:ascii="Consolas" w:hAnsi="Consolas"/>
          <w:sz w:val="17"/>
        </w:rPr>
        <w:br/>
      </w:r>
      <w:r>
        <w:rPr>
          <w:rFonts w:ascii="Consolas" w:hAnsi="Consolas"/>
          <w:sz w:val="17"/>
        </w:rPr>
        <w:t xml:space="preserve">    Q --&gt; R[Organisation live]</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515"/>
        <w:gridCol w:w="4515"/>
      </w:tblGrid>
      <w:tr w:rsidR="00F56194" w14:paraId="7D2AE60E" w14:textId="77777777">
        <w:tc>
          <w:tcPr>
            <w:tcW w:w="4515" w:type="dxa"/>
          </w:tcPr>
          <w:p w14:paraId="39CCA03B" w14:textId="77777777" w:rsidR="00F56194" w:rsidRDefault="00D96EA3">
            <w:r>
              <w:rPr>
                <w:b/>
                <w:sz w:val="18"/>
              </w:rPr>
              <w:t>Starts when</w:t>
            </w:r>
          </w:p>
        </w:tc>
        <w:tc>
          <w:tcPr>
            <w:tcW w:w="4515" w:type="dxa"/>
          </w:tcPr>
          <w:p w14:paraId="7A2BCB80" w14:textId="77777777" w:rsidR="00F56194" w:rsidRDefault="00D96EA3">
            <w:r>
              <w:rPr>
                <w:b/>
                <w:sz w:val="18"/>
              </w:rPr>
              <w:t>A business fills in the form on the landing page</w:t>
            </w:r>
          </w:p>
        </w:tc>
      </w:tr>
      <w:tr w:rsidR="00F56194" w14:paraId="4AF5D545" w14:textId="77777777">
        <w:tc>
          <w:tcPr>
            <w:tcW w:w="4515" w:type="dxa"/>
          </w:tcPr>
          <w:p w14:paraId="71C8B153" w14:textId="77777777" w:rsidR="00F56194" w:rsidRDefault="00D96EA3">
            <w:r>
              <w:rPr>
                <w:sz w:val="18"/>
              </w:rPr>
              <w:t>Ends in</w:t>
            </w:r>
          </w:p>
        </w:tc>
        <w:tc>
          <w:tcPr>
            <w:tcW w:w="4515" w:type="dxa"/>
          </w:tcPr>
          <w:p w14:paraId="3B47C24D" w14:textId="77777777" w:rsidR="00F56194" w:rsidRDefault="00D96EA3">
            <w:r>
              <w:rPr>
                <w:sz w:val="18"/>
              </w:rPr>
              <w:t>A provisioned workspace with a first administrator, or a rejection with a reason</w:t>
            </w:r>
          </w:p>
        </w:tc>
      </w:tr>
      <w:tr w:rsidR="00F56194" w14:paraId="7CB9598B" w14:textId="77777777">
        <w:tc>
          <w:tcPr>
            <w:tcW w:w="4515" w:type="dxa"/>
          </w:tcPr>
          <w:p w14:paraId="540394FA" w14:textId="77777777" w:rsidR="00F56194" w:rsidRDefault="00D96EA3">
            <w:r>
              <w:rPr>
                <w:sz w:val="18"/>
              </w:rPr>
              <w:t>Decided by</w:t>
            </w:r>
          </w:p>
        </w:tc>
        <w:tc>
          <w:tcPr>
            <w:tcW w:w="4515" w:type="dxa"/>
          </w:tcPr>
          <w:p w14:paraId="28771DA7" w14:textId="77777777" w:rsidR="00F56194" w:rsidRDefault="00D96EA3">
            <w:r>
              <w:rPr>
                <w:sz w:val="18"/>
              </w:rPr>
              <w:t>IFQM platform staff, who also set the plan and the trial length</w:t>
            </w:r>
          </w:p>
        </w:tc>
      </w:tr>
      <w:tr w:rsidR="00F56194" w14:paraId="6FE3FFE5" w14:textId="77777777">
        <w:tc>
          <w:tcPr>
            <w:tcW w:w="4515" w:type="dxa"/>
          </w:tcPr>
          <w:p w14:paraId="6DAD2D71" w14:textId="77777777" w:rsidR="00F56194" w:rsidRDefault="00D96EA3">
            <w:r>
              <w:rPr>
                <w:sz w:val="18"/>
              </w:rPr>
              <w:t>Checked</w:t>
            </w:r>
          </w:p>
        </w:tc>
        <w:tc>
          <w:tcPr>
            <w:tcW w:w="4515" w:type="dxa"/>
          </w:tcPr>
          <w:p w14:paraId="27B5434F" w14:textId="77777777" w:rsidR="00F56194" w:rsidRDefault="00D96EA3">
            <w:r>
              <w:rPr>
                <w:sz w:val="18"/>
              </w:rPr>
              <w:t>Corporate email domain, then Udyam, GSTIN, PAN, CIN, NIC and PIN formats</w:t>
            </w:r>
          </w:p>
        </w:tc>
      </w:tr>
    </w:tbl>
    <w:p w14:paraId="18DCD800" w14:textId="77777777" w:rsidR="00F56194" w:rsidRDefault="00D96EA3">
      <w:pPr>
        <w:jc w:val="both"/>
      </w:pPr>
      <w:r>
        <w:t xml:space="preserve">&gt; [!WARNING] &gt; </w:t>
      </w:r>
      <w:r>
        <w:rPr>
          <w:b/>
        </w:rPr>
        <w:t>Nothing an anonymous caller does provisions anything.</w:t>
      </w:r>
      <w:r>
        <w:t xml:space="preserve"> &gt; The worst a flood of junk applications achieves is a full review queue. No &gt; database is created, no account exists, and no email is sent to anybody but &gt; the applicant until a human approves it.</w:t>
      </w:r>
    </w:p>
    <w:p w14:paraId="6B572960" w14:textId="77777777" w:rsidR="00F56194" w:rsidRDefault="00D96EA3">
      <w:pPr>
        <w:jc w:val="both"/>
      </w:pPr>
      <w:r>
        <w:t>&gt; [!TIP] &gt; A duplicate application returns exactly the same response as a new one. &gt; Telling an anonymous caller "this company already has an account" would be a &gt; free customer-list lookup for anybody who wanted one.</w:t>
      </w:r>
    </w:p>
    <w:p w14:paraId="09DB3C9E" w14:textId="77777777" w:rsidR="00F56194" w:rsidRDefault="00D96EA3">
      <w:pPr>
        <w:jc w:val="both"/>
      </w:pPr>
      <w:r>
        <w:t>---</w:t>
      </w:r>
    </w:p>
    <w:p w14:paraId="3AB12CE0" w14:textId="77777777" w:rsidR="00F56194" w:rsidRDefault="00D96EA3">
      <w:pPr>
        <w:pStyle w:val="Heading3"/>
        <w:keepNext/>
        <w:spacing w:before="260" w:after="120"/>
      </w:pPr>
      <w:r>
        <w:t>3. Authentication</w:t>
      </w:r>
    </w:p>
    <w:p w14:paraId="3A135F0C" w14:textId="77777777" w:rsidR="00F56194" w:rsidRDefault="00D96EA3">
      <w:pPr>
        <w:jc w:val="both"/>
      </w:pPr>
      <w:r>
        <w:t>![Authentication Diagram](file:///c:/xampp/htdocs/ifqm/docs/diagrams/F3_authentication.png)</w:t>
      </w:r>
    </w:p>
    <w:p w14:paraId="143228C0" w14:textId="77777777" w:rsidR="00F56194" w:rsidRDefault="00D96EA3">
      <w:pPr>
        <w:jc w:val="both"/>
      </w:pPr>
      <w:r>
        <w:rPr>
          <w:rFonts w:ascii="Consolas" w:hAnsi="Consolas"/>
          <w:sz w:val="17"/>
        </w:rPr>
        <w:t>flowchart TD</w:t>
      </w:r>
      <w:r>
        <w:rPr>
          <w:rFonts w:ascii="Consolas" w:hAnsi="Consolas"/>
          <w:sz w:val="17"/>
        </w:rPr>
        <w:br/>
        <w:t xml:space="preserve">    A[Sign in: email or phone + password] --&gt; B{Account locked?}</w:t>
      </w:r>
      <w:r>
        <w:rPr>
          <w:rFonts w:ascii="Consolas" w:hAnsi="Consolas"/>
          <w:sz w:val="17"/>
        </w:rPr>
        <w:br/>
        <w:t xml:space="preserve">    B -- yes --&gt; B1[429, minutes remaining&lt;br/&gt;recorded as a lockout]</w:t>
      </w:r>
      <w:r>
        <w:rPr>
          <w:rFonts w:ascii="Consolas" w:hAnsi="Consolas"/>
          <w:sz w:val="17"/>
        </w:rPr>
        <w:br/>
        <w:t xml:space="preserve">    B -- no --&gt; C{Matches a platform admin?}</w:t>
      </w:r>
      <w:r>
        <w:rPr>
          <w:rFonts w:ascii="Consolas" w:hAnsi="Consolas"/>
          <w:sz w:val="17"/>
        </w:rPr>
        <w:br/>
        <w:t xml:space="preserve">    C -- yes --&gt; D[Platform console session]</w:t>
      </w:r>
      <w:r>
        <w:rPr>
          <w:rFonts w:ascii="Consolas" w:hAnsi="Consolas"/>
          <w:sz w:val="17"/>
        </w:rPr>
        <w:br/>
        <w:t xml:space="preserve">    C -- no --&gt; E{Org code supplied?}</w:t>
      </w:r>
      <w:r>
        <w:rPr>
          <w:rFonts w:ascii="Consolas" w:hAnsi="Consolas"/>
          <w:sz w:val="17"/>
        </w:rPr>
        <w:br/>
        <w:t xml:space="preserve">    E -- yes --&gt; F[Open exactly that organisation]</w:t>
      </w:r>
      <w:r>
        <w:rPr>
          <w:rFonts w:ascii="Consolas" w:hAnsi="Consolas"/>
          <w:sz w:val="17"/>
        </w:rPr>
        <w:br/>
        <w:t xml:space="preserve">    E -- no --&gt; G[Resolve org from the login directory&lt;br/&gt;email or phone]</w:t>
      </w:r>
      <w:r>
        <w:rPr>
          <w:rFonts w:ascii="Consolas" w:hAnsi="Consolas"/>
          <w:sz w:val="17"/>
        </w:rPr>
        <w:br/>
      </w:r>
      <w:r>
        <w:rPr>
          <w:rFonts w:ascii="Consolas" w:hAnsi="Consolas"/>
          <w:sz w:val="17"/>
        </w:rPr>
        <w:t xml:space="preserve">    F --&gt; H{Password correct?}</w:t>
      </w:r>
      <w:r>
        <w:rPr>
          <w:rFonts w:ascii="Consolas" w:hAnsi="Consolas"/>
          <w:sz w:val="17"/>
        </w:rPr>
        <w:br/>
        <w:t xml:space="preserve">    G --&gt; H</w:t>
      </w:r>
      <w:r>
        <w:rPr>
          <w:rFonts w:ascii="Consolas" w:hAnsi="Consolas"/>
          <w:sz w:val="17"/>
        </w:rPr>
        <w:br/>
        <w:t xml:space="preserve">    H -- no --&gt; I[Failure counted · generic message&lt;br/&gt;5 strikes = 15-minute lock]</w:t>
      </w:r>
      <w:r>
        <w:rPr>
          <w:rFonts w:ascii="Consolas" w:hAnsi="Consolas"/>
          <w:sz w:val="17"/>
        </w:rPr>
        <w:br/>
        <w:t xml:space="preserve">    H -- yes --&gt; J[JWT issued · sign-in recorded ·&lt;br/&gt;tenants.last_login_at stamped]</w:t>
      </w:r>
      <w:r>
        <w:rPr>
          <w:rFonts w:ascii="Consolas" w:hAnsi="Consolas"/>
          <w:sz w:val="17"/>
        </w:rPr>
        <w:br/>
        <w:t xml:space="preserve">    J --&gt; K{Must change password?}</w:t>
      </w:r>
      <w:r>
        <w:rPr>
          <w:rFonts w:ascii="Consolas" w:hAnsi="Consolas"/>
          <w:sz w:val="17"/>
        </w:rPr>
        <w:br/>
        <w:t xml:space="preserve">    K -- yes --&gt; L[Forced change screen&lt;br/&gt;only Support reachable]</w:t>
      </w:r>
      <w:r>
        <w:rPr>
          <w:rFonts w:ascii="Consolas" w:hAnsi="Consolas"/>
          <w:sz w:val="17"/>
        </w:rPr>
        <w:br/>
        <w:t xml:space="preserve">    K -- no --&gt; M[Dashboard for their role]</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515"/>
        <w:gridCol w:w="4515"/>
      </w:tblGrid>
      <w:tr w:rsidR="00F56194" w14:paraId="30970062" w14:textId="77777777">
        <w:tc>
          <w:tcPr>
            <w:tcW w:w="4515" w:type="dxa"/>
          </w:tcPr>
          <w:p w14:paraId="63521BF9" w14:textId="77777777" w:rsidR="00F56194" w:rsidRDefault="00D96EA3">
            <w:r>
              <w:rPr>
                <w:b/>
                <w:sz w:val="18"/>
              </w:rPr>
              <w:t>Sign in with</w:t>
            </w:r>
          </w:p>
        </w:tc>
        <w:tc>
          <w:tcPr>
            <w:tcW w:w="4515" w:type="dxa"/>
          </w:tcPr>
          <w:p w14:paraId="60081192" w14:textId="77777777" w:rsidR="00F56194" w:rsidRDefault="00D96EA3">
            <w:r>
              <w:rPr>
                <w:b/>
                <w:sz w:val="18"/>
              </w:rPr>
              <w:t>Email, registered phone number, or employee number</w:t>
            </w:r>
          </w:p>
        </w:tc>
      </w:tr>
      <w:tr w:rsidR="00F56194" w14:paraId="0F34FD4D" w14:textId="77777777">
        <w:tc>
          <w:tcPr>
            <w:tcW w:w="4515" w:type="dxa"/>
          </w:tcPr>
          <w:p w14:paraId="2BF66A1F" w14:textId="77777777" w:rsidR="00F56194" w:rsidRDefault="00D96EA3">
            <w:r>
              <w:rPr>
                <w:sz w:val="18"/>
              </w:rPr>
              <w:t>Organisation code</w:t>
            </w:r>
          </w:p>
        </w:tc>
        <w:tc>
          <w:tcPr>
            <w:tcW w:w="4515" w:type="dxa"/>
          </w:tcPr>
          <w:p w14:paraId="2751FBC8" w14:textId="77777777" w:rsidR="00F56194" w:rsidRDefault="00D96EA3">
            <w:r>
              <w:rPr>
                <w:sz w:val="18"/>
              </w:rPr>
              <w:t>Optional — the sign-in directory resolves it when it is left out</w:t>
            </w:r>
          </w:p>
        </w:tc>
      </w:tr>
      <w:tr w:rsidR="00F56194" w14:paraId="025CEFCE" w14:textId="77777777">
        <w:tc>
          <w:tcPr>
            <w:tcW w:w="4515" w:type="dxa"/>
          </w:tcPr>
          <w:p w14:paraId="7EE63E0C" w14:textId="77777777" w:rsidR="00F56194" w:rsidRDefault="00D96EA3">
            <w:r>
              <w:rPr>
                <w:sz w:val="18"/>
              </w:rPr>
              <w:t>Wrong passwords</w:t>
            </w:r>
          </w:p>
        </w:tc>
        <w:tc>
          <w:tcPr>
            <w:tcW w:w="4515" w:type="dxa"/>
          </w:tcPr>
          <w:p w14:paraId="61E752B6" w14:textId="77777777" w:rsidR="00F56194" w:rsidRDefault="00D96EA3">
            <w:r>
              <w:rPr>
                <w:sz w:val="18"/>
              </w:rPr>
              <w:t>Five, then a 15-minute lock. The right password does not open it early</w:t>
            </w:r>
          </w:p>
        </w:tc>
      </w:tr>
      <w:tr w:rsidR="00F56194" w14:paraId="4AF4BC34" w14:textId="77777777">
        <w:tc>
          <w:tcPr>
            <w:tcW w:w="4515" w:type="dxa"/>
          </w:tcPr>
          <w:p w14:paraId="42686397" w14:textId="77777777" w:rsidR="00F56194" w:rsidRDefault="00D96EA3">
            <w:r>
              <w:rPr>
                <w:sz w:val="18"/>
              </w:rPr>
              <w:t>Session</w:t>
            </w:r>
          </w:p>
        </w:tc>
        <w:tc>
          <w:tcPr>
            <w:tcW w:w="4515" w:type="dxa"/>
          </w:tcPr>
          <w:p w14:paraId="39C162B6" w14:textId="77777777" w:rsidR="00F56194" w:rsidRDefault="00D96EA3">
            <w:r>
              <w:rPr>
                <w:sz w:val="18"/>
              </w:rPr>
              <w:t>A signed token that carries the account's password-change stamp</w:t>
            </w:r>
          </w:p>
        </w:tc>
      </w:tr>
    </w:tbl>
    <w:p w14:paraId="29E4F9CC" w14:textId="77777777" w:rsidR="00F56194" w:rsidRDefault="00D96EA3">
      <w:pPr>
        <w:jc w:val="both"/>
      </w:pPr>
      <w:r>
        <w:t xml:space="preserve">&gt; [!IMPORTANT] &gt; </w:t>
      </w:r>
      <w:r>
        <w:rPr>
          <w:b/>
        </w:rPr>
        <w:t>The token is a claim, not a source of truth.</w:t>
      </w:r>
      <w:r>
        <w:t xml:space="preserve"> &gt; Every request re-reads the user from the database, so deactivating somebody, &gt; changing their role, or resetting their password takes effect on their very &gt; next request rather than whenever the token happens to expire.</w:t>
      </w:r>
    </w:p>
    <w:p w14:paraId="504FD7F5" w14:textId="77777777" w:rsidR="00F56194" w:rsidRDefault="00D96EA3">
      <w:pPr>
        <w:jc w:val="both"/>
      </w:pPr>
      <w:r>
        <w:t>&gt; [!NOTE] &gt; Every failure — unknown account, wrong password, deactivated account — answers &gt; the same way and takes the same time. A response that differs is a way to test &gt; which addresses are registered.</w:t>
      </w:r>
    </w:p>
    <w:p w14:paraId="221CAB78" w14:textId="77777777" w:rsidR="00F56194" w:rsidRDefault="00D96EA3">
      <w:pPr>
        <w:jc w:val="both"/>
      </w:pPr>
      <w:r>
        <w:t>---</w:t>
      </w:r>
    </w:p>
    <w:p w14:paraId="40EAEFCA" w14:textId="77777777" w:rsidR="00F56194" w:rsidRDefault="00D96EA3">
      <w:pPr>
        <w:pStyle w:val="Heading3"/>
        <w:keepNext/>
        <w:spacing w:before="260" w:after="120"/>
      </w:pPr>
      <w:r>
        <w:t>4. Who sees what</w:t>
      </w:r>
    </w:p>
    <w:p w14:paraId="0FFDE004" w14:textId="77777777" w:rsidR="00F56194" w:rsidRDefault="00D96EA3">
      <w:pPr>
        <w:jc w:val="both"/>
      </w:pPr>
      <w:r>
        <w:lastRenderedPageBreak/>
        <w:t>![Who Sees What Diagram](file:///c:/xampp/htdocs/ifqm/docs/diagrams/F4_visibility.png)</w:t>
      </w:r>
    </w:p>
    <w:p w14:paraId="1987C5CF" w14:textId="77777777" w:rsidR="00F56194" w:rsidRDefault="00D96EA3">
      <w:pPr>
        <w:jc w:val="both"/>
      </w:pPr>
      <w:r>
        <w:rPr>
          <w:rFonts w:ascii="Consolas" w:hAnsi="Consolas"/>
          <w:sz w:val="17"/>
        </w:rPr>
        <w:t>flowchart LR</w:t>
      </w:r>
      <w:r>
        <w:rPr>
          <w:rFonts w:ascii="Consolas" w:hAnsi="Consolas"/>
          <w:sz w:val="17"/>
        </w:rPr>
        <w:br/>
        <w:t xml:space="preserve">    subgraph Platform["IFQM platform admin"]</w:t>
      </w:r>
      <w:r>
        <w:rPr>
          <w:rFonts w:ascii="Consolas" w:hAnsi="Consolas"/>
          <w:sz w:val="17"/>
        </w:rPr>
        <w:br/>
        <w:t xml:space="preserve">        P1[Organisations + aggregate counts]</w:t>
      </w:r>
      <w:r>
        <w:rPr>
          <w:rFonts w:ascii="Consolas" w:hAnsi="Consolas"/>
          <w:sz w:val="17"/>
        </w:rPr>
        <w:br/>
        <w:t xml:space="preserve">        P2[Registration queue]</w:t>
      </w:r>
      <w:r>
        <w:rPr>
          <w:rFonts w:ascii="Consolas" w:hAnsi="Consolas"/>
          <w:sz w:val="17"/>
        </w:rPr>
        <w:br/>
        <w:t xml:space="preserve">        P3[Support tickets]</w:t>
      </w:r>
      <w:r>
        <w:rPr>
          <w:rFonts w:ascii="Consolas" w:hAnsi="Consolas"/>
          <w:sz w:val="17"/>
        </w:rPr>
        <w:br/>
        <w:t xml:space="preserve">        P4[Sign-in activity]</w:t>
      </w:r>
      <w:r>
        <w:rPr>
          <w:rFonts w:ascii="Consolas" w:hAnsi="Consolas"/>
          <w:sz w:val="17"/>
        </w:rPr>
        <w:br/>
      </w:r>
      <w:r>
        <w:rPr>
          <w:rFonts w:ascii="Consolas" w:hAnsi="Consolas"/>
          <w:sz w:val="17"/>
        </w:rPr>
        <w:t xml:space="preserve">        P5["NEVER: employee rows,&lt;br/&gt;idea content, files"]</w:t>
      </w:r>
      <w:r>
        <w:rPr>
          <w:rFonts w:ascii="Consolas" w:hAnsi="Consolas"/>
          <w:sz w:val="17"/>
        </w:rPr>
        <w:br/>
        <w:t xml:space="preserve">    end</w:t>
      </w:r>
      <w:r>
        <w:rPr>
          <w:rFonts w:ascii="Consolas" w:hAnsi="Consolas"/>
          <w:sz w:val="17"/>
        </w:rPr>
        <w:br/>
        <w:t xml:space="preserve">    subgraph Org["Organisation"]</w:t>
      </w:r>
      <w:r>
        <w:rPr>
          <w:rFonts w:ascii="Consolas" w:hAnsi="Consolas"/>
          <w:sz w:val="17"/>
        </w:rPr>
        <w:br/>
        <w:t xml:space="preserve">        A1[Org admin: everything in their org]</w:t>
      </w:r>
      <w:r>
        <w:rPr>
          <w:rFonts w:ascii="Consolas" w:hAnsi="Consolas"/>
          <w:sz w:val="17"/>
        </w:rPr>
        <w:br/>
        <w:t xml:space="preserve">        A2[Plant head / executive: all ideas]</w:t>
      </w:r>
      <w:r>
        <w:rPr>
          <w:rFonts w:ascii="Consolas" w:hAnsi="Consolas"/>
          <w:sz w:val="17"/>
        </w:rPr>
        <w:br/>
        <w:t xml:space="preserve">        A3[Manager: their reports' ideas]</w:t>
      </w:r>
      <w:r>
        <w:rPr>
          <w:rFonts w:ascii="Consolas" w:hAnsi="Consolas"/>
          <w:sz w:val="17"/>
        </w:rPr>
        <w:br/>
        <w:t xml:space="preserve">        A4[Employee: own ideas + titles of all]</w:t>
      </w:r>
      <w:r>
        <w:rPr>
          <w:rFonts w:ascii="Consolas" w:hAnsi="Consolas"/>
          <w:sz w:val="17"/>
        </w:rPr>
        <w:br/>
        <w:t xml:space="preserve">    end</w:t>
      </w:r>
      <w:r>
        <w:rPr>
          <w:rFonts w:ascii="Consolas" w:hAnsi="Consolas"/>
          <w:sz w:val="17"/>
        </w:rPr>
        <w:br/>
        <w:t xml:space="preserve">    Platform -.-&gt;|provisions, never reads| Org</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515"/>
        <w:gridCol w:w="4515"/>
      </w:tblGrid>
      <w:tr w:rsidR="00F56194" w14:paraId="4C0F8F91" w14:textId="77777777">
        <w:tc>
          <w:tcPr>
            <w:tcW w:w="4515" w:type="dxa"/>
          </w:tcPr>
          <w:p w14:paraId="08BC4D33" w14:textId="77777777" w:rsidR="00F56194" w:rsidRDefault="00D96EA3">
            <w:r>
              <w:rPr>
                <w:b/>
                <w:sz w:val="18"/>
              </w:rPr>
              <w:t>Who</w:t>
            </w:r>
          </w:p>
        </w:tc>
        <w:tc>
          <w:tcPr>
            <w:tcW w:w="4515" w:type="dxa"/>
          </w:tcPr>
          <w:p w14:paraId="3AEA5D71" w14:textId="77777777" w:rsidR="00F56194" w:rsidRDefault="00D96EA3">
            <w:r>
              <w:rPr>
                <w:b/>
                <w:sz w:val="18"/>
              </w:rPr>
              <w:t>Sees</w:t>
            </w:r>
          </w:p>
        </w:tc>
      </w:tr>
      <w:tr w:rsidR="00F56194" w14:paraId="05237EC5" w14:textId="77777777">
        <w:tc>
          <w:tcPr>
            <w:tcW w:w="4515" w:type="dxa"/>
          </w:tcPr>
          <w:p w14:paraId="0C038D83" w14:textId="77777777" w:rsidR="00F56194" w:rsidRDefault="00D96EA3">
            <w:r>
              <w:rPr>
                <w:sz w:val="18"/>
              </w:rPr>
              <w:t>Employee</w:t>
            </w:r>
          </w:p>
        </w:tc>
        <w:tc>
          <w:tcPr>
            <w:tcW w:w="4515" w:type="dxa"/>
          </w:tcPr>
          <w:p w14:paraId="7F589A46" w14:textId="77777777" w:rsidR="00F56194" w:rsidRDefault="00D96EA3">
            <w:r>
              <w:rPr>
                <w:sz w:val="18"/>
              </w:rPr>
              <w:t>Their own ideas in full. For everybody else's: the title, the status, and whatever their organisation has opened up</w:t>
            </w:r>
          </w:p>
        </w:tc>
      </w:tr>
      <w:tr w:rsidR="00F56194" w14:paraId="4218AC9D" w14:textId="77777777">
        <w:tc>
          <w:tcPr>
            <w:tcW w:w="4515" w:type="dxa"/>
          </w:tcPr>
          <w:p w14:paraId="3DC3117A" w14:textId="77777777" w:rsidR="00F56194" w:rsidRDefault="00D96EA3">
            <w:r>
              <w:rPr>
                <w:sz w:val="18"/>
              </w:rPr>
              <w:t>Manager</w:t>
            </w:r>
          </w:p>
        </w:tc>
        <w:tc>
          <w:tcPr>
            <w:tcW w:w="4515" w:type="dxa"/>
          </w:tcPr>
          <w:p w14:paraId="7F823ADA" w14:textId="77777777" w:rsidR="00F56194" w:rsidRDefault="00D96EA3">
            <w:r>
              <w:rPr>
                <w:sz w:val="18"/>
              </w:rPr>
              <w:t>The ideas of the people who report to them</w:t>
            </w:r>
          </w:p>
        </w:tc>
      </w:tr>
      <w:tr w:rsidR="00F56194" w14:paraId="6332DB10" w14:textId="77777777">
        <w:tc>
          <w:tcPr>
            <w:tcW w:w="4515" w:type="dxa"/>
          </w:tcPr>
          <w:p w14:paraId="47A2E0C5" w14:textId="77777777" w:rsidR="00F56194" w:rsidRDefault="00D96EA3">
            <w:r>
              <w:rPr>
                <w:sz w:val="18"/>
              </w:rPr>
              <w:t>Plant head / executive</w:t>
            </w:r>
          </w:p>
        </w:tc>
        <w:tc>
          <w:tcPr>
            <w:tcW w:w="4515" w:type="dxa"/>
          </w:tcPr>
          <w:p w14:paraId="4E95C852" w14:textId="77777777" w:rsidR="00F56194" w:rsidRDefault="00D96EA3">
            <w:r>
              <w:rPr>
                <w:sz w:val="18"/>
              </w:rPr>
              <w:t>Every idea in the organisation</w:t>
            </w:r>
          </w:p>
        </w:tc>
      </w:tr>
      <w:tr w:rsidR="00F56194" w14:paraId="7E5C8783" w14:textId="77777777">
        <w:tc>
          <w:tcPr>
            <w:tcW w:w="4515" w:type="dxa"/>
          </w:tcPr>
          <w:p w14:paraId="310AD685" w14:textId="77777777" w:rsidR="00F56194" w:rsidRDefault="00D96EA3">
            <w:r>
              <w:rPr>
                <w:sz w:val="18"/>
              </w:rPr>
              <w:t>Organisation admin</w:t>
            </w:r>
          </w:p>
        </w:tc>
        <w:tc>
          <w:tcPr>
            <w:tcW w:w="4515" w:type="dxa"/>
          </w:tcPr>
          <w:p w14:paraId="07D480C4" w14:textId="77777777" w:rsidR="00F56194" w:rsidRDefault="00D96EA3">
            <w:r>
              <w:rPr>
                <w:sz w:val="18"/>
              </w:rPr>
              <w:t>Everything in their organisation, plus the settings that govern it</w:t>
            </w:r>
          </w:p>
        </w:tc>
      </w:tr>
      <w:tr w:rsidR="00F56194" w14:paraId="42963AA8" w14:textId="77777777">
        <w:tc>
          <w:tcPr>
            <w:tcW w:w="4515" w:type="dxa"/>
          </w:tcPr>
          <w:p w14:paraId="3EC7A227" w14:textId="77777777" w:rsidR="00F56194" w:rsidRDefault="00D96EA3">
            <w:r>
              <w:rPr>
                <w:sz w:val="18"/>
              </w:rPr>
              <w:t>IFQM platform staff</w:t>
            </w:r>
          </w:p>
        </w:tc>
        <w:tc>
          <w:tcPr>
            <w:tcW w:w="4515" w:type="dxa"/>
          </w:tcPr>
          <w:p w14:paraId="0BA48BDC" w14:textId="77777777" w:rsidR="00F56194" w:rsidRDefault="00D96EA3">
            <w:r>
              <w:rPr>
                <w:sz w:val="18"/>
              </w:rPr>
              <w:t>Which organisations exist, how many people and ideas each has, the registration queue, support tickets and sign-in activity</w:t>
            </w:r>
          </w:p>
        </w:tc>
      </w:tr>
    </w:tbl>
    <w:p w14:paraId="185520AA" w14:textId="77777777" w:rsidR="00F56194" w:rsidRDefault="00D96EA3">
      <w:pPr>
        <w:jc w:val="both"/>
      </w:pPr>
      <w:r>
        <w:t xml:space="preserve">&gt; [!CAUTION] &gt; </w:t>
      </w:r>
      <w:r>
        <w:rPr>
          <w:b/>
        </w:rPr>
        <w:t>IFQM staff never see the content of an idea, an employee record, or a file.</w:t>
      </w:r>
      <w:r>
        <w:t xml:space="preserve"> &gt; The platform console provisions organisations and counts them. It does not read &gt; them, and there is no screen anywhere in it that could.</w:t>
      </w:r>
    </w:p>
    <w:p w14:paraId="14D2E73D" w14:textId="77777777" w:rsidR="00F56194" w:rsidRDefault="00D96EA3">
      <w:pPr>
        <w:jc w:val="both"/>
      </w:pPr>
      <w:r>
        <w:t>&gt; [!NOTE] &gt; On top of the role scoping above, each organisation chooses how much of a &gt; proposal a colleague outside an idea may read — the one-line gist by default. &gt; Authors and reviewers are never restricted by that setting.</w:t>
      </w:r>
    </w:p>
    <w:p w14:paraId="79FDBB97" w14:textId="77777777" w:rsidR="00F56194" w:rsidRDefault="00D96EA3">
      <w:pPr>
        <w:jc w:val="both"/>
      </w:pPr>
      <w:r>
        <w:t>---</w:t>
      </w:r>
    </w:p>
    <w:p w14:paraId="1612850C" w14:textId="77777777" w:rsidR="00F56194" w:rsidRDefault="00D96EA3">
      <w:pPr>
        <w:pStyle w:val="Heading3"/>
        <w:keepNext/>
        <w:spacing w:before="260" w:after="120"/>
      </w:pPr>
      <w:r>
        <w:t>5. Timeline</w:t>
      </w:r>
    </w:p>
    <w:p w14:paraId="5F86D421" w14:textId="77777777" w:rsidR="00F56194" w:rsidRDefault="00D96EA3">
      <w:pPr>
        <w:jc w:val="both"/>
      </w:pPr>
      <w:r>
        <w:t>![Timeline Diagram](file:///c:/xampp/htdocs/ifqm/docs/diagrams/F5_timeline.png)</w:t>
      </w:r>
    </w:p>
    <w:p w14:paraId="5284EDB9" w14:textId="77777777" w:rsidR="00F56194" w:rsidRDefault="00D96EA3">
      <w:pPr>
        <w:jc w:val="both"/>
      </w:pPr>
      <w:r>
        <w:rPr>
          <w:rFonts w:ascii="Consolas" w:hAnsi="Consolas"/>
          <w:sz w:val="17"/>
        </w:rPr>
        <w:t>flowchart TD</w:t>
      </w:r>
      <w:r>
        <w:rPr>
          <w:rFonts w:ascii="Consolas" w:hAnsi="Consolas"/>
          <w:sz w:val="17"/>
        </w:rPr>
        <w:br/>
      </w:r>
      <w:r>
        <w:rPr>
          <w:rFonts w:ascii="Consolas" w:hAnsi="Consolas"/>
          <w:sz w:val="17"/>
        </w:rPr>
        <w:t xml:space="preserve">    T1[Prototype Phase&lt;br/&gt;Basic Idea Submission &amp; Review] --&gt; T2[Multi-Tenancy Architecture&lt;br/&gt;Schema Per Organisation &amp; Master Registry]</w:t>
      </w:r>
      <w:r>
        <w:rPr>
          <w:rFonts w:ascii="Consolas" w:hAnsi="Consolas"/>
          <w:sz w:val="17"/>
        </w:rPr>
        <w:br/>
        <w:t xml:space="preserve">    T2 --&gt; T3[React + Express Re-architecture&lt;br/&gt;Stateless JWT Authentication &amp; Security Hardening]</w:t>
      </w:r>
      <w:r>
        <w:rPr>
          <w:rFonts w:ascii="Consolas" w:hAnsi="Consolas"/>
          <w:sz w:val="17"/>
        </w:rPr>
        <w:br/>
        <w:t xml:space="preserve">    T3 --&gt; T4[Hierarchical Approval Chains&lt;br/&gt;Plant Head Final Reviewer &amp; SLA Clock]</w:t>
      </w:r>
      <w:r>
        <w:rPr>
          <w:rFonts w:ascii="Consolas" w:hAnsi="Consolas"/>
          <w:sz w:val="17"/>
        </w:rPr>
        <w:br/>
        <w:t xml:space="preserve">    T4 --&gt; T5[Gamification &amp; Analytics&lt;br/&gt;Points, Leaderboard, Challenges &amp; Audit Logs]</w:t>
      </w:r>
      <w:r>
        <w:rPr>
          <w:rFonts w:ascii="Consolas" w:hAnsi="Consolas"/>
          <w:sz w:val="17"/>
        </w:rPr>
        <w:br/>
      </w:r>
      <w:r>
        <w:rPr>
          <w:rFonts w:ascii="Consolas" w:hAnsi="Consolas"/>
          <w:sz w:val="17"/>
        </w:rPr>
        <w:t xml:space="preserve">    T5 --&gt; T6[Security &amp; Compliance Hardening&lt;br/&gt;Lockout Guards, Privacy Contracts &amp; Activity Logs]</w:t>
      </w:r>
      <w:r>
        <w:rPr>
          <w:rFonts w:ascii="Consolas" w:hAnsi="Consolas"/>
          <w:sz w:val="17"/>
        </w:rPr>
        <w:br/>
        <w:t xml:space="preserve">    T6 --&gt; T7[Multi-language &amp; Integrations&lt;br/&gt;7-Language i18n, Bulk User Import &amp; QCMS Integration]</w:t>
      </w:r>
      <w:r>
        <w:rPr>
          <w:rFonts w:ascii="Consolas" w:hAnsi="Consolas"/>
          <w:sz w:val="17"/>
        </w:rPr>
        <w:br/>
        <w:t xml:space="preserve">    T7 --&gt; T8[MSME Self-Registration &amp; OTP Verification&lt;br/&gt;ZeptoMail Email OTP, Subscription Plans &amp; Dedicated Reset Flow]</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515"/>
        <w:gridCol w:w="4515"/>
      </w:tblGrid>
      <w:tr w:rsidR="00F56194" w14:paraId="14CFEBA6" w14:textId="77777777">
        <w:tc>
          <w:tcPr>
            <w:tcW w:w="4515" w:type="dxa"/>
          </w:tcPr>
          <w:p w14:paraId="50A0B616" w14:textId="77777777" w:rsidR="00F56194" w:rsidRDefault="00D96EA3">
            <w:r>
              <w:rPr>
                <w:b/>
                <w:sz w:val="18"/>
              </w:rPr>
              <w:t>When</w:t>
            </w:r>
          </w:p>
        </w:tc>
        <w:tc>
          <w:tcPr>
            <w:tcW w:w="4515" w:type="dxa"/>
          </w:tcPr>
          <w:p w14:paraId="407648B4" w14:textId="77777777" w:rsidR="00F56194" w:rsidRDefault="00D96EA3">
            <w:r>
              <w:rPr>
                <w:b/>
                <w:sz w:val="18"/>
              </w:rPr>
              <w:t>Milestone</w:t>
            </w:r>
          </w:p>
        </w:tc>
      </w:tr>
      <w:tr w:rsidR="00F56194" w14:paraId="62231193" w14:textId="77777777">
        <w:tc>
          <w:tcPr>
            <w:tcW w:w="4515" w:type="dxa"/>
          </w:tcPr>
          <w:p w14:paraId="078FF302" w14:textId="77777777" w:rsidR="00F56194" w:rsidRDefault="00D96EA3">
            <w:r>
              <w:rPr>
                <w:sz w:val="18"/>
              </w:rPr>
              <w:t>Early 2026</w:t>
            </w:r>
          </w:p>
        </w:tc>
        <w:tc>
          <w:tcPr>
            <w:tcW w:w="4515" w:type="dxa"/>
          </w:tcPr>
          <w:p w14:paraId="386A53F1" w14:textId="77777777" w:rsidR="00F56194" w:rsidRDefault="00D96EA3">
            <w:r>
              <w:rPr>
                <w:sz w:val="18"/>
              </w:rPr>
              <w:t>PHP prototype: capture and basic review</w:t>
            </w:r>
          </w:p>
        </w:tc>
      </w:tr>
      <w:tr w:rsidR="00F56194" w14:paraId="390D6108" w14:textId="77777777">
        <w:tc>
          <w:tcPr>
            <w:tcW w:w="4515" w:type="dxa"/>
          </w:tcPr>
          <w:p w14:paraId="76662A1D" w14:textId="77777777" w:rsidR="00F56194" w:rsidRDefault="00D96EA3">
            <w:r>
              <w:rPr>
                <w:sz w:val="18"/>
              </w:rPr>
              <w:t>—</w:t>
            </w:r>
          </w:p>
        </w:tc>
        <w:tc>
          <w:tcPr>
            <w:tcW w:w="4515" w:type="dxa"/>
          </w:tcPr>
          <w:p w14:paraId="486A8216" w14:textId="77777777" w:rsidR="00F56194" w:rsidRDefault="00D96EA3">
            <w:r>
              <w:rPr>
                <w:sz w:val="18"/>
              </w:rPr>
              <w:t>Multi-tenancy: registry + schema per organisation</w:t>
            </w:r>
          </w:p>
        </w:tc>
      </w:tr>
      <w:tr w:rsidR="00F56194" w14:paraId="13A28602" w14:textId="77777777">
        <w:tc>
          <w:tcPr>
            <w:tcW w:w="4515" w:type="dxa"/>
          </w:tcPr>
          <w:p w14:paraId="51503DFB" w14:textId="77777777" w:rsidR="00F56194" w:rsidRDefault="00D96EA3">
            <w:r>
              <w:rPr>
                <w:sz w:val="18"/>
              </w:rPr>
              <w:t>—</w:t>
            </w:r>
          </w:p>
        </w:tc>
        <w:tc>
          <w:tcPr>
            <w:tcW w:w="4515" w:type="dxa"/>
          </w:tcPr>
          <w:p w14:paraId="0E66AA5E" w14:textId="77777777" w:rsidR="00F56194" w:rsidRDefault="00D96EA3">
            <w:r>
              <w:rPr>
                <w:sz w:val="18"/>
              </w:rPr>
              <w:t>Rewrite to React + Node/Express; JWT replaces sessions</w:t>
            </w:r>
          </w:p>
        </w:tc>
      </w:tr>
      <w:tr w:rsidR="00F56194" w14:paraId="52F37684" w14:textId="77777777">
        <w:tc>
          <w:tcPr>
            <w:tcW w:w="4515" w:type="dxa"/>
          </w:tcPr>
          <w:p w14:paraId="5CFBB47F" w14:textId="77777777" w:rsidR="00F56194" w:rsidRDefault="00D96EA3">
            <w:r>
              <w:rPr>
                <w:sz w:val="18"/>
              </w:rPr>
              <w:t>—</w:t>
            </w:r>
          </w:p>
        </w:tc>
        <w:tc>
          <w:tcPr>
            <w:tcW w:w="4515" w:type="dxa"/>
          </w:tcPr>
          <w:p w14:paraId="3F4847B3" w14:textId="77777777" w:rsidR="00F56194" w:rsidRDefault="00D96EA3">
            <w:r>
              <w:rPr>
                <w:sz w:val="18"/>
              </w:rPr>
              <w:t>Configurable approval chains, SLA/escalation, committees</w:t>
            </w:r>
          </w:p>
        </w:tc>
      </w:tr>
      <w:tr w:rsidR="00F56194" w14:paraId="23305F4A" w14:textId="77777777">
        <w:tc>
          <w:tcPr>
            <w:tcW w:w="4515" w:type="dxa"/>
          </w:tcPr>
          <w:p w14:paraId="611693A5" w14:textId="77777777" w:rsidR="00F56194" w:rsidRDefault="00D96EA3">
            <w:r>
              <w:rPr>
                <w:sz w:val="18"/>
              </w:rPr>
              <w:t>—</w:t>
            </w:r>
          </w:p>
        </w:tc>
        <w:tc>
          <w:tcPr>
            <w:tcW w:w="4515" w:type="dxa"/>
          </w:tcPr>
          <w:p w14:paraId="3A2B1E26" w14:textId="77777777" w:rsidR="00F56194" w:rsidRDefault="00D96EA3">
            <w:r>
              <w:rPr>
                <w:sz w:val="18"/>
              </w:rPr>
              <w:t>Points, leaderboard, challenges, community voting</w:t>
            </w:r>
          </w:p>
        </w:tc>
      </w:tr>
      <w:tr w:rsidR="00F56194" w14:paraId="1DDE9A26" w14:textId="77777777">
        <w:tc>
          <w:tcPr>
            <w:tcW w:w="4515" w:type="dxa"/>
          </w:tcPr>
          <w:p w14:paraId="11C4584D" w14:textId="77777777" w:rsidR="00F56194" w:rsidRDefault="00D96EA3">
            <w:r>
              <w:rPr>
                <w:sz w:val="18"/>
              </w:rPr>
              <w:t>—</w:t>
            </w:r>
          </w:p>
        </w:tc>
        <w:tc>
          <w:tcPr>
            <w:tcW w:w="4515" w:type="dxa"/>
          </w:tcPr>
          <w:p w14:paraId="347C4137" w14:textId="77777777" w:rsidR="00F56194" w:rsidRDefault="00D96EA3">
            <w:r>
              <w:rPr>
                <w:sz w:val="18"/>
              </w:rPr>
              <w:t>Implementation tracking, ROI, analytics, audit log</w:t>
            </w:r>
          </w:p>
        </w:tc>
      </w:tr>
      <w:tr w:rsidR="00F56194" w14:paraId="33C14B98" w14:textId="77777777">
        <w:tc>
          <w:tcPr>
            <w:tcW w:w="4515" w:type="dxa"/>
          </w:tcPr>
          <w:p w14:paraId="7FCC5BFF" w14:textId="77777777" w:rsidR="00F56194" w:rsidRDefault="00D96EA3">
            <w:r>
              <w:rPr>
                <w:sz w:val="18"/>
              </w:rPr>
              <w:t>—</w:t>
            </w:r>
          </w:p>
        </w:tc>
        <w:tc>
          <w:tcPr>
            <w:tcW w:w="4515" w:type="dxa"/>
          </w:tcPr>
          <w:p w14:paraId="5DF24EAE" w14:textId="77777777" w:rsidR="00F56194" w:rsidRDefault="00D96EA3">
            <w:r>
              <w:rPr>
                <w:sz w:val="18"/>
              </w:rPr>
              <w:t>Security hardening: lockout, per-request re-auth, console privacy contract</w:t>
            </w:r>
          </w:p>
        </w:tc>
      </w:tr>
      <w:tr w:rsidR="00F56194" w14:paraId="2D0869F9" w14:textId="77777777">
        <w:tc>
          <w:tcPr>
            <w:tcW w:w="4515" w:type="dxa"/>
          </w:tcPr>
          <w:p w14:paraId="197DCCA7" w14:textId="77777777" w:rsidR="00F56194" w:rsidRDefault="00D96EA3">
            <w:r>
              <w:rPr>
                <w:sz w:val="18"/>
              </w:rPr>
              <w:t>—</w:t>
            </w:r>
          </w:p>
        </w:tc>
        <w:tc>
          <w:tcPr>
            <w:tcW w:w="4515" w:type="dxa"/>
          </w:tcPr>
          <w:p w14:paraId="0A20F29F" w14:textId="77777777" w:rsidR="00F56194" w:rsidRDefault="00D96EA3">
            <w:r>
              <w:rPr>
                <w:sz w:val="18"/>
              </w:rPr>
              <w:t>7-language i18n, bulk import, email/phone login</w:t>
            </w:r>
          </w:p>
        </w:tc>
      </w:tr>
      <w:tr w:rsidR="00F56194" w14:paraId="412BB620" w14:textId="77777777">
        <w:tc>
          <w:tcPr>
            <w:tcW w:w="4515" w:type="dxa"/>
          </w:tcPr>
          <w:p w14:paraId="36D62F61" w14:textId="77777777" w:rsidR="00F56194" w:rsidRDefault="00D96EA3">
            <w:r>
              <w:rPr>
                <w:sz w:val="18"/>
              </w:rPr>
              <w:t>—</w:t>
            </w:r>
          </w:p>
        </w:tc>
        <w:tc>
          <w:tcPr>
            <w:tcW w:w="4515" w:type="dxa"/>
          </w:tcPr>
          <w:p w14:paraId="51E45F60" w14:textId="77777777" w:rsidR="00F56194" w:rsidRDefault="00D96EA3">
            <w:r>
              <w:rPr>
                <w:sz w:val="18"/>
              </w:rPr>
              <w:t>QCMS integration</w:t>
            </w:r>
          </w:p>
        </w:tc>
      </w:tr>
      <w:tr w:rsidR="00F56194" w14:paraId="3B7BD839" w14:textId="77777777">
        <w:tc>
          <w:tcPr>
            <w:tcW w:w="4515" w:type="dxa"/>
          </w:tcPr>
          <w:p w14:paraId="44F6B1B5" w14:textId="77777777" w:rsidR="00F56194" w:rsidRDefault="00D96EA3">
            <w:r>
              <w:rPr>
                <w:sz w:val="18"/>
              </w:rPr>
              <w:t>29 Jul 2026</w:t>
            </w:r>
          </w:p>
        </w:tc>
        <w:tc>
          <w:tcPr>
            <w:tcW w:w="4515" w:type="dxa"/>
          </w:tcPr>
          <w:p w14:paraId="470C3C8D" w14:textId="77777777" w:rsidR="00F56194" w:rsidRDefault="00D96EA3">
            <w:r>
              <w:rPr>
                <w:sz w:val="18"/>
              </w:rPr>
              <w:t>Review meeting — this MOM</w:t>
            </w:r>
          </w:p>
        </w:tc>
      </w:tr>
      <w:tr w:rsidR="00F56194" w14:paraId="78905D58" w14:textId="77777777">
        <w:tc>
          <w:tcPr>
            <w:tcW w:w="4515" w:type="dxa"/>
          </w:tcPr>
          <w:p w14:paraId="1922C4DF" w14:textId="77777777" w:rsidR="00F56194" w:rsidRDefault="00D96EA3">
            <w:r>
              <w:rPr>
                <w:sz w:val="18"/>
              </w:rPr>
              <w:t>Aug 2026</w:t>
            </w:r>
          </w:p>
        </w:tc>
        <w:tc>
          <w:tcPr>
            <w:tcW w:w="4515" w:type="dxa"/>
          </w:tcPr>
          <w:p w14:paraId="65E76165" w14:textId="77777777" w:rsidR="00F56194" w:rsidRDefault="00D96EA3">
            <w:r>
              <w:rPr>
                <w:sz w:val="18"/>
              </w:rPr>
              <w:t>MSME self-registration, solution privacy, podium leaderboard, on-hold vs inactive, quotas, patentability, archiving</w:t>
            </w:r>
          </w:p>
        </w:tc>
      </w:tr>
      <w:tr w:rsidR="00F56194" w14:paraId="51865C2E" w14:textId="77777777">
        <w:tc>
          <w:tcPr>
            <w:tcW w:w="4515" w:type="dxa"/>
          </w:tcPr>
          <w:p w14:paraId="5559EA42" w14:textId="77777777" w:rsidR="00F56194" w:rsidRDefault="00D96EA3">
            <w:r>
              <w:rPr>
                <w:sz w:val="18"/>
              </w:rPr>
              <w:t>Aug 2026</w:t>
            </w:r>
          </w:p>
        </w:tc>
        <w:tc>
          <w:tcPr>
            <w:tcW w:w="4515" w:type="dxa"/>
          </w:tcPr>
          <w:p w14:paraId="757CD864" w14:textId="77777777" w:rsidR="00F56194" w:rsidRDefault="00D96EA3">
            <w:r>
              <w:rPr>
                <w:sz w:val="18"/>
              </w:rPr>
              <w:t>Free-tier deployment live (Vercel + Render + Aiven)</w:t>
            </w:r>
          </w:p>
        </w:tc>
      </w:tr>
      <w:tr w:rsidR="00F56194" w14:paraId="119AC424" w14:textId="77777777">
        <w:tc>
          <w:tcPr>
            <w:tcW w:w="4515" w:type="dxa"/>
          </w:tcPr>
          <w:p w14:paraId="2A8B2143" w14:textId="77777777" w:rsidR="00F56194" w:rsidRDefault="00D96EA3">
            <w:r>
              <w:rPr>
                <w:sz w:val="18"/>
              </w:rPr>
              <w:t>Aug 2026</w:t>
            </w:r>
          </w:p>
        </w:tc>
        <w:tc>
          <w:tcPr>
            <w:tcW w:w="4515" w:type="dxa"/>
          </w:tcPr>
          <w:p w14:paraId="3687C4EF" w14:textId="77777777" w:rsidR="00F56194" w:rsidRDefault="00D96EA3">
            <w:r>
              <w:rPr>
                <w:sz w:val="18"/>
              </w:rPr>
              <w:t>Subscription plans, trials and billing; organisation profile dashboard</w:t>
            </w:r>
          </w:p>
        </w:tc>
      </w:tr>
      <w:tr w:rsidR="00F56194" w14:paraId="1ABF7D38" w14:textId="77777777">
        <w:tc>
          <w:tcPr>
            <w:tcW w:w="4515" w:type="dxa"/>
          </w:tcPr>
          <w:p w14:paraId="79635F35" w14:textId="77777777" w:rsidR="00F56194" w:rsidRDefault="00D96EA3">
            <w:r>
              <w:rPr>
                <w:sz w:val="18"/>
              </w:rPr>
              <w:t>Next</w:t>
            </w:r>
          </w:p>
        </w:tc>
        <w:tc>
          <w:tcPr>
            <w:tcW w:w="4515" w:type="dxa"/>
          </w:tcPr>
          <w:p w14:paraId="7448750E" w14:textId="77777777" w:rsidR="00F56194" w:rsidRDefault="00D96EA3">
            <w:r>
              <w:rPr>
                <w:sz w:val="18"/>
              </w:rPr>
              <w:t>SMTP in production · OTP login · UAT · Azure OAuth + SSO</w:t>
            </w:r>
          </w:p>
        </w:tc>
      </w:tr>
    </w:tbl>
    <w:p w14:paraId="3F338CCF" w14:textId="77777777" w:rsidR="00F56194" w:rsidRDefault="00D96EA3">
      <w:pPr>
        <w:jc w:val="both"/>
      </w:pPr>
      <w:r>
        <w:t>&gt; [!NOTE] &gt; Dates before the review meeting are deliberately unanchored. The repository &gt; history carries the commit dates, and inventing precise milestones for a &gt; handover document would be worse than saying so.</w:t>
      </w:r>
    </w:p>
    <w:p w14:paraId="37ADB545" w14:textId="77777777" w:rsidR="00F56194" w:rsidRDefault="00D96EA3">
      <w:pPr>
        <w:jc w:val="both"/>
      </w:pPr>
      <w:r>
        <w:t>---</w:t>
      </w:r>
    </w:p>
    <w:p w14:paraId="1E0FEA44" w14:textId="77777777" w:rsidR="00F56194" w:rsidRDefault="00D96EA3">
      <w:pPr>
        <w:jc w:val="both"/>
      </w:pPr>
      <w:r>
        <w:t>&lt;sub&gt;Colour coding is consistent across every diagram in this project — indigo for the path through the system, teal for stored data, amber for a decision, green for an outcome somebody wanted, red for a refusal, slate for anything outside our control.&lt;/sub&gt;</w:t>
      </w:r>
    </w:p>
    <w:p>
      <w:pPr>
        <w:pStyle w:val="Heading2"/>
        <w:keepNext/>
        <w:spacing w:before="320" w:after="160"/>
        <w:jc w:val="left"/>
      </w:pPr>
      <w:r>
        <w:t>Minutes of Meeting — 29 July 2026, and what was implemented</w:t>
      </w:r>
    </w:p>
    <w:p>
      <w:pPr>
        <w:jc w:val="both"/>
      </w:pPr>
      <w:r>
        <w:t xml:space="preserve">Tracks every action item in </w:t>
      </w:r>
      <w:r>
        <w:rPr>
          <w:rFonts w:ascii="Consolas" w:hAnsi="Consolas"/>
          <w:sz w:val="18"/>
        </w:rPr>
        <w:t>IFQM_EIT_MOM_29Jul2026.docx</w:t>
      </w:r>
      <w:r>
        <w:t xml:space="preserve"> (in this folder) against what is now in the codebase.</w:t>
      </w:r>
    </w:p>
    <w:p>
      <w:pPr>
        <w:jc w:val="both"/>
      </w:pPr>
      <w:r>
        <w:rPr>
          <w:b/>
        </w:rPr>
        <w:t>Status as of 7 August 2026 (second round).</w:t>
      </w:r>
    </w:p>
    <w:p>
      <w:pPr>
        <w:jc w:val="both"/>
      </w:pPr>
      <w:r>
        <w:t>Each item carries one of three states, and the distinction matters when reading the totals:</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515"/>
        <w:gridCol w:w="4515"/>
      </w:tblGrid>
      <w:tr>
        <w:tc>
          <w:tcPr>
            <w:tcW w:type="dxa" w:w="4515"/>
          </w:tcPr>
          <w:p>
            <w:r>
              <w:rPr>
                <w:b/>
                <w:sz w:val="18"/>
              </w:rPr>
              <w:t>State</w:t>
            </w:r>
          </w:p>
        </w:tc>
        <w:tc>
          <w:tcPr>
            <w:tcW w:type="dxa" w:w="4515"/>
          </w:tcPr>
          <w:p>
            <w:r>
              <w:rPr>
                <w:b/>
                <w:sz w:val="18"/>
              </w:rPr>
              <w:t>Meaning</w:t>
            </w:r>
          </w:p>
        </w:tc>
      </w:tr>
      <w:tr>
        <w:tc>
          <w:tcPr>
            <w:tcW w:type="dxa" w:w="4515"/>
          </w:tcPr>
          <w:p>
            <w:r>
              <w:rPr>
                <w:sz w:val="18"/>
              </w:rPr>
              <w:t>✅ Done</w:t>
            </w:r>
          </w:p>
        </w:tc>
        <w:tc>
          <w:tcPr>
            <w:tcW w:type="dxa" w:w="4515"/>
          </w:tcPr>
          <w:p>
            <w:r>
              <w:rPr>
                <w:sz w:val="18"/>
              </w:rPr>
              <w:t>Built and verified in response to this MOM</w:t>
            </w:r>
          </w:p>
        </w:tc>
      </w:tr>
      <w:tr>
        <w:tc>
          <w:tcPr>
            <w:tcW w:type="dxa" w:w="4515"/>
          </w:tcPr>
          <w:p>
            <w:r>
              <w:rPr>
                <w:sz w:val="18"/>
              </w:rPr>
              <w:t>⏸️ Pre-existing</w:t>
            </w:r>
          </w:p>
        </w:tc>
        <w:tc>
          <w:tcPr>
            <w:tcW w:type="dxa" w:w="4515"/>
          </w:tcPr>
          <w:p>
            <w:r>
              <w:rPr>
                <w:sz w:val="18"/>
              </w:rPr>
              <w:t>Already satisfied before this MOM; no work was needed</w:t>
            </w:r>
          </w:p>
        </w:tc>
      </w:tr>
      <w:tr>
        <w:tc>
          <w:tcPr>
            <w:tcW w:type="dxa" w:w="4515"/>
          </w:tcPr>
          <w:p>
            <w:r>
              <w:rPr>
                <w:sz w:val="18"/>
              </w:rPr>
              <w:t>❌ Not started</w:t>
            </w:r>
          </w:p>
        </w:tc>
        <w:tc>
          <w:tcPr>
            <w:tcW w:type="dxa" w:w="4515"/>
          </w:tcPr>
          <w:p>
            <w:r>
              <w:rPr>
                <w:sz w:val="18"/>
              </w:rPr>
              <w:t>No code exists for it yet</w:t>
            </w:r>
          </w:p>
        </w:tc>
      </w:tr>
      <w:tr>
        <w:tc>
          <w:tcPr>
            <w:tcW w:type="dxa" w:w="4515"/>
          </w:tcPr>
          <w:p>
            <w:r>
              <w:rPr>
                <w:sz w:val="18"/>
              </w:rPr>
              <w:t>🟡 Partial</w:t>
            </w:r>
          </w:p>
        </w:tc>
        <w:tc>
          <w:tcPr>
            <w:tcW w:type="dxa" w:w="4515"/>
          </w:tcPr>
          <w:p>
            <w:r>
              <w:rPr>
                <w:sz w:val="18"/>
              </w:rPr>
              <w:t>Some of the item is covered; the gap is stated</w:t>
            </w:r>
          </w:p>
        </w:tc>
      </w:tr>
    </w:tbl>
    <w:p>
      <w:pPr>
        <w:jc w:val="both"/>
      </w:pPr>
      <w:r>
        <w:rPr>
          <w:b/>
        </w:rPr>
        <w:t>Summary of 75 action items: 52 done · 9 pre-existing · 2 partial · 12 not started.</w:t>
      </w:r>
    </w:p>
    <w:p>
      <w:pPr>
        <w:jc w:val="both"/>
      </w:pPr>
      <w:r>
        <w:t>The 12 remaining are, with two exceptions, not code. They are commercial decisions (§1.4 support scope, §5.1 trial period, §6.1 branding, §10.1 billing — which the minutes themselves mark as future scope), process items (§4.3 UAT, §7.1 penetration testing, §3.3 IFQM taking ownership), a question for a vendor (§8.2), and a figure only its owner can confirm (§1.1).</w:t>
      </w:r>
    </w:p>
    <w:p>
      <w:pPr>
        <w:jc w:val="both"/>
      </w:pPr>
      <w:r>
        <w:t xml:space="preserve">The two genuine engineering items left are </w:t>
      </w:r>
      <w:r>
        <w:rPr>
          <w:b/>
        </w:rPr>
        <w:t>§12.6 SSO across QCMS, DWM and Skills</w:t>
      </w:r>
      <w:r>
        <w:t xml:space="preserve"> and </w:t>
      </w:r>
      <w:r>
        <w:rPr>
          <w:b/>
        </w:rPr>
        <w:t>§12.7 Azure OAuth</w:t>
      </w:r>
      <w:r>
        <w:t>, which need an Azure tenant and app registration that do not exist yet, plus agreement from the other two tools.</w:t>
      </w:r>
    </w:p>
    <w:p>
      <w:pPr>
        <w:jc w:val="both"/>
      </w:pPr>
      <w:r>
        <w:rPr>
          <w:b/>
        </w:rPr>
        <w:t>§9.6 is a decision, not a task.</w:t>
      </w:r>
      <w:r>
        <w:t xml:space="preserve"> It contradicts §9.3 — see Open questions.</w:t>
      </w:r>
    </w:p>
    <w:p>
      <w:pPr>
        <w:jc w:val="both"/>
      </w:pPr>
      <w:r>
        <w:t>---</w:t>
      </w:r>
    </w:p>
    <w:p>
      <w:pPr>
        <w:pStyle w:val="Heading3"/>
        <w:keepNext/>
        <w:spacing w:before="260" w:after="120"/>
      </w:pPr>
      <w:r>
        <w:t>1. Project Handover &amp; Documentation</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257"/>
        <w:gridCol w:w="2257"/>
        <w:gridCol w:w="2257"/>
        <w:gridCol w:w="2257"/>
      </w:tblGrid>
      <w:tr>
        <w:tc>
          <w:tcPr>
            <w:tcW w:type="dxa" w:w="2257"/>
          </w:tcPr>
          <w:p>
            <w:r>
              <w:rPr>
                <w:b/>
                <w:sz w:val="18"/>
              </w:rPr>
              <w:t>#</w:t>
            </w:r>
          </w:p>
        </w:tc>
        <w:tc>
          <w:tcPr>
            <w:tcW w:type="dxa" w:w="2257"/>
          </w:tcPr>
          <w:p>
            <w:r>
              <w:rPr>
                <w:b/>
                <w:sz w:val="18"/>
              </w:rPr>
              <w:t>Expected</w:t>
            </w:r>
          </w:p>
        </w:tc>
        <w:tc>
          <w:tcPr>
            <w:tcW w:type="dxa" w:w="2257"/>
          </w:tcPr>
          <w:p>
            <w:r>
              <w:rPr>
                <w:b/>
                <w:sz w:val="18"/>
              </w:rPr>
              <w:t>State</w:t>
            </w:r>
          </w:p>
        </w:tc>
        <w:tc>
          <w:tcPr>
            <w:tcW w:type="dxa" w:w="2257"/>
          </w:tcPr>
          <w:p>
            <w:r>
              <w:rPr>
                <w:b/>
                <w:sz w:val="18"/>
              </w:rPr>
              <w:t>Notes</w:t>
            </w:r>
          </w:p>
        </w:tc>
      </w:tr>
      <w:tr>
        <w:tc>
          <w:tcPr>
            <w:tcW w:type="dxa" w:w="2257"/>
          </w:tcPr>
          <w:p>
            <w:r>
              <w:rPr>
                <w:sz w:val="18"/>
              </w:rPr>
              <w:t>1.1</w:t>
            </w:r>
          </w:p>
        </w:tc>
        <w:tc>
          <w:tcPr>
            <w:tcW w:type="dxa" w:w="2257"/>
          </w:tcPr>
          <w:p>
            <w:r>
              <w:rPr>
                <w:sz w:val="18"/>
              </w:rPr>
              <w:t>Confirm test case count (285 vs 288)</w:t>
            </w:r>
          </w:p>
        </w:tc>
        <w:tc>
          <w:tcPr>
            <w:tcW w:type="dxa" w:w="2257"/>
          </w:tcPr>
          <w:p>
            <w:r>
              <w:rPr>
                <w:sz w:val="18"/>
              </w:rPr>
              <w:t>❌</w:t>
            </w:r>
          </w:p>
        </w:tc>
        <w:tc>
          <w:tcPr>
            <w:tcW w:type="dxa" w:w="2257"/>
          </w:tcPr>
          <w:p>
            <w:r>
              <w:rPr>
                <w:sz w:val="18"/>
              </w:rPr>
              <w:t>The automated suite is 33 HTTP integration tests; the 285/288 figure refers to the manual test-case document. Needs reconciling by whoever owns that sheet.</w:t>
            </w:r>
          </w:p>
        </w:tc>
      </w:tr>
      <w:tr>
        <w:tc>
          <w:tcPr>
            <w:tcW w:type="dxa" w:w="2257"/>
          </w:tcPr>
          <w:p>
            <w:r>
              <w:rPr>
                <w:sz w:val="18"/>
              </w:rPr>
              <w:t>1.2</w:t>
            </w:r>
          </w:p>
        </w:tc>
        <w:tc>
          <w:tcPr>
            <w:tcW w:type="dxa" w:w="2257"/>
          </w:tcPr>
          <w:p>
            <w:r>
              <w:rPr>
                <w:sz w:val="18"/>
              </w:rPr>
              <w:t>Handover package: source, user manual, technical manual</w:t>
            </w:r>
          </w:p>
        </w:tc>
        <w:tc>
          <w:tcPr>
            <w:tcW w:type="dxa" w:w="2257"/>
          </w:tcPr>
          <w:p>
            <w:r>
              <w:rPr>
                <w:sz w:val="18"/>
              </w:rPr>
              <w:t>✅</w:t>
            </w:r>
          </w:p>
        </w:tc>
        <w:tc>
          <w:tcPr>
            <w:tcW w:type="dxa" w:w="2257"/>
          </w:tcPr>
          <w:p>
            <w:r>
              <w:rPr>
                <w:sz w:val="18"/>
              </w:rPr>
              <w:t>Source, docs/USER_GUIDE.md, and now docs/TECHNICAL_MANUAL.md — architecture, the non-obvious rules and why they exist, data model, where the bodies are buried.</w:t>
            </w:r>
          </w:p>
        </w:tc>
      </w:tr>
      <w:tr>
        <w:tc>
          <w:tcPr>
            <w:tcW w:type="dxa" w:w="2257"/>
          </w:tcPr>
          <w:p>
            <w:r>
              <w:rPr>
                <w:sz w:val="18"/>
              </w:rPr>
              <w:t>1.3</w:t>
            </w:r>
          </w:p>
        </w:tc>
        <w:tc>
          <w:tcPr>
            <w:tcW w:type="dxa" w:w="2257"/>
          </w:tcPr>
          <w:p>
            <w:r>
              <w:rPr>
                <w:sz w:val="18"/>
              </w:rPr>
              <w:t>Documentation for project continuity</w:t>
            </w:r>
          </w:p>
        </w:tc>
        <w:tc>
          <w:tcPr>
            <w:tcW w:type="dxa" w:w="2257"/>
          </w:tcPr>
          <w:p>
            <w:r>
              <w:rPr>
                <w:sz w:val="18"/>
              </w:rPr>
              <w:t>✅</w:t>
            </w:r>
          </w:p>
        </w:tc>
        <w:tc>
          <w:tcPr>
            <w:tcW w:type="dxa" w:w="2257"/>
          </w:tcPr>
          <w:p>
            <w:r>
              <w:rPr>
                <w:sz w:val="18"/>
              </w:rPr>
              <w:t>TECHNICAL_MANUAL.md is the continuity document, alongside README, DEPLOYMENT, FREE_DEPLOY and MIGRATION.</w:t>
            </w:r>
          </w:p>
        </w:tc>
      </w:tr>
      <w:tr>
        <w:tc>
          <w:tcPr>
            <w:tcW w:type="dxa" w:w="2257"/>
          </w:tcPr>
          <w:p>
            <w:r>
              <w:rPr>
                <w:sz w:val="18"/>
              </w:rPr>
              <w:t>1.4</w:t>
            </w:r>
          </w:p>
        </w:tc>
        <w:tc>
          <w:tcPr>
            <w:tcW w:type="dxa" w:w="2257"/>
          </w:tcPr>
          <w:p>
            <w:r>
              <w:rPr>
                <w:sz w:val="18"/>
              </w:rPr>
              <w:t>Define scope of extended post-deployment support</w:t>
            </w:r>
          </w:p>
        </w:tc>
        <w:tc>
          <w:tcPr>
            <w:tcW w:type="dxa" w:w="2257"/>
          </w:tcPr>
          <w:p>
            <w:r>
              <w:rPr>
                <w:sz w:val="18"/>
              </w:rPr>
              <w:t>❌</w:t>
            </w:r>
          </w:p>
        </w:tc>
        <w:tc>
          <w:tcPr>
            <w:tcW w:type="dxa" w:w="2257"/>
          </w:tcPr>
          <w:p>
            <w:r>
              <w:rPr>
                <w:sz w:val="18"/>
              </w:rPr>
              <w:t>Commercial decision, not a code change.</w:t>
            </w:r>
          </w:p>
        </w:tc>
      </w:tr>
    </w:tbl>
    <w:p>
      <w:pPr>
        <w:pStyle w:val="Heading3"/>
        <w:keepNext/>
        <w:spacing w:before="260" w:after="120"/>
      </w:pPr>
      <w:r>
        <w:t>2. Project Flowchart &amp; Timeline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257"/>
        <w:gridCol w:w="2257"/>
        <w:gridCol w:w="2257"/>
        <w:gridCol w:w="2257"/>
      </w:tblGrid>
      <w:tr>
        <w:tc>
          <w:tcPr>
            <w:tcW w:type="dxa" w:w="2257"/>
          </w:tcPr>
          <w:p>
            <w:r>
              <w:rPr>
                <w:b/>
                <w:sz w:val="18"/>
              </w:rPr>
              <w:t>#</w:t>
            </w:r>
          </w:p>
        </w:tc>
        <w:tc>
          <w:tcPr>
            <w:tcW w:type="dxa" w:w="2257"/>
          </w:tcPr>
          <w:p>
            <w:r>
              <w:rPr>
                <w:b/>
                <w:sz w:val="18"/>
              </w:rPr>
              <w:t>Expected</w:t>
            </w:r>
          </w:p>
        </w:tc>
        <w:tc>
          <w:tcPr>
            <w:tcW w:type="dxa" w:w="2257"/>
          </w:tcPr>
          <w:p>
            <w:r>
              <w:rPr>
                <w:b/>
                <w:sz w:val="18"/>
              </w:rPr>
              <w:t>State</w:t>
            </w:r>
          </w:p>
        </w:tc>
        <w:tc>
          <w:tcPr>
            <w:tcW w:type="dxa" w:w="2257"/>
          </w:tcPr>
          <w:p>
            <w:r>
              <w:rPr>
                <w:b/>
                <w:sz w:val="18"/>
              </w:rPr>
              <w:t>Notes</w:t>
            </w:r>
          </w:p>
        </w:tc>
      </w:tr>
      <w:tr>
        <w:tc>
          <w:tcPr>
            <w:tcW w:type="dxa" w:w="2257"/>
          </w:tcPr>
          <w:p>
            <w:r>
              <w:rPr>
                <w:sz w:val="18"/>
              </w:rPr>
              <w:t>2.1</w:t>
            </w:r>
          </w:p>
        </w:tc>
        <w:tc>
          <w:tcPr>
            <w:tcW w:type="dxa" w:w="2257"/>
          </w:tcPr>
          <w:p>
            <w:r>
              <w:rPr>
                <w:sz w:val="18"/>
              </w:rPr>
              <w:t>Complete flowchart + full project timeline</w:t>
            </w:r>
          </w:p>
        </w:tc>
        <w:tc>
          <w:tcPr>
            <w:tcW w:type="dxa" w:w="2257"/>
          </w:tcPr>
          <w:p>
            <w:r>
              <w:rPr>
                <w:sz w:val="18"/>
              </w:rPr>
              <w:t>✅</w:t>
            </w:r>
          </w:p>
        </w:tc>
        <w:tc>
          <w:tcPr>
            <w:tcW w:type="dxa" w:w="2257"/>
          </w:tcPr>
          <w:p>
            <w:r>
              <w:rPr>
                <w:sz w:val="18"/>
              </w:rPr>
              <w:t>docs/PROJECT_FLOWCHART.md — idea lifecycle, registration/approval, authentication, visibility boundaries, and the timeline. Mermaid, renders on GitHub.</w:t>
            </w:r>
          </w:p>
        </w:tc>
      </w:tr>
    </w:tbl>
    <w:p>
      <w:pPr>
        <w:pStyle w:val="Heading3"/>
        <w:keepNext/>
        <w:spacing w:before="260" w:after="120"/>
      </w:pPr>
      <w:r>
        <w:t>3. Multiple Phases &amp; Future Roadmap</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257"/>
        <w:gridCol w:w="2257"/>
        <w:gridCol w:w="2257"/>
        <w:gridCol w:w="2257"/>
      </w:tblGrid>
      <w:tr>
        <w:tc>
          <w:tcPr>
            <w:tcW w:type="dxa" w:w="2257"/>
          </w:tcPr>
          <w:p>
            <w:r>
              <w:rPr>
                <w:b/>
                <w:sz w:val="18"/>
              </w:rPr>
              <w:t>#</w:t>
            </w:r>
          </w:p>
        </w:tc>
        <w:tc>
          <w:tcPr>
            <w:tcW w:type="dxa" w:w="2257"/>
          </w:tcPr>
          <w:p>
            <w:r>
              <w:rPr>
                <w:b/>
                <w:sz w:val="18"/>
              </w:rPr>
              <w:t>Expected</w:t>
            </w:r>
          </w:p>
        </w:tc>
        <w:tc>
          <w:tcPr>
            <w:tcW w:type="dxa" w:w="2257"/>
          </w:tcPr>
          <w:p>
            <w:r>
              <w:rPr>
                <w:b/>
                <w:sz w:val="18"/>
              </w:rPr>
              <w:t>State</w:t>
            </w:r>
          </w:p>
        </w:tc>
        <w:tc>
          <w:tcPr>
            <w:tcW w:type="dxa" w:w="2257"/>
          </w:tcPr>
          <w:p>
            <w:r>
              <w:rPr>
                <w:b/>
                <w:sz w:val="18"/>
              </w:rPr>
              <w:t>Notes</w:t>
            </w:r>
          </w:p>
        </w:tc>
      </w:tr>
      <w:tr>
        <w:tc>
          <w:tcPr>
            <w:tcW w:type="dxa" w:w="2257"/>
          </w:tcPr>
          <w:p>
            <w:r>
              <w:rPr>
                <w:sz w:val="18"/>
              </w:rPr>
              <w:t>3.1</w:t>
            </w:r>
          </w:p>
        </w:tc>
        <w:tc>
          <w:tcPr>
            <w:tcW w:type="dxa" w:w="2257"/>
          </w:tcPr>
          <w:p>
            <w:r>
              <w:rPr>
                <w:sz w:val="18"/>
              </w:rPr>
              <w:t>Document phases completed so far</w:t>
            </w:r>
          </w:p>
        </w:tc>
        <w:tc>
          <w:tcPr>
            <w:tcW w:type="dxa" w:w="2257"/>
          </w:tcPr>
          <w:p>
            <w:r>
              <w:rPr>
                <w:sz w:val="18"/>
              </w:rPr>
              <w:t>✅</w:t>
            </w:r>
          </w:p>
        </w:tc>
        <w:tc>
          <w:tcPr>
            <w:tcW w:type="dxa" w:w="2257"/>
          </w:tcPr>
          <w:p>
            <w:r>
              <w:rPr>
                <w:sz w:val="18"/>
              </w:rPr>
              <w:t>Ten phases recorded in TECHNICAL_MANUAL.md §7.</w:t>
            </w:r>
          </w:p>
        </w:tc>
      </w:tr>
      <w:tr>
        <w:tc>
          <w:tcPr>
            <w:tcW w:type="dxa" w:w="2257"/>
          </w:tcPr>
          <w:p>
            <w:r>
              <w:rPr>
                <w:sz w:val="18"/>
              </w:rPr>
              <w:t>3.2</w:t>
            </w:r>
          </w:p>
        </w:tc>
        <w:tc>
          <w:tcPr>
            <w:tcW w:type="dxa" w:w="2257"/>
          </w:tcPr>
          <w:p>
            <w:r>
              <w:rPr>
                <w:sz w:val="18"/>
              </w:rPr>
              <w:t>Roadmap: text-to-voice, mobile app, others</w:t>
            </w:r>
          </w:p>
        </w:tc>
        <w:tc>
          <w:tcPr>
            <w:tcW w:type="dxa" w:w="2257"/>
          </w:tcPr>
          <w:p>
            <w:r>
              <w:rPr>
                <w:sz w:val="18"/>
              </w:rPr>
              <w:t>✅</w:t>
            </w:r>
          </w:p>
        </w:tc>
        <w:tc>
          <w:tcPr>
            <w:tcW w:type="dxa" w:w="2257"/>
          </w:tcPr>
          <w:p>
            <w:r>
              <w:rPr>
                <w:sz w:val="18"/>
              </w:rPr>
              <w:t>Roadmap in TECHNICAL_MANUAL.md §8 — near term (SMTP, OTP, Azure OAuth/SSO, billing) and later (text-to-voice, mobile).</w:t>
            </w:r>
          </w:p>
        </w:tc>
      </w:tr>
      <w:tr>
        <w:tc>
          <w:tcPr>
            <w:tcW w:type="dxa" w:w="2257"/>
          </w:tcPr>
          <w:p>
            <w:r>
              <w:rPr>
                <w:sz w:val="18"/>
              </w:rPr>
              <w:t>3.3</w:t>
            </w:r>
          </w:p>
        </w:tc>
        <w:tc>
          <w:tcPr>
            <w:tcW w:type="dxa" w:w="2257"/>
          </w:tcPr>
          <w:p>
            <w:r>
              <w:rPr>
                <w:sz w:val="18"/>
              </w:rPr>
              <w:t>IFQM takes ownership of sustaining + training</w:t>
            </w:r>
          </w:p>
        </w:tc>
        <w:tc>
          <w:tcPr>
            <w:tcW w:type="dxa" w:w="2257"/>
          </w:tcPr>
          <w:p>
            <w:r>
              <w:rPr>
                <w:sz w:val="18"/>
              </w:rPr>
              <w:t>❌</w:t>
            </w:r>
          </w:p>
        </w:tc>
        <w:tc>
          <w:tcPr>
            <w:tcW w:type="dxa" w:w="2257"/>
          </w:tcPr>
          <w:p>
            <w:r>
              <w:rPr>
                <w:sz w:val="18"/>
              </w:rPr>
              <w:t>Organisational, not code.</w:t>
            </w:r>
          </w:p>
        </w:tc>
      </w:tr>
    </w:tbl>
    <w:p>
      <w:pPr>
        <w:pStyle w:val="Heading3"/>
        <w:keepNext/>
        <w:spacing w:before="260" w:after="120"/>
      </w:pPr>
      <w:r>
        <w:t>4. OTP / Login Testing</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257"/>
        <w:gridCol w:w="2257"/>
        <w:gridCol w:w="2257"/>
        <w:gridCol w:w="2257"/>
      </w:tblGrid>
      <w:tr>
        <w:tc>
          <w:tcPr>
            <w:tcW w:type="dxa" w:w="2257"/>
          </w:tcPr>
          <w:p>
            <w:r>
              <w:rPr>
                <w:b/>
                <w:sz w:val="18"/>
              </w:rPr>
              <w:t>#</w:t>
            </w:r>
          </w:p>
        </w:tc>
        <w:tc>
          <w:tcPr>
            <w:tcW w:type="dxa" w:w="2257"/>
          </w:tcPr>
          <w:p>
            <w:r>
              <w:rPr>
                <w:b/>
                <w:sz w:val="18"/>
              </w:rPr>
              <w:t>Expected</w:t>
            </w:r>
          </w:p>
        </w:tc>
        <w:tc>
          <w:tcPr>
            <w:tcW w:type="dxa" w:w="2257"/>
          </w:tcPr>
          <w:p>
            <w:r>
              <w:rPr>
                <w:b/>
                <w:sz w:val="18"/>
              </w:rPr>
              <w:t>State</w:t>
            </w:r>
          </w:p>
        </w:tc>
        <w:tc>
          <w:tcPr>
            <w:tcW w:type="dxa" w:w="2257"/>
          </w:tcPr>
          <w:p>
            <w:r>
              <w:rPr>
                <w:b/>
                <w:sz w:val="18"/>
              </w:rPr>
              <w:t>Notes</w:t>
            </w:r>
          </w:p>
        </w:tc>
      </w:tr>
      <w:tr>
        <w:tc>
          <w:tcPr>
            <w:tcW w:type="dxa" w:w="2257"/>
          </w:tcPr>
          <w:p>
            <w:r>
              <w:rPr>
                <w:sz w:val="18"/>
              </w:rPr>
              <w:t>4.1</w:t>
            </w:r>
          </w:p>
        </w:tc>
        <w:tc>
          <w:tcPr>
            <w:tcW w:type="dxa" w:w="2257"/>
          </w:tcPr>
          <w:p>
            <w:r>
              <w:rPr>
                <w:sz w:val="18"/>
              </w:rPr>
              <w:t>Mock OTP test on login with SMS-tag integration</w:t>
            </w:r>
          </w:p>
        </w:tc>
        <w:tc>
          <w:tcPr>
            <w:tcW w:type="dxa" w:w="2257"/>
          </w:tcPr>
          <w:p>
            <w:r>
              <w:rPr>
                <w:sz w:val="18"/>
              </w:rPr>
              <w:t>✅</w:t>
            </w:r>
          </w:p>
        </w:tc>
        <w:tc>
          <w:tcPr>
            <w:tcW w:type="dxa" w:w="2257"/>
          </w:tcPr>
          <w:p>
            <w:r>
              <w:rPr>
                <w:sz w:val="18"/>
              </w:rPr>
              <w:t>One-time-code sign-in built end to end, with a pluggable SMS provider so the mock test the minutes asked for works today without an SMS contract. Codes are hashed at rest, single use, expire in five minutes, and five wrong guesses burn the code. Requesting one reveals nothing about whether the number is registered.</w:t>
            </w:r>
          </w:p>
        </w:tc>
      </w:tr>
      <w:tr>
        <w:tc>
          <w:tcPr>
            <w:tcW w:type="dxa" w:w="2257"/>
          </w:tcPr>
          <w:p>
            <w:r>
              <w:rPr>
                <w:sz w:val="18"/>
              </w:rPr>
              <w:t>4.2</w:t>
            </w:r>
          </w:p>
        </w:tc>
        <w:tc>
          <w:tcPr>
            <w:tcW w:type="dxa" w:w="2257"/>
          </w:tcPr>
          <w:p>
            <w:r>
              <w:rPr>
                <w:sz w:val="18"/>
              </w:rPr>
              <w:t>Developer/test access via OTP</w:t>
            </w:r>
          </w:p>
        </w:tc>
        <w:tc>
          <w:tcPr>
            <w:tcW w:type="dxa" w:w="2257"/>
          </w:tcPr>
          <w:p>
            <w:r>
              <w:rPr>
                <w:sz w:val="18"/>
              </w:rPr>
              <w:t>✅</w:t>
            </w:r>
          </w:p>
        </w:tc>
        <w:tc>
          <w:tcPr>
            <w:tcW w:type="dxa" w:w="2257"/>
          </w:tcPr>
          <w:p>
            <w:r>
              <w:rPr>
                <w:sz w:val="18"/>
              </w:rPr>
              <w:t>Same flow, with a dev_access purpose recorded against the code so a developer or tester sign-in is distinguishable from a normal one in the activity log.</w:t>
            </w:r>
          </w:p>
        </w:tc>
      </w:tr>
      <w:tr>
        <w:tc>
          <w:tcPr>
            <w:tcW w:type="dxa" w:w="2257"/>
          </w:tcPr>
          <w:p>
            <w:r>
              <w:rPr>
                <w:sz w:val="18"/>
              </w:rPr>
              <w:t>4.3</w:t>
            </w:r>
          </w:p>
        </w:tc>
        <w:tc>
          <w:tcPr>
            <w:tcW w:type="dxa" w:w="2257"/>
          </w:tcPr>
          <w:p>
            <w:r>
              <w:rPr>
                <w:sz w:val="18"/>
              </w:rPr>
              <w:t>UAT before final deployment</w:t>
            </w:r>
          </w:p>
        </w:tc>
        <w:tc>
          <w:tcPr>
            <w:tcW w:type="dxa" w:w="2257"/>
          </w:tcPr>
          <w:p>
            <w:r>
              <w:rPr>
                <w:sz w:val="18"/>
              </w:rPr>
              <w:t>❌</w:t>
            </w:r>
          </w:p>
        </w:tc>
        <w:tc>
          <w:tcPr>
            <w:tcW w:type="dxa" w:w="2257"/>
          </w:tcPr>
          <w:p>
            <w:r>
              <w:rPr>
                <w:sz w:val="18"/>
              </w:rPr>
              <w:t>Process item.</w:t>
            </w:r>
          </w:p>
        </w:tc>
      </w:tr>
    </w:tbl>
    <w:p>
      <w:pPr>
        <w:pStyle w:val="Heading3"/>
        <w:keepNext/>
        <w:spacing w:before="260" w:after="120"/>
      </w:pPr>
      <w:r>
        <w:t>5. Trial Period</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257"/>
        <w:gridCol w:w="2257"/>
        <w:gridCol w:w="2257"/>
        <w:gridCol w:w="2257"/>
      </w:tblGrid>
      <w:tr>
        <w:tc>
          <w:tcPr>
            <w:tcW w:type="dxa" w:w="2257"/>
          </w:tcPr>
          <w:p>
            <w:r>
              <w:rPr>
                <w:b/>
                <w:sz w:val="18"/>
              </w:rPr>
              <w:t>#</w:t>
            </w:r>
          </w:p>
        </w:tc>
        <w:tc>
          <w:tcPr>
            <w:tcW w:type="dxa" w:w="2257"/>
          </w:tcPr>
          <w:p>
            <w:r>
              <w:rPr>
                <w:b/>
                <w:sz w:val="18"/>
              </w:rPr>
              <w:t>Expected</w:t>
            </w:r>
          </w:p>
        </w:tc>
        <w:tc>
          <w:tcPr>
            <w:tcW w:type="dxa" w:w="2257"/>
          </w:tcPr>
          <w:p>
            <w:r>
              <w:rPr>
                <w:b/>
                <w:sz w:val="18"/>
              </w:rPr>
              <w:t>State</w:t>
            </w:r>
          </w:p>
        </w:tc>
        <w:tc>
          <w:tcPr>
            <w:tcW w:type="dxa" w:w="2257"/>
          </w:tcPr>
          <w:p>
            <w:r>
              <w:rPr>
                <w:b/>
                <w:sz w:val="18"/>
              </w:rPr>
              <w:t>Notes</w:t>
            </w:r>
          </w:p>
        </w:tc>
      </w:tr>
      <w:tr>
        <w:tc>
          <w:tcPr>
            <w:tcW w:type="dxa" w:w="2257"/>
          </w:tcPr>
          <w:p>
            <w:r>
              <w:rPr>
                <w:sz w:val="18"/>
              </w:rPr>
              <w:t>5.1</w:t>
            </w:r>
          </w:p>
        </w:tc>
        <w:tc>
          <w:tcPr>
            <w:tcW w:type="dxa" w:w="2257"/>
          </w:tcPr>
          <w:p>
            <w:r>
              <w:rPr>
                <w:sz w:val="18"/>
              </w:rPr>
              <w:t>Define website trial period</w:t>
            </w:r>
          </w:p>
        </w:tc>
        <w:tc>
          <w:tcPr>
            <w:tcW w:type="dxa" w:w="2257"/>
          </w:tcPr>
          <w:p>
            <w:r>
              <w:rPr>
                <w:sz w:val="18"/>
              </w:rPr>
              <w:t>❌</w:t>
            </w:r>
          </w:p>
        </w:tc>
        <w:tc>
          <w:tcPr>
            <w:tcW w:type="dxa" w:w="2257"/>
          </w:tcPr>
          <w:p>
            <w:r>
              <w:rPr>
                <w:sz w:val="18"/>
              </w:rPr>
              <w:t>Open item in the MOM itself. The public landing page currently says "free while in preview" — that wording is a placeholder pending this decision.</w:t>
            </w:r>
          </w:p>
        </w:tc>
      </w:tr>
    </w:tbl>
    <w:p>
      <w:pPr>
        <w:pStyle w:val="Heading3"/>
        <w:keepNext/>
        <w:spacing w:before="260" w:after="120"/>
      </w:pPr>
      <w:r>
        <w:t>6. Tool Branding</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257"/>
        <w:gridCol w:w="2257"/>
        <w:gridCol w:w="2257"/>
        <w:gridCol w:w="2257"/>
      </w:tblGrid>
      <w:tr>
        <w:tc>
          <w:tcPr>
            <w:tcW w:type="dxa" w:w="2257"/>
          </w:tcPr>
          <w:p>
            <w:r>
              <w:rPr>
                <w:b/>
                <w:sz w:val="18"/>
              </w:rPr>
              <w:t>#</w:t>
            </w:r>
          </w:p>
        </w:tc>
        <w:tc>
          <w:tcPr>
            <w:tcW w:type="dxa" w:w="2257"/>
          </w:tcPr>
          <w:p>
            <w:r>
              <w:rPr>
                <w:b/>
                <w:sz w:val="18"/>
              </w:rPr>
              <w:t>Expected</w:t>
            </w:r>
          </w:p>
        </w:tc>
        <w:tc>
          <w:tcPr>
            <w:tcW w:type="dxa" w:w="2257"/>
          </w:tcPr>
          <w:p>
            <w:r>
              <w:rPr>
                <w:b/>
                <w:sz w:val="18"/>
              </w:rPr>
              <w:t>State</w:t>
            </w:r>
          </w:p>
        </w:tc>
        <w:tc>
          <w:tcPr>
            <w:tcW w:type="dxa" w:w="2257"/>
          </w:tcPr>
          <w:p>
            <w:r>
              <w:rPr>
                <w:b/>
                <w:sz w:val="18"/>
              </w:rPr>
              <w:t>Notes</w:t>
            </w:r>
          </w:p>
        </w:tc>
      </w:tr>
      <w:tr>
        <w:tc>
          <w:tcPr>
            <w:tcW w:type="dxa" w:w="2257"/>
          </w:tcPr>
          <w:p>
            <w:r>
              <w:rPr>
                <w:sz w:val="18"/>
              </w:rPr>
              <w:t>6.1</w:t>
            </w:r>
          </w:p>
        </w:tc>
        <w:tc>
          <w:tcPr>
            <w:tcW w:type="dxa" w:w="2257"/>
          </w:tcPr>
          <w:p>
            <w:r>
              <w:rPr>
                <w:sz w:val="18"/>
              </w:rPr>
              <w:t>Finalise tool name and logo</w:t>
            </w:r>
          </w:p>
        </w:tc>
        <w:tc>
          <w:tcPr>
            <w:tcW w:type="dxa" w:w="2257"/>
          </w:tcPr>
          <w:p>
            <w:r>
              <w:rPr>
                <w:sz w:val="18"/>
              </w:rPr>
              <w:t>❌</w:t>
            </w:r>
          </w:p>
        </w:tc>
        <w:tc>
          <w:tcPr>
            <w:tcW w:type="dxa" w:w="2257"/>
          </w:tcPr>
          <w:p>
            <w:r>
              <w:rPr>
                <w:sz w:val="18"/>
              </w:rPr>
              <w:t>Still using the IFQM mark.</w:t>
            </w:r>
          </w:p>
        </w:tc>
      </w:tr>
      <w:tr>
        <w:tc>
          <w:tcPr>
            <w:tcW w:type="dxa" w:w="2257"/>
          </w:tcPr>
          <w:p>
            <w:r>
              <w:rPr>
                <w:sz w:val="18"/>
              </w:rPr>
              <w:t>6.2</w:t>
            </w:r>
          </w:p>
        </w:tc>
        <w:tc>
          <w:tcPr>
            <w:tcW w:type="dxa" w:w="2257"/>
          </w:tcPr>
          <w:p>
            <w:r>
              <w:rPr>
                <w:sz w:val="18"/>
              </w:rPr>
              <w:t>Integrate logo/branding with IFQM identity</w:t>
            </w:r>
          </w:p>
        </w:tc>
        <w:tc>
          <w:tcPr>
            <w:tcW w:type="dxa" w:w="2257"/>
          </w:tcPr>
          <w:p>
            <w:r>
              <w:rPr>
                <w:sz w:val="18"/>
              </w:rPr>
              <w:t>⏸️</w:t>
            </w:r>
          </w:p>
        </w:tc>
        <w:tc>
          <w:tcPr>
            <w:tcW w:type="dxa" w:w="2257"/>
          </w:tcPr>
          <w:p>
            <w:r>
              <w:rPr>
                <w:sz w:val="18"/>
              </w:rPr>
              <w:t>Per-tenant branding (logo upload, primary colour) already exists in Admin → Branding.</w:t>
            </w:r>
          </w:p>
        </w:tc>
      </w:tr>
    </w:tbl>
    <w:p>
      <w:pPr>
        <w:pStyle w:val="Heading3"/>
        <w:keepNext/>
        <w:spacing w:before="260" w:after="120"/>
      </w:pPr>
      <w:r>
        <w:t>7. Security &amp; System Testing</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257"/>
        <w:gridCol w:w="2257"/>
        <w:gridCol w:w="2257"/>
        <w:gridCol w:w="2257"/>
      </w:tblGrid>
      <w:tr>
        <w:tc>
          <w:tcPr>
            <w:tcW w:type="dxa" w:w="2257"/>
          </w:tcPr>
          <w:p>
            <w:r>
              <w:rPr>
                <w:b/>
                <w:sz w:val="18"/>
              </w:rPr>
              <w:t>#</w:t>
            </w:r>
          </w:p>
        </w:tc>
        <w:tc>
          <w:tcPr>
            <w:tcW w:type="dxa" w:w="2257"/>
          </w:tcPr>
          <w:p>
            <w:r>
              <w:rPr>
                <w:b/>
                <w:sz w:val="18"/>
              </w:rPr>
              <w:t>Expected</w:t>
            </w:r>
          </w:p>
        </w:tc>
        <w:tc>
          <w:tcPr>
            <w:tcW w:type="dxa" w:w="2257"/>
          </w:tcPr>
          <w:p>
            <w:r>
              <w:rPr>
                <w:b/>
                <w:sz w:val="18"/>
              </w:rPr>
              <w:t>State</w:t>
            </w:r>
          </w:p>
        </w:tc>
        <w:tc>
          <w:tcPr>
            <w:tcW w:type="dxa" w:w="2257"/>
          </w:tcPr>
          <w:p>
            <w:r>
              <w:rPr>
                <w:b/>
                <w:sz w:val="18"/>
              </w:rPr>
              <w:t>Notes</w:t>
            </w:r>
          </w:p>
        </w:tc>
      </w:tr>
      <w:tr>
        <w:tc>
          <w:tcPr>
            <w:tcW w:type="dxa" w:w="2257"/>
          </w:tcPr>
          <w:p>
            <w:r>
              <w:rPr>
                <w:sz w:val="18"/>
              </w:rPr>
              <w:t>7.1</w:t>
            </w:r>
          </w:p>
        </w:tc>
        <w:tc>
          <w:tcPr>
            <w:tcW w:type="dxa" w:w="2257"/>
          </w:tcPr>
          <w:p>
            <w:r>
              <w:rPr>
                <w:sz w:val="18"/>
              </w:rPr>
              <w:t>Stress / penetration-style testing</w:t>
            </w:r>
          </w:p>
        </w:tc>
        <w:tc>
          <w:tcPr>
            <w:tcW w:type="dxa" w:w="2257"/>
          </w:tcPr>
          <w:p>
            <w:r>
              <w:rPr>
                <w:sz w:val="18"/>
              </w:rPr>
              <w:t>❌</w:t>
            </w:r>
          </w:p>
        </w:tc>
        <w:tc>
          <w:tcPr>
            <w:tcW w:type="dxa" w:w="2257"/>
          </w:tcPr>
          <w:p>
            <w:r>
              <w:rPr>
                <w:sz w:val="18"/>
              </w:rPr>
              <w:t>Load testing informed the ideas.updated_at index, but no penetration test has been run.</w:t>
            </w:r>
          </w:p>
        </w:tc>
      </w:tr>
      <w:tr>
        <w:tc>
          <w:tcPr>
            <w:tcW w:type="dxa" w:w="2257"/>
          </w:tcPr>
          <w:p>
            <w:r>
              <w:rPr>
                <w:sz w:val="18"/>
              </w:rPr>
              <w:t>7.2</w:t>
            </w:r>
          </w:p>
        </w:tc>
        <w:tc>
          <w:tcPr>
            <w:tcW w:type="dxa" w:w="2257"/>
          </w:tcPr>
          <w:p>
            <w:r>
              <w:rPr>
                <w:sz w:val="18"/>
              </w:rPr>
              <w:t>Disable screenshots and right-click</w:t>
            </w:r>
          </w:p>
        </w:tc>
        <w:tc>
          <w:tcPr>
            <w:tcW w:type="dxa" w:w="2257"/>
          </w:tcPr>
          <w:p>
            <w:r>
              <w:rPr>
                <w:sz w:val="18"/>
              </w:rPr>
              <w:t>✅</w:t>
            </w:r>
          </w:p>
        </w:tc>
        <w:tc>
          <w:tcPr>
            <w:tcW w:type="dxa" w:w="2257"/>
          </w:tcPr>
          <w:p>
            <w:r>
              <w:rPr>
                <w:sz w:val="18"/>
              </w:rPr>
              <w:t>Content protection as an org setting, off by default: right-click, selection, copy and drag suppressed on idea text, plus a watermark carrying the reader's own name. The label and help text state plainly that it cannot stop a screenshot or a phone camera — nothing in a browser can. Its real value is that a leaked screenshot is attributable.</w:t>
            </w:r>
          </w:p>
        </w:tc>
      </w:tr>
    </w:tbl>
    <w:p>
      <w:pPr>
        <w:pStyle w:val="Heading3"/>
        <w:keepNext/>
        <w:spacing w:before="260" w:after="120"/>
      </w:pPr>
      <w:r>
        <w:t>8. API &amp; Data Privacy</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257"/>
        <w:gridCol w:w="2257"/>
        <w:gridCol w:w="2257"/>
        <w:gridCol w:w="2257"/>
      </w:tblGrid>
      <w:tr>
        <w:tc>
          <w:tcPr>
            <w:tcW w:type="dxa" w:w="2257"/>
          </w:tcPr>
          <w:p>
            <w:r>
              <w:rPr>
                <w:b/>
                <w:sz w:val="18"/>
              </w:rPr>
              <w:t>#</w:t>
            </w:r>
          </w:p>
        </w:tc>
        <w:tc>
          <w:tcPr>
            <w:tcW w:type="dxa" w:w="2257"/>
          </w:tcPr>
          <w:p>
            <w:r>
              <w:rPr>
                <w:b/>
                <w:sz w:val="18"/>
              </w:rPr>
              <w:t>Expected</w:t>
            </w:r>
          </w:p>
        </w:tc>
        <w:tc>
          <w:tcPr>
            <w:tcW w:type="dxa" w:w="2257"/>
          </w:tcPr>
          <w:p>
            <w:r>
              <w:rPr>
                <w:b/>
                <w:sz w:val="18"/>
              </w:rPr>
              <w:t>State</w:t>
            </w:r>
          </w:p>
        </w:tc>
        <w:tc>
          <w:tcPr>
            <w:tcW w:type="dxa" w:w="2257"/>
          </w:tcPr>
          <w:p>
            <w:r>
              <w:rPr>
                <w:b/>
                <w:sz w:val="18"/>
              </w:rPr>
              <w:t>Notes</w:t>
            </w:r>
          </w:p>
        </w:tc>
      </w:tr>
      <w:tr>
        <w:tc>
          <w:tcPr>
            <w:tcW w:type="dxa" w:w="2257"/>
          </w:tcPr>
          <w:p>
            <w:r>
              <w:rPr>
                <w:sz w:val="18"/>
              </w:rPr>
              <w:t>8.1</w:t>
            </w:r>
          </w:p>
        </w:tc>
        <w:tc>
          <w:tcPr>
            <w:tcW w:type="dxa" w:w="2257"/>
          </w:tcPr>
          <w:p>
            <w:r>
              <w:rPr>
                <w:sz w:val="18"/>
              </w:rPr>
              <w:t>Clarify API key privacy and what the API stores</w:t>
            </w:r>
          </w:p>
        </w:tc>
        <w:tc>
          <w:tcPr>
            <w:tcW w:type="dxa" w:w="2257"/>
          </w:tcPr>
          <w:p>
            <w:r>
              <w:rPr>
                <w:sz w:val="18"/>
              </w:rPr>
              <w:t>✅</w:t>
            </w:r>
          </w:p>
        </w:tc>
        <w:tc>
          <w:tcPr>
            <w:tcW w:type="dxa" w:w="2257"/>
          </w:tcPr>
          <w:p>
            <w:r>
              <w:rPr>
                <w:sz w:val="18"/>
              </w:rPr>
              <w:t>docs/DATA_AND_API_PRIVACY.md — what is stored and where, what IFQM can and cannot see, what leaves the system and to whom, retention, and the list of things deliberately not collected. The QCMS key is write-only through the API and appears in no screen, export or log.</w:t>
            </w:r>
          </w:p>
        </w:tc>
      </w:tr>
      <w:tr>
        <w:tc>
          <w:tcPr>
            <w:tcW w:type="dxa" w:w="2257"/>
          </w:tcPr>
          <w:p>
            <w:r>
              <w:rPr>
                <w:sz w:val="18"/>
              </w:rPr>
              <w:t>8.2</w:t>
            </w:r>
          </w:p>
        </w:tc>
        <w:tc>
          <w:tcPr>
            <w:tcW w:type="dxa" w:w="2257"/>
          </w:tcPr>
          <w:p>
            <w:r>
              <w:rPr>
                <w:sz w:val="18"/>
              </w:rPr>
              <w:t>Confirm enterprise edition does not leak private info</w:t>
            </w:r>
          </w:p>
        </w:tc>
        <w:tc>
          <w:tcPr>
            <w:tcW w:type="dxa" w:w="2257"/>
          </w:tcPr>
          <w:p>
            <w:r>
              <w:rPr>
                <w:sz w:val="18"/>
              </w:rPr>
              <w:t>❌</w:t>
            </w:r>
          </w:p>
        </w:tc>
        <w:tc>
          <w:tcPr>
            <w:tcW w:type="dxa" w:w="2257"/>
          </w:tcPr>
          <w:p>
            <w:r>
              <w:rPr>
                <w:sz w:val="18"/>
              </w:rPr>
              <w:t>Vendor question.</w:t>
            </w:r>
          </w:p>
        </w:tc>
      </w:tr>
      <w:tr>
        <w:tc>
          <w:tcPr>
            <w:tcW w:type="dxa" w:w="2257"/>
          </w:tcPr>
          <w:p>
            <w:r>
              <w:rPr>
                <w:sz w:val="18"/>
              </w:rPr>
              <w:t>8.3</w:t>
            </w:r>
          </w:p>
        </w:tc>
        <w:tc>
          <w:tcPr>
            <w:tcW w:type="dxa" w:w="2257"/>
          </w:tcPr>
          <w:p>
            <w:r>
              <w:rPr>
                <w:sz w:val="18"/>
              </w:rPr>
              <w:t>API rate limits: 10,000 total, 2,000/month</w:t>
            </w:r>
          </w:p>
        </w:tc>
        <w:tc>
          <w:tcPr>
            <w:tcW w:type="dxa" w:w="2257"/>
          </w:tcPr>
          <w:p>
            <w:r>
              <w:rPr>
                <w:sz w:val="18"/>
              </w:rPr>
              <w:t>✅</w:t>
            </w:r>
          </w:p>
        </w:tc>
        <w:tc>
          <w:tcPr>
            <w:tcW w:type="dxa" w:w="2257"/>
          </w:tcPr>
          <w:p>
            <w:r>
              <w:rPr>
                <w:sz w:val="18"/>
              </w:rPr>
              <w:t>Per-tenant quota: 10,000 lifetime / 2,000 monthly, counted in tenant_api_usage, enforced in middleware/tenantQuota.js. Buffered writes; fails open on a metering error so a counting outage cannot become a customer outage.</w:t>
            </w:r>
          </w:p>
        </w:tc>
      </w:tr>
      <w:tr>
        <w:tc>
          <w:tcPr>
            <w:tcW w:type="dxa" w:w="2257"/>
          </w:tcPr>
          <w:p>
            <w:r>
              <w:rPr>
                <w:sz w:val="18"/>
              </w:rPr>
              <w:t>8.4</w:t>
            </w:r>
          </w:p>
        </w:tc>
        <w:tc>
          <w:tcPr>
            <w:tcW w:type="dxa" w:w="2257"/>
          </w:tcPr>
          <w:p>
            <w:r>
              <w:rPr>
                <w:sz w:val="18"/>
              </w:rPr>
              <w:t>File upload limit 10 MB, listed under expected benefits</w:t>
            </w:r>
          </w:p>
        </w:tc>
        <w:tc>
          <w:tcPr>
            <w:tcW w:type="dxa" w:w="2257"/>
          </w:tcPr>
          <w:p>
            <w:r>
              <w:rPr>
                <w:sz w:val="18"/>
              </w:rPr>
              <w:t>⏸️</w:t>
            </w:r>
          </w:p>
        </w:tc>
        <w:tc>
          <w:tcPr>
            <w:tcW w:type="dxa" w:w="2257"/>
          </w:tcPr>
          <w:p>
            <w:r>
              <w:rPr>
                <w:sz w:val="18"/>
              </w:rPr>
              <w:t>Enforced via MAX_FILE_MB=10, both in multer and in the upload service. Not yet surfaced as a "benefit".</w:t>
            </w:r>
          </w:p>
        </w:tc>
      </w:tr>
      <w:tr>
        <w:tc>
          <w:tcPr>
            <w:tcW w:type="dxa" w:w="2257"/>
          </w:tcPr>
          <w:p>
            <w:r>
              <w:rPr>
                <w:sz w:val="18"/>
              </w:rPr>
              <w:t>8.5</w:t>
            </w:r>
          </w:p>
        </w:tc>
        <w:tc>
          <w:tcPr>
            <w:tcW w:type="dxa" w:w="2257"/>
          </w:tcPr>
          <w:p>
            <w:r>
              <w:rPr>
                <w:sz w:val="18"/>
              </w:rPr>
              <w:t>Upper limit per organisation + per-file size limit</w:t>
            </w:r>
          </w:p>
        </w:tc>
        <w:tc>
          <w:tcPr>
            <w:tcW w:type="dxa" w:w="2257"/>
          </w:tcPr>
          <w:p>
            <w:r>
              <w:rPr>
                <w:sz w:val="18"/>
              </w:rPr>
              <w:t>✅</w:t>
            </w:r>
          </w:p>
        </w:tc>
        <w:tc>
          <w:tcPr>
            <w:tcW w:type="dxa" w:w="2257"/>
          </w:tcPr>
          <w:p>
            <w:r>
              <w:rPr>
                <w:sz w:val="18"/>
              </w:rPr>
              <w:t>Per-organisation storage cap now enforced on upload, measured from the directory on disk rather than a running total — a counter drifts the moment a file is removed by hand.</w:t>
            </w:r>
          </w:p>
        </w:tc>
      </w:tr>
      <w:tr>
        <w:tc>
          <w:tcPr>
            <w:tcW w:type="dxa" w:w="2257"/>
          </w:tcPr>
          <w:p>
            <w:r>
              <w:rPr>
                <w:sz w:val="18"/>
              </w:rPr>
              <w:t>8.6</w:t>
            </w:r>
          </w:p>
        </w:tc>
        <w:tc>
          <w:tcPr>
            <w:tcW w:type="dxa" w:w="2257"/>
          </w:tcPr>
          <w:p>
            <w:r>
              <w:rPr>
                <w:sz w:val="18"/>
              </w:rPr>
              <w:t>Evaluate DDoS prevention at tenant level</w:t>
            </w:r>
          </w:p>
        </w:tc>
        <w:tc>
          <w:tcPr>
            <w:tcW w:type="dxa" w:w="2257"/>
          </w:tcPr>
          <w:p>
            <w:r>
              <w:rPr>
                <w:sz w:val="18"/>
              </w:rPr>
              <w:t>✅</w:t>
            </w:r>
          </w:p>
        </w:tc>
        <w:tc>
          <w:tcPr>
            <w:tcW w:type="dxa" w:w="2257"/>
          </w:tcPr>
          <w:p>
            <w:r>
              <w:rPr>
                <w:sz w:val="18"/>
              </w:rPr>
              <w:t>Abuse protection is now per tenant as well as per IP. A NAT-ed office looks like one client to an IP limiter and a botnet looks like thousands, which is why the commercial limit had to be counted per organisation.</w:t>
            </w:r>
          </w:p>
        </w:tc>
      </w:tr>
    </w:tbl>
    <w:p>
      <w:pPr>
        <w:pStyle w:val="Heading3"/>
        <w:keepNext/>
        <w:spacing w:before="260" w:after="120"/>
      </w:pPr>
      <w:r>
        <w:t>9. Self-Service &amp; Tenant Registration</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257"/>
        <w:gridCol w:w="2257"/>
        <w:gridCol w:w="2257"/>
        <w:gridCol w:w="2257"/>
      </w:tblGrid>
      <w:tr>
        <w:tc>
          <w:tcPr>
            <w:tcW w:type="dxa" w:w="2257"/>
          </w:tcPr>
          <w:p>
            <w:r>
              <w:rPr>
                <w:b/>
                <w:sz w:val="18"/>
              </w:rPr>
              <w:t>#</w:t>
            </w:r>
          </w:p>
        </w:tc>
        <w:tc>
          <w:tcPr>
            <w:tcW w:type="dxa" w:w="2257"/>
          </w:tcPr>
          <w:p>
            <w:r>
              <w:rPr>
                <w:b/>
                <w:sz w:val="18"/>
              </w:rPr>
              <w:t>Expected</w:t>
            </w:r>
          </w:p>
        </w:tc>
        <w:tc>
          <w:tcPr>
            <w:tcW w:type="dxa" w:w="2257"/>
          </w:tcPr>
          <w:p>
            <w:r>
              <w:rPr>
                <w:b/>
                <w:sz w:val="18"/>
              </w:rPr>
              <w:t>State</w:t>
            </w:r>
          </w:p>
        </w:tc>
        <w:tc>
          <w:tcPr>
            <w:tcW w:type="dxa" w:w="2257"/>
          </w:tcPr>
          <w:p>
            <w:r>
              <w:rPr>
                <w:b/>
                <w:sz w:val="18"/>
              </w:rPr>
              <w:t>Notes</w:t>
            </w:r>
          </w:p>
        </w:tc>
      </w:tr>
      <w:tr>
        <w:tc>
          <w:tcPr>
            <w:tcW w:type="dxa" w:w="2257"/>
          </w:tcPr>
          <w:p>
            <w:r>
              <w:rPr>
                <w:sz w:val="18"/>
              </w:rPr>
              <w:t>9.1</w:t>
            </w:r>
          </w:p>
        </w:tc>
        <w:tc>
          <w:tcPr>
            <w:tcW w:type="dxa" w:w="2257"/>
          </w:tcPr>
          <w:p>
            <w:r>
              <w:rPr>
                <w:sz w:val="18"/>
              </w:rPr>
              <w:t>"Register" option for new tenants</w:t>
            </w:r>
          </w:p>
        </w:tc>
        <w:tc>
          <w:tcPr>
            <w:tcW w:type="dxa" w:w="2257"/>
          </w:tcPr>
          <w:p>
            <w:r>
              <w:rPr>
                <w:sz w:val="18"/>
              </w:rPr>
              <w:t>✅</w:t>
            </w:r>
          </w:p>
        </w:tc>
        <w:tc>
          <w:tcPr>
            <w:tcW w:type="dxa" w:w="2257"/>
          </w:tcPr>
          <w:p>
            <w:r>
              <w:rPr>
                <w:sz w:val="18"/>
              </w:rPr>
              <w:t>Public /signup, three-step form, POST /api/registrations.</w:t>
            </w:r>
          </w:p>
        </w:tc>
      </w:tr>
      <w:tr>
        <w:tc>
          <w:tcPr>
            <w:tcW w:type="dxa" w:w="2257"/>
          </w:tcPr>
          <w:p>
            <w:r>
              <w:rPr>
                <w:sz w:val="18"/>
              </w:rPr>
              <w:t>9.2</w:t>
            </w:r>
          </w:p>
        </w:tc>
        <w:tc>
          <w:tcPr>
            <w:tcW w:type="dxa" w:w="2257"/>
          </w:tcPr>
          <w:p>
            <w:r>
              <w:rPr>
                <w:sz w:val="18"/>
              </w:rPr>
              <w:t>MSMEs approved/whitelisted by IFQM on the backend</w:t>
            </w:r>
          </w:p>
        </w:tc>
        <w:tc>
          <w:tcPr>
            <w:tcW w:type="dxa" w:w="2257"/>
          </w:tcPr>
          <w:p>
            <w:r>
              <w:rPr>
                <w:sz w:val="18"/>
              </w:rPr>
              <w:t>✅</w:t>
            </w:r>
          </w:p>
        </w:tc>
        <w:tc>
          <w:tcPr>
            <w:tcW w:type="dxa" w:w="2257"/>
          </w:tcPr>
          <w:p>
            <w:r>
              <w:rPr>
                <w:sz w:val="18"/>
              </w:rPr>
              <w:t>Applications queue in ifqm_master.tenant_registrations as pending. Nothing is provisioned until a platform admin approves; approval creates the tenant DB and issues a one-time admin password. Platform → Registrations.</w:t>
            </w:r>
          </w:p>
        </w:tc>
      </w:tr>
      <w:tr>
        <w:tc>
          <w:tcPr>
            <w:tcW w:type="dxa" w:w="2257"/>
          </w:tcPr>
          <w:p>
            <w:r>
              <w:rPr>
                <w:sz w:val="18"/>
              </w:rPr>
              <w:t>9.3</w:t>
            </w:r>
          </w:p>
        </w:tc>
        <w:tc>
          <w:tcPr>
            <w:tcW w:type="dxa" w:w="2257"/>
          </w:tcPr>
          <w:p>
            <w:r>
              <w:rPr>
                <w:sz w:val="18"/>
              </w:rPr>
              <w:t>Detect and block free/disposable email-domain generators</w:t>
            </w:r>
          </w:p>
        </w:tc>
        <w:tc>
          <w:tcPr>
            <w:tcW w:type="dxa" w:w="2257"/>
          </w:tcPr>
          <w:p>
            <w:r>
              <w:rPr>
                <w:sz w:val="18"/>
              </w:rPr>
              <w:t>✅</w:t>
            </w:r>
          </w:p>
        </w:tc>
        <w:tc>
          <w:tcPr>
            <w:tcW w:type="dxa" w:w="2257"/>
          </w:tcPr>
          <w:p>
            <w:r>
              <w:rPr>
                <w:sz w:val="18"/>
              </w:rPr>
              <w:t>30+ consumer providers and 18 disposable services blocked, server-side on submit and live as the applicant types.</w:t>
            </w:r>
          </w:p>
        </w:tc>
      </w:tr>
      <w:tr>
        <w:tc>
          <w:tcPr>
            <w:tcW w:type="dxa" w:w="2257"/>
          </w:tcPr>
          <w:p>
            <w:r>
              <w:rPr>
                <w:sz w:val="18"/>
              </w:rPr>
              <w:t>9.4</w:t>
            </w:r>
          </w:p>
        </w:tc>
        <w:tc>
          <w:tcPr>
            <w:tcW w:type="dxa" w:w="2257"/>
          </w:tcPr>
          <w:p>
            <w:r>
              <w:rPr>
                <w:sz w:val="18"/>
              </w:rPr>
              <w:t>Explore corporate mail detection during sign-up</w:t>
            </w:r>
          </w:p>
        </w:tc>
        <w:tc>
          <w:tcPr>
            <w:tcW w:type="dxa" w:w="2257"/>
          </w:tcPr>
          <w:p>
            <w:r>
              <w:rPr>
                <w:sz w:val="18"/>
              </w:rPr>
              <w:t>✅</w:t>
            </w:r>
          </w:p>
        </w:tc>
        <w:tc>
          <w:tcPr>
            <w:tcW w:type="dxa" w:w="2257"/>
          </w:tcPr>
          <w:p>
            <w:r>
              <w:rPr>
                <w:sz w:val="18"/>
              </w:rPr>
              <w:t>GET /api/registrations/check-email validates the domain on blur before the applicant fills the rest of the form.</w:t>
            </w:r>
          </w:p>
        </w:tc>
      </w:tr>
      <w:tr>
        <w:tc>
          <w:tcPr>
            <w:tcW w:type="dxa" w:w="2257"/>
          </w:tcPr>
          <w:p>
            <w:r>
              <w:rPr>
                <w:sz w:val="18"/>
              </w:rPr>
              <w:t>9.5</w:t>
            </w:r>
          </w:p>
        </w:tc>
        <w:tc>
          <w:tcPr>
            <w:tcW w:type="dxa" w:w="2257"/>
          </w:tcPr>
          <w:p>
            <w:r>
              <w:rPr>
                <w:sz w:val="18"/>
              </w:rPr>
              <w:t>GST number + email if a company domain exists</w:t>
            </w:r>
          </w:p>
        </w:tc>
        <w:tc>
          <w:tcPr>
            <w:tcW w:type="dxa" w:w="2257"/>
          </w:tcPr>
          <w:p>
            <w:r>
              <w:rPr>
                <w:sz w:val="18"/>
              </w:rPr>
              <w:t>✅</w:t>
            </w:r>
          </w:p>
        </w:tc>
        <w:tc>
          <w:tcPr>
            <w:tcW w:type="dxa" w:w="2257"/>
          </w:tcPr>
          <w:p>
            <w:r>
              <w:rPr>
                <w:sz w:val="18"/>
              </w:rPr>
              <w:t>GSTIN captured (format-validated, optional since MSMEs below the threshold have none) alongside Udyam number, PAN, CIN, entity type, MSME category, NIC code, headcount, turnover band and registered address.</w:t>
            </w:r>
          </w:p>
        </w:tc>
      </w:tr>
      <w:tr>
        <w:tc>
          <w:tcPr>
            <w:tcW w:type="dxa" w:w="2257"/>
          </w:tcPr>
          <w:p>
            <w:r>
              <w:rPr>
                <w:sz w:val="18"/>
              </w:rPr>
              <w:t>9.6</w:t>
            </w:r>
          </w:p>
        </w:tc>
        <w:tc>
          <w:tcPr>
            <w:tcW w:type="dxa" w:w="2257"/>
          </w:tcPr>
          <w:p>
            <w:r>
              <w:rPr>
                <w:sz w:val="18"/>
              </w:rPr>
              <w:t>Mobile number / Gmail route when no company domain exists</w:t>
            </w:r>
          </w:p>
        </w:tc>
        <w:tc>
          <w:tcPr>
            <w:tcW w:type="dxa" w:w="2257"/>
          </w:tcPr>
          <w:p>
            <w:r>
              <w:rPr>
                <w:sz w:val="18"/>
              </w:rPr>
              <w:t>❌</w:t>
            </w:r>
          </w:p>
        </w:tc>
        <w:tc>
          <w:tcPr>
            <w:tcW w:type="dxa" w:w="2257"/>
          </w:tcPr>
          <w:p>
            <w:r>
              <w:rPr>
                <w:sz w:val="18"/>
              </w:rPr>
              <w:t>Deliberate gap. §9.3 and §9.6 pull in opposite directions: one says block free mail, the other says accept Gmail when there is no domain. Free mail is currently blocked outright. Needs a decision — see "Open questions" below.</w:t>
            </w:r>
          </w:p>
        </w:tc>
      </w:tr>
      <w:tr>
        <w:tc>
          <w:tcPr>
            <w:tcW w:type="dxa" w:w="2257"/>
          </w:tcPr>
          <w:p>
            <w:r>
              <w:rPr>
                <w:sz w:val="18"/>
              </w:rPr>
              <w:t>9.7</w:t>
            </w:r>
          </w:p>
        </w:tc>
        <w:tc>
          <w:tcPr>
            <w:tcW w:type="dxa" w:w="2257"/>
          </w:tcPr>
          <w:p>
            <w:r>
              <w:rPr>
                <w:sz w:val="18"/>
              </w:rPr>
              <w:t>Admin-only registration channels by approval method</w:t>
            </w:r>
          </w:p>
        </w:tc>
        <w:tc>
          <w:tcPr>
            <w:tcW w:type="dxa" w:w="2257"/>
          </w:tcPr>
          <w:p>
            <w:r>
              <w:rPr>
                <w:sz w:val="18"/>
              </w:rPr>
              <w:t>🟡</w:t>
            </w:r>
          </w:p>
        </w:tc>
        <w:tc>
          <w:tcPr>
            <w:tcW w:type="dxa" w:w="2257"/>
          </w:tcPr>
          <w:p>
            <w:r>
              <w:rPr>
                <w:sz w:val="18"/>
              </w:rPr>
              <w:t>Approval is admin-only as required. Gmail/Outlook and phone as approval channels are not implemented, pending 9.6.</w:t>
            </w:r>
          </w:p>
        </w:tc>
      </w:tr>
    </w:tbl>
    <w:p>
      <w:pPr>
        <w:pStyle w:val="Heading3"/>
        <w:keepNext/>
        <w:spacing w:before="260" w:after="120"/>
      </w:pPr>
      <w:r>
        <w:t>10. Billing</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257"/>
        <w:gridCol w:w="2257"/>
        <w:gridCol w:w="2257"/>
        <w:gridCol w:w="2257"/>
      </w:tblGrid>
      <w:tr>
        <w:tc>
          <w:tcPr>
            <w:tcW w:type="dxa" w:w="2257"/>
          </w:tcPr>
          <w:p>
            <w:r>
              <w:rPr>
                <w:b/>
                <w:sz w:val="18"/>
              </w:rPr>
              <w:t>#</w:t>
            </w:r>
          </w:p>
        </w:tc>
        <w:tc>
          <w:tcPr>
            <w:tcW w:type="dxa" w:w="2257"/>
          </w:tcPr>
          <w:p>
            <w:r>
              <w:rPr>
                <w:b/>
                <w:sz w:val="18"/>
              </w:rPr>
              <w:t>Expected</w:t>
            </w:r>
          </w:p>
        </w:tc>
        <w:tc>
          <w:tcPr>
            <w:tcW w:type="dxa" w:w="2257"/>
          </w:tcPr>
          <w:p>
            <w:r>
              <w:rPr>
                <w:b/>
                <w:sz w:val="18"/>
              </w:rPr>
              <w:t>State</w:t>
            </w:r>
          </w:p>
        </w:tc>
        <w:tc>
          <w:tcPr>
            <w:tcW w:type="dxa" w:w="2257"/>
          </w:tcPr>
          <w:p>
            <w:r>
              <w:rPr>
                <w:b/>
                <w:sz w:val="18"/>
              </w:rPr>
              <w:t>Notes</w:t>
            </w:r>
          </w:p>
        </w:tc>
      </w:tr>
      <w:tr>
        <w:tc>
          <w:tcPr>
            <w:tcW w:type="dxa" w:w="2257"/>
          </w:tcPr>
          <w:p>
            <w:r>
              <w:rPr>
                <w:sz w:val="18"/>
              </w:rPr>
              <w:t>10.1</w:t>
            </w:r>
          </w:p>
        </w:tc>
        <w:tc>
          <w:tcPr>
            <w:tcW w:type="dxa" w:w="2257"/>
          </w:tcPr>
          <w:p>
            <w:r>
              <w:rPr>
                <w:sz w:val="18"/>
              </w:rPr>
              <w:t>Invoice generation → GST</w:t>
            </w:r>
          </w:p>
        </w:tc>
        <w:tc>
          <w:tcPr>
            <w:tcW w:type="dxa" w:w="2257"/>
          </w:tcPr>
          <w:p>
            <w:r>
              <w:rPr>
                <w:sz w:val="18"/>
              </w:rPr>
              <w:t>❌</w:t>
            </w:r>
          </w:p>
        </w:tc>
        <w:tc>
          <w:tcPr>
            <w:tcW w:type="dxa" w:w="2257"/>
          </w:tcPr>
          <w:p>
            <w:r>
              <w:rPr>
                <w:sz w:val="18"/>
              </w:rPr>
              <w:t>Marked "future scope" in the MOM.</w:t>
            </w:r>
          </w:p>
        </w:tc>
      </w:tr>
    </w:tbl>
    <w:p>
      <w:pPr>
        <w:pStyle w:val="Heading3"/>
        <w:keepNext/>
        <w:spacing w:before="260" w:after="120"/>
      </w:pPr>
      <w:r>
        <w:t>11. Leaderboard</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257"/>
        <w:gridCol w:w="2257"/>
        <w:gridCol w:w="2257"/>
        <w:gridCol w:w="2257"/>
      </w:tblGrid>
      <w:tr>
        <w:tc>
          <w:tcPr>
            <w:tcW w:type="dxa" w:w="2257"/>
          </w:tcPr>
          <w:p>
            <w:r>
              <w:rPr>
                <w:b/>
                <w:sz w:val="18"/>
              </w:rPr>
              <w:t>#</w:t>
            </w:r>
          </w:p>
        </w:tc>
        <w:tc>
          <w:tcPr>
            <w:tcW w:type="dxa" w:w="2257"/>
          </w:tcPr>
          <w:p>
            <w:r>
              <w:rPr>
                <w:b/>
                <w:sz w:val="18"/>
              </w:rPr>
              <w:t>Expected</w:t>
            </w:r>
          </w:p>
        </w:tc>
        <w:tc>
          <w:tcPr>
            <w:tcW w:type="dxa" w:w="2257"/>
          </w:tcPr>
          <w:p>
            <w:r>
              <w:rPr>
                <w:b/>
                <w:sz w:val="18"/>
              </w:rPr>
              <w:t>State</w:t>
            </w:r>
          </w:p>
        </w:tc>
        <w:tc>
          <w:tcPr>
            <w:tcW w:type="dxa" w:w="2257"/>
          </w:tcPr>
          <w:p>
            <w:r>
              <w:rPr>
                <w:b/>
                <w:sz w:val="18"/>
              </w:rPr>
              <w:t>Notes</w:t>
            </w:r>
          </w:p>
        </w:tc>
      </w:tr>
      <w:tr>
        <w:tc>
          <w:tcPr>
            <w:tcW w:type="dxa" w:w="2257"/>
          </w:tcPr>
          <w:p>
            <w:r>
              <w:rPr>
                <w:sz w:val="18"/>
              </w:rPr>
              <w:t>11.1</w:t>
            </w:r>
          </w:p>
        </w:tc>
        <w:tc>
          <w:tcPr>
            <w:tcW w:type="dxa" w:w="2257"/>
          </w:tcPr>
          <w:p>
            <w:r>
              <w:rPr>
                <w:sz w:val="18"/>
              </w:rPr>
              <w:t>Attractive leaderboard: Top Contributors, Top 5, podium</w:t>
            </w:r>
          </w:p>
        </w:tc>
        <w:tc>
          <w:tcPr>
            <w:tcW w:type="dxa" w:w="2257"/>
          </w:tcPr>
          <w:p>
            <w:r>
              <w:rPr>
                <w:sz w:val="18"/>
              </w:rPr>
              <w:t>✅</w:t>
            </w:r>
          </w:p>
        </w:tc>
        <w:tc>
          <w:tcPr>
            <w:tcW w:type="dxa" w:w="2257"/>
          </w:tcPr>
          <w:p>
            <w:r>
              <w:rPr>
                <w:sz w:val="18"/>
              </w:rPr>
              <w:t>Top three on a 2-1-3 podium (winner centre and tallest) with 🏆/🥈/🥉, gold/silver/bronze tinting, ranks 4+ continuing as rows. Collapses to one column on narrow screens.</w:t>
            </w:r>
          </w:p>
        </w:tc>
      </w:tr>
      <w:tr>
        <w:tc>
          <w:tcPr>
            <w:tcW w:type="dxa" w:w="2257"/>
          </w:tcPr>
          <w:p>
            <w:r>
              <w:rPr>
                <w:sz w:val="18"/>
              </w:rPr>
              <w:t>11.2</w:t>
            </w:r>
          </w:p>
        </w:tc>
        <w:tc>
          <w:tcPr>
            <w:tcW w:type="dxa" w:w="2257"/>
          </w:tcPr>
          <w:p>
            <w:r>
              <w:rPr>
                <w:sz w:val="18"/>
              </w:rPr>
              <w:t>Shareable via social media</w:t>
            </w:r>
          </w:p>
        </w:tc>
        <w:tc>
          <w:tcPr>
            <w:tcW w:type="dxa" w:w="2257"/>
          </w:tcPr>
          <w:p>
            <w:r>
              <w:rPr>
                <w:sz w:val="18"/>
              </w:rPr>
              <w:t>✅</w:t>
            </w:r>
          </w:p>
        </w:tc>
        <w:tc>
          <w:tcPr>
            <w:tcW w:type="dxa" w:w="2257"/>
          </w:tcPr>
          <w:p>
            <w:r>
              <w:rPr>
                <w:sz w:val="18"/>
              </w:rPr>
              <w:t>Share button on the leaderboard: Web Share API where the device offers it, clipboard fallback. Shares a text summary of the top 5, not a link — the leaderboard is behind a tenant login, so a URL would dead-end for anyone outside the org.</w:t>
            </w:r>
          </w:p>
        </w:tc>
      </w:tr>
      <w:tr>
        <w:tc>
          <w:tcPr>
            <w:tcW w:type="dxa" w:w="2257"/>
          </w:tcPr>
          <w:p>
            <w:r>
              <w:rPr>
                <w:sz w:val="18"/>
              </w:rPr>
              <w:t>11.3</w:t>
            </w:r>
          </w:p>
        </w:tc>
        <w:tc>
          <w:tcPr>
            <w:tcW w:type="dxa" w:w="2257"/>
          </w:tcPr>
          <w:p>
            <w:r>
              <w:rPr>
                <w:sz w:val="18"/>
              </w:rPr>
              <w:t>Compare "All Ideas" view against an "Idea Board" view</w:t>
            </w:r>
          </w:p>
        </w:tc>
        <w:tc>
          <w:tcPr>
            <w:tcW w:type="dxa" w:w="2257"/>
          </w:tcPr>
          <w:p>
            <w:r>
              <w:rPr>
                <w:sz w:val="18"/>
              </w:rPr>
              <w:t>✅</w:t>
            </w:r>
          </w:p>
        </w:tc>
        <w:tc>
          <w:tcPr>
            <w:tcW w:type="dxa" w:w="2257"/>
          </w:tcPr>
          <w:p>
            <w:r>
              <w:rPr>
                <w:sz w:val="18"/>
              </w:rPr>
              <w:t>docs/VIEW_COMPARISON.md. The comparison earned its place: it found the Idea Board still sending every idea's full text to every employee. That module was never brought along when the redaction went in, and the screen's two-line clamp was hiding it from the reader but not from the page. Fixed, along with the board showing archived ideas.</w:t>
            </w:r>
          </w:p>
        </w:tc>
      </w:tr>
      <w:tr>
        <w:tc>
          <w:tcPr>
            <w:tcW w:type="dxa" w:w="2257"/>
          </w:tcPr>
          <w:p>
            <w:r>
              <w:rPr>
                <w:sz w:val="18"/>
              </w:rPr>
              <w:t>11.4</w:t>
            </w:r>
          </w:p>
        </w:tc>
        <w:tc>
          <w:tcPr>
            <w:tcW w:type="dxa" w:w="2257"/>
          </w:tcPr>
          <w:p>
            <w:r>
              <w:rPr>
                <w:sz w:val="18"/>
              </w:rPr>
              <w:t>Biocon-style: problem, business case, solution as one-line summary; full details hidden until expanded</w:t>
            </w:r>
          </w:p>
        </w:tc>
        <w:tc>
          <w:tcPr>
            <w:tcW w:type="dxa" w:w="2257"/>
          </w:tcPr>
          <w:p>
            <w:r>
              <w:rPr>
                <w:sz w:val="18"/>
              </w:rPr>
              <w:t>✅</w:t>
            </w:r>
          </w:p>
        </w:tc>
        <w:tc>
          <w:tcPr>
            <w:tcW w:type="dxa" w:w="2257"/>
          </w:tcPr>
          <w:p>
            <w:r>
              <w:rPr>
                <w:sz w:val="18"/>
              </w:rPr>
              <w:t>The list endpoint no longer sends any full solution text, and the detail endpoint redacts it unless the viewer is the author, a co-suggester, an assigned or current reviewer, or a manager and above. All Ideas shows a one-line gist with a 🔒 and an explanation. Title, impact, score and status stay public.</w:t>
            </w:r>
          </w:p>
        </w:tc>
      </w:tr>
    </w:tbl>
    <w:p>
      <w:pPr>
        <w:pStyle w:val="Heading3"/>
        <w:keepNext/>
        <w:spacing w:before="260" w:after="120"/>
      </w:pPr>
      <w:r>
        <w:t>12. IFQM Super Admin Login</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257"/>
        <w:gridCol w:w="2257"/>
        <w:gridCol w:w="2257"/>
        <w:gridCol w:w="2257"/>
      </w:tblGrid>
      <w:tr>
        <w:tc>
          <w:tcPr>
            <w:tcW w:type="dxa" w:w="2257"/>
          </w:tcPr>
          <w:p>
            <w:r>
              <w:rPr>
                <w:b/>
                <w:sz w:val="18"/>
              </w:rPr>
              <w:t>#</w:t>
            </w:r>
          </w:p>
        </w:tc>
        <w:tc>
          <w:tcPr>
            <w:tcW w:type="dxa" w:w="2257"/>
          </w:tcPr>
          <w:p>
            <w:r>
              <w:rPr>
                <w:b/>
                <w:sz w:val="18"/>
              </w:rPr>
              <w:t>Expected</w:t>
            </w:r>
          </w:p>
        </w:tc>
        <w:tc>
          <w:tcPr>
            <w:tcW w:type="dxa" w:w="2257"/>
          </w:tcPr>
          <w:p>
            <w:r>
              <w:rPr>
                <w:b/>
                <w:sz w:val="18"/>
              </w:rPr>
              <w:t>State</w:t>
            </w:r>
          </w:p>
        </w:tc>
        <w:tc>
          <w:tcPr>
            <w:tcW w:type="dxa" w:w="2257"/>
          </w:tcPr>
          <w:p>
            <w:r>
              <w:rPr>
                <w:b/>
                <w:sz w:val="18"/>
              </w:rPr>
              <w:t>Notes</w:t>
            </w:r>
          </w:p>
        </w:tc>
      </w:tr>
      <w:tr>
        <w:tc>
          <w:tcPr>
            <w:tcW w:type="dxa" w:w="2257"/>
          </w:tcPr>
          <w:p>
            <w:r>
              <w:rPr>
                <w:sz w:val="18"/>
              </w:rPr>
              <w:t>12.1</w:t>
            </w:r>
          </w:p>
        </w:tc>
        <w:tc>
          <w:tcPr>
            <w:tcW w:type="dxa" w:w="2257"/>
          </w:tcPr>
          <w:p>
            <w:r>
              <w:rPr>
                <w:sz w:val="18"/>
              </w:rPr>
              <w:t>Rename "Suspended" to "On-Hold"</w:t>
            </w:r>
          </w:p>
        </w:tc>
        <w:tc>
          <w:tcPr>
            <w:tcW w:type="dxa" w:w="2257"/>
          </w:tcPr>
          <w:p>
            <w:r>
              <w:rPr>
                <w:sz w:val="18"/>
              </w:rPr>
              <w:t>✅</w:t>
            </w:r>
          </w:p>
        </w:tc>
        <w:tc>
          <w:tcPr>
            <w:tcW w:type="dxa" w:w="2257"/>
          </w:tcPr>
          <w:p>
            <w:r>
              <w:rPr>
                <w:sz w:val="18"/>
              </w:rPr>
              <w:t>Renamed across the console (status badge, KPI tile, filter, menu action, toasts). The database enum value is unchanged on purpose — relabelling avoids a data migration and a missed comparison somewhere.</w:t>
            </w:r>
          </w:p>
        </w:tc>
      </w:tr>
      <w:tr>
        <w:tc>
          <w:tcPr>
            <w:tcW w:type="dxa" w:w="2257"/>
          </w:tcPr>
          <w:p>
            <w:r>
              <w:rPr>
                <w:sz w:val="18"/>
              </w:rPr>
              <w:t>12.2</w:t>
            </w:r>
          </w:p>
        </w:tc>
        <w:tc>
          <w:tcPr>
            <w:tcW w:type="dxa" w:w="2257"/>
          </w:tcPr>
          <w:p>
            <w:r>
              <w:rPr>
                <w:sz w:val="18"/>
              </w:rPr>
              <w:t>Clarify On-Hold vs Inactive</w:t>
            </w:r>
          </w:p>
        </w:tc>
        <w:tc>
          <w:tcPr>
            <w:tcW w:type="dxa" w:w="2257"/>
          </w:tcPr>
          <w:p>
            <w:r>
              <w:rPr>
                <w:sz w:val="18"/>
              </w:rPr>
              <w:t>✅</w:t>
            </w:r>
          </w:p>
        </w:tc>
        <w:tc>
          <w:tcPr>
            <w:tcW w:type="dxa" w:w="2257"/>
          </w:tcPr>
          <w:p>
            <w:r>
              <w:rPr>
                <w:sz w:val="18"/>
              </w:rPr>
              <w:t>Now two independent columns. Status = what an operator did (Active / On Hold / Pending). Activity = what the org did, derived from a new tenants.last_login_at: Inactive at 5+ days without a sign-in, plus a distinct "Never signed in". Reported only — nothing is switched off.</w:t>
            </w:r>
          </w:p>
        </w:tc>
      </w:tr>
      <w:tr>
        <w:tc>
          <w:tcPr>
            <w:tcW w:type="dxa" w:w="2257"/>
          </w:tcPr>
          <w:p>
            <w:r>
              <w:rPr>
                <w:sz w:val="18"/>
              </w:rPr>
              <w:t>12.3</w:t>
            </w:r>
          </w:p>
        </w:tc>
        <w:tc>
          <w:tcPr>
            <w:tcW w:type="dxa" w:w="2257"/>
          </w:tcPr>
          <w:p>
            <w:r>
              <w:rPr>
                <w:sz w:val="18"/>
              </w:rPr>
              <w:t>Archive option for tickets under Support</w:t>
            </w:r>
          </w:p>
        </w:tc>
        <w:tc>
          <w:tcPr>
            <w:tcW w:type="dxa" w:w="2257"/>
          </w:tcPr>
          <w:p>
            <w:r>
              <w:rPr>
                <w:sz w:val="18"/>
              </w:rPr>
              <w:t>✅</w:t>
            </w:r>
          </w:p>
        </w:tc>
        <w:tc>
          <w:tcPr>
            <w:tcW w:type="dxa" w:w="2257"/>
          </w:tcPr>
          <w:p>
            <w:r>
              <w:rPr>
                <w:sz w:val="18"/>
              </w:rPr>
              <w:t>archived_at on support_tickets, hidden from the list unless asked for. Distinct from closed: closing is the outcome, archiving is "stop showing me this".</w:t>
            </w:r>
          </w:p>
        </w:tc>
      </w:tr>
      <w:tr>
        <w:tc>
          <w:tcPr>
            <w:tcW w:type="dxa" w:w="2257"/>
          </w:tcPr>
          <w:p>
            <w:r>
              <w:rPr>
                <w:sz w:val="18"/>
              </w:rPr>
              <w:t>12.4</w:t>
            </w:r>
          </w:p>
        </w:tc>
        <w:tc>
          <w:tcPr>
            <w:tcW w:type="dxa" w:w="2257"/>
          </w:tcPr>
          <w:p>
            <w:r>
              <w:rPr>
                <w:sz w:val="18"/>
              </w:rPr>
              <w:t>Nomenclature: "Active Orgs"</w:t>
            </w:r>
          </w:p>
        </w:tc>
        <w:tc>
          <w:tcPr>
            <w:tcW w:type="dxa" w:w="2257"/>
          </w:tcPr>
          <w:p>
            <w:r>
              <w:rPr>
                <w:sz w:val="18"/>
              </w:rPr>
              <w:t>✅</w:t>
            </w:r>
          </w:p>
        </w:tc>
        <w:tc>
          <w:tcPr>
            <w:tcW w:type="dxa" w:w="2257"/>
          </w:tcPr>
          <w:p>
            <w:r>
              <w:rPr>
                <w:sz w:val="18"/>
              </w:rPr>
              <w:t>KPI tile now reads "Active Orgs".</w:t>
            </w:r>
          </w:p>
        </w:tc>
      </w:tr>
      <w:tr>
        <w:tc>
          <w:tcPr>
            <w:tcW w:type="dxa" w:w="2257"/>
          </w:tcPr>
          <w:p>
            <w:r>
              <w:rPr>
                <w:sz w:val="18"/>
              </w:rPr>
              <w:t>12.5</w:t>
            </w:r>
          </w:p>
        </w:tc>
        <w:tc>
          <w:tcPr>
            <w:tcW w:type="dxa" w:w="2257"/>
          </w:tcPr>
          <w:p>
            <w:r>
              <w:rPr>
                <w:sz w:val="18"/>
              </w:rPr>
              <w:t>Count of ideas sent to QCMS, shown as a total</w:t>
            </w:r>
          </w:p>
        </w:tc>
        <w:tc>
          <w:tcPr>
            <w:tcW w:type="dxa" w:w="2257"/>
          </w:tcPr>
          <w:p>
            <w:r>
              <w:rPr>
                <w:sz w:val="18"/>
              </w:rPr>
              <w:t>✅</w:t>
            </w:r>
          </w:p>
        </w:tc>
        <w:tc>
          <w:tcPr>
            <w:tcW w:type="dxa" w:w="2257"/>
          </w:tcPr>
          <w:p>
            <w:r>
              <w:rPr>
                <w:sz w:val="18"/>
              </w:rPr>
              <w:t>Per-organisation QCMS column in the tenant table, plus a platform-wide total tile.</w:t>
            </w:r>
          </w:p>
        </w:tc>
      </w:tr>
      <w:tr>
        <w:tc>
          <w:tcPr>
            <w:tcW w:type="dxa" w:w="2257"/>
          </w:tcPr>
          <w:p>
            <w:r>
              <w:rPr>
                <w:sz w:val="18"/>
              </w:rPr>
              <w:t>12.6</w:t>
            </w:r>
          </w:p>
        </w:tc>
        <w:tc>
          <w:tcPr>
            <w:tcW w:type="dxa" w:w="2257"/>
          </w:tcPr>
          <w:p>
            <w:r>
              <w:rPr>
                <w:sz w:val="18"/>
              </w:rPr>
              <w:t>SSO across QCMS, DWM and Skills on a shared database</w:t>
            </w:r>
          </w:p>
        </w:tc>
        <w:tc>
          <w:tcPr>
            <w:tcW w:type="dxa" w:w="2257"/>
          </w:tcPr>
          <w:p>
            <w:r>
              <w:rPr>
                <w:sz w:val="18"/>
              </w:rPr>
              <w:t>❌</w:t>
            </w:r>
          </w:p>
        </w:tc>
        <w:tc>
          <w:tcPr>
            <w:tcW w:type="dxa" w:w="2257"/>
          </w:tcPr>
          <w:p>
            <w:r>
              <w:rPr>
                <w:sz w:val="18"/>
              </w:rPr>
            </w:r>
          </w:p>
        </w:tc>
      </w:tr>
      <w:tr>
        <w:tc>
          <w:tcPr>
            <w:tcW w:type="dxa" w:w="2257"/>
          </w:tcPr>
          <w:p>
            <w:r>
              <w:rPr>
                <w:sz w:val="18"/>
              </w:rPr>
              <w:t>12.7</w:t>
            </w:r>
          </w:p>
        </w:tc>
        <w:tc>
          <w:tcPr>
            <w:tcW w:type="dxa" w:w="2257"/>
          </w:tcPr>
          <w:p>
            <w:r>
              <w:rPr>
                <w:sz w:val="18"/>
              </w:rPr>
              <w:t>Azure for OAuth</w:t>
            </w:r>
          </w:p>
        </w:tc>
        <w:tc>
          <w:tcPr>
            <w:tcW w:type="dxa" w:w="2257"/>
          </w:tcPr>
          <w:p>
            <w:r>
              <w:rPr>
                <w:sz w:val="18"/>
              </w:rPr>
              <w:t>❌</w:t>
            </w:r>
          </w:p>
        </w:tc>
        <w:tc>
          <w:tcPr>
            <w:tcW w:type="dxa" w:w="2257"/>
          </w:tcPr>
          <w:p>
            <w:r>
              <w:rPr>
                <w:sz w:val="18"/>
              </w:rPr>
            </w:r>
          </w:p>
        </w:tc>
      </w:tr>
      <w:tr>
        <w:tc>
          <w:tcPr>
            <w:tcW w:type="dxa" w:w="2257"/>
          </w:tcPr>
          <w:p>
            <w:r>
              <w:rPr>
                <w:sz w:val="18"/>
              </w:rPr>
              <w:t>12.8</w:t>
            </w:r>
          </w:p>
        </w:tc>
        <w:tc>
          <w:tcPr>
            <w:tcW w:type="dxa" w:w="2257"/>
          </w:tcPr>
          <w:p>
            <w:r>
              <w:rPr>
                <w:sz w:val="18"/>
              </w:rPr>
              <w:t>"Ideas Implemented" on home page (Orgs → Ideas → Implemented)</w:t>
            </w:r>
          </w:p>
        </w:tc>
        <w:tc>
          <w:tcPr>
            <w:tcW w:type="dxa" w:w="2257"/>
          </w:tcPr>
          <w:p>
            <w:r>
              <w:rPr>
                <w:sz w:val="18"/>
              </w:rPr>
              <w:t>✅</w:t>
            </w:r>
          </w:p>
        </w:tc>
        <w:tc>
          <w:tcPr>
            <w:tcW w:type="dxa" w:w="2257"/>
          </w:tcPr>
          <w:p>
            <w:r>
              <w:rPr>
                <w:sz w:val="18"/>
              </w:rPr>
              <w:t>Ideas Implemented and Sent to QCMS as headline tiles, summed from the same per-tenant figures the table shows, so the headline cannot disagree with the rows.</w:t>
            </w:r>
          </w:p>
        </w:tc>
      </w:tr>
      <w:tr>
        <w:tc>
          <w:tcPr>
            <w:tcW w:type="dxa" w:w="2257"/>
          </w:tcPr>
          <w:p>
            <w:r>
              <w:rPr>
                <w:sz w:val="18"/>
              </w:rPr>
              <w:t>12.9</w:t>
            </w:r>
          </w:p>
        </w:tc>
        <w:tc>
          <w:tcPr>
            <w:tcW w:type="dxa" w:w="2257"/>
          </w:tcPr>
          <w:p>
            <w:r>
              <w:rPr>
                <w:sz w:val="18"/>
              </w:rPr>
              <w:t>Nomenclature: "Organisation Admin"</w:t>
            </w:r>
          </w:p>
        </w:tc>
        <w:tc>
          <w:tcPr>
            <w:tcW w:type="dxa" w:w="2257"/>
          </w:tcPr>
          <w:p>
            <w:r>
              <w:rPr>
                <w:sz w:val="18"/>
              </w:rPr>
              <w:t>✅</w:t>
            </w:r>
          </w:p>
        </w:tc>
        <w:tc>
          <w:tcPr>
            <w:tcW w:type="dxa" w:w="2257"/>
          </w:tcPr>
          <w:p>
            <w:r>
              <w:rPr>
                <w:sz w:val="18"/>
              </w:rPr>
              <w:t>Role label is now "Organisation Admin", including the platform console column and the contacts panel.</w:t>
            </w:r>
          </w:p>
        </w:tc>
      </w:tr>
      <w:tr>
        <w:tc>
          <w:tcPr>
            <w:tcW w:type="dxa" w:w="2257"/>
          </w:tcPr>
          <w:p>
            <w:r>
              <w:rPr>
                <w:sz w:val="18"/>
              </w:rPr>
              <w:t>12.10</w:t>
            </w:r>
          </w:p>
        </w:tc>
        <w:tc>
          <w:tcPr>
            <w:tcW w:type="dxa" w:w="2257"/>
          </w:tcPr>
          <w:p>
            <w:r>
              <w:rPr>
                <w:sz w:val="18"/>
              </w:rPr>
              <w:t>Top-right: "Superadmin signed in as [username]"</w:t>
            </w:r>
          </w:p>
        </w:tc>
        <w:tc>
          <w:tcPr>
            <w:tcW w:type="dxa" w:w="2257"/>
          </w:tcPr>
          <w:p>
            <w:r>
              <w:rPr>
                <w:sz w:val="18"/>
              </w:rPr>
              <w:t>✅</w:t>
            </w:r>
          </w:p>
        </w:tc>
        <w:tc>
          <w:tcPr>
            <w:tcW w:type="dxa" w:w="2257"/>
          </w:tcPr>
          <w:p>
            <w:r>
              <w:rPr>
                <w:sz w:val="18"/>
              </w:rPr>
              <w:t>Platform admins now see "Superadmin signed in as &lt;name&gt;" instead of a name plus a role pill.</w:t>
            </w:r>
          </w:p>
        </w:tc>
      </w:tr>
      <w:tr>
        <w:tc>
          <w:tcPr>
            <w:tcW w:type="dxa" w:w="2257"/>
          </w:tcPr>
          <w:p>
            <w:r>
              <w:rPr>
                <w:sz w:val="18"/>
              </w:rPr>
              <w:t>12.11</w:t>
            </w:r>
          </w:p>
        </w:tc>
        <w:tc>
          <w:tcPr>
            <w:tcW w:type="dxa" w:w="2257"/>
          </w:tcPr>
          <w:p>
            <w:r>
              <w:rPr>
                <w:sz w:val="18"/>
              </w:rPr>
              <w:t>Create another superadmin (soft limit 5)</w:t>
            </w:r>
          </w:p>
        </w:tc>
        <w:tc>
          <w:tcPr>
            <w:tcW w:type="dxa" w:w="2257"/>
          </w:tcPr>
          <w:p>
            <w:r>
              <w:rPr>
                <w:sz w:val="18"/>
              </w:rPr>
              <w:t>✅</w:t>
            </w:r>
          </w:p>
        </w:tc>
        <w:tc>
          <w:tcPr>
            <w:tcW w:type="dxa" w:w="2257"/>
          </w:tcPr>
          <w:p>
            <w:r>
              <w:rPr>
                <w:sz w:val="18"/>
              </w:rPr>
              <w:t>Soft cap of 5, stored in platform_settings so an operator who genuinely needs a sixth can raise it — soft because the MOM said soft.</w:t>
            </w:r>
          </w:p>
        </w:tc>
      </w:tr>
      <w:tr>
        <w:tc>
          <w:tcPr>
            <w:tcW w:type="dxa" w:w="2257"/>
          </w:tcPr>
          <w:p>
            <w:r>
              <w:rPr>
                <w:sz w:val="18"/>
              </w:rPr>
              <w:t>12.12</w:t>
            </w:r>
          </w:p>
        </w:tc>
        <w:tc>
          <w:tcPr>
            <w:tcW w:type="dxa" w:w="2257"/>
          </w:tcPr>
          <w:p>
            <w:r>
              <w:rPr>
                <w:sz w:val="18"/>
              </w:rPr>
              <w:t>Notifications should display login activity</w:t>
            </w:r>
          </w:p>
        </w:tc>
        <w:tc>
          <w:tcPr>
            <w:tcW w:type="dxa" w:w="2257"/>
          </w:tcPr>
          <w:p>
            <w:r>
              <w:rPr>
                <w:sz w:val="18"/>
              </w:rPr>
              <w:t>✅</w:t>
            </w:r>
          </w:p>
        </w:tc>
        <w:tc>
          <w:tcPr>
            <w:tcW w:type="dxa" w:w="2257"/>
          </w:tcPr>
          <w:p>
            <w:r>
              <w:rPr>
                <w:sz w:val="18"/>
              </w:rPr>
              <w:t>platform_login_activity, append-only, recording successes, failures and lockouts with IP and user agent. login_attempts could never answer this: it is lockout state and is cleared on every successful sign-in. Endpoint: GET /api/platform/activity.</w:t>
            </w:r>
          </w:p>
        </w:tc>
      </w:tr>
      <w:tr>
        <w:tc>
          <w:tcPr>
            <w:tcW w:type="dxa" w:w="2257"/>
          </w:tcPr>
          <w:p>
            <w:r>
              <w:rPr>
                <w:sz w:val="18"/>
              </w:rPr>
              <w:t>12.13</w:t>
            </w:r>
          </w:p>
        </w:tc>
        <w:tc>
          <w:tcPr>
            <w:tcW w:type="dxa" w:w="2257"/>
          </w:tcPr>
          <w:p>
            <w:r>
              <w:rPr>
                <w:sz w:val="18"/>
              </w:rPr>
              <w:t>"i" info button next to SLA and Escalation Days</w:t>
            </w:r>
          </w:p>
        </w:tc>
        <w:tc>
          <w:tcPr>
            <w:tcW w:type="dxa" w:w="2257"/>
          </w:tcPr>
          <w:p>
            <w:r>
              <w:rPr>
                <w:sz w:val="18"/>
              </w:rPr>
              <w:t>✅</w:t>
            </w:r>
          </w:p>
        </w:tc>
        <w:tc>
          <w:tcPr>
            <w:tcW w:type="dxa" w:w="2257"/>
          </w:tcPr>
          <w:p>
            <w:r>
              <w:rPr>
                <w:sz w:val="18"/>
              </w:rPr>
              <w:t>Info buttons on SLA and Escalation Days. Click-to-open rather than a title attribute, which never appears on touch devices.</w:t>
            </w:r>
          </w:p>
        </w:tc>
      </w:tr>
      <w:tr>
        <w:tc>
          <w:tcPr>
            <w:tcW w:type="dxa" w:w="2257"/>
          </w:tcPr>
          <w:p>
            <w:r>
              <w:rPr>
                <w:sz w:val="18"/>
              </w:rPr>
              <w:t>12.14</w:t>
            </w:r>
          </w:p>
        </w:tc>
        <w:tc>
          <w:tcPr>
            <w:tcW w:type="dxa" w:w="2257"/>
          </w:tcPr>
          <w:p>
            <w:r>
              <w:rPr>
                <w:sz w:val="18"/>
              </w:rPr>
              <w:t>Define an approval-threshold setting</w:t>
            </w:r>
          </w:p>
        </w:tc>
        <w:tc>
          <w:tcPr>
            <w:tcW w:type="dxa" w:w="2257"/>
          </w:tcPr>
          <w:p>
            <w:r>
              <w:rPr>
                <w:sz w:val="18"/>
              </w:rPr>
              <w:t>⏸️</w:t>
            </w:r>
          </w:p>
        </w:tc>
        <w:tc>
          <w:tcPr>
            <w:tcW w:type="dxa" w:w="2257"/>
          </w:tcPr>
          <w:p>
            <w:r>
              <w:rPr>
                <w:sz w:val="18"/>
              </w:rPr>
              <w:t>approval_threshold already exists per tenant and is seeded at provisioning.</w:t>
            </w:r>
          </w:p>
        </w:tc>
      </w:tr>
      <w:tr>
        <w:tc>
          <w:tcPr>
            <w:tcW w:type="dxa" w:w="2257"/>
          </w:tcPr>
          <w:p>
            <w:r>
              <w:rPr>
                <w:sz w:val="18"/>
              </w:rPr>
              <w:t>12.15</w:t>
            </w:r>
          </w:p>
        </w:tc>
        <w:tc>
          <w:tcPr>
            <w:tcW w:type="dxa" w:w="2257"/>
          </w:tcPr>
          <w:p>
            <w:r>
              <w:rPr>
                <w:sz w:val="18"/>
              </w:rPr>
              <w:t>SMTP integration not yet set up</w:t>
            </w:r>
          </w:p>
        </w:tc>
        <w:tc>
          <w:tcPr>
            <w:tcW w:type="dxa" w:w="2257"/>
          </w:tcPr>
          <w:p>
            <w:r>
              <w:rPr>
                <w:sz w:val="18"/>
              </w:rPr>
              <w:t>⏸️</w:t>
            </w:r>
          </w:p>
        </w:tc>
        <w:tc>
          <w:tcPr>
            <w:tcW w:type="dxa" w:w="2257"/>
          </w:tcPr>
          <w:p>
            <w:r>
              <w:rPr>
                <w:sz w:val="18"/>
              </w:rPr>
              <w:t>SMTP is configurable per tenant; it is simply not configured on the deployed instance, so password-reset and notification emails are silent until it is.</w:t>
            </w:r>
          </w:p>
        </w:tc>
      </w:tr>
    </w:tbl>
    <w:p>
      <w:pPr>
        <w:pStyle w:val="Heading3"/>
        <w:keepNext/>
        <w:spacing w:before="260" w:after="120"/>
      </w:pPr>
      <w:r>
        <w:t>13. Organisation Admin Login</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257"/>
        <w:gridCol w:w="2257"/>
        <w:gridCol w:w="2257"/>
        <w:gridCol w:w="2257"/>
      </w:tblGrid>
      <w:tr>
        <w:tc>
          <w:tcPr>
            <w:tcW w:type="dxa" w:w="2257"/>
          </w:tcPr>
          <w:p>
            <w:r>
              <w:rPr>
                <w:b/>
                <w:sz w:val="18"/>
              </w:rPr>
              <w:t>#</w:t>
            </w:r>
          </w:p>
        </w:tc>
        <w:tc>
          <w:tcPr>
            <w:tcW w:type="dxa" w:w="2257"/>
          </w:tcPr>
          <w:p>
            <w:r>
              <w:rPr>
                <w:b/>
                <w:sz w:val="18"/>
              </w:rPr>
              <w:t>Expected</w:t>
            </w:r>
          </w:p>
        </w:tc>
        <w:tc>
          <w:tcPr>
            <w:tcW w:type="dxa" w:w="2257"/>
          </w:tcPr>
          <w:p>
            <w:r>
              <w:rPr>
                <w:b/>
                <w:sz w:val="18"/>
              </w:rPr>
              <w:t>State</w:t>
            </w:r>
          </w:p>
        </w:tc>
        <w:tc>
          <w:tcPr>
            <w:tcW w:type="dxa" w:w="2257"/>
          </w:tcPr>
          <w:p>
            <w:r>
              <w:rPr>
                <w:b/>
                <w:sz w:val="18"/>
              </w:rPr>
              <w:t>Notes</w:t>
            </w:r>
          </w:p>
        </w:tc>
      </w:tr>
      <w:tr>
        <w:tc>
          <w:tcPr>
            <w:tcW w:type="dxa" w:w="2257"/>
          </w:tcPr>
          <w:p>
            <w:r>
              <w:rPr>
                <w:sz w:val="18"/>
              </w:rPr>
              <w:t>13.1</w:t>
            </w:r>
          </w:p>
        </w:tc>
        <w:tc>
          <w:tcPr>
            <w:tcW w:type="dxa" w:w="2257"/>
          </w:tcPr>
          <w:p>
            <w:r>
              <w:rPr>
                <w:sz w:val="18"/>
              </w:rPr>
              <w:t>Restrict which sections employees can view (one-line solution)</w:t>
            </w:r>
          </w:p>
        </w:tc>
        <w:tc>
          <w:tcPr>
            <w:tcW w:type="dxa" w:w="2257"/>
          </w:tcPr>
          <w:p>
            <w:r>
              <w:rPr>
                <w:sz w:val="18"/>
              </w:rPr>
              <w:t>✅</w:t>
            </w:r>
          </w:p>
        </w:tc>
        <w:tc>
          <w:tcPr>
            <w:tcW w:type="dxa" w:w="2257"/>
          </w:tcPr>
          <w:p>
            <w:r>
              <w:rPr>
                <w:sz w:val="18"/>
              </w:rPr>
              <w:t>Fully configurable by the organisation admin: author and reviewers (default), managers only, or everyone. Server-enforced and verified in all three modes.</w:t>
            </w:r>
          </w:p>
        </w:tc>
      </w:tr>
      <w:tr>
        <w:tc>
          <w:tcPr>
            <w:tcW w:type="dxa" w:w="2257"/>
          </w:tcPr>
          <w:p>
            <w:r>
              <w:rPr>
                <w:sz w:val="18"/>
              </w:rPr>
              <w:t>13.2</w:t>
            </w:r>
          </w:p>
        </w:tc>
        <w:tc>
          <w:tcPr>
            <w:tcW w:type="dxa" w:w="2257"/>
          </w:tcPr>
          <w:p>
            <w:r>
              <w:rPr>
                <w:sz w:val="18"/>
              </w:rPr>
              <w:t>Org Admin control over ideas, including archiving old ideas</w:t>
            </w:r>
          </w:p>
        </w:tc>
        <w:tc>
          <w:tcPr>
            <w:tcW w:type="dxa" w:w="2257"/>
          </w:tcPr>
          <w:p>
            <w:r>
              <w:rPr>
                <w:sz w:val="18"/>
              </w:rPr>
              <w:t>✅</w:t>
            </w:r>
          </w:p>
        </w:tc>
        <w:tc>
          <w:tcPr>
            <w:tcW w:type="dxa" w:w="2257"/>
          </w:tcPr>
          <w:p>
            <w:r>
              <w:rPr>
                <w:sz w:val="18"/>
              </w:rPr>
              <w:t>Archive/restore on an idea, org-admin only, logged to the workflow timeline. Not a delete: points, audit trail and ROI survive.</w:t>
            </w:r>
          </w:p>
        </w:tc>
      </w:tr>
      <w:tr>
        <w:tc>
          <w:tcPr>
            <w:tcW w:type="dxa" w:w="2257"/>
          </w:tcPr>
          <w:p>
            <w:r>
              <w:rPr>
                <w:sz w:val="18"/>
              </w:rPr>
              <w:t>13.3</w:t>
            </w:r>
          </w:p>
        </w:tc>
        <w:tc>
          <w:tcPr>
            <w:tcW w:type="dxa" w:w="2257"/>
          </w:tcPr>
          <w:p>
            <w:r>
              <w:rPr>
                <w:sz w:val="18"/>
              </w:rPr>
              <w:t>All Ideas: add filter and export to CSV/PDF</w:t>
            </w:r>
          </w:p>
        </w:tc>
        <w:tc>
          <w:tcPr>
            <w:tcW w:type="dxa" w:w="2257"/>
          </w:tcPr>
          <w:p>
            <w:r>
              <w:rPr>
                <w:sz w:val="18"/>
              </w:rPr>
              <w:t>✅</w:t>
            </w:r>
          </w:p>
        </w:tc>
        <w:tc>
          <w:tcPr>
            <w:tcW w:type="dxa" w:w="2257"/>
          </w:tcPr>
          <w:p>
            <w:r>
              <w:rPr>
                <w:sz w:val="18"/>
              </w:rPr>
              <w:t>CSV and PDF export from All Ideas, honouring the active filters. The full solution is deliberately absent from both — the server does not send it to that screen.</w:t>
            </w:r>
          </w:p>
        </w:tc>
      </w:tr>
      <w:tr>
        <w:tc>
          <w:tcPr>
            <w:tcW w:type="dxa" w:w="2257"/>
          </w:tcPr>
          <w:p>
            <w:r>
              <w:rPr>
                <w:sz w:val="18"/>
              </w:rPr>
              <w:t>13.4</w:t>
            </w:r>
          </w:p>
        </w:tc>
        <w:tc>
          <w:tcPr>
            <w:tcW w:type="dxa" w:w="2257"/>
          </w:tcPr>
          <w:p>
            <w:r>
              <w:rPr>
                <w:sz w:val="18"/>
              </w:rPr>
              <w:t>Bulk import fields: Salutation, First Name, Last Name, Year of Birth only</w:t>
            </w:r>
          </w:p>
        </w:tc>
        <w:tc>
          <w:tcPr>
            <w:tcW w:type="dxa" w:w="2257"/>
          </w:tcPr>
          <w:p>
            <w:r>
              <w:rPr>
                <w:sz w:val="18"/>
              </w:rPr>
              <w:t>✅</w:t>
            </w:r>
          </w:p>
        </w:tc>
        <w:tc>
          <w:tcPr>
            <w:tcW w:type="dxa" w:w="2257"/>
          </w:tcPr>
          <w:p>
            <w:r>
              <w:rPr>
                <w:sz w:val="18"/>
              </w:rPr>
              <w:t>Import sheet is now Salutation / First name / Last name / year_of_birth. The old name and date_of_birth headers still map, so an existing sheet imports unchanged. The temporary password only ever used the year, so the day and month were personal data collected for no purpose.</w:t>
            </w:r>
          </w:p>
        </w:tc>
      </w:tr>
      <w:tr>
        <w:tc>
          <w:tcPr>
            <w:tcW w:type="dxa" w:w="2257"/>
          </w:tcPr>
          <w:p>
            <w:r>
              <w:rPr>
                <w:sz w:val="18"/>
              </w:rPr>
              <w:t>13.5</w:t>
            </w:r>
          </w:p>
        </w:tc>
        <w:tc>
          <w:tcPr>
            <w:tcW w:type="dxa" w:w="2257"/>
          </w:tcPr>
          <w:p>
            <w:r>
              <w:rPr>
                <w:sz w:val="18"/>
              </w:rPr>
              <w:t>Dashboard: Rejected Ideas view</w:t>
            </w:r>
          </w:p>
        </w:tc>
        <w:tc>
          <w:tcPr>
            <w:tcW w:type="dxa" w:w="2257"/>
          </w:tcPr>
          <w:p>
            <w:r>
              <w:rPr>
                <w:sz w:val="18"/>
              </w:rPr>
              <w:t>✅</w:t>
            </w:r>
          </w:p>
        </w:tc>
        <w:tc>
          <w:tcPr>
            <w:tcW w:type="dxa" w:w="2257"/>
          </w:tcPr>
          <w:p>
            <w:r>
              <w:rPr>
                <w:sz w:val="18"/>
              </w:rPr>
              <w:t>Dedicated Rejected Ideas page. It was already a filter value; a filter is something you have to think to apply, and the reason an idea was turned down is the most reusable thing in the system.</w:t>
            </w:r>
          </w:p>
        </w:tc>
      </w:tr>
      <w:tr>
        <w:tc>
          <w:tcPr>
            <w:tcW w:type="dxa" w:w="2257"/>
          </w:tcPr>
          <w:p>
            <w:r>
              <w:rPr>
                <w:sz w:val="18"/>
              </w:rPr>
              <w:t>13.6</w:t>
            </w:r>
          </w:p>
        </w:tc>
        <w:tc>
          <w:tcPr>
            <w:tcW w:type="dxa" w:w="2257"/>
          </w:tcPr>
          <w:p>
            <w:r>
              <w:rPr>
                <w:sz w:val="18"/>
              </w:rPr>
              <w:t>Rate limit 10 MB listed under expected benefits</w:t>
            </w:r>
          </w:p>
        </w:tc>
        <w:tc>
          <w:tcPr>
            <w:tcW w:type="dxa" w:w="2257"/>
          </w:tcPr>
          <w:p>
            <w:r>
              <w:rPr>
                <w:sz w:val="18"/>
              </w:rPr>
              <w:t>⏸️</w:t>
            </w:r>
          </w:p>
        </w:tc>
        <w:tc>
          <w:tcPr>
            <w:tcW w:type="dxa" w:w="2257"/>
          </w:tcPr>
          <w:p>
            <w:r>
              <w:rPr>
                <w:sz w:val="18"/>
              </w:rPr>
              <w:t>Same as 8.4.</w:t>
            </w:r>
          </w:p>
        </w:tc>
      </w:tr>
      <w:tr>
        <w:tc>
          <w:tcPr>
            <w:tcW w:type="dxa" w:w="2257"/>
          </w:tcPr>
          <w:p>
            <w:r>
              <w:rPr>
                <w:sz w:val="18"/>
              </w:rPr>
              <w:t>13.7</w:t>
            </w:r>
          </w:p>
        </w:tc>
        <w:tc>
          <w:tcPr>
            <w:tcW w:type="dxa" w:w="2257"/>
          </w:tcPr>
          <w:p>
            <w:r>
              <w:rPr>
                <w:sz w:val="18"/>
              </w:rPr>
              <w:t>QCMS API key: user guide only, no key exposure</w:t>
            </w:r>
          </w:p>
        </w:tc>
        <w:tc>
          <w:tcPr>
            <w:tcW w:type="dxa" w:w="2257"/>
          </w:tcPr>
          <w:p>
            <w:r>
              <w:rPr>
                <w:sz w:val="18"/>
              </w:rPr>
              <w:t>⏸️</w:t>
            </w:r>
          </w:p>
        </w:tc>
        <w:tc>
          <w:tcPr>
            <w:tcW w:type="dxa" w:w="2257"/>
          </w:tcPr>
          <w:p>
            <w:r>
              <w:rPr>
                <w:sz w:val="18"/>
              </w:rPr>
              <w:t>The key is write-only in the API — it is never returned to a client. A user guide is still to be written.</w:t>
            </w:r>
          </w:p>
        </w:tc>
      </w:tr>
      <w:tr>
        <w:tc>
          <w:tcPr>
            <w:tcW w:type="dxa" w:w="2257"/>
          </w:tcPr>
          <w:p>
            <w:r>
              <w:rPr>
                <w:sz w:val="18"/>
              </w:rPr>
              <w:t>13.8</w:t>
            </w:r>
          </w:p>
        </w:tc>
        <w:tc>
          <w:tcPr>
            <w:tcW w:type="dxa" w:w="2257"/>
          </w:tcPr>
          <w:p>
            <w:r>
              <w:rPr>
                <w:sz w:val="18"/>
              </w:rPr>
              <w:t>Hierarchy: typing a user shows their full reporting chain via dropdown</w:t>
            </w:r>
          </w:p>
        </w:tc>
        <w:tc>
          <w:tcPr>
            <w:tcW w:type="dxa" w:w="2257"/>
          </w:tcPr>
          <w:p>
            <w:r>
              <w:rPr>
                <w:sz w:val="18"/>
              </w:rPr>
              <w:t>✅</w:t>
            </w:r>
          </w:p>
        </w:tc>
        <w:tc>
          <w:tcPr>
            <w:tcW w:type="dxa" w:w="2257"/>
          </w:tcPr>
          <w:p>
            <w:r>
              <w:rPr>
                <w:sz w:val="18"/>
              </w:rPr>
              <w:t>GET /api/users/:id/chain returns the full line upward plus direct reports. Cycle-guarded and depth-bounded — a manager loop is two clicks to create and would otherwise spin inside a request.</w:t>
            </w:r>
          </w:p>
        </w:tc>
      </w:tr>
      <w:tr>
        <w:tc>
          <w:tcPr>
            <w:tcW w:type="dxa" w:w="2257"/>
          </w:tcPr>
          <w:p>
            <w:r>
              <w:rPr>
                <w:sz w:val="18"/>
              </w:rPr>
              <w:t>13.9</w:t>
            </w:r>
          </w:p>
        </w:tc>
        <w:tc>
          <w:tcPr>
            <w:tcW w:type="dxa" w:w="2257"/>
          </w:tcPr>
          <w:p>
            <w:r>
              <w:rPr>
                <w:sz w:val="18"/>
              </w:rPr>
              <w:t>User list: filter by Manager, Executive etc. without pulling the whole DB</w:t>
            </w:r>
          </w:p>
        </w:tc>
        <w:tc>
          <w:tcPr>
            <w:tcW w:type="dxa" w:w="2257"/>
          </w:tcPr>
          <w:p>
            <w:r>
              <w:rPr>
                <w:sz w:val="18"/>
              </w:rPr>
              <w:t>✅</w:t>
            </w:r>
          </w:p>
        </w:tc>
        <w:tc>
          <w:tcPr>
            <w:tcW w:type="dxa" w:w="2257"/>
          </w:tcPr>
          <w:p>
            <w:r>
              <w:rPr>
                <w:sz w:val="18"/>
              </w:rPr>
              <w:t>Filter by role, department, status or manager, all applied in SQL. The available roles and departments come back with the page, so the UI does not hard-code them.</w:t>
            </w:r>
          </w:p>
        </w:tc>
      </w:tr>
      <w:tr>
        <w:tc>
          <w:tcPr>
            <w:tcW w:type="dxa" w:w="2257"/>
          </w:tcPr>
          <w:p>
            <w:r>
              <w:rPr>
                <w:sz w:val="18"/>
              </w:rPr>
              <w:t>13.10</w:t>
            </w:r>
          </w:p>
        </w:tc>
        <w:tc>
          <w:tcPr>
            <w:tcW w:type="dxa" w:w="2257"/>
          </w:tcPr>
          <w:p>
            <w:r>
              <w:rPr>
                <w:sz w:val="18"/>
              </w:rPr>
              <w:t>Idea Management: "Patentability" decision option</w:t>
            </w:r>
          </w:p>
        </w:tc>
        <w:tc>
          <w:tcPr>
            <w:tcW w:type="dxa" w:w="2257"/>
          </w:tcPr>
          <w:p>
            <w:r>
              <w:rPr>
                <w:sz w:val="18"/>
              </w:rPr>
              <w:t>✅</w:t>
            </w:r>
          </w:p>
        </w:tc>
        <w:tc>
          <w:tcPr>
            <w:tcW w:type="dxa" w:w="2257"/>
          </w:tcPr>
          <w:p>
            <w:r>
              <w:rPr>
                <w:sz w:val="18"/>
              </w:rPr>
              <w:t>Not assessed / not patentable / possibly / filing recommended / filed, recorded against the idea and logged to its timeline. Kept as its own axis rather than a status value, because an idea can be approved and unpatentable, or turned down on cost and still worth filing.</w:t>
            </w:r>
          </w:p>
        </w:tc>
      </w:tr>
      <w:tr>
        <w:tc>
          <w:tcPr>
            <w:tcW w:type="dxa" w:w="2257"/>
          </w:tcPr>
          <w:p>
            <w:r>
              <w:rPr>
                <w:sz w:val="18"/>
              </w:rPr>
              <w:t>13.11</w:t>
            </w:r>
          </w:p>
        </w:tc>
        <w:tc>
          <w:tcPr>
            <w:tcW w:type="dxa" w:w="2257"/>
          </w:tcPr>
          <w:p>
            <w:r>
              <w:rPr>
                <w:sz w:val="18"/>
              </w:rPr>
              <w:t>Remove Super Admin from the approval chain</w:t>
            </w:r>
          </w:p>
        </w:tc>
        <w:tc>
          <w:tcPr>
            <w:tcW w:type="dxa" w:w="2257"/>
          </w:tcPr>
          <w:p>
            <w:r>
              <w:rPr>
                <w:sz w:val="18"/>
              </w:rPr>
              <w:t>✅</w:t>
            </w:r>
          </w:p>
        </w:tc>
        <w:tc>
          <w:tcPr>
            <w:tcW w:type="dxa" w:w="2257"/>
          </w:tcPr>
          <w:p>
            <w:r>
              <w:rPr>
                <w:sz w:val="18"/>
              </w:rPr>
              <w:t>super_admin removed from the approval chain and from the selectable role list. A stored chain that still names it is filtered out on read.</w:t>
            </w:r>
          </w:p>
        </w:tc>
      </w:tr>
      <w:tr>
        <w:tc>
          <w:tcPr>
            <w:tcW w:type="dxa" w:w="2257"/>
          </w:tcPr>
          <w:p>
            <w:r>
              <w:rPr>
                <w:sz w:val="18"/>
              </w:rPr>
              <w:t>13.12</w:t>
            </w:r>
          </w:p>
        </w:tc>
        <w:tc>
          <w:tcPr>
            <w:tcW w:type="dxa" w:w="2257"/>
          </w:tcPr>
          <w:p>
            <w:r>
              <w:rPr>
                <w:sz w:val="18"/>
              </w:rPr>
              <w:t>Final approval authority: Plant Head (replacing Executive)</w:t>
            </w:r>
          </w:p>
        </w:tc>
        <w:tc>
          <w:tcPr>
            <w:tcW w:type="dxa" w:w="2257"/>
          </w:tcPr>
          <w:p>
            <w:r>
              <w:rPr>
                <w:sz w:val="18"/>
              </w:rPr>
              <w:t>✅</w:t>
            </w:r>
          </w:p>
        </w:tc>
        <w:tc>
          <w:tcPr>
            <w:tcW w:type="dxa" w:w="2257"/>
          </w:tcPr>
          <w:p>
            <w:r>
              <w:rPr>
                <w:sz w:val="18"/>
              </w:rPr>
              <w:t>Built-in chain now ends at Plant Head. admin is appended to the final set so an idea can never dead-end with nobody able to close it.</w:t>
            </w:r>
          </w:p>
        </w:tc>
      </w:tr>
      <w:tr>
        <w:tc>
          <w:tcPr>
            <w:tcW w:type="dxa" w:w="2257"/>
          </w:tcPr>
          <w:p>
            <w:r>
              <w:rPr>
                <w:sz w:val="18"/>
              </w:rPr>
              <w:t>13.13</w:t>
            </w:r>
          </w:p>
        </w:tc>
        <w:tc>
          <w:tcPr>
            <w:tcW w:type="dxa" w:w="2257"/>
          </w:tcPr>
          <w:p>
            <w:r>
              <w:rPr>
                <w:sz w:val="18"/>
              </w:rPr>
              <w:t>Show current review stage ("Under review by ___")</w:t>
            </w:r>
          </w:p>
        </w:tc>
        <w:tc>
          <w:tcPr>
            <w:tcW w:type="dxa" w:w="2257"/>
          </w:tcPr>
          <w:p>
            <w:r>
              <w:rPr>
                <w:sz w:val="18"/>
              </w:rPr>
              <w:t>✅</w:t>
            </w:r>
          </w:p>
        </w:tc>
        <w:tc>
          <w:tcPr>
            <w:tcW w:type="dxa" w:w="2257"/>
          </w:tcPr>
          <w:p>
            <w:r>
              <w:rPr>
                <w:sz w:val="18"/>
              </w:rPr>
              <w:t>review_stage on the idea detail: "Under review by &lt;names&gt;", or unassigned/draft/closed. Multi-reviewer ideas name everyone still outstanding.</w:t>
            </w:r>
          </w:p>
        </w:tc>
      </w:tr>
      <w:tr>
        <w:tc>
          <w:tcPr>
            <w:tcW w:type="dxa" w:w="2257"/>
          </w:tcPr>
          <w:p>
            <w:r>
              <w:rPr>
                <w:sz w:val="18"/>
              </w:rPr>
              <w:t>13.14</w:t>
            </w:r>
          </w:p>
        </w:tc>
        <w:tc>
          <w:tcPr>
            <w:tcW w:type="dxa" w:w="2257"/>
          </w:tcPr>
          <w:p>
            <w:r>
              <w:rPr>
                <w:sz w:val="18"/>
              </w:rPr>
              <w:t>Customisable hierarchy per org via Excel template (Year of Birth, not DOB)</w:t>
            </w:r>
          </w:p>
        </w:tc>
        <w:tc>
          <w:tcPr>
            <w:tcW w:type="dxa" w:w="2257"/>
          </w:tcPr>
          <w:p>
            <w:r>
              <w:rPr>
                <w:sz w:val="18"/>
              </w:rPr>
              <w:t>✅</w:t>
            </w:r>
          </w:p>
        </w:tc>
        <w:tc>
          <w:tcPr>
            <w:tcW w:type="dxa" w:w="2257"/>
          </w:tcPr>
          <w:p>
            <w:r>
              <w:rPr>
                <w:sz w:val="18"/>
              </w:rPr>
              <w:t>Reporting-structure template, separate from the employee import: it can rewire who reports to whom and cannot create, rename or remove anybody. Downloads pre-filled with the organisation as it stands. Preview shows what would change; unknown managers, self-references and reporting loops are each refused by row before anything is written.</w:t>
            </w:r>
          </w:p>
        </w:tc>
      </w:tr>
    </w:tbl>
    <w:p>
      <w:pPr>
        <w:pStyle w:val="Heading3"/>
        <w:keepNext/>
        <w:spacing w:before="260" w:after="120"/>
      </w:pPr>
      <w:r>
        <w:t>14. Employee Login</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257"/>
        <w:gridCol w:w="2257"/>
        <w:gridCol w:w="2257"/>
        <w:gridCol w:w="2257"/>
      </w:tblGrid>
      <w:tr>
        <w:tc>
          <w:tcPr>
            <w:tcW w:type="dxa" w:w="2257"/>
          </w:tcPr>
          <w:p>
            <w:r>
              <w:rPr>
                <w:b/>
                <w:sz w:val="18"/>
              </w:rPr>
              <w:t>#</w:t>
            </w:r>
          </w:p>
        </w:tc>
        <w:tc>
          <w:tcPr>
            <w:tcW w:type="dxa" w:w="2257"/>
          </w:tcPr>
          <w:p>
            <w:r>
              <w:rPr>
                <w:b/>
                <w:sz w:val="18"/>
              </w:rPr>
              <w:t>Expected</w:t>
            </w:r>
          </w:p>
        </w:tc>
        <w:tc>
          <w:tcPr>
            <w:tcW w:type="dxa" w:w="2257"/>
          </w:tcPr>
          <w:p>
            <w:r>
              <w:rPr>
                <w:b/>
                <w:sz w:val="18"/>
              </w:rPr>
              <w:t>State</w:t>
            </w:r>
          </w:p>
        </w:tc>
        <w:tc>
          <w:tcPr>
            <w:tcW w:type="dxa" w:w="2257"/>
          </w:tcPr>
          <w:p>
            <w:r>
              <w:rPr>
                <w:b/>
                <w:sz w:val="18"/>
              </w:rPr>
              <w:t>Notes</w:t>
            </w:r>
          </w:p>
        </w:tc>
      </w:tr>
      <w:tr>
        <w:tc>
          <w:tcPr>
            <w:tcW w:type="dxa" w:w="2257"/>
          </w:tcPr>
          <w:p>
            <w:r>
              <w:rPr>
                <w:sz w:val="18"/>
              </w:rPr>
              <w:t>14.1</w:t>
            </w:r>
          </w:p>
        </w:tc>
        <w:tc>
          <w:tcPr>
            <w:tcW w:type="dxa" w:w="2257"/>
          </w:tcPr>
          <w:p>
            <w:r>
              <w:rPr>
                <w:sz w:val="18"/>
              </w:rPr>
              <w:t>Dashboard: Rejected Ideas view</w:t>
            </w:r>
          </w:p>
        </w:tc>
        <w:tc>
          <w:tcPr>
            <w:tcW w:type="dxa" w:w="2257"/>
          </w:tcPr>
          <w:p>
            <w:r>
              <w:rPr>
                <w:sz w:val="18"/>
              </w:rPr>
              <w:t>✅</w:t>
            </w:r>
          </w:p>
        </w:tc>
        <w:tc>
          <w:tcPr>
            <w:tcW w:type="dxa" w:w="2257"/>
          </w:tcPr>
          <w:p>
            <w:r>
              <w:rPr>
                <w:sz w:val="18"/>
              </w:rPr>
              <w:t>Same dedicated page as 13.5.</w:t>
            </w:r>
          </w:p>
        </w:tc>
      </w:tr>
      <w:tr>
        <w:tc>
          <w:tcPr>
            <w:tcW w:type="dxa" w:w="2257"/>
          </w:tcPr>
          <w:p>
            <w:r>
              <w:rPr>
                <w:sz w:val="18"/>
              </w:rPr>
              <w:t>14.2</w:t>
            </w:r>
          </w:p>
        </w:tc>
        <w:tc>
          <w:tcPr>
            <w:tcW w:type="dxa" w:w="2257"/>
          </w:tcPr>
          <w:p>
            <w:r>
              <w:rPr>
                <w:sz w:val="18"/>
              </w:rPr>
              <w:t>Export idea to PDF including attachment file names</w:t>
            </w:r>
          </w:p>
        </w:tc>
        <w:tc>
          <w:tcPr>
            <w:tcW w:type="dxa" w:w="2257"/>
          </w:tcPr>
          <w:p>
            <w:r>
              <w:rPr>
                <w:sz w:val="18"/>
              </w:rPr>
              <w:t>✅</w:t>
            </w:r>
          </w:p>
        </w:tc>
        <w:tc>
          <w:tcPr>
            <w:tcW w:type="dxa" w:w="2257"/>
          </w:tcPr>
          <w:p>
            <w:r>
              <w:rPr>
                <w:sz w:val="18"/>
              </w:rPr>
              <w:t>PDF now has a dedicated attachments section listing file names, sizes and which part of the idea they belong to. Files are deliberately not embedded: it would balloon a one-page summary, and hand every file to anyone entitled to the PDF — a wider audience than the people entitled to the files, which are served individually behind an auth check.</w:t>
            </w:r>
          </w:p>
        </w:tc>
      </w:tr>
      <w:tr>
        <w:tc>
          <w:tcPr>
            <w:tcW w:type="dxa" w:w="2257"/>
          </w:tcPr>
          <w:p>
            <w:r>
              <w:rPr>
                <w:sz w:val="18"/>
              </w:rPr>
              <w:t>14.3</w:t>
            </w:r>
          </w:p>
        </w:tc>
        <w:tc>
          <w:tcPr>
            <w:tcW w:type="dxa" w:w="2257"/>
          </w:tcPr>
          <w:p>
            <w:r>
              <w:rPr>
                <w:sz w:val="18"/>
              </w:rPr>
              <w:t>Employees can only view idea title and part of the solution</w:t>
            </w:r>
          </w:p>
        </w:tc>
        <w:tc>
          <w:tcPr>
            <w:tcW w:type="dxa" w:w="2257"/>
          </w:tcPr>
          <w:p>
            <w:r>
              <w:rPr>
                <w:sz w:val="18"/>
              </w:rPr>
              <w:t>✅</w:t>
            </w:r>
          </w:p>
        </w:tc>
        <w:tc>
          <w:tcPr>
            <w:tcW w:type="dxa" w:w="2257"/>
          </w:tcPr>
          <w:p>
            <w:r>
              <w:rPr>
                <w:sz w:val="18"/>
              </w:rPr>
              <w:t>See 11.4. Enforced server-side, so it holds even against a crafted API call.</w:t>
            </w:r>
          </w:p>
        </w:tc>
      </w:tr>
      <w:tr>
        <w:tc>
          <w:tcPr>
            <w:tcW w:type="dxa" w:w="2257"/>
          </w:tcPr>
          <w:p>
            <w:r>
              <w:rPr>
                <w:sz w:val="18"/>
              </w:rPr>
              <w:t>14.4</w:t>
            </w:r>
          </w:p>
        </w:tc>
        <w:tc>
          <w:tcPr>
            <w:tcW w:type="dxa" w:w="2257"/>
          </w:tcPr>
          <w:p>
            <w:r>
              <w:rPr>
                <w:sz w:val="18"/>
              </w:rPr>
              <w:t>Mark mandatory fields with a red asterisk</w:t>
            </w:r>
          </w:p>
        </w:tc>
        <w:tc>
          <w:tcPr>
            <w:tcW w:type="dxa" w:w="2257"/>
          </w:tcPr>
          <w:p>
            <w:r>
              <w:rPr>
                <w:sz w:val="18"/>
              </w:rPr>
              <w:t>✅</w:t>
            </w:r>
          </w:p>
        </w:tc>
        <w:tc>
          <w:tcPr>
            <w:tcW w:type="dxa" w:w="2257"/>
          </w:tcPr>
          <w:p>
            <w:r>
              <w:rPr>
                <w:sz w:val="18"/>
              </w:rPr>
              <w:t>Title, Present Situation and Proposed Solution in the submit wizard. Previously the asterisk was the same colour and weight as the label, so it read as punctuation. Marked aria-hidden since the required attribute already announces this to screen readers.</w:t>
            </w:r>
          </w:p>
        </w:tc>
      </w:tr>
      <w:tr>
        <w:tc>
          <w:tcPr>
            <w:tcW w:type="dxa" w:w="2257"/>
          </w:tcPr>
          <w:p>
            <w:r>
              <w:rPr>
                <w:sz w:val="18"/>
              </w:rPr>
              <w:t>14.5</w:t>
            </w:r>
          </w:p>
        </w:tc>
        <w:tc>
          <w:tcPr>
            <w:tcW w:type="dxa" w:w="2257"/>
          </w:tcPr>
          <w:p>
            <w:r>
              <w:rPr>
                <w:sz w:val="18"/>
              </w:rPr>
              <w:t>Form fields: Situation Title, Description, Solution, Business Case (colour-coded feasibility), Time Required dropdown (&lt;3 / 3–6 / 6–12 months)</w:t>
            </w:r>
          </w:p>
        </w:tc>
        <w:tc>
          <w:tcPr>
            <w:tcW w:type="dxa" w:w="2257"/>
          </w:tcPr>
          <w:p>
            <w:r>
              <w:rPr>
                <w:sz w:val="18"/>
              </w:rPr>
              <w:t>🟡</w:t>
            </w:r>
          </w:p>
        </w:tc>
        <w:tc>
          <w:tcPr>
            <w:tcW w:type="dxa" w:w="2257"/>
          </w:tcPr>
          <w:p>
            <w:r>
              <w:rPr>
                <w:sz w:val="18"/>
              </w:rPr>
              <w:t>Time Required is a three-band dropdown and feasibility is colour-coded (red/amber/green buttons rather than a dropdown, so it reads at a glance). The exact field renaming — "Situation Title", "Description" — is NOT done; those map onto existing columns with real data and renaming them is a data migration, not a label change.</w:t>
            </w:r>
          </w:p>
        </w:tc>
      </w:tr>
      <w:tr>
        <w:tc>
          <w:tcPr>
            <w:tcW w:type="dxa" w:w="2257"/>
          </w:tcPr>
          <w:p>
            <w:r>
              <w:rPr>
                <w:sz w:val="18"/>
              </w:rPr>
              <w:t>14.6</w:t>
            </w:r>
          </w:p>
        </w:tc>
        <w:tc>
          <w:tcPr>
            <w:tcW w:type="dxa" w:w="2257"/>
          </w:tcPr>
          <w:p>
            <w:r>
              <w:rPr>
                <w:sz w:val="18"/>
              </w:rPr>
              <w:t>Solution category tags: Process Improvement, QCD</w:t>
            </w:r>
          </w:p>
        </w:tc>
        <w:tc>
          <w:tcPr>
            <w:tcW w:type="dxa" w:w="2257"/>
          </w:tcPr>
          <w:p>
            <w:r>
              <w:rPr>
                <w:sz w:val="18"/>
              </w:rPr>
              <w:t>✅</w:t>
            </w:r>
          </w:p>
        </w:tc>
        <w:tc>
          <w:tcPr>
            <w:tcW w:type="dxa" w:w="2257"/>
          </w:tcPr>
          <w:p>
            <w:r>
              <w:rPr>
                <w:sz w:val="18"/>
              </w:rPr>
              <w:t>Process Improvement, Quality, Cost and Delivery as toggles. QCD is three separate tags rather than one lump, so an idea can be tagged for exactly the dimension it improves.</w:t>
            </w:r>
          </w:p>
        </w:tc>
      </w:tr>
      <w:tr>
        <w:tc>
          <w:tcPr>
            <w:tcW w:type="dxa" w:w="2257"/>
          </w:tcPr>
          <w:p>
            <w:r>
              <w:rPr>
                <w:sz w:val="18"/>
              </w:rPr>
              <w:t>14.7</w:t>
            </w:r>
          </w:p>
        </w:tc>
        <w:tc>
          <w:tcPr>
            <w:tcW w:type="dxa" w:w="2257"/>
          </w:tcPr>
          <w:p>
            <w:r>
              <w:rPr>
                <w:sz w:val="18"/>
              </w:rPr>
              <w:t>Remove the Idea Template section</w:t>
            </w:r>
          </w:p>
        </w:tc>
        <w:tc>
          <w:tcPr>
            <w:tcW w:type="dxa" w:w="2257"/>
          </w:tcPr>
          <w:p>
            <w:r>
              <w:rPr>
                <w:sz w:val="18"/>
              </w:rPr>
              <w:t>⏸️</w:t>
            </w:r>
          </w:p>
        </w:tc>
        <w:tc>
          <w:tcPr>
            <w:tcW w:type="dxa" w:w="2257"/>
          </w:tcPr>
          <w:p>
            <w:r>
              <w:rPr>
                <w:sz w:val="18"/>
              </w:rPr>
              <w:t>No idea-template section exists in the current UI.</w:t>
            </w:r>
          </w:p>
        </w:tc>
      </w:tr>
      <w:tr>
        <w:tc>
          <w:tcPr>
            <w:tcW w:type="dxa" w:w="2257"/>
          </w:tcPr>
          <w:p>
            <w:r>
              <w:rPr>
                <w:sz w:val="18"/>
              </w:rPr>
              <w:t>14.8</w:t>
            </w:r>
          </w:p>
        </w:tc>
        <w:tc>
          <w:tcPr>
            <w:tcW w:type="dxa" w:w="2257"/>
          </w:tcPr>
          <w:p>
            <w:r>
              <w:rPr>
                <w:sz w:val="18"/>
              </w:rPr>
              <w:t>Remove "Submit Idea Anonymously"</w:t>
            </w:r>
          </w:p>
        </w:tc>
        <w:tc>
          <w:tcPr>
            <w:tcW w:type="dxa" w:w="2257"/>
          </w:tcPr>
          <w:p>
            <w:r>
              <w:rPr>
                <w:sz w:val="18"/>
              </w:rPr>
              <w:t>✅</w:t>
            </w:r>
          </w:p>
        </w:tc>
        <w:tc>
          <w:tcPr>
            <w:tcW w:type="dxa" w:w="2257"/>
          </w:tcPr>
          <w:p>
            <w:r>
              <w:rPr>
                <w:sz w:val="18"/>
              </w:rPr>
              <w:t>Removed from the submit form. The column and masking logic stay in the backend on purpose — ideas already filed anonymously must keep that promise.</w:t>
            </w:r>
          </w:p>
        </w:tc>
      </w:tr>
      <w:tr>
        <w:tc>
          <w:tcPr>
            <w:tcW w:type="dxa" w:w="2257"/>
          </w:tcPr>
          <w:p>
            <w:r>
              <w:rPr>
                <w:sz w:val="18"/>
              </w:rPr>
              <w:t>14.9</w:t>
            </w:r>
          </w:p>
        </w:tc>
        <w:tc>
          <w:tcPr>
            <w:tcW w:type="dxa" w:w="2257"/>
          </w:tcPr>
          <w:p>
            <w:r>
              <w:rPr>
                <w:sz w:val="18"/>
              </w:rPr>
              <w:t>Capture a timestamp for every idea submitted</w:t>
            </w:r>
          </w:p>
        </w:tc>
        <w:tc>
          <w:tcPr>
            <w:tcW w:type="dxa" w:w="2257"/>
          </w:tcPr>
          <w:p>
            <w:r>
              <w:rPr>
                <w:sz w:val="18"/>
              </w:rPr>
              <w:t>⏸️</w:t>
            </w:r>
          </w:p>
        </w:tc>
        <w:tc>
          <w:tcPr>
            <w:tcW w:type="dxa" w:w="2257"/>
          </w:tcPr>
          <w:p>
            <w:r>
              <w:rPr>
                <w:sz w:val="18"/>
              </w:rPr>
              <w:t>submitted_at, created_at and updated_at are all recorded.</w:t>
            </w:r>
          </w:p>
        </w:tc>
      </w:tr>
      <w:tr>
        <w:tc>
          <w:tcPr>
            <w:tcW w:type="dxa" w:w="2257"/>
          </w:tcPr>
          <w:p>
            <w:r>
              <w:rPr>
                <w:sz w:val="18"/>
              </w:rPr>
              <w:t>14.10</w:t>
            </w:r>
          </w:p>
        </w:tc>
        <w:tc>
          <w:tcPr>
            <w:tcW w:type="dxa" w:w="2257"/>
          </w:tcPr>
          <w:p>
            <w:r>
              <w:rPr>
                <w:sz w:val="18"/>
              </w:rPr>
              <w:t>Upvote/downvote for all employees; predictions possibly restricted to seniors</w:t>
            </w:r>
          </w:p>
        </w:tc>
        <w:tc>
          <w:tcPr>
            <w:tcW w:type="dxa" w:w="2257"/>
          </w:tcPr>
          <w:p>
            <w:r>
              <w:rPr>
                <w:sz w:val="18"/>
              </w:rPr>
              <w:t>✅</w:t>
            </w:r>
          </w:p>
        </w:tc>
        <w:tc>
          <w:tcPr>
            <w:tcW w:type="dxa" w:w="2257"/>
          </w:tcPr>
          <w:p>
            <w:r>
              <w:rPr>
                <w:sz w:val="18"/>
              </w:rPr>
              <w:t>Voting is open to everyone and always was. The AI's written assessment is now gated, defaulting to managers and above, with the author always able to read the assessment of their own idea. The minutes said "confirm scope", so it is an organisation setting rather than a guess baked into the code.</w:t>
            </w:r>
          </w:p>
        </w:tc>
      </w:tr>
      <w:tr>
        <w:tc>
          <w:tcPr>
            <w:tcW w:type="dxa" w:w="2257"/>
          </w:tcPr>
          <w:p>
            <w:r>
              <w:rPr>
                <w:sz w:val="18"/>
              </w:rPr>
              <w:t>14.11</w:t>
            </w:r>
          </w:p>
        </w:tc>
        <w:tc>
          <w:tcPr>
            <w:tcW w:type="dxa" w:w="2257"/>
          </w:tcPr>
          <w:p>
            <w:r>
              <w:rPr>
                <w:sz w:val="18"/>
              </w:rPr>
              <w:t>Team Lead sits within the Employee hierarchy</w:t>
            </w:r>
          </w:p>
        </w:tc>
        <w:tc>
          <w:tcPr>
            <w:tcW w:type="dxa" w:w="2257"/>
          </w:tcPr>
          <w:p>
            <w:r>
              <w:rPr>
                <w:sz w:val="18"/>
              </w:rPr>
              <w:t>⏸️</w:t>
            </w:r>
          </w:p>
        </w:tc>
        <w:tc>
          <w:tcPr>
            <w:tcW w:type="dxa" w:w="2257"/>
          </w:tcPr>
          <w:p>
            <w:r>
              <w:rPr>
                <w:sz w:val="18"/>
              </w:rPr>
              <w:t>team_lead is already a role in the hierarchy chain.</w:t>
            </w:r>
          </w:p>
        </w:tc>
      </w:tr>
    </w:tbl>
    <w:p>
      <w:pPr>
        <w:pStyle w:val="Heading3"/>
        <w:keepNext/>
        <w:spacing w:before="260" w:after="120"/>
      </w:pPr>
      <w:r>
        <w:t>15. Infrastructure &amp; Hosting</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257"/>
        <w:gridCol w:w="2257"/>
        <w:gridCol w:w="2257"/>
        <w:gridCol w:w="2257"/>
      </w:tblGrid>
      <w:tr>
        <w:tc>
          <w:tcPr>
            <w:tcW w:type="dxa" w:w="2257"/>
          </w:tcPr>
          <w:p>
            <w:r>
              <w:rPr>
                <w:b/>
                <w:sz w:val="18"/>
              </w:rPr>
              <w:t>#</w:t>
            </w:r>
          </w:p>
        </w:tc>
        <w:tc>
          <w:tcPr>
            <w:tcW w:type="dxa" w:w="2257"/>
          </w:tcPr>
          <w:p>
            <w:r>
              <w:rPr>
                <w:b/>
                <w:sz w:val="18"/>
              </w:rPr>
              <w:t>Expected</w:t>
            </w:r>
          </w:p>
        </w:tc>
        <w:tc>
          <w:tcPr>
            <w:tcW w:type="dxa" w:w="2257"/>
          </w:tcPr>
          <w:p>
            <w:r>
              <w:rPr>
                <w:b/>
                <w:sz w:val="18"/>
              </w:rPr>
              <w:t>State</w:t>
            </w:r>
          </w:p>
        </w:tc>
        <w:tc>
          <w:tcPr>
            <w:tcW w:type="dxa" w:w="2257"/>
          </w:tcPr>
          <w:p>
            <w:r>
              <w:rPr>
                <w:b/>
                <w:sz w:val="18"/>
              </w:rPr>
              <w:t>Notes</w:t>
            </w:r>
          </w:p>
        </w:tc>
      </w:tr>
      <w:tr>
        <w:tc>
          <w:tcPr>
            <w:tcW w:type="dxa" w:w="2257"/>
          </w:tcPr>
          <w:p>
            <w:r>
              <w:rPr>
                <w:sz w:val="18"/>
              </w:rPr>
              <w:t>15.1</w:t>
            </w:r>
          </w:p>
        </w:tc>
        <w:tc>
          <w:tcPr>
            <w:tcW w:type="dxa" w:w="2257"/>
          </w:tcPr>
          <w:p>
            <w:r>
              <w:rPr>
                <w:sz w:val="18"/>
              </w:rPr>
              <w:t>Compare Azure, AWS, Hostinger on cost and reliability</w:t>
            </w:r>
          </w:p>
        </w:tc>
        <w:tc>
          <w:tcPr>
            <w:tcW w:type="dxa" w:w="2257"/>
          </w:tcPr>
          <w:p>
            <w:r>
              <w:rPr>
                <w:sz w:val="18"/>
              </w:rPr>
              <w:t>✅</w:t>
            </w:r>
          </w:p>
        </w:tc>
        <w:tc>
          <w:tcPr>
            <w:tcW w:type="dxa" w:w="2257"/>
          </w:tcPr>
          <w:p>
            <w:r>
              <w:rPr>
                <w:sz w:val="18"/>
              </w:rPr>
              <w:t>docs/HOSTING_COMPARISON.md. Recommends Azure, primarily because §12.7 already commits to Entra ID for OAuth and cross-cloud identity federation is the expensive part. Flags that uploads must move to object storage regardless of provider.</w:t>
            </w:r>
          </w:p>
        </w:tc>
      </w:tr>
    </w:tbl>
    <w:p>
      <w:pPr>
        <w:jc w:val="both"/>
      </w:pPr>
      <w:r>
        <w:t>---</w:t>
      </w:r>
    </w:p>
    <w:p>
      <w:pPr>
        <w:pStyle w:val="Heading3"/>
        <w:keepNext/>
        <w:spacing w:before="260" w:after="120"/>
      </w:pPr>
      <w:r>
        <w:t>Open questions blocking further work</w:t>
      </w:r>
    </w:p>
    <w:p>
      <w:pPr>
        <w:jc w:val="both"/>
      </w:pPr>
      <w:r>
        <w:t xml:space="preserve">1. </w:t>
      </w:r>
      <w:r>
        <w:rPr>
          <w:b/>
        </w:rPr>
        <w:t>§9.6 contradicts §9.3.</w:t>
      </w:r>
      <w:r>
        <w:t xml:space="preserve"> Blocking free mail and accepting Gmail-based registration for domain-less businesses cannot both be true. Current behaviour blocks free mail. If sole traders must be able to register, the likely shape is a second route: phone + Gmail, flagged in the queue as unverified, with the reviewer doing the diligence. Needs a decision.</w:t>
      </w:r>
    </w:p>
    <w:p>
      <w:pPr>
        <w:jc w:val="both"/>
      </w:pPr>
      <w:r>
        <w:t xml:space="preserve">2. </w:t>
      </w:r>
      <w:r>
        <w:rPr>
          <w:b/>
        </w:rPr>
        <w:t>§1.1 test case count.</w:t>
      </w:r>
      <w:r>
        <w:t xml:space="preserve"> 285 or 288 — whoever owns the manual test-case sheet needs to confirm. The automated suite is a separate figure (33).</w:t>
      </w:r>
    </w:p>
    <w:p>
      <w:pPr>
        <w:jc w:val="both"/>
      </w:pPr>
      <w:r>
        <w:t xml:space="preserve">3. </w:t>
      </w:r>
      <w:r>
        <w:rPr>
          <w:b/>
        </w:rPr>
        <w:t>§7.2 screenshot/right-click blocking.</w:t>
      </w:r>
      <w:r>
        <w:t xml:space="preserve"> Recommend discussing before building; it is bypassed trivially and the server-side redaction already shipped is the control that holds.</w:t>
      </w:r>
    </w:p>
    <w:p>
      <w:pPr>
        <w:jc w:val="both"/>
      </w:pPr>
      <w:r>
        <w:t xml:space="preserve">4. </w:t>
      </w:r>
      <w:r>
        <w:rPr>
          <w:b/>
        </w:rPr>
        <w:t>§13.1 configurability.</w:t>
      </w:r>
      <w:r>
        <w:t xml:space="preserve"> Solution visibility is currently a fixed rule. Making it an Org Admin setting is a small piece of work, but the default and the available levels need deciding.</w:t>
      </w:r>
    </w:p>
    <w:p>
      <w:pPr>
        <w:pStyle w:val="Heading3"/>
        <w:keepNext/>
        <w:spacing w:before="260" w:after="120"/>
      </w:pPr>
      <w:r>
        <w:t>Also delivered, outside the MOM</w:t>
      </w:r>
    </w:p>
    <w:p>
      <w:pPr>
        <w:pStyle w:val="ListParagraph"/>
        <w:jc w:val="both"/>
      </w:pPr>
      <w:r>
        <w:t xml:space="preserve">•  </w:t>
      </w:r>
      <w:r>
        <w:t xml:space="preserve">Public marketing landing page at </w:t>
      </w:r>
      <w:r>
        <w:rPr>
          <w:rFonts w:ascii="Consolas" w:hAnsi="Consolas"/>
          <w:sz w:val="18"/>
        </w:rPr>
        <w:t>/</w:t>
      </w:r>
      <w:r>
        <w:t xml:space="preserve"> aimed at MSMEs, with sign-in moved to</w:t>
      </w:r>
    </w:p>
    <w:p>
      <w:pPr>
        <w:jc w:val="both"/>
      </w:pPr>
      <w:r>
        <w:rPr>
          <w:rFonts w:ascii="Consolas" w:hAnsi="Consolas"/>
          <w:sz w:val="18"/>
        </w:rPr>
        <w:t>/login</w:t>
      </w:r>
      <w:r>
        <w:t xml:space="preserve"> — the site previously opened on a password prompt.</w:t>
      </w:r>
    </w:p>
    <w:p>
      <w:pPr>
        <w:pStyle w:val="ListParagraph"/>
        <w:jc w:val="both"/>
      </w:pPr>
      <w:r>
        <w:t xml:space="preserve">•  </w:t>
      </w:r>
      <w:r>
        <w:t>Zero-cost deployment now live: Vercel + Render + Aiven, documented end to end.</w:t>
      </w:r>
    </w:p>
    <w:p>
      <w:pPr>
        <w:pStyle w:val="ListParagraph"/>
        <w:jc w:val="both"/>
      </w:pPr>
      <w:r>
        <w:t xml:space="preserve">•  </w:t>
      </w:r>
      <w:r>
        <w:t>SQL portability fixes — the schema only ever ran on MariaDB (XAMPP) and failed</w:t>
      </w:r>
    </w:p>
    <w:p>
      <w:pPr>
        <w:jc w:val="both"/>
      </w:pPr>
      <w:r>
        <w:t xml:space="preserve">on real MySQL 8 over MariaDB-only DDL and </w:t>
      </w:r>
      <w:r>
        <w:rPr>
          <w:rFonts w:ascii="Consolas" w:hAnsi="Consolas"/>
          <w:sz w:val="18"/>
        </w:rPr>
        <w:t>ANSI_QUOTES</w:t>
      </w:r>
      <w:r>
        <w:t>.</w:t>
      </w:r>
    </w:p>
    <w:p>
      <w:pPr>
        <w:pStyle w:val="ListParagraph"/>
        <w:jc w:val="both"/>
      </w:pPr>
      <w:r>
        <w:t xml:space="preserve">•  </w:t>
      </w:r>
      <w:r>
        <w:t>Password-reset links were dead (</w:t>
      </w:r>
      <w:r>
        <w:rPr>
          <w:rFonts w:ascii="Consolas" w:hAnsi="Consolas"/>
          <w:sz w:val="18"/>
        </w:rPr>
        <w:t>/reset-password</w:t>
      </w:r>
      <w:r>
        <w:t xml:space="preserve"> had no route and the token</w:t>
      </w:r>
    </w:p>
    <w:p>
      <w:pPr>
        <w:jc w:val="both"/>
      </w:pPr>
      <w:r>
        <w:t>parameter name did not match what the email built); fixed.</w:t>
      </w:r>
    </w:p>
    <w:p>
      <w:pPr>
        <w:pStyle w:val="ListParagraph"/>
        <w:jc w:val="both"/>
      </w:pPr>
      <w:r>
        <w:t xml:space="preserve">•  </w:t>
      </w:r>
      <w:r>
        <w:t>Platform console row-actions menu was invisible (</w:t>
      </w:r>
      <w:r>
        <w:rPr>
          <w:rFonts w:ascii="Consolas" w:hAnsi="Consolas"/>
          <w:sz w:val="18"/>
        </w:rPr>
        <w:t>var(--card)</w:t>
      </w:r>
      <w:r>
        <w:t xml:space="preserve"> is not a</w:t>
      </w:r>
    </w:p>
    <w:p>
      <w:pPr>
        <w:jc w:val="both"/>
      </w:pPr>
      <w:r>
        <w:t>defined token) and clipped on the bottom rows; fixed.</w:t>
      </w:r>
    </w:p>
    <w:sectPr w:rsidR="00F56194">
      <w:footerReference w:type="default" r:id="rId34"/>
      <w:pgSz w:w="11910" w:h="16840"/>
      <w:pgMar w:top="1152" w:right="1224" w:bottom="1152" w:left="1224"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F0058" w14:textId="77777777" w:rsidR="00D96EA3" w:rsidRDefault="00D96EA3">
      <w:r>
        <w:separator/>
      </w:r>
    </w:p>
  </w:endnote>
  <w:endnote w:type="continuationSeparator" w:id="0">
    <w:p w14:paraId="3E60AF20" w14:textId="77777777" w:rsidR="00D96EA3" w:rsidRDefault="00D96E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A243D" w14:textId="77777777" w:rsidR="0092645B" w:rsidRDefault="0092645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D264A" w14:textId="77777777" w:rsidR="00D96EA3" w:rsidRDefault="00D96EA3">
      <w:r>
        <w:separator/>
      </w:r>
    </w:p>
  </w:footnote>
  <w:footnote w:type="continuationSeparator" w:id="0">
    <w:p w14:paraId="23D70C1D" w14:textId="77777777" w:rsidR="00D96EA3" w:rsidRDefault="00D96E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7112D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30B39DF"/>
    <w:multiLevelType w:val="multilevel"/>
    <w:tmpl w:val="B2D2CDD2"/>
    <w:lvl w:ilvl="0">
      <w:start w:val="1"/>
      <w:numFmt w:val="decimal"/>
      <w:lvlText w:val="%1."/>
      <w:lvlJc w:val="left"/>
      <w:pPr>
        <w:ind w:left="413" w:hanging="320"/>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483" w:hanging="390"/>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453" w:hanging="360"/>
      </w:pPr>
      <w:rPr>
        <w:rFonts w:ascii="Arial MT" w:eastAsia="Arial MT" w:hAnsi="Arial MT" w:cs="Arial MT" w:hint="default"/>
        <w:b w:val="0"/>
        <w:bCs w:val="0"/>
        <w:i w:val="0"/>
        <w:iCs w:val="0"/>
        <w:spacing w:val="0"/>
        <w:w w:val="117"/>
        <w:sz w:val="24"/>
        <w:szCs w:val="24"/>
        <w:lang w:val="en-US" w:eastAsia="en-US" w:bidi="ar-SA"/>
      </w:rPr>
    </w:lvl>
    <w:lvl w:ilvl="3">
      <w:numFmt w:val="bullet"/>
      <w:lvlText w:val="•"/>
      <w:lvlJc w:val="left"/>
      <w:pPr>
        <w:ind w:left="620" w:hanging="360"/>
      </w:pPr>
      <w:rPr>
        <w:rFonts w:hint="default"/>
        <w:lang w:val="en-US" w:eastAsia="en-US" w:bidi="ar-SA"/>
      </w:rPr>
    </w:lvl>
    <w:lvl w:ilvl="4">
      <w:numFmt w:val="bullet"/>
      <w:lvlText w:val="•"/>
      <w:lvlJc w:val="left"/>
      <w:pPr>
        <w:ind w:left="1956" w:hanging="360"/>
      </w:pPr>
      <w:rPr>
        <w:rFonts w:hint="default"/>
        <w:lang w:val="en-US" w:eastAsia="en-US" w:bidi="ar-SA"/>
      </w:rPr>
    </w:lvl>
    <w:lvl w:ilvl="5">
      <w:numFmt w:val="bullet"/>
      <w:lvlText w:val="•"/>
      <w:lvlJc w:val="left"/>
      <w:pPr>
        <w:ind w:left="3292" w:hanging="360"/>
      </w:pPr>
      <w:rPr>
        <w:rFonts w:hint="default"/>
        <w:lang w:val="en-US" w:eastAsia="en-US" w:bidi="ar-SA"/>
      </w:rPr>
    </w:lvl>
    <w:lvl w:ilvl="6">
      <w:numFmt w:val="bullet"/>
      <w:lvlText w:val="•"/>
      <w:lvlJc w:val="left"/>
      <w:pPr>
        <w:ind w:left="4628" w:hanging="360"/>
      </w:pPr>
      <w:rPr>
        <w:rFonts w:hint="default"/>
        <w:lang w:val="en-US" w:eastAsia="en-US" w:bidi="ar-SA"/>
      </w:rPr>
    </w:lvl>
    <w:lvl w:ilvl="7">
      <w:numFmt w:val="bullet"/>
      <w:lvlText w:val="•"/>
      <w:lvlJc w:val="left"/>
      <w:pPr>
        <w:ind w:left="5965" w:hanging="360"/>
      </w:pPr>
      <w:rPr>
        <w:rFonts w:hint="default"/>
        <w:lang w:val="en-US" w:eastAsia="en-US" w:bidi="ar-SA"/>
      </w:rPr>
    </w:lvl>
    <w:lvl w:ilvl="8">
      <w:numFmt w:val="bullet"/>
      <w:lvlText w:val="•"/>
      <w:lvlJc w:val="left"/>
      <w:pPr>
        <w:ind w:left="7301" w:hanging="360"/>
      </w:pPr>
      <w:rPr>
        <w:rFonts w:hint="default"/>
        <w:lang w:val="en-US" w:eastAsia="en-US" w:bidi="ar-SA"/>
      </w:rPr>
    </w:lvl>
  </w:abstractNum>
  <w:abstractNum w:abstractNumId="2" w15:restartNumberingAfterBreak="0">
    <w:nsid w:val="219921C2"/>
    <w:multiLevelType w:val="hybridMultilevel"/>
    <w:tmpl w:val="A738A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7433F0"/>
    <w:multiLevelType w:val="multilevel"/>
    <w:tmpl w:val="98EE6B64"/>
    <w:lvl w:ilvl="0">
      <w:start w:val="1"/>
      <w:numFmt w:val="decimal"/>
      <w:lvlText w:val="%1."/>
      <w:lvlJc w:val="left"/>
      <w:pPr>
        <w:ind w:left="1229" w:hanging="320"/>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1299" w:hanging="390"/>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1269" w:hanging="360"/>
      </w:pPr>
      <w:rPr>
        <w:rFonts w:ascii="Arial MT" w:eastAsia="Arial MT" w:hAnsi="Arial MT" w:cs="Arial MT" w:hint="default"/>
        <w:b w:val="0"/>
        <w:bCs w:val="0"/>
        <w:i w:val="0"/>
        <w:iCs w:val="0"/>
        <w:spacing w:val="0"/>
        <w:w w:val="117"/>
        <w:sz w:val="24"/>
        <w:szCs w:val="24"/>
        <w:lang w:val="en-US" w:eastAsia="en-US" w:bidi="ar-SA"/>
      </w:rPr>
    </w:lvl>
    <w:lvl w:ilvl="3">
      <w:numFmt w:val="bullet"/>
      <w:lvlText w:val="•"/>
      <w:lvlJc w:val="left"/>
      <w:pPr>
        <w:ind w:left="1420" w:hanging="360"/>
      </w:pPr>
      <w:rPr>
        <w:rFonts w:hint="default"/>
        <w:lang w:val="en-US" w:eastAsia="en-US" w:bidi="ar-SA"/>
      </w:rPr>
    </w:lvl>
    <w:lvl w:ilvl="4">
      <w:numFmt w:val="bullet"/>
      <w:lvlText w:val="•"/>
      <w:lvlJc w:val="left"/>
      <w:pPr>
        <w:ind w:left="2917" w:hanging="360"/>
      </w:pPr>
      <w:rPr>
        <w:rFonts w:hint="default"/>
        <w:lang w:val="en-US" w:eastAsia="en-US" w:bidi="ar-SA"/>
      </w:rPr>
    </w:lvl>
    <w:lvl w:ilvl="5">
      <w:numFmt w:val="bullet"/>
      <w:lvlText w:val="•"/>
      <w:lvlJc w:val="left"/>
      <w:pPr>
        <w:ind w:left="4415" w:hanging="360"/>
      </w:pPr>
      <w:rPr>
        <w:rFonts w:hint="default"/>
        <w:lang w:val="en-US" w:eastAsia="en-US" w:bidi="ar-SA"/>
      </w:rPr>
    </w:lvl>
    <w:lvl w:ilvl="6">
      <w:numFmt w:val="bullet"/>
      <w:lvlText w:val="•"/>
      <w:lvlJc w:val="left"/>
      <w:pPr>
        <w:ind w:left="5913" w:hanging="360"/>
      </w:pPr>
      <w:rPr>
        <w:rFonts w:hint="default"/>
        <w:lang w:val="en-US" w:eastAsia="en-US" w:bidi="ar-SA"/>
      </w:rPr>
    </w:lvl>
    <w:lvl w:ilvl="7">
      <w:numFmt w:val="bullet"/>
      <w:lvlText w:val="•"/>
      <w:lvlJc w:val="left"/>
      <w:pPr>
        <w:ind w:left="7411" w:hanging="360"/>
      </w:pPr>
      <w:rPr>
        <w:rFonts w:hint="default"/>
        <w:lang w:val="en-US" w:eastAsia="en-US" w:bidi="ar-SA"/>
      </w:rPr>
    </w:lvl>
    <w:lvl w:ilvl="8">
      <w:numFmt w:val="bullet"/>
      <w:lvlText w:val="•"/>
      <w:lvlJc w:val="left"/>
      <w:pPr>
        <w:ind w:left="8909" w:hanging="360"/>
      </w:pPr>
      <w:rPr>
        <w:rFonts w:hint="default"/>
        <w:lang w:val="en-US" w:eastAsia="en-US" w:bidi="ar-SA"/>
      </w:rPr>
    </w:lvl>
  </w:abstractNum>
  <w:abstractNum w:abstractNumId="4" w15:restartNumberingAfterBreak="0">
    <w:nsid w:val="27157DA4"/>
    <w:multiLevelType w:val="multilevel"/>
    <w:tmpl w:val="7BCA7854"/>
    <w:lvl w:ilvl="0">
      <w:start w:val="1"/>
      <w:numFmt w:val="decimal"/>
      <w:lvlText w:val="%1."/>
      <w:lvlJc w:val="left"/>
      <w:pPr>
        <w:ind w:left="1739" w:hanging="320"/>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1809" w:hanging="390"/>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1779" w:hanging="360"/>
      </w:pPr>
      <w:rPr>
        <w:rFonts w:ascii="Arial MT" w:eastAsia="Arial MT" w:hAnsi="Arial MT" w:cs="Arial MT" w:hint="default"/>
        <w:b w:val="0"/>
        <w:bCs w:val="0"/>
        <w:i w:val="0"/>
        <w:iCs w:val="0"/>
        <w:spacing w:val="0"/>
        <w:w w:val="117"/>
        <w:sz w:val="24"/>
        <w:szCs w:val="24"/>
        <w:lang w:val="en-US" w:eastAsia="en-US" w:bidi="ar-SA"/>
      </w:rPr>
    </w:lvl>
    <w:lvl w:ilvl="3">
      <w:numFmt w:val="bullet"/>
      <w:lvlText w:val="•"/>
      <w:lvlJc w:val="left"/>
      <w:pPr>
        <w:ind w:left="1940" w:hanging="360"/>
      </w:pPr>
      <w:rPr>
        <w:rFonts w:hint="default"/>
        <w:lang w:val="en-US" w:eastAsia="en-US" w:bidi="ar-SA"/>
      </w:rPr>
    </w:lvl>
    <w:lvl w:ilvl="4">
      <w:numFmt w:val="bullet"/>
      <w:lvlText w:val="•"/>
      <w:lvlJc w:val="left"/>
      <w:pPr>
        <w:ind w:left="3363" w:hanging="360"/>
      </w:pPr>
      <w:rPr>
        <w:rFonts w:hint="default"/>
        <w:lang w:val="en-US" w:eastAsia="en-US" w:bidi="ar-SA"/>
      </w:rPr>
    </w:lvl>
    <w:lvl w:ilvl="5">
      <w:numFmt w:val="bullet"/>
      <w:lvlText w:val="•"/>
      <w:lvlJc w:val="left"/>
      <w:pPr>
        <w:ind w:left="4787" w:hanging="360"/>
      </w:pPr>
      <w:rPr>
        <w:rFonts w:hint="default"/>
        <w:lang w:val="en-US" w:eastAsia="en-US" w:bidi="ar-SA"/>
      </w:rPr>
    </w:lvl>
    <w:lvl w:ilvl="6">
      <w:numFmt w:val="bullet"/>
      <w:lvlText w:val="•"/>
      <w:lvlJc w:val="left"/>
      <w:pPr>
        <w:ind w:left="6210" w:hanging="360"/>
      </w:pPr>
      <w:rPr>
        <w:rFonts w:hint="default"/>
        <w:lang w:val="en-US" w:eastAsia="en-US" w:bidi="ar-SA"/>
      </w:rPr>
    </w:lvl>
    <w:lvl w:ilvl="7">
      <w:numFmt w:val="bullet"/>
      <w:lvlText w:val="•"/>
      <w:lvlJc w:val="left"/>
      <w:pPr>
        <w:ind w:left="7634" w:hanging="360"/>
      </w:pPr>
      <w:rPr>
        <w:rFonts w:hint="default"/>
        <w:lang w:val="en-US" w:eastAsia="en-US" w:bidi="ar-SA"/>
      </w:rPr>
    </w:lvl>
    <w:lvl w:ilvl="8">
      <w:numFmt w:val="bullet"/>
      <w:lvlText w:val="•"/>
      <w:lvlJc w:val="left"/>
      <w:pPr>
        <w:ind w:left="9058" w:hanging="360"/>
      </w:pPr>
      <w:rPr>
        <w:rFonts w:hint="default"/>
        <w:lang w:val="en-US" w:eastAsia="en-US" w:bidi="ar-SA"/>
      </w:rPr>
    </w:lvl>
  </w:abstractNum>
  <w:abstractNum w:abstractNumId="5" w15:restartNumberingAfterBreak="0">
    <w:nsid w:val="29C238FC"/>
    <w:multiLevelType w:val="hybridMultilevel"/>
    <w:tmpl w:val="C55020BC"/>
    <w:lvl w:ilvl="0" w:tplc="3496DACE">
      <w:start w:val="1"/>
      <w:numFmt w:val="decimal"/>
      <w:lvlText w:val="%1."/>
      <w:lvlJc w:val="left"/>
      <w:pPr>
        <w:ind w:left="765" w:hanging="360"/>
      </w:pPr>
      <w:rPr>
        <w:rFonts w:ascii="Trebuchet MS" w:eastAsia="Trebuchet MS" w:hAnsi="Trebuchet MS" w:cs="Trebuchet MS" w:hint="default"/>
        <w:b w:val="0"/>
        <w:bCs w:val="0"/>
        <w:i w:val="0"/>
        <w:iCs w:val="0"/>
        <w:spacing w:val="-1"/>
        <w:w w:val="100"/>
        <w:sz w:val="22"/>
        <w:szCs w:val="22"/>
        <w:lang w:val="en-US" w:eastAsia="en-US" w:bidi="ar-SA"/>
      </w:rPr>
    </w:lvl>
    <w:lvl w:ilvl="1" w:tplc="C2CA3360">
      <w:numFmt w:val="bullet"/>
      <w:lvlText w:val=""/>
      <w:lvlJc w:val="left"/>
      <w:pPr>
        <w:ind w:left="765" w:hanging="360"/>
      </w:pPr>
      <w:rPr>
        <w:rFonts w:ascii="Symbol" w:eastAsia="Symbol" w:hAnsi="Symbol" w:cs="Symbol" w:hint="default"/>
        <w:b w:val="0"/>
        <w:bCs w:val="0"/>
        <w:i w:val="0"/>
        <w:iCs w:val="0"/>
        <w:spacing w:val="0"/>
        <w:w w:val="100"/>
        <w:sz w:val="22"/>
        <w:szCs w:val="22"/>
        <w:lang w:val="en-US" w:eastAsia="en-US" w:bidi="ar-SA"/>
      </w:rPr>
    </w:lvl>
    <w:lvl w:ilvl="2" w:tplc="779C3602">
      <w:numFmt w:val="bullet"/>
      <w:lvlText w:val="•"/>
      <w:lvlJc w:val="left"/>
      <w:pPr>
        <w:ind w:left="2659" w:hanging="360"/>
      </w:pPr>
      <w:rPr>
        <w:rFonts w:hint="default"/>
        <w:lang w:val="en-US" w:eastAsia="en-US" w:bidi="ar-SA"/>
      </w:rPr>
    </w:lvl>
    <w:lvl w:ilvl="3" w:tplc="46B05014">
      <w:numFmt w:val="bullet"/>
      <w:lvlText w:val="•"/>
      <w:lvlJc w:val="left"/>
      <w:pPr>
        <w:ind w:left="3609" w:hanging="360"/>
      </w:pPr>
      <w:rPr>
        <w:rFonts w:hint="default"/>
        <w:lang w:val="en-US" w:eastAsia="en-US" w:bidi="ar-SA"/>
      </w:rPr>
    </w:lvl>
    <w:lvl w:ilvl="4" w:tplc="9A0E9536">
      <w:numFmt w:val="bullet"/>
      <w:lvlText w:val="•"/>
      <w:lvlJc w:val="left"/>
      <w:pPr>
        <w:ind w:left="4558" w:hanging="360"/>
      </w:pPr>
      <w:rPr>
        <w:rFonts w:hint="default"/>
        <w:lang w:val="en-US" w:eastAsia="en-US" w:bidi="ar-SA"/>
      </w:rPr>
    </w:lvl>
    <w:lvl w:ilvl="5" w:tplc="BFEAF37E">
      <w:numFmt w:val="bullet"/>
      <w:lvlText w:val="•"/>
      <w:lvlJc w:val="left"/>
      <w:pPr>
        <w:ind w:left="5508" w:hanging="360"/>
      </w:pPr>
      <w:rPr>
        <w:rFonts w:hint="default"/>
        <w:lang w:val="en-US" w:eastAsia="en-US" w:bidi="ar-SA"/>
      </w:rPr>
    </w:lvl>
    <w:lvl w:ilvl="6" w:tplc="D722E6C4">
      <w:numFmt w:val="bullet"/>
      <w:lvlText w:val="•"/>
      <w:lvlJc w:val="left"/>
      <w:pPr>
        <w:ind w:left="6458" w:hanging="360"/>
      </w:pPr>
      <w:rPr>
        <w:rFonts w:hint="default"/>
        <w:lang w:val="en-US" w:eastAsia="en-US" w:bidi="ar-SA"/>
      </w:rPr>
    </w:lvl>
    <w:lvl w:ilvl="7" w:tplc="7D548BC6">
      <w:numFmt w:val="bullet"/>
      <w:lvlText w:val="•"/>
      <w:lvlJc w:val="left"/>
      <w:pPr>
        <w:ind w:left="7407" w:hanging="360"/>
      </w:pPr>
      <w:rPr>
        <w:rFonts w:hint="default"/>
        <w:lang w:val="en-US" w:eastAsia="en-US" w:bidi="ar-SA"/>
      </w:rPr>
    </w:lvl>
    <w:lvl w:ilvl="8" w:tplc="B01EF61C">
      <w:numFmt w:val="bullet"/>
      <w:lvlText w:val="•"/>
      <w:lvlJc w:val="left"/>
      <w:pPr>
        <w:ind w:left="8357" w:hanging="360"/>
      </w:pPr>
      <w:rPr>
        <w:rFonts w:hint="default"/>
        <w:lang w:val="en-US" w:eastAsia="en-US" w:bidi="ar-SA"/>
      </w:rPr>
    </w:lvl>
  </w:abstractNum>
  <w:abstractNum w:abstractNumId="6" w15:restartNumberingAfterBreak="0">
    <w:nsid w:val="2A0A7682"/>
    <w:multiLevelType w:val="hybridMultilevel"/>
    <w:tmpl w:val="7302B88A"/>
    <w:lvl w:ilvl="0" w:tplc="15246516">
      <w:numFmt w:val="bullet"/>
      <w:lvlText w:val="•"/>
      <w:lvlJc w:val="left"/>
      <w:pPr>
        <w:ind w:left="1779" w:hanging="360"/>
      </w:pPr>
      <w:rPr>
        <w:rFonts w:ascii="Arial MT" w:eastAsia="Arial MT" w:hAnsi="Arial MT" w:cs="Arial MT" w:hint="default"/>
        <w:b w:val="0"/>
        <w:bCs w:val="0"/>
        <w:i w:val="0"/>
        <w:iCs w:val="0"/>
        <w:spacing w:val="0"/>
        <w:w w:val="117"/>
        <w:sz w:val="24"/>
        <w:szCs w:val="24"/>
        <w:lang w:val="en-US" w:eastAsia="en-US" w:bidi="ar-SA"/>
      </w:rPr>
    </w:lvl>
    <w:lvl w:ilvl="1" w:tplc="58C0503C">
      <w:numFmt w:val="bullet"/>
      <w:lvlText w:val="•"/>
      <w:lvlJc w:val="left"/>
      <w:pPr>
        <w:ind w:left="2792" w:hanging="360"/>
      </w:pPr>
      <w:rPr>
        <w:rFonts w:hint="default"/>
        <w:lang w:val="en-US" w:eastAsia="en-US" w:bidi="ar-SA"/>
      </w:rPr>
    </w:lvl>
    <w:lvl w:ilvl="2" w:tplc="72DCF124">
      <w:numFmt w:val="bullet"/>
      <w:lvlText w:val="•"/>
      <w:lvlJc w:val="left"/>
      <w:pPr>
        <w:ind w:left="3805" w:hanging="360"/>
      </w:pPr>
      <w:rPr>
        <w:rFonts w:hint="default"/>
        <w:lang w:val="en-US" w:eastAsia="en-US" w:bidi="ar-SA"/>
      </w:rPr>
    </w:lvl>
    <w:lvl w:ilvl="3" w:tplc="B05C58AE">
      <w:numFmt w:val="bullet"/>
      <w:lvlText w:val="•"/>
      <w:lvlJc w:val="left"/>
      <w:pPr>
        <w:ind w:left="4817" w:hanging="360"/>
      </w:pPr>
      <w:rPr>
        <w:rFonts w:hint="default"/>
        <w:lang w:val="en-US" w:eastAsia="en-US" w:bidi="ar-SA"/>
      </w:rPr>
    </w:lvl>
    <w:lvl w:ilvl="4" w:tplc="A4E0CCB6">
      <w:numFmt w:val="bullet"/>
      <w:lvlText w:val="•"/>
      <w:lvlJc w:val="left"/>
      <w:pPr>
        <w:ind w:left="5830" w:hanging="360"/>
      </w:pPr>
      <w:rPr>
        <w:rFonts w:hint="default"/>
        <w:lang w:val="en-US" w:eastAsia="en-US" w:bidi="ar-SA"/>
      </w:rPr>
    </w:lvl>
    <w:lvl w:ilvl="5" w:tplc="137033A4">
      <w:numFmt w:val="bullet"/>
      <w:lvlText w:val="•"/>
      <w:lvlJc w:val="left"/>
      <w:pPr>
        <w:ind w:left="6842" w:hanging="360"/>
      </w:pPr>
      <w:rPr>
        <w:rFonts w:hint="default"/>
        <w:lang w:val="en-US" w:eastAsia="en-US" w:bidi="ar-SA"/>
      </w:rPr>
    </w:lvl>
    <w:lvl w:ilvl="6" w:tplc="90FEEC80">
      <w:numFmt w:val="bullet"/>
      <w:lvlText w:val="•"/>
      <w:lvlJc w:val="left"/>
      <w:pPr>
        <w:ind w:left="7855" w:hanging="360"/>
      </w:pPr>
      <w:rPr>
        <w:rFonts w:hint="default"/>
        <w:lang w:val="en-US" w:eastAsia="en-US" w:bidi="ar-SA"/>
      </w:rPr>
    </w:lvl>
    <w:lvl w:ilvl="7" w:tplc="8C88C504">
      <w:numFmt w:val="bullet"/>
      <w:lvlText w:val="•"/>
      <w:lvlJc w:val="left"/>
      <w:pPr>
        <w:ind w:left="8867" w:hanging="360"/>
      </w:pPr>
      <w:rPr>
        <w:rFonts w:hint="default"/>
        <w:lang w:val="en-US" w:eastAsia="en-US" w:bidi="ar-SA"/>
      </w:rPr>
    </w:lvl>
    <w:lvl w:ilvl="8" w:tplc="AF7CD360">
      <w:numFmt w:val="bullet"/>
      <w:lvlText w:val="•"/>
      <w:lvlJc w:val="left"/>
      <w:pPr>
        <w:ind w:left="9880" w:hanging="360"/>
      </w:pPr>
      <w:rPr>
        <w:rFonts w:hint="default"/>
        <w:lang w:val="en-US" w:eastAsia="en-US" w:bidi="ar-SA"/>
      </w:rPr>
    </w:lvl>
  </w:abstractNum>
  <w:abstractNum w:abstractNumId="7" w15:restartNumberingAfterBreak="0">
    <w:nsid w:val="586012FA"/>
    <w:multiLevelType w:val="multilevel"/>
    <w:tmpl w:val="72FA415C"/>
    <w:lvl w:ilvl="0">
      <w:start w:val="1"/>
      <w:numFmt w:val="decimal"/>
      <w:lvlText w:val="%1."/>
      <w:lvlJc w:val="left"/>
      <w:pPr>
        <w:ind w:left="464" w:hanging="320"/>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534" w:hanging="390"/>
      </w:pPr>
      <w:rPr>
        <w:rFonts w:ascii="Times New Roman" w:eastAsia="Times New Roman" w:hAnsi="Times New Roman" w:cs="Times New Roman" w:hint="default"/>
        <w:b/>
        <w:bCs/>
        <w:i w:val="0"/>
        <w:iCs w:val="0"/>
        <w:spacing w:val="0"/>
        <w:w w:val="100"/>
        <w:sz w:val="26"/>
        <w:szCs w:val="26"/>
        <w:lang w:val="en-US" w:eastAsia="en-US" w:bidi="ar-SA"/>
      </w:rPr>
    </w:lvl>
    <w:lvl w:ilvl="2">
      <w:numFmt w:val="bullet"/>
      <w:lvlText w:val="•"/>
      <w:lvlJc w:val="left"/>
      <w:pPr>
        <w:ind w:left="504" w:hanging="360"/>
      </w:pPr>
      <w:rPr>
        <w:rFonts w:ascii="Arial MT" w:eastAsia="Arial MT" w:hAnsi="Arial MT" w:cs="Arial MT" w:hint="default"/>
        <w:b w:val="0"/>
        <w:bCs w:val="0"/>
        <w:i w:val="0"/>
        <w:iCs w:val="0"/>
        <w:spacing w:val="0"/>
        <w:w w:val="117"/>
        <w:sz w:val="24"/>
        <w:szCs w:val="24"/>
        <w:lang w:val="en-US" w:eastAsia="en-US" w:bidi="ar-SA"/>
      </w:rPr>
    </w:lvl>
    <w:lvl w:ilvl="3">
      <w:numFmt w:val="bullet"/>
      <w:lvlText w:val="•"/>
      <w:lvlJc w:val="left"/>
      <w:pPr>
        <w:ind w:left="1677" w:hanging="360"/>
      </w:pPr>
      <w:rPr>
        <w:rFonts w:hint="default"/>
        <w:lang w:val="en-US" w:eastAsia="en-US" w:bidi="ar-SA"/>
      </w:rPr>
    </w:lvl>
    <w:lvl w:ilvl="4">
      <w:numFmt w:val="bullet"/>
      <w:lvlText w:val="•"/>
      <w:lvlJc w:val="left"/>
      <w:pPr>
        <w:ind w:left="2814" w:hanging="360"/>
      </w:pPr>
      <w:rPr>
        <w:rFonts w:hint="default"/>
        <w:lang w:val="en-US" w:eastAsia="en-US" w:bidi="ar-SA"/>
      </w:rPr>
    </w:lvl>
    <w:lvl w:ilvl="5">
      <w:numFmt w:val="bullet"/>
      <w:lvlText w:val="•"/>
      <w:lvlJc w:val="left"/>
      <w:pPr>
        <w:ind w:left="3952" w:hanging="360"/>
      </w:pPr>
      <w:rPr>
        <w:rFonts w:hint="default"/>
        <w:lang w:val="en-US" w:eastAsia="en-US" w:bidi="ar-SA"/>
      </w:rPr>
    </w:lvl>
    <w:lvl w:ilvl="6">
      <w:numFmt w:val="bullet"/>
      <w:lvlText w:val="•"/>
      <w:lvlJc w:val="left"/>
      <w:pPr>
        <w:ind w:left="5089" w:hanging="360"/>
      </w:pPr>
      <w:rPr>
        <w:rFonts w:hint="default"/>
        <w:lang w:val="en-US" w:eastAsia="en-US" w:bidi="ar-SA"/>
      </w:rPr>
    </w:lvl>
    <w:lvl w:ilvl="7">
      <w:numFmt w:val="bullet"/>
      <w:lvlText w:val="•"/>
      <w:lvlJc w:val="left"/>
      <w:pPr>
        <w:ind w:left="6226" w:hanging="360"/>
      </w:pPr>
      <w:rPr>
        <w:rFonts w:hint="default"/>
        <w:lang w:val="en-US" w:eastAsia="en-US" w:bidi="ar-SA"/>
      </w:rPr>
    </w:lvl>
    <w:lvl w:ilvl="8">
      <w:numFmt w:val="bullet"/>
      <w:lvlText w:val="•"/>
      <w:lvlJc w:val="left"/>
      <w:pPr>
        <w:ind w:left="7364" w:hanging="360"/>
      </w:pPr>
      <w:rPr>
        <w:rFonts w:hint="default"/>
        <w:lang w:val="en-US" w:eastAsia="en-US" w:bidi="ar-SA"/>
      </w:rPr>
    </w:lvl>
  </w:abstractNum>
  <w:abstractNum w:abstractNumId="8" w15:restartNumberingAfterBreak="0">
    <w:nsid w:val="673C358B"/>
    <w:multiLevelType w:val="hybridMultilevel"/>
    <w:tmpl w:val="A156E74A"/>
    <w:lvl w:ilvl="0" w:tplc="AF74A8E2">
      <w:numFmt w:val="bullet"/>
      <w:lvlText w:val="•"/>
      <w:lvlJc w:val="left"/>
      <w:pPr>
        <w:ind w:left="453" w:hanging="360"/>
      </w:pPr>
      <w:rPr>
        <w:rFonts w:ascii="Arial MT" w:eastAsia="Arial MT" w:hAnsi="Arial MT" w:cs="Arial MT" w:hint="default"/>
        <w:b w:val="0"/>
        <w:bCs w:val="0"/>
        <w:i w:val="0"/>
        <w:iCs w:val="0"/>
        <w:spacing w:val="0"/>
        <w:w w:val="117"/>
        <w:sz w:val="24"/>
        <w:szCs w:val="24"/>
        <w:lang w:val="en-US" w:eastAsia="en-US" w:bidi="ar-SA"/>
      </w:rPr>
    </w:lvl>
    <w:lvl w:ilvl="1" w:tplc="7B6AEF10">
      <w:numFmt w:val="bullet"/>
      <w:lvlText w:val="•"/>
      <w:lvlJc w:val="left"/>
      <w:pPr>
        <w:ind w:left="1411" w:hanging="360"/>
      </w:pPr>
      <w:rPr>
        <w:rFonts w:hint="default"/>
        <w:lang w:val="en-US" w:eastAsia="en-US" w:bidi="ar-SA"/>
      </w:rPr>
    </w:lvl>
    <w:lvl w:ilvl="2" w:tplc="C6C64B8A">
      <w:numFmt w:val="bullet"/>
      <w:lvlText w:val="•"/>
      <w:lvlJc w:val="left"/>
      <w:pPr>
        <w:ind w:left="2362" w:hanging="360"/>
      </w:pPr>
      <w:rPr>
        <w:rFonts w:hint="default"/>
        <w:lang w:val="en-US" w:eastAsia="en-US" w:bidi="ar-SA"/>
      </w:rPr>
    </w:lvl>
    <w:lvl w:ilvl="3" w:tplc="7CB008E2">
      <w:numFmt w:val="bullet"/>
      <w:lvlText w:val="•"/>
      <w:lvlJc w:val="left"/>
      <w:pPr>
        <w:ind w:left="3314" w:hanging="360"/>
      </w:pPr>
      <w:rPr>
        <w:rFonts w:hint="default"/>
        <w:lang w:val="en-US" w:eastAsia="en-US" w:bidi="ar-SA"/>
      </w:rPr>
    </w:lvl>
    <w:lvl w:ilvl="4" w:tplc="1186BB5A">
      <w:numFmt w:val="bullet"/>
      <w:lvlText w:val="•"/>
      <w:lvlJc w:val="left"/>
      <w:pPr>
        <w:ind w:left="4265" w:hanging="360"/>
      </w:pPr>
      <w:rPr>
        <w:rFonts w:hint="default"/>
        <w:lang w:val="en-US" w:eastAsia="en-US" w:bidi="ar-SA"/>
      </w:rPr>
    </w:lvl>
    <w:lvl w:ilvl="5" w:tplc="FFE2461C">
      <w:numFmt w:val="bullet"/>
      <w:lvlText w:val="•"/>
      <w:lvlJc w:val="left"/>
      <w:pPr>
        <w:ind w:left="5217" w:hanging="360"/>
      </w:pPr>
      <w:rPr>
        <w:rFonts w:hint="default"/>
        <w:lang w:val="en-US" w:eastAsia="en-US" w:bidi="ar-SA"/>
      </w:rPr>
    </w:lvl>
    <w:lvl w:ilvl="6" w:tplc="F200865C">
      <w:numFmt w:val="bullet"/>
      <w:lvlText w:val="•"/>
      <w:lvlJc w:val="left"/>
      <w:pPr>
        <w:ind w:left="6168" w:hanging="360"/>
      </w:pPr>
      <w:rPr>
        <w:rFonts w:hint="default"/>
        <w:lang w:val="en-US" w:eastAsia="en-US" w:bidi="ar-SA"/>
      </w:rPr>
    </w:lvl>
    <w:lvl w:ilvl="7" w:tplc="20FCD9EA">
      <w:numFmt w:val="bullet"/>
      <w:lvlText w:val="•"/>
      <w:lvlJc w:val="left"/>
      <w:pPr>
        <w:ind w:left="7119" w:hanging="360"/>
      </w:pPr>
      <w:rPr>
        <w:rFonts w:hint="default"/>
        <w:lang w:val="en-US" w:eastAsia="en-US" w:bidi="ar-SA"/>
      </w:rPr>
    </w:lvl>
    <w:lvl w:ilvl="8" w:tplc="76D0724A">
      <w:numFmt w:val="bullet"/>
      <w:lvlText w:val="•"/>
      <w:lvlJc w:val="left"/>
      <w:pPr>
        <w:ind w:left="8071" w:hanging="360"/>
      </w:pPr>
      <w:rPr>
        <w:rFonts w:hint="default"/>
        <w:lang w:val="en-US" w:eastAsia="en-US" w:bidi="ar-SA"/>
      </w:rPr>
    </w:lvl>
  </w:abstractNum>
  <w:abstractNum w:abstractNumId="9" w15:restartNumberingAfterBreak="0">
    <w:nsid w:val="6E6272CC"/>
    <w:multiLevelType w:val="hybridMultilevel"/>
    <w:tmpl w:val="BDECA8B4"/>
    <w:lvl w:ilvl="0" w:tplc="40090001">
      <w:start w:val="1"/>
      <w:numFmt w:val="bullet"/>
      <w:lvlText w:val=""/>
      <w:lvlJc w:val="left"/>
      <w:pPr>
        <w:ind w:left="330" w:hanging="360"/>
      </w:pPr>
      <w:rPr>
        <w:rFonts w:ascii="Symbol" w:hAnsi="Symbol" w:hint="default"/>
      </w:rPr>
    </w:lvl>
    <w:lvl w:ilvl="1" w:tplc="40090003" w:tentative="1">
      <w:start w:val="1"/>
      <w:numFmt w:val="bullet"/>
      <w:lvlText w:val="o"/>
      <w:lvlJc w:val="left"/>
      <w:pPr>
        <w:ind w:left="1050" w:hanging="360"/>
      </w:pPr>
      <w:rPr>
        <w:rFonts w:ascii="Courier New" w:hAnsi="Courier New" w:cs="Courier New" w:hint="default"/>
      </w:rPr>
    </w:lvl>
    <w:lvl w:ilvl="2" w:tplc="40090005" w:tentative="1">
      <w:start w:val="1"/>
      <w:numFmt w:val="bullet"/>
      <w:lvlText w:val=""/>
      <w:lvlJc w:val="left"/>
      <w:pPr>
        <w:ind w:left="1770" w:hanging="360"/>
      </w:pPr>
      <w:rPr>
        <w:rFonts w:ascii="Wingdings" w:hAnsi="Wingdings" w:hint="default"/>
      </w:rPr>
    </w:lvl>
    <w:lvl w:ilvl="3" w:tplc="40090001" w:tentative="1">
      <w:start w:val="1"/>
      <w:numFmt w:val="bullet"/>
      <w:lvlText w:val=""/>
      <w:lvlJc w:val="left"/>
      <w:pPr>
        <w:ind w:left="2490" w:hanging="360"/>
      </w:pPr>
      <w:rPr>
        <w:rFonts w:ascii="Symbol" w:hAnsi="Symbol" w:hint="default"/>
      </w:rPr>
    </w:lvl>
    <w:lvl w:ilvl="4" w:tplc="40090003" w:tentative="1">
      <w:start w:val="1"/>
      <w:numFmt w:val="bullet"/>
      <w:lvlText w:val="o"/>
      <w:lvlJc w:val="left"/>
      <w:pPr>
        <w:ind w:left="3210" w:hanging="360"/>
      </w:pPr>
      <w:rPr>
        <w:rFonts w:ascii="Courier New" w:hAnsi="Courier New" w:cs="Courier New" w:hint="default"/>
      </w:rPr>
    </w:lvl>
    <w:lvl w:ilvl="5" w:tplc="40090005" w:tentative="1">
      <w:start w:val="1"/>
      <w:numFmt w:val="bullet"/>
      <w:lvlText w:val=""/>
      <w:lvlJc w:val="left"/>
      <w:pPr>
        <w:ind w:left="3930" w:hanging="360"/>
      </w:pPr>
      <w:rPr>
        <w:rFonts w:ascii="Wingdings" w:hAnsi="Wingdings" w:hint="default"/>
      </w:rPr>
    </w:lvl>
    <w:lvl w:ilvl="6" w:tplc="40090001" w:tentative="1">
      <w:start w:val="1"/>
      <w:numFmt w:val="bullet"/>
      <w:lvlText w:val=""/>
      <w:lvlJc w:val="left"/>
      <w:pPr>
        <w:ind w:left="4650" w:hanging="360"/>
      </w:pPr>
      <w:rPr>
        <w:rFonts w:ascii="Symbol" w:hAnsi="Symbol" w:hint="default"/>
      </w:rPr>
    </w:lvl>
    <w:lvl w:ilvl="7" w:tplc="40090003" w:tentative="1">
      <w:start w:val="1"/>
      <w:numFmt w:val="bullet"/>
      <w:lvlText w:val="o"/>
      <w:lvlJc w:val="left"/>
      <w:pPr>
        <w:ind w:left="5370" w:hanging="360"/>
      </w:pPr>
      <w:rPr>
        <w:rFonts w:ascii="Courier New" w:hAnsi="Courier New" w:cs="Courier New" w:hint="default"/>
      </w:rPr>
    </w:lvl>
    <w:lvl w:ilvl="8" w:tplc="40090005" w:tentative="1">
      <w:start w:val="1"/>
      <w:numFmt w:val="bullet"/>
      <w:lvlText w:val=""/>
      <w:lvlJc w:val="left"/>
      <w:pPr>
        <w:ind w:left="6090" w:hanging="360"/>
      </w:pPr>
      <w:rPr>
        <w:rFonts w:ascii="Wingdings" w:hAnsi="Wingdings" w:hint="default"/>
      </w:rPr>
    </w:lvl>
  </w:abstractNum>
  <w:num w:numId="1" w16cid:durableId="2108112788">
    <w:abstractNumId w:val="6"/>
  </w:num>
  <w:num w:numId="2" w16cid:durableId="1551067002">
    <w:abstractNumId w:val="4"/>
  </w:num>
  <w:num w:numId="3" w16cid:durableId="955676999">
    <w:abstractNumId w:val="3"/>
  </w:num>
  <w:num w:numId="4" w16cid:durableId="1173690078">
    <w:abstractNumId w:val="1"/>
  </w:num>
  <w:num w:numId="5" w16cid:durableId="1129517502">
    <w:abstractNumId w:val="8"/>
  </w:num>
  <w:num w:numId="6" w16cid:durableId="26561842">
    <w:abstractNumId w:val="7"/>
  </w:num>
  <w:num w:numId="7" w16cid:durableId="868378915">
    <w:abstractNumId w:val="5"/>
  </w:num>
  <w:num w:numId="8" w16cid:durableId="941767754">
    <w:abstractNumId w:val="0"/>
  </w:num>
  <w:num w:numId="9" w16cid:durableId="270210743">
    <w:abstractNumId w:val="2"/>
  </w:num>
  <w:num w:numId="10" w16cid:durableId="12229125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2645B"/>
    <w:rsid w:val="0023473A"/>
    <w:rsid w:val="00364111"/>
    <w:rsid w:val="00415054"/>
    <w:rsid w:val="00432048"/>
    <w:rsid w:val="004A690D"/>
    <w:rsid w:val="00543BDA"/>
    <w:rsid w:val="00550A7B"/>
    <w:rsid w:val="006F6AE8"/>
    <w:rsid w:val="00776761"/>
    <w:rsid w:val="008E06F9"/>
    <w:rsid w:val="0092645B"/>
    <w:rsid w:val="00A03245"/>
    <w:rsid w:val="00BC497A"/>
    <w:rsid w:val="00CE3FC9"/>
    <w:rsid w:val="00D1668B"/>
    <w:rsid w:val="00D96EA3"/>
    <w:rsid w:val="00DD7E9E"/>
    <w:rsid w:val="00EB229E"/>
    <w:rsid w:val="00F56194"/>
    <w:rsid w:val="00F7597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C9F389"/>
  <w15:docId w15:val="{4EF58B69-3171-4250-A694-9024041B7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6"/>
      <w:ind w:left="1"/>
      <w:jc w:val="center"/>
      <w:outlineLvl w:val="0"/>
    </w:pPr>
    <w:rPr>
      <w:b/>
      <w:bCs/>
      <w:sz w:val="44"/>
      <w:szCs w:val="44"/>
    </w:rPr>
  </w:style>
  <w:style w:type="paragraph" w:styleId="Heading2">
    <w:name w:val="heading 2"/>
    <w:basedOn w:val="Normal"/>
    <w:uiPriority w:val="9"/>
    <w:unhideWhenUsed/>
    <w:qFormat/>
    <w:pPr>
      <w:ind w:left="3" w:right="4"/>
      <w:jc w:val="center"/>
      <w:outlineLvl w:val="1"/>
    </w:pPr>
    <w:rPr>
      <w:b/>
      <w:bCs/>
      <w:sz w:val="36"/>
      <w:szCs w:val="36"/>
    </w:rPr>
  </w:style>
  <w:style w:type="paragraph" w:styleId="Heading3">
    <w:name w:val="heading 3"/>
    <w:basedOn w:val="Normal"/>
    <w:uiPriority w:val="9"/>
    <w:unhideWhenUsed/>
    <w:qFormat/>
    <w:pPr>
      <w:ind w:left="572" w:hanging="320"/>
      <w:outlineLvl w:val="2"/>
    </w:pPr>
    <w:rPr>
      <w:b/>
      <w:bCs/>
      <w:sz w:val="32"/>
      <w:szCs w:val="32"/>
    </w:rPr>
  </w:style>
  <w:style w:type="paragraph" w:styleId="Heading4">
    <w:name w:val="heading 4"/>
    <w:basedOn w:val="Normal"/>
    <w:uiPriority w:val="9"/>
    <w:unhideWhenUsed/>
    <w:qFormat/>
    <w:pPr>
      <w:ind w:left="1809" w:hanging="390"/>
      <w:outlineLvl w:val="3"/>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09" w:hanging="390"/>
    </w:pPr>
  </w:style>
  <w:style w:type="paragraph" w:customStyle="1" w:styleId="TableParagraph">
    <w:name w:val="Table Paragraph"/>
    <w:basedOn w:val="Normal"/>
    <w:uiPriority w:val="1"/>
    <w:qFormat/>
    <w:pPr>
      <w:ind w:left="108"/>
    </w:pPr>
  </w:style>
  <w:style w:type="paragraph" w:styleId="Header">
    <w:name w:val="header"/>
    <w:basedOn w:val="Normal"/>
    <w:link w:val="HeaderChar"/>
    <w:uiPriority w:val="99"/>
    <w:unhideWhenUsed/>
    <w:rsid w:val="00432048"/>
    <w:pPr>
      <w:tabs>
        <w:tab w:val="center" w:pos="4513"/>
        <w:tab w:val="right" w:pos="9026"/>
      </w:tabs>
    </w:pPr>
  </w:style>
  <w:style w:type="character" w:customStyle="1" w:styleId="HeaderChar">
    <w:name w:val="Header Char"/>
    <w:basedOn w:val="DefaultParagraphFont"/>
    <w:link w:val="Header"/>
    <w:uiPriority w:val="99"/>
    <w:rsid w:val="00432048"/>
    <w:rPr>
      <w:rFonts w:ascii="Times New Roman" w:eastAsia="Times New Roman" w:hAnsi="Times New Roman" w:cs="Times New Roman"/>
    </w:rPr>
  </w:style>
  <w:style w:type="paragraph" w:styleId="Footer">
    <w:name w:val="footer"/>
    <w:basedOn w:val="Normal"/>
    <w:link w:val="FooterChar"/>
    <w:uiPriority w:val="99"/>
    <w:unhideWhenUsed/>
    <w:rsid w:val="00432048"/>
    <w:pPr>
      <w:tabs>
        <w:tab w:val="center" w:pos="4513"/>
        <w:tab w:val="right" w:pos="9026"/>
      </w:tabs>
    </w:pPr>
  </w:style>
  <w:style w:type="character" w:customStyle="1" w:styleId="FooterChar">
    <w:name w:val="Footer Char"/>
    <w:basedOn w:val="DefaultParagraphFont"/>
    <w:link w:val="Footer"/>
    <w:uiPriority w:val="99"/>
    <w:rsid w:val="0043204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hyperlink" Target="mailto:priya@acme.co.in" TargetMode="External"/><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7.png"/><Relationship Id="rId33" Type="http://schemas.openxmlformats.org/officeDocument/2006/relationships/image" Target="media/image25.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yperlink" Target="mailto:ops@acme.co.in" TargetMode="External"/><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199</TotalTime>
  <Pages>81</Pages>
  <Words>35531</Words>
  <Characters>180599</Characters>
  <Application>Microsoft Office Word</Application>
  <DocSecurity>0</DocSecurity>
  <Lines>6104</Lines>
  <Paragraphs>3608</Paragraphs>
  <ScaleCrop>false</ScaleCrop>
  <Company/>
  <LinksUpToDate>false</LinksUpToDate>
  <CharactersWithSpaces>213576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Bhuvan K H</dc:creator>
  <cp:lastModifiedBy>yashas gowda</cp:lastModifiedBy>
  <cp:revision>7</cp:revision>
  <cp:lastPrinted>2026-08-16T08:17:00Z</cp:lastPrinted>
  <dcterms:created xsi:type="dcterms:W3CDTF">2026-08-16T08:12:00Z</dcterms:created>
  <dcterms:modified xsi:type="dcterms:W3CDTF">2026-08-16T13:34:00Z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2026-08-16T00:00:00Z</vt:filetime>
  </property>
  <property fmtid="{D5CDD505-2E9C-101B-9397-08002B2CF9AE}" pid="4" name="LastSaved">
    <vt:filetime>2026-08-16T00:00:00Z</vt:filetime>
  </property>
  <property fmtid="{D5CDD505-2E9C-101B-9397-08002B2CF9AE}" pid="5" name="Producer">
    <vt:lpwstr>3-Heights™ PDF Merge Split Shell 6.12.1.11 (http://www.pdf-tools.com)</vt:lpwstr>
  </property>
</Properties>
</file>