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234" w:rsidRPr="00D50796" w:rsidRDefault="00BF77CC" w:rsidP="004636CB">
      <w:pPr>
        <w:spacing w:after="240"/>
        <w:jc w:val="center"/>
        <w:rPr>
          <w:sz w:val="28"/>
          <w:szCs w:val="20"/>
        </w:rPr>
      </w:pPr>
      <w:r w:rsidRPr="00D50796">
        <w:rPr>
          <w:sz w:val="28"/>
          <w:szCs w:val="20"/>
        </w:rPr>
        <w:t xml:space="preserve">The </w:t>
      </w:r>
      <w:proofErr w:type="spellStart"/>
      <w:r w:rsidRPr="00D50796">
        <w:rPr>
          <w:sz w:val="28"/>
          <w:szCs w:val="20"/>
        </w:rPr>
        <w:t>beauty</w:t>
      </w:r>
      <w:proofErr w:type="spellEnd"/>
      <w:r w:rsidRPr="00D50796">
        <w:rPr>
          <w:sz w:val="28"/>
          <w:szCs w:val="20"/>
        </w:rPr>
        <w:t xml:space="preserve"> </w:t>
      </w:r>
      <w:proofErr w:type="spellStart"/>
      <w:r w:rsidRPr="00D50796">
        <w:rPr>
          <w:sz w:val="28"/>
          <w:szCs w:val="20"/>
        </w:rPr>
        <w:t>of</w:t>
      </w:r>
      <w:proofErr w:type="spellEnd"/>
      <w:r w:rsidRPr="00D50796">
        <w:rPr>
          <w:sz w:val="28"/>
          <w:szCs w:val="20"/>
        </w:rPr>
        <w:t xml:space="preserve"> wind </w:t>
      </w:r>
      <w:proofErr w:type="spellStart"/>
      <w:r w:rsidRPr="00D50796">
        <w:rPr>
          <w:sz w:val="28"/>
          <w:szCs w:val="20"/>
        </w:rPr>
        <w:t>farms</w:t>
      </w:r>
      <w:proofErr w:type="spellEnd"/>
    </w:p>
    <w:p w:rsidR="00BF77CC" w:rsidRPr="00493898" w:rsidRDefault="00031022">
      <w:pPr>
        <w:rPr>
          <w:lang w:val="en-GB"/>
        </w:r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-504190</wp:posOffset>
                </wp:positionH>
                <wp:positionV relativeFrom="paragraph">
                  <wp:posOffset>746684</wp:posOffset>
                </wp:positionV>
                <wp:extent cx="526694" cy="153619"/>
                <wp:effectExtent l="0" t="38100" r="64135" b="37465"/>
                <wp:wrapNone/>
                <wp:docPr id="5" name="Gerade Verbindung mit Pfeil 5"/>
                <wp:cNvGraphicFramePr/>
                <a:graphic xmlns:a="http://schemas.openxmlformats.org/drawingml/2006/main">
                  <a:graphicData uri="http://schemas.microsoft.com/office/word/2010/wordprocessingShape">
                    <wps:wsp>
                      <wps:cNvCnPr/>
                      <wps:spPr>
                        <a:xfrm flipV="1">
                          <a:off x="0" y="0"/>
                          <a:ext cx="526694"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ACB6CD" id="_x0000_t32" coordsize="21600,21600" o:spt="32" o:oned="t" path="m,l21600,21600e" filled="f">
                <v:path arrowok="t" fillok="f" o:connecttype="none"/>
                <o:lock v:ext="edit" shapetype="t"/>
              </v:shapetype>
              <v:shape id="Gerade Verbindung mit Pfeil 5" o:spid="_x0000_s1026" type="#_x0000_t32" style="position:absolute;margin-left:-39.7pt;margin-top:58.8pt;width:41.45pt;height:12.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" strokecolor="black [3200]" strokeweight=".5pt">
                <v:stroke endarrow="block" joinstyle="miter"/>
              </v:shape>
            </w:pict>
          </mc:Fallback>
        </mc:AlternateContent>
      </w:r>
      <w:r w:rsidR="00CB106A">
        <w:rPr>
          <w:noProof/>
          <w:lang w:eastAsia="de-DE"/>
        </w:rPr>
        <w:drawing>
          <wp:anchor distT="0" distB="0" distL="114300" distR="114300" simplePos="0" relativeHeight="251659264" behindDoc="1" locked="0" layoutInCell="1" allowOverlap="1">
            <wp:simplePos x="0" y="0"/>
            <wp:positionH relativeFrom="margin">
              <wp:align>left</wp:align>
            </wp:positionH>
            <wp:positionV relativeFrom="paragraph">
              <wp:posOffset>95403</wp:posOffset>
            </wp:positionV>
            <wp:extent cx="1050290" cy="892175"/>
            <wp:effectExtent l="0" t="0" r="0" b="3175"/>
            <wp:wrapTight wrapText="bothSides">
              <wp:wrapPolygon edited="0">
                <wp:start x="0" y="0"/>
                <wp:lineTo x="0" y="21216"/>
                <wp:lineTo x="21156" y="21216"/>
                <wp:lineTo x="21156" y="0"/>
                <wp:lineTo x="0" y="0"/>
              </wp:wrapPolygon>
            </wp:wrapTight>
            <wp:docPr id="4" name="Grafik 4" descr="K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r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29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06A">
        <w:rPr>
          <w:noProof/>
          <w:lang w:eastAsia="de-DE"/>
        </w:rPr>
        <w:drawing>
          <wp:anchor distT="0" distB="0" distL="114300" distR="114300" simplePos="0" relativeHeight="251658240" behindDoc="1" locked="0" layoutInCell="1" allowOverlap="1">
            <wp:simplePos x="0" y="0"/>
            <wp:positionH relativeFrom="margin">
              <wp:posOffset>4674870</wp:posOffset>
            </wp:positionH>
            <wp:positionV relativeFrom="paragraph">
              <wp:posOffset>116993</wp:posOffset>
            </wp:positionV>
            <wp:extent cx="1080000" cy="702136"/>
            <wp:effectExtent l="0" t="0" r="6350" b="3175"/>
            <wp:wrapTight wrapText="bothSides">
              <wp:wrapPolygon edited="0">
                <wp:start x="0" y="0"/>
                <wp:lineTo x="0" y="21111"/>
                <wp:lineTo x="21346" y="21111"/>
                <wp:lineTo x="21346" y="0"/>
                <wp:lineTo x="0" y="0"/>
              </wp:wrapPolygon>
            </wp:wrapTight>
            <wp:docPr id="2" name="Grafik 2" descr="Bildergebnis für offshore wind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offshore windpark"/>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80000" cy="702136"/>
                    </a:xfrm>
                    <a:prstGeom prst="rect">
                      <a:avLst/>
                    </a:prstGeom>
                    <a:noFill/>
                    <a:ln>
                      <a:noFill/>
                    </a:ln>
                  </pic:spPr>
                </pic:pic>
              </a:graphicData>
            </a:graphic>
            <wp14:sizeRelH relativeFrom="page">
              <wp14:pctWidth>0</wp14:pctWidth>
            </wp14:sizeRelH>
            <wp14:sizeRelV relativeFrom="page">
              <wp14:pctHeight>0</wp14:pctHeight>
            </wp14:sizeRelV>
          </wp:anchor>
        </w:drawing>
      </w:r>
      <w:r w:rsidR="00BF77CC" w:rsidRPr="00493898">
        <w:rPr>
          <w:sz w:val="20"/>
          <w:szCs w:val="20"/>
          <w:lang w:val="en-GB"/>
        </w:rPr>
        <w:t>Off the coast of British Columbia, C</w:t>
      </w:r>
      <w:r w:rsidR="00915AB2" w:rsidRPr="00493898">
        <w:rPr>
          <w:sz w:val="20"/>
          <w:szCs w:val="20"/>
          <w:lang w:val="en-GB"/>
        </w:rPr>
        <w:t>ana</w:t>
      </w:r>
      <w:r w:rsidR="00BF77CC" w:rsidRPr="00493898">
        <w:rPr>
          <w:sz w:val="20"/>
          <w:szCs w:val="20"/>
          <w:lang w:val="en-GB"/>
        </w:rPr>
        <w:t>da, is an island called Quadra, where I hav</w:t>
      </w:r>
      <w:r w:rsidR="00722700" w:rsidRPr="00493898">
        <w:rPr>
          <w:sz w:val="20"/>
          <w:szCs w:val="20"/>
          <w:lang w:val="en-GB"/>
        </w:rPr>
        <w:t>e a cabin that is as close to m</w:t>
      </w:r>
      <w:r w:rsidR="00BF77CC" w:rsidRPr="00493898">
        <w:rPr>
          <w:sz w:val="20"/>
          <w:szCs w:val="20"/>
          <w:lang w:val="en-GB"/>
        </w:rPr>
        <w:t>y heart as you can imagine. From my porch o</w:t>
      </w:r>
      <w:r w:rsidR="00766E93" w:rsidRPr="00493898">
        <w:rPr>
          <w:sz w:val="20"/>
          <w:szCs w:val="20"/>
          <w:lang w:val="en-GB"/>
        </w:rPr>
        <w:t>n</w:t>
      </w:r>
      <w:r w:rsidR="00BF77CC" w:rsidRPr="00493898">
        <w:rPr>
          <w:sz w:val="20"/>
          <w:szCs w:val="20"/>
          <w:lang w:val="en-GB"/>
        </w:rPr>
        <w:t xml:space="preserve"> a good day you can see clear </w:t>
      </w:r>
      <w:r w:rsidR="00722700" w:rsidRPr="00493898">
        <w:rPr>
          <w:sz w:val="20"/>
          <w:szCs w:val="20"/>
          <w:lang w:val="en-GB"/>
        </w:rPr>
        <w:t>ac</w:t>
      </w:r>
      <w:r w:rsidR="00BF77CC" w:rsidRPr="00493898">
        <w:rPr>
          <w:sz w:val="20"/>
          <w:szCs w:val="20"/>
          <w:lang w:val="en-GB"/>
        </w:rPr>
        <w:t xml:space="preserve">ross the waters of </w:t>
      </w:r>
      <w:r w:rsidR="00BF77CC" w:rsidRPr="00493898">
        <w:rPr>
          <w:rFonts w:ascii="Bookman Old Style" w:hAnsi="Bookman Old Style"/>
          <w:sz w:val="20"/>
          <w:szCs w:val="20"/>
          <w:lang w:val="en-GB"/>
        </w:rPr>
        <w:t>The Georgia Strait</w:t>
      </w:r>
      <w:r w:rsidR="00BF77CC" w:rsidRPr="00493898">
        <w:rPr>
          <w:sz w:val="20"/>
          <w:szCs w:val="20"/>
          <w:lang w:val="en-GB"/>
        </w:rPr>
        <w:t xml:space="preserve"> to the snowy peaks of the rugged </w:t>
      </w:r>
      <w:r w:rsidR="00BF77CC" w:rsidRPr="00493898">
        <w:rPr>
          <w:rFonts w:ascii="Bookman Old Style" w:hAnsi="Bookman Old Style"/>
          <w:sz w:val="20"/>
          <w:szCs w:val="20"/>
          <w:lang w:val="en-GB"/>
        </w:rPr>
        <w:t>Coast Mountains</w:t>
      </w:r>
      <w:r w:rsidR="00BF77CC" w:rsidRPr="00493898">
        <w:rPr>
          <w:sz w:val="20"/>
          <w:szCs w:val="20"/>
          <w:lang w:val="en-GB"/>
        </w:rPr>
        <w:t>.</w:t>
      </w:r>
      <w:r w:rsidR="00533AD1" w:rsidRPr="00493898">
        <w:rPr>
          <w:sz w:val="20"/>
          <w:szCs w:val="20"/>
          <w:lang w:val="en-GB"/>
        </w:rPr>
        <w:t xml:space="preserve"> It is one of the most beautiful views I have seen. And I would gladly share it with a wind farm.</w:t>
      </w:r>
      <w:r w:rsidR="00CB106A" w:rsidRPr="00493898">
        <w:rPr>
          <w:lang w:val="en-GB"/>
        </w:rPr>
        <w:t xml:space="preserve"> </w:t>
      </w:r>
    </w:p>
    <w:tbl>
      <w:tblPr>
        <w:tblStyle w:val="Tabellenraster"/>
        <w:tblW w:w="0" w:type="auto"/>
        <w:tblInd w:w="-5" w:type="dxa"/>
        <w:tblLook w:val="04A0" w:firstRow="1" w:lastRow="0" w:firstColumn="1" w:lastColumn="0" w:noHBand="0" w:noVBand="1"/>
      </w:tblPr>
      <w:tblGrid>
        <w:gridCol w:w="4533"/>
        <w:gridCol w:w="4534"/>
      </w:tblGrid>
      <w:tr w:rsidR="00031022" w:rsidRPr="00493898" w:rsidTr="00A1130E">
        <w:tc>
          <w:tcPr>
            <w:tcW w:w="4533" w:type="dxa"/>
          </w:tcPr>
          <w:p w:rsidR="00031022" w:rsidRPr="00493898" w:rsidRDefault="00FC44CF" w:rsidP="00FC44CF">
            <w:pPr>
              <w:spacing w:before="60" w:after="60" w:line="312" w:lineRule="auto"/>
              <w:rPr>
                <w:rFonts w:asciiTheme="minorHAnsi" w:hAnsiTheme="minorHAnsi" w:cstheme="minorHAnsi"/>
                <w:i/>
                <w:lang w:val="en-GB"/>
              </w:rPr>
            </w:pPr>
            <w:r w:rsidRPr="00493898">
              <w:rPr>
                <w:rFonts w:asciiTheme="minorHAnsi" w:hAnsiTheme="minorHAnsi" w:cstheme="minorHAnsi"/>
                <w:i/>
                <w:color w:val="222222"/>
                <w:shd w:val="clear" w:color="auto" w:fill="FFFFFF"/>
                <w:lang w:val="en-GB"/>
              </w:rPr>
              <w:t>If a ground or terrain has a broken, rocky, and uneven surface, it is _________________.</w:t>
            </w:r>
          </w:p>
        </w:tc>
        <w:tc>
          <w:tcPr>
            <w:tcW w:w="4534" w:type="dxa"/>
          </w:tcPr>
          <w:p w:rsidR="00031022" w:rsidRPr="00493898" w:rsidRDefault="00FC44CF" w:rsidP="00FC44CF">
            <w:pPr>
              <w:spacing w:before="60" w:after="60" w:line="312" w:lineRule="auto"/>
              <w:rPr>
                <w:rFonts w:asciiTheme="minorHAnsi" w:hAnsiTheme="minorHAnsi" w:cstheme="minorHAnsi"/>
                <w:i/>
                <w:lang w:val="en-GB"/>
              </w:rPr>
            </w:pPr>
            <w:r w:rsidRPr="00493898">
              <w:rPr>
                <w:rFonts w:asciiTheme="minorHAnsi" w:hAnsiTheme="minorHAnsi" w:cstheme="minorHAnsi"/>
                <w:i/>
                <w:lang w:val="en-GB"/>
              </w:rPr>
              <w:t>A small simple house made of wood is called a _________________.</w:t>
            </w:r>
          </w:p>
        </w:tc>
      </w:tr>
      <w:tr w:rsidR="00031022" w:rsidRPr="00493898" w:rsidTr="00A1130E">
        <w:tc>
          <w:tcPr>
            <w:tcW w:w="4533" w:type="dxa"/>
          </w:tcPr>
          <w:p w:rsidR="00031022" w:rsidRPr="00493898" w:rsidRDefault="00FC44CF" w:rsidP="00FC44CF">
            <w:pPr>
              <w:spacing w:before="60" w:after="60" w:line="312" w:lineRule="auto"/>
              <w:rPr>
                <w:rFonts w:asciiTheme="minorHAnsi" w:hAnsiTheme="minorHAnsi" w:cstheme="minorHAnsi"/>
                <w:i/>
                <w:color w:val="222222"/>
                <w:shd w:val="clear" w:color="auto" w:fill="FFFFFF"/>
                <w:lang w:val="en-GB"/>
              </w:rPr>
            </w:pPr>
            <w:r w:rsidRPr="00493898">
              <w:rPr>
                <w:rFonts w:asciiTheme="minorHAnsi" w:hAnsiTheme="minorHAnsi" w:cstheme="minorHAnsi"/>
                <w:i/>
                <w:color w:val="222222"/>
                <w:shd w:val="clear" w:color="auto" w:fill="FFFFFF"/>
                <w:lang w:val="en-GB"/>
              </w:rPr>
              <w:t>A covered area adjoining an entrance to a building is called a __________________.</w:t>
            </w:r>
          </w:p>
        </w:tc>
        <w:tc>
          <w:tcPr>
            <w:tcW w:w="4534" w:type="dxa"/>
          </w:tcPr>
          <w:p w:rsidR="00031022" w:rsidRPr="00493898" w:rsidRDefault="00FC44CF" w:rsidP="00FC44CF">
            <w:pPr>
              <w:spacing w:before="60" w:after="60" w:line="312" w:lineRule="auto"/>
              <w:rPr>
                <w:rFonts w:asciiTheme="minorHAnsi" w:hAnsiTheme="minorHAnsi" w:cstheme="minorHAnsi"/>
                <w:i/>
                <w:color w:val="222222"/>
                <w:shd w:val="clear" w:color="auto" w:fill="FFFFFF"/>
                <w:lang w:val="en-GB"/>
              </w:rPr>
            </w:pPr>
            <w:r w:rsidRPr="00493898">
              <w:rPr>
                <w:rFonts w:asciiTheme="minorHAnsi" w:hAnsiTheme="minorHAnsi" w:cstheme="minorHAnsi"/>
                <w:i/>
                <w:color w:val="222222"/>
                <w:shd w:val="clear" w:color="auto" w:fill="FFFFFF"/>
                <w:lang w:val="en-GB"/>
              </w:rPr>
              <w:t>One of Canada‘s 13 provinces and territories: ________________________________</w:t>
            </w:r>
          </w:p>
        </w:tc>
      </w:tr>
    </w:tbl>
    <w:p w:rsidR="00031022" w:rsidRPr="00493898" w:rsidRDefault="00031022" w:rsidP="00FC44CF">
      <w:pPr>
        <w:spacing w:after="0"/>
        <w:rPr>
          <w:sz w:val="20"/>
          <w:szCs w:val="20"/>
          <w:lang w:val="en-GB"/>
        </w:rPr>
      </w:pPr>
    </w:p>
    <w:p w:rsidR="004636CB" w:rsidRPr="00493898" w:rsidRDefault="004636CB">
      <w:pPr>
        <w:rPr>
          <w:sz w:val="20"/>
          <w:szCs w:val="20"/>
          <w:lang w:val="en-GB"/>
        </w:rPr>
      </w:pPr>
    </w:p>
    <w:p w:rsidR="00ED0E37" w:rsidRPr="00493898" w:rsidRDefault="00ED0E37">
      <w:pPr>
        <w:rPr>
          <w:sz w:val="20"/>
          <w:szCs w:val="20"/>
          <w:lang w:val="en-GB"/>
        </w:rPr>
        <w:sectPr w:rsidR="00ED0E37" w:rsidRPr="00493898">
          <w:headerReference w:type="default" r:id="rId11"/>
          <w:pgSz w:w="11906" w:h="16838"/>
          <w:pgMar w:top="1417" w:right="1417" w:bottom="1134" w:left="1417" w:header="708" w:footer="708" w:gutter="0"/>
          <w:cols w:space="708"/>
          <w:docGrid w:linePitch="360"/>
        </w:sectPr>
      </w:pPr>
    </w:p>
    <w:p w:rsidR="004636CB" w:rsidRPr="00493898" w:rsidRDefault="00915AB2">
      <w:pPr>
        <w:rPr>
          <w:sz w:val="20"/>
          <w:szCs w:val="20"/>
          <w:lang w:val="en-GB"/>
        </w:rPr>
      </w:pPr>
      <w:r w:rsidRPr="00493898">
        <w:rPr>
          <w:sz w:val="20"/>
          <w:szCs w:val="20"/>
          <w:lang w:val="en-GB"/>
        </w:rPr>
        <w:t>But sometimes it seems like I’m in the minority. All across Europe and North America, environmenta</w:t>
      </w:r>
      <w:r w:rsidR="004636CB" w:rsidRPr="00493898">
        <w:rPr>
          <w:sz w:val="20"/>
          <w:szCs w:val="20"/>
          <w:lang w:val="en-GB"/>
        </w:rPr>
        <w:softHyphen/>
      </w:r>
      <w:r w:rsidRPr="00493898">
        <w:rPr>
          <w:sz w:val="20"/>
          <w:szCs w:val="20"/>
          <w:lang w:val="en-GB"/>
        </w:rPr>
        <w:t xml:space="preserve">lists, who supported wind energy in the beginning, are now locking horns with the wind industry over the location of wind farms. In Alberta, one group is opposing a planned wind farm near Cypress Hills Provincial Park, claiming it would destroy views of the park and disturb some of the last remaining native prairieland in the province. </w:t>
      </w:r>
    </w:p>
    <w:p w:rsidR="00722700" w:rsidRPr="00493898" w:rsidRDefault="00915AB2">
      <w:pPr>
        <w:rPr>
          <w:sz w:val="20"/>
          <w:szCs w:val="20"/>
          <w:lang w:val="en-GB"/>
        </w:rPr>
      </w:pPr>
      <w:r w:rsidRPr="00493898">
        <w:rPr>
          <w:sz w:val="20"/>
          <w:szCs w:val="20"/>
          <w:lang w:val="en-GB"/>
        </w:rPr>
        <w:t>In the UK more than 100 national and local groups, led by some of the country’s most prominent environmentalists, have argued that wind power is inefficient, destroys th</w:t>
      </w:r>
      <w:r w:rsidR="00722700" w:rsidRPr="00493898">
        <w:rPr>
          <w:sz w:val="20"/>
          <w:szCs w:val="20"/>
          <w:lang w:val="en-GB"/>
        </w:rPr>
        <w:t>e</w:t>
      </w:r>
      <w:r w:rsidRPr="00493898">
        <w:rPr>
          <w:sz w:val="20"/>
          <w:szCs w:val="20"/>
          <w:lang w:val="en-GB"/>
        </w:rPr>
        <w:t xml:space="preserve"> ambience of the countryside, and makes little difference to carbon emissions. And in the US, the Cape Wind Project, </w:t>
      </w:r>
      <w:r w:rsidRPr="00493898">
        <w:rPr>
          <w:sz w:val="20"/>
          <w:szCs w:val="20"/>
          <w:lang w:val="en-GB"/>
        </w:rPr>
        <w:t xml:space="preserve">which would site 130 wind turbines off the coast of affluent Cape Cod, Massachusetts, has </w:t>
      </w:r>
      <w:r w:rsidR="00722700" w:rsidRPr="00493898">
        <w:rPr>
          <w:sz w:val="20"/>
          <w:szCs w:val="20"/>
          <w:lang w:val="en-GB"/>
        </w:rPr>
        <w:t xml:space="preserve">even </w:t>
      </w:r>
      <w:r w:rsidRPr="00493898">
        <w:rPr>
          <w:sz w:val="20"/>
          <w:szCs w:val="20"/>
          <w:lang w:val="en-GB"/>
        </w:rPr>
        <w:t xml:space="preserve">come under fire from famous liberals. </w:t>
      </w:r>
    </w:p>
    <w:p w:rsidR="00915AB2" w:rsidRPr="00493898" w:rsidRDefault="00915AB2">
      <w:pPr>
        <w:rPr>
          <w:sz w:val="20"/>
          <w:szCs w:val="20"/>
          <w:lang w:val="en-GB"/>
        </w:rPr>
      </w:pPr>
      <w:r w:rsidRPr="00493898">
        <w:rPr>
          <w:sz w:val="20"/>
          <w:szCs w:val="20"/>
          <w:lang w:val="en-GB"/>
        </w:rPr>
        <w:t>It is time for some perspective. With the growing urgency of climate change, we cannot have it both ways. We cannot shout from the rooftops about the dangers of global warming and then turn around and shout even louder about the ´dangers</w:t>
      </w:r>
      <w:r w:rsidR="00766E93" w:rsidRPr="00493898">
        <w:rPr>
          <w:sz w:val="20"/>
          <w:szCs w:val="20"/>
          <w:lang w:val="en-GB"/>
        </w:rPr>
        <w:t xml:space="preserve">´ of windmills. Climate change is one of the greatest challenges humanity will face this century. It cannot be solved through good intentions. It will take a radical change in the way we produce and </w:t>
      </w:r>
      <w:r w:rsidR="00766E93" w:rsidRPr="00D50796">
        <w:rPr>
          <w:sz w:val="20"/>
          <w:szCs w:val="20"/>
          <w:lang w:val="en-GB"/>
        </w:rPr>
        <w:t>co</w:t>
      </w:r>
      <w:r w:rsidR="00722700" w:rsidRPr="00D50796">
        <w:rPr>
          <w:sz w:val="20"/>
          <w:szCs w:val="20"/>
          <w:lang w:val="en-GB"/>
        </w:rPr>
        <w:t>n</w:t>
      </w:r>
      <w:r w:rsidR="00766E93" w:rsidRPr="00D50796">
        <w:rPr>
          <w:sz w:val="20"/>
          <w:szCs w:val="20"/>
          <w:lang w:val="en-GB"/>
        </w:rPr>
        <w:t>sume</w:t>
      </w:r>
      <w:r w:rsidR="00766E93" w:rsidRPr="00493898">
        <w:rPr>
          <w:sz w:val="20"/>
          <w:szCs w:val="20"/>
          <w:lang w:val="en-GB"/>
        </w:rPr>
        <w:t xml:space="preserve"> energy – another industrial revolution, this time for clean energy, conservation and efficiency.</w:t>
      </w:r>
    </w:p>
    <w:p w:rsidR="004636CB" w:rsidRPr="00493898" w:rsidRDefault="004636CB" w:rsidP="00CB106A">
      <w:pPr>
        <w:spacing w:after="360"/>
        <w:rPr>
          <w:sz w:val="20"/>
          <w:szCs w:val="20"/>
          <w:lang w:val="en-GB"/>
        </w:rPr>
        <w:sectPr w:rsidR="004636CB" w:rsidRPr="00493898" w:rsidSect="004636CB">
          <w:type w:val="continuous"/>
          <w:pgSz w:w="11906" w:h="16838"/>
          <w:pgMar w:top="1417" w:right="1417" w:bottom="1134" w:left="1417" w:header="708" w:footer="708" w:gutter="0"/>
          <w:cols w:num="2" w:space="708"/>
          <w:docGrid w:linePitch="360"/>
        </w:sectPr>
      </w:pPr>
    </w:p>
    <w:tbl>
      <w:tblPr>
        <w:tblStyle w:val="Tabellenraster"/>
        <w:tblW w:w="0" w:type="auto"/>
        <w:tblInd w:w="-5" w:type="dxa"/>
        <w:tblLook w:val="04A0" w:firstRow="1" w:lastRow="0" w:firstColumn="1" w:lastColumn="0" w:noHBand="0" w:noVBand="1"/>
      </w:tblPr>
      <w:tblGrid>
        <w:gridCol w:w="4533"/>
        <w:gridCol w:w="4534"/>
      </w:tblGrid>
      <w:tr w:rsidR="00CB106A" w:rsidRPr="003F59F7" w:rsidTr="00CB106A">
        <w:tc>
          <w:tcPr>
            <w:tcW w:w="4533" w:type="dxa"/>
          </w:tcPr>
          <w:p w:rsidR="00CB106A" w:rsidRPr="00493898" w:rsidRDefault="00CB106A" w:rsidP="003F59F7">
            <w:pPr>
              <w:spacing w:before="60" w:after="60"/>
              <w:rPr>
                <w:rFonts w:asciiTheme="minorHAnsi" w:hAnsiTheme="minorHAnsi" w:cstheme="minorHAnsi"/>
                <w:i/>
                <w:lang w:val="en-GB"/>
              </w:rPr>
            </w:pPr>
          </w:p>
        </w:tc>
        <w:tc>
          <w:tcPr>
            <w:tcW w:w="4534" w:type="dxa"/>
          </w:tcPr>
          <w:p w:rsidR="00CB106A" w:rsidRPr="003F59F7" w:rsidRDefault="00BF2918" w:rsidP="003F59F7">
            <w:pPr>
              <w:spacing w:before="60" w:after="60"/>
              <w:rPr>
                <w:rFonts w:asciiTheme="minorHAnsi" w:hAnsiTheme="minorHAnsi" w:cstheme="minorHAnsi"/>
                <w:i/>
              </w:rPr>
            </w:pPr>
            <w:proofErr w:type="spellStart"/>
            <w:r>
              <w:rPr>
                <w:rFonts w:asciiTheme="minorHAnsi" w:hAnsiTheme="minorHAnsi" w:cstheme="minorHAnsi"/>
                <w:i/>
              </w:rPr>
              <w:t>environmentalist</w:t>
            </w:r>
            <w:proofErr w:type="spellEnd"/>
          </w:p>
        </w:tc>
      </w:tr>
      <w:tr w:rsidR="00CB106A" w:rsidRPr="003F59F7" w:rsidTr="00CB106A">
        <w:tc>
          <w:tcPr>
            <w:tcW w:w="4533" w:type="dxa"/>
          </w:tcPr>
          <w:p w:rsidR="00CB106A" w:rsidRPr="003F59F7" w:rsidRDefault="003F59F7" w:rsidP="003F59F7">
            <w:pPr>
              <w:spacing w:before="60" w:after="60"/>
              <w:rPr>
                <w:rFonts w:asciiTheme="minorHAnsi" w:hAnsiTheme="minorHAnsi" w:cstheme="minorHAnsi"/>
                <w:i/>
              </w:rPr>
            </w:pPr>
            <w:r w:rsidRPr="003F59F7">
              <w:rPr>
                <w:rFonts w:asciiTheme="minorHAnsi" w:hAnsiTheme="minorHAnsi" w:cstheme="minorHAnsi"/>
                <w:i/>
              </w:rPr>
              <w:t xml:space="preserve">mit </w:t>
            </w:r>
            <w:proofErr w:type="spellStart"/>
            <w:r w:rsidRPr="003F59F7">
              <w:rPr>
                <w:rFonts w:asciiTheme="minorHAnsi" w:hAnsiTheme="minorHAnsi" w:cstheme="minorHAnsi"/>
                <w:i/>
              </w:rPr>
              <w:t>jdm</w:t>
            </w:r>
            <w:proofErr w:type="spellEnd"/>
            <w:r w:rsidRPr="003F59F7">
              <w:rPr>
                <w:rFonts w:asciiTheme="minorHAnsi" w:hAnsiTheme="minorHAnsi" w:cstheme="minorHAnsi"/>
                <w:i/>
              </w:rPr>
              <w:t xml:space="preserve">. </w:t>
            </w:r>
            <w:r w:rsidR="00104469">
              <w:rPr>
                <w:rFonts w:asciiTheme="minorHAnsi" w:hAnsiTheme="minorHAnsi" w:cstheme="minorHAnsi"/>
                <w:i/>
              </w:rPr>
              <w:t>im Streit liegen</w:t>
            </w:r>
          </w:p>
        </w:tc>
        <w:tc>
          <w:tcPr>
            <w:tcW w:w="4534" w:type="dxa"/>
          </w:tcPr>
          <w:p w:rsidR="00CB106A" w:rsidRPr="003F59F7" w:rsidRDefault="00CB106A" w:rsidP="003F59F7">
            <w:pPr>
              <w:spacing w:before="60" w:after="60"/>
              <w:rPr>
                <w:rFonts w:asciiTheme="minorHAnsi" w:hAnsiTheme="minorHAnsi" w:cstheme="minorHAnsi"/>
                <w:i/>
              </w:rPr>
            </w:pPr>
          </w:p>
        </w:tc>
      </w:tr>
      <w:tr w:rsidR="00CB106A" w:rsidRPr="003F59F7" w:rsidTr="00CB106A">
        <w:tc>
          <w:tcPr>
            <w:tcW w:w="4533" w:type="dxa"/>
          </w:tcPr>
          <w:p w:rsidR="003F59F7" w:rsidRPr="003F59F7" w:rsidRDefault="003F59F7" w:rsidP="003F59F7">
            <w:pPr>
              <w:spacing w:before="60" w:after="60"/>
              <w:rPr>
                <w:rFonts w:asciiTheme="minorHAnsi" w:hAnsiTheme="minorHAnsi" w:cstheme="minorHAnsi"/>
                <w:i/>
              </w:rPr>
            </w:pPr>
          </w:p>
        </w:tc>
        <w:tc>
          <w:tcPr>
            <w:tcW w:w="4534" w:type="dxa"/>
          </w:tcPr>
          <w:p w:rsidR="00CB106A" w:rsidRPr="003F59F7" w:rsidRDefault="00BF2918" w:rsidP="003F59F7">
            <w:pPr>
              <w:spacing w:before="60" w:after="60"/>
              <w:rPr>
                <w:rFonts w:asciiTheme="minorHAnsi" w:hAnsiTheme="minorHAnsi" w:cstheme="minorHAnsi"/>
                <w:i/>
              </w:rPr>
            </w:pPr>
            <w:proofErr w:type="spellStart"/>
            <w:r>
              <w:rPr>
                <w:rFonts w:asciiTheme="minorHAnsi" w:hAnsiTheme="minorHAnsi" w:cstheme="minorHAnsi"/>
                <w:i/>
              </w:rPr>
              <w:t>to</w:t>
            </w:r>
            <w:proofErr w:type="spellEnd"/>
            <w:r>
              <w:rPr>
                <w:rFonts w:asciiTheme="minorHAnsi" w:hAnsiTheme="minorHAnsi" w:cstheme="minorHAnsi"/>
                <w:i/>
              </w:rPr>
              <w:t xml:space="preserve"> </w:t>
            </w:r>
            <w:proofErr w:type="spellStart"/>
            <w:r>
              <w:rPr>
                <w:rFonts w:asciiTheme="minorHAnsi" w:hAnsiTheme="minorHAnsi" w:cstheme="minorHAnsi"/>
                <w:i/>
              </w:rPr>
              <w:t>oppose</w:t>
            </w:r>
            <w:proofErr w:type="spellEnd"/>
            <w:r>
              <w:rPr>
                <w:rFonts w:asciiTheme="minorHAnsi" w:hAnsiTheme="minorHAnsi" w:cstheme="minorHAnsi"/>
                <w:i/>
              </w:rPr>
              <w:t xml:space="preserve"> </w:t>
            </w:r>
            <w:proofErr w:type="spellStart"/>
            <w:r>
              <w:rPr>
                <w:rFonts w:asciiTheme="minorHAnsi" w:hAnsiTheme="minorHAnsi" w:cstheme="minorHAnsi"/>
                <w:i/>
              </w:rPr>
              <w:t>sth</w:t>
            </w:r>
            <w:proofErr w:type="spellEnd"/>
            <w:r>
              <w:rPr>
                <w:rFonts w:asciiTheme="minorHAnsi" w:hAnsiTheme="minorHAnsi" w:cstheme="minorHAnsi"/>
                <w:i/>
              </w:rPr>
              <w:t>.</w:t>
            </w:r>
          </w:p>
        </w:tc>
      </w:tr>
      <w:tr w:rsidR="00CB106A" w:rsidRPr="003F59F7" w:rsidTr="00CB106A">
        <w:tc>
          <w:tcPr>
            <w:tcW w:w="4533" w:type="dxa"/>
          </w:tcPr>
          <w:p w:rsidR="00CB106A" w:rsidRPr="003F59F7" w:rsidRDefault="00BF2918" w:rsidP="003F59F7">
            <w:pPr>
              <w:spacing w:before="60" w:after="60"/>
              <w:rPr>
                <w:rFonts w:asciiTheme="minorHAnsi" w:hAnsiTheme="minorHAnsi" w:cstheme="minorHAnsi"/>
                <w:i/>
              </w:rPr>
            </w:pPr>
            <w:r>
              <w:rPr>
                <w:rFonts w:asciiTheme="minorHAnsi" w:hAnsiTheme="minorHAnsi" w:cstheme="minorHAnsi"/>
                <w:i/>
              </w:rPr>
              <w:t>Grassteppe</w:t>
            </w:r>
          </w:p>
        </w:tc>
        <w:tc>
          <w:tcPr>
            <w:tcW w:w="4534" w:type="dxa"/>
          </w:tcPr>
          <w:p w:rsidR="00CB106A" w:rsidRPr="003F59F7" w:rsidRDefault="00CB106A" w:rsidP="003F59F7">
            <w:pPr>
              <w:spacing w:before="60" w:after="60"/>
              <w:rPr>
                <w:rFonts w:asciiTheme="minorHAnsi" w:hAnsiTheme="minorHAnsi" w:cstheme="minorHAnsi"/>
                <w:i/>
              </w:rPr>
            </w:pPr>
          </w:p>
        </w:tc>
      </w:tr>
      <w:tr w:rsidR="00CB106A" w:rsidRPr="003F59F7" w:rsidTr="00CB106A">
        <w:tc>
          <w:tcPr>
            <w:tcW w:w="4533" w:type="dxa"/>
          </w:tcPr>
          <w:p w:rsidR="00CB106A" w:rsidRPr="003F59F7" w:rsidRDefault="00BF2918" w:rsidP="003F59F7">
            <w:pPr>
              <w:spacing w:before="60" w:after="60"/>
              <w:rPr>
                <w:rFonts w:asciiTheme="minorHAnsi" w:hAnsiTheme="minorHAnsi" w:cstheme="minorHAnsi"/>
                <w:i/>
              </w:rPr>
            </w:pPr>
            <w:r>
              <w:rPr>
                <w:rFonts w:asciiTheme="minorHAnsi" w:hAnsiTheme="minorHAnsi" w:cstheme="minorHAnsi"/>
                <w:i/>
              </w:rPr>
              <w:t>unwirtschaftlich, unrentabel sein</w:t>
            </w:r>
          </w:p>
        </w:tc>
        <w:tc>
          <w:tcPr>
            <w:tcW w:w="4534" w:type="dxa"/>
          </w:tcPr>
          <w:p w:rsidR="00CB106A" w:rsidRPr="003F59F7" w:rsidRDefault="00CB106A" w:rsidP="003F59F7">
            <w:pPr>
              <w:spacing w:before="60" w:after="60"/>
              <w:rPr>
                <w:rFonts w:asciiTheme="minorHAnsi" w:hAnsiTheme="minorHAnsi" w:cstheme="minorHAnsi"/>
                <w:i/>
              </w:rPr>
            </w:pPr>
          </w:p>
        </w:tc>
      </w:tr>
      <w:tr w:rsidR="00CB106A" w:rsidRPr="003F59F7" w:rsidTr="00CB106A">
        <w:tc>
          <w:tcPr>
            <w:tcW w:w="4533" w:type="dxa"/>
          </w:tcPr>
          <w:p w:rsidR="00CB106A" w:rsidRPr="003F59F7" w:rsidRDefault="00CB106A" w:rsidP="003F59F7">
            <w:pPr>
              <w:spacing w:before="60" w:after="60"/>
              <w:rPr>
                <w:rFonts w:asciiTheme="minorHAnsi" w:hAnsiTheme="minorHAnsi" w:cstheme="minorHAnsi"/>
                <w:i/>
              </w:rPr>
            </w:pPr>
          </w:p>
        </w:tc>
        <w:tc>
          <w:tcPr>
            <w:tcW w:w="4534" w:type="dxa"/>
          </w:tcPr>
          <w:p w:rsidR="00CB106A" w:rsidRPr="003F59F7" w:rsidRDefault="00BF2918" w:rsidP="003F59F7">
            <w:pPr>
              <w:spacing w:before="60" w:after="60"/>
              <w:rPr>
                <w:rFonts w:asciiTheme="minorHAnsi" w:hAnsiTheme="minorHAnsi" w:cstheme="minorHAnsi"/>
                <w:i/>
              </w:rPr>
            </w:pPr>
            <w:proofErr w:type="spellStart"/>
            <w:r>
              <w:rPr>
                <w:rFonts w:asciiTheme="minorHAnsi" w:hAnsiTheme="minorHAnsi" w:cstheme="minorHAnsi"/>
                <w:i/>
              </w:rPr>
              <w:t>to</w:t>
            </w:r>
            <w:proofErr w:type="spellEnd"/>
            <w:r>
              <w:rPr>
                <w:rFonts w:asciiTheme="minorHAnsi" w:hAnsiTheme="minorHAnsi" w:cstheme="minorHAnsi"/>
                <w:i/>
              </w:rPr>
              <w:t xml:space="preserve"> </w:t>
            </w:r>
            <w:proofErr w:type="spellStart"/>
            <w:r>
              <w:rPr>
                <w:rFonts w:asciiTheme="minorHAnsi" w:hAnsiTheme="minorHAnsi" w:cstheme="minorHAnsi"/>
                <w:i/>
              </w:rPr>
              <w:t>destroy</w:t>
            </w:r>
            <w:proofErr w:type="spellEnd"/>
            <w:r>
              <w:rPr>
                <w:rFonts w:asciiTheme="minorHAnsi" w:hAnsiTheme="minorHAnsi" w:cstheme="minorHAnsi"/>
                <w:i/>
              </w:rPr>
              <w:t xml:space="preserve"> </w:t>
            </w:r>
            <w:proofErr w:type="spellStart"/>
            <w:r>
              <w:rPr>
                <w:rFonts w:asciiTheme="minorHAnsi" w:hAnsiTheme="minorHAnsi" w:cstheme="minorHAnsi"/>
                <w:i/>
              </w:rPr>
              <w:t>the</w:t>
            </w:r>
            <w:proofErr w:type="spellEnd"/>
            <w:r>
              <w:rPr>
                <w:rFonts w:asciiTheme="minorHAnsi" w:hAnsiTheme="minorHAnsi" w:cstheme="minorHAnsi"/>
                <w:i/>
              </w:rPr>
              <w:t xml:space="preserve"> </w:t>
            </w:r>
            <w:proofErr w:type="spellStart"/>
            <w:r>
              <w:rPr>
                <w:rFonts w:asciiTheme="minorHAnsi" w:hAnsiTheme="minorHAnsi" w:cstheme="minorHAnsi"/>
                <w:i/>
              </w:rPr>
              <w:t>ambience</w:t>
            </w:r>
            <w:proofErr w:type="spellEnd"/>
          </w:p>
        </w:tc>
      </w:tr>
      <w:tr w:rsidR="00CB106A" w:rsidRPr="003F59F7" w:rsidTr="00CB106A">
        <w:tc>
          <w:tcPr>
            <w:tcW w:w="4533" w:type="dxa"/>
          </w:tcPr>
          <w:p w:rsidR="00CB106A" w:rsidRPr="003F59F7" w:rsidRDefault="00BF2918" w:rsidP="003F59F7">
            <w:pPr>
              <w:spacing w:before="60" w:after="60"/>
              <w:rPr>
                <w:rFonts w:asciiTheme="minorHAnsi" w:hAnsiTheme="minorHAnsi" w:cstheme="minorHAnsi"/>
                <w:i/>
              </w:rPr>
            </w:pPr>
            <w:r>
              <w:rPr>
                <w:rFonts w:asciiTheme="minorHAnsi" w:hAnsiTheme="minorHAnsi" w:cstheme="minorHAnsi"/>
                <w:i/>
              </w:rPr>
              <w:t>CO</w:t>
            </w:r>
            <w:r w:rsidRPr="00BF2918">
              <w:rPr>
                <w:rFonts w:asciiTheme="minorHAnsi" w:hAnsiTheme="minorHAnsi" w:cstheme="minorHAnsi"/>
                <w:i/>
                <w:vertAlign w:val="subscript"/>
              </w:rPr>
              <w:t>2</w:t>
            </w:r>
            <w:r>
              <w:rPr>
                <w:rFonts w:asciiTheme="minorHAnsi" w:hAnsiTheme="minorHAnsi" w:cstheme="minorHAnsi"/>
                <w:i/>
              </w:rPr>
              <w:t>-Ausstoß</w:t>
            </w:r>
          </w:p>
        </w:tc>
        <w:tc>
          <w:tcPr>
            <w:tcW w:w="4534" w:type="dxa"/>
          </w:tcPr>
          <w:p w:rsidR="00CB106A" w:rsidRPr="003F59F7" w:rsidRDefault="00CB106A" w:rsidP="003F59F7">
            <w:pPr>
              <w:spacing w:before="60" w:after="60"/>
              <w:rPr>
                <w:rFonts w:asciiTheme="minorHAnsi" w:hAnsiTheme="minorHAnsi" w:cstheme="minorHAnsi"/>
                <w:i/>
              </w:rPr>
            </w:pPr>
          </w:p>
        </w:tc>
      </w:tr>
      <w:tr w:rsidR="00CB106A" w:rsidRPr="003F59F7" w:rsidTr="00CB106A">
        <w:tc>
          <w:tcPr>
            <w:tcW w:w="4533" w:type="dxa"/>
          </w:tcPr>
          <w:p w:rsidR="00CB106A" w:rsidRPr="003F59F7" w:rsidRDefault="00BF2918" w:rsidP="003F59F7">
            <w:pPr>
              <w:spacing w:before="60" w:after="60"/>
              <w:rPr>
                <w:rFonts w:asciiTheme="minorHAnsi" w:hAnsiTheme="minorHAnsi" w:cstheme="minorHAnsi"/>
                <w:i/>
              </w:rPr>
            </w:pPr>
            <w:r>
              <w:rPr>
                <w:rFonts w:asciiTheme="minorHAnsi" w:hAnsiTheme="minorHAnsi" w:cstheme="minorHAnsi"/>
                <w:i/>
              </w:rPr>
              <w:t>den Standort für Windkraftanlagen bestimmen</w:t>
            </w:r>
          </w:p>
        </w:tc>
        <w:tc>
          <w:tcPr>
            <w:tcW w:w="4534" w:type="dxa"/>
          </w:tcPr>
          <w:p w:rsidR="00CB106A" w:rsidRPr="003F59F7" w:rsidRDefault="00CB106A" w:rsidP="003F59F7">
            <w:pPr>
              <w:spacing w:before="60" w:after="60"/>
              <w:rPr>
                <w:rFonts w:asciiTheme="minorHAnsi" w:hAnsiTheme="minorHAnsi" w:cstheme="minorHAnsi"/>
                <w:i/>
              </w:rPr>
            </w:pPr>
          </w:p>
        </w:tc>
      </w:tr>
      <w:tr w:rsidR="00BF2918" w:rsidRPr="003F59F7" w:rsidTr="00CB106A">
        <w:tc>
          <w:tcPr>
            <w:tcW w:w="4533" w:type="dxa"/>
          </w:tcPr>
          <w:p w:rsidR="00BF2918" w:rsidRDefault="00BF2918" w:rsidP="003F59F7">
            <w:pPr>
              <w:spacing w:before="60" w:after="60"/>
              <w:rPr>
                <w:rFonts w:cstheme="minorHAnsi"/>
                <w:i/>
              </w:rPr>
            </w:pPr>
            <w:r>
              <w:rPr>
                <w:rFonts w:cstheme="minorHAnsi"/>
                <w:i/>
              </w:rPr>
              <w:t>wohlhabend     -     [Überflussgesellschaft]</w:t>
            </w:r>
          </w:p>
        </w:tc>
        <w:tc>
          <w:tcPr>
            <w:tcW w:w="4534" w:type="dxa"/>
          </w:tcPr>
          <w:p w:rsidR="00BF2918" w:rsidRPr="003F59F7" w:rsidRDefault="00BF2918" w:rsidP="00BF2918">
            <w:pPr>
              <w:spacing w:before="60" w:after="60"/>
              <w:rPr>
                <w:rFonts w:cstheme="minorHAnsi"/>
                <w:i/>
              </w:rPr>
            </w:pPr>
            <w:r>
              <w:rPr>
                <w:rFonts w:cstheme="minorHAnsi"/>
                <w:i/>
              </w:rPr>
              <w:t xml:space="preserve">                                          -   [an  ~  </w:t>
            </w:r>
            <w:proofErr w:type="spellStart"/>
            <w:r>
              <w:rPr>
                <w:rFonts w:cstheme="minorHAnsi"/>
                <w:i/>
              </w:rPr>
              <w:t>society</w:t>
            </w:r>
            <w:proofErr w:type="spellEnd"/>
            <w:r>
              <w:rPr>
                <w:rFonts w:cstheme="minorHAnsi"/>
                <w:i/>
              </w:rPr>
              <w:t>]</w:t>
            </w:r>
          </w:p>
        </w:tc>
      </w:tr>
      <w:tr w:rsidR="00BF2918" w:rsidRPr="003F59F7" w:rsidTr="00CB106A">
        <w:tc>
          <w:tcPr>
            <w:tcW w:w="4533" w:type="dxa"/>
          </w:tcPr>
          <w:p w:rsidR="00BF2918" w:rsidRDefault="00BF2918" w:rsidP="003F59F7">
            <w:pPr>
              <w:spacing w:before="60" w:after="60"/>
              <w:rPr>
                <w:rFonts w:cstheme="minorHAnsi"/>
                <w:i/>
              </w:rPr>
            </w:pPr>
          </w:p>
        </w:tc>
        <w:tc>
          <w:tcPr>
            <w:tcW w:w="4534" w:type="dxa"/>
          </w:tcPr>
          <w:p w:rsidR="00BF2918" w:rsidRPr="003F59F7" w:rsidRDefault="00BF2918" w:rsidP="003F59F7">
            <w:pPr>
              <w:spacing w:before="60" w:after="60"/>
              <w:rPr>
                <w:rFonts w:cstheme="minorHAnsi"/>
                <w:i/>
              </w:rPr>
            </w:pPr>
            <w:proofErr w:type="spellStart"/>
            <w:r>
              <w:rPr>
                <w:rFonts w:cstheme="minorHAnsi"/>
                <w:i/>
              </w:rPr>
              <w:t>to</w:t>
            </w:r>
            <w:proofErr w:type="spellEnd"/>
            <w:r>
              <w:rPr>
                <w:rFonts w:cstheme="minorHAnsi"/>
                <w:i/>
              </w:rPr>
              <w:t xml:space="preserve"> </w:t>
            </w:r>
            <w:proofErr w:type="spellStart"/>
            <w:r>
              <w:rPr>
                <w:rFonts w:cstheme="minorHAnsi"/>
                <w:i/>
              </w:rPr>
              <w:t>come</w:t>
            </w:r>
            <w:proofErr w:type="spellEnd"/>
            <w:r>
              <w:rPr>
                <w:rFonts w:cstheme="minorHAnsi"/>
                <w:i/>
              </w:rPr>
              <w:t xml:space="preserve"> </w:t>
            </w:r>
            <w:proofErr w:type="spellStart"/>
            <w:r>
              <w:rPr>
                <w:rFonts w:cstheme="minorHAnsi"/>
                <w:i/>
              </w:rPr>
              <w:t>under</w:t>
            </w:r>
            <w:proofErr w:type="spellEnd"/>
            <w:r>
              <w:rPr>
                <w:rFonts w:cstheme="minorHAnsi"/>
                <w:i/>
              </w:rPr>
              <w:t xml:space="preserve"> </w:t>
            </w:r>
            <w:proofErr w:type="spellStart"/>
            <w:r>
              <w:rPr>
                <w:rFonts w:cstheme="minorHAnsi"/>
                <w:i/>
              </w:rPr>
              <w:t>fire</w:t>
            </w:r>
            <w:proofErr w:type="spellEnd"/>
          </w:p>
        </w:tc>
      </w:tr>
      <w:tr w:rsidR="0076499E" w:rsidRPr="00493898" w:rsidTr="00CB106A">
        <w:tc>
          <w:tcPr>
            <w:tcW w:w="4533" w:type="dxa"/>
          </w:tcPr>
          <w:p w:rsidR="0076499E" w:rsidRDefault="0076499E" w:rsidP="003F59F7">
            <w:pPr>
              <w:spacing w:before="60" w:after="60"/>
              <w:rPr>
                <w:rFonts w:cstheme="minorHAnsi"/>
                <w:i/>
              </w:rPr>
            </w:pPr>
          </w:p>
        </w:tc>
        <w:tc>
          <w:tcPr>
            <w:tcW w:w="4534" w:type="dxa"/>
          </w:tcPr>
          <w:p w:rsidR="0076499E" w:rsidRPr="00493898" w:rsidRDefault="0076499E" w:rsidP="003F59F7">
            <w:pPr>
              <w:spacing w:before="60" w:after="60"/>
              <w:rPr>
                <w:rFonts w:cstheme="minorHAnsi"/>
                <w:i/>
                <w:lang w:val="en-GB"/>
              </w:rPr>
            </w:pPr>
            <w:r w:rsidRPr="00493898">
              <w:rPr>
                <w:rFonts w:cstheme="minorHAnsi"/>
                <w:i/>
                <w:lang w:val="en-GB"/>
              </w:rPr>
              <w:t>We can’t have it both ways.</w:t>
            </w:r>
          </w:p>
        </w:tc>
      </w:tr>
      <w:tr w:rsidR="0076499E" w:rsidRPr="003F59F7" w:rsidTr="00CB106A">
        <w:tc>
          <w:tcPr>
            <w:tcW w:w="4533" w:type="dxa"/>
          </w:tcPr>
          <w:p w:rsidR="0076499E" w:rsidRDefault="0076499E" w:rsidP="003F59F7">
            <w:pPr>
              <w:spacing w:before="60" w:after="60"/>
              <w:rPr>
                <w:rFonts w:cstheme="minorHAnsi"/>
                <w:i/>
              </w:rPr>
            </w:pPr>
            <w:proofErr w:type="spellStart"/>
            <w:r>
              <w:rPr>
                <w:rFonts w:cstheme="minorHAnsi"/>
                <w:i/>
              </w:rPr>
              <w:t>etw</w:t>
            </w:r>
            <w:proofErr w:type="spellEnd"/>
            <w:r>
              <w:rPr>
                <w:rFonts w:cstheme="minorHAnsi"/>
                <w:i/>
              </w:rPr>
              <w:t>. lautstark verkünden</w:t>
            </w:r>
          </w:p>
        </w:tc>
        <w:tc>
          <w:tcPr>
            <w:tcW w:w="4534" w:type="dxa"/>
          </w:tcPr>
          <w:p w:rsidR="0076499E" w:rsidRDefault="0076499E" w:rsidP="003F59F7">
            <w:pPr>
              <w:spacing w:before="60" w:after="60"/>
              <w:rPr>
                <w:rFonts w:cstheme="minorHAnsi"/>
                <w:i/>
              </w:rPr>
            </w:pPr>
          </w:p>
        </w:tc>
      </w:tr>
      <w:tr w:rsidR="0076499E" w:rsidRPr="003F59F7" w:rsidTr="00CB106A">
        <w:tc>
          <w:tcPr>
            <w:tcW w:w="4533" w:type="dxa"/>
          </w:tcPr>
          <w:p w:rsidR="0076499E" w:rsidRDefault="0076499E" w:rsidP="003F59F7">
            <w:pPr>
              <w:spacing w:before="60" w:after="60"/>
              <w:rPr>
                <w:rFonts w:cstheme="minorHAnsi"/>
                <w:i/>
              </w:rPr>
            </w:pPr>
          </w:p>
        </w:tc>
        <w:tc>
          <w:tcPr>
            <w:tcW w:w="4534" w:type="dxa"/>
          </w:tcPr>
          <w:p w:rsidR="0076499E" w:rsidRDefault="0076499E" w:rsidP="003F59F7">
            <w:pPr>
              <w:spacing w:before="60" w:after="60"/>
              <w:rPr>
                <w:rFonts w:cstheme="minorHAnsi"/>
                <w:i/>
              </w:rPr>
            </w:pPr>
            <w:proofErr w:type="spellStart"/>
            <w:r>
              <w:rPr>
                <w:rFonts w:cstheme="minorHAnsi"/>
                <w:i/>
              </w:rPr>
              <w:t>to</w:t>
            </w:r>
            <w:proofErr w:type="spellEnd"/>
            <w:r>
              <w:rPr>
                <w:rFonts w:cstheme="minorHAnsi"/>
                <w:i/>
              </w:rPr>
              <w:t xml:space="preserve"> </w:t>
            </w:r>
            <w:proofErr w:type="spellStart"/>
            <w:r>
              <w:rPr>
                <w:rFonts w:cstheme="minorHAnsi"/>
                <w:i/>
              </w:rPr>
              <w:t>face</w:t>
            </w:r>
            <w:proofErr w:type="spellEnd"/>
            <w:r>
              <w:rPr>
                <w:rFonts w:cstheme="minorHAnsi"/>
                <w:i/>
              </w:rPr>
              <w:t xml:space="preserve"> </w:t>
            </w:r>
            <w:proofErr w:type="spellStart"/>
            <w:r>
              <w:rPr>
                <w:rFonts w:cstheme="minorHAnsi"/>
                <w:i/>
              </w:rPr>
              <w:t>great</w:t>
            </w:r>
            <w:proofErr w:type="spellEnd"/>
            <w:r>
              <w:rPr>
                <w:rFonts w:cstheme="minorHAnsi"/>
                <w:i/>
              </w:rPr>
              <w:t xml:space="preserve"> </w:t>
            </w:r>
            <w:proofErr w:type="spellStart"/>
            <w:r>
              <w:rPr>
                <w:rFonts w:cstheme="minorHAnsi"/>
                <w:i/>
              </w:rPr>
              <w:t>challenges</w:t>
            </w:r>
            <w:proofErr w:type="spellEnd"/>
          </w:p>
        </w:tc>
      </w:tr>
    </w:tbl>
    <w:p w:rsidR="00CB106A" w:rsidRPr="00493898" w:rsidRDefault="00CB106A" w:rsidP="00CB106A">
      <w:pPr>
        <w:rPr>
          <w:lang w:val="en-GB"/>
        </w:rPr>
      </w:pPr>
    </w:p>
    <w:p w:rsidR="00EB002C" w:rsidRDefault="00EB002C">
      <w:pPr>
        <w:rPr>
          <w:sz w:val="20"/>
          <w:szCs w:val="20"/>
          <w:lang w:val="en-GB"/>
        </w:rPr>
        <w:sectPr w:rsidR="00EB002C" w:rsidSect="004636CB">
          <w:type w:val="continuous"/>
          <w:pgSz w:w="11906" w:h="16838"/>
          <w:pgMar w:top="1417" w:right="1417" w:bottom="1134" w:left="1417" w:header="708" w:footer="708" w:gutter="0"/>
          <w:cols w:space="708"/>
          <w:docGrid w:linePitch="360"/>
        </w:sectPr>
      </w:pPr>
    </w:p>
    <w:p w:rsidR="00766E93" w:rsidRPr="00493898" w:rsidRDefault="00766E93">
      <w:pPr>
        <w:rPr>
          <w:sz w:val="20"/>
          <w:szCs w:val="20"/>
          <w:lang w:val="en-GB"/>
        </w:rPr>
      </w:pPr>
      <w:r w:rsidRPr="00493898">
        <w:rPr>
          <w:sz w:val="20"/>
          <w:szCs w:val="20"/>
          <w:lang w:val="en-GB"/>
        </w:rPr>
        <w:lastRenderedPageBreak/>
        <w:t xml:space="preserve">We have undergone such transformations </w:t>
      </w:r>
      <w:proofErr w:type="gramStart"/>
      <w:r w:rsidRPr="00493898">
        <w:rPr>
          <w:sz w:val="20"/>
          <w:szCs w:val="20"/>
          <w:lang w:val="en-GB"/>
        </w:rPr>
        <w:t>before</w:t>
      </w:r>
      <w:proofErr w:type="gramEnd"/>
      <w:r w:rsidRPr="00493898">
        <w:rPr>
          <w:sz w:val="20"/>
          <w:szCs w:val="20"/>
          <w:lang w:val="en-GB"/>
        </w:rPr>
        <w:t xml:space="preserve"> and we can do it again. But first we must accept that all forms of energy have associated costs. Foss</w:t>
      </w:r>
      <w:r w:rsidR="00A2144F">
        <w:rPr>
          <w:sz w:val="20"/>
          <w:szCs w:val="20"/>
          <w:lang w:val="en-GB"/>
        </w:rPr>
        <w:t>il fuels are limited in quantit</w:t>
      </w:r>
      <w:r w:rsidRPr="00493898">
        <w:rPr>
          <w:sz w:val="20"/>
          <w:szCs w:val="20"/>
          <w:lang w:val="en-GB"/>
        </w:rPr>
        <w:t>y and c</w:t>
      </w:r>
      <w:r w:rsidR="0060086C" w:rsidRPr="00493898">
        <w:rPr>
          <w:sz w:val="20"/>
          <w:szCs w:val="20"/>
          <w:lang w:val="en-GB"/>
        </w:rPr>
        <w:t>reate vast amounts of pollution; large-scale hydroelectric power floods valleys and destroys animal habitat; nuclear power</w:t>
      </w:r>
      <w:r w:rsidR="004F7F51" w:rsidRPr="00493898">
        <w:rPr>
          <w:sz w:val="20"/>
          <w:szCs w:val="20"/>
          <w:lang w:val="en-GB"/>
        </w:rPr>
        <w:t xml:space="preserve"> </w:t>
      </w:r>
      <w:r w:rsidR="0060086C" w:rsidRPr="00493898">
        <w:rPr>
          <w:sz w:val="20"/>
          <w:szCs w:val="20"/>
          <w:lang w:val="en-GB"/>
        </w:rPr>
        <w:t xml:space="preserve">is incredibly expensive and creates radioactive waste. </w:t>
      </w:r>
    </w:p>
    <w:p w:rsidR="00025379" w:rsidRPr="00493898" w:rsidRDefault="00025379">
      <w:pPr>
        <w:rPr>
          <w:sz w:val="20"/>
          <w:szCs w:val="20"/>
          <w:lang w:val="en-GB"/>
        </w:rPr>
      </w:pPr>
      <w:r w:rsidRPr="00493898">
        <w:rPr>
          <w:sz w:val="20"/>
          <w:szCs w:val="20"/>
          <w:lang w:val="en-GB"/>
        </w:rPr>
        <w:t>Wind power also has i</w:t>
      </w:r>
      <w:r w:rsidR="004F7F51" w:rsidRPr="00493898">
        <w:rPr>
          <w:sz w:val="20"/>
          <w:szCs w:val="20"/>
          <w:lang w:val="en-GB"/>
        </w:rPr>
        <w:t>ts</w:t>
      </w:r>
      <w:r w:rsidRPr="00493898">
        <w:rPr>
          <w:sz w:val="20"/>
          <w:szCs w:val="20"/>
          <w:lang w:val="en-GB"/>
        </w:rPr>
        <w:t xml:space="preserve"> downsides. It is highly visib</w:t>
      </w:r>
      <w:r w:rsidR="00A2144F">
        <w:rPr>
          <w:sz w:val="20"/>
          <w:szCs w:val="20"/>
          <w:lang w:val="en-GB"/>
        </w:rPr>
        <w:t>le and can kill birds. The fact</w:t>
      </w:r>
      <w:r w:rsidRPr="00493898">
        <w:rPr>
          <w:sz w:val="20"/>
          <w:szCs w:val="20"/>
          <w:lang w:val="en-GB"/>
        </w:rPr>
        <w:t xml:space="preserve"> is, though, that any man-made structure can kill birds – houses, radio towers, skyscrapers. In Toronto alone, it is estimated that 10,000 birds collide with the city’s tallest buildings every year. Compared with this, </w:t>
      </w:r>
      <w:r w:rsidRPr="00493898">
        <w:rPr>
          <w:sz w:val="20"/>
          <w:szCs w:val="20"/>
          <w:lang w:val="en-GB"/>
        </w:rPr>
        <w:t>the risk to birds from well-sited wind farms is very low. Even at Altamont Pass in California, where 7,000 turbines</w:t>
      </w:r>
      <w:r w:rsidR="004F7F51" w:rsidRPr="00493898">
        <w:rPr>
          <w:sz w:val="20"/>
          <w:szCs w:val="20"/>
          <w:lang w:val="en-GB"/>
        </w:rPr>
        <w:t xml:space="preserve"> </w:t>
      </w:r>
      <w:r w:rsidRPr="00493898">
        <w:rPr>
          <w:sz w:val="20"/>
          <w:szCs w:val="20"/>
          <w:lang w:val="en-GB"/>
        </w:rPr>
        <w:t xml:space="preserve">were erected on a migratory route, only 0.2 birds per turbine per year have been killed. </w:t>
      </w:r>
    </w:p>
    <w:p w:rsidR="00EB002C" w:rsidRDefault="00025379">
      <w:pPr>
        <w:rPr>
          <w:sz w:val="20"/>
          <w:szCs w:val="20"/>
          <w:lang w:val="en-GB"/>
        </w:rPr>
        <w:sectPr w:rsidR="00EB002C" w:rsidSect="00EB002C">
          <w:type w:val="continuous"/>
          <w:pgSz w:w="11906" w:h="16838"/>
          <w:pgMar w:top="1417" w:right="1417" w:bottom="1134" w:left="1417" w:header="708" w:footer="708" w:gutter="0"/>
          <w:cols w:num="2" w:space="708"/>
          <w:docGrid w:linePitch="360"/>
        </w:sectPr>
      </w:pPr>
      <w:proofErr w:type="gramStart"/>
      <w:r w:rsidRPr="00493898">
        <w:rPr>
          <w:sz w:val="20"/>
          <w:szCs w:val="20"/>
          <w:lang w:val="en-GB"/>
        </w:rPr>
        <w:t>Indeed</w:t>
      </w:r>
      <w:proofErr w:type="gramEnd"/>
      <w:r w:rsidRPr="00493898">
        <w:rPr>
          <w:sz w:val="20"/>
          <w:szCs w:val="20"/>
          <w:lang w:val="en-GB"/>
        </w:rPr>
        <w:t xml:space="preserve"> the real risk to birds does not come from windmills but from a changing climate</w:t>
      </w:r>
      <w:r w:rsidR="00CD079A">
        <w:rPr>
          <w:sz w:val="20"/>
          <w:szCs w:val="20"/>
          <w:lang w:val="en-GB"/>
        </w:rPr>
        <w:t>,</w:t>
      </w:r>
      <w:r w:rsidRPr="00493898">
        <w:rPr>
          <w:sz w:val="20"/>
          <w:szCs w:val="20"/>
          <w:lang w:val="en-GB"/>
        </w:rPr>
        <w:t xml:space="preserve"> which threatens</w:t>
      </w:r>
      <w:r w:rsidR="004F7F51" w:rsidRPr="00493898">
        <w:rPr>
          <w:sz w:val="20"/>
          <w:szCs w:val="20"/>
          <w:lang w:val="en-GB"/>
        </w:rPr>
        <w:t xml:space="preserve"> </w:t>
      </w:r>
      <w:r w:rsidRPr="00493898">
        <w:rPr>
          <w:sz w:val="20"/>
          <w:szCs w:val="20"/>
          <w:lang w:val="en-GB"/>
        </w:rPr>
        <w:t xml:space="preserve">the very existence of bird species and their habitats. This is not to say that wind farms should be allowed to spring up anywhere. </w:t>
      </w:r>
      <w:r w:rsidR="003C3D03" w:rsidRPr="00493898">
        <w:rPr>
          <w:sz w:val="20"/>
          <w:szCs w:val="20"/>
          <w:lang w:val="en-GB"/>
        </w:rPr>
        <w:t>They should always be subject to environmental impact assessments. But a blanket ´not in my backyard´ approach is hypocritical and counterproductive</w:t>
      </w:r>
    </w:p>
    <w:p w:rsidR="00ED0E37" w:rsidRPr="00493898" w:rsidRDefault="003C3D03">
      <w:pPr>
        <w:rPr>
          <w:sz w:val="20"/>
          <w:szCs w:val="20"/>
          <w:lang w:val="en-GB"/>
        </w:rPr>
        <w:sectPr w:rsidR="00ED0E37" w:rsidRPr="00493898" w:rsidSect="004636CB">
          <w:type w:val="continuous"/>
          <w:pgSz w:w="11906" w:h="16838"/>
          <w:pgMar w:top="1417" w:right="1417" w:bottom="1134" w:left="1417" w:header="708" w:footer="708" w:gutter="0"/>
          <w:cols w:space="708"/>
          <w:docGrid w:linePitch="360"/>
        </w:sectPr>
      </w:pPr>
      <w:r w:rsidRPr="00493898">
        <w:rPr>
          <w:sz w:val="20"/>
          <w:szCs w:val="20"/>
          <w:lang w:val="en-GB"/>
        </w:rPr>
        <w:t>.</w:t>
      </w:r>
    </w:p>
    <w:tbl>
      <w:tblPr>
        <w:tblStyle w:val="Tabellenraster"/>
        <w:tblW w:w="0" w:type="auto"/>
        <w:tblInd w:w="-5" w:type="dxa"/>
        <w:tblLook w:val="04A0" w:firstRow="1" w:lastRow="0" w:firstColumn="1" w:lastColumn="0" w:noHBand="0" w:noVBand="1"/>
      </w:tblPr>
      <w:tblGrid>
        <w:gridCol w:w="4533"/>
        <w:gridCol w:w="4534"/>
      </w:tblGrid>
      <w:tr w:rsidR="00CD079A" w:rsidRPr="003F59F7" w:rsidTr="007E0761">
        <w:tc>
          <w:tcPr>
            <w:tcW w:w="4533" w:type="dxa"/>
          </w:tcPr>
          <w:p w:rsidR="00CD079A" w:rsidRDefault="00CD079A" w:rsidP="007E0761">
            <w:pPr>
              <w:spacing w:before="60" w:after="60"/>
              <w:rPr>
                <w:rFonts w:cstheme="minorHAnsi"/>
                <w:i/>
              </w:rPr>
            </w:pPr>
          </w:p>
          <w:p w:rsidR="00CD079A" w:rsidRPr="003F59F7" w:rsidRDefault="00CD079A" w:rsidP="007E0761">
            <w:pPr>
              <w:spacing w:before="60" w:after="60"/>
              <w:rPr>
                <w:rFonts w:cstheme="minorHAnsi"/>
                <w:i/>
              </w:rPr>
            </w:pPr>
          </w:p>
        </w:tc>
        <w:tc>
          <w:tcPr>
            <w:tcW w:w="4534" w:type="dxa"/>
          </w:tcPr>
          <w:p w:rsidR="00CD079A" w:rsidRDefault="00CD079A" w:rsidP="007E0761">
            <w:pPr>
              <w:spacing w:before="60" w:after="60"/>
              <w:rPr>
                <w:rFonts w:cstheme="minorHAnsi"/>
                <w:i/>
              </w:rPr>
            </w:pPr>
            <w:r>
              <w:rPr>
                <w:rFonts w:cstheme="minorHAnsi"/>
                <w:i/>
              </w:rPr>
              <w:t>large-</w:t>
            </w:r>
            <w:proofErr w:type="spellStart"/>
            <w:r>
              <w:rPr>
                <w:rFonts w:cstheme="minorHAnsi"/>
                <w:i/>
              </w:rPr>
              <w:t>scale</w:t>
            </w:r>
            <w:proofErr w:type="spellEnd"/>
            <w:r>
              <w:rPr>
                <w:rFonts w:cstheme="minorHAnsi"/>
                <w:i/>
              </w:rPr>
              <w:t xml:space="preserve"> </w:t>
            </w:r>
            <w:proofErr w:type="spellStart"/>
            <w:r>
              <w:rPr>
                <w:rFonts w:cstheme="minorHAnsi"/>
                <w:i/>
              </w:rPr>
              <w:t>hydroelectric</w:t>
            </w:r>
            <w:proofErr w:type="spellEnd"/>
            <w:r>
              <w:rPr>
                <w:rFonts w:cstheme="minorHAnsi"/>
                <w:i/>
              </w:rPr>
              <w:t xml:space="preserve"> power</w:t>
            </w:r>
          </w:p>
        </w:tc>
      </w:tr>
      <w:tr w:rsidR="00A2144F" w:rsidRPr="003F59F7" w:rsidTr="007E0761">
        <w:tc>
          <w:tcPr>
            <w:tcW w:w="4533" w:type="dxa"/>
          </w:tcPr>
          <w:p w:rsidR="00A2144F" w:rsidRPr="003F59F7" w:rsidRDefault="00470B54" w:rsidP="007E0761">
            <w:pPr>
              <w:spacing w:before="60" w:after="60"/>
              <w:rPr>
                <w:rFonts w:asciiTheme="minorHAnsi" w:hAnsiTheme="minorHAnsi" w:cstheme="minorHAnsi"/>
                <w:i/>
              </w:rPr>
            </w:pPr>
            <w:r>
              <w:rPr>
                <w:rFonts w:asciiTheme="minorHAnsi" w:hAnsiTheme="minorHAnsi" w:cstheme="minorHAnsi"/>
                <w:i/>
              </w:rPr>
              <w:t>natürlicher Lebensraum von Tieren</w:t>
            </w:r>
          </w:p>
        </w:tc>
        <w:tc>
          <w:tcPr>
            <w:tcW w:w="4534" w:type="dxa"/>
          </w:tcPr>
          <w:p w:rsidR="00A2144F" w:rsidRPr="003F59F7" w:rsidRDefault="00A2144F" w:rsidP="007E0761">
            <w:pPr>
              <w:spacing w:before="60" w:after="60"/>
              <w:rPr>
                <w:rFonts w:asciiTheme="minorHAnsi" w:hAnsiTheme="minorHAnsi" w:cstheme="minorHAnsi"/>
                <w:i/>
              </w:rPr>
            </w:pPr>
          </w:p>
        </w:tc>
      </w:tr>
      <w:tr w:rsidR="00A2144F" w:rsidRPr="00470B54" w:rsidTr="007E0761">
        <w:tc>
          <w:tcPr>
            <w:tcW w:w="4533" w:type="dxa"/>
          </w:tcPr>
          <w:p w:rsidR="00A2144F" w:rsidRPr="003F59F7" w:rsidRDefault="00A2144F" w:rsidP="007E0761">
            <w:pPr>
              <w:spacing w:before="60" w:after="60"/>
              <w:rPr>
                <w:rFonts w:asciiTheme="minorHAnsi" w:hAnsiTheme="minorHAnsi" w:cstheme="minorHAnsi"/>
                <w:i/>
              </w:rPr>
            </w:pPr>
          </w:p>
        </w:tc>
        <w:tc>
          <w:tcPr>
            <w:tcW w:w="4534" w:type="dxa"/>
          </w:tcPr>
          <w:p w:rsidR="00A2144F" w:rsidRPr="00470B54" w:rsidRDefault="002F6EEA" w:rsidP="002F6EEA">
            <w:pPr>
              <w:spacing w:before="60" w:after="60"/>
              <w:rPr>
                <w:rFonts w:asciiTheme="minorHAnsi" w:hAnsiTheme="minorHAnsi" w:cstheme="minorHAnsi"/>
                <w:i/>
                <w:lang w:val="en-GB"/>
              </w:rPr>
            </w:pPr>
            <w:r>
              <w:rPr>
                <w:rFonts w:asciiTheme="minorHAnsi" w:hAnsiTheme="minorHAnsi" w:cstheme="minorHAnsi"/>
                <w:i/>
                <w:lang w:val="en-GB"/>
              </w:rPr>
              <w:t>to threaten the very existence</w:t>
            </w:r>
          </w:p>
        </w:tc>
      </w:tr>
      <w:tr w:rsidR="002F6EEA" w:rsidRPr="00470B54" w:rsidTr="007E0761">
        <w:tc>
          <w:tcPr>
            <w:tcW w:w="4533" w:type="dxa"/>
          </w:tcPr>
          <w:p w:rsidR="002F6EEA" w:rsidRPr="002F6EEA" w:rsidRDefault="002F6EEA" w:rsidP="007E0761">
            <w:pPr>
              <w:spacing w:before="60" w:after="60"/>
              <w:rPr>
                <w:rFonts w:cstheme="minorHAnsi"/>
                <w:i/>
                <w:lang w:val="en-GB"/>
              </w:rPr>
            </w:pPr>
          </w:p>
        </w:tc>
        <w:tc>
          <w:tcPr>
            <w:tcW w:w="4534" w:type="dxa"/>
          </w:tcPr>
          <w:p w:rsidR="002F6EEA" w:rsidRDefault="002F6EEA" w:rsidP="007E0761">
            <w:pPr>
              <w:spacing w:before="60" w:after="60"/>
              <w:rPr>
                <w:rFonts w:cstheme="minorHAnsi"/>
                <w:i/>
                <w:lang w:val="en-GB"/>
              </w:rPr>
            </w:pPr>
            <w:r w:rsidRPr="00470B54">
              <w:rPr>
                <w:rFonts w:asciiTheme="minorHAnsi" w:hAnsiTheme="minorHAnsi" w:cstheme="minorHAnsi"/>
                <w:i/>
                <w:lang w:val="en-GB"/>
              </w:rPr>
              <w:t>bird species</w:t>
            </w:r>
          </w:p>
        </w:tc>
      </w:tr>
      <w:tr w:rsidR="00A2144F" w:rsidRPr="00470B54" w:rsidTr="007E0761">
        <w:tc>
          <w:tcPr>
            <w:tcW w:w="4533" w:type="dxa"/>
          </w:tcPr>
          <w:p w:rsidR="00A2144F" w:rsidRPr="00470B54" w:rsidRDefault="00C746A5" w:rsidP="007E0761">
            <w:pPr>
              <w:spacing w:before="60" w:after="60"/>
              <w:rPr>
                <w:rFonts w:asciiTheme="minorHAnsi" w:hAnsiTheme="minorHAnsi" w:cstheme="minorHAnsi"/>
                <w:i/>
                <w:lang w:val="en-GB"/>
              </w:rPr>
            </w:pPr>
            <w:proofErr w:type="spellStart"/>
            <w:r>
              <w:rPr>
                <w:rFonts w:asciiTheme="minorHAnsi" w:hAnsiTheme="minorHAnsi" w:cstheme="minorHAnsi"/>
                <w:i/>
                <w:lang w:val="en-GB"/>
              </w:rPr>
              <w:t>Auswirkung</w:t>
            </w:r>
            <w:proofErr w:type="spellEnd"/>
            <w:r>
              <w:rPr>
                <w:rFonts w:asciiTheme="minorHAnsi" w:hAnsiTheme="minorHAnsi" w:cstheme="minorHAnsi"/>
                <w:i/>
                <w:lang w:val="en-GB"/>
              </w:rPr>
              <w:t xml:space="preserve"> auf die Umwelt</w:t>
            </w:r>
          </w:p>
        </w:tc>
        <w:tc>
          <w:tcPr>
            <w:tcW w:w="4534" w:type="dxa"/>
          </w:tcPr>
          <w:p w:rsidR="00A2144F" w:rsidRPr="00470B54" w:rsidRDefault="00A2144F" w:rsidP="007E0761">
            <w:pPr>
              <w:spacing w:before="60" w:after="60"/>
              <w:rPr>
                <w:rFonts w:asciiTheme="minorHAnsi" w:hAnsiTheme="minorHAnsi" w:cstheme="minorHAnsi"/>
                <w:i/>
                <w:lang w:val="en-GB"/>
              </w:rPr>
            </w:pPr>
          </w:p>
        </w:tc>
      </w:tr>
      <w:tr w:rsidR="00A2144F" w:rsidRPr="00470B54" w:rsidTr="007E0761">
        <w:tc>
          <w:tcPr>
            <w:tcW w:w="4533" w:type="dxa"/>
          </w:tcPr>
          <w:p w:rsidR="00A2144F" w:rsidRPr="00470B54" w:rsidRDefault="00CD079A" w:rsidP="007E0761">
            <w:pPr>
              <w:spacing w:before="60" w:after="60"/>
              <w:rPr>
                <w:rFonts w:asciiTheme="minorHAnsi" w:hAnsiTheme="minorHAnsi" w:cstheme="minorHAnsi"/>
                <w:i/>
                <w:lang w:val="en-GB"/>
              </w:rPr>
            </w:pPr>
            <w:proofErr w:type="spellStart"/>
            <w:r>
              <w:rPr>
                <w:rFonts w:asciiTheme="minorHAnsi" w:hAnsiTheme="minorHAnsi" w:cstheme="minorHAnsi"/>
                <w:i/>
                <w:lang w:val="en-GB"/>
              </w:rPr>
              <w:t>abhängig</w:t>
            </w:r>
            <w:proofErr w:type="spellEnd"/>
            <w:r>
              <w:rPr>
                <w:rFonts w:asciiTheme="minorHAnsi" w:hAnsiTheme="minorHAnsi" w:cstheme="minorHAnsi"/>
                <w:i/>
                <w:lang w:val="en-GB"/>
              </w:rPr>
              <w:t xml:space="preserve"> von </w:t>
            </w:r>
            <w:proofErr w:type="spellStart"/>
            <w:r>
              <w:rPr>
                <w:rFonts w:asciiTheme="minorHAnsi" w:hAnsiTheme="minorHAnsi" w:cstheme="minorHAnsi"/>
                <w:i/>
                <w:lang w:val="en-GB"/>
              </w:rPr>
              <w:t>einer</w:t>
            </w:r>
            <w:proofErr w:type="spellEnd"/>
            <w:r>
              <w:rPr>
                <w:rFonts w:asciiTheme="minorHAnsi" w:hAnsiTheme="minorHAnsi" w:cstheme="minorHAnsi"/>
                <w:i/>
                <w:lang w:val="en-GB"/>
              </w:rPr>
              <w:t xml:space="preserve"> </w:t>
            </w:r>
            <w:proofErr w:type="spellStart"/>
            <w:r>
              <w:rPr>
                <w:rFonts w:asciiTheme="minorHAnsi" w:hAnsiTheme="minorHAnsi" w:cstheme="minorHAnsi"/>
                <w:i/>
                <w:lang w:val="en-GB"/>
              </w:rPr>
              <w:t>Bewertung</w:t>
            </w:r>
            <w:proofErr w:type="spellEnd"/>
            <w:r>
              <w:rPr>
                <w:rFonts w:asciiTheme="minorHAnsi" w:hAnsiTheme="minorHAnsi" w:cstheme="minorHAnsi"/>
                <w:i/>
                <w:lang w:val="en-GB"/>
              </w:rPr>
              <w:t xml:space="preserve"> sein</w:t>
            </w:r>
          </w:p>
        </w:tc>
        <w:tc>
          <w:tcPr>
            <w:tcW w:w="4534" w:type="dxa"/>
          </w:tcPr>
          <w:p w:rsidR="00A2144F" w:rsidRPr="00470B54" w:rsidRDefault="00A2144F" w:rsidP="007E0761">
            <w:pPr>
              <w:spacing w:before="60" w:after="60"/>
              <w:rPr>
                <w:rFonts w:asciiTheme="minorHAnsi" w:hAnsiTheme="minorHAnsi" w:cstheme="minorHAnsi"/>
                <w:i/>
                <w:lang w:val="en-GB"/>
              </w:rPr>
            </w:pPr>
          </w:p>
        </w:tc>
      </w:tr>
      <w:tr w:rsidR="00A2144F" w:rsidRPr="00470B54" w:rsidTr="007E0761">
        <w:tc>
          <w:tcPr>
            <w:tcW w:w="4533" w:type="dxa"/>
          </w:tcPr>
          <w:p w:rsidR="00A2144F" w:rsidRPr="00470B54" w:rsidRDefault="00A2144F" w:rsidP="007E0761">
            <w:pPr>
              <w:spacing w:before="60" w:after="60"/>
              <w:rPr>
                <w:rFonts w:cstheme="minorHAnsi"/>
                <w:i/>
                <w:lang w:val="en-GB"/>
              </w:rPr>
            </w:pPr>
          </w:p>
        </w:tc>
        <w:tc>
          <w:tcPr>
            <w:tcW w:w="4534" w:type="dxa"/>
          </w:tcPr>
          <w:p w:rsidR="00A2144F" w:rsidRPr="00470B54" w:rsidRDefault="00470B54" w:rsidP="007E0761">
            <w:pPr>
              <w:spacing w:before="60" w:after="60"/>
              <w:rPr>
                <w:rFonts w:cstheme="minorHAnsi"/>
                <w:i/>
                <w:lang w:val="en-GB"/>
              </w:rPr>
            </w:pPr>
            <w:r>
              <w:rPr>
                <w:rFonts w:cstheme="minorHAnsi"/>
                <w:i/>
                <w:lang w:val="en-GB"/>
              </w:rPr>
              <w:t>to be hypocritical</w:t>
            </w:r>
          </w:p>
        </w:tc>
      </w:tr>
    </w:tbl>
    <w:p w:rsidR="00EB002C" w:rsidRPr="00493898" w:rsidRDefault="00EB002C" w:rsidP="00EB002C">
      <w:pPr>
        <w:rPr>
          <w:sz w:val="20"/>
          <w:szCs w:val="20"/>
          <w:lang w:val="en-GB"/>
        </w:rPr>
        <w:sectPr w:rsidR="00EB002C" w:rsidRPr="00493898" w:rsidSect="004636CB">
          <w:type w:val="continuous"/>
          <w:pgSz w:w="11906" w:h="16838"/>
          <w:pgMar w:top="1417" w:right="1417" w:bottom="1134" w:left="1417" w:header="708" w:footer="708" w:gutter="0"/>
          <w:cols w:space="708"/>
          <w:docGrid w:linePitch="360"/>
        </w:sectPr>
      </w:pPr>
      <w:r w:rsidRPr="00493898">
        <w:rPr>
          <w:sz w:val="20"/>
          <w:szCs w:val="20"/>
          <w:lang w:val="en-GB"/>
        </w:rPr>
        <w:t>.</w:t>
      </w:r>
    </w:p>
    <w:p w:rsidR="003C3D03" w:rsidRPr="00493898" w:rsidRDefault="003C3D03">
      <w:pPr>
        <w:rPr>
          <w:sz w:val="20"/>
          <w:szCs w:val="20"/>
          <w:lang w:val="en-GB"/>
        </w:rPr>
      </w:pPr>
      <w:r w:rsidRPr="00493898">
        <w:rPr>
          <w:sz w:val="20"/>
          <w:szCs w:val="20"/>
          <w:lang w:val="en-GB"/>
        </w:rPr>
        <w:t xml:space="preserve">Pursuing wind power as part of our move towards clean energy makes sense. It is </w:t>
      </w:r>
      <w:r w:rsidR="00674EDE" w:rsidRPr="00493898">
        <w:rPr>
          <w:sz w:val="20"/>
          <w:szCs w:val="20"/>
          <w:lang w:val="en-GB"/>
        </w:rPr>
        <w:t xml:space="preserve">one of </w:t>
      </w:r>
      <w:r w:rsidRPr="00493898">
        <w:rPr>
          <w:sz w:val="20"/>
          <w:szCs w:val="20"/>
          <w:lang w:val="en-GB"/>
        </w:rPr>
        <w:t>the fastest growing</w:t>
      </w:r>
      <w:r w:rsidR="00674EDE" w:rsidRPr="00493898">
        <w:rPr>
          <w:sz w:val="20"/>
          <w:szCs w:val="20"/>
          <w:lang w:val="en-GB"/>
        </w:rPr>
        <w:t xml:space="preserve"> sources of energy in the world. </w:t>
      </w:r>
      <w:proofErr w:type="gramStart"/>
      <w:r w:rsidR="00674EDE" w:rsidRPr="00493898">
        <w:rPr>
          <w:sz w:val="20"/>
          <w:szCs w:val="20"/>
          <w:lang w:val="en-GB"/>
        </w:rPr>
        <w:t>Also</w:t>
      </w:r>
      <w:proofErr w:type="gramEnd"/>
      <w:r w:rsidR="00674EDE" w:rsidRPr="00493898">
        <w:rPr>
          <w:sz w:val="20"/>
          <w:szCs w:val="20"/>
          <w:lang w:val="en-GB"/>
        </w:rPr>
        <w:t xml:space="preserve"> the cost of wind-generated power has dropped dramatically over the past two decades because of larger windmills and greater knowledge of how to build, install and operate turbines more effectively. </w:t>
      </w:r>
    </w:p>
    <w:p w:rsidR="00674EDE" w:rsidRPr="00493898" w:rsidRDefault="00674EDE">
      <w:pPr>
        <w:rPr>
          <w:sz w:val="20"/>
          <w:szCs w:val="20"/>
          <w:lang w:val="en-GB"/>
        </w:rPr>
      </w:pPr>
      <w:r w:rsidRPr="00493898">
        <w:rPr>
          <w:sz w:val="20"/>
          <w:szCs w:val="20"/>
          <w:lang w:val="en-GB"/>
        </w:rPr>
        <w:t xml:space="preserve">Are windmills ugly? I remember when Mostafa </w:t>
      </w:r>
      <w:proofErr w:type="spellStart"/>
      <w:r w:rsidRPr="00493898">
        <w:rPr>
          <w:sz w:val="20"/>
          <w:szCs w:val="20"/>
          <w:lang w:val="en-GB"/>
        </w:rPr>
        <w:t>Tolba</w:t>
      </w:r>
      <w:proofErr w:type="spellEnd"/>
      <w:r w:rsidRPr="00493898">
        <w:rPr>
          <w:sz w:val="20"/>
          <w:szCs w:val="20"/>
          <w:lang w:val="en-GB"/>
        </w:rPr>
        <w:t xml:space="preserve">, a former executive director of the UN Environmental Programme, told me how when </w:t>
      </w:r>
      <w:r w:rsidR="004F7F51" w:rsidRPr="00493898">
        <w:rPr>
          <w:sz w:val="20"/>
          <w:szCs w:val="20"/>
          <w:lang w:val="en-GB"/>
        </w:rPr>
        <w:t>h</w:t>
      </w:r>
      <w:r w:rsidRPr="00493898">
        <w:rPr>
          <w:sz w:val="20"/>
          <w:szCs w:val="20"/>
          <w:lang w:val="en-GB"/>
        </w:rPr>
        <w:t xml:space="preserve">e was growing up in Egypt, smokestacks belching out smoke were considered signs of progress. Even as an adult concerned about pollution, it took him a long time to </w:t>
      </w:r>
      <w:r w:rsidR="004F7F51" w:rsidRPr="00493898">
        <w:rPr>
          <w:sz w:val="20"/>
          <w:szCs w:val="20"/>
          <w:lang w:val="en-GB"/>
        </w:rPr>
        <w:t xml:space="preserve">get </w:t>
      </w:r>
      <w:r w:rsidRPr="00493898">
        <w:rPr>
          <w:sz w:val="20"/>
          <w:szCs w:val="20"/>
          <w:lang w:val="en-GB"/>
        </w:rPr>
        <w:t xml:space="preserve">over the instinctive pride he felt when he </w:t>
      </w:r>
      <w:r w:rsidR="004F7F51" w:rsidRPr="00493898">
        <w:rPr>
          <w:sz w:val="20"/>
          <w:szCs w:val="20"/>
          <w:lang w:val="en-GB"/>
        </w:rPr>
        <w:t>saw</w:t>
      </w:r>
      <w:r w:rsidRPr="00493898">
        <w:rPr>
          <w:sz w:val="20"/>
          <w:szCs w:val="20"/>
          <w:lang w:val="en-GB"/>
        </w:rPr>
        <w:t xml:space="preserve"> a tower p</w:t>
      </w:r>
      <w:r w:rsidR="004F7F51" w:rsidRPr="00493898">
        <w:rPr>
          <w:sz w:val="20"/>
          <w:szCs w:val="20"/>
          <w:lang w:val="en-GB"/>
        </w:rPr>
        <w:t>ou</w:t>
      </w:r>
      <w:r w:rsidRPr="00493898">
        <w:rPr>
          <w:sz w:val="20"/>
          <w:szCs w:val="20"/>
          <w:lang w:val="en-GB"/>
        </w:rPr>
        <w:t xml:space="preserve">ring out clouds of smoke. </w:t>
      </w:r>
    </w:p>
    <w:p w:rsidR="00674EDE" w:rsidRPr="00493898" w:rsidRDefault="00674EDE">
      <w:pPr>
        <w:rPr>
          <w:sz w:val="20"/>
          <w:szCs w:val="20"/>
          <w:lang w:val="en-GB"/>
        </w:rPr>
      </w:pPr>
      <w:r w:rsidRPr="00493898">
        <w:rPr>
          <w:sz w:val="20"/>
          <w:szCs w:val="20"/>
          <w:lang w:val="en-GB"/>
        </w:rPr>
        <w:t xml:space="preserve">We see beauty through filters shaped by our values and beliefs. Some people think wind turbines are ugly. </w:t>
      </w:r>
      <w:r w:rsidR="00057621">
        <w:rPr>
          <w:sz w:val="20"/>
          <w:szCs w:val="20"/>
          <w:lang w:val="en-GB"/>
        </w:rPr>
        <w:br/>
      </w:r>
      <w:r w:rsidRPr="00493898">
        <w:rPr>
          <w:sz w:val="20"/>
          <w:szCs w:val="20"/>
          <w:lang w:val="en-GB"/>
        </w:rPr>
        <w:t>I think smokestacks, smog, acid rain, coal-fired power plants and climate change are ugly.</w:t>
      </w:r>
      <w:r w:rsidR="00FF4073" w:rsidRPr="00493898">
        <w:rPr>
          <w:sz w:val="20"/>
          <w:szCs w:val="20"/>
          <w:lang w:val="en-GB"/>
        </w:rPr>
        <w:t xml:space="preserve"> I think windmills are beautiful. They harness the power of the wind to supply us with </w:t>
      </w:r>
      <w:r w:rsidR="004F7F51" w:rsidRPr="00493898">
        <w:rPr>
          <w:sz w:val="20"/>
          <w:szCs w:val="20"/>
          <w:lang w:val="en-GB"/>
        </w:rPr>
        <w:t>h</w:t>
      </w:r>
      <w:r w:rsidR="00FF4073" w:rsidRPr="00493898">
        <w:rPr>
          <w:sz w:val="20"/>
          <w:szCs w:val="20"/>
          <w:lang w:val="en-GB"/>
        </w:rPr>
        <w:t xml:space="preserve">eat and light and they provide local jobs. What they do not </w:t>
      </w:r>
      <w:r w:rsidR="004F7F51" w:rsidRPr="00493898">
        <w:rPr>
          <w:sz w:val="20"/>
          <w:szCs w:val="20"/>
          <w:lang w:val="en-GB"/>
        </w:rPr>
        <w:t xml:space="preserve">do </w:t>
      </w:r>
      <w:r w:rsidR="00FF4073" w:rsidRPr="00493898">
        <w:rPr>
          <w:sz w:val="20"/>
          <w:szCs w:val="20"/>
          <w:lang w:val="en-GB"/>
        </w:rPr>
        <w:t>is pollute our air or sp</w:t>
      </w:r>
      <w:r w:rsidR="004F7F51" w:rsidRPr="00493898">
        <w:rPr>
          <w:sz w:val="20"/>
          <w:szCs w:val="20"/>
          <w:lang w:val="en-GB"/>
        </w:rPr>
        <w:t>e</w:t>
      </w:r>
      <w:r w:rsidR="00FF4073" w:rsidRPr="00493898">
        <w:rPr>
          <w:sz w:val="20"/>
          <w:szCs w:val="20"/>
          <w:lang w:val="en-GB"/>
        </w:rPr>
        <w:t>ed up climatic changes.</w:t>
      </w:r>
    </w:p>
    <w:p w:rsidR="00EB002C" w:rsidRPr="00493898" w:rsidRDefault="00FF4073" w:rsidP="00EB002C">
      <w:pPr>
        <w:rPr>
          <w:sz w:val="20"/>
          <w:szCs w:val="20"/>
          <w:lang w:val="en-GB"/>
        </w:rPr>
        <w:sectPr w:rsidR="00EB002C" w:rsidRPr="00493898" w:rsidSect="00EB002C">
          <w:type w:val="continuous"/>
          <w:pgSz w:w="11906" w:h="16838"/>
          <w:pgMar w:top="1417" w:right="1417" w:bottom="1134" w:left="1417" w:header="708" w:footer="708" w:gutter="0"/>
          <w:cols w:num="2" w:space="708"/>
          <w:docGrid w:linePitch="360"/>
        </w:sectPr>
      </w:pPr>
      <w:r w:rsidRPr="00493898">
        <w:rPr>
          <w:sz w:val="20"/>
          <w:szCs w:val="20"/>
          <w:lang w:val="en-GB"/>
        </w:rPr>
        <w:t xml:space="preserve">If one day I look out from my cabin porch and see a row of windmills spinning in the distance, I won’t curse them. I will praise them. It will mean we are finally getting somewhere. </w:t>
      </w:r>
      <w:r w:rsidR="00EB002C" w:rsidRPr="00493898">
        <w:rPr>
          <w:sz w:val="20"/>
          <w:szCs w:val="20"/>
          <w:lang w:val="en-GB"/>
        </w:rPr>
        <w:t>.</w:t>
      </w:r>
    </w:p>
    <w:p w:rsidR="00EB002C" w:rsidRDefault="00EB002C">
      <w:pPr>
        <w:rPr>
          <w:sz w:val="20"/>
          <w:szCs w:val="20"/>
          <w:lang w:val="en-GB"/>
        </w:rPr>
        <w:sectPr w:rsidR="00EB002C" w:rsidSect="00ED0E37">
          <w:type w:val="continuous"/>
          <w:pgSz w:w="11906" w:h="16838"/>
          <w:pgMar w:top="1417" w:right="1417" w:bottom="1134" w:left="1417" w:header="708" w:footer="708" w:gutter="0"/>
          <w:cols w:space="708"/>
          <w:docGrid w:linePitch="360"/>
        </w:sectPr>
      </w:pPr>
    </w:p>
    <w:tbl>
      <w:tblPr>
        <w:tblStyle w:val="Tabellenraster"/>
        <w:tblW w:w="0" w:type="auto"/>
        <w:tblInd w:w="-5" w:type="dxa"/>
        <w:tblLook w:val="04A0" w:firstRow="1" w:lastRow="0" w:firstColumn="1" w:lastColumn="0" w:noHBand="0" w:noVBand="1"/>
      </w:tblPr>
      <w:tblGrid>
        <w:gridCol w:w="4533"/>
        <w:gridCol w:w="4534"/>
      </w:tblGrid>
      <w:tr w:rsidR="00057621" w:rsidRPr="003F59F7" w:rsidTr="00344A7A">
        <w:tc>
          <w:tcPr>
            <w:tcW w:w="4533" w:type="dxa"/>
          </w:tcPr>
          <w:p w:rsidR="00057621" w:rsidRPr="003F59F7" w:rsidRDefault="00057621" w:rsidP="00344A7A">
            <w:pPr>
              <w:spacing w:before="60" w:after="60"/>
              <w:rPr>
                <w:rFonts w:cstheme="minorHAnsi"/>
                <w:i/>
              </w:rPr>
            </w:pPr>
            <w:r>
              <w:rPr>
                <w:rFonts w:cstheme="minorHAnsi"/>
                <w:i/>
              </w:rPr>
              <w:t>Schornstein</w:t>
            </w:r>
          </w:p>
        </w:tc>
        <w:tc>
          <w:tcPr>
            <w:tcW w:w="4534" w:type="dxa"/>
          </w:tcPr>
          <w:p w:rsidR="00057621" w:rsidRDefault="00057621" w:rsidP="00344A7A">
            <w:pPr>
              <w:spacing w:before="60" w:after="60"/>
              <w:rPr>
                <w:rFonts w:cstheme="minorHAnsi"/>
                <w:i/>
              </w:rPr>
            </w:pPr>
          </w:p>
        </w:tc>
      </w:tr>
      <w:tr w:rsidR="00057621" w:rsidRPr="003F59F7" w:rsidTr="00344A7A">
        <w:tc>
          <w:tcPr>
            <w:tcW w:w="4533" w:type="dxa"/>
          </w:tcPr>
          <w:p w:rsidR="00057621" w:rsidRPr="003F59F7" w:rsidRDefault="00057621" w:rsidP="00344A7A">
            <w:pPr>
              <w:spacing w:before="60" w:after="60"/>
              <w:rPr>
                <w:rFonts w:asciiTheme="minorHAnsi" w:hAnsiTheme="minorHAnsi" w:cstheme="minorHAnsi"/>
                <w:i/>
              </w:rPr>
            </w:pPr>
            <w:r>
              <w:rPr>
                <w:rFonts w:asciiTheme="minorHAnsi" w:hAnsiTheme="minorHAnsi" w:cstheme="minorHAnsi"/>
                <w:i/>
              </w:rPr>
              <w:t>Rauch(</w:t>
            </w:r>
            <w:proofErr w:type="spellStart"/>
            <w:r>
              <w:rPr>
                <w:rFonts w:asciiTheme="minorHAnsi" w:hAnsiTheme="minorHAnsi" w:cstheme="minorHAnsi"/>
                <w:i/>
              </w:rPr>
              <w:t>wolken</w:t>
            </w:r>
            <w:proofErr w:type="spellEnd"/>
            <w:r>
              <w:rPr>
                <w:rFonts w:asciiTheme="minorHAnsi" w:hAnsiTheme="minorHAnsi" w:cstheme="minorHAnsi"/>
                <w:i/>
              </w:rPr>
              <w:t>) ausstoßen</w:t>
            </w:r>
          </w:p>
        </w:tc>
        <w:tc>
          <w:tcPr>
            <w:tcW w:w="4534" w:type="dxa"/>
          </w:tcPr>
          <w:p w:rsidR="00057621" w:rsidRDefault="00057621" w:rsidP="00344A7A">
            <w:pPr>
              <w:spacing w:before="60" w:after="60"/>
              <w:rPr>
                <w:rFonts w:asciiTheme="minorHAnsi" w:hAnsiTheme="minorHAnsi" w:cstheme="minorHAnsi"/>
                <w:i/>
              </w:rPr>
            </w:pPr>
            <w:r>
              <w:rPr>
                <w:rFonts w:asciiTheme="minorHAnsi" w:hAnsiTheme="minorHAnsi" w:cstheme="minorHAnsi"/>
                <w:i/>
              </w:rPr>
              <w:t>a)</w:t>
            </w:r>
          </w:p>
          <w:p w:rsidR="00057621" w:rsidRPr="003F59F7" w:rsidRDefault="00057621" w:rsidP="00344A7A">
            <w:pPr>
              <w:spacing w:before="60" w:after="60"/>
              <w:rPr>
                <w:rFonts w:asciiTheme="minorHAnsi" w:hAnsiTheme="minorHAnsi" w:cstheme="minorHAnsi"/>
                <w:i/>
              </w:rPr>
            </w:pPr>
            <w:r>
              <w:rPr>
                <w:rFonts w:asciiTheme="minorHAnsi" w:hAnsiTheme="minorHAnsi" w:cstheme="minorHAnsi"/>
                <w:i/>
              </w:rPr>
              <w:t>b)</w:t>
            </w:r>
          </w:p>
        </w:tc>
      </w:tr>
      <w:tr w:rsidR="00057621" w:rsidRPr="00470B54" w:rsidTr="00344A7A">
        <w:tc>
          <w:tcPr>
            <w:tcW w:w="4533" w:type="dxa"/>
          </w:tcPr>
          <w:p w:rsidR="00057621" w:rsidRPr="003F59F7" w:rsidRDefault="00057621" w:rsidP="00344A7A">
            <w:pPr>
              <w:spacing w:before="60" w:after="60"/>
              <w:rPr>
                <w:rFonts w:asciiTheme="minorHAnsi" w:hAnsiTheme="minorHAnsi" w:cstheme="minorHAnsi"/>
                <w:i/>
              </w:rPr>
            </w:pPr>
            <w:r>
              <w:rPr>
                <w:rFonts w:asciiTheme="minorHAnsi" w:hAnsiTheme="minorHAnsi" w:cstheme="minorHAnsi"/>
                <w:i/>
              </w:rPr>
              <w:t>sich etwas zunutze machen</w:t>
            </w:r>
          </w:p>
        </w:tc>
        <w:tc>
          <w:tcPr>
            <w:tcW w:w="4534" w:type="dxa"/>
          </w:tcPr>
          <w:p w:rsidR="00057621" w:rsidRPr="00470B54" w:rsidRDefault="00057621" w:rsidP="00344A7A">
            <w:pPr>
              <w:spacing w:before="60" w:after="60"/>
              <w:rPr>
                <w:rFonts w:asciiTheme="minorHAnsi" w:hAnsiTheme="minorHAnsi" w:cstheme="minorHAnsi"/>
                <w:i/>
                <w:lang w:val="en-GB"/>
              </w:rPr>
            </w:pPr>
          </w:p>
        </w:tc>
      </w:tr>
      <w:tr w:rsidR="00057621" w:rsidRPr="00470B54" w:rsidTr="00344A7A">
        <w:tc>
          <w:tcPr>
            <w:tcW w:w="4533" w:type="dxa"/>
          </w:tcPr>
          <w:p w:rsidR="00057621" w:rsidRPr="00470B54" w:rsidRDefault="00057621" w:rsidP="00344A7A">
            <w:pPr>
              <w:spacing w:before="60" w:after="60"/>
              <w:rPr>
                <w:rFonts w:cstheme="minorHAnsi"/>
                <w:i/>
                <w:lang w:val="en-GB"/>
              </w:rPr>
            </w:pPr>
          </w:p>
        </w:tc>
        <w:tc>
          <w:tcPr>
            <w:tcW w:w="4534" w:type="dxa"/>
          </w:tcPr>
          <w:p w:rsidR="00057621" w:rsidRPr="00470B54" w:rsidRDefault="00057621" w:rsidP="00344A7A">
            <w:pPr>
              <w:spacing w:before="60" w:after="60"/>
              <w:rPr>
                <w:rFonts w:cstheme="minorHAnsi"/>
                <w:i/>
                <w:lang w:val="en-GB"/>
              </w:rPr>
            </w:pPr>
            <w:r>
              <w:rPr>
                <w:rFonts w:cstheme="minorHAnsi"/>
                <w:i/>
                <w:lang w:val="en-GB"/>
              </w:rPr>
              <w:t>to be hypocritical</w:t>
            </w:r>
          </w:p>
        </w:tc>
      </w:tr>
    </w:tbl>
    <w:p w:rsidR="00965875" w:rsidRPr="00104469" w:rsidRDefault="00EB002C">
      <w:pPr>
        <w:rPr>
          <w:sz w:val="24"/>
          <w:szCs w:val="20"/>
          <w:lang w:val="en-GB"/>
        </w:rPr>
      </w:pPr>
      <w:r w:rsidRPr="00104469">
        <w:rPr>
          <w:sz w:val="24"/>
          <w:szCs w:val="20"/>
          <w:lang w:val="en-GB"/>
        </w:rPr>
        <w:lastRenderedPageBreak/>
        <w:t>Multiple choice questions on “The beauty of wind farms”</w:t>
      </w:r>
    </w:p>
    <w:p w:rsidR="00EB002C" w:rsidRDefault="00EB002C" w:rsidP="00EB002C">
      <w:pPr>
        <w:pStyle w:val="Listenabsatz"/>
        <w:numPr>
          <w:ilvl w:val="0"/>
          <w:numId w:val="1"/>
        </w:numPr>
        <w:rPr>
          <w:sz w:val="20"/>
          <w:szCs w:val="20"/>
          <w:lang w:val="en-GB"/>
        </w:rPr>
      </w:pPr>
      <w:r w:rsidRPr="00EB002C">
        <w:rPr>
          <w:sz w:val="20"/>
          <w:szCs w:val="20"/>
          <w:lang w:val="en-GB"/>
        </w:rPr>
        <w:t>In the first paragraph the author</w:t>
      </w:r>
    </w:p>
    <w:p w:rsidR="00EB002C" w:rsidRDefault="00EB002C" w:rsidP="00EB002C">
      <w:pPr>
        <w:pStyle w:val="Listenabsatz"/>
        <w:numPr>
          <w:ilvl w:val="1"/>
          <w:numId w:val="1"/>
        </w:numPr>
        <w:rPr>
          <w:sz w:val="20"/>
          <w:szCs w:val="20"/>
          <w:lang w:val="en-GB"/>
        </w:rPr>
      </w:pPr>
      <w:r>
        <w:rPr>
          <w:sz w:val="20"/>
          <w:szCs w:val="20"/>
          <w:lang w:val="en-GB"/>
        </w:rPr>
        <w:t>is in favour of a wind farm on his native island Quadra in Canada.</w:t>
      </w:r>
    </w:p>
    <w:p w:rsidR="00EB002C" w:rsidRDefault="00EB002C" w:rsidP="00EB002C">
      <w:pPr>
        <w:pStyle w:val="Listenabsatz"/>
        <w:numPr>
          <w:ilvl w:val="1"/>
          <w:numId w:val="1"/>
        </w:numPr>
        <w:rPr>
          <w:sz w:val="20"/>
          <w:szCs w:val="20"/>
          <w:lang w:val="en-GB"/>
        </w:rPr>
      </w:pPr>
      <w:r>
        <w:rPr>
          <w:sz w:val="20"/>
          <w:szCs w:val="20"/>
          <w:lang w:val="en-GB"/>
        </w:rPr>
        <w:t>claims that Quadra is not a suitable place for a wind farm.</w:t>
      </w:r>
    </w:p>
    <w:p w:rsidR="00EB002C" w:rsidRDefault="00EB002C" w:rsidP="00EB002C">
      <w:pPr>
        <w:pStyle w:val="Listenabsatz"/>
        <w:numPr>
          <w:ilvl w:val="1"/>
          <w:numId w:val="1"/>
        </w:numPr>
        <w:rPr>
          <w:sz w:val="20"/>
          <w:szCs w:val="20"/>
          <w:lang w:val="en-GB"/>
        </w:rPr>
      </w:pPr>
      <w:r>
        <w:rPr>
          <w:sz w:val="20"/>
          <w:szCs w:val="20"/>
          <w:lang w:val="en-GB"/>
        </w:rPr>
        <w:t>describes the beauty of the area in which he lives.</w:t>
      </w:r>
    </w:p>
    <w:p w:rsidR="00EB002C" w:rsidRDefault="00EB002C" w:rsidP="00B135B2">
      <w:pPr>
        <w:pStyle w:val="Listenabsatz"/>
        <w:numPr>
          <w:ilvl w:val="1"/>
          <w:numId w:val="1"/>
        </w:numPr>
        <w:ind w:left="1434" w:hanging="357"/>
        <w:contextualSpacing w:val="0"/>
        <w:rPr>
          <w:sz w:val="20"/>
          <w:szCs w:val="20"/>
          <w:lang w:val="en-GB"/>
        </w:rPr>
      </w:pPr>
      <w:r>
        <w:rPr>
          <w:sz w:val="20"/>
          <w:szCs w:val="20"/>
          <w:lang w:val="en-GB"/>
        </w:rPr>
        <w:t>wonders how long the beauty of his home can be preserved</w:t>
      </w:r>
    </w:p>
    <w:p w:rsidR="00B135B2" w:rsidRDefault="00B135B2" w:rsidP="00B135B2">
      <w:pPr>
        <w:pStyle w:val="Listenabsatz"/>
        <w:numPr>
          <w:ilvl w:val="0"/>
          <w:numId w:val="1"/>
        </w:numPr>
        <w:rPr>
          <w:sz w:val="20"/>
          <w:szCs w:val="20"/>
          <w:lang w:val="en-GB"/>
        </w:rPr>
      </w:pPr>
      <w:r>
        <w:rPr>
          <w:sz w:val="20"/>
          <w:szCs w:val="20"/>
          <w:lang w:val="en-GB"/>
        </w:rPr>
        <w:t xml:space="preserve">In the second paragraph the author </w:t>
      </w:r>
    </w:p>
    <w:p w:rsidR="00B135B2" w:rsidRDefault="00B135B2" w:rsidP="00B135B2">
      <w:pPr>
        <w:pStyle w:val="Listenabsatz"/>
        <w:numPr>
          <w:ilvl w:val="1"/>
          <w:numId w:val="1"/>
        </w:numPr>
        <w:rPr>
          <w:sz w:val="20"/>
          <w:szCs w:val="20"/>
          <w:lang w:val="en-GB"/>
        </w:rPr>
      </w:pPr>
      <w:r>
        <w:rPr>
          <w:sz w:val="20"/>
          <w:szCs w:val="20"/>
          <w:lang w:val="en-GB"/>
        </w:rPr>
        <w:t>doubts that environmentalists will ever be in favour of wind farms.</w:t>
      </w:r>
    </w:p>
    <w:p w:rsidR="00B135B2" w:rsidRDefault="00B135B2" w:rsidP="00B135B2">
      <w:pPr>
        <w:pStyle w:val="Listenabsatz"/>
        <w:numPr>
          <w:ilvl w:val="1"/>
          <w:numId w:val="1"/>
        </w:numPr>
        <w:rPr>
          <w:sz w:val="20"/>
          <w:szCs w:val="20"/>
          <w:lang w:val="en-GB"/>
        </w:rPr>
      </w:pPr>
      <w:r>
        <w:rPr>
          <w:sz w:val="20"/>
          <w:szCs w:val="20"/>
          <w:lang w:val="en-GB"/>
        </w:rPr>
        <w:t>wonders why environmentalists now find wind farms completely unacceptable.</w:t>
      </w:r>
    </w:p>
    <w:p w:rsidR="00B135B2" w:rsidRDefault="00B135B2" w:rsidP="00B135B2">
      <w:pPr>
        <w:pStyle w:val="Listenabsatz"/>
        <w:numPr>
          <w:ilvl w:val="1"/>
          <w:numId w:val="1"/>
        </w:numPr>
        <w:rPr>
          <w:sz w:val="20"/>
          <w:szCs w:val="20"/>
          <w:lang w:val="en-GB"/>
        </w:rPr>
      </w:pPr>
      <w:r>
        <w:rPr>
          <w:sz w:val="20"/>
          <w:szCs w:val="20"/>
          <w:lang w:val="en-GB"/>
        </w:rPr>
        <w:t>doesn’t agree with the locals and therefore has given up.</w:t>
      </w:r>
    </w:p>
    <w:p w:rsidR="00B135B2" w:rsidRDefault="00B135B2" w:rsidP="00B135B2">
      <w:pPr>
        <w:pStyle w:val="Listenabsatz"/>
        <w:numPr>
          <w:ilvl w:val="1"/>
          <w:numId w:val="1"/>
        </w:numPr>
        <w:ind w:left="1434" w:hanging="357"/>
        <w:contextualSpacing w:val="0"/>
        <w:rPr>
          <w:sz w:val="20"/>
          <w:szCs w:val="20"/>
          <w:lang w:val="en-GB"/>
        </w:rPr>
      </w:pPr>
      <w:r>
        <w:rPr>
          <w:sz w:val="20"/>
          <w:szCs w:val="20"/>
          <w:lang w:val="en-GB"/>
        </w:rPr>
        <w:t>doesn’t agree with the wind farm companies as to where to put the windmills.</w:t>
      </w:r>
    </w:p>
    <w:p w:rsidR="00B135B2" w:rsidRDefault="00104469" w:rsidP="00B135B2">
      <w:pPr>
        <w:pStyle w:val="Listenabsatz"/>
        <w:numPr>
          <w:ilvl w:val="0"/>
          <w:numId w:val="1"/>
        </w:numPr>
        <w:rPr>
          <w:sz w:val="20"/>
          <w:szCs w:val="20"/>
          <w:lang w:val="en-GB"/>
        </w:rPr>
      </w:pPr>
      <w:r>
        <w:rPr>
          <w:sz w:val="20"/>
          <w:szCs w:val="20"/>
          <w:lang w:val="en-GB"/>
        </w:rPr>
        <w:t>Reflecting on environmentalists’ attitude towards wind farms, the author</w:t>
      </w:r>
    </w:p>
    <w:p w:rsidR="00104469" w:rsidRDefault="00104469" w:rsidP="00104469">
      <w:pPr>
        <w:pStyle w:val="Listenabsatz"/>
        <w:numPr>
          <w:ilvl w:val="1"/>
          <w:numId w:val="1"/>
        </w:numPr>
        <w:rPr>
          <w:sz w:val="20"/>
          <w:szCs w:val="20"/>
          <w:lang w:val="en-GB"/>
        </w:rPr>
      </w:pPr>
      <w:r>
        <w:rPr>
          <w:sz w:val="20"/>
          <w:szCs w:val="20"/>
          <w:lang w:val="en-GB"/>
        </w:rPr>
        <w:t>considers their attitude hypocritical.</w:t>
      </w:r>
    </w:p>
    <w:p w:rsidR="00104469" w:rsidRDefault="00104469" w:rsidP="00104469">
      <w:pPr>
        <w:pStyle w:val="Listenabsatz"/>
        <w:numPr>
          <w:ilvl w:val="1"/>
          <w:numId w:val="1"/>
        </w:numPr>
        <w:rPr>
          <w:sz w:val="20"/>
          <w:szCs w:val="20"/>
          <w:lang w:val="en-GB"/>
        </w:rPr>
      </w:pPr>
      <w:r>
        <w:rPr>
          <w:sz w:val="20"/>
          <w:szCs w:val="20"/>
          <w:lang w:val="en-GB"/>
        </w:rPr>
        <w:t>agrees with their warnings about the dangers of wind farms.</w:t>
      </w:r>
    </w:p>
    <w:p w:rsidR="00104469" w:rsidRDefault="00104469" w:rsidP="00104469">
      <w:pPr>
        <w:pStyle w:val="Listenabsatz"/>
        <w:numPr>
          <w:ilvl w:val="1"/>
          <w:numId w:val="1"/>
        </w:numPr>
        <w:rPr>
          <w:sz w:val="20"/>
          <w:szCs w:val="20"/>
          <w:lang w:val="en-GB"/>
        </w:rPr>
      </w:pPr>
      <w:r>
        <w:rPr>
          <w:sz w:val="20"/>
          <w:szCs w:val="20"/>
          <w:lang w:val="en-GB"/>
        </w:rPr>
        <w:t>thinks that fighting climate change by using windmills is naïve.</w:t>
      </w:r>
    </w:p>
    <w:p w:rsidR="00104469" w:rsidRDefault="00104469" w:rsidP="00104469">
      <w:pPr>
        <w:pStyle w:val="Listenabsatz"/>
        <w:numPr>
          <w:ilvl w:val="1"/>
          <w:numId w:val="1"/>
        </w:numPr>
        <w:ind w:left="1434" w:hanging="357"/>
        <w:contextualSpacing w:val="0"/>
        <w:rPr>
          <w:sz w:val="20"/>
          <w:szCs w:val="20"/>
          <w:lang w:val="en-GB"/>
        </w:rPr>
      </w:pPr>
      <w:r>
        <w:rPr>
          <w:sz w:val="20"/>
          <w:szCs w:val="20"/>
          <w:lang w:val="en-GB"/>
        </w:rPr>
        <w:t xml:space="preserve">is ad odds with the environmentalists who pester </w:t>
      </w:r>
      <w:proofErr w:type="gramStart"/>
      <w:r>
        <w:rPr>
          <w:sz w:val="20"/>
          <w:szCs w:val="20"/>
          <w:lang w:val="en-GB"/>
        </w:rPr>
        <w:t>consumers.</w:t>
      </w:r>
      <w:proofErr w:type="gramEnd"/>
    </w:p>
    <w:p w:rsidR="00104469" w:rsidRDefault="00104469" w:rsidP="00104469">
      <w:pPr>
        <w:pStyle w:val="Listenabsatz"/>
        <w:numPr>
          <w:ilvl w:val="0"/>
          <w:numId w:val="1"/>
        </w:numPr>
        <w:rPr>
          <w:sz w:val="20"/>
          <w:szCs w:val="20"/>
          <w:lang w:val="en-GB"/>
        </w:rPr>
      </w:pPr>
      <w:r>
        <w:rPr>
          <w:sz w:val="20"/>
          <w:szCs w:val="20"/>
          <w:lang w:val="en-GB"/>
        </w:rPr>
        <w:t xml:space="preserve">In the author’s view, fossil fuels, nuclear energy and renewable energy </w:t>
      </w:r>
    </w:p>
    <w:p w:rsidR="00104469" w:rsidRDefault="00104469" w:rsidP="00104469">
      <w:pPr>
        <w:pStyle w:val="Listenabsatz"/>
        <w:numPr>
          <w:ilvl w:val="1"/>
          <w:numId w:val="1"/>
        </w:numPr>
        <w:rPr>
          <w:sz w:val="20"/>
          <w:szCs w:val="20"/>
          <w:lang w:val="en-GB"/>
        </w:rPr>
      </w:pPr>
      <w:r>
        <w:rPr>
          <w:sz w:val="20"/>
          <w:szCs w:val="20"/>
          <w:lang w:val="en-GB"/>
        </w:rPr>
        <w:t>cannot be compared.</w:t>
      </w:r>
    </w:p>
    <w:p w:rsidR="00104469" w:rsidRDefault="00104469" w:rsidP="00104469">
      <w:pPr>
        <w:pStyle w:val="Listenabsatz"/>
        <w:numPr>
          <w:ilvl w:val="1"/>
          <w:numId w:val="1"/>
        </w:numPr>
        <w:rPr>
          <w:sz w:val="20"/>
          <w:szCs w:val="20"/>
          <w:lang w:val="en-GB"/>
        </w:rPr>
      </w:pPr>
      <w:r>
        <w:rPr>
          <w:sz w:val="20"/>
          <w:szCs w:val="20"/>
          <w:lang w:val="en-GB"/>
        </w:rPr>
        <w:t>all have drawbacks.</w:t>
      </w:r>
    </w:p>
    <w:p w:rsidR="00104469" w:rsidRDefault="00104469" w:rsidP="00104469">
      <w:pPr>
        <w:pStyle w:val="Listenabsatz"/>
        <w:numPr>
          <w:ilvl w:val="1"/>
          <w:numId w:val="1"/>
        </w:numPr>
        <w:rPr>
          <w:sz w:val="20"/>
          <w:szCs w:val="20"/>
          <w:lang w:val="en-GB"/>
        </w:rPr>
      </w:pPr>
      <w:r>
        <w:rPr>
          <w:sz w:val="20"/>
          <w:szCs w:val="20"/>
          <w:lang w:val="en-GB"/>
        </w:rPr>
        <w:t>are all unreliable.</w:t>
      </w:r>
    </w:p>
    <w:p w:rsidR="00104469" w:rsidRDefault="00104469" w:rsidP="00104469">
      <w:pPr>
        <w:pStyle w:val="Listenabsatz"/>
        <w:numPr>
          <w:ilvl w:val="1"/>
          <w:numId w:val="1"/>
        </w:numPr>
        <w:ind w:left="1434" w:hanging="357"/>
        <w:contextualSpacing w:val="0"/>
        <w:rPr>
          <w:sz w:val="20"/>
          <w:szCs w:val="20"/>
          <w:lang w:val="en-GB"/>
        </w:rPr>
      </w:pPr>
      <w:r>
        <w:rPr>
          <w:sz w:val="20"/>
          <w:szCs w:val="20"/>
          <w:lang w:val="en-GB"/>
        </w:rPr>
        <w:t>are all exhaustible.</w:t>
      </w:r>
    </w:p>
    <w:p w:rsidR="00104469" w:rsidRDefault="00104469" w:rsidP="00104469">
      <w:pPr>
        <w:pStyle w:val="Listenabsatz"/>
        <w:numPr>
          <w:ilvl w:val="0"/>
          <w:numId w:val="1"/>
        </w:numPr>
        <w:rPr>
          <w:sz w:val="20"/>
          <w:szCs w:val="20"/>
          <w:lang w:val="en-GB"/>
        </w:rPr>
      </w:pPr>
      <w:r>
        <w:rPr>
          <w:sz w:val="20"/>
          <w:szCs w:val="20"/>
          <w:lang w:val="en-GB"/>
        </w:rPr>
        <w:t>The author believes that wind farms should be built</w:t>
      </w:r>
    </w:p>
    <w:p w:rsidR="00104469" w:rsidRDefault="00104469" w:rsidP="00104469">
      <w:pPr>
        <w:pStyle w:val="Listenabsatz"/>
        <w:numPr>
          <w:ilvl w:val="1"/>
          <w:numId w:val="1"/>
        </w:numPr>
        <w:rPr>
          <w:sz w:val="20"/>
          <w:szCs w:val="20"/>
          <w:lang w:val="en-GB"/>
        </w:rPr>
      </w:pPr>
      <w:r>
        <w:rPr>
          <w:sz w:val="20"/>
          <w:szCs w:val="20"/>
          <w:lang w:val="en-GB"/>
        </w:rPr>
        <w:t xml:space="preserve">wherever there is space for </w:t>
      </w:r>
      <w:proofErr w:type="gramStart"/>
      <w:r>
        <w:rPr>
          <w:sz w:val="20"/>
          <w:szCs w:val="20"/>
          <w:lang w:val="en-GB"/>
        </w:rPr>
        <w:t>them..</w:t>
      </w:r>
      <w:proofErr w:type="gramEnd"/>
    </w:p>
    <w:p w:rsidR="00104469" w:rsidRDefault="00104469" w:rsidP="00104469">
      <w:pPr>
        <w:pStyle w:val="Listenabsatz"/>
        <w:numPr>
          <w:ilvl w:val="1"/>
          <w:numId w:val="1"/>
        </w:numPr>
        <w:rPr>
          <w:sz w:val="20"/>
          <w:szCs w:val="20"/>
          <w:lang w:val="en-GB"/>
        </w:rPr>
      </w:pPr>
      <w:r>
        <w:rPr>
          <w:sz w:val="20"/>
          <w:szCs w:val="20"/>
          <w:lang w:val="en-GB"/>
        </w:rPr>
        <w:t>where they will do little harm</w:t>
      </w:r>
    </w:p>
    <w:p w:rsidR="00104469" w:rsidRDefault="00104469" w:rsidP="00104469">
      <w:pPr>
        <w:pStyle w:val="Listenabsatz"/>
        <w:numPr>
          <w:ilvl w:val="1"/>
          <w:numId w:val="1"/>
        </w:numPr>
        <w:rPr>
          <w:sz w:val="20"/>
          <w:szCs w:val="20"/>
          <w:lang w:val="en-GB"/>
        </w:rPr>
      </w:pPr>
      <w:r>
        <w:rPr>
          <w:sz w:val="20"/>
          <w:szCs w:val="20"/>
          <w:lang w:val="en-GB"/>
        </w:rPr>
        <w:t>in the vicinity of migratory routes.</w:t>
      </w:r>
    </w:p>
    <w:p w:rsidR="00104469" w:rsidRDefault="00104469" w:rsidP="00104469">
      <w:pPr>
        <w:pStyle w:val="Listenabsatz"/>
        <w:numPr>
          <w:ilvl w:val="1"/>
          <w:numId w:val="1"/>
        </w:numPr>
        <w:ind w:left="1434" w:hanging="357"/>
        <w:contextualSpacing w:val="0"/>
        <w:rPr>
          <w:sz w:val="20"/>
          <w:szCs w:val="20"/>
          <w:lang w:val="en-GB"/>
        </w:rPr>
      </w:pPr>
      <w:r>
        <w:rPr>
          <w:sz w:val="20"/>
          <w:szCs w:val="20"/>
          <w:lang w:val="en-GB"/>
        </w:rPr>
        <w:t>if energy prices go up again.</w:t>
      </w:r>
    </w:p>
    <w:p w:rsidR="00104469" w:rsidRDefault="00104469" w:rsidP="00104469">
      <w:pPr>
        <w:pStyle w:val="Listenabsatz"/>
        <w:numPr>
          <w:ilvl w:val="0"/>
          <w:numId w:val="1"/>
        </w:numPr>
        <w:rPr>
          <w:sz w:val="20"/>
          <w:szCs w:val="20"/>
          <w:lang w:val="en-GB"/>
        </w:rPr>
      </w:pPr>
      <w:r>
        <w:rPr>
          <w:sz w:val="20"/>
          <w:szCs w:val="20"/>
          <w:lang w:val="en-GB"/>
        </w:rPr>
        <w:t>The author’s attitude towards wind farms can be described as</w:t>
      </w:r>
    </w:p>
    <w:p w:rsidR="00104469" w:rsidRDefault="00104469" w:rsidP="00104469">
      <w:pPr>
        <w:pStyle w:val="Listenabsatz"/>
        <w:numPr>
          <w:ilvl w:val="1"/>
          <w:numId w:val="1"/>
        </w:numPr>
        <w:rPr>
          <w:sz w:val="20"/>
          <w:szCs w:val="20"/>
          <w:lang w:val="en-GB"/>
        </w:rPr>
      </w:pPr>
      <w:r>
        <w:rPr>
          <w:sz w:val="20"/>
          <w:szCs w:val="20"/>
          <w:lang w:val="en-GB"/>
        </w:rPr>
        <w:t>biased.</w:t>
      </w:r>
    </w:p>
    <w:p w:rsidR="00104469" w:rsidRDefault="00104469" w:rsidP="00104469">
      <w:pPr>
        <w:pStyle w:val="Listenabsatz"/>
        <w:numPr>
          <w:ilvl w:val="1"/>
          <w:numId w:val="1"/>
        </w:numPr>
        <w:rPr>
          <w:sz w:val="20"/>
          <w:szCs w:val="20"/>
          <w:lang w:val="en-GB"/>
        </w:rPr>
      </w:pPr>
      <w:r>
        <w:rPr>
          <w:sz w:val="20"/>
          <w:szCs w:val="20"/>
          <w:lang w:val="en-GB"/>
        </w:rPr>
        <w:t>unclear.</w:t>
      </w:r>
    </w:p>
    <w:p w:rsidR="00104469" w:rsidRDefault="00104469" w:rsidP="00104469">
      <w:pPr>
        <w:pStyle w:val="Listenabsatz"/>
        <w:numPr>
          <w:ilvl w:val="1"/>
          <w:numId w:val="1"/>
        </w:numPr>
        <w:rPr>
          <w:sz w:val="20"/>
          <w:szCs w:val="20"/>
          <w:lang w:val="en-GB"/>
        </w:rPr>
      </w:pPr>
      <w:r>
        <w:rPr>
          <w:sz w:val="20"/>
          <w:szCs w:val="20"/>
          <w:lang w:val="en-GB"/>
        </w:rPr>
        <w:t>disapproving.</w:t>
      </w:r>
    </w:p>
    <w:p w:rsidR="00104469" w:rsidRPr="00EB002C" w:rsidRDefault="00104469" w:rsidP="00104469">
      <w:pPr>
        <w:pStyle w:val="Listenabsatz"/>
        <w:numPr>
          <w:ilvl w:val="1"/>
          <w:numId w:val="1"/>
        </w:numPr>
        <w:rPr>
          <w:sz w:val="20"/>
          <w:szCs w:val="20"/>
          <w:lang w:val="en-GB"/>
        </w:rPr>
      </w:pPr>
      <w:r>
        <w:rPr>
          <w:sz w:val="20"/>
          <w:szCs w:val="20"/>
          <w:lang w:val="en-GB"/>
        </w:rPr>
        <w:t>balanced.</w:t>
      </w:r>
    </w:p>
    <w:p w:rsidR="00EB002C" w:rsidRDefault="00EB002C">
      <w:pPr>
        <w:rPr>
          <w:sz w:val="20"/>
          <w:szCs w:val="20"/>
          <w:lang w:val="en-GB"/>
        </w:rPr>
      </w:pPr>
    </w:p>
    <w:p w:rsidR="008A43CC" w:rsidRPr="00E43B4A" w:rsidRDefault="00E43B4A">
      <w:pPr>
        <w:rPr>
          <w:sz w:val="24"/>
          <w:szCs w:val="20"/>
          <w:lang w:val="en-GB"/>
        </w:rPr>
      </w:pPr>
      <w:r w:rsidRPr="00E43B4A">
        <w:rPr>
          <w:sz w:val="24"/>
          <w:szCs w:val="20"/>
          <w:lang w:val="en-GB"/>
        </w:rPr>
        <w:t>Working with words: Match the verbs (1-9) to the endings (a-</w:t>
      </w:r>
      <w:proofErr w:type="spellStart"/>
      <w:r w:rsidRPr="00E43B4A">
        <w:rPr>
          <w:sz w:val="24"/>
          <w:szCs w:val="20"/>
          <w:lang w:val="en-GB"/>
        </w:rPr>
        <w:t>i</w:t>
      </w:r>
      <w:proofErr w:type="spellEnd"/>
      <w:r w:rsidRPr="00E43B4A">
        <w:rPr>
          <w:sz w:val="24"/>
          <w:szCs w:val="20"/>
          <w:lang w:val="en-GB"/>
        </w:rPr>
        <w:t>) to make id</w:t>
      </w:r>
      <w:r>
        <w:rPr>
          <w:sz w:val="24"/>
          <w:szCs w:val="20"/>
          <w:lang w:val="en-GB"/>
        </w:rPr>
        <w:t>i</w:t>
      </w:r>
      <w:r w:rsidRPr="00E43B4A">
        <w:rPr>
          <w:sz w:val="24"/>
          <w:szCs w:val="20"/>
          <w:lang w:val="en-GB"/>
        </w:rPr>
        <w:t>oms from the text:</w:t>
      </w:r>
    </w:p>
    <w:tbl>
      <w:tblPr>
        <w:tblStyle w:val="Tabellenraster"/>
        <w:tblW w:w="0" w:type="auto"/>
        <w:tblLook w:val="04A0" w:firstRow="1" w:lastRow="0" w:firstColumn="1" w:lastColumn="0" w:noHBand="0" w:noVBand="1"/>
      </w:tblPr>
      <w:tblGrid>
        <w:gridCol w:w="4531"/>
        <w:gridCol w:w="4531"/>
      </w:tblGrid>
      <w:tr w:rsidR="00E43B4A" w:rsidRPr="00E43B4A" w:rsidTr="00E43B4A">
        <w:tc>
          <w:tcPr>
            <w:tcW w:w="4531" w:type="dxa"/>
          </w:tcPr>
          <w:p w:rsidR="00E43B4A" w:rsidRPr="00E43B4A" w:rsidRDefault="00E43B4A" w:rsidP="00E43B4A">
            <w:pPr>
              <w:pStyle w:val="Listenabsatz"/>
              <w:numPr>
                <w:ilvl w:val="0"/>
                <w:numId w:val="2"/>
              </w:numPr>
              <w:spacing w:line="312" w:lineRule="auto"/>
              <w:ind w:left="641" w:hanging="357"/>
              <w:contextualSpacing w:val="0"/>
              <w:rPr>
                <w:rFonts w:asciiTheme="minorHAnsi" w:hAnsiTheme="minorHAnsi" w:cstheme="minorHAnsi"/>
                <w:lang w:val="en-GB"/>
              </w:rPr>
            </w:pPr>
            <w:r w:rsidRPr="00E43B4A">
              <w:rPr>
                <w:rFonts w:asciiTheme="minorHAnsi" w:hAnsiTheme="minorHAnsi" w:cstheme="minorHAnsi"/>
                <w:lang w:val="en-GB"/>
              </w:rPr>
              <w:t>to make</w:t>
            </w:r>
          </w:p>
          <w:p w:rsidR="00E43B4A" w:rsidRPr="00E43B4A" w:rsidRDefault="00E43B4A" w:rsidP="00E43B4A">
            <w:pPr>
              <w:pStyle w:val="Listenabsatz"/>
              <w:numPr>
                <w:ilvl w:val="0"/>
                <w:numId w:val="2"/>
              </w:numPr>
              <w:spacing w:line="312" w:lineRule="auto"/>
              <w:ind w:left="641" w:hanging="357"/>
              <w:contextualSpacing w:val="0"/>
              <w:rPr>
                <w:rFonts w:asciiTheme="minorHAnsi" w:hAnsiTheme="minorHAnsi" w:cstheme="minorHAnsi"/>
                <w:lang w:val="en-GB"/>
              </w:rPr>
            </w:pPr>
            <w:r w:rsidRPr="00E43B4A">
              <w:rPr>
                <w:rFonts w:asciiTheme="minorHAnsi" w:hAnsiTheme="minorHAnsi" w:cstheme="minorHAnsi"/>
                <w:lang w:val="en-GB"/>
              </w:rPr>
              <w:t>to have</w:t>
            </w:r>
          </w:p>
          <w:p w:rsidR="00E43B4A" w:rsidRPr="00E43B4A" w:rsidRDefault="00E43B4A" w:rsidP="00E43B4A">
            <w:pPr>
              <w:pStyle w:val="Listenabsatz"/>
              <w:numPr>
                <w:ilvl w:val="0"/>
                <w:numId w:val="2"/>
              </w:numPr>
              <w:spacing w:line="312" w:lineRule="auto"/>
              <w:ind w:left="641" w:hanging="357"/>
              <w:contextualSpacing w:val="0"/>
              <w:rPr>
                <w:rFonts w:asciiTheme="minorHAnsi" w:hAnsiTheme="minorHAnsi" w:cstheme="minorHAnsi"/>
                <w:lang w:val="en-GB"/>
              </w:rPr>
            </w:pPr>
            <w:r w:rsidRPr="00E43B4A">
              <w:rPr>
                <w:rFonts w:asciiTheme="minorHAnsi" w:hAnsiTheme="minorHAnsi" w:cstheme="minorHAnsi"/>
                <w:lang w:val="en-GB"/>
              </w:rPr>
              <w:t>to come</w:t>
            </w:r>
          </w:p>
          <w:p w:rsidR="00E43B4A" w:rsidRPr="00E43B4A" w:rsidRDefault="00E43B4A" w:rsidP="00E43B4A">
            <w:pPr>
              <w:pStyle w:val="Listenabsatz"/>
              <w:numPr>
                <w:ilvl w:val="0"/>
                <w:numId w:val="2"/>
              </w:numPr>
              <w:spacing w:line="312" w:lineRule="auto"/>
              <w:ind w:left="641" w:hanging="357"/>
              <w:contextualSpacing w:val="0"/>
              <w:rPr>
                <w:rFonts w:asciiTheme="minorHAnsi" w:hAnsiTheme="minorHAnsi" w:cstheme="minorHAnsi"/>
                <w:lang w:val="en-GB"/>
              </w:rPr>
            </w:pPr>
            <w:r w:rsidRPr="00E43B4A">
              <w:rPr>
                <w:rFonts w:asciiTheme="minorHAnsi" w:hAnsiTheme="minorHAnsi" w:cstheme="minorHAnsi"/>
                <w:lang w:val="en-GB"/>
              </w:rPr>
              <w:t>to undergo</w:t>
            </w:r>
          </w:p>
          <w:p w:rsidR="00E43B4A" w:rsidRPr="00E43B4A" w:rsidRDefault="00E43B4A" w:rsidP="00E43B4A">
            <w:pPr>
              <w:pStyle w:val="Listenabsatz"/>
              <w:numPr>
                <w:ilvl w:val="0"/>
                <w:numId w:val="2"/>
              </w:numPr>
              <w:spacing w:line="312" w:lineRule="auto"/>
              <w:ind w:left="641" w:hanging="357"/>
              <w:contextualSpacing w:val="0"/>
              <w:rPr>
                <w:rFonts w:asciiTheme="minorHAnsi" w:hAnsiTheme="minorHAnsi" w:cstheme="minorHAnsi"/>
                <w:lang w:val="en-GB"/>
              </w:rPr>
            </w:pPr>
            <w:r w:rsidRPr="00E43B4A">
              <w:rPr>
                <w:rFonts w:asciiTheme="minorHAnsi" w:hAnsiTheme="minorHAnsi" w:cstheme="minorHAnsi"/>
                <w:lang w:val="en-GB"/>
              </w:rPr>
              <w:t>to consume</w:t>
            </w:r>
          </w:p>
          <w:p w:rsidR="00E43B4A" w:rsidRPr="00E43B4A" w:rsidRDefault="00E43B4A" w:rsidP="00E43B4A">
            <w:pPr>
              <w:pStyle w:val="Listenabsatz"/>
              <w:numPr>
                <w:ilvl w:val="0"/>
                <w:numId w:val="2"/>
              </w:numPr>
              <w:spacing w:line="312" w:lineRule="auto"/>
              <w:ind w:left="641" w:hanging="357"/>
              <w:contextualSpacing w:val="0"/>
              <w:rPr>
                <w:rFonts w:asciiTheme="minorHAnsi" w:hAnsiTheme="minorHAnsi" w:cstheme="minorHAnsi"/>
                <w:lang w:val="en-GB"/>
              </w:rPr>
            </w:pPr>
            <w:r w:rsidRPr="00E43B4A">
              <w:rPr>
                <w:rFonts w:asciiTheme="minorHAnsi" w:hAnsiTheme="minorHAnsi" w:cstheme="minorHAnsi"/>
                <w:lang w:val="en-GB"/>
              </w:rPr>
              <w:t>to harness</w:t>
            </w:r>
          </w:p>
          <w:p w:rsidR="00E43B4A" w:rsidRPr="00E43B4A" w:rsidRDefault="00E43B4A" w:rsidP="00E43B4A">
            <w:pPr>
              <w:pStyle w:val="Listenabsatz"/>
              <w:numPr>
                <w:ilvl w:val="0"/>
                <w:numId w:val="2"/>
              </w:numPr>
              <w:spacing w:line="312" w:lineRule="auto"/>
              <w:ind w:left="641" w:hanging="357"/>
              <w:contextualSpacing w:val="0"/>
              <w:rPr>
                <w:rFonts w:asciiTheme="minorHAnsi" w:hAnsiTheme="minorHAnsi" w:cstheme="minorHAnsi"/>
                <w:lang w:val="en-GB"/>
              </w:rPr>
            </w:pPr>
            <w:r w:rsidRPr="00E43B4A">
              <w:rPr>
                <w:rFonts w:asciiTheme="minorHAnsi" w:hAnsiTheme="minorHAnsi" w:cstheme="minorHAnsi"/>
                <w:lang w:val="en-GB"/>
              </w:rPr>
              <w:t>to take</w:t>
            </w:r>
          </w:p>
          <w:p w:rsidR="00E43B4A" w:rsidRPr="00E43B4A" w:rsidRDefault="00E43B4A" w:rsidP="00E43B4A">
            <w:pPr>
              <w:pStyle w:val="Listenabsatz"/>
              <w:numPr>
                <w:ilvl w:val="0"/>
                <w:numId w:val="2"/>
              </w:numPr>
              <w:spacing w:line="312" w:lineRule="auto"/>
              <w:ind w:left="641" w:hanging="357"/>
              <w:contextualSpacing w:val="0"/>
              <w:rPr>
                <w:rFonts w:asciiTheme="minorHAnsi" w:hAnsiTheme="minorHAnsi" w:cstheme="minorHAnsi"/>
                <w:lang w:val="en-GB"/>
              </w:rPr>
            </w:pPr>
            <w:r w:rsidRPr="00E43B4A">
              <w:rPr>
                <w:rFonts w:asciiTheme="minorHAnsi" w:hAnsiTheme="minorHAnsi" w:cstheme="minorHAnsi"/>
                <w:lang w:val="en-GB"/>
              </w:rPr>
              <w:t>to make</w:t>
            </w:r>
          </w:p>
          <w:p w:rsidR="00E43B4A" w:rsidRPr="00E43B4A" w:rsidRDefault="00E43B4A" w:rsidP="00E43B4A">
            <w:pPr>
              <w:pStyle w:val="Listenabsatz"/>
              <w:numPr>
                <w:ilvl w:val="0"/>
                <w:numId w:val="2"/>
              </w:numPr>
              <w:spacing w:line="312" w:lineRule="auto"/>
              <w:ind w:left="641" w:hanging="357"/>
              <w:contextualSpacing w:val="0"/>
              <w:rPr>
                <w:rFonts w:asciiTheme="minorHAnsi" w:hAnsiTheme="minorHAnsi" w:cstheme="minorHAnsi"/>
                <w:lang w:val="en-GB"/>
              </w:rPr>
            </w:pPr>
            <w:r w:rsidRPr="00E43B4A">
              <w:rPr>
                <w:rFonts w:asciiTheme="minorHAnsi" w:hAnsiTheme="minorHAnsi" w:cstheme="minorHAnsi"/>
                <w:lang w:val="en-GB"/>
              </w:rPr>
              <w:t>to shout</w:t>
            </w:r>
          </w:p>
        </w:tc>
        <w:tc>
          <w:tcPr>
            <w:tcW w:w="4531" w:type="dxa"/>
          </w:tcPr>
          <w:p w:rsidR="00E43B4A" w:rsidRPr="00E43B4A" w:rsidRDefault="00E43B4A" w:rsidP="00E43B4A">
            <w:pPr>
              <w:pStyle w:val="Listenabsatz"/>
              <w:numPr>
                <w:ilvl w:val="0"/>
                <w:numId w:val="3"/>
              </w:numPr>
              <w:spacing w:line="312" w:lineRule="auto"/>
              <w:ind w:left="714" w:hanging="357"/>
              <w:contextualSpacing w:val="0"/>
              <w:rPr>
                <w:rFonts w:asciiTheme="minorHAnsi" w:hAnsiTheme="minorHAnsi" w:cstheme="minorHAnsi"/>
                <w:lang w:val="en-GB"/>
              </w:rPr>
            </w:pPr>
            <w:r w:rsidRPr="00E43B4A">
              <w:rPr>
                <w:rFonts w:asciiTheme="minorHAnsi" w:hAnsiTheme="minorHAnsi" w:cstheme="minorHAnsi"/>
                <w:lang w:val="en-GB"/>
              </w:rPr>
              <w:t>under fire</w:t>
            </w:r>
          </w:p>
          <w:p w:rsidR="00E43B4A" w:rsidRPr="00E43B4A" w:rsidRDefault="00E43B4A" w:rsidP="00E43B4A">
            <w:pPr>
              <w:pStyle w:val="Listenabsatz"/>
              <w:numPr>
                <w:ilvl w:val="0"/>
                <w:numId w:val="3"/>
              </w:numPr>
              <w:spacing w:line="312" w:lineRule="auto"/>
              <w:ind w:left="714" w:hanging="357"/>
              <w:contextualSpacing w:val="0"/>
              <w:rPr>
                <w:rFonts w:asciiTheme="minorHAnsi" w:hAnsiTheme="minorHAnsi" w:cstheme="minorHAnsi"/>
                <w:lang w:val="en-GB"/>
              </w:rPr>
            </w:pPr>
            <w:r w:rsidRPr="00E43B4A">
              <w:rPr>
                <w:rFonts w:asciiTheme="minorHAnsi" w:hAnsiTheme="minorHAnsi" w:cstheme="minorHAnsi"/>
                <w:lang w:val="en-GB"/>
              </w:rPr>
              <w:t>the power of the wind</w:t>
            </w:r>
          </w:p>
          <w:p w:rsidR="00E43B4A" w:rsidRPr="00E43B4A" w:rsidRDefault="00E43B4A" w:rsidP="00E43B4A">
            <w:pPr>
              <w:pStyle w:val="Listenabsatz"/>
              <w:numPr>
                <w:ilvl w:val="0"/>
                <w:numId w:val="3"/>
              </w:numPr>
              <w:spacing w:line="312" w:lineRule="auto"/>
              <w:ind w:left="714" w:hanging="357"/>
              <w:contextualSpacing w:val="0"/>
              <w:rPr>
                <w:rFonts w:asciiTheme="minorHAnsi" w:hAnsiTheme="minorHAnsi" w:cstheme="minorHAnsi"/>
                <w:lang w:val="en-GB"/>
              </w:rPr>
            </w:pPr>
            <w:r w:rsidRPr="00E43B4A">
              <w:rPr>
                <w:rFonts w:asciiTheme="minorHAnsi" w:hAnsiTheme="minorHAnsi" w:cstheme="minorHAnsi"/>
                <w:lang w:val="en-GB"/>
              </w:rPr>
              <w:t>little difference</w:t>
            </w:r>
          </w:p>
          <w:p w:rsidR="00E43B4A" w:rsidRPr="00E43B4A" w:rsidRDefault="00E43B4A" w:rsidP="00E43B4A">
            <w:pPr>
              <w:pStyle w:val="Listenabsatz"/>
              <w:numPr>
                <w:ilvl w:val="0"/>
                <w:numId w:val="3"/>
              </w:numPr>
              <w:spacing w:line="312" w:lineRule="auto"/>
              <w:ind w:left="714" w:hanging="357"/>
              <w:contextualSpacing w:val="0"/>
              <w:rPr>
                <w:rFonts w:asciiTheme="minorHAnsi" w:hAnsiTheme="minorHAnsi" w:cstheme="minorHAnsi"/>
                <w:lang w:val="en-GB"/>
              </w:rPr>
            </w:pPr>
            <w:r w:rsidRPr="00E43B4A">
              <w:rPr>
                <w:rFonts w:asciiTheme="minorHAnsi" w:hAnsiTheme="minorHAnsi" w:cstheme="minorHAnsi"/>
                <w:lang w:val="en-GB"/>
              </w:rPr>
              <w:t>energy</w:t>
            </w:r>
          </w:p>
          <w:p w:rsidR="00E43B4A" w:rsidRPr="00E43B4A" w:rsidRDefault="00E43B4A" w:rsidP="00E43B4A">
            <w:pPr>
              <w:pStyle w:val="Listenabsatz"/>
              <w:numPr>
                <w:ilvl w:val="0"/>
                <w:numId w:val="3"/>
              </w:numPr>
              <w:spacing w:line="312" w:lineRule="auto"/>
              <w:ind w:left="714" w:hanging="357"/>
              <w:contextualSpacing w:val="0"/>
              <w:rPr>
                <w:rFonts w:asciiTheme="minorHAnsi" w:hAnsiTheme="minorHAnsi" w:cstheme="minorHAnsi"/>
                <w:lang w:val="en-GB"/>
              </w:rPr>
            </w:pPr>
            <w:r w:rsidRPr="00E43B4A">
              <w:rPr>
                <w:rFonts w:asciiTheme="minorHAnsi" w:hAnsiTheme="minorHAnsi" w:cstheme="minorHAnsi"/>
                <w:lang w:val="en-GB"/>
              </w:rPr>
              <w:t>something from the rooftops</w:t>
            </w:r>
          </w:p>
          <w:p w:rsidR="00E43B4A" w:rsidRPr="00E43B4A" w:rsidRDefault="00E43B4A" w:rsidP="00E43B4A">
            <w:pPr>
              <w:pStyle w:val="Listenabsatz"/>
              <w:numPr>
                <w:ilvl w:val="0"/>
                <w:numId w:val="3"/>
              </w:numPr>
              <w:spacing w:line="312" w:lineRule="auto"/>
              <w:ind w:left="714" w:hanging="357"/>
              <w:contextualSpacing w:val="0"/>
              <w:rPr>
                <w:rFonts w:asciiTheme="minorHAnsi" w:hAnsiTheme="minorHAnsi" w:cstheme="minorHAnsi"/>
                <w:lang w:val="en-GB"/>
              </w:rPr>
            </w:pPr>
            <w:r w:rsidRPr="00E43B4A">
              <w:rPr>
                <w:rFonts w:asciiTheme="minorHAnsi" w:hAnsiTheme="minorHAnsi" w:cstheme="minorHAnsi"/>
                <w:lang w:val="en-GB"/>
              </w:rPr>
              <w:t>transformations</w:t>
            </w:r>
          </w:p>
          <w:p w:rsidR="00E43B4A" w:rsidRPr="00E43B4A" w:rsidRDefault="00E43B4A" w:rsidP="00E43B4A">
            <w:pPr>
              <w:pStyle w:val="Listenabsatz"/>
              <w:numPr>
                <w:ilvl w:val="0"/>
                <w:numId w:val="3"/>
              </w:numPr>
              <w:spacing w:line="312" w:lineRule="auto"/>
              <w:ind w:left="714" w:hanging="357"/>
              <w:contextualSpacing w:val="0"/>
              <w:rPr>
                <w:rFonts w:asciiTheme="minorHAnsi" w:hAnsiTheme="minorHAnsi" w:cstheme="minorHAnsi"/>
                <w:lang w:val="en-GB"/>
              </w:rPr>
            </w:pPr>
            <w:r w:rsidRPr="00E43B4A">
              <w:rPr>
                <w:rFonts w:asciiTheme="minorHAnsi" w:hAnsiTheme="minorHAnsi" w:cstheme="minorHAnsi"/>
                <w:lang w:val="en-GB"/>
              </w:rPr>
              <w:t>sense</w:t>
            </w:r>
          </w:p>
          <w:p w:rsidR="00E43B4A" w:rsidRPr="00E43B4A" w:rsidRDefault="00E43B4A" w:rsidP="00E43B4A">
            <w:pPr>
              <w:pStyle w:val="Listenabsatz"/>
              <w:numPr>
                <w:ilvl w:val="0"/>
                <w:numId w:val="3"/>
              </w:numPr>
              <w:spacing w:line="312" w:lineRule="auto"/>
              <w:ind w:left="714" w:hanging="357"/>
              <w:contextualSpacing w:val="0"/>
              <w:rPr>
                <w:rFonts w:asciiTheme="minorHAnsi" w:hAnsiTheme="minorHAnsi" w:cstheme="minorHAnsi"/>
                <w:lang w:val="en-GB"/>
              </w:rPr>
            </w:pPr>
            <w:r w:rsidRPr="00E43B4A">
              <w:rPr>
                <w:rFonts w:asciiTheme="minorHAnsi" w:hAnsiTheme="minorHAnsi" w:cstheme="minorHAnsi"/>
                <w:lang w:val="en-GB"/>
              </w:rPr>
              <w:t>it both ways</w:t>
            </w:r>
          </w:p>
          <w:p w:rsidR="00E43B4A" w:rsidRPr="00E43B4A" w:rsidRDefault="00E43B4A" w:rsidP="00E43B4A">
            <w:pPr>
              <w:pStyle w:val="Listenabsatz"/>
              <w:numPr>
                <w:ilvl w:val="0"/>
                <w:numId w:val="3"/>
              </w:numPr>
              <w:spacing w:line="312" w:lineRule="auto"/>
              <w:ind w:left="714" w:hanging="357"/>
              <w:contextualSpacing w:val="0"/>
              <w:rPr>
                <w:rFonts w:asciiTheme="minorHAnsi" w:hAnsiTheme="minorHAnsi" w:cstheme="minorHAnsi"/>
                <w:lang w:val="en-GB"/>
              </w:rPr>
            </w:pPr>
            <w:r w:rsidRPr="00E43B4A">
              <w:rPr>
                <w:rFonts w:asciiTheme="minorHAnsi" w:hAnsiTheme="minorHAnsi" w:cstheme="minorHAnsi"/>
                <w:lang w:val="en-GB"/>
              </w:rPr>
              <w:t>a radical change</w:t>
            </w:r>
          </w:p>
        </w:tc>
      </w:tr>
    </w:tbl>
    <w:p w:rsidR="002A5C91" w:rsidRDefault="002A5C91">
      <w:pPr>
        <w:rPr>
          <w:sz w:val="24"/>
          <w:szCs w:val="20"/>
          <w:lang w:val="en-GB"/>
        </w:rPr>
      </w:pPr>
    </w:p>
    <w:p w:rsidR="002A5C91" w:rsidRDefault="002A5C91">
      <w:pPr>
        <w:rPr>
          <w:sz w:val="24"/>
          <w:szCs w:val="20"/>
          <w:lang w:val="en-GB"/>
        </w:rPr>
      </w:pPr>
      <w:r>
        <w:rPr>
          <w:sz w:val="24"/>
          <w:szCs w:val="20"/>
          <w:lang w:val="en-GB"/>
        </w:rPr>
        <w:br w:type="page"/>
      </w:r>
    </w:p>
    <w:p w:rsidR="00EA6A44" w:rsidRDefault="007D62B6">
      <w:pPr>
        <w:rPr>
          <w:sz w:val="24"/>
          <w:szCs w:val="20"/>
          <w:lang w:val="en-GB"/>
        </w:rPr>
      </w:pPr>
      <w:r>
        <w:rPr>
          <w:sz w:val="24"/>
          <w:szCs w:val="20"/>
          <w:lang w:val="en-GB"/>
        </w:rPr>
        <w:lastRenderedPageBreak/>
        <w:t xml:space="preserve">Vocabulary </w:t>
      </w:r>
      <w:proofErr w:type="gramStart"/>
      <w:r>
        <w:rPr>
          <w:sz w:val="24"/>
          <w:szCs w:val="20"/>
          <w:lang w:val="en-GB"/>
        </w:rPr>
        <w:t>development  -</w:t>
      </w:r>
      <w:proofErr w:type="gramEnd"/>
      <w:r>
        <w:rPr>
          <w:sz w:val="24"/>
          <w:szCs w:val="20"/>
          <w:lang w:val="en-GB"/>
        </w:rPr>
        <w:t xml:space="preserve">  phrasal verbs</w:t>
      </w:r>
      <w:r w:rsidR="002A5C91">
        <w:rPr>
          <w:sz w:val="24"/>
          <w:szCs w:val="20"/>
          <w:lang w:val="en-GB"/>
        </w:rPr>
        <w:t>:</w:t>
      </w:r>
    </w:p>
    <w:p w:rsidR="002A5C91" w:rsidRDefault="002A5C91">
      <w:pPr>
        <w:rPr>
          <w:sz w:val="20"/>
          <w:szCs w:val="20"/>
          <w:lang w:val="en-GB"/>
        </w:rPr>
      </w:pPr>
      <w:r>
        <w:rPr>
          <w:sz w:val="20"/>
          <w:szCs w:val="20"/>
          <w:lang w:val="en-GB"/>
        </w:rPr>
        <w:t>Complete the second sentence of each pair with a phrasal verb from the word bank. Don’t change the meaning of the sentence. In some cases, you will need to change the form of the verb.</w:t>
      </w:r>
    </w:p>
    <w:p w:rsidR="002A5C91" w:rsidRPr="00864642" w:rsidRDefault="002A5C91" w:rsidP="00864642">
      <w:pPr>
        <w:spacing w:after="60"/>
        <w:ind w:left="1134" w:right="1701"/>
        <w:rPr>
          <w:i/>
          <w:sz w:val="20"/>
          <w:szCs w:val="20"/>
          <w:lang w:val="en-GB"/>
        </w:rPr>
      </w:pPr>
      <w:r w:rsidRPr="00864642">
        <w:rPr>
          <w:i/>
          <w:sz w:val="20"/>
          <w:szCs w:val="20"/>
          <w:lang w:val="en-GB"/>
        </w:rPr>
        <w:t>to fall through     to cut down on     to show up     to take up     to figure out</w:t>
      </w:r>
      <w:r w:rsidR="00864642" w:rsidRPr="00864642">
        <w:rPr>
          <w:i/>
          <w:sz w:val="20"/>
          <w:szCs w:val="20"/>
          <w:lang w:val="en-GB"/>
        </w:rPr>
        <w:t xml:space="preserve">     </w:t>
      </w:r>
      <w:r w:rsidRPr="00864642">
        <w:rPr>
          <w:i/>
          <w:sz w:val="20"/>
          <w:szCs w:val="20"/>
          <w:lang w:val="en-GB"/>
        </w:rPr>
        <w:t xml:space="preserve">to carry out     to end up     </w:t>
      </w:r>
      <w:proofErr w:type="gramStart"/>
      <w:r w:rsidRPr="00864642">
        <w:rPr>
          <w:i/>
          <w:sz w:val="20"/>
          <w:szCs w:val="20"/>
          <w:lang w:val="en-GB"/>
        </w:rPr>
        <w:t>to work</w:t>
      </w:r>
      <w:proofErr w:type="gramEnd"/>
      <w:r w:rsidRPr="00864642">
        <w:rPr>
          <w:i/>
          <w:sz w:val="20"/>
          <w:szCs w:val="20"/>
          <w:lang w:val="en-GB"/>
        </w:rPr>
        <w:t xml:space="preserve"> out     to make up</w:t>
      </w:r>
    </w:p>
    <w:p w:rsidR="00EA6A44" w:rsidRDefault="002A5C91" w:rsidP="002A5C91">
      <w:pPr>
        <w:pStyle w:val="Listenabsatz"/>
        <w:numPr>
          <w:ilvl w:val="0"/>
          <w:numId w:val="5"/>
        </w:numPr>
        <w:spacing w:after="60"/>
        <w:ind w:left="714" w:hanging="357"/>
        <w:rPr>
          <w:sz w:val="20"/>
          <w:szCs w:val="20"/>
          <w:lang w:val="en-GB"/>
        </w:rPr>
      </w:pPr>
      <w:r>
        <w:rPr>
          <w:sz w:val="20"/>
          <w:szCs w:val="20"/>
          <w:lang w:val="en-GB"/>
        </w:rPr>
        <w:t>We will have to reduce CO</w:t>
      </w:r>
      <w:r w:rsidRPr="002A5C91">
        <w:rPr>
          <w:sz w:val="20"/>
          <w:szCs w:val="20"/>
          <w:vertAlign w:val="subscript"/>
          <w:lang w:val="en-GB"/>
        </w:rPr>
        <w:t>2</w:t>
      </w:r>
      <w:r>
        <w:rPr>
          <w:sz w:val="20"/>
          <w:szCs w:val="20"/>
          <w:lang w:val="en-GB"/>
        </w:rPr>
        <w:t xml:space="preserve"> emissions soon.</w:t>
      </w:r>
    </w:p>
    <w:p w:rsidR="002A5C91" w:rsidRPr="002A5C91" w:rsidRDefault="002A5C91" w:rsidP="002A5C91">
      <w:pPr>
        <w:ind w:left="709"/>
        <w:rPr>
          <w:sz w:val="20"/>
          <w:szCs w:val="20"/>
          <w:lang w:val="en-GB"/>
        </w:rPr>
      </w:pPr>
      <w:r>
        <w:rPr>
          <w:sz w:val="20"/>
          <w:szCs w:val="20"/>
          <w:lang w:val="en-GB"/>
        </w:rPr>
        <w:t xml:space="preserve">We _______________________________________ </w:t>
      </w:r>
      <w:r>
        <w:rPr>
          <w:sz w:val="20"/>
          <w:szCs w:val="20"/>
          <w:lang w:val="en-GB"/>
        </w:rPr>
        <w:t>CO</w:t>
      </w:r>
      <w:r w:rsidRPr="002A5C91">
        <w:rPr>
          <w:sz w:val="20"/>
          <w:szCs w:val="20"/>
          <w:vertAlign w:val="subscript"/>
          <w:lang w:val="en-GB"/>
        </w:rPr>
        <w:t>2</w:t>
      </w:r>
      <w:r>
        <w:rPr>
          <w:sz w:val="20"/>
          <w:szCs w:val="20"/>
          <w:lang w:val="en-GB"/>
        </w:rPr>
        <w:t xml:space="preserve"> emissions soon</w:t>
      </w:r>
      <w:r>
        <w:rPr>
          <w:sz w:val="20"/>
          <w:szCs w:val="20"/>
          <w:lang w:val="en-GB"/>
        </w:rPr>
        <w:t>.</w:t>
      </w:r>
    </w:p>
    <w:p w:rsidR="002A5C91" w:rsidRDefault="002A5C91" w:rsidP="002A5C91">
      <w:pPr>
        <w:pStyle w:val="Listenabsatz"/>
        <w:numPr>
          <w:ilvl w:val="0"/>
          <w:numId w:val="5"/>
        </w:numPr>
        <w:spacing w:after="60"/>
        <w:ind w:left="714" w:hanging="357"/>
        <w:rPr>
          <w:sz w:val="20"/>
          <w:szCs w:val="20"/>
          <w:lang w:val="en-GB"/>
        </w:rPr>
      </w:pPr>
      <w:r>
        <w:rPr>
          <w:sz w:val="20"/>
          <w:szCs w:val="20"/>
          <w:lang w:val="en-GB"/>
        </w:rPr>
        <w:t>Only 50 villagers came to the meeting</w:t>
      </w:r>
      <w:r>
        <w:rPr>
          <w:sz w:val="20"/>
          <w:szCs w:val="20"/>
          <w:lang w:val="en-GB"/>
        </w:rPr>
        <w:t>.</w:t>
      </w:r>
    </w:p>
    <w:p w:rsidR="002A5C91" w:rsidRPr="002A5C91" w:rsidRDefault="002A5C91" w:rsidP="002A5C91">
      <w:pPr>
        <w:ind w:left="709"/>
        <w:rPr>
          <w:sz w:val="20"/>
          <w:szCs w:val="20"/>
          <w:lang w:val="en-GB"/>
        </w:rPr>
      </w:pPr>
      <w:r>
        <w:rPr>
          <w:sz w:val="20"/>
          <w:szCs w:val="20"/>
          <w:lang w:val="en-GB"/>
        </w:rPr>
        <w:t>Only 50 villagers</w:t>
      </w:r>
      <w:r>
        <w:rPr>
          <w:sz w:val="20"/>
          <w:szCs w:val="20"/>
          <w:lang w:val="en-GB"/>
        </w:rPr>
        <w:t xml:space="preserve"> _______________________________________ </w:t>
      </w:r>
      <w:r>
        <w:rPr>
          <w:sz w:val="20"/>
          <w:szCs w:val="20"/>
          <w:lang w:val="en-GB"/>
        </w:rPr>
        <w:t>at the meeting</w:t>
      </w:r>
      <w:r>
        <w:rPr>
          <w:sz w:val="20"/>
          <w:szCs w:val="20"/>
          <w:lang w:val="en-GB"/>
        </w:rPr>
        <w:t>.</w:t>
      </w:r>
    </w:p>
    <w:p w:rsidR="002A5C91" w:rsidRDefault="002A5C91" w:rsidP="002A5C91">
      <w:pPr>
        <w:pStyle w:val="Listenabsatz"/>
        <w:numPr>
          <w:ilvl w:val="0"/>
          <w:numId w:val="5"/>
        </w:numPr>
        <w:spacing w:after="60"/>
        <w:ind w:left="714" w:hanging="357"/>
        <w:rPr>
          <w:sz w:val="20"/>
          <w:szCs w:val="20"/>
          <w:lang w:val="en-GB"/>
        </w:rPr>
      </w:pPr>
      <w:r>
        <w:rPr>
          <w:sz w:val="20"/>
          <w:szCs w:val="20"/>
          <w:lang w:val="en-GB"/>
        </w:rPr>
        <w:t>The planned wind farm near Hull eventually wasn’t built because the company didn’t get the funding required.</w:t>
      </w:r>
    </w:p>
    <w:p w:rsidR="002A5C91" w:rsidRPr="002A5C91" w:rsidRDefault="002A5C91" w:rsidP="002A5C91">
      <w:pPr>
        <w:ind w:left="709"/>
        <w:rPr>
          <w:sz w:val="20"/>
          <w:szCs w:val="20"/>
          <w:lang w:val="en-GB"/>
        </w:rPr>
      </w:pPr>
      <w:r>
        <w:rPr>
          <w:sz w:val="20"/>
          <w:szCs w:val="20"/>
          <w:lang w:val="en-GB"/>
        </w:rPr>
        <w:t>The planned wind farm near Hull</w:t>
      </w:r>
      <w:r>
        <w:rPr>
          <w:sz w:val="20"/>
          <w:szCs w:val="20"/>
          <w:lang w:val="en-GB"/>
        </w:rPr>
        <w:t xml:space="preserve"> </w:t>
      </w:r>
      <w:r>
        <w:rPr>
          <w:sz w:val="20"/>
          <w:szCs w:val="20"/>
          <w:lang w:val="en-GB"/>
        </w:rPr>
        <w:t>_______________________________________</w:t>
      </w:r>
      <w:r>
        <w:rPr>
          <w:sz w:val="20"/>
          <w:szCs w:val="20"/>
          <w:lang w:val="en-GB"/>
        </w:rPr>
        <w:t xml:space="preserve">   because the company didn’t get the funding required.</w:t>
      </w:r>
    </w:p>
    <w:p w:rsidR="002A5C91" w:rsidRDefault="002A5C91" w:rsidP="002A5C91">
      <w:pPr>
        <w:pStyle w:val="Listenabsatz"/>
        <w:numPr>
          <w:ilvl w:val="0"/>
          <w:numId w:val="5"/>
        </w:numPr>
        <w:spacing w:after="60"/>
        <w:ind w:left="714" w:hanging="357"/>
        <w:rPr>
          <w:sz w:val="20"/>
          <w:szCs w:val="20"/>
          <w:lang w:val="en-GB"/>
        </w:rPr>
      </w:pPr>
      <w:r>
        <w:rPr>
          <w:sz w:val="20"/>
          <w:szCs w:val="20"/>
          <w:lang w:val="en-GB"/>
        </w:rPr>
        <w:t>Environmentalists did some tests around the proposed construction site.</w:t>
      </w:r>
    </w:p>
    <w:p w:rsidR="002A5C91" w:rsidRPr="002A5C91" w:rsidRDefault="00864642" w:rsidP="002A5C91">
      <w:pPr>
        <w:ind w:left="709"/>
        <w:rPr>
          <w:sz w:val="20"/>
          <w:szCs w:val="20"/>
          <w:lang w:val="en-GB"/>
        </w:rPr>
      </w:pPr>
      <w:r>
        <w:rPr>
          <w:sz w:val="20"/>
          <w:szCs w:val="20"/>
          <w:lang w:val="en-GB"/>
        </w:rPr>
        <w:t>Environmentalists</w:t>
      </w:r>
      <w:r w:rsidR="002A5C91">
        <w:rPr>
          <w:sz w:val="20"/>
          <w:szCs w:val="20"/>
          <w:lang w:val="en-GB"/>
        </w:rPr>
        <w:t xml:space="preserve"> _______________________________________</w:t>
      </w:r>
      <w:r>
        <w:rPr>
          <w:sz w:val="20"/>
          <w:szCs w:val="20"/>
          <w:lang w:val="en-GB"/>
        </w:rPr>
        <w:t xml:space="preserve"> </w:t>
      </w:r>
      <w:r>
        <w:rPr>
          <w:sz w:val="20"/>
          <w:szCs w:val="20"/>
          <w:lang w:val="en-GB"/>
        </w:rPr>
        <w:t>some tests around the proposed construction site.</w:t>
      </w:r>
    </w:p>
    <w:p w:rsidR="002A5C91" w:rsidRDefault="00864642" w:rsidP="002A5C91">
      <w:pPr>
        <w:pStyle w:val="Listenabsatz"/>
        <w:numPr>
          <w:ilvl w:val="0"/>
          <w:numId w:val="5"/>
        </w:numPr>
        <w:spacing w:after="60"/>
        <w:ind w:left="714" w:hanging="357"/>
        <w:rPr>
          <w:sz w:val="20"/>
          <w:szCs w:val="20"/>
          <w:lang w:val="en-GB"/>
        </w:rPr>
      </w:pPr>
      <w:r>
        <w:rPr>
          <w:sz w:val="20"/>
          <w:szCs w:val="20"/>
          <w:lang w:val="en-GB"/>
        </w:rPr>
        <w:t>The villagers soon understood that the construction of a wind farm near their village was being planned.</w:t>
      </w:r>
    </w:p>
    <w:p w:rsidR="002A5C91" w:rsidRPr="002A5C91" w:rsidRDefault="00864642" w:rsidP="002A5C91">
      <w:pPr>
        <w:ind w:left="709"/>
        <w:rPr>
          <w:sz w:val="20"/>
          <w:szCs w:val="20"/>
          <w:lang w:val="en-GB"/>
        </w:rPr>
      </w:pPr>
      <w:r>
        <w:rPr>
          <w:sz w:val="20"/>
          <w:szCs w:val="20"/>
          <w:lang w:val="en-GB"/>
        </w:rPr>
        <w:t>The villagers soon</w:t>
      </w:r>
      <w:r w:rsidR="002A5C91">
        <w:rPr>
          <w:sz w:val="20"/>
          <w:szCs w:val="20"/>
          <w:lang w:val="en-GB"/>
        </w:rPr>
        <w:t xml:space="preserve"> _______________________________________</w:t>
      </w:r>
      <w:r>
        <w:rPr>
          <w:sz w:val="20"/>
          <w:szCs w:val="20"/>
          <w:lang w:val="en-GB"/>
        </w:rPr>
        <w:t xml:space="preserve"> </w:t>
      </w:r>
      <w:r>
        <w:rPr>
          <w:sz w:val="20"/>
          <w:szCs w:val="20"/>
          <w:lang w:val="en-GB"/>
        </w:rPr>
        <w:t>that the construction of a wind farm near their village was being planned.</w:t>
      </w:r>
    </w:p>
    <w:p w:rsidR="002A5C91" w:rsidRDefault="00864642" w:rsidP="002A5C91">
      <w:pPr>
        <w:pStyle w:val="Listenabsatz"/>
        <w:numPr>
          <w:ilvl w:val="0"/>
          <w:numId w:val="5"/>
        </w:numPr>
        <w:spacing w:after="60"/>
        <w:ind w:left="714" w:hanging="357"/>
        <w:rPr>
          <w:sz w:val="20"/>
          <w:szCs w:val="20"/>
          <w:lang w:val="en-GB"/>
        </w:rPr>
      </w:pPr>
      <w:r>
        <w:rPr>
          <w:sz w:val="20"/>
          <w:szCs w:val="20"/>
          <w:lang w:val="en-GB"/>
        </w:rPr>
        <w:t>In the end mankind will have to use renewable energy sources.</w:t>
      </w:r>
    </w:p>
    <w:p w:rsidR="002A5C91" w:rsidRPr="002A5C91" w:rsidRDefault="00864642" w:rsidP="002A5C91">
      <w:pPr>
        <w:ind w:left="709"/>
        <w:rPr>
          <w:sz w:val="20"/>
          <w:szCs w:val="20"/>
          <w:lang w:val="en-GB"/>
        </w:rPr>
      </w:pPr>
      <w:r>
        <w:rPr>
          <w:sz w:val="20"/>
          <w:szCs w:val="20"/>
          <w:lang w:val="en-GB"/>
        </w:rPr>
        <w:t>In the end mankind _______________________________________</w:t>
      </w:r>
      <w:r>
        <w:rPr>
          <w:sz w:val="20"/>
          <w:szCs w:val="20"/>
          <w:lang w:val="en-GB"/>
        </w:rPr>
        <w:t xml:space="preserve"> using </w:t>
      </w:r>
      <w:r>
        <w:rPr>
          <w:sz w:val="20"/>
          <w:szCs w:val="20"/>
          <w:lang w:val="en-GB"/>
        </w:rPr>
        <w:t>renewable energy sources.</w:t>
      </w:r>
      <w:r w:rsidR="002A5C91">
        <w:rPr>
          <w:sz w:val="20"/>
          <w:szCs w:val="20"/>
          <w:lang w:val="en-GB"/>
        </w:rPr>
        <w:t xml:space="preserve">   </w:t>
      </w:r>
    </w:p>
    <w:p w:rsidR="002A5C91" w:rsidRDefault="00864642" w:rsidP="002A5C91">
      <w:pPr>
        <w:pStyle w:val="Listenabsatz"/>
        <w:numPr>
          <w:ilvl w:val="0"/>
          <w:numId w:val="5"/>
        </w:numPr>
        <w:spacing w:after="60"/>
        <w:ind w:left="714" w:hanging="357"/>
        <w:rPr>
          <w:sz w:val="20"/>
          <w:szCs w:val="20"/>
          <w:lang w:val="en-GB"/>
        </w:rPr>
      </w:pPr>
      <w:r>
        <w:rPr>
          <w:sz w:val="20"/>
          <w:szCs w:val="20"/>
          <w:lang w:val="en-GB"/>
        </w:rPr>
        <w:t>The village started producing solar energy.</w:t>
      </w:r>
    </w:p>
    <w:p w:rsidR="002A5C91" w:rsidRPr="002A5C91" w:rsidRDefault="00864642" w:rsidP="002A5C91">
      <w:pPr>
        <w:ind w:left="709"/>
        <w:rPr>
          <w:sz w:val="20"/>
          <w:szCs w:val="20"/>
          <w:lang w:val="en-GB"/>
        </w:rPr>
      </w:pPr>
      <w:r>
        <w:rPr>
          <w:sz w:val="20"/>
          <w:szCs w:val="20"/>
          <w:lang w:val="en-GB"/>
        </w:rPr>
        <w:t>The village</w:t>
      </w:r>
      <w:r w:rsidR="002A5C91">
        <w:rPr>
          <w:sz w:val="20"/>
          <w:szCs w:val="20"/>
          <w:lang w:val="en-GB"/>
        </w:rPr>
        <w:t xml:space="preserve"> _______________________________________</w:t>
      </w:r>
      <w:r>
        <w:rPr>
          <w:sz w:val="20"/>
          <w:szCs w:val="20"/>
          <w:lang w:val="en-GB"/>
        </w:rPr>
        <w:t xml:space="preserve"> producing.</w:t>
      </w:r>
    </w:p>
    <w:p w:rsidR="002A5C91" w:rsidRDefault="00864642" w:rsidP="002A5C91">
      <w:pPr>
        <w:pStyle w:val="Listenabsatz"/>
        <w:numPr>
          <w:ilvl w:val="0"/>
          <w:numId w:val="5"/>
        </w:numPr>
        <w:spacing w:after="60"/>
        <w:ind w:left="714" w:hanging="357"/>
        <w:rPr>
          <w:sz w:val="20"/>
          <w:szCs w:val="20"/>
          <w:lang w:val="en-GB"/>
        </w:rPr>
      </w:pPr>
      <w:r>
        <w:rPr>
          <w:sz w:val="20"/>
          <w:szCs w:val="20"/>
          <w:lang w:val="en-GB"/>
        </w:rPr>
        <w:t>The family tried to calculate how they could save on energy.</w:t>
      </w:r>
    </w:p>
    <w:p w:rsidR="002A5C91" w:rsidRPr="002A5C91" w:rsidRDefault="00864642" w:rsidP="002A5C91">
      <w:pPr>
        <w:ind w:left="709"/>
        <w:rPr>
          <w:sz w:val="20"/>
          <w:szCs w:val="20"/>
          <w:lang w:val="en-GB"/>
        </w:rPr>
      </w:pPr>
      <w:r>
        <w:rPr>
          <w:sz w:val="20"/>
          <w:szCs w:val="20"/>
          <w:lang w:val="en-GB"/>
        </w:rPr>
        <w:t>The family</w:t>
      </w:r>
      <w:r w:rsidR="002A5C91">
        <w:rPr>
          <w:sz w:val="20"/>
          <w:szCs w:val="20"/>
          <w:lang w:val="en-GB"/>
        </w:rPr>
        <w:t xml:space="preserve"> </w:t>
      </w:r>
      <w:r>
        <w:rPr>
          <w:sz w:val="20"/>
          <w:szCs w:val="20"/>
          <w:lang w:val="en-GB"/>
        </w:rPr>
        <w:t xml:space="preserve">tried to </w:t>
      </w:r>
      <w:r w:rsidR="002A5C91">
        <w:rPr>
          <w:sz w:val="20"/>
          <w:szCs w:val="20"/>
          <w:lang w:val="en-GB"/>
        </w:rPr>
        <w:t>_______________________________________</w:t>
      </w:r>
      <w:r>
        <w:rPr>
          <w:sz w:val="20"/>
          <w:szCs w:val="20"/>
          <w:lang w:val="en-GB"/>
        </w:rPr>
        <w:t xml:space="preserve"> how they could save on energy.</w:t>
      </w:r>
    </w:p>
    <w:p w:rsidR="002A5C91" w:rsidRDefault="00864642" w:rsidP="002A5C91">
      <w:pPr>
        <w:pStyle w:val="Listenabsatz"/>
        <w:numPr>
          <w:ilvl w:val="0"/>
          <w:numId w:val="5"/>
        </w:numPr>
        <w:spacing w:after="60"/>
        <w:ind w:left="714" w:hanging="357"/>
        <w:rPr>
          <w:sz w:val="20"/>
          <w:szCs w:val="20"/>
          <w:lang w:val="en-GB"/>
        </w:rPr>
      </w:pPr>
      <w:r>
        <w:rPr>
          <w:sz w:val="20"/>
          <w:szCs w:val="20"/>
          <w:lang w:val="en-GB"/>
        </w:rPr>
        <w:t>Many have invented stories about producing inexhaustible sources of energy.</w:t>
      </w:r>
    </w:p>
    <w:p w:rsidR="002A5C91" w:rsidRDefault="00864642" w:rsidP="002A5C91">
      <w:pPr>
        <w:ind w:left="709"/>
        <w:rPr>
          <w:sz w:val="20"/>
          <w:szCs w:val="20"/>
          <w:lang w:val="en-GB"/>
        </w:rPr>
      </w:pPr>
      <w:r>
        <w:rPr>
          <w:sz w:val="20"/>
          <w:szCs w:val="20"/>
          <w:lang w:val="en-GB"/>
        </w:rPr>
        <w:t>Many</w:t>
      </w:r>
      <w:r w:rsidR="002A5C91">
        <w:rPr>
          <w:sz w:val="20"/>
          <w:szCs w:val="20"/>
          <w:lang w:val="en-GB"/>
        </w:rPr>
        <w:t xml:space="preserve"> _______________________________________</w:t>
      </w:r>
      <w:r>
        <w:rPr>
          <w:sz w:val="20"/>
          <w:szCs w:val="20"/>
          <w:lang w:val="en-GB"/>
        </w:rPr>
        <w:t xml:space="preserve"> </w:t>
      </w:r>
      <w:r>
        <w:rPr>
          <w:sz w:val="20"/>
          <w:szCs w:val="20"/>
          <w:lang w:val="en-GB"/>
        </w:rPr>
        <w:t>stories about producing inexhaustible sources of energy.</w:t>
      </w:r>
    </w:p>
    <w:p w:rsidR="00EB002C" w:rsidRDefault="00EB002C" w:rsidP="00864642">
      <w:pPr>
        <w:spacing w:after="0"/>
        <w:rPr>
          <w:sz w:val="20"/>
          <w:szCs w:val="20"/>
          <w:lang w:val="en-GB"/>
        </w:rPr>
      </w:pPr>
    </w:p>
    <w:p w:rsidR="002A5C91" w:rsidRDefault="002A5C91" w:rsidP="002A5C91">
      <w:pPr>
        <w:rPr>
          <w:sz w:val="24"/>
          <w:szCs w:val="20"/>
          <w:lang w:val="en-GB"/>
        </w:rPr>
      </w:pPr>
      <w:r>
        <w:rPr>
          <w:sz w:val="24"/>
          <w:szCs w:val="20"/>
          <w:lang w:val="en-GB"/>
        </w:rPr>
        <w:t>Which word or expression in the text means …</w:t>
      </w:r>
    </w:p>
    <w:p w:rsidR="002A5C91" w:rsidRPr="007D62B6" w:rsidRDefault="002A5C91" w:rsidP="002A5C91">
      <w:pPr>
        <w:pStyle w:val="Listenabsatz"/>
        <w:numPr>
          <w:ilvl w:val="0"/>
          <w:numId w:val="4"/>
        </w:numPr>
        <w:ind w:left="714" w:hanging="357"/>
        <w:contextualSpacing w:val="0"/>
        <w:rPr>
          <w:sz w:val="20"/>
          <w:szCs w:val="20"/>
          <w:lang w:val="en-GB"/>
        </w:rPr>
      </w:pPr>
      <w:r w:rsidRPr="007D62B6">
        <w:rPr>
          <w:sz w:val="20"/>
          <w:szCs w:val="20"/>
          <w:lang w:val="en-GB"/>
        </w:rPr>
        <w:t>the opposite of “majority”?   ______________________________________________</w:t>
      </w:r>
    </w:p>
    <w:p w:rsidR="002A5C91" w:rsidRPr="007D62B6" w:rsidRDefault="002A5C91" w:rsidP="00864642">
      <w:pPr>
        <w:pStyle w:val="Listenabsatz"/>
        <w:numPr>
          <w:ilvl w:val="0"/>
          <w:numId w:val="4"/>
        </w:numPr>
        <w:spacing w:after="120"/>
        <w:ind w:left="714" w:hanging="357"/>
        <w:contextualSpacing w:val="0"/>
        <w:rPr>
          <w:sz w:val="20"/>
          <w:szCs w:val="20"/>
          <w:lang w:val="en-GB"/>
        </w:rPr>
      </w:pPr>
      <w:r w:rsidRPr="007D62B6">
        <w:rPr>
          <w:sz w:val="20"/>
          <w:szCs w:val="20"/>
          <w:lang w:val="en-GB"/>
        </w:rPr>
        <w:t>the same as “conservationist”?   ___________________________________________</w:t>
      </w:r>
    </w:p>
    <w:p w:rsidR="002A5C91" w:rsidRPr="007D62B6" w:rsidRDefault="002A5C91" w:rsidP="00864642">
      <w:pPr>
        <w:pStyle w:val="Listenabsatz"/>
        <w:numPr>
          <w:ilvl w:val="0"/>
          <w:numId w:val="4"/>
        </w:numPr>
        <w:spacing w:after="120"/>
        <w:ind w:left="714" w:hanging="357"/>
        <w:contextualSpacing w:val="0"/>
        <w:rPr>
          <w:sz w:val="20"/>
          <w:szCs w:val="20"/>
          <w:lang w:val="en-GB"/>
        </w:rPr>
      </w:pPr>
      <w:r w:rsidRPr="007D62B6">
        <w:rPr>
          <w:sz w:val="20"/>
          <w:szCs w:val="20"/>
          <w:lang w:val="en-GB"/>
        </w:rPr>
        <w:t>the opposite of “to support (an idea/plan)”?  _________________________________</w:t>
      </w:r>
    </w:p>
    <w:p w:rsidR="002A5C91" w:rsidRPr="007D62B6" w:rsidRDefault="002A5C91" w:rsidP="00864642">
      <w:pPr>
        <w:pStyle w:val="Listenabsatz"/>
        <w:numPr>
          <w:ilvl w:val="0"/>
          <w:numId w:val="4"/>
        </w:numPr>
        <w:spacing w:after="120"/>
        <w:ind w:left="714" w:hanging="357"/>
        <w:contextualSpacing w:val="0"/>
        <w:rPr>
          <w:sz w:val="20"/>
          <w:szCs w:val="20"/>
          <w:lang w:val="en-GB"/>
        </w:rPr>
      </w:pPr>
      <w:r w:rsidRPr="007D62B6">
        <w:rPr>
          <w:sz w:val="20"/>
          <w:szCs w:val="20"/>
          <w:lang w:val="en-GB"/>
        </w:rPr>
        <w:t>the same as “to maintain, to argue”?  _______________________________________</w:t>
      </w:r>
    </w:p>
    <w:p w:rsidR="002A5C91" w:rsidRPr="007D62B6" w:rsidRDefault="002A5C91" w:rsidP="00864642">
      <w:pPr>
        <w:pStyle w:val="Listenabsatz"/>
        <w:numPr>
          <w:ilvl w:val="0"/>
          <w:numId w:val="4"/>
        </w:numPr>
        <w:spacing w:after="120"/>
        <w:ind w:left="714" w:hanging="357"/>
        <w:contextualSpacing w:val="0"/>
        <w:rPr>
          <w:sz w:val="20"/>
          <w:szCs w:val="20"/>
          <w:lang w:val="en-GB"/>
        </w:rPr>
      </w:pPr>
      <w:r w:rsidRPr="007D62B6">
        <w:rPr>
          <w:sz w:val="20"/>
          <w:szCs w:val="20"/>
          <w:lang w:val="en-GB"/>
        </w:rPr>
        <w:t>the opposite of “poor”?   _________________________________________________</w:t>
      </w:r>
    </w:p>
    <w:p w:rsidR="002A5C91" w:rsidRPr="007D62B6" w:rsidRDefault="002A5C91" w:rsidP="00864642">
      <w:pPr>
        <w:pStyle w:val="Listenabsatz"/>
        <w:numPr>
          <w:ilvl w:val="0"/>
          <w:numId w:val="4"/>
        </w:numPr>
        <w:spacing w:after="120"/>
        <w:ind w:left="714" w:hanging="357"/>
        <w:contextualSpacing w:val="0"/>
        <w:rPr>
          <w:sz w:val="20"/>
          <w:szCs w:val="20"/>
          <w:lang w:val="en-GB"/>
        </w:rPr>
      </w:pPr>
      <w:r w:rsidRPr="007D62B6">
        <w:rPr>
          <w:sz w:val="20"/>
          <w:szCs w:val="20"/>
          <w:lang w:val="en-GB"/>
        </w:rPr>
        <w:t>the same as “disadvantages”?   ____________________________________________</w:t>
      </w:r>
    </w:p>
    <w:p w:rsidR="002A5C91" w:rsidRPr="007D62B6" w:rsidRDefault="002A5C91" w:rsidP="00864642">
      <w:pPr>
        <w:pStyle w:val="Listenabsatz"/>
        <w:numPr>
          <w:ilvl w:val="0"/>
          <w:numId w:val="4"/>
        </w:numPr>
        <w:spacing w:after="120"/>
        <w:ind w:left="714" w:hanging="357"/>
        <w:contextualSpacing w:val="0"/>
        <w:rPr>
          <w:sz w:val="20"/>
          <w:szCs w:val="20"/>
          <w:lang w:val="en-GB"/>
        </w:rPr>
      </w:pPr>
      <w:r w:rsidRPr="007D62B6">
        <w:rPr>
          <w:sz w:val="20"/>
          <w:szCs w:val="20"/>
          <w:lang w:val="en-GB"/>
        </w:rPr>
        <w:t>the same as “outrageous costs”?   _________________________________________</w:t>
      </w:r>
    </w:p>
    <w:p w:rsidR="002A5C91" w:rsidRPr="007D62B6" w:rsidRDefault="002A5C91" w:rsidP="00864642">
      <w:pPr>
        <w:pStyle w:val="Listenabsatz"/>
        <w:numPr>
          <w:ilvl w:val="0"/>
          <w:numId w:val="4"/>
        </w:numPr>
        <w:spacing w:after="120"/>
        <w:ind w:left="714" w:hanging="357"/>
        <w:contextualSpacing w:val="0"/>
        <w:rPr>
          <w:sz w:val="20"/>
          <w:szCs w:val="20"/>
          <w:lang w:val="en-GB"/>
        </w:rPr>
      </w:pPr>
      <w:r w:rsidRPr="007D62B6">
        <w:rPr>
          <w:sz w:val="20"/>
          <w:szCs w:val="20"/>
          <w:lang w:val="en-GB"/>
        </w:rPr>
        <w:t>the same as “guessed”?   _________________________________________________</w:t>
      </w:r>
    </w:p>
    <w:p w:rsidR="002A5C91" w:rsidRPr="00CA5490" w:rsidRDefault="002A5C91" w:rsidP="00CA5490">
      <w:pPr>
        <w:pStyle w:val="Listenabsatz"/>
        <w:numPr>
          <w:ilvl w:val="0"/>
          <w:numId w:val="4"/>
        </w:numPr>
        <w:spacing w:after="0"/>
        <w:ind w:left="714" w:hanging="357"/>
        <w:contextualSpacing w:val="0"/>
        <w:rPr>
          <w:sz w:val="20"/>
          <w:szCs w:val="20"/>
          <w:lang w:val="en-GB"/>
        </w:rPr>
      </w:pPr>
      <w:r w:rsidRPr="007D62B6">
        <w:rPr>
          <w:sz w:val="20"/>
          <w:szCs w:val="20"/>
          <w:lang w:val="en-GB"/>
        </w:rPr>
        <w:t>the same as “endangers”?   _______________________________________________</w:t>
      </w:r>
      <w:bookmarkStart w:id="0" w:name="_GoBack"/>
      <w:bookmarkEnd w:id="0"/>
    </w:p>
    <w:sectPr w:rsidR="002A5C91" w:rsidRPr="00CA5490" w:rsidSect="00ED0E37">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66F" w:rsidRDefault="003A566F" w:rsidP="00CB106A">
      <w:pPr>
        <w:spacing w:after="0" w:line="240" w:lineRule="auto"/>
      </w:pPr>
      <w:r>
        <w:separator/>
      </w:r>
    </w:p>
  </w:endnote>
  <w:endnote w:type="continuationSeparator" w:id="0">
    <w:p w:rsidR="003A566F" w:rsidRDefault="003A566F" w:rsidP="00CB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66F" w:rsidRDefault="003A566F" w:rsidP="00CB106A">
      <w:pPr>
        <w:spacing w:after="0" w:line="240" w:lineRule="auto"/>
      </w:pPr>
      <w:r>
        <w:separator/>
      </w:r>
    </w:p>
  </w:footnote>
  <w:footnote w:type="continuationSeparator" w:id="0">
    <w:p w:rsidR="003A566F" w:rsidRDefault="003A566F" w:rsidP="00CB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06A" w:rsidRPr="00B2721D" w:rsidRDefault="00CB106A">
    <w:pPr>
      <w:pStyle w:val="Kopfzeile"/>
      <w:rPr>
        <w:sz w:val="20"/>
      </w:rPr>
    </w:pPr>
    <w:r>
      <w:rPr>
        <w:sz w:val="20"/>
      </w:rPr>
      <w:t>---------------------------------------------------------------  English Basics II  ------------------------------------------------------------</w:t>
    </w:r>
  </w:p>
  <w:p w:rsidR="00CB106A" w:rsidRDefault="00CB10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5863"/>
    <w:multiLevelType w:val="hybridMultilevel"/>
    <w:tmpl w:val="65AABE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5959EB"/>
    <w:multiLevelType w:val="hybridMultilevel"/>
    <w:tmpl w:val="8676CD4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F90959"/>
    <w:multiLevelType w:val="hybridMultilevel"/>
    <w:tmpl w:val="8B7CBF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41751A"/>
    <w:multiLevelType w:val="hybridMultilevel"/>
    <w:tmpl w:val="728E536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5EA76FC"/>
    <w:multiLevelType w:val="hybridMultilevel"/>
    <w:tmpl w:val="F8CAF0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7CC"/>
    <w:rsid w:val="00025379"/>
    <w:rsid w:val="00031022"/>
    <w:rsid w:val="00057621"/>
    <w:rsid w:val="00104469"/>
    <w:rsid w:val="00116234"/>
    <w:rsid w:val="002A5C91"/>
    <w:rsid w:val="002F6EEA"/>
    <w:rsid w:val="003A566F"/>
    <w:rsid w:val="003C3D03"/>
    <w:rsid w:val="003F59F7"/>
    <w:rsid w:val="0042691E"/>
    <w:rsid w:val="004636CB"/>
    <w:rsid w:val="00470B54"/>
    <w:rsid w:val="00491B94"/>
    <w:rsid w:val="00493898"/>
    <w:rsid w:val="004F7F51"/>
    <w:rsid w:val="00533AD1"/>
    <w:rsid w:val="005B4E88"/>
    <w:rsid w:val="0060086C"/>
    <w:rsid w:val="00626A4A"/>
    <w:rsid w:val="00674EDE"/>
    <w:rsid w:val="00722700"/>
    <w:rsid w:val="0076499E"/>
    <w:rsid w:val="00766E93"/>
    <w:rsid w:val="007D62B6"/>
    <w:rsid w:val="00864642"/>
    <w:rsid w:val="008A43CC"/>
    <w:rsid w:val="00915AB2"/>
    <w:rsid w:val="00965875"/>
    <w:rsid w:val="009F18DC"/>
    <w:rsid w:val="00A2144F"/>
    <w:rsid w:val="00AC167A"/>
    <w:rsid w:val="00B135B2"/>
    <w:rsid w:val="00BF2918"/>
    <w:rsid w:val="00BF77CC"/>
    <w:rsid w:val="00C04E23"/>
    <w:rsid w:val="00C746A5"/>
    <w:rsid w:val="00CA5490"/>
    <w:rsid w:val="00CB106A"/>
    <w:rsid w:val="00CD079A"/>
    <w:rsid w:val="00D50796"/>
    <w:rsid w:val="00E43B4A"/>
    <w:rsid w:val="00E55EA7"/>
    <w:rsid w:val="00EA6A44"/>
    <w:rsid w:val="00EB002C"/>
    <w:rsid w:val="00ED0E37"/>
    <w:rsid w:val="00FC44CF"/>
    <w:rsid w:val="00FF4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10CA"/>
  <w15:chartTrackingRefBased/>
  <w15:docId w15:val="{9BAC90B6-28D6-4227-A7FD-B46D5A3C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C3D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C3D03"/>
    <w:rPr>
      <w:rFonts w:ascii="Segoe UI" w:hAnsi="Segoe UI" w:cs="Segoe UI"/>
      <w:sz w:val="18"/>
      <w:szCs w:val="18"/>
    </w:rPr>
  </w:style>
  <w:style w:type="paragraph" w:styleId="Kopfzeile">
    <w:name w:val="header"/>
    <w:basedOn w:val="Standard"/>
    <w:link w:val="KopfzeileZchn"/>
    <w:uiPriority w:val="99"/>
    <w:unhideWhenUsed/>
    <w:rsid w:val="00CB10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106A"/>
  </w:style>
  <w:style w:type="paragraph" w:styleId="Fuzeile">
    <w:name w:val="footer"/>
    <w:basedOn w:val="Standard"/>
    <w:link w:val="FuzeileZchn"/>
    <w:uiPriority w:val="99"/>
    <w:unhideWhenUsed/>
    <w:rsid w:val="00CB10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106A"/>
  </w:style>
  <w:style w:type="table" w:styleId="Tabellenraster">
    <w:name w:val="Table Grid"/>
    <w:basedOn w:val="NormaleTabelle"/>
    <w:uiPriority w:val="59"/>
    <w:rsid w:val="00CB106A"/>
    <w:pPr>
      <w:spacing w:after="0" w:line="240" w:lineRule="auto"/>
    </w:pPr>
    <w:rPr>
      <w:rFonts w:ascii="Times New Roman" w:eastAsia="Calibri"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F2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48F5D7FBEB7134A9EC5597901497FB9" ma:contentTypeVersion="7" ma:contentTypeDescription="Ein neues Dokument erstellen." ma:contentTypeScope="" ma:versionID="bdd05778818c6d3fa1229231d7d974e6">
  <xsd:schema xmlns:xsd="http://www.w3.org/2001/XMLSchema" xmlns:xs="http://www.w3.org/2001/XMLSchema" xmlns:p="http://schemas.microsoft.com/office/2006/metadata/properties" xmlns:ns2="66c40025-4227-44b7-aec7-385483348fd7" targetNamespace="http://schemas.microsoft.com/office/2006/metadata/properties" ma:root="true" ma:fieldsID="871b64c03d850aa3efec7a63ce3fb754" ns2:_="">
    <xsd:import namespace="66c40025-4227-44b7-aec7-385483348f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40025-4227-44b7-aec7-385483348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BCC6F1-316D-43D0-B963-9813E2DD5F95}">
  <ds:schemaRefs>
    <ds:schemaRef ds:uri="http://schemas.openxmlformats.org/officeDocument/2006/bibliography"/>
  </ds:schemaRefs>
</ds:datastoreItem>
</file>

<file path=customXml/itemProps2.xml><?xml version="1.0" encoding="utf-8"?>
<ds:datastoreItem xmlns:ds="http://schemas.openxmlformats.org/officeDocument/2006/customXml" ds:itemID="{1B230D93-4F82-4D57-8FDC-89D6BD69D99E}"/>
</file>

<file path=customXml/itemProps3.xml><?xml version="1.0" encoding="utf-8"?>
<ds:datastoreItem xmlns:ds="http://schemas.openxmlformats.org/officeDocument/2006/customXml" ds:itemID="{4DF1AD05-4FCD-46AD-BFA1-9803997FB092}"/>
</file>

<file path=customXml/itemProps4.xml><?xml version="1.0" encoding="utf-8"?>
<ds:datastoreItem xmlns:ds="http://schemas.openxmlformats.org/officeDocument/2006/customXml" ds:itemID="{CD5DB3C9-F145-43DD-96D2-FE3A94278D01}"/>
</file>

<file path=docProps/app.xml><?xml version="1.0" encoding="utf-8"?>
<Properties xmlns="http://schemas.openxmlformats.org/officeDocument/2006/extended-properties" xmlns:vt="http://schemas.openxmlformats.org/officeDocument/2006/docPropsVTypes">
  <Template>Normal</Template>
  <TotalTime>0</TotalTime>
  <Pages>4</Pages>
  <Words>1326</Words>
  <Characters>8354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Kamm - IFS Schweinfurt</dc:creator>
  <cp:keywords/>
  <dc:description/>
  <cp:lastModifiedBy>Claudia Kamm // IFS-Schweinfurt</cp:lastModifiedBy>
  <cp:revision>10</cp:revision>
  <cp:lastPrinted>2017-07-31T13:26:00Z</cp:lastPrinted>
  <dcterms:created xsi:type="dcterms:W3CDTF">2020-01-16T11:39:00Z</dcterms:created>
  <dcterms:modified xsi:type="dcterms:W3CDTF">2020-01-18T04:57:00Z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0x010100948F5D7FBEB7134A9EC5597901497FB9</vt:lpwstr>
  </property>
</Properties>
</file>