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02FA" w:rsidRDefault="00FC02FA" w:rsidP="00FC02FA">
      <w:pPr>
        <w:jc w:val="center"/>
        <w:rPr>
          <w:noProof/>
          <w:lang w:val="pt-PT" w:eastAsia="pt-PT"/>
        </w:rPr>
      </w:pPr>
      <w:bookmarkStart w:id="0" w:name="_GoBack"/>
      <w:bookmarkEnd w:id="0"/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FC02FA" w:rsidRDefault="00FC02FA" w:rsidP="00FC02FA">
      <w:pPr>
        <w:jc w:val="center"/>
        <w:rPr>
          <w:noProof/>
          <w:lang w:val="pt-PT" w:eastAsia="pt-PT"/>
        </w:rPr>
      </w:pPr>
    </w:p>
    <w:p w:rsidR="0069452F" w:rsidRDefault="0069452F" w:rsidP="00FC02FA">
      <w:pPr>
        <w:jc w:val="center"/>
      </w:pP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216527" w:rsidRDefault="0069452F" w:rsidP="0069452F">
      <w:pPr>
        <w:rPr>
          <w:lang w:val="pt-PT"/>
        </w:rPr>
      </w:pPr>
    </w:p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  <w:lang w:val="pt-PT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23C76B9769EA49D2835A3CAE83FD06B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D42B4E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&lt;Modelo de Caso de Uso&gt;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alias w:val="Título"/>
                        <w:tag w:val=""/>
                        <w:id w:val="-1202546390"/>
                        <w:placeholder>
                          <w:docPart w:val="23C76B9769EA49D2835A3CAE83FD06B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D42B4E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&lt;Modelo de Caso de Uso&gt;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264EFB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264EFB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[dd/mm/aaaa]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[X.X]</w:t>
            </w:r>
          </w:p>
        </w:tc>
        <w:tc>
          <w:tcPr>
            <w:tcW w:w="468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[Nome completo do autor]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6B0A5C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1698550" w:history="1">
        <w:r w:rsidR="006B0A5C" w:rsidRPr="00A51F60">
          <w:rPr>
            <w:rStyle w:val="Hyperlink"/>
          </w:rPr>
          <w:t>1. Introdução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_Toc461698550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51" w:history="1">
        <w:r w:rsidR="006B0A5C" w:rsidRPr="00A51F60">
          <w:rPr>
            <w:rStyle w:val="Hyperlink"/>
          </w:rPr>
          <w:t>1.1. Objetivo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_Toc461698551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1698552" w:history="1">
        <w:r w:rsidR="006B0A5C" w:rsidRPr="00A51F60">
          <w:rPr>
            <w:rStyle w:val="Hyperlink"/>
          </w:rPr>
          <w:t>2. Modelo de caso de uso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_Toc461698552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1698553" w:history="1">
        <w:r w:rsidR="006B0A5C" w:rsidRPr="00A51F60">
          <w:rPr>
            <w:rStyle w:val="Hyperlink"/>
          </w:rPr>
          <w:t>3. Atores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_Toc461698553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54" w:history="1">
        <w:r w:rsidR="006B0A5C" w:rsidRPr="00A51F60">
          <w:rPr>
            <w:rStyle w:val="Hyperlink"/>
          </w:rPr>
          <w:t>3.1. &lt;Nome do ator&gt;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_Toc461698554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55" w:history="1">
        <w:r w:rsidR="006B0A5C" w:rsidRPr="00A51F60">
          <w:rPr>
            <w:rStyle w:val="Hyperlink"/>
          </w:rPr>
          <w:t>3.1.1. Descrição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_Toc461698555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56" w:history="1">
        <w:r w:rsidR="006B0A5C" w:rsidRPr="00A51F60">
          <w:rPr>
            <w:rStyle w:val="Hyperlink"/>
          </w:rPr>
          <w:t>3.2. &lt;Nome do ator N&gt;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_Toc461698556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57" w:history="1">
        <w:r w:rsidR="006B0A5C" w:rsidRPr="00A51F60">
          <w:rPr>
            <w:rStyle w:val="Hyperlink"/>
          </w:rPr>
          <w:t>3.2.1. Descrição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_Toc461698557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1698558" w:history="1">
        <w:r w:rsidR="006B0A5C" w:rsidRPr="00A51F60">
          <w:rPr>
            <w:rStyle w:val="Hyperlink"/>
          </w:rPr>
          <w:t>4. Caso de uso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_Toc461698558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59" w:history="1">
        <w:r w:rsidR="006B0A5C" w:rsidRPr="00A51F60">
          <w:rPr>
            <w:rStyle w:val="Hyperlink"/>
          </w:rPr>
          <w:t>4.1. &lt;Nome do Caso de Uso&gt;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_Toc461698559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60" w:history="1">
        <w:r w:rsidR="006B0A5C" w:rsidRPr="00A51F60">
          <w:rPr>
            <w:rStyle w:val="Hyperlink"/>
          </w:rPr>
          <w:t>4.1.1. Descrição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_Toc461698560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61" w:history="1">
        <w:r w:rsidR="006B0A5C" w:rsidRPr="00A51F60">
          <w:rPr>
            <w:rStyle w:val="Hyperlink"/>
          </w:rPr>
          <w:t>4.2. &lt;Nome do Caso de Uso N&gt;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_Toc461698561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6B0A5C" w:rsidRDefault="00C135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1698562" w:history="1">
        <w:r w:rsidR="006B0A5C" w:rsidRPr="00A51F60">
          <w:rPr>
            <w:rStyle w:val="Hyperlink"/>
          </w:rPr>
          <w:t>4.2.1. Descrição</w:t>
        </w:r>
        <w:r w:rsidR="006B0A5C">
          <w:rPr>
            <w:webHidden/>
          </w:rPr>
          <w:tab/>
        </w:r>
        <w:r w:rsidR="006B0A5C">
          <w:rPr>
            <w:webHidden/>
          </w:rPr>
          <w:fldChar w:fldCharType="begin"/>
        </w:r>
        <w:r w:rsidR="006B0A5C">
          <w:rPr>
            <w:webHidden/>
          </w:rPr>
          <w:instrText xml:space="preserve"> PAGEREF _Toc461698562 \h </w:instrText>
        </w:r>
        <w:r w:rsidR="006B0A5C">
          <w:rPr>
            <w:webHidden/>
          </w:rPr>
        </w:r>
        <w:r w:rsidR="006B0A5C">
          <w:rPr>
            <w:webHidden/>
          </w:rPr>
          <w:fldChar w:fldCharType="separate"/>
        </w:r>
        <w:r w:rsidR="00B34FA5">
          <w:rPr>
            <w:webHidden/>
          </w:rPr>
          <w:t>3</w:t>
        </w:r>
        <w:r w:rsidR="006B0A5C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375F64" w:rsidP="005C2EBC">
      <w:pPr>
        <w:pStyle w:val="EPP-Titulo"/>
        <w:rPr>
          <w:sz w:val="20"/>
        </w:rPr>
      </w:pPr>
      <w:r>
        <w:lastRenderedPageBreak/>
        <w:t>&lt;Nome do Caso de Uso&gt;</w:t>
      </w:r>
    </w:p>
    <w:p w:rsidR="00FB4266" w:rsidRDefault="00FD6A35" w:rsidP="005C2EBC">
      <w:pPr>
        <w:pStyle w:val="EPP-Seonivel1"/>
      </w:pPr>
      <w:bookmarkStart w:id="226" w:name="_Toc461698550"/>
      <w:r>
        <w:t>Introdução</w:t>
      </w:r>
      <w:bookmarkEnd w:id="226"/>
    </w:p>
    <w:p w:rsidR="00FD6A35" w:rsidRDefault="00FD6A35" w:rsidP="00FD6A35">
      <w:pPr>
        <w:pStyle w:val="Ttulo2"/>
      </w:pPr>
      <w:bookmarkStart w:id="227" w:name="_Toc461698551"/>
      <w:r>
        <w:t>Objetivo</w:t>
      </w:r>
      <w:bookmarkEnd w:id="227"/>
    </w:p>
    <w:p w:rsidR="0049456B" w:rsidRPr="0049456B" w:rsidRDefault="0049456B" w:rsidP="007E6CB5">
      <w:pPr>
        <w:pStyle w:val="EPP-Comentario"/>
      </w:pPr>
      <w:r w:rsidRPr="0049456B">
        <w:t xml:space="preserve">[A descrição </w:t>
      </w:r>
      <w:r>
        <w:t xml:space="preserve">deve </w:t>
      </w:r>
      <w:r w:rsidRPr="0049456B">
        <w:t>relata</w:t>
      </w:r>
      <w:r>
        <w:t>r</w:t>
      </w:r>
      <w:r w:rsidRPr="0049456B">
        <w:t xml:space="preserve"> brevemente a finalidade do </w:t>
      </w:r>
      <w:r w:rsidR="00FD6A35">
        <w:t>modelo de caso de uso</w:t>
      </w:r>
      <w:r w:rsidRPr="0049456B">
        <w:t>. Para tanto, será suficiente um único parágrafo.]</w:t>
      </w:r>
    </w:p>
    <w:p w:rsidR="0049456B" w:rsidRDefault="00FD6A35" w:rsidP="007E6CB5">
      <w:pPr>
        <w:pStyle w:val="EPP-Comentario"/>
      </w:pPr>
      <w:r>
        <w:t xml:space="preserve"> </w:t>
      </w:r>
    </w:p>
    <w:p w:rsidR="00FD6A35" w:rsidRDefault="00FD6A35" w:rsidP="007E6CB5">
      <w:pPr>
        <w:pStyle w:val="EPP-Seonivel1"/>
      </w:pPr>
      <w:bookmarkStart w:id="228" w:name="_Toc461698552"/>
      <w:r>
        <w:t>Modelo de caso de uso</w:t>
      </w:r>
      <w:bookmarkEnd w:id="228"/>
    </w:p>
    <w:p w:rsidR="00FD6A35" w:rsidRDefault="00FD6A35" w:rsidP="00FD6A35">
      <w:pPr>
        <w:pStyle w:val="EPP-Comentario"/>
      </w:pPr>
      <w:r w:rsidRPr="0049456B">
        <w:t>[</w:t>
      </w:r>
      <w:r w:rsidR="004200C0" w:rsidRPr="004200C0">
        <w:t>Inserir nesta seção um diagrama de caso de uso do módulo/pacote específico. Exemplo de um diagrama.Caso o módulo possua vários casos de uso mais de um diagrama pode ser apresentado, para facilitar a visualização.</w:t>
      </w:r>
      <w:r w:rsidRPr="0049456B">
        <w:t>]</w:t>
      </w:r>
    </w:p>
    <w:p w:rsidR="007441F5" w:rsidRPr="0049456B" w:rsidRDefault="007441F5" w:rsidP="00FD6A35">
      <w:pPr>
        <w:pStyle w:val="EPP-Comentario"/>
      </w:pPr>
    </w:p>
    <w:p w:rsidR="0049456B" w:rsidRDefault="00FD6A35" w:rsidP="007E6CB5">
      <w:pPr>
        <w:pStyle w:val="EPP-Seonivel1"/>
      </w:pPr>
      <w:bookmarkStart w:id="229" w:name="_Toc461698553"/>
      <w:r>
        <w:t>Atores</w:t>
      </w:r>
      <w:bookmarkEnd w:id="229"/>
    </w:p>
    <w:p w:rsidR="00FD6A35" w:rsidRDefault="00FD6A35" w:rsidP="00FD6A35">
      <w:pPr>
        <w:pStyle w:val="Ttulo2"/>
      </w:pPr>
      <w:bookmarkStart w:id="230" w:name="_Toc461698554"/>
      <w:r>
        <w:t>&lt;Nome do ator&gt;</w:t>
      </w:r>
      <w:bookmarkEnd w:id="230"/>
    </w:p>
    <w:p w:rsidR="00FD6A35" w:rsidRPr="00FD6A35" w:rsidRDefault="00FD6A35" w:rsidP="00FD6A35">
      <w:pPr>
        <w:pStyle w:val="Ttulo3"/>
      </w:pPr>
      <w:bookmarkStart w:id="231" w:name="_Toc461698555"/>
      <w:r>
        <w:t>Descrição</w:t>
      </w:r>
      <w:bookmarkEnd w:id="231"/>
    </w:p>
    <w:p w:rsidR="0049456B" w:rsidRDefault="0049456B" w:rsidP="007E6CB5">
      <w:pPr>
        <w:pStyle w:val="EPP-Comentario"/>
      </w:pPr>
      <w:r w:rsidRPr="0049456B">
        <w:t xml:space="preserve">[Listar </w:t>
      </w:r>
      <w:r w:rsidR="00FD6A35">
        <w:t xml:space="preserve">e descrever </w:t>
      </w:r>
      <w:r w:rsidRPr="0049456B">
        <w:t xml:space="preserve">os atores que podem se utilizar deste </w:t>
      </w:r>
      <w:r w:rsidR="00FD6A35">
        <w:t>modelo de caso de uso</w:t>
      </w:r>
      <w:r w:rsidRPr="0049456B">
        <w:t>, com por exemplo: operacional do estoque, gerente de contas, responsável pelo envio de material, etc. Nunca usar termos genéricos como "usuário".]</w:t>
      </w:r>
    </w:p>
    <w:p w:rsidR="007441F5" w:rsidRDefault="007441F5" w:rsidP="007E6CB5">
      <w:pPr>
        <w:pStyle w:val="EPP-Comentario"/>
      </w:pPr>
    </w:p>
    <w:p w:rsidR="004200C0" w:rsidRDefault="004200C0" w:rsidP="007E6CB5">
      <w:pPr>
        <w:pStyle w:val="EPP-Comentario"/>
      </w:pPr>
    </w:p>
    <w:p w:rsidR="00FD6A35" w:rsidRDefault="00FD6A35" w:rsidP="00FD6A35">
      <w:pPr>
        <w:pStyle w:val="Ttulo2"/>
      </w:pPr>
      <w:bookmarkStart w:id="232" w:name="_Toc461698556"/>
      <w:r>
        <w:t>&lt;Nome do ator N&gt;</w:t>
      </w:r>
      <w:bookmarkEnd w:id="232"/>
    </w:p>
    <w:p w:rsidR="00FD6A35" w:rsidRPr="00FD6A35" w:rsidRDefault="00FD6A35" w:rsidP="00FD6A35">
      <w:pPr>
        <w:pStyle w:val="Ttulo3"/>
      </w:pPr>
      <w:bookmarkStart w:id="233" w:name="_Toc461698557"/>
      <w:r>
        <w:t>Descrição</w:t>
      </w:r>
      <w:bookmarkEnd w:id="233"/>
      <w:r>
        <w:t xml:space="preserve"> </w:t>
      </w:r>
    </w:p>
    <w:p w:rsidR="00FD6A35" w:rsidRDefault="00FD6A35" w:rsidP="00FD6A35">
      <w:pPr>
        <w:pStyle w:val="EPP-Comentario"/>
      </w:pPr>
      <w:r w:rsidRPr="0049456B">
        <w:t xml:space="preserve">[Listar </w:t>
      </w:r>
      <w:r>
        <w:t xml:space="preserve">e descrever </w:t>
      </w:r>
      <w:r w:rsidRPr="0049456B">
        <w:t xml:space="preserve">os atores que podem se utilizar deste </w:t>
      </w:r>
      <w:r>
        <w:t>modelo de caso de uso</w:t>
      </w:r>
      <w:r w:rsidRPr="0049456B">
        <w:t>, com por exemplo: operacional do estoque, gerente de contas, responsável pelo envio de material, etc. Nunca usar termos genéricos como "usuário".]</w:t>
      </w:r>
    </w:p>
    <w:p w:rsidR="00FD6A35" w:rsidRDefault="00FD6A35" w:rsidP="007E6CB5">
      <w:pPr>
        <w:pStyle w:val="EPP-Comentario"/>
      </w:pPr>
    </w:p>
    <w:p w:rsidR="00FB4266" w:rsidRDefault="00FD6A35" w:rsidP="007E6CB5">
      <w:pPr>
        <w:pStyle w:val="EPP-Seonivel1"/>
      </w:pPr>
      <w:bookmarkStart w:id="234" w:name="_Toc461698558"/>
      <w:r>
        <w:t>Caso de uso</w:t>
      </w:r>
      <w:bookmarkEnd w:id="234"/>
    </w:p>
    <w:p w:rsidR="00FB4266" w:rsidRDefault="00FD6A35" w:rsidP="005C2EBC">
      <w:pPr>
        <w:pStyle w:val="EPP-Seonivel2"/>
      </w:pPr>
      <w:bookmarkStart w:id="235" w:name="_Toc461698559"/>
      <w:r>
        <w:t>&lt;Nome do Caso de Uso&gt;</w:t>
      </w:r>
      <w:bookmarkEnd w:id="235"/>
      <w:r w:rsidR="00375F64">
        <w:t xml:space="preserve"> </w:t>
      </w:r>
    </w:p>
    <w:p w:rsidR="00FD6A35" w:rsidRDefault="00FD6A35" w:rsidP="00FD6A35">
      <w:pPr>
        <w:pStyle w:val="Ttulo3"/>
      </w:pPr>
      <w:bookmarkStart w:id="236" w:name="_Toc461698560"/>
      <w:r>
        <w:t>Descrição</w:t>
      </w:r>
      <w:bookmarkEnd w:id="236"/>
    </w:p>
    <w:p w:rsidR="0049456B" w:rsidRDefault="0049456B" w:rsidP="007E6CB5">
      <w:pPr>
        <w:pStyle w:val="EPP-Comentario"/>
      </w:pPr>
      <w:r w:rsidRPr="0049456B">
        <w:t>[Descrever</w:t>
      </w:r>
      <w:r w:rsidR="004200C0">
        <w:t xml:space="preserve"> a finalidade do </w:t>
      </w:r>
      <w:r w:rsidR="00FD6A35">
        <w:t>caso de uso</w:t>
      </w:r>
      <w:r w:rsidRPr="0049456B">
        <w:t>.]</w:t>
      </w:r>
    </w:p>
    <w:p w:rsidR="007E6CB5" w:rsidRDefault="007E6CB5" w:rsidP="007E6CB5">
      <w:pPr>
        <w:pStyle w:val="EPP-Comentario"/>
      </w:pPr>
    </w:p>
    <w:p w:rsidR="004200C0" w:rsidRDefault="004200C0" w:rsidP="004200C0">
      <w:pPr>
        <w:pStyle w:val="EPP-Seonivel2"/>
      </w:pPr>
      <w:bookmarkStart w:id="237" w:name="_Toc461698561"/>
      <w:r>
        <w:lastRenderedPageBreak/>
        <w:t>&lt;Nome do Caso de Uso N&gt;</w:t>
      </w:r>
      <w:bookmarkEnd w:id="237"/>
      <w:r>
        <w:t xml:space="preserve"> </w:t>
      </w:r>
    </w:p>
    <w:p w:rsidR="004200C0" w:rsidRDefault="004200C0" w:rsidP="004200C0">
      <w:pPr>
        <w:pStyle w:val="Ttulo3"/>
      </w:pPr>
      <w:bookmarkStart w:id="238" w:name="_Toc461698562"/>
      <w:r>
        <w:t>Descrição</w:t>
      </w:r>
      <w:bookmarkEnd w:id="238"/>
    </w:p>
    <w:p w:rsidR="004200C0" w:rsidRDefault="004200C0" w:rsidP="004200C0">
      <w:pPr>
        <w:pStyle w:val="EPP-Comentario"/>
      </w:pPr>
      <w:r w:rsidRPr="0049456B">
        <w:t>[Descrever</w:t>
      </w:r>
      <w:r>
        <w:t xml:space="preserve"> a finalidade do caso de uso</w:t>
      </w:r>
      <w:r w:rsidRPr="0049456B">
        <w:t>.]</w:t>
      </w:r>
    </w:p>
    <w:p w:rsidR="00D60B3D" w:rsidRDefault="00D60B3D" w:rsidP="007E6CB5">
      <w:pPr>
        <w:pStyle w:val="EPP-Comentario"/>
      </w:pPr>
    </w:p>
    <w:sectPr w:rsidR="00D60B3D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551" w:rsidRDefault="00C13551">
      <w:r>
        <w:separator/>
      </w:r>
    </w:p>
  </w:endnote>
  <w:endnote w:type="continuationSeparator" w:id="0">
    <w:p w:rsidR="00C13551" w:rsidRDefault="00C1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C13551">
            <w:fldChar w:fldCharType="begin"/>
          </w:r>
          <w:r w:rsidR="00C13551">
            <w:instrText xml:space="preserve"> NUMPAGES </w:instrText>
          </w:r>
          <w:r w:rsidR="00C13551">
            <w:fldChar w:fldCharType="separate"/>
          </w:r>
          <w:r w:rsidR="00B34FA5">
            <w:rPr>
              <w:noProof/>
            </w:rPr>
            <w:t>3</w:t>
          </w:r>
          <w:r w:rsidR="00C13551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C13551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B6CFAE6FDBE447B9DDA5DFFE1DD940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9CDB161046214480A084ECCB43F7D58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4FA5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34FA5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r>
      <w:t xml:space="preserve">vs: </w:t>
    </w:r>
    <w:r w:rsidR="00C13551">
      <w:fldChar w:fldCharType="begin"/>
    </w:r>
    <w:r w:rsidR="00C13551">
      <w:instrText xml:space="preserve"> DOCPROPERTY  "Versão Modelo"  \* MERGEFORMAT </w:instrText>
    </w:r>
    <w:r w:rsidR="00C13551">
      <w:fldChar w:fldCharType="separate"/>
    </w:r>
    <w:r w:rsidR="00B34FA5">
      <w:t>1</w:t>
    </w:r>
    <w:r w:rsidR="00C1355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551" w:rsidRDefault="00C13551">
      <w:r>
        <w:separator/>
      </w:r>
    </w:p>
  </w:footnote>
  <w:footnote w:type="continuationSeparator" w:id="0">
    <w:p w:rsidR="00C13551" w:rsidRDefault="00C13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36pt" o:ole="">
                <v:imagedata r:id="rId1" o:title=""/>
              </v:shape>
              <o:OLEObject Type="Embed" ProgID="Word.Picture.8" ShapeID="_x0000_i1025" DrawAspect="Content" ObjectID="_1537032360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216527" w:rsidP="00FC02FA">
          <w:pPr>
            <w:pStyle w:val="EPP-Cabealho"/>
            <w:jc w:val="both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5DAC2BB0A0941A0BBB3D1C95A0B9B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D42B4E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&lt;Modelo de Caso de Uso&gt;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A5"/>
    <w:rsid w:val="0000781E"/>
    <w:rsid w:val="000276D1"/>
    <w:rsid w:val="00073AFE"/>
    <w:rsid w:val="000C77A8"/>
    <w:rsid w:val="001636B5"/>
    <w:rsid w:val="00185D0C"/>
    <w:rsid w:val="001E0869"/>
    <w:rsid w:val="00216527"/>
    <w:rsid w:val="00236CD8"/>
    <w:rsid w:val="00254122"/>
    <w:rsid w:val="003368D3"/>
    <w:rsid w:val="00366AC2"/>
    <w:rsid w:val="00375F64"/>
    <w:rsid w:val="004200C0"/>
    <w:rsid w:val="00442A5D"/>
    <w:rsid w:val="00453FD0"/>
    <w:rsid w:val="00487367"/>
    <w:rsid w:val="0049456B"/>
    <w:rsid w:val="00580EC3"/>
    <w:rsid w:val="00581229"/>
    <w:rsid w:val="005C2EBC"/>
    <w:rsid w:val="006057DE"/>
    <w:rsid w:val="00636D67"/>
    <w:rsid w:val="00651E57"/>
    <w:rsid w:val="006710AA"/>
    <w:rsid w:val="0069452F"/>
    <w:rsid w:val="006B0A5C"/>
    <w:rsid w:val="007441F5"/>
    <w:rsid w:val="007C4737"/>
    <w:rsid w:val="007E04DC"/>
    <w:rsid w:val="007E6CB5"/>
    <w:rsid w:val="008011D0"/>
    <w:rsid w:val="008202EF"/>
    <w:rsid w:val="0082433C"/>
    <w:rsid w:val="00824D94"/>
    <w:rsid w:val="00841EC0"/>
    <w:rsid w:val="009A6367"/>
    <w:rsid w:val="00AA73B9"/>
    <w:rsid w:val="00AC3C00"/>
    <w:rsid w:val="00B34FA5"/>
    <w:rsid w:val="00B6285A"/>
    <w:rsid w:val="00BB664B"/>
    <w:rsid w:val="00C13551"/>
    <w:rsid w:val="00C16EDA"/>
    <w:rsid w:val="00C36863"/>
    <w:rsid w:val="00D266F4"/>
    <w:rsid w:val="00D3374F"/>
    <w:rsid w:val="00D42B4E"/>
    <w:rsid w:val="00D60B3D"/>
    <w:rsid w:val="00D75594"/>
    <w:rsid w:val="00E700C7"/>
    <w:rsid w:val="00E74320"/>
    <w:rsid w:val="00E85C1E"/>
    <w:rsid w:val="00EA5759"/>
    <w:rsid w:val="00F73CF7"/>
    <w:rsid w:val="00F74326"/>
    <w:rsid w:val="00FB4266"/>
    <w:rsid w:val="00FC02FA"/>
    <w:rsid w:val="00FD2D12"/>
    <w:rsid w:val="00FD6A35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anho\Documents\SVN\2016-02%20-%20PRJ\Ambiente\Template%20-%20Model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C76B9769EA49D2835A3CAE83FD06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81C9B1-679B-4290-BB3A-09C594086A97}"/>
      </w:docPartPr>
      <w:docPartBody>
        <w:p w:rsidR="00000000" w:rsidRDefault="006A3396">
          <w:pPr>
            <w:pStyle w:val="23C76B9769EA49D2835A3CAE83FD06B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5DAC2BB0A0941A0BBB3D1C95A0B9B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E9E465-81C6-4CF6-ADD0-DF66A46A4EC8}"/>
      </w:docPartPr>
      <w:docPartBody>
        <w:p w:rsidR="00000000" w:rsidRDefault="006A3396">
          <w:pPr>
            <w:pStyle w:val="65DAC2BB0A0941A0BBB3D1C95A0B9B3C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BB6CFAE6FDBE447B9DDA5DFFE1DD94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89F7C-95E2-41F9-A00C-98C7DC207B30}"/>
      </w:docPartPr>
      <w:docPartBody>
        <w:p w:rsidR="00000000" w:rsidRDefault="006A3396">
          <w:pPr>
            <w:pStyle w:val="BB6CFAE6FDBE447B9DDA5DFFE1DD9403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9CDB161046214480A084ECCB43F7D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1E987-1110-44CB-8B0C-4939B2FF60E9}"/>
      </w:docPartPr>
      <w:docPartBody>
        <w:p w:rsidR="00000000" w:rsidRDefault="006A3396">
          <w:pPr>
            <w:pStyle w:val="9CDB161046214480A084ECCB43F7D583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96"/>
    <w:rsid w:val="006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3C76B9769EA49D2835A3CAE83FD06B0">
    <w:name w:val="23C76B9769EA49D2835A3CAE83FD06B0"/>
  </w:style>
  <w:style w:type="paragraph" w:customStyle="1" w:styleId="65DAC2BB0A0941A0BBB3D1C95A0B9B3C">
    <w:name w:val="65DAC2BB0A0941A0BBB3D1C95A0B9B3C"/>
  </w:style>
  <w:style w:type="paragraph" w:customStyle="1" w:styleId="BB6CFAE6FDBE447B9DDA5DFFE1DD9403">
    <w:name w:val="BB6CFAE6FDBE447B9DDA5DFFE1DD9403"/>
  </w:style>
  <w:style w:type="paragraph" w:customStyle="1" w:styleId="9CDB161046214480A084ECCB43F7D583">
    <w:name w:val="9CDB161046214480A084ECCB43F7D5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3C76B9769EA49D2835A3CAE83FD06B0">
    <w:name w:val="23C76B9769EA49D2835A3CAE83FD06B0"/>
  </w:style>
  <w:style w:type="paragraph" w:customStyle="1" w:styleId="65DAC2BB0A0941A0BBB3D1C95A0B9B3C">
    <w:name w:val="65DAC2BB0A0941A0BBB3D1C95A0B9B3C"/>
  </w:style>
  <w:style w:type="paragraph" w:customStyle="1" w:styleId="BB6CFAE6FDBE447B9DDA5DFFE1DD9403">
    <w:name w:val="BB6CFAE6FDBE447B9DDA5DFFE1DD9403"/>
  </w:style>
  <w:style w:type="paragraph" w:customStyle="1" w:styleId="9CDB161046214480A084ECCB43F7D583">
    <w:name w:val="9CDB161046214480A084ECCB43F7D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Modelo de Caso de Uso.dotx</Template>
  <TotalTime>1</TotalTime>
  <Pages>5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&lt;Modelo de Caso de Uso&gt;</vt:lpstr>
    </vt:vector>
  </TitlesOfParts>
  <Manager>&lt;Sigla do Projeto&gt; - &lt;Nome do Projeto&gt;</Manager>
  <Company/>
  <LinksUpToDate>false</LinksUpToDate>
  <CharactersWithSpaces>2471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&lt;Modelo de Caso de Uso&gt;</dc:title>
  <dc:subject>Versão &lt;X&gt;</dc:subject>
  <dc:creator>Marcio Fernandes Maranho</dc:creator>
  <cp:lastModifiedBy>Marcio Fernandes Maranho</cp:lastModifiedBy>
  <cp:revision>2</cp:revision>
  <cp:lastPrinted>2005-05-05T18:34:00Z</cp:lastPrinted>
  <dcterms:created xsi:type="dcterms:W3CDTF">2016-10-03T23:40:00Z</dcterms:created>
  <dcterms:modified xsi:type="dcterms:W3CDTF">2016-10-03T23:40:00Z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