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878C" w14:textId="77777777" w:rsidR="00E009FC" w:rsidRPr="00A72092" w:rsidRDefault="00E009FC">
      <w:pPr>
        <w:pStyle w:val="Default"/>
        <w:spacing w:before="0" w:after="240" w:line="240" w:lineRule="auto"/>
        <w:ind w:left="1440"/>
        <w:rPr>
          <w:rFonts w:ascii="Times Roman" w:eastAsia="Times Roman" w:hAnsi="Times Roman" w:cs="Times Roman"/>
          <w:lang w:val="fr-CA"/>
        </w:rPr>
      </w:pPr>
    </w:p>
    <w:p w14:paraId="1DF3C76B" w14:textId="77777777" w:rsidR="00851000" w:rsidRPr="00A72092" w:rsidRDefault="00851000" w:rsidP="00851000">
      <w:pPr>
        <w:pStyle w:val="Default"/>
        <w:spacing w:after="240"/>
        <w:ind w:left="1440"/>
        <w:rPr>
          <w:lang w:val="fr-CA"/>
        </w:rPr>
      </w:pPr>
    </w:p>
    <w:p w14:paraId="315CE0A4" w14:textId="6BA13821" w:rsidR="00851000" w:rsidRPr="00A72092" w:rsidRDefault="00851000" w:rsidP="00851000">
      <w:pPr>
        <w:pStyle w:val="Default"/>
        <w:spacing w:after="240"/>
        <w:ind w:left="1440"/>
        <w:jc w:val="center"/>
        <w:rPr>
          <w:b/>
          <w:bCs/>
          <w:lang w:val="fr-CA"/>
        </w:rPr>
      </w:pPr>
      <w:proofErr w:type="spellStart"/>
      <w:r w:rsidRPr="00A72092">
        <w:rPr>
          <w:b/>
          <w:bCs/>
          <w:lang w:val="fr-CA"/>
        </w:rPr>
        <w:t>NOCom</w:t>
      </w:r>
      <w:proofErr w:type="spellEnd"/>
    </w:p>
    <w:p w14:paraId="4771E254" w14:textId="4964BC2A" w:rsidR="00851000" w:rsidRPr="00A72092" w:rsidRDefault="00851000" w:rsidP="00201343">
      <w:pPr>
        <w:pStyle w:val="Default"/>
        <w:spacing w:after="240"/>
        <w:rPr>
          <w:lang w:val="fr-CA"/>
        </w:rPr>
      </w:pPr>
      <w:r w:rsidRPr="00A72092">
        <w:rPr>
          <w:lang w:val="fr-CA"/>
        </w:rPr>
        <w:drawing>
          <wp:inline distT="0" distB="0" distL="0" distR="0" wp14:anchorId="38938328" wp14:editId="50B7DB95">
            <wp:extent cx="6413421" cy="3822700"/>
            <wp:effectExtent l="0" t="0" r="63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481" cy="38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7E96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l</w:t>
      </w:r>
      <w:proofErr w:type="gramEnd"/>
      <w:r w:rsidRPr="00A72092">
        <w:rPr>
          <w:lang w:val="fr-CA"/>
        </w:rPr>
        <w:t xml:space="preserve"> = 3.00</w:t>
      </w:r>
    </w:p>
    <w:p w14:paraId="02794B0A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m</w:t>
      </w:r>
      <w:proofErr w:type="gramEnd"/>
      <w:r w:rsidRPr="00A72092">
        <w:rPr>
          <w:lang w:val="fr-CA"/>
        </w:rPr>
        <w:t xml:space="preserve"> = 5.00</w:t>
      </w:r>
    </w:p>
    <w:p w14:paraId="02406C91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u</w:t>
      </w:r>
      <w:proofErr w:type="gramEnd"/>
      <w:r w:rsidRPr="00A72092">
        <w:rPr>
          <w:lang w:val="fr-CA"/>
        </w:rPr>
        <w:t xml:space="preserve"> = 9.00</w:t>
      </w:r>
    </w:p>
    <w:p w14:paraId="7C91B76A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d</w:t>
      </w:r>
      <w:proofErr w:type="gramEnd"/>
      <w:r w:rsidRPr="00A72092">
        <w:rPr>
          <w:lang w:val="fr-CA"/>
        </w:rPr>
        <w:t xml:space="preserve"> = u-1= 6.00</w:t>
      </w:r>
    </w:p>
    <w:p w14:paraId="7D364BF2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s</w:t>
      </w:r>
      <w:proofErr w:type="gramEnd"/>
      <w:r w:rsidRPr="00A72092">
        <w:rPr>
          <w:lang w:val="fr-CA"/>
        </w:rPr>
        <w:t xml:space="preserve"> = u +1.5d = 18.00</w:t>
      </w:r>
    </w:p>
    <w:p w14:paraId="270C7196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i</w:t>
      </w:r>
      <w:proofErr w:type="gramEnd"/>
      <w:r w:rsidRPr="00A72092">
        <w:rPr>
          <w:lang w:val="fr-CA"/>
        </w:rPr>
        <w:t xml:space="preserve"> = l-1.5d = -6.00</w:t>
      </w:r>
    </w:p>
    <w:p w14:paraId="05C7BBD7" w14:textId="05A235CF" w:rsidR="00851000" w:rsidRPr="00A72092" w:rsidRDefault="00851000" w:rsidP="00851000">
      <w:pPr>
        <w:pStyle w:val="Default"/>
        <w:spacing w:after="240"/>
        <w:ind w:left="1440"/>
        <w:rPr>
          <w:lang w:val="fr-CA"/>
        </w:rPr>
      </w:pPr>
    </w:p>
    <w:p w14:paraId="3B87D19D" w14:textId="77777777" w:rsidR="00851000" w:rsidRPr="00A72092" w:rsidRDefault="00851000" w:rsidP="00851000">
      <w:pPr>
        <w:pStyle w:val="Default"/>
        <w:spacing w:after="240"/>
        <w:ind w:left="1440"/>
        <w:jc w:val="center"/>
        <w:rPr>
          <w:b/>
          <w:bCs/>
          <w:lang w:val="fr-CA"/>
        </w:rPr>
      </w:pPr>
    </w:p>
    <w:p w14:paraId="4C3CC296" w14:textId="77777777" w:rsidR="00851000" w:rsidRPr="00A72092" w:rsidRDefault="00851000" w:rsidP="00851000">
      <w:pPr>
        <w:pStyle w:val="Default"/>
        <w:spacing w:after="240"/>
        <w:ind w:left="1440"/>
        <w:jc w:val="center"/>
        <w:rPr>
          <w:b/>
          <w:bCs/>
          <w:lang w:val="fr-CA"/>
        </w:rPr>
      </w:pPr>
    </w:p>
    <w:p w14:paraId="3AF6F8B4" w14:textId="5201CE55" w:rsidR="00851000" w:rsidRPr="00A72092" w:rsidRDefault="00851000" w:rsidP="00851000">
      <w:pPr>
        <w:pStyle w:val="Default"/>
        <w:spacing w:after="240"/>
        <w:ind w:left="1440"/>
        <w:jc w:val="center"/>
        <w:rPr>
          <w:b/>
          <w:bCs/>
          <w:lang w:val="fr-CA"/>
        </w:rPr>
      </w:pPr>
      <w:r w:rsidRPr="00A72092">
        <w:rPr>
          <w:b/>
          <w:bCs/>
          <w:lang w:val="fr-CA"/>
        </w:rPr>
        <w:t>NCLOC</w:t>
      </w:r>
    </w:p>
    <w:p w14:paraId="3E4D8DDA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r w:rsidRPr="00A72092">
        <w:rPr>
          <w:lang w:val="fr-CA"/>
        </w:rPr>
        <w:drawing>
          <wp:inline distT="0" distB="0" distL="0" distR="0" wp14:anchorId="5B9ABD6A" wp14:editId="76A3D20F">
            <wp:extent cx="6201226" cy="34544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967" cy="3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AE2" w14:textId="618B767D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l</w:t>
      </w:r>
      <w:proofErr w:type="gramEnd"/>
      <w:r w:rsidRPr="00A72092">
        <w:rPr>
          <w:lang w:val="fr-CA"/>
        </w:rPr>
        <w:t xml:space="preserve"> = 12.00</w:t>
      </w:r>
    </w:p>
    <w:p w14:paraId="441A55A1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m</w:t>
      </w:r>
      <w:proofErr w:type="gramEnd"/>
      <w:r w:rsidRPr="00A72092">
        <w:rPr>
          <w:lang w:val="fr-CA"/>
        </w:rPr>
        <w:t xml:space="preserve"> = 71.50</w:t>
      </w:r>
    </w:p>
    <w:p w14:paraId="4153E00C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u</w:t>
      </w:r>
      <w:proofErr w:type="gramEnd"/>
      <w:r w:rsidRPr="00A72092">
        <w:rPr>
          <w:lang w:val="fr-CA"/>
        </w:rPr>
        <w:t xml:space="preserve"> = 180.00</w:t>
      </w:r>
    </w:p>
    <w:p w14:paraId="49C70F0A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d</w:t>
      </w:r>
      <w:proofErr w:type="gramEnd"/>
      <w:r w:rsidRPr="00A72092">
        <w:rPr>
          <w:lang w:val="fr-CA"/>
        </w:rPr>
        <w:t xml:space="preserve"> = u-1 = 168.00</w:t>
      </w:r>
    </w:p>
    <w:p w14:paraId="7498D4F0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s</w:t>
      </w:r>
      <w:proofErr w:type="gramEnd"/>
      <w:r w:rsidRPr="00A72092">
        <w:rPr>
          <w:lang w:val="fr-CA"/>
        </w:rPr>
        <w:t xml:space="preserve"> = u +1.5d = 432.00</w:t>
      </w:r>
    </w:p>
    <w:p w14:paraId="7EE90BD9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i</w:t>
      </w:r>
      <w:proofErr w:type="gramEnd"/>
      <w:r w:rsidRPr="00A72092">
        <w:rPr>
          <w:lang w:val="fr-CA"/>
        </w:rPr>
        <w:t xml:space="preserve"> = l-1.5d = -240.0</w:t>
      </w:r>
    </w:p>
    <w:p w14:paraId="25904672" w14:textId="77777777" w:rsidR="00851000" w:rsidRPr="00A72092" w:rsidRDefault="00851000" w:rsidP="00851000">
      <w:pPr>
        <w:pStyle w:val="Default"/>
        <w:spacing w:after="240"/>
        <w:rPr>
          <w:lang w:val="fr-CA"/>
        </w:rPr>
      </w:pPr>
    </w:p>
    <w:p w14:paraId="1947087B" w14:textId="77777777" w:rsidR="00851000" w:rsidRPr="00A72092" w:rsidRDefault="00851000" w:rsidP="00851000">
      <w:pPr>
        <w:pStyle w:val="Default"/>
        <w:spacing w:after="240"/>
        <w:ind w:left="1440"/>
        <w:jc w:val="center"/>
        <w:rPr>
          <w:b/>
          <w:bCs/>
          <w:lang w:val="fr-CA"/>
        </w:rPr>
      </w:pPr>
    </w:p>
    <w:p w14:paraId="5934F4DF" w14:textId="77777777" w:rsidR="00851000" w:rsidRPr="00A72092" w:rsidRDefault="00851000" w:rsidP="00851000">
      <w:pPr>
        <w:pStyle w:val="Default"/>
        <w:spacing w:after="240"/>
        <w:ind w:left="1440"/>
        <w:jc w:val="center"/>
        <w:rPr>
          <w:b/>
          <w:bCs/>
          <w:lang w:val="fr-CA"/>
        </w:rPr>
      </w:pPr>
    </w:p>
    <w:p w14:paraId="1579FFC0" w14:textId="77777777" w:rsidR="00201343" w:rsidRPr="00A72092" w:rsidRDefault="00201343" w:rsidP="00201343">
      <w:pPr>
        <w:pStyle w:val="Default"/>
        <w:spacing w:after="240"/>
        <w:rPr>
          <w:b/>
          <w:bCs/>
          <w:lang w:val="fr-CA"/>
        </w:rPr>
      </w:pPr>
    </w:p>
    <w:p w14:paraId="76E94FE7" w14:textId="5D4404D3" w:rsidR="00851000" w:rsidRPr="00A72092" w:rsidRDefault="00851000" w:rsidP="00201343">
      <w:pPr>
        <w:pStyle w:val="Default"/>
        <w:spacing w:after="240"/>
        <w:ind w:left="720"/>
        <w:jc w:val="center"/>
        <w:rPr>
          <w:b/>
          <w:bCs/>
          <w:lang w:val="fr-CA"/>
        </w:rPr>
      </w:pPr>
      <w:r w:rsidRPr="00A72092">
        <w:rPr>
          <w:b/>
          <w:bCs/>
          <w:lang w:val="fr-CA"/>
        </w:rPr>
        <w:lastRenderedPageBreak/>
        <w:t>DCP</w:t>
      </w:r>
    </w:p>
    <w:p w14:paraId="1B8921FB" w14:textId="77777777" w:rsidR="00851000" w:rsidRPr="00A72092" w:rsidRDefault="00851000" w:rsidP="00851000">
      <w:pPr>
        <w:pStyle w:val="Default"/>
        <w:spacing w:after="240"/>
        <w:rPr>
          <w:lang w:val="fr-CA"/>
        </w:rPr>
      </w:pPr>
    </w:p>
    <w:p w14:paraId="491E2A99" w14:textId="187FC8EC" w:rsidR="00851000" w:rsidRPr="00A72092" w:rsidRDefault="00851000" w:rsidP="00201343">
      <w:pPr>
        <w:pStyle w:val="Default"/>
        <w:spacing w:after="240"/>
        <w:rPr>
          <w:lang w:val="fr-CA"/>
        </w:rPr>
      </w:pPr>
      <w:r w:rsidRPr="00A72092">
        <w:rPr>
          <w:lang w:val="fr-CA"/>
        </w:rPr>
        <w:drawing>
          <wp:inline distT="0" distB="0" distL="0" distR="0" wp14:anchorId="794BB649" wp14:editId="405A24D6">
            <wp:extent cx="6400800" cy="3808338"/>
            <wp:effectExtent l="0" t="0" r="0" b="190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860" cy="38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6712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l</w:t>
      </w:r>
      <w:proofErr w:type="gramEnd"/>
      <w:r w:rsidRPr="00A72092">
        <w:rPr>
          <w:lang w:val="fr-CA"/>
        </w:rPr>
        <w:t xml:space="preserve"> = 49.27</w:t>
      </w:r>
    </w:p>
    <w:p w14:paraId="30A7F5A8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m</w:t>
      </w:r>
      <w:proofErr w:type="gramEnd"/>
      <w:r w:rsidRPr="00A72092">
        <w:rPr>
          <w:lang w:val="fr-CA"/>
        </w:rPr>
        <w:t xml:space="preserve"> = 59.21</w:t>
      </w:r>
    </w:p>
    <w:p w14:paraId="3687F8E3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u</w:t>
      </w:r>
      <w:proofErr w:type="gramEnd"/>
      <w:r w:rsidRPr="00A72092">
        <w:rPr>
          <w:lang w:val="fr-CA"/>
        </w:rPr>
        <w:t>= 82.31</w:t>
      </w:r>
    </w:p>
    <w:p w14:paraId="1963E18D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d</w:t>
      </w:r>
      <w:proofErr w:type="gramEnd"/>
      <w:r w:rsidRPr="00A72092">
        <w:rPr>
          <w:lang w:val="fr-CA"/>
        </w:rPr>
        <w:t>= u-1 = 33.04</w:t>
      </w:r>
    </w:p>
    <w:p w14:paraId="27D0A3D5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s</w:t>
      </w:r>
      <w:proofErr w:type="gramEnd"/>
      <w:r w:rsidRPr="00A72092">
        <w:rPr>
          <w:lang w:val="fr-CA"/>
        </w:rPr>
        <w:t>= u +1.5d = 131.87</w:t>
      </w:r>
    </w:p>
    <w:p w14:paraId="0A29F268" w14:textId="77777777" w:rsidR="00851000" w:rsidRPr="00A72092" w:rsidRDefault="00851000" w:rsidP="00201343">
      <w:pPr>
        <w:pStyle w:val="Default"/>
        <w:spacing w:after="240"/>
        <w:rPr>
          <w:lang w:val="fr-CA"/>
        </w:rPr>
      </w:pPr>
      <w:proofErr w:type="gramStart"/>
      <w:r w:rsidRPr="00A72092">
        <w:rPr>
          <w:lang w:val="fr-CA"/>
        </w:rPr>
        <w:t>i</w:t>
      </w:r>
      <w:proofErr w:type="gramEnd"/>
      <w:r w:rsidRPr="00A72092">
        <w:rPr>
          <w:lang w:val="fr-CA"/>
        </w:rPr>
        <w:t>= l-1.5d = -0.29 </w:t>
      </w:r>
    </w:p>
    <w:p w14:paraId="064532F6" w14:textId="77777777" w:rsidR="00851000" w:rsidRPr="00A72092" w:rsidRDefault="00851000" w:rsidP="00851000">
      <w:pPr>
        <w:pStyle w:val="Default"/>
        <w:spacing w:after="240"/>
        <w:ind w:left="1440"/>
        <w:rPr>
          <w:lang w:val="fr-CA"/>
        </w:rPr>
      </w:pPr>
    </w:p>
    <w:p w14:paraId="27C0BD2B" w14:textId="2261C457" w:rsidR="00851000" w:rsidRPr="00A72092" w:rsidRDefault="00851000" w:rsidP="00851000">
      <w:pPr>
        <w:pStyle w:val="Default"/>
        <w:spacing w:after="240"/>
        <w:ind w:left="1440"/>
        <w:rPr>
          <w:lang w:val="fr-CA"/>
        </w:rPr>
      </w:pPr>
    </w:p>
    <w:p w14:paraId="1BB6095C" w14:textId="3191DA66" w:rsidR="00201343" w:rsidRPr="00A72092" w:rsidRDefault="00201343" w:rsidP="00851000">
      <w:pPr>
        <w:pStyle w:val="Default"/>
        <w:spacing w:after="240"/>
        <w:ind w:left="1440"/>
        <w:rPr>
          <w:lang w:val="fr-CA"/>
        </w:rPr>
      </w:pPr>
    </w:p>
    <w:p w14:paraId="43745BF0" w14:textId="61F7DAB4" w:rsidR="00201343" w:rsidRPr="00A72092" w:rsidRDefault="00201343" w:rsidP="00851000">
      <w:pPr>
        <w:pStyle w:val="Default"/>
        <w:spacing w:after="240"/>
        <w:ind w:left="1440"/>
        <w:rPr>
          <w:lang w:val="fr-CA"/>
        </w:rPr>
      </w:pPr>
    </w:p>
    <w:p w14:paraId="6D5BB90C" w14:textId="732E59E8" w:rsidR="00201343" w:rsidRPr="00A72092" w:rsidRDefault="00201343" w:rsidP="00201343">
      <w:pPr>
        <w:pStyle w:val="Default"/>
        <w:spacing w:after="240"/>
        <w:rPr>
          <w:lang w:val="fr-CA"/>
        </w:rPr>
      </w:pPr>
      <w:r w:rsidRPr="00A72092">
        <w:rPr>
          <w:lang w:val="fr-CA"/>
        </w:rPr>
        <w:t xml:space="preserve">Les variables ne sont pas normalement </w:t>
      </w:r>
      <w:r w:rsidR="00A72092">
        <w:rPr>
          <w:lang w:val="fr-CA"/>
        </w:rPr>
        <w:t>distribuées</w:t>
      </w:r>
      <w:r w:rsidRPr="00A72092">
        <w:rPr>
          <w:lang w:val="fr-CA"/>
        </w:rPr>
        <w:t xml:space="preserve"> puisque les boites </w:t>
      </w:r>
      <w:proofErr w:type="gramStart"/>
      <w:r w:rsidRPr="00A72092">
        <w:rPr>
          <w:lang w:val="fr-CA"/>
        </w:rPr>
        <w:t>a</w:t>
      </w:r>
      <w:proofErr w:type="gramEnd"/>
      <w:r w:rsidRPr="00A72092">
        <w:rPr>
          <w:lang w:val="fr-CA"/>
        </w:rPr>
        <w:t xml:space="preserve"> moustache ne sont pas </w:t>
      </w:r>
      <w:r w:rsidR="00A72092">
        <w:rPr>
          <w:lang w:val="fr-CA"/>
        </w:rPr>
        <w:t>symétriques</w:t>
      </w:r>
      <w:r w:rsidRPr="00A72092">
        <w:rPr>
          <w:lang w:val="fr-CA"/>
        </w:rPr>
        <w:t xml:space="preserve">. </w:t>
      </w:r>
      <w:proofErr w:type="gramStart"/>
      <w:r w:rsidRPr="00A72092">
        <w:rPr>
          <w:lang w:val="fr-CA"/>
        </w:rPr>
        <w:t>nous</w:t>
      </w:r>
      <w:proofErr w:type="gramEnd"/>
      <w:r w:rsidRPr="00A72092">
        <w:rPr>
          <w:lang w:val="fr-CA"/>
        </w:rPr>
        <w:t xml:space="preserve"> ne pouvons pas utiliser la </w:t>
      </w:r>
      <w:r w:rsidR="00A72092">
        <w:rPr>
          <w:lang w:val="fr-CA"/>
        </w:rPr>
        <w:t>corrélation</w:t>
      </w:r>
      <w:r w:rsidRPr="00A72092">
        <w:rPr>
          <w:lang w:val="fr-CA"/>
        </w:rPr>
        <w:t xml:space="preserve"> de Pearson pour calculer le coefficient de </w:t>
      </w:r>
      <w:r w:rsidR="002401D0">
        <w:rPr>
          <w:lang w:val="fr-CA"/>
        </w:rPr>
        <w:t>corrélation</w:t>
      </w:r>
      <w:r w:rsidRPr="00A72092">
        <w:rPr>
          <w:lang w:val="fr-CA"/>
        </w:rPr>
        <w:t xml:space="preserve"> pour </w:t>
      </w:r>
      <w:proofErr w:type="spellStart"/>
      <w:r w:rsidRPr="00A72092">
        <w:rPr>
          <w:lang w:val="fr-CA"/>
        </w:rPr>
        <w:t>N</w:t>
      </w:r>
      <w:r w:rsidRPr="00A72092">
        <w:rPr>
          <w:lang w:val="fr-CA"/>
        </w:rPr>
        <w:t>O</w:t>
      </w:r>
      <w:r w:rsidRPr="00A72092">
        <w:rPr>
          <w:lang w:val="fr-CA"/>
        </w:rPr>
        <w:t>Com</w:t>
      </w:r>
      <w:proofErr w:type="spellEnd"/>
      <w:r w:rsidRPr="00A72092">
        <w:rPr>
          <w:lang w:val="fr-CA"/>
        </w:rPr>
        <w:t xml:space="preserve"> et NCLOC, </w:t>
      </w:r>
      <w:proofErr w:type="spellStart"/>
      <w:r w:rsidRPr="00A72092">
        <w:rPr>
          <w:lang w:val="fr-CA"/>
        </w:rPr>
        <w:t>NoCom</w:t>
      </w:r>
      <w:proofErr w:type="spellEnd"/>
      <w:r w:rsidRPr="00A72092">
        <w:rPr>
          <w:lang w:val="fr-CA"/>
        </w:rPr>
        <w:t xml:space="preserve"> et DCP</w:t>
      </w:r>
      <w:r w:rsidRPr="00A72092">
        <w:rPr>
          <w:lang w:val="fr-CA"/>
        </w:rPr>
        <w:t xml:space="preserve">. Nous allons calculer le </w:t>
      </w:r>
      <w:r w:rsidR="002401D0">
        <w:rPr>
          <w:lang w:val="fr-CA"/>
        </w:rPr>
        <w:t>coefficient</w:t>
      </w:r>
      <w:r w:rsidRPr="00A72092">
        <w:rPr>
          <w:lang w:val="fr-CA"/>
        </w:rPr>
        <w:t xml:space="preserve"> de </w:t>
      </w:r>
      <w:r w:rsidR="002401D0">
        <w:rPr>
          <w:lang w:val="fr-CA"/>
        </w:rPr>
        <w:t>corrélation</w:t>
      </w:r>
      <w:r w:rsidRPr="00A72092">
        <w:rPr>
          <w:lang w:val="fr-CA"/>
        </w:rPr>
        <w:t xml:space="preserve"> de rang de Spearman :</w:t>
      </w:r>
    </w:p>
    <w:p w14:paraId="1F04C10A" w14:textId="0D583611" w:rsidR="00201343" w:rsidRPr="00A72092" w:rsidRDefault="00DD6449" w:rsidP="00201343">
      <w:pPr>
        <w:pStyle w:val="Default"/>
        <w:spacing w:after="240"/>
        <w:rPr>
          <w:lang w:val="fr-CA"/>
        </w:rPr>
      </w:pPr>
      <w:r w:rsidRPr="00A72092">
        <w:rPr>
          <w:lang w:val="fr-CA"/>
        </w:rPr>
        <w:t xml:space="preserve">Coefficient de </w:t>
      </w:r>
      <w:r w:rsidR="00201343" w:rsidRPr="00A72092">
        <w:rPr>
          <w:lang w:val="fr-CA"/>
        </w:rPr>
        <w:t xml:space="preserve">NCLOC en fonction de </w:t>
      </w:r>
      <w:proofErr w:type="spellStart"/>
      <w:r w:rsidR="00201343" w:rsidRPr="00A72092">
        <w:rPr>
          <w:lang w:val="fr-CA"/>
        </w:rPr>
        <w:t>N</w:t>
      </w:r>
      <w:r w:rsidR="00201343" w:rsidRPr="00A72092">
        <w:rPr>
          <w:lang w:val="fr-CA"/>
        </w:rPr>
        <w:t>O</w:t>
      </w:r>
      <w:r w:rsidR="00201343" w:rsidRPr="00A72092">
        <w:rPr>
          <w:lang w:val="fr-CA"/>
        </w:rPr>
        <w:t>Com</w:t>
      </w:r>
      <w:proofErr w:type="spellEnd"/>
      <w:r w:rsidR="00201343" w:rsidRPr="00A72092">
        <w:rPr>
          <w:lang w:val="fr-CA"/>
        </w:rPr>
        <w:t xml:space="preserve"> </w:t>
      </w:r>
      <w:r w:rsidR="00201343" w:rsidRPr="00A72092">
        <w:rPr>
          <w:lang w:val="fr-CA"/>
        </w:rPr>
        <w:t xml:space="preserve">= </w:t>
      </w:r>
      <w:r w:rsidR="00201343" w:rsidRPr="00A72092">
        <w:rPr>
          <w:lang w:val="fr-CA"/>
        </w:rPr>
        <w:t>0.6880373923593636</w:t>
      </w:r>
      <w:r w:rsidRPr="00A72092">
        <w:rPr>
          <w:lang w:val="fr-CA"/>
        </w:rPr>
        <w:t xml:space="preserve"> qui est </w:t>
      </w:r>
      <w:r w:rsidR="002401D0">
        <w:rPr>
          <w:lang w:val="fr-CA"/>
        </w:rPr>
        <w:t>supérieur</w:t>
      </w:r>
      <w:r w:rsidRPr="00A72092">
        <w:rPr>
          <w:lang w:val="fr-CA"/>
        </w:rPr>
        <w:t xml:space="preserve"> a 0.6</w:t>
      </w:r>
    </w:p>
    <w:p w14:paraId="6C2824E3" w14:textId="583E422F" w:rsidR="00DD6449" w:rsidRPr="00A72092" w:rsidRDefault="002401D0" w:rsidP="00201343">
      <w:pPr>
        <w:pStyle w:val="Default"/>
        <w:spacing w:after="240"/>
        <w:rPr>
          <w:lang w:val="fr-CA"/>
        </w:rPr>
      </w:pPr>
      <w:r>
        <w:rPr>
          <w:b/>
          <w:bCs/>
          <w:lang w:val="fr-CA"/>
        </w:rPr>
        <w:t>Régression</w:t>
      </w:r>
      <w:r w:rsidR="00DD6449" w:rsidRPr="00A72092">
        <w:rPr>
          <w:b/>
          <w:bCs/>
          <w:lang w:val="fr-CA"/>
        </w:rPr>
        <w:t xml:space="preserve"> </w:t>
      </w:r>
      <w:r>
        <w:rPr>
          <w:b/>
          <w:bCs/>
          <w:lang w:val="fr-CA"/>
        </w:rPr>
        <w:t>linéaire</w:t>
      </w:r>
      <w:r w:rsidR="00DD6449" w:rsidRPr="00A72092">
        <w:rPr>
          <w:b/>
          <w:bCs/>
          <w:lang w:val="fr-CA"/>
        </w:rPr>
        <w:t>:</w:t>
      </w:r>
      <w:r w:rsidR="00DD6449" w:rsidRPr="00A72092">
        <w:rPr>
          <w:lang w:val="fr-CA"/>
        </w:rPr>
        <w:t xml:space="preserve"> Y= 36.046 – 97.99</w:t>
      </w:r>
    </w:p>
    <w:p w14:paraId="2B1AD6D2" w14:textId="77777777" w:rsidR="00DD6449" w:rsidRPr="00A72092" w:rsidRDefault="00DD6449" w:rsidP="00201343">
      <w:pPr>
        <w:pStyle w:val="Default"/>
        <w:spacing w:after="240"/>
        <w:rPr>
          <w:lang w:val="fr-CA"/>
        </w:rPr>
      </w:pPr>
    </w:p>
    <w:p w14:paraId="538E94CC" w14:textId="174CD783" w:rsidR="00201343" w:rsidRPr="00A72092" w:rsidRDefault="00DD6449" w:rsidP="00201343">
      <w:pPr>
        <w:pStyle w:val="Default"/>
        <w:spacing w:before="0" w:after="240" w:line="240" w:lineRule="auto"/>
        <w:rPr>
          <w:lang w:val="fr-CA"/>
        </w:rPr>
      </w:pPr>
      <w:r w:rsidRPr="00A72092">
        <w:rPr>
          <w:lang w:val="fr-CA"/>
        </w:rPr>
        <w:t xml:space="preserve">Coefficient de </w:t>
      </w:r>
      <w:r w:rsidR="00201343" w:rsidRPr="00A72092">
        <w:rPr>
          <w:lang w:val="fr-CA"/>
        </w:rPr>
        <w:t xml:space="preserve">DCP en fonction de </w:t>
      </w:r>
      <w:proofErr w:type="spellStart"/>
      <w:r w:rsidR="00201343" w:rsidRPr="00A72092">
        <w:rPr>
          <w:lang w:val="fr-CA"/>
        </w:rPr>
        <w:t>N</w:t>
      </w:r>
      <w:r w:rsidR="00201343" w:rsidRPr="00A72092">
        <w:rPr>
          <w:lang w:val="fr-CA"/>
        </w:rPr>
        <w:t>O</w:t>
      </w:r>
      <w:r w:rsidR="00201343" w:rsidRPr="00A72092">
        <w:rPr>
          <w:lang w:val="fr-CA"/>
        </w:rPr>
        <w:t>Com</w:t>
      </w:r>
      <w:proofErr w:type="spellEnd"/>
      <w:r w:rsidR="00201343" w:rsidRPr="00A72092">
        <w:rPr>
          <w:lang w:val="fr-CA"/>
        </w:rPr>
        <w:t xml:space="preserve"> = </w:t>
      </w:r>
      <w:r w:rsidR="00201343" w:rsidRPr="00A72092">
        <w:rPr>
          <w:lang w:val="fr-CA"/>
        </w:rPr>
        <w:t>-0.5335180851612711</w:t>
      </w:r>
      <w:r w:rsidRPr="00A72092">
        <w:rPr>
          <w:lang w:val="fr-CA"/>
        </w:rPr>
        <w:t xml:space="preserve"> qui est inferieur a 0.6</w:t>
      </w:r>
    </w:p>
    <w:p w14:paraId="4FC72206" w14:textId="3BA7FB42" w:rsidR="00DD6449" w:rsidRPr="00A72092" w:rsidRDefault="002401D0" w:rsidP="00201343">
      <w:pPr>
        <w:pStyle w:val="Default"/>
        <w:spacing w:before="0" w:after="240" w:line="240" w:lineRule="auto"/>
        <w:rPr>
          <w:lang w:val="fr-CA"/>
        </w:rPr>
      </w:pPr>
      <w:r>
        <w:rPr>
          <w:b/>
          <w:bCs/>
          <w:lang w:val="fr-CA"/>
        </w:rPr>
        <w:t>Régression</w:t>
      </w:r>
      <w:r w:rsidR="00DD6449" w:rsidRPr="00A72092">
        <w:rPr>
          <w:b/>
          <w:bCs/>
          <w:lang w:val="fr-CA"/>
        </w:rPr>
        <w:t xml:space="preserve"> </w:t>
      </w:r>
      <w:r>
        <w:rPr>
          <w:b/>
          <w:bCs/>
          <w:lang w:val="fr-CA"/>
        </w:rPr>
        <w:t>linéaire</w:t>
      </w:r>
      <w:r w:rsidR="00DD6449" w:rsidRPr="00A72092">
        <w:rPr>
          <w:b/>
          <w:bCs/>
          <w:lang w:val="fr-CA"/>
        </w:rPr>
        <w:t>:</w:t>
      </w:r>
      <w:r w:rsidR="00DD6449" w:rsidRPr="00A72092">
        <w:rPr>
          <w:lang w:val="fr-CA"/>
        </w:rPr>
        <w:t xml:space="preserve"> Y= -1.83 + 75.80</w:t>
      </w:r>
    </w:p>
    <w:p w14:paraId="27F03496" w14:textId="1FEF3D10" w:rsidR="00201343" w:rsidRPr="00A72092" w:rsidRDefault="00201343" w:rsidP="00201343">
      <w:pPr>
        <w:pStyle w:val="Default"/>
        <w:spacing w:after="240"/>
        <w:rPr>
          <w:lang w:val="fr-CA"/>
        </w:rPr>
      </w:pPr>
    </w:p>
    <w:p w14:paraId="001FC8D9" w14:textId="38065851" w:rsidR="00E009FC" w:rsidRPr="00A72092" w:rsidRDefault="00E009FC" w:rsidP="00201343">
      <w:pPr>
        <w:pStyle w:val="Default"/>
        <w:spacing w:before="0" w:after="240" w:line="240" w:lineRule="auto"/>
        <w:rPr>
          <w:lang w:val="fr-CA"/>
        </w:rPr>
      </w:pPr>
    </w:p>
    <w:sectPr w:rsidR="00E009FC" w:rsidRPr="00A72092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1AF7" w14:textId="77777777" w:rsidR="003853C8" w:rsidRDefault="003853C8">
      <w:r>
        <w:separator/>
      </w:r>
    </w:p>
  </w:endnote>
  <w:endnote w:type="continuationSeparator" w:id="0">
    <w:p w14:paraId="645F6CF6" w14:textId="77777777" w:rsidR="003853C8" w:rsidRDefault="0038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2590" w14:textId="77777777" w:rsidR="00E009FC" w:rsidRDefault="00E009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E242" w14:textId="77777777" w:rsidR="003853C8" w:rsidRDefault="003853C8">
      <w:r>
        <w:separator/>
      </w:r>
    </w:p>
  </w:footnote>
  <w:footnote w:type="continuationSeparator" w:id="0">
    <w:p w14:paraId="58D1B814" w14:textId="77777777" w:rsidR="003853C8" w:rsidRDefault="00385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99AA4" w14:textId="77777777" w:rsidR="00E009FC" w:rsidRDefault="00E009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C01"/>
    <w:multiLevelType w:val="hybridMultilevel"/>
    <w:tmpl w:val="6804C528"/>
    <w:styleLink w:val="Bullet"/>
    <w:lvl w:ilvl="0" w:tplc="4C2216C2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6F87A04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6A98D76E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4028660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70C8323A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26E727E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ABC2DA9E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F66D8EC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56568C9E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6582A75"/>
    <w:multiLevelType w:val="hybridMultilevel"/>
    <w:tmpl w:val="6804C528"/>
    <w:numStyleLink w:val="Bullet"/>
  </w:abstractNum>
  <w:abstractNum w:abstractNumId="2" w15:restartNumberingAfterBreak="0">
    <w:nsid w:val="732B1106"/>
    <w:multiLevelType w:val="multilevel"/>
    <w:tmpl w:val="8B72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78897">
    <w:abstractNumId w:val="0"/>
  </w:num>
  <w:num w:numId="2" w16cid:durableId="2060544176">
    <w:abstractNumId w:val="1"/>
  </w:num>
  <w:num w:numId="3" w16cid:durableId="102302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it-IT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9FC"/>
    <w:rsid w:val="00201343"/>
    <w:rsid w:val="002401D0"/>
    <w:rsid w:val="003853C8"/>
    <w:rsid w:val="00851000"/>
    <w:rsid w:val="00A72092"/>
    <w:rsid w:val="00DD6449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AADD"/>
  <w15:docId w15:val="{9E2F1207-18DA-6345-81D1-9D221A40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20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 Eldin Yacoub</cp:lastModifiedBy>
  <cp:revision>4</cp:revision>
  <dcterms:created xsi:type="dcterms:W3CDTF">2022-11-18T22:16:00Z</dcterms:created>
  <dcterms:modified xsi:type="dcterms:W3CDTF">2022-11-18T22:49:00Z</dcterms:modified>
</cp:coreProperties>
</file>