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55128" w14:textId="77777777" w:rsidR="0049074E" w:rsidRPr="00B60473" w:rsidRDefault="0049074E" w:rsidP="00D24DF5">
      <w:pPr>
        <w:spacing w:after="0"/>
        <w:rPr>
          <w:rFonts w:ascii="Calibri Light" w:eastAsia="Cambria" w:hAnsi="Calibri Light" w:cs="Calibri Light"/>
          <w:b/>
          <w:sz w:val="24"/>
          <w:szCs w:val="24"/>
        </w:rPr>
      </w:pPr>
    </w:p>
    <w:p w14:paraId="00077015" w14:textId="77777777" w:rsidR="0049074E" w:rsidRDefault="0080303D" w:rsidP="00D24DF5">
      <w:pPr>
        <w:spacing w:after="0"/>
        <w:rPr>
          <w:rFonts w:ascii="Calibri Light" w:eastAsia="Cambria" w:hAnsi="Calibri Light" w:cs="Calibri Light"/>
          <w:b/>
          <w:sz w:val="28"/>
          <w:szCs w:val="28"/>
        </w:rPr>
      </w:pPr>
      <w:r w:rsidRPr="00B60473">
        <w:rPr>
          <w:rFonts w:ascii="Calibri Light" w:eastAsia="Cambria" w:hAnsi="Calibri Light" w:cs="Calibri Light"/>
          <w:b/>
          <w:sz w:val="28"/>
          <w:szCs w:val="28"/>
        </w:rPr>
        <w:t>FORMATO PARA VALIDAR REPORTE PRELIMINAR DE PROYECTO PARA RESIDENCIA PROFESIONAL</w:t>
      </w:r>
    </w:p>
    <w:p w14:paraId="3863958B" w14:textId="77777777" w:rsidR="00837093" w:rsidRPr="00B60473" w:rsidRDefault="00837093" w:rsidP="00D24DF5">
      <w:pPr>
        <w:spacing w:after="0"/>
        <w:rPr>
          <w:rFonts w:ascii="Calibri Light" w:eastAsia="Cambria" w:hAnsi="Calibri Light" w:cs="Calibri Light"/>
          <w:b/>
          <w:sz w:val="28"/>
          <w:szCs w:val="28"/>
        </w:rPr>
      </w:pPr>
    </w:p>
    <w:p w14:paraId="5F6CCD03" w14:textId="77777777" w:rsidR="0049074E" w:rsidRDefault="00837093" w:rsidP="00D24DF5">
      <w:pPr>
        <w:spacing w:after="0"/>
        <w:rPr>
          <w:rFonts w:ascii="Calibri Light" w:eastAsia="Cambria" w:hAnsi="Calibri Light" w:cs="Calibri Light"/>
          <w:b/>
          <w:sz w:val="24"/>
          <w:szCs w:val="24"/>
        </w:rPr>
      </w:pPr>
      <w:r>
        <w:rPr>
          <w:rFonts w:ascii="Calibri Light" w:eastAsia="Cambria" w:hAnsi="Calibri Light" w:cs="Calibri Light"/>
          <w:b/>
          <w:sz w:val="24"/>
        </w:rPr>
        <w:t xml:space="preserve">CARRERA: </w:t>
      </w:r>
      <w:r>
        <w:rPr>
          <w:rFonts w:ascii="Calibri Light" w:eastAsia="Cambria" w:hAnsi="Calibri Light" w:cs="Calibri Light"/>
          <w:sz w:val="24"/>
        </w:rPr>
        <w:t>INGENIERÍA EN SISTEMAS COMPUTACIONALES</w:t>
      </w:r>
    </w:p>
    <w:p w14:paraId="6C01D98F" w14:textId="77777777" w:rsidR="00837093" w:rsidRPr="00B60473" w:rsidRDefault="00837093" w:rsidP="00D24DF5">
      <w:pPr>
        <w:spacing w:after="0"/>
        <w:rPr>
          <w:rFonts w:ascii="Calibri Light" w:eastAsia="Cambria" w:hAnsi="Calibri Light" w:cs="Calibri Light"/>
          <w:b/>
          <w:sz w:val="24"/>
          <w:szCs w:val="24"/>
        </w:rPr>
      </w:pPr>
    </w:p>
    <w:tbl>
      <w:tblPr>
        <w:tblStyle w:val="a"/>
        <w:tblW w:w="129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497"/>
        <w:gridCol w:w="6497"/>
      </w:tblGrid>
      <w:tr w:rsidR="0049074E" w:rsidRPr="00B60473" w14:paraId="001C1E61" w14:textId="77777777">
        <w:tc>
          <w:tcPr>
            <w:tcW w:w="6497" w:type="dxa"/>
            <w:shd w:val="clear" w:color="auto" w:fill="auto"/>
          </w:tcPr>
          <w:p w14:paraId="1E042B40" w14:textId="77777777" w:rsidR="0049074E" w:rsidRPr="00B60473" w:rsidRDefault="00EB1B8B" w:rsidP="00D24DF5">
            <w:pPr>
              <w:spacing w:after="0" w:line="240" w:lineRule="auto"/>
              <w:rPr>
                <w:rFonts w:ascii="Calibri Light" w:eastAsia="Cambria" w:hAnsi="Calibri Light" w:cs="Calibri Light"/>
                <w:b/>
                <w:sz w:val="24"/>
                <w:szCs w:val="24"/>
              </w:rPr>
            </w:pPr>
            <w:r w:rsidRPr="00B60473">
              <w:rPr>
                <w:rFonts w:ascii="Calibri Light" w:eastAsia="Cambria" w:hAnsi="Calibri Light" w:cs="Calibri Light"/>
                <w:b/>
                <w:sz w:val="24"/>
                <w:szCs w:val="24"/>
              </w:rPr>
              <w:t xml:space="preserve">NOMBRE </w:t>
            </w:r>
            <w:r w:rsidR="00B60473">
              <w:rPr>
                <w:rFonts w:ascii="Calibri Light" w:eastAsia="Cambria" w:hAnsi="Calibri Light" w:cs="Calibri Light"/>
                <w:b/>
                <w:sz w:val="24"/>
                <w:szCs w:val="24"/>
              </w:rPr>
              <w:t xml:space="preserve">COMPLETO </w:t>
            </w:r>
            <w:r w:rsidRPr="00B60473">
              <w:rPr>
                <w:rFonts w:ascii="Calibri Light" w:eastAsia="Cambria" w:hAnsi="Calibri Light" w:cs="Calibri Light"/>
                <w:b/>
                <w:sz w:val="24"/>
                <w:szCs w:val="24"/>
              </w:rPr>
              <w:t>DEL</w:t>
            </w:r>
            <w:r w:rsidR="00B60473">
              <w:rPr>
                <w:rFonts w:ascii="Calibri Light" w:eastAsia="Cambria" w:hAnsi="Calibri Light" w:cs="Calibri Light"/>
                <w:b/>
                <w:sz w:val="24"/>
                <w:szCs w:val="24"/>
              </w:rPr>
              <w:t xml:space="preserve"> O LA</w:t>
            </w:r>
            <w:r w:rsidRPr="00B60473">
              <w:rPr>
                <w:rFonts w:ascii="Calibri Light" w:eastAsia="Cambria" w:hAnsi="Calibri Light" w:cs="Calibri Light"/>
                <w:b/>
                <w:sz w:val="24"/>
                <w:szCs w:val="24"/>
              </w:rPr>
              <w:t xml:space="preserve"> ESTUDIANTE: </w:t>
            </w:r>
          </w:p>
        </w:tc>
        <w:tc>
          <w:tcPr>
            <w:tcW w:w="6497" w:type="dxa"/>
            <w:shd w:val="clear" w:color="auto" w:fill="auto"/>
          </w:tcPr>
          <w:p w14:paraId="20FC0A19" w14:textId="77777777" w:rsidR="0049074E" w:rsidRPr="00B60473" w:rsidRDefault="00DA13C3" w:rsidP="00D24DF5">
            <w:pPr>
              <w:spacing w:after="0" w:line="240" w:lineRule="auto"/>
              <w:rPr>
                <w:rFonts w:ascii="Calibri Light" w:eastAsia="Cambria" w:hAnsi="Calibri Light" w:cs="Calibri Light"/>
                <w:b/>
                <w:sz w:val="24"/>
                <w:szCs w:val="24"/>
              </w:rPr>
            </w:pPr>
            <w:r w:rsidRPr="00B60473">
              <w:rPr>
                <w:rFonts w:ascii="Calibri Light" w:eastAsia="Cambria" w:hAnsi="Calibri Light" w:cs="Calibri Light"/>
                <w:b/>
                <w:sz w:val="24"/>
                <w:szCs w:val="24"/>
              </w:rPr>
              <w:t>EMPRESA/ORGANIZACIÓN</w:t>
            </w:r>
            <w:r w:rsidR="00B60473">
              <w:rPr>
                <w:rFonts w:ascii="Calibri Light" w:eastAsia="Cambria" w:hAnsi="Calibri Light" w:cs="Calibri Light"/>
                <w:b/>
                <w:sz w:val="24"/>
                <w:szCs w:val="24"/>
              </w:rPr>
              <w:t>:</w:t>
            </w:r>
          </w:p>
        </w:tc>
      </w:tr>
      <w:tr w:rsidR="0049074E" w:rsidRPr="00D24DF5" w14:paraId="1CB37358" w14:textId="77777777">
        <w:tc>
          <w:tcPr>
            <w:tcW w:w="6497" w:type="dxa"/>
            <w:shd w:val="clear" w:color="auto" w:fill="auto"/>
          </w:tcPr>
          <w:p w14:paraId="51C612AE" w14:textId="77777777" w:rsidR="0049074E" w:rsidRPr="00B60473" w:rsidRDefault="0049074E" w:rsidP="00D24DF5">
            <w:pPr>
              <w:spacing w:after="0" w:line="240" w:lineRule="auto"/>
              <w:rPr>
                <w:rFonts w:ascii="Calibri Light" w:eastAsia="Cambria" w:hAnsi="Calibri Light" w:cs="Calibri Light"/>
                <w:b/>
                <w:sz w:val="24"/>
                <w:szCs w:val="24"/>
              </w:rPr>
            </w:pPr>
            <w:r>
              <w:rPr>
                <w:rFonts w:ascii="Calibri Light" w:eastAsia="Cambria" w:hAnsi="Calibri Light" w:cs="Calibri Light"/>
                <w:sz w:val="24"/>
              </w:rPr>
              <w:t>VALENZUELA HEREDIA IAN FERNANDO</w:t>
            </w:r>
          </w:p>
        </w:tc>
        <w:tc>
          <w:tcPr>
            <w:tcW w:w="6497" w:type="dxa"/>
            <w:shd w:val="clear" w:color="auto" w:fill="auto"/>
          </w:tcPr>
          <w:p w14:paraId="36C773D5" w14:textId="77777777" w:rsidR="0049074E" w:rsidRPr="00D24DF5" w:rsidRDefault="0049074E" w:rsidP="00D24DF5">
            <w:pPr>
              <w:spacing w:after="0" w:line="240" w:lineRule="auto"/>
              <w:rPr>
                <w:rFonts w:ascii="Calibri Light" w:eastAsia="Cambria" w:hAnsi="Calibri Light" w:cs="Calibri Light"/>
                <w:b/>
                <w:sz w:val="24"/>
                <w:szCs w:val="24"/>
                <w:lang w:val="en-US"/>
              </w:rPr>
            </w:pPr>
            <w:r w:rsidRPr="00D24DF5">
              <w:rPr>
                <w:rFonts w:ascii="Calibri Light" w:eastAsia="Cambria" w:hAnsi="Calibri Light" w:cs="Calibri Light"/>
                <w:sz w:val="24"/>
                <w:lang w:val="en-US"/>
              </w:rPr>
              <w:t>SKYWORKS SOLUTIONS S.A. DE C.V.</w:t>
            </w:r>
          </w:p>
        </w:tc>
      </w:tr>
      <w:tr w:rsidR="0049074E" w:rsidRPr="00B60473" w14:paraId="166AB561" w14:textId="77777777">
        <w:tc>
          <w:tcPr>
            <w:tcW w:w="6497" w:type="dxa"/>
            <w:shd w:val="clear" w:color="auto" w:fill="auto"/>
          </w:tcPr>
          <w:p w14:paraId="2B5CBCF4" w14:textId="77777777" w:rsidR="0049074E" w:rsidRPr="00B60473" w:rsidRDefault="00EB1B8B" w:rsidP="00D24DF5">
            <w:pPr>
              <w:spacing w:after="0" w:line="240" w:lineRule="auto"/>
              <w:rPr>
                <w:rFonts w:ascii="Calibri Light" w:eastAsia="Cambria" w:hAnsi="Calibri Light" w:cs="Calibri Light"/>
                <w:b/>
                <w:sz w:val="24"/>
                <w:szCs w:val="24"/>
              </w:rPr>
            </w:pPr>
            <w:r w:rsidRPr="00B60473">
              <w:rPr>
                <w:rFonts w:ascii="Calibri Light" w:eastAsia="Cambria" w:hAnsi="Calibri Light" w:cs="Calibri Light"/>
                <w:b/>
                <w:sz w:val="24"/>
                <w:szCs w:val="24"/>
              </w:rPr>
              <w:t xml:space="preserve">NÚMERO DE CONTROL: </w:t>
            </w:r>
          </w:p>
        </w:tc>
        <w:tc>
          <w:tcPr>
            <w:tcW w:w="6497" w:type="dxa"/>
            <w:shd w:val="clear" w:color="auto" w:fill="auto"/>
          </w:tcPr>
          <w:p w14:paraId="1FC9A925" w14:textId="77777777" w:rsidR="0049074E" w:rsidRPr="00B60473" w:rsidRDefault="00DA13C3" w:rsidP="00D24DF5">
            <w:pPr>
              <w:spacing w:after="0" w:line="240" w:lineRule="auto"/>
              <w:rPr>
                <w:rFonts w:ascii="Calibri Light" w:eastAsia="Cambria" w:hAnsi="Calibri Light" w:cs="Calibri Light"/>
                <w:b/>
                <w:sz w:val="24"/>
                <w:szCs w:val="24"/>
              </w:rPr>
            </w:pPr>
            <w:r w:rsidRPr="00B60473">
              <w:rPr>
                <w:rFonts w:ascii="Calibri Light" w:eastAsia="Cambria" w:hAnsi="Calibri Light" w:cs="Calibri Light"/>
                <w:b/>
                <w:sz w:val="24"/>
                <w:szCs w:val="24"/>
              </w:rPr>
              <w:t>NOMBRE DE ASESOR(A) EXTERNO(A):</w:t>
            </w:r>
          </w:p>
        </w:tc>
      </w:tr>
      <w:tr w:rsidR="00DA13C3" w:rsidRPr="00B60473" w14:paraId="3578066F" w14:textId="77777777">
        <w:tc>
          <w:tcPr>
            <w:tcW w:w="6497" w:type="dxa"/>
            <w:shd w:val="clear" w:color="auto" w:fill="auto"/>
          </w:tcPr>
          <w:p w14:paraId="16BD01EA" w14:textId="77777777" w:rsidR="00DA13C3" w:rsidRPr="00B60473" w:rsidRDefault="00DA13C3" w:rsidP="00D24DF5">
            <w:pPr>
              <w:spacing w:after="0" w:line="240" w:lineRule="auto"/>
              <w:rPr>
                <w:rFonts w:ascii="Calibri Light" w:eastAsia="Cambria" w:hAnsi="Calibri Light" w:cs="Calibri Light"/>
                <w:b/>
                <w:sz w:val="24"/>
                <w:szCs w:val="24"/>
              </w:rPr>
            </w:pPr>
            <w:r>
              <w:rPr>
                <w:rFonts w:ascii="Calibri Light" w:eastAsia="Cambria" w:hAnsi="Calibri Light" w:cs="Calibri Light"/>
                <w:sz w:val="24"/>
              </w:rPr>
              <w:t>20490739</w:t>
            </w:r>
          </w:p>
        </w:tc>
        <w:tc>
          <w:tcPr>
            <w:tcW w:w="6497" w:type="dxa"/>
            <w:shd w:val="clear" w:color="auto" w:fill="auto"/>
          </w:tcPr>
          <w:p w14:paraId="6BFF1FE8" w14:textId="77777777" w:rsidR="00DA13C3" w:rsidRPr="00B60473" w:rsidRDefault="00DA13C3" w:rsidP="00D24DF5">
            <w:pPr>
              <w:spacing w:after="0" w:line="240" w:lineRule="auto"/>
              <w:rPr>
                <w:rFonts w:ascii="Calibri Light" w:eastAsia="Cambria" w:hAnsi="Calibri Light" w:cs="Calibri Light"/>
                <w:b/>
                <w:sz w:val="24"/>
                <w:szCs w:val="24"/>
              </w:rPr>
            </w:pPr>
            <w:r>
              <w:rPr>
                <w:rFonts w:ascii="Calibri Light" w:eastAsia="Cambria" w:hAnsi="Calibri Light" w:cs="Calibri Light"/>
                <w:sz w:val="24"/>
              </w:rPr>
              <w:t>HECTOR DANIEL MORALES MARTINEZ</w:t>
            </w:r>
          </w:p>
        </w:tc>
      </w:tr>
      <w:tr w:rsidR="0049074E" w:rsidRPr="00B60473" w14:paraId="62AC4812" w14:textId="77777777">
        <w:tc>
          <w:tcPr>
            <w:tcW w:w="6497" w:type="dxa"/>
            <w:shd w:val="clear" w:color="auto" w:fill="auto"/>
          </w:tcPr>
          <w:p w14:paraId="589BB39A" w14:textId="77777777" w:rsidR="0049074E" w:rsidRPr="00B60473" w:rsidRDefault="00EB1B8B" w:rsidP="00D24DF5">
            <w:pPr>
              <w:spacing w:after="0" w:line="240" w:lineRule="auto"/>
              <w:rPr>
                <w:rFonts w:ascii="Calibri Light" w:eastAsia="Cambria" w:hAnsi="Calibri Light" w:cs="Calibri Light"/>
                <w:b/>
                <w:sz w:val="24"/>
                <w:szCs w:val="24"/>
              </w:rPr>
            </w:pPr>
            <w:r w:rsidRPr="00B60473">
              <w:rPr>
                <w:rFonts w:ascii="Calibri Light" w:eastAsia="Cambria" w:hAnsi="Calibri Light" w:cs="Calibri Light"/>
                <w:b/>
                <w:sz w:val="24"/>
                <w:szCs w:val="24"/>
              </w:rPr>
              <w:t>CORREO ELECTRÓNICO</w:t>
            </w:r>
            <w:r w:rsidR="00DA13C3" w:rsidRPr="00B60473">
              <w:rPr>
                <w:rFonts w:ascii="Calibri Light" w:eastAsia="Cambria" w:hAnsi="Calibri Light" w:cs="Calibri Light"/>
                <w:b/>
                <w:sz w:val="24"/>
                <w:szCs w:val="24"/>
              </w:rPr>
              <w:t xml:space="preserve"> DEL </w:t>
            </w:r>
            <w:r w:rsidR="00B60473">
              <w:rPr>
                <w:rFonts w:ascii="Calibri Light" w:eastAsia="Cambria" w:hAnsi="Calibri Light" w:cs="Calibri Light"/>
                <w:b/>
                <w:sz w:val="24"/>
                <w:szCs w:val="24"/>
              </w:rPr>
              <w:t xml:space="preserve">O LA </w:t>
            </w:r>
            <w:r w:rsidR="00DA13C3" w:rsidRPr="00B60473">
              <w:rPr>
                <w:rFonts w:ascii="Calibri Light" w:eastAsia="Cambria" w:hAnsi="Calibri Light" w:cs="Calibri Light"/>
                <w:b/>
                <w:sz w:val="24"/>
                <w:szCs w:val="24"/>
              </w:rPr>
              <w:t>ESTUDIANTE</w:t>
            </w:r>
            <w:r w:rsidRPr="00B60473">
              <w:rPr>
                <w:rFonts w:ascii="Calibri Light" w:eastAsia="Cambria" w:hAnsi="Calibri Light" w:cs="Calibri Light"/>
                <w:b/>
                <w:sz w:val="24"/>
                <w:szCs w:val="24"/>
              </w:rPr>
              <w:t xml:space="preserve">: </w:t>
            </w:r>
          </w:p>
        </w:tc>
        <w:tc>
          <w:tcPr>
            <w:tcW w:w="6497" w:type="dxa"/>
            <w:shd w:val="clear" w:color="auto" w:fill="auto"/>
          </w:tcPr>
          <w:p w14:paraId="68460EA2" w14:textId="77777777" w:rsidR="0049074E" w:rsidRPr="00B60473" w:rsidRDefault="00EB1B8B" w:rsidP="00D24DF5">
            <w:pPr>
              <w:spacing w:after="0" w:line="240" w:lineRule="auto"/>
              <w:rPr>
                <w:rFonts w:ascii="Calibri Light" w:eastAsia="Cambria" w:hAnsi="Calibri Light" w:cs="Calibri Light"/>
                <w:b/>
                <w:sz w:val="24"/>
                <w:szCs w:val="24"/>
              </w:rPr>
            </w:pPr>
            <w:r w:rsidRPr="00B60473">
              <w:rPr>
                <w:rFonts w:ascii="Calibri Light" w:eastAsia="Cambria" w:hAnsi="Calibri Light" w:cs="Calibri Light"/>
                <w:b/>
                <w:sz w:val="24"/>
                <w:szCs w:val="24"/>
              </w:rPr>
              <w:t>CORREO ELECTRÓNICO</w:t>
            </w:r>
            <w:r w:rsidR="00B60473">
              <w:rPr>
                <w:rFonts w:ascii="Calibri Light" w:eastAsia="Cambria" w:hAnsi="Calibri Light" w:cs="Calibri Light"/>
                <w:b/>
                <w:sz w:val="24"/>
                <w:szCs w:val="24"/>
              </w:rPr>
              <w:t xml:space="preserve"> DE</w:t>
            </w:r>
            <w:r w:rsidR="00F82E49" w:rsidRPr="00B60473">
              <w:rPr>
                <w:rFonts w:ascii="Calibri Light" w:eastAsia="Cambria" w:hAnsi="Calibri Light" w:cs="Calibri Light"/>
                <w:b/>
                <w:sz w:val="24"/>
                <w:szCs w:val="24"/>
              </w:rPr>
              <w:t xml:space="preserve"> </w:t>
            </w:r>
            <w:r w:rsidR="00DA13C3" w:rsidRPr="00B60473">
              <w:rPr>
                <w:rFonts w:ascii="Calibri Light" w:eastAsia="Cambria" w:hAnsi="Calibri Light" w:cs="Calibri Light"/>
                <w:b/>
                <w:sz w:val="24"/>
                <w:szCs w:val="24"/>
              </w:rPr>
              <w:t>ASESOR</w:t>
            </w:r>
            <w:r w:rsidR="00B60473">
              <w:rPr>
                <w:rFonts w:ascii="Calibri Light" w:eastAsia="Cambria" w:hAnsi="Calibri Light" w:cs="Calibri Light"/>
                <w:b/>
                <w:sz w:val="24"/>
                <w:szCs w:val="24"/>
              </w:rPr>
              <w:t>(A)</w:t>
            </w:r>
            <w:r w:rsidR="00DA13C3" w:rsidRPr="00B60473">
              <w:rPr>
                <w:rFonts w:ascii="Calibri Light" w:eastAsia="Cambria" w:hAnsi="Calibri Light" w:cs="Calibri Light"/>
                <w:b/>
                <w:sz w:val="24"/>
                <w:szCs w:val="24"/>
              </w:rPr>
              <w:t xml:space="preserve"> EXTERNO</w:t>
            </w:r>
            <w:r w:rsidR="00B60473">
              <w:rPr>
                <w:rFonts w:ascii="Calibri Light" w:eastAsia="Cambria" w:hAnsi="Calibri Light" w:cs="Calibri Light"/>
                <w:b/>
                <w:sz w:val="24"/>
                <w:szCs w:val="24"/>
              </w:rPr>
              <w:t>(A)</w:t>
            </w:r>
            <w:r w:rsidRPr="00B60473">
              <w:rPr>
                <w:rFonts w:ascii="Calibri Light" w:eastAsia="Cambria" w:hAnsi="Calibri Light" w:cs="Calibri Light"/>
                <w:b/>
                <w:sz w:val="24"/>
                <w:szCs w:val="24"/>
              </w:rPr>
              <w:t>:</w:t>
            </w:r>
          </w:p>
        </w:tc>
      </w:tr>
      <w:tr w:rsidR="00F82E49" w:rsidRPr="00B60473" w14:paraId="2B50441A" w14:textId="77777777">
        <w:tc>
          <w:tcPr>
            <w:tcW w:w="6497" w:type="dxa"/>
            <w:shd w:val="clear" w:color="auto" w:fill="auto"/>
          </w:tcPr>
          <w:p w14:paraId="0655D7F9" w14:textId="77777777" w:rsidR="00F82E49" w:rsidRPr="00B60473" w:rsidRDefault="00F82E49" w:rsidP="00D24DF5">
            <w:pPr>
              <w:spacing w:after="0" w:line="240" w:lineRule="auto"/>
              <w:rPr>
                <w:rFonts w:ascii="Calibri Light" w:eastAsia="Cambria" w:hAnsi="Calibri Light" w:cs="Calibri Light"/>
                <w:b/>
                <w:sz w:val="24"/>
                <w:szCs w:val="24"/>
              </w:rPr>
            </w:pPr>
            <w:r>
              <w:rPr>
                <w:rFonts w:ascii="Calibri Light" w:eastAsia="Cambria" w:hAnsi="Calibri Light" w:cs="Calibri Light"/>
                <w:sz w:val="24"/>
              </w:rPr>
              <w:t>A20490739@ITMEXICALI.EDU.MX</w:t>
            </w:r>
          </w:p>
        </w:tc>
        <w:tc>
          <w:tcPr>
            <w:tcW w:w="6497" w:type="dxa"/>
            <w:shd w:val="clear" w:color="auto" w:fill="auto"/>
          </w:tcPr>
          <w:p w14:paraId="264B217B" w14:textId="77777777" w:rsidR="00F82E49" w:rsidRPr="00B60473" w:rsidRDefault="00F82E49" w:rsidP="00D24DF5">
            <w:pPr>
              <w:spacing w:after="0" w:line="240" w:lineRule="auto"/>
              <w:rPr>
                <w:rFonts w:ascii="Calibri Light" w:eastAsia="Cambria" w:hAnsi="Calibri Light" w:cs="Calibri Light"/>
                <w:b/>
                <w:sz w:val="24"/>
                <w:szCs w:val="24"/>
              </w:rPr>
            </w:pPr>
            <w:r>
              <w:rPr>
                <w:rFonts w:ascii="Calibri Light" w:eastAsia="Cambria" w:hAnsi="Calibri Light" w:cs="Calibri Light"/>
                <w:sz w:val="24"/>
              </w:rPr>
              <w:t>HECTORDANIEL.MARTINEZ@SKYWORKSINC.COM</w:t>
            </w:r>
          </w:p>
        </w:tc>
      </w:tr>
      <w:tr w:rsidR="0049074E" w:rsidRPr="00B60473" w14:paraId="3BD7535E" w14:textId="77777777">
        <w:tc>
          <w:tcPr>
            <w:tcW w:w="6497" w:type="dxa"/>
            <w:shd w:val="clear" w:color="auto" w:fill="auto"/>
          </w:tcPr>
          <w:p w14:paraId="415159CF" w14:textId="77777777" w:rsidR="0049074E" w:rsidRPr="00B60473" w:rsidRDefault="0080303D" w:rsidP="00D24DF5">
            <w:pPr>
              <w:spacing w:after="0" w:line="240" w:lineRule="auto"/>
              <w:rPr>
                <w:rFonts w:ascii="Calibri Light" w:eastAsia="Cambria" w:hAnsi="Calibri Light" w:cs="Calibri Light"/>
                <w:b/>
                <w:sz w:val="24"/>
                <w:szCs w:val="24"/>
              </w:rPr>
            </w:pPr>
            <w:r w:rsidRPr="00B60473">
              <w:rPr>
                <w:rFonts w:ascii="Calibri Light" w:eastAsia="Cambria" w:hAnsi="Calibri Light" w:cs="Calibri Light"/>
                <w:b/>
                <w:sz w:val="24"/>
                <w:szCs w:val="24"/>
              </w:rPr>
              <w:t>TELÉFONO</w:t>
            </w:r>
            <w:r w:rsidR="00DA13C3" w:rsidRPr="00B60473">
              <w:rPr>
                <w:rFonts w:ascii="Calibri Light" w:eastAsia="Cambria" w:hAnsi="Calibri Light" w:cs="Calibri Light"/>
                <w:b/>
                <w:sz w:val="24"/>
                <w:szCs w:val="24"/>
              </w:rPr>
              <w:t xml:space="preserve"> DEL </w:t>
            </w:r>
            <w:r w:rsidR="00B60473">
              <w:rPr>
                <w:rFonts w:ascii="Calibri Light" w:eastAsia="Cambria" w:hAnsi="Calibri Light" w:cs="Calibri Light"/>
                <w:b/>
                <w:sz w:val="24"/>
                <w:szCs w:val="24"/>
              </w:rPr>
              <w:t xml:space="preserve">O LA </w:t>
            </w:r>
            <w:r w:rsidR="00DA13C3" w:rsidRPr="00B60473">
              <w:rPr>
                <w:rFonts w:ascii="Calibri Light" w:eastAsia="Cambria" w:hAnsi="Calibri Light" w:cs="Calibri Light"/>
                <w:b/>
                <w:sz w:val="24"/>
                <w:szCs w:val="24"/>
              </w:rPr>
              <w:t>ESTUDIANTE</w:t>
            </w:r>
            <w:r w:rsidRPr="00B60473">
              <w:rPr>
                <w:rFonts w:ascii="Calibri Light" w:eastAsia="Cambria" w:hAnsi="Calibri Light" w:cs="Calibri Light"/>
                <w:b/>
                <w:sz w:val="24"/>
                <w:szCs w:val="24"/>
              </w:rPr>
              <w:t>:</w:t>
            </w:r>
          </w:p>
        </w:tc>
        <w:tc>
          <w:tcPr>
            <w:tcW w:w="6497" w:type="dxa"/>
            <w:shd w:val="clear" w:color="auto" w:fill="auto"/>
          </w:tcPr>
          <w:p w14:paraId="68EF3529" w14:textId="77777777" w:rsidR="0049074E" w:rsidRPr="00B60473" w:rsidRDefault="00B60473" w:rsidP="00D24DF5">
            <w:pPr>
              <w:spacing w:after="0" w:line="240" w:lineRule="auto"/>
              <w:rPr>
                <w:rFonts w:ascii="Calibri Light" w:eastAsia="Cambria" w:hAnsi="Calibri Light" w:cs="Calibri Light"/>
                <w:b/>
                <w:sz w:val="24"/>
                <w:szCs w:val="24"/>
              </w:rPr>
            </w:pPr>
            <w:r>
              <w:rPr>
                <w:rFonts w:ascii="Calibri Light" w:eastAsia="Cambria" w:hAnsi="Calibri Light" w:cs="Calibri Light"/>
                <w:b/>
                <w:sz w:val="24"/>
                <w:szCs w:val="24"/>
              </w:rPr>
              <w:t xml:space="preserve">TELÉFONO DE </w:t>
            </w:r>
            <w:r w:rsidR="00DA13C3" w:rsidRPr="00B60473">
              <w:rPr>
                <w:rFonts w:ascii="Calibri Light" w:eastAsia="Cambria" w:hAnsi="Calibri Light" w:cs="Calibri Light"/>
                <w:b/>
                <w:sz w:val="24"/>
                <w:szCs w:val="24"/>
              </w:rPr>
              <w:t>ASESOR</w:t>
            </w:r>
            <w:r>
              <w:rPr>
                <w:rFonts w:ascii="Calibri Light" w:eastAsia="Cambria" w:hAnsi="Calibri Light" w:cs="Calibri Light"/>
                <w:b/>
                <w:sz w:val="24"/>
                <w:szCs w:val="24"/>
              </w:rPr>
              <w:t>(A)</w:t>
            </w:r>
            <w:r w:rsidR="00DA13C3" w:rsidRPr="00B60473">
              <w:rPr>
                <w:rFonts w:ascii="Calibri Light" w:eastAsia="Cambria" w:hAnsi="Calibri Light" w:cs="Calibri Light"/>
                <w:b/>
                <w:sz w:val="24"/>
                <w:szCs w:val="24"/>
              </w:rPr>
              <w:t xml:space="preserve"> EXTERNO</w:t>
            </w:r>
            <w:r>
              <w:rPr>
                <w:rFonts w:ascii="Calibri Light" w:eastAsia="Cambria" w:hAnsi="Calibri Light" w:cs="Calibri Light"/>
                <w:b/>
                <w:sz w:val="24"/>
                <w:szCs w:val="24"/>
              </w:rPr>
              <w:t>(A)</w:t>
            </w:r>
            <w:r w:rsidR="00DA13C3" w:rsidRPr="00B60473">
              <w:rPr>
                <w:rFonts w:ascii="Calibri Light" w:eastAsia="Cambria" w:hAnsi="Calibri Light" w:cs="Calibri Light"/>
                <w:b/>
                <w:sz w:val="24"/>
                <w:szCs w:val="24"/>
              </w:rPr>
              <w:t>:</w:t>
            </w:r>
          </w:p>
        </w:tc>
      </w:tr>
      <w:tr w:rsidR="00837093" w:rsidRPr="00B60473" w14:paraId="633A6F65" w14:textId="77777777">
        <w:tc>
          <w:tcPr>
            <w:tcW w:w="6497" w:type="dxa"/>
            <w:shd w:val="clear" w:color="auto" w:fill="auto"/>
          </w:tcPr>
          <w:p w14:paraId="4EA5FF16" w14:textId="77777777" w:rsidR="00837093" w:rsidRPr="00B60473" w:rsidRDefault="00837093" w:rsidP="00D24DF5">
            <w:pPr>
              <w:spacing w:after="0" w:line="240" w:lineRule="auto"/>
              <w:rPr>
                <w:rFonts w:ascii="Calibri Light" w:eastAsia="Cambria" w:hAnsi="Calibri Light" w:cs="Calibri Light"/>
                <w:b/>
                <w:sz w:val="24"/>
                <w:szCs w:val="24"/>
              </w:rPr>
            </w:pPr>
            <w:r>
              <w:rPr>
                <w:rFonts w:ascii="Calibri Light" w:eastAsia="Cambria" w:hAnsi="Calibri Light" w:cs="Calibri Light"/>
                <w:sz w:val="24"/>
              </w:rPr>
              <w:t>6861868611</w:t>
            </w:r>
          </w:p>
        </w:tc>
        <w:tc>
          <w:tcPr>
            <w:tcW w:w="6497" w:type="dxa"/>
            <w:shd w:val="clear" w:color="auto" w:fill="auto"/>
          </w:tcPr>
          <w:p w14:paraId="5137C2D6" w14:textId="77777777" w:rsidR="00837093" w:rsidRDefault="00837093" w:rsidP="00D24DF5">
            <w:pPr>
              <w:spacing w:after="0" w:line="240" w:lineRule="auto"/>
              <w:rPr>
                <w:rFonts w:ascii="Calibri Light" w:eastAsia="Cambria" w:hAnsi="Calibri Light" w:cs="Calibri Light"/>
                <w:b/>
                <w:sz w:val="24"/>
                <w:szCs w:val="24"/>
              </w:rPr>
            </w:pPr>
            <w:r>
              <w:rPr>
                <w:rFonts w:ascii="Calibri Light" w:eastAsia="Cambria" w:hAnsi="Calibri Light" w:cs="Calibri Light"/>
                <w:sz w:val="24"/>
              </w:rPr>
              <w:t>68662166832</w:t>
            </w:r>
          </w:p>
        </w:tc>
      </w:tr>
    </w:tbl>
    <w:p w14:paraId="53D065DC" w14:textId="77777777" w:rsidR="0049074E" w:rsidRPr="00B60473" w:rsidRDefault="0049074E" w:rsidP="00D24DF5">
      <w:pPr>
        <w:spacing w:after="0"/>
        <w:rPr>
          <w:rFonts w:ascii="Calibri Light" w:eastAsia="Cambria" w:hAnsi="Calibri Light" w:cs="Calibri Light"/>
          <w:b/>
          <w:sz w:val="24"/>
          <w:szCs w:val="24"/>
        </w:rPr>
      </w:pPr>
    </w:p>
    <w:p w14:paraId="7CE07F89" w14:textId="77777777" w:rsidR="0049074E" w:rsidRDefault="00B60473" w:rsidP="00D24DF5">
      <w:pPr>
        <w:spacing w:after="0"/>
        <w:rPr>
          <w:rFonts w:ascii="Calibri Light" w:eastAsia="Cambria" w:hAnsi="Calibri Light" w:cs="Calibri Light"/>
          <w:b/>
          <w:sz w:val="24"/>
          <w:szCs w:val="24"/>
        </w:rPr>
      </w:pPr>
      <w:r>
        <w:rPr>
          <w:rFonts w:ascii="Calibri Light" w:eastAsia="Cambria" w:hAnsi="Calibri Light" w:cs="Calibri Light"/>
          <w:b/>
          <w:sz w:val="24"/>
        </w:rPr>
        <w:t xml:space="preserve">NÚMERO DE CONVENIO CON LA EMPRESA/ORGANIZACIÓN: </w:t>
      </w:r>
      <w:r>
        <w:rPr>
          <w:rFonts w:ascii="Calibri Light" w:eastAsia="Cambria" w:hAnsi="Calibri Light" w:cs="Calibri Light"/>
          <w:sz w:val="24"/>
        </w:rPr>
        <w:t>016</w:t>
      </w:r>
    </w:p>
    <w:p w14:paraId="4B89AA13" w14:textId="77777777" w:rsidR="0028476E" w:rsidRDefault="0028476E" w:rsidP="00D24DF5">
      <w:pPr>
        <w:spacing w:after="0"/>
        <w:rPr>
          <w:rFonts w:ascii="Calibri Light" w:eastAsia="Cambria" w:hAnsi="Calibri Light" w:cs="Calibri Light"/>
          <w:b/>
          <w:sz w:val="24"/>
          <w:szCs w:val="24"/>
        </w:rPr>
      </w:pPr>
    </w:p>
    <w:p w14:paraId="7B4E65C1" w14:textId="77777777" w:rsidR="0028476E" w:rsidRDefault="0028476E" w:rsidP="00D24DF5">
      <w:pPr>
        <w:spacing w:after="0"/>
        <w:rPr>
          <w:rFonts w:ascii="Calibri Light" w:eastAsia="Cambria" w:hAnsi="Calibri Light" w:cs="Calibri Light"/>
          <w:b/>
          <w:sz w:val="24"/>
          <w:szCs w:val="24"/>
        </w:rPr>
      </w:pPr>
      <w:r>
        <w:rPr>
          <w:rFonts w:ascii="Calibri Light" w:eastAsia="Cambria" w:hAnsi="Calibri Light" w:cs="Calibri Light"/>
          <w:b/>
          <w:sz w:val="24"/>
        </w:rPr>
        <w:t xml:space="preserve">PERIODO DE REALIZACIÓN:    DIA </w:t>
      </w:r>
      <w:r w:rsidRPr="00D24DF5">
        <w:rPr>
          <w:rFonts w:ascii="Calibri Light" w:eastAsia="Cambria" w:hAnsi="Calibri Light" w:cs="Calibri Light"/>
          <w:b/>
          <w:sz w:val="24"/>
          <w:u w:val="single"/>
        </w:rPr>
        <w:t xml:space="preserve">24   </w:t>
      </w:r>
      <w:r>
        <w:rPr>
          <w:rFonts w:ascii="Calibri Light" w:eastAsia="Cambria" w:hAnsi="Calibri Light" w:cs="Calibri Light"/>
          <w:b/>
          <w:sz w:val="24"/>
        </w:rPr>
        <w:t xml:space="preserve"> MES </w:t>
      </w:r>
      <w:r w:rsidRPr="00D24DF5">
        <w:rPr>
          <w:rFonts w:ascii="Calibri Light" w:eastAsia="Cambria" w:hAnsi="Calibri Light" w:cs="Calibri Light"/>
          <w:b/>
          <w:sz w:val="24"/>
          <w:u w:val="single"/>
        </w:rPr>
        <w:t xml:space="preserve">Agosto </w:t>
      </w:r>
      <w:r>
        <w:rPr>
          <w:rFonts w:ascii="Calibri Light" w:eastAsia="Cambria" w:hAnsi="Calibri Light" w:cs="Calibri Light"/>
          <w:b/>
          <w:sz w:val="24"/>
        </w:rPr>
        <w:t xml:space="preserve">   AÑO </w:t>
      </w:r>
      <w:r w:rsidRPr="00D24DF5">
        <w:rPr>
          <w:rFonts w:ascii="Calibri Light" w:eastAsia="Cambria" w:hAnsi="Calibri Light" w:cs="Calibri Light"/>
          <w:b/>
          <w:sz w:val="24"/>
          <w:u w:val="single"/>
        </w:rPr>
        <w:t xml:space="preserve">2026  </w:t>
      </w:r>
      <w:r>
        <w:rPr>
          <w:rFonts w:ascii="Calibri Light" w:eastAsia="Cambria" w:hAnsi="Calibri Light" w:cs="Calibri Light"/>
          <w:b/>
          <w:sz w:val="24"/>
        </w:rPr>
        <w:t xml:space="preserve">          A            DIA </w:t>
      </w:r>
      <w:r w:rsidRPr="00D24DF5">
        <w:rPr>
          <w:rFonts w:ascii="Calibri Light" w:eastAsia="Cambria" w:hAnsi="Calibri Light" w:cs="Calibri Light"/>
          <w:b/>
          <w:sz w:val="24"/>
          <w:u w:val="single"/>
        </w:rPr>
        <w:t>17</w:t>
      </w:r>
      <w:r>
        <w:rPr>
          <w:rFonts w:ascii="Calibri Light" w:eastAsia="Cambria" w:hAnsi="Calibri Light" w:cs="Calibri Light"/>
          <w:b/>
          <w:sz w:val="24"/>
        </w:rPr>
        <w:t xml:space="preserve">    MES </w:t>
      </w:r>
      <w:r w:rsidRPr="00D24DF5">
        <w:rPr>
          <w:rFonts w:ascii="Calibri Light" w:eastAsia="Cambria" w:hAnsi="Calibri Light" w:cs="Calibri Light"/>
          <w:b/>
          <w:sz w:val="24"/>
          <w:u w:val="single"/>
        </w:rPr>
        <w:t xml:space="preserve">Diciembre  </w:t>
      </w:r>
      <w:r>
        <w:rPr>
          <w:rFonts w:ascii="Calibri Light" w:eastAsia="Cambria" w:hAnsi="Calibri Light" w:cs="Calibri Light"/>
          <w:b/>
          <w:sz w:val="24"/>
        </w:rPr>
        <w:t xml:space="preserve">  AÑO </w:t>
      </w:r>
      <w:r w:rsidRPr="00D24DF5">
        <w:rPr>
          <w:rFonts w:ascii="Calibri Light" w:eastAsia="Cambria" w:hAnsi="Calibri Light" w:cs="Calibri Light"/>
          <w:b/>
          <w:sz w:val="24"/>
          <w:u w:val="single"/>
        </w:rPr>
        <w:t>2026</w:t>
      </w:r>
    </w:p>
    <w:p w14:paraId="09A28890" w14:textId="77777777" w:rsidR="00B60473" w:rsidRPr="00B60473" w:rsidRDefault="00B60473" w:rsidP="00D24DF5">
      <w:pPr>
        <w:spacing w:after="0"/>
        <w:rPr>
          <w:rFonts w:ascii="Calibri Light" w:eastAsia="Cambria" w:hAnsi="Calibri Light" w:cs="Calibri Light"/>
          <w:b/>
          <w:sz w:val="24"/>
          <w:szCs w:val="24"/>
        </w:rPr>
      </w:pPr>
    </w:p>
    <w:p w14:paraId="3B5DC212" w14:textId="77777777" w:rsidR="0049074E" w:rsidRPr="00B60473" w:rsidRDefault="0080303D" w:rsidP="00D24DF5">
      <w:pPr>
        <w:spacing w:after="0"/>
        <w:rPr>
          <w:rFonts w:ascii="Calibri Light" w:eastAsia="Cambria" w:hAnsi="Calibri Light" w:cs="Calibri Light"/>
          <w:b/>
          <w:sz w:val="24"/>
          <w:szCs w:val="24"/>
        </w:rPr>
      </w:pPr>
      <w:r>
        <w:rPr>
          <w:rFonts w:ascii="Calibri Light" w:eastAsia="Cambria" w:hAnsi="Calibri Light" w:cs="Calibri Light"/>
          <w:b/>
          <w:sz w:val="24"/>
        </w:rPr>
        <w:t xml:space="preserve">NOMBRE DEL PROYECTO: </w:t>
      </w:r>
      <w:r>
        <w:rPr>
          <w:rFonts w:ascii="Calibri Light" w:eastAsia="Cambria" w:hAnsi="Calibri Light" w:cs="Calibri Light"/>
          <w:sz w:val="24"/>
        </w:rPr>
        <w:t xml:space="preserve">Plataforma web de resguardo digital y seguimiento del aprovisionamiento de equipos de TI</w:t>
      </w:r>
    </w:p>
    <w:p w14:paraId="16EB0A81" w14:textId="77777777" w:rsidR="00F82E49" w:rsidRPr="00B60473" w:rsidRDefault="00F82E49" w:rsidP="00D24DF5">
      <w:pPr>
        <w:spacing w:after="0"/>
        <w:rPr>
          <w:rFonts w:ascii="Calibri Light" w:eastAsia="Cambria" w:hAnsi="Calibri Light" w:cs="Calibri Light"/>
          <w:b/>
          <w:sz w:val="24"/>
          <w:szCs w:val="24"/>
        </w:rPr>
      </w:pPr>
    </w:p>
    <w:p w14:paraId="51FEA1CC" w14:textId="77777777" w:rsidR="0049074E" w:rsidRPr="00B60473" w:rsidRDefault="00EB1B8B" w:rsidP="00D24DF5">
      <w:pPr>
        <w:spacing w:after="0"/>
        <w:rPr>
          <w:rFonts w:ascii="Calibri Light" w:eastAsia="Cambria" w:hAnsi="Calibri Light" w:cs="Calibri Light"/>
          <w:b/>
          <w:sz w:val="24"/>
          <w:szCs w:val="24"/>
        </w:rPr>
      </w:pPr>
      <w:r>
        <w:rPr>
          <w:rFonts w:ascii="Calibri Light" w:eastAsia="Cambria" w:hAnsi="Calibri Light" w:cs="Calibri Light"/>
          <w:b/>
          <w:sz w:val="24"/>
        </w:rPr>
        <w:t xml:space="preserve">OBJETIVO DEL PROYECTO: </w:t>
      </w:r>
      <w:r>
        <w:rPr>
          <w:rFonts w:ascii="Calibri Light" w:eastAsia="Cambria" w:hAnsi="Calibri Light" w:cs="Calibri Light"/>
          <w:sz w:val="24"/>
        </w:rPr>
        <w:t xml:space="preserve">Desarrollar una plataforma web que digitalice el resguardo de telefonía móvil con evidencia electrónica y permita dar seguimiento y medir los tiempos del proceso de aprovisionamiento de equipos del Departamento de Tecnologías de la Información.</w:t>
      </w:r>
    </w:p>
    <w:p w14:paraId="3091EC06" w14:textId="77777777" w:rsidR="0049074E" w:rsidRPr="00B60473" w:rsidRDefault="0049074E" w:rsidP="00D24DF5">
      <w:pPr>
        <w:spacing w:after="0"/>
        <w:rPr>
          <w:rFonts w:ascii="Calibri Light" w:eastAsia="Cambria" w:hAnsi="Calibri Light" w:cs="Calibri Light"/>
          <w:b/>
          <w:sz w:val="24"/>
          <w:szCs w:val="24"/>
        </w:rPr>
      </w:pPr>
    </w:p>
    <w:p w14:paraId="69185EA5" w14:textId="77777777" w:rsidR="00F82E49" w:rsidRPr="00B60473" w:rsidRDefault="00F82E49" w:rsidP="00D24DF5">
      <w:pPr>
        <w:spacing w:after="0"/>
        <w:rPr>
          <w:rFonts w:ascii="Calibri Light" w:eastAsia="Cambria" w:hAnsi="Calibri Light" w:cs="Calibri Light"/>
          <w:b/>
          <w:sz w:val="24"/>
          <w:szCs w:val="24"/>
        </w:rPr>
      </w:pPr>
      <w:r>
        <w:rPr>
          <w:rFonts w:ascii="Calibri Light" w:eastAsia="Cambria" w:hAnsi="Calibri Light" w:cs="Calibri Light"/>
          <w:b/>
          <w:sz w:val="24"/>
        </w:rPr>
        <w:t xml:space="preserve">DELIMITACIÓN: </w:t>
      </w:r>
      <w:r>
        <w:rPr>
          <w:rFonts w:ascii="Calibri Light" w:eastAsia="Cambria" w:hAnsi="Calibri Light" w:cs="Calibri Light"/>
          <w:sz w:val="24"/>
        </w:rPr>
        <w:t xml:space="preserve">El proyecto se desarrollará y aplicará en el Departamento de Tecnologías de la Información de Skyworks Solutions S.A. de C.V.</w:t>
      </w:r>
    </w:p>
    <w:p w14:paraId="66F3D02F" w14:textId="77777777" w:rsidR="00F82E49" w:rsidRPr="00B60473" w:rsidRDefault="00F82E49" w:rsidP="00D24DF5">
      <w:pPr>
        <w:spacing w:after="0"/>
        <w:rPr>
          <w:rFonts w:ascii="Calibri Light" w:eastAsia="Cambria" w:hAnsi="Calibri Light" w:cs="Calibri Light"/>
          <w:b/>
          <w:sz w:val="24"/>
          <w:szCs w:val="24"/>
        </w:rPr>
      </w:pPr>
    </w:p>
    <w:p w14:paraId="328678A9" w14:textId="77777777" w:rsidR="00F82E49" w:rsidRPr="00B60473" w:rsidRDefault="00F82E49" w:rsidP="00D24DF5">
      <w:pPr>
        <w:spacing w:after="0"/>
        <w:rPr>
          <w:rFonts w:ascii="Calibri Light" w:eastAsia="Cambria" w:hAnsi="Calibri Light" w:cs="Calibri Light"/>
          <w:b/>
          <w:sz w:val="24"/>
          <w:szCs w:val="24"/>
        </w:rPr>
      </w:pPr>
      <w:r>
        <w:rPr>
          <w:rFonts w:ascii="Calibri Light" w:eastAsia="Cambria" w:hAnsi="Calibri Light" w:cs="Calibri Light"/>
          <w:b/>
          <w:sz w:val="24"/>
        </w:rPr>
        <w:t xml:space="preserve">OBJETIVOS ESPECÍFICOS:</w:t>
      </w:r>
      <w:r>
        <w:rPr>
          <w:rFonts w:ascii="Calibri Light" w:eastAsia="Cambria" w:hAnsi="Calibri Light" w:cs="Calibri Light"/>
          <w:sz w:val="24"/>
        </w:rPr>
        <w:br/>
        <w:t xml:space="preserve">1. Analizar los procesos de resguardo de telefonía y de aprovisionamiento de equipos, y diseñar la arquitectura de la plataforma (API REST y base de datos MySQL).</w:t>
      </w:r>
      <w:r>
        <w:rPr>
          <w:rFonts w:ascii="Calibri Light" w:eastAsia="Cambria" w:hAnsi="Calibri Light" w:cs="Calibri Light"/>
          <w:sz w:val="24"/>
        </w:rPr>
        <w:br/>
        <w:t xml:space="preserve">2. Desarrollar el módulo de resguardo digital de telefonía móvil con firma electrónica, foto de evidencia, comprobante y consulta por empleado.</w:t>
      </w:r>
      <w:r>
        <w:rPr>
          <w:rFonts w:ascii="Calibri Light" w:eastAsia="Cambria" w:hAnsi="Calibri Light" w:cs="Calibri Light"/>
          <w:sz w:val="24"/>
        </w:rPr>
        <w:br/>
        <w:t xml:space="preserve">3. Desarrollar el motor de flujo de aprovisionamiento de 11 etapas, con bitácora de cambios, un tablero que mida el tiempo por etapa y el cuello de botella, y alertas automáticas por correo cuando una solicitud excede el tiempo límite de su etapa.</w:t>
      </w:r>
      <w:r>
        <w:rPr>
          <w:rFonts w:ascii="Calibri Light" w:eastAsia="Cambria" w:hAnsi="Calibri Light" w:cs="Calibri Light"/>
          <w:sz w:val="24"/>
        </w:rPr>
        <w:br/>
        <w:t xml:space="preserve">4. Implementar la autenticación con roles de usuario y realizar las pruebas, el despliegue y la documentación.</w:t>
      </w:r>
    </w:p>
    <w:p w14:paraId="6BCFC036" w14:textId="77777777" w:rsidR="00F82E49" w:rsidRPr="00B60473" w:rsidRDefault="00F82E49" w:rsidP="00D24DF5">
      <w:pPr>
        <w:spacing w:after="0"/>
        <w:rPr>
          <w:rFonts w:ascii="Calibri Light" w:eastAsia="Cambria" w:hAnsi="Calibri Light" w:cs="Calibri Light"/>
          <w:b/>
          <w:sz w:val="24"/>
          <w:szCs w:val="24"/>
        </w:rPr>
      </w:pPr>
    </w:p>
    <w:p w14:paraId="1C0DC923" w14:textId="77777777" w:rsidR="0049074E" w:rsidRPr="00B60473" w:rsidRDefault="00EB1B8B" w:rsidP="00D24DF5">
      <w:pPr>
        <w:spacing w:after="0"/>
        <w:rPr>
          <w:rFonts w:ascii="Calibri Light" w:eastAsia="Cambria" w:hAnsi="Calibri Light" w:cs="Calibri Light"/>
          <w:b/>
          <w:sz w:val="24"/>
          <w:szCs w:val="24"/>
        </w:rPr>
      </w:pPr>
      <w:r>
        <w:rPr>
          <w:rFonts w:ascii="Calibri Light" w:eastAsia="Cambria" w:hAnsi="Calibri Light" w:cs="Calibri Light"/>
          <w:b/>
          <w:sz w:val="24"/>
        </w:rPr>
        <w:t xml:space="preserve">JUSTIFICACIÓN: </w:t>
      </w:r>
      <w:r>
        <w:rPr>
          <w:rFonts w:ascii="Calibri Light" w:eastAsia="Cambria" w:hAnsi="Calibri Light" w:cs="Calibri Light"/>
          <w:sz w:val="24"/>
        </w:rPr>
        <w:t xml:space="preserve">A diferencia de proyectos previos del área, centrados en el conteo de existencias, esta plataforma se enfoca en los procesos del Departamento de TI que hoy se realizan sin trazabilidad. El resguardo de teléfonos móviles se documenta en papel, sin evidencia verificable de quién recibió cada equipo. Las solicitudes de equipo avanzan entre varias áreas a lo largo de 11 etapas, sin visibilidad de su estado ni medición de tiempos, por lo que no se sabe dónde se detienen. Se desarrollará una aplicación web propia (Node.js, Express y MySQL) con código original: un módulo de resguardo con firma electrónica y foto, un motor de flujo con bitácora de cada cambio de etapa y responsable, un tablero que calcula la permanencia por etapa y el cuello de botella, y un sistema de alertas que avisa por correo al responsable cuando una solicitud se detiene más del tiempo permitido en una etapa, para actuar antes de que se retrase la entrega. El acceso se controla por roles de usuario y el inventario de equipos se integra como módulo de apoyo.</w:t>
      </w:r>
    </w:p>
    <w:p w14:paraId="57E9FE62" w14:textId="77777777" w:rsidR="00F82E49" w:rsidRPr="00B60473" w:rsidRDefault="00F82E49" w:rsidP="00D24DF5">
      <w:pPr>
        <w:spacing w:after="0"/>
        <w:rPr>
          <w:rFonts w:ascii="Calibri Light" w:eastAsia="Cambria" w:hAnsi="Calibri Light" w:cs="Calibri Light"/>
          <w:b/>
          <w:sz w:val="24"/>
          <w:szCs w:val="24"/>
        </w:rPr>
      </w:pPr>
    </w:p>
    <w:p w14:paraId="46D0D80F" w14:textId="77777777" w:rsidR="00C10EEE" w:rsidRDefault="00C10EEE" w:rsidP="00D24DF5">
      <w:pPr>
        <w:spacing w:after="0"/>
        <w:rPr>
          <w:rFonts w:ascii="Calibri Light" w:eastAsia="Cambria" w:hAnsi="Calibri Light" w:cs="Calibri Light"/>
          <w:b/>
          <w:sz w:val="24"/>
          <w:szCs w:val="24"/>
        </w:rPr>
      </w:pPr>
    </w:p>
    <w:p w14:paraId="54FD84D9" w14:textId="77777777" w:rsidR="0049074E" w:rsidRPr="00B60473" w:rsidRDefault="00EB1B8B" w:rsidP="00D24DF5">
      <w:pPr>
        <w:spacing w:after="0"/>
        <w:rPr>
          <w:rFonts w:ascii="Calibri Light" w:eastAsia="Cambria" w:hAnsi="Calibri Light" w:cs="Calibri Light"/>
          <w:b/>
          <w:sz w:val="24"/>
          <w:szCs w:val="24"/>
        </w:rPr>
      </w:pPr>
      <w:r w:rsidRPr="00B60473">
        <w:rPr>
          <w:rFonts w:ascii="Calibri Light" w:eastAsia="Cambria" w:hAnsi="Calibri Light" w:cs="Calibri Light"/>
          <w:b/>
          <w:sz w:val="24"/>
          <w:szCs w:val="24"/>
        </w:rPr>
        <w:t>CRONOGRAMA PRELIMINAR DE ACTIVIDADES</w:t>
      </w:r>
      <w:r w:rsidR="00F82E49" w:rsidRPr="00B60473">
        <w:rPr>
          <w:rFonts w:ascii="Calibri Light" w:eastAsia="Cambria" w:hAnsi="Calibri Light" w:cs="Calibri Light"/>
          <w:b/>
          <w:sz w:val="24"/>
          <w:szCs w:val="24"/>
        </w:rPr>
        <w:t xml:space="preserve"> </w:t>
      </w:r>
    </w:p>
    <w:p w14:paraId="1CDE6B06" w14:textId="77777777" w:rsidR="0049074E" w:rsidRPr="00B60473" w:rsidRDefault="0049074E" w:rsidP="00D24DF5">
      <w:pPr>
        <w:spacing w:after="0"/>
        <w:rPr>
          <w:rFonts w:ascii="Calibri Light" w:eastAsia="Cambria" w:hAnsi="Calibri Light" w:cs="Calibri Light"/>
          <w:b/>
          <w:sz w:val="28"/>
          <w:szCs w:val="28"/>
        </w:rPr>
      </w:pPr>
    </w:p>
    <w:tbl>
      <w:tblPr>
        <w:tblStyle w:val="a0"/>
        <w:tblW w:w="128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7"/>
        <w:gridCol w:w="2868"/>
        <w:gridCol w:w="5735"/>
        <w:gridCol w:w="1912"/>
        <w:gridCol w:w="1564"/>
      </w:tblGrid>
      <w:tr w:rsidR="0049074E" w:rsidRPr="00B60473" w14:paraId="6568CD3D" w14:textId="77777777">
        <w:trPr>
          <w:trHeight w:val="301"/>
        </w:trPr>
        <w:tc>
          <w:tcPr>
            <w:tcW w:w="787" w:type="dxa"/>
            <w:shd w:val="clear" w:color="auto" w:fill="auto"/>
          </w:tcPr>
          <w:p w14:paraId="1BBC9821" w14:textId="77777777" w:rsidR="0049074E" w:rsidRPr="00B60473" w:rsidRDefault="00EB1B8B" w:rsidP="00D24DF5">
            <w:pPr>
              <w:spacing w:after="0" w:line="240" w:lineRule="auto"/>
              <w:rPr>
                <w:rFonts w:ascii="Calibri Light" w:eastAsia="Cambria" w:hAnsi="Calibri Light" w:cs="Calibri Light"/>
                <w:b/>
                <w:sz w:val="24"/>
                <w:szCs w:val="24"/>
              </w:rPr>
            </w:pPr>
            <w:r w:rsidRPr="00B60473">
              <w:rPr>
                <w:rFonts w:ascii="Calibri Light" w:eastAsia="Cambria" w:hAnsi="Calibri Light" w:cs="Calibri Light"/>
                <w:b/>
                <w:sz w:val="24"/>
                <w:szCs w:val="24"/>
              </w:rPr>
              <w:t>No.</w:t>
            </w:r>
          </w:p>
        </w:tc>
        <w:tc>
          <w:tcPr>
            <w:tcW w:w="2868" w:type="dxa"/>
            <w:shd w:val="clear" w:color="auto" w:fill="auto"/>
          </w:tcPr>
          <w:p w14:paraId="2D24E063" w14:textId="77777777" w:rsidR="0049074E" w:rsidRPr="00B60473" w:rsidRDefault="00EB1B8B" w:rsidP="00D24DF5">
            <w:pPr>
              <w:spacing w:after="0" w:line="240" w:lineRule="auto"/>
              <w:rPr>
                <w:rFonts w:ascii="Calibri Light" w:eastAsia="Cambria" w:hAnsi="Calibri Light" w:cs="Calibri Light"/>
                <w:b/>
                <w:sz w:val="24"/>
                <w:szCs w:val="24"/>
              </w:rPr>
            </w:pPr>
            <w:r w:rsidRPr="00B60473">
              <w:rPr>
                <w:rFonts w:ascii="Calibri Light" w:eastAsia="Cambria" w:hAnsi="Calibri Light" w:cs="Calibri Light"/>
                <w:b/>
                <w:sz w:val="24"/>
                <w:szCs w:val="24"/>
              </w:rPr>
              <w:t>ACTIVIDAD</w:t>
            </w:r>
            <w:r w:rsidR="00DA13C3" w:rsidRPr="00B60473">
              <w:rPr>
                <w:rFonts w:ascii="Calibri Light" w:eastAsia="Cambria" w:hAnsi="Calibri Light" w:cs="Calibri Light"/>
                <w:b/>
                <w:sz w:val="24"/>
                <w:szCs w:val="24"/>
              </w:rPr>
              <w:t>ES</w:t>
            </w:r>
          </w:p>
        </w:tc>
        <w:tc>
          <w:tcPr>
            <w:tcW w:w="5735" w:type="dxa"/>
            <w:shd w:val="clear" w:color="auto" w:fill="auto"/>
          </w:tcPr>
          <w:p w14:paraId="7AC10ADB" w14:textId="77777777" w:rsidR="0049074E" w:rsidRPr="00B60473" w:rsidRDefault="00EB1B8B" w:rsidP="00D24DF5">
            <w:pPr>
              <w:spacing w:after="0" w:line="240" w:lineRule="auto"/>
              <w:rPr>
                <w:rFonts w:ascii="Calibri Light" w:eastAsia="Cambria" w:hAnsi="Calibri Light" w:cs="Calibri Light"/>
                <w:b/>
                <w:sz w:val="24"/>
                <w:szCs w:val="24"/>
              </w:rPr>
            </w:pPr>
            <w:r w:rsidRPr="00B60473">
              <w:rPr>
                <w:rFonts w:ascii="Calibri Light" w:eastAsia="Cambria" w:hAnsi="Calibri Light" w:cs="Calibri Light"/>
                <w:b/>
                <w:sz w:val="24"/>
                <w:szCs w:val="24"/>
              </w:rPr>
              <w:t>DESCRIPCIÓN</w:t>
            </w:r>
            <w:r w:rsidR="00F82E49" w:rsidRPr="00B60473">
              <w:rPr>
                <w:rFonts w:ascii="Calibri Light" w:eastAsia="Cambria" w:hAnsi="Calibri Light" w:cs="Calibri Light"/>
                <w:b/>
                <w:sz w:val="24"/>
                <w:szCs w:val="24"/>
              </w:rPr>
              <w:t xml:space="preserve"> DETALLADA DE LAS ACTIVIDADES</w:t>
            </w:r>
          </w:p>
        </w:tc>
        <w:tc>
          <w:tcPr>
            <w:tcW w:w="1912" w:type="dxa"/>
            <w:shd w:val="clear" w:color="auto" w:fill="auto"/>
          </w:tcPr>
          <w:p w14:paraId="5ACA6C0B" w14:textId="77777777" w:rsidR="0049074E" w:rsidRPr="00B60473" w:rsidRDefault="00DA13C3" w:rsidP="00D24DF5">
            <w:pPr>
              <w:spacing w:after="0" w:line="240" w:lineRule="auto"/>
              <w:rPr>
                <w:rFonts w:ascii="Calibri Light" w:eastAsia="Cambria" w:hAnsi="Calibri Light" w:cs="Calibri Light"/>
                <w:b/>
                <w:sz w:val="24"/>
                <w:szCs w:val="24"/>
              </w:rPr>
            </w:pPr>
            <w:r w:rsidRPr="00B60473">
              <w:rPr>
                <w:rFonts w:ascii="Calibri Light" w:eastAsia="Cambria" w:hAnsi="Calibri Light" w:cs="Calibri Light"/>
                <w:b/>
                <w:sz w:val="24"/>
                <w:szCs w:val="24"/>
              </w:rPr>
              <w:t>PERÍODO SEMANAL DE ELABORACIÓN</w:t>
            </w:r>
          </w:p>
        </w:tc>
        <w:tc>
          <w:tcPr>
            <w:tcW w:w="1564" w:type="dxa"/>
            <w:shd w:val="clear" w:color="auto" w:fill="auto"/>
          </w:tcPr>
          <w:p w14:paraId="229FBED6" w14:textId="77777777" w:rsidR="0049074E" w:rsidRPr="00B60473" w:rsidRDefault="00EB1B8B" w:rsidP="00D24DF5">
            <w:pPr>
              <w:spacing w:after="0" w:line="240" w:lineRule="auto"/>
              <w:rPr>
                <w:rFonts w:ascii="Calibri Light" w:eastAsia="Cambria" w:hAnsi="Calibri Light" w:cs="Calibri Light"/>
                <w:b/>
                <w:sz w:val="24"/>
                <w:szCs w:val="24"/>
              </w:rPr>
            </w:pPr>
            <w:r w:rsidRPr="00B60473">
              <w:rPr>
                <w:rFonts w:ascii="Calibri Light" w:eastAsia="Cambria" w:hAnsi="Calibri Light" w:cs="Calibri Light"/>
                <w:b/>
                <w:sz w:val="24"/>
                <w:szCs w:val="24"/>
              </w:rPr>
              <w:t>HORAS</w:t>
            </w:r>
            <w:r w:rsidR="00302CE3" w:rsidRPr="00B60473">
              <w:rPr>
                <w:rFonts w:ascii="Calibri Light" w:eastAsia="Cambria" w:hAnsi="Calibri Light" w:cs="Calibri Light"/>
                <w:b/>
                <w:sz w:val="24"/>
                <w:szCs w:val="24"/>
              </w:rPr>
              <w:t xml:space="preserve"> DEDICADAS A LA ACTIVIDAD</w:t>
            </w:r>
          </w:p>
        </w:tc>
      </w:tr>
      <w:tr w:rsidR="0049074E" w:rsidRPr="00B60473" w14:paraId="1A1F3254" w14:textId="77777777" w:rsidTr="0036493E">
        <w:trPr>
          <w:trHeight w:val="379"/>
        </w:trPr>
        <w:tc>
          <w:tcPr>
            <w:tcW w:w="787" w:type="dxa"/>
            <w:shd w:val="clear" w:color="auto" w:fill="auto"/>
          </w:tcPr>
          <w:p w14:paraId="00969187" w14:textId="77777777" w:rsidR="0049074E" w:rsidRPr="00B60473" w:rsidRDefault="00EB1B8B" w:rsidP="00D24DF5">
            <w:pPr>
              <w:spacing w:after="0" w:line="240" w:lineRule="auto"/>
              <w:rPr>
                <w:rFonts w:ascii="Calibri Light" w:eastAsia="Cambria" w:hAnsi="Calibri Light" w:cs="Calibri Light"/>
                <w:b/>
                <w:sz w:val="24"/>
                <w:szCs w:val="24"/>
              </w:rPr>
            </w:pPr>
            <w:r>
              <w:rPr>
                <w:rFonts w:ascii="Calibri Light" w:eastAsia="Cambria" w:hAnsi="Calibri Light" w:cs="Calibri Light"/>
                <w:sz w:val="24"/>
              </w:rPr>
              <w:t xml:space="preserve">1</w:t>
            </w:r>
          </w:p>
          <w:p w14:paraId="2B599EE4" w14:textId="77777777" w:rsidR="00302CE3" w:rsidRPr="00B60473" w:rsidRDefault="00302CE3" w:rsidP="00D24DF5">
            <w:pPr>
              <w:spacing w:after="0" w:line="240" w:lineRule="auto"/>
              <w:rPr>
                <w:rFonts w:ascii="Calibri Light" w:eastAsia="Cambria" w:hAnsi="Calibri Light" w:cs="Calibri Light"/>
                <w:b/>
                <w:sz w:val="24"/>
                <w:szCs w:val="24"/>
              </w:rPr>
            </w:pPr>
          </w:p>
          <w:p w14:paraId="2831692C" w14:textId="77777777" w:rsidR="00302CE3" w:rsidRPr="00B60473" w:rsidRDefault="00302CE3" w:rsidP="00D24DF5">
            <w:pPr>
              <w:spacing w:after="0" w:line="240" w:lineRule="auto"/>
              <w:rPr>
                <w:rFonts w:ascii="Calibri Light" w:eastAsia="Cambria" w:hAnsi="Calibri Light" w:cs="Calibri Light"/>
                <w:b/>
                <w:sz w:val="24"/>
                <w:szCs w:val="24"/>
              </w:rPr>
            </w:pPr>
          </w:p>
        </w:tc>
        <w:tc>
          <w:tcPr>
            <w:tcW w:w="2868" w:type="dxa"/>
            <w:shd w:val="clear" w:color="auto" w:fill="auto"/>
          </w:tcPr>
          <w:p w14:paraId="0A9C81E2" w14:textId="77777777" w:rsidR="0049074E" w:rsidRPr="00B60473" w:rsidRDefault="0049074E" w:rsidP="00D24DF5">
            <w:pPr>
              <w:spacing w:after="0" w:line="240" w:lineRule="auto"/>
              <w:rPr>
                <w:rFonts w:ascii="Calibri Light" w:eastAsia="Cambria" w:hAnsi="Calibri Light" w:cs="Calibri Light"/>
                <w:sz w:val="24"/>
                <w:szCs w:val="24"/>
              </w:rPr>
            </w:pPr>
            <w:r>
              <w:rPr>
                <w:rFonts w:ascii="Calibri Light" w:eastAsia="Cambria" w:hAnsi="Calibri Light" w:cs="Calibri Light"/>
                <w:sz w:val="24"/>
              </w:rPr>
              <w:t xml:space="preserve">Análisis de requerimientos</w:t>
            </w:r>
          </w:p>
        </w:tc>
        <w:tc>
          <w:tcPr>
            <w:tcW w:w="5735" w:type="dxa"/>
            <w:shd w:val="clear" w:color="auto" w:fill="auto"/>
          </w:tcPr>
          <w:p w14:paraId="312F8279" w14:textId="77777777" w:rsidR="0049074E" w:rsidRPr="00B60473" w:rsidRDefault="0049074E" w:rsidP="00D24DF5">
            <w:pPr>
              <w:spacing w:after="0" w:line="240" w:lineRule="auto"/>
              <w:rPr>
                <w:rFonts w:ascii="Calibri Light" w:eastAsia="Cambria" w:hAnsi="Calibri Light" w:cs="Calibri Light"/>
                <w:sz w:val="24"/>
                <w:szCs w:val="24"/>
              </w:rPr>
            </w:pPr>
            <w:r>
              <w:rPr>
                <w:rFonts w:ascii="Calibri Light" w:eastAsia="Cambria" w:hAnsi="Calibri Light" w:cs="Calibri Light"/>
                <w:sz w:val="24"/>
              </w:rPr>
              <w:t xml:space="preserve">Levantamiento de los procesos de resguardo de telefonía y de aprovisionamiento con el personal del Departamento de TI; especificación de requerimientos de la plataforma.</w:t>
            </w:r>
          </w:p>
        </w:tc>
        <w:tc>
          <w:tcPr>
            <w:tcW w:w="1912" w:type="dxa"/>
            <w:shd w:val="clear" w:color="auto" w:fill="auto"/>
          </w:tcPr>
          <w:p w14:paraId="06AD231B" w14:textId="77777777" w:rsidR="0049074E" w:rsidRPr="00B60473" w:rsidRDefault="0049074E" w:rsidP="00D24DF5">
            <w:pPr>
              <w:spacing w:after="0" w:line="240" w:lineRule="auto"/>
              <w:rPr>
                <w:rFonts w:ascii="Calibri Light" w:eastAsia="Cambria" w:hAnsi="Calibri Light" w:cs="Calibri Light"/>
                <w:sz w:val="24"/>
                <w:szCs w:val="24"/>
              </w:rPr>
            </w:pPr>
            <w:r>
              <w:rPr>
                <w:rFonts w:ascii="Calibri Light" w:eastAsia="Cambria" w:hAnsi="Calibri Light" w:cs="Calibri Light"/>
                <w:sz w:val="24"/>
              </w:rPr>
              <w:t xml:space="preserve">Semana 1 a 2</w:t>
            </w:r>
          </w:p>
        </w:tc>
        <w:tc>
          <w:tcPr>
            <w:tcW w:w="1564" w:type="dxa"/>
            <w:shd w:val="clear" w:color="auto" w:fill="auto"/>
          </w:tcPr>
          <w:p w14:paraId="3B28750C" w14:textId="77777777" w:rsidR="0049074E" w:rsidRPr="00B60473" w:rsidRDefault="0049074E" w:rsidP="00D24DF5">
            <w:pPr>
              <w:spacing w:after="0" w:line="240" w:lineRule="auto"/>
              <w:rPr>
                <w:rFonts w:ascii="Calibri Light" w:eastAsia="Cambria" w:hAnsi="Calibri Light" w:cs="Calibri Light"/>
                <w:sz w:val="24"/>
                <w:szCs w:val="24"/>
              </w:rPr>
            </w:pPr>
            <w:r>
              <w:rPr>
                <w:rFonts w:ascii="Calibri Light" w:eastAsia="Cambria" w:hAnsi="Calibri Light" w:cs="Calibri Light"/>
                <w:sz w:val="24"/>
              </w:rPr>
              <w:t xml:space="preserve">50</w:t>
            </w:r>
          </w:p>
        </w:tc>
      </w:tr>
      <w:tr w:rsidR="0049074E" w:rsidRPr="00B60473" w14:paraId="4B8CA1B6" w14:textId="77777777" w:rsidTr="00302CE3">
        <w:trPr>
          <w:trHeight w:val="685"/>
        </w:trPr>
        <w:tc>
          <w:tcPr>
            <w:tcW w:w="787" w:type="dxa"/>
            <w:shd w:val="clear" w:color="auto" w:fill="auto"/>
          </w:tcPr>
          <w:p w14:paraId="39DA7DF5" w14:textId="77777777" w:rsidR="0049074E" w:rsidRPr="00B60473" w:rsidRDefault="00EB1B8B" w:rsidP="00D24DF5">
            <w:pPr>
              <w:spacing w:after="0" w:line="240" w:lineRule="auto"/>
              <w:rPr>
                <w:rFonts w:ascii="Calibri Light" w:eastAsia="Cambria" w:hAnsi="Calibri Light" w:cs="Calibri Light"/>
                <w:b/>
                <w:sz w:val="24"/>
                <w:szCs w:val="24"/>
              </w:rPr>
            </w:pPr>
            <w:r>
              <w:rPr>
                <w:rFonts w:ascii="Calibri Light" w:eastAsia="Cambria" w:hAnsi="Calibri Light" w:cs="Calibri Light"/>
                <w:sz w:val="24"/>
              </w:rPr>
              <w:t xml:space="preserve">2</w:t>
            </w:r>
          </w:p>
        </w:tc>
        <w:tc>
          <w:tcPr>
            <w:tcW w:w="2868" w:type="dxa"/>
            <w:shd w:val="clear" w:color="auto" w:fill="auto"/>
          </w:tcPr>
          <w:p w14:paraId="0E1EF7C0" w14:textId="77777777" w:rsidR="0049074E" w:rsidRPr="00B60473" w:rsidRDefault="0049074E" w:rsidP="00D24DF5">
            <w:pPr>
              <w:spacing w:after="0" w:line="240" w:lineRule="auto"/>
              <w:rPr>
                <w:rFonts w:ascii="Calibri Light" w:eastAsia="Cambria" w:hAnsi="Calibri Light" w:cs="Calibri Light"/>
                <w:sz w:val="24"/>
                <w:szCs w:val="24"/>
              </w:rPr>
            </w:pPr>
            <w:r>
              <w:rPr>
                <w:rFonts w:ascii="Calibri Light" w:eastAsia="Cambria" w:hAnsi="Calibri Light" w:cs="Calibri Light"/>
                <w:sz w:val="24"/>
              </w:rPr>
              <w:t xml:space="preserve">Diseño de la arquitectura y la base de datos</w:t>
            </w:r>
          </w:p>
        </w:tc>
        <w:tc>
          <w:tcPr>
            <w:tcW w:w="5735" w:type="dxa"/>
            <w:shd w:val="clear" w:color="auto" w:fill="auto"/>
          </w:tcPr>
          <w:p w14:paraId="551328C3" w14:textId="77777777" w:rsidR="0049074E" w:rsidRPr="00B60473" w:rsidRDefault="0049074E" w:rsidP="00D24DF5">
            <w:pPr>
              <w:spacing w:after="0" w:line="240" w:lineRule="auto"/>
              <w:rPr>
                <w:rFonts w:ascii="Calibri Light" w:eastAsia="Cambria" w:hAnsi="Calibri Light" w:cs="Calibri Light"/>
                <w:sz w:val="24"/>
                <w:szCs w:val="24"/>
              </w:rPr>
            </w:pPr>
            <w:r>
              <w:rPr>
                <w:rFonts w:ascii="Calibri Light" w:eastAsia="Cambria" w:hAnsi="Calibri Light" w:cs="Calibri Light"/>
                <w:sz w:val="24"/>
              </w:rPr>
              <w:t xml:space="preserve">Diseño de la arquitectura cliente/servidor (API REST), del modelo de datos en MySQL y de las interfaces de usuario.</w:t>
            </w:r>
          </w:p>
        </w:tc>
        <w:tc>
          <w:tcPr>
            <w:tcW w:w="1912" w:type="dxa"/>
            <w:shd w:val="clear" w:color="auto" w:fill="auto"/>
          </w:tcPr>
          <w:p w14:paraId="5B0F9A87" w14:textId="77777777" w:rsidR="0049074E" w:rsidRPr="00B60473" w:rsidRDefault="0049074E" w:rsidP="00D24DF5">
            <w:pPr>
              <w:spacing w:after="0" w:line="240" w:lineRule="auto"/>
              <w:rPr>
                <w:rFonts w:ascii="Calibri Light" w:eastAsia="Cambria" w:hAnsi="Calibri Light" w:cs="Calibri Light"/>
                <w:sz w:val="24"/>
                <w:szCs w:val="24"/>
              </w:rPr>
            </w:pPr>
            <w:r>
              <w:rPr>
                <w:rFonts w:ascii="Calibri Light" w:eastAsia="Cambria" w:hAnsi="Calibri Light" w:cs="Calibri Light"/>
                <w:sz w:val="24"/>
              </w:rPr>
              <w:t xml:space="preserve">Semana 3 a 4</w:t>
            </w:r>
          </w:p>
        </w:tc>
        <w:tc>
          <w:tcPr>
            <w:tcW w:w="1564" w:type="dxa"/>
            <w:shd w:val="clear" w:color="auto" w:fill="auto"/>
          </w:tcPr>
          <w:p w14:paraId="00A81725" w14:textId="77777777" w:rsidR="0049074E" w:rsidRPr="00B60473" w:rsidRDefault="0049074E" w:rsidP="00D24DF5">
            <w:pPr>
              <w:spacing w:after="0" w:line="240" w:lineRule="auto"/>
              <w:rPr>
                <w:rFonts w:ascii="Calibri Light" w:eastAsia="Cambria" w:hAnsi="Calibri Light" w:cs="Calibri Light"/>
                <w:sz w:val="24"/>
                <w:szCs w:val="24"/>
              </w:rPr>
            </w:pPr>
            <w:r>
              <w:rPr>
                <w:rFonts w:ascii="Calibri Light" w:eastAsia="Cambria" w:hAnsi="Calibri Light" w:cs="Calibri Light"/>
                <w:sz w:val="24"/>
              </w:rPr>
              <w:t xml:space="preserve">55</w:t>
            </w:r>
          </w:p>
        </w:tc>
      </w:tr>
      <w:tr w:rsidR="0049074E" w:rsidRPr="00B60473" w14:paraId="01DB6820" w14:textId="77777777" w:rsidTr="00302CE3">
        <w:trPr>
          <w:trHeight w:val="699"/>
        </w:trPr>
        <w:tc>
          <w:tcPr>
            <w:tcW w:w="787" w:type="dxa"/>
            <w:shd w:val="clear" w:color="auto" w:fill="auto"/>
          </w:tcPr>
          <w:p w14:paraId="6D249097" w14:textId="77777777" w:rsidR="0049074E" w:rsidRPr="00B60473" w:rsidRDefault="00EB1B8B" w:rsidP="00D24DF5">
            <w:pPr>
              <w:spacing w:after="0" w:line="240" w:lineRule="auto"/>
              <w:rPr>
                <w:rFonts w:ascii="Calibri Light" w:hAnsi="Calibri Light" w:cs="Calibri Light"/>
                <w:sz w:val="24"/>
                <w:szCs w:val="24"/>
              </w:rPr>
            </w:pPr>
            <w:r>
              <w:rPr>
                <w:rFonts w:ascii="Calibri Light" w:eastAsia="Cambria" w:hAnsi="Calibri Light" w:cs="Calibri Light"/>
                <w:sz w:val="24"/>
              </w:rPr>
              <w:t xml:space="preserve">3</w:t>
            </w:r>
          </w:p>
        </w:tc>
        <w:tc>
          <w:tcPr>
            <w:tcW w:w="2868" w:type="dxa"/>
            <w:shd w:val="clear" w:color="auto" w:fill="auto"/>
          </w:tcPr>
          <w:p w14:paraId="2ECBF57B" w14:textId="77777777" w:rsidR="0049074E" w:rsidRPr="00B60473" w:rsidRDefault="0049074E" w:rsidP="00D24DF5">
            <w:pPr>
              <w:spacing w:after="0" w:line="240" w:lineRule="auto"/>
              <w:rPr>
                <w:rFonts w:ascii="Calibri Light" w:eastAsia="Cambria" w:hAnsi="Calibri Light" w:cs="Calibri Light"/>
                <w:sz w:val="24"/>
                <w:szCs w:val="24"/>
              </w:rPr>
            </w:pPr>
            <w:r>
              <w:rPr>
                <w:rFonts w:ascii="Calibri Light" w:eastAsia="Cambria" w:hAnsi="Calibri Light" w:cs="Calibri Light"/>
                <w:sz w:val="24"/>
              </w:rPr>
              <w:t xml:space="preserve">Módulo de resguardo digital de telefonía móvil</w:t>
            </w:r>
          </w:p>
        </w:tc>
        <w:tc>
          <w:tcPr>
            <w:tcW w:w="5735" w:type="dxa"/>
            <w:shd w:val="clear" w:color="auto" w:fill="auto"/>
          </w:tcPr>
          <w:p w14:paraId="619536A4" w14:textId="77777777" w:rsidR="0049074E" w:rsidRPr="00B60473" w:rsidRDefault="0049074E" w:rsidP="00D24DF5">
            <w:pPr>
              <w:spacing w:after="0" w:line="240" w:lineRule="auto"/>
              <w:rPr>
                <w:rFonts w:ascii="Calibri Light" w:eastAsia="Cambria" w:hAnsi="Calibri Light" w:cs="Calibri Light"/>
                <w:sz w:val="24"/>
                <w:szCs w:val="24"/>
              </w:rPr>
            </w:pPr>
            <w:r>
              <w:rPr>
                <w:rFonts w:ascii="Calibri Light" w:eastAsia="Cambria" w:hAnsi="Calibri Light" w:cs="Calibri Light"/>
                <w:sz w:val="24"/>
              </w:rPr>
              <w:t xml:space="preserve">Programación del registro de entrega y devolución de teléfonos con firma electrónica, foto de evidencia y comprobante, y de la consulta por empleado.</w:t>
            </w:r>
          </w:p>
        </w:tc>
        <w:tc>
          <w:tcPr>
            <w:tcW w:w="1912" w:type="dxa"/>
            <w:shd w:val="clear" w:color="auto" w:fill="auto"/>
          </w:tcPr>
          <w:p w14:paraId="345E0BF1" w14:textId="77777777" w:rsidR="0049074E" w:rsidRPr="00B60473" w:rsidRDefault="0049074E" w:rsidP="00D24DF5">
            <w:pPr>
              <w:spacing w:after="0" w:line="240" w:lineRule="auto"/>
              <w:rPr>
                <w:rFonts w:ascii="Calibri Light" w:eastAsia="Cambria" w:hAnsi="Calibri Light" w:cs="Calibri Light"/>
                <w:sz w:val="24"/>
                <w:szCs w:val="24"/>
              </w:rPr>
            </w:pPr>
            <w:r>
              <w:rPr>
                <w:rFonts w:ascii="Calibri Light" w:eastAsia="Cambria" w:hAnsi="Calibri Light" w:cs="Calibri Light"/>
                <w:sz w:val="24"/>
              </w:rPr>
              <w:t xml:space="preserve">Semana 5 a 7</w:t>
            </w:r>
          </w:p>
        </w:tc>
        <w:tc>
          <w:tcPr>
            <w:tcW w:w="1564" w:type="dxa"/>
            <w:shd w:val="clear" w:color="auto" w:fill="auto"/>
          </w:tcPr>
          <w:p w14:paraId="16FCF8A4" w14:textId="77777777" w:rsidR="0049074E" w:rsidRPr="00B60473" w:rsidRDefault="0049074E" w:rsidP="00D24DF5">
            <w:pPr>
              <w:spacing w:after="0" w:line="240" w:lineRule="auto"/>
              <w:rPr>
                <w:rFonts w:ascii="Calibri Light" w:eastAsia="Cambria" w:hAnsi="Calibri Light" w:cs="Calibri Light"/>
                <w:sz w:val="24"/>
                <w:szCs w:val="24"/>
              </w:rPr>
            </w:pPr>
            <w:r>
              <w:rPr>
                <w:rFonts w:ascii="Calibri Light" w:eastAsia="Cambria" w:hAnsi="Calibri Light" w:cs="Calibri Light"/>
                <w:sz w:val="24"/>
              </w:rPr>
              <w:t xml:space="preserve">90</w:t>
            </w:r>
          </w:p>
        </w:tc>
      </w:tr>
      <w:tr w:rsidR="00D61D1C" w14:paraId="4313B18D" w14:textId="77777777">
        <w:tc>
          <w:tcPr>
            <w:tcW w:w="787" w:type="dxa"/>
          </w:tcPr>
          <w:p w14:paraId="59363E1C" w14:textId="77777777" w:rsidR="00D61D1C" w:rsidRDefault="00000000" w:rsidP="00D24DF5">
            <w:r>
              <w:rPr>
                <w:rFonts w:ascii="Calibri Light" w:eastAsia="Cambria" w:hAnsi="Calibri Light" w:cs="Calibri Light"/>
                <w:sz w:val="24"/>
              </w:rPr>
              <w:lastRenderedPageBreak/>
              <w:t xml:space="preserve">4</w:t>
            </w:r>
          </w:p>
        </w:tc>
        <w:tc>
          <w:tcPr>
            <w:tcW w:w="2868" w:type="dxa"/>
          </w:tcPr>
          <w:p w14:paraId="10F991A4" w14:textId="77777777" w:rsidR="00D61D1C" w:rsidRDefault="00000000" w:rsidP="00D24DF5">
            <w:r>
              <w:rPr>
                <w:rFonts w:ascii="Calibri Light" w:eastAsia="Cambria" w:hAnsi="Calibri Light" w:cs="Calibri Light"/>
                <w:sz w:val="24"/>
              </w:rPr>
              <w:t xml:space="preserve">Autenticación, roles de usuario y módulo de inventario</w:t>
            </w:r>
          </w:p>
        </w:tc>
        <w:tc>
          <w:tcPr>
            <w:tcW w:w="5735" w:type="dxa"/>
          </w:tcPr>
          <w:p w14:paraId="51550669" w14:textId="77777777" w:rsidR="00D61D1C" w:rsidRDefault="00000000" w:rsidP="00D24DF5">
            <w:r>
              <w:rPr>
                <w:rFonts w:ascii="Calibri Light" w:eastAsia="Cambria" w:hAnsi="Calibri Light" w:cs="Calibri Light"/>
                <w:sz w:val="24"/>
              </w:rPr>
              <w:t xml:space="preserve">Programación del inicio de sesión seguro, la recuperación de contraseña por correo, los roles (administrador, técnico, entrega y consulta) y el inventario de equipos de apoyo.</w:t>
            </w:r>
          </w:p>
        </w:tc>
        <w:tc>
          <w:tcPr>
            <w:tcW w:w="1912" w:type="dxa"/>
          </w:tcPr>
          <w:p w14:paraId="45E3CF13" w14:textId="77777777" w:rsidR="00D61D1C" w:rsidRDefault="00000000" w:rsidP="00D24DF5">
            <w:r>
              <w:rPr>
                <w:rFonts w:ascii="Calibri Light" w:eastAsia="Cambria" w:hAnsi="Calibri Light" w:cs="Calibri Light"/>
                <w:sz w:val="24"/>
              </w:rPr>
              <w:t xml:space="preserve">Semana 8 a 9</w:t>
            </w:r>
          </w:p>
        </w:tc>
        <w:tc>
          <w:tcPr>
            <w:tcW w:w="1564" w:type="dxa"/>
          </w:tcPr>
          <w:p w14:paraId="4F8BD914" w14:textId="77777777" w:rsidR="00D61D1C" w:rsidRDefault="00000000" w:rsidP="00D24DF5">
            <w:r>
              <w:rPr>
                <w:rFonts w:ascii="Calibri Light" w:eastAsia="Cambria" w:hAnsi="Calibri Light" w:cs="Calibri Light"/>
                <w:sz w:val="24"/>
              </w:rPr>
              <w:t xml:space="preserve">60</w:t>
            </w:r>
          </w:p>
        </w:tc>
      </w:tr>
      <w:tr w:rsidR="00D61D1C" w14:paraId="4BF67FFD" w14:textId="77777777">
        <w:tc>
          <w:tcPr>
            <w:tcW w:w="787" w:type="dxa"/>
          </w:tcPr>
          <w:p w14:paraId="658F4D88" w14:textId="77777777" w:rsidR="00D61D1C" w:rsidRDefault="00000000" w:rsidP="00D24DF5">
            <w:r>
              <w:rPr>
                <w:rFonts w:ascii="Calibri Light" w:eastAsia="Cambria" w:hAnsi="Calibri Light" w:cs="Calibri Light"/>
                <w:sz w:val="24"/>
              </w:rPr>
              <w:t xml:space="preserve">5</w:t>
            </w:r>
          </w:p>
        </w:tc>
        <w:tc>
          <w:tcPr>
            <w:tcW w:w="2868" w:type="dxa"/>
          </w:tcPr>
          <w:p w14:paraId="459E360B" w14:textId="77777777" w:rsidR="00D61D1C" w:rsidRDefault="00000000" w:rsidP="00D24DF5">
            <w:r>
              <w:rPr>
                <w:rFonts w:ascii="Calibri Light" w:eastAsia="Cambria" w:hAnsi="Calibri Light" w:cs="Calibri Light"/>
                <w:sz w:val="24"/>
              </w:rPr>
              <w:t xml:space="preserve">Motor de flujo de aprovisionamiento (API)</w:t>
            </w:r>
          </w:p>
        </w:tc>
        <w:tc>
          <w:tcPr>
            <w:tcW w:w="5735" w:type="dxa"/>
          </w:tcPr>
          <w:p w14:paraId="618C2374" w14:textId="77777777" w:rsidR="00D61D1C" w:rsidRDefault="00000000" w:rsidP="00D24DF5">
            <w:r>
              <w:rPr>
                <w:rFonts w:ascii="Calibri Light" w:eastAsia="Cambria" w:hAnsi="Calibri Light" w:cs="Calibri Light"/>
                <w:sz w:val="24"/>
              </w:rPr>
              <w:t xml:space="preserve">Programación de la API del flujo de 11 etapas, desde Ticket Created hasta Delivery, con validación de transiciones y bitácora de cambios y responsables.</w:t>
            </w:r>
          </w:p>
        </w:tc>
        <w:tc>
          <w:tcPr>
            <w:tcW w:w="1912" w:type="dxa"/>
          </w:tcPr>
          <w:p w14:paraId="583902B7" w14:textId="77777777" w:rsidR="00D61D1C" w:rsidRDefault="00000000" w:rsidP="00D24DF5">
            <w:r>
              <w:rPr>
                <w:rFonts w:ascii="Calibri Light" w:eastAsia="Cambria" w:hAnsi="Calibri Light" w:cs="Calibri Light"/>
                <w:sz w:val="24"/>
              </w:rPr>
              <w:t xml:space="preserve">Semana 10 a 11</w:t>
            </w:r>
          </w:p>
        </w:tc>
        <w:tc>
          <w:tcPr>
            <w:tcW w:w="1564" w:type="dxa"/>
          </w:tcPr>
          <w:p w14:paraId="1E29FDB3" w14:textId="77777777" w:rsidR="00D61D1C" w:rsidRDefault="00000000" w:rsidP="00D24DF5">
            <w:r>
              <w:rPr>
                <w:rFonts w:ascii="Calibri Light" w:eastAsia="Cambria" w:hAnsi="Calibri Light" w:cs="Calibri Light"/>
                <w:sz w:val="24"/>
              </w:rPr>
              <w:t xml:space="preserve">60</w:t>
            </w:r>
          </w:p>
        </w:tc>
      </w:tr>
      <w:tr w:rsidR="00D61D1C" w14:paraId="5156DDD3" w14:textId="77777777">
        <w:tc>
          <w:tcPr>
            <w:tcW w:w="787" w:type="dxa"/>
          </w:tcPr>
          <w:p w14:paraId="4A98DD15" w14:textId="77777777" w:rsidR="00D61D1C" w:rsidRDefault="00000000" w:rsidP="00D24DF5">
            <w:r>
              <w:rPr>
                <w:rFonts w:ascii="Calibri Light" w:eastAsia="Cambria" w:hAnsi="Calibri Light" w:cs="Calibri Light"/>
                <w:sz w:val="24"/>
              </w:rPr>
              <w:t xml:space="preserve">6</w:t>
            </w:r>
          </w:p>
        </w:tc>
        <w:tc>
          <w:tcPr>
            <w:tcW w:w="2868" w:type="dxa"/>
          </w:tcPr>
          <w:p w14:paraId="6566561A" w14:textId="77777777" w:rsidR="00D61D1C" w:rsidRDefault="00000000" w:rsidP="00D24DF5">
            <w:r>
              <w:rPr>
                <w:rFonts w:ascii="Calibri Light" w:eastAsia="Cambria" w:hAnsi="Calibri Light" w:cs="Calibri Light"/>
                <w:sz w:val="24"/>
              </w:rPr>
              <w:t xml:space="preserve">Interfaz del flujo de aprovisionamiento</w:t>
            </w:r>
          </w:p>
        </w:tc>
        <w:tc>
          <w:tcPr>
            <w:tcW w:w="5735" w:type="dxa"/>
          </w:tcPr>
          <w:p w14:paraId="22021DBB" w14:textId="77777777" w:rsidR="00D61D1C" w:rsidRDefault="00000000" w:rsidP="00D24DF5">
            <w:r>
              <w:rPr>
                <w:rFonts w:ascii="Calibri Light" w:eastAsia="Cambria" w:hAnsi="Calibri Light" w:cs="Calibri Light"/>
                <w:sz w:val="24"/>
              </w:rPr>
              <w:t xml:space="preserve">Programación de la interfaz web para crear, consultar, avanzar y cancelar solicitudes a través de las etapas del flujo.</w:t>
            </w:r>
          </w:p>
        </w:tc>
        <w:tc>
          <w:tcPr>
            <w:tcW w:w="1912" w:type="dxa"/>
          </w:tcPr>
          <w:p w14:paraId="463B5331" w14:textId="77777777" w:rsidR="00D61D1C" w:rsidRDefault="00000000" w:rsidP="00D24DF5">
            <w:r>
              <w:rPr>
                <w:rFonts w:ascii="Calibri Light" w:eastAsia="Cambria" w:hAnsi="Calibri Light" w:cs="Calibri Light"/>
                <w:sz w:val="24"/>
              </w:rPr>
              <w:t xml:space="preserve">Semana 12 a 13</w:t>
            </w:r>
          </w:p>
        </w:tc>
        <w:tc>
          <w:tcPr>
            <w:tcW w:w="1564" w:type="dxa"/>
          </w:tcPr>
          <w:p w14:paraId="6CF36AD8" w14:textId="77777777" w:rsidR="00D61D1C" w:rsidRDefault="00000000" w:rsidP="00D24DF5">
            <w:r>
              <w:rPr>
                <w:rFonts w:ascii="Calibri Light" w:eastAsia="Cambria" w:hAnsi="Calibri Light" w:cs="Calibri Light"/>
                <w:sz w:val="24"/>
              </w:rPr>
              <w:t xml:space="preserve">75</w:t>
            </w:r>
          </w:p>
        </w:tc>
      </w:tr>
      <w:tr w:rsidR="00D61D1C" w14:paraId="6ED1BFD7" w14:textId="77777777">
        <w:tc>
          <w:tcPr>
            <w:tcW w:w="787" w:type="dxa"/>
          </w:tcPr>
          <w:p w14:paraId="0C88BD26" w14:textId="77777777" w:rsidR="00D61D1C" w:rsidRDefault="00000000" w:rsidP="00D24DF5">
            <w:r>
              <w:rPr>
                <w:rFonts w:ascii="Calibri Light" w:eastAsia="Cambria" w:hAnsi="Calibri Light" w:cs="Calibri Light"/>
                <w:sz w:val="24"/>
              </w:rPr>
              <w:t xml:space="preserve">7</w:t>
            </w:r>
          </w:p>
        </w:tc>
        <w:tc>
          <w:tcPr>
            <w:tcW w:w="2868" w:type="dxa"/>
          </w:tcPr>
          <w:p w14:paraId="74CD17F1" w14:textId="77777777" w:rsidR="00D61D1C" w:rsidRDefault="00000000" w:rsidP="00D24DF5">
            <w:r>
              <w:rPr>
                <w:rFonts w:ascii="Calibri Light" w:eastAsia="Cambria" w:hAnsi="Calibri Light" w:cs="Calibri Light"/>
                <w:sz w:val="24"/>
              </w:rPr>
              <w:t xml:space="preserve">Tablero de indicadores y alertas por correo</w:t>
            </w:r>
          </w:p>
        </w:tc>
        <w:tc>
          <w:tcPr>
            <w:tcW w:w="5735" w:type="dxa"/>
          </w:tcPr>
          <w:p w14:paraId="7B1C8124" w14:textId="77777777" w:rsidR="00D61D1C" w:rsidRDefault="00000000" w:rsidP="00D24DF5">
            <w:r>
              <w:rPr>
                <w:rFonts w:ascii="Calibri Light" w:eastAsia="Cambria" w:hAnsi="Calibri Light" w:cs="Calibri Light"/>
                <w:sz w:val="24"/>
              </w:rPr>
              <w:t xml:space="preserve">Programación del tablero (permanencia por etapa, tiempo total de entrega, cuello de botella) y del servicio que revisa periódicamente las solicitudes y envía alertas por correo al responsable cuando exceden el tiempo límite de su etapa.</w:t>
            </w:r>
          </w:p>
        </w:tc>
        <w:tc>
          <w:tcPr>
            <w:tcW w:w="1912" w:type="dxa"/>
          </w:tcPr>
          <w:p w14:paraId="0F934761" w14:textId="77777777" w:rsidR="00D61D1C" w:rsidRDefault="00000000" w:rsidP="00D24DF5">
            <w:r>
              <w:rPr>
                <w:rFonts w:ascii="Calibri Light" w:eastAsia="Cambria" w:hAnsi="Calibri Light" w:cs="Calibri Light"/>
                <w:sz w:val="24"/>
              </w:rPr>
              <w:t xml:space="preserve">Semana 14</w:t>
            </w:r>
          </w:p>
        </w:tc>
        <w:tc>
          <w:tcPr>
            <w:tcW w:w="1564" w:type="dxa"/>
          </w:tcPr>
          <w:p w14:paraId="20260D1C" w14:textId="77777777" w:rsidR="00D61D1C" w:rsidRDefault="00000000" w:rsidP="00D24DF5">
            <w:r>
              <w:rPr>
                <w:rFonts w:ascii="Calibri Light" w:eastAsia="Cambria" w:hAnsi="Calibri Light" w:cs="Calibri Light"/>
                <w:sz w:val="24"/>
              </w:rPr>
              <w:t xml:space="preserve">50</w:t>
            </w:r>
          </w:p>
        </w:tc>
      </w:tr>
      <w:tr w:rsidR="00D61D1C" w14:paraId="0A461275" w14:textId="77777777">
        <w:tc>
          <w:tcPr>
            <w:tcW w:w="787" w:type="dxa"/>
          </w:tcPr>
          <w:p w14:paraId="7FB97EAE" w14:textId="77777777" w:rsidR="00D61D1C" w:rsidRDefault="00000000" w:rsidP="00D24DF5">
            <w:r>
              <w:rPr>
                <w:rFonts w:ascii="Calibri Light" w:eastAsia="Cambria" w:hAnsi="Calibri Light" w:cs="Calibri Light"/>
                <w:sz w:val="24"/>
              </w:rPr>
              <w:t xml:space="preserve">8</w:t>
            </w:r>
          </w:p>
        </w:tc>
        <w:tc>
          <w:tcPr>
            <w:tcW w:w="2868" w:type="dxa"/>
          </w:tcPr>
          <w:p w14:paraId="0A3DE8DA" w14:textId="77777777" w:rsidR="00D61D1C" w:rsidRDefault="00000000" w:rsidP="00D24DF5">
            <w:r>
              <w:rPr>
                <w:rFonts w:ascii="Calibri Light" w:eastAsia="Cambria" w:hAnsi="Calibri Light" w:cs="Calibri Light"/>
                <w:sz w:val="24"/>
              </w:rPr>
              <w:t xml:space="preserve">Pruebas, despliegue y documentación</w:t>
            </w:r>
          </w:p>
        </w:tc>
        <w:tc>
          <w:tcPr>
            <w:tcW w:w="5735" w:type="dxa"/>
          </w:tcPr>
          <w:p w14:paraId="041AAE9E" w14:textId="77777777" w:rsidR="00D61D1C" w:rsidRDefault="00000000" w:rsidP="00D24DF5">
            <w:r>
              <w:rPr>
                <w:rFonts w:ascii="Calibri Light" w:eastAsia="Cambria" w:hAnsi="Calibri Light" w:cs="Calibri Light"/>
                <w:sz w:val="24"/>
              </w:rPr>
              <w:t xml:space="preserve">Pruebas funcionales y de seguridad, despliegue en el Departamento de TI y elaboración de la documentación técnica y de usuario.</w:t>
            </w:r>
          </w:p>
        </w:tc>
        <w:tc>
          <w:tcPr>
            <w:tcW w:w="1912" w:type="dxa"/>
          </w:tcPr>
          <w:p w14:paraId="0EA99873" w14:textId="77777777" w:rsidR="00D61D1C" w:rsidRDefault="00000000" w:rsidP="00D24DF5">
            <w:r>
              <w:rPr>
                <w:rFonts w:ascii="Calibri Light" w:eastAsia="Cambria" w:hAnsi="Calibri Light" w:cs="Calibri Light"/>
                <w:sz w:val="24"/>
              </w:rPr>
              <w:t xml:space="preserve">Semana 15 a 16</w:t>
            </w:r>
          </w:p>
        </w:tc>
        <w:tc>
          <w:tcPr>
            <w:tcW w:w="1564" w:type="dxa"/>
          </w:tcPr>
          <w:p w14:paraId="1B4A3E55" w14:textId="77777777" w:rsidR="00D61D1C" w:rsidRDefault="00000000" w:rsidP="00D24DF5">
            <w:r>
              <w:rPr>
                <w:rFonts w:ascii="Calibri Light" w:eastAsia="Cambria" w:hAnsi="Calibri Light" w:cs="Calibri Light"/>
                <w:sz w:val="24"/>
              </w:rPr>
              <w:t xml:space="preserve">60</w:t>
            </w:r>
          </w:p>
        </w:tc>
      </w:tr>
    </w:tbl>
    <w:p w14:paraId="3D3EC23C" w14:textId="77777777" w:rsidR="0049074E" w:rsidRPr="00B60473" w:rsidRDefault="00EB1B8B" w:rsidP="00D24DF5">
      <w:pPr>
        <w:spacing w:after="0" w:line="240" w:lineRule="auto"/>
        <w:rPr>
          <w:rFonts w:ascii="Calibri Light" w:eastAsia="Cambria" w:hAnsi="Calibri Light" w:cs="Calibri Light"/>
          <w:b/>
          <w:sz w:val="24"/>
          <w:szCs w:val="24"/>
        </w:rPr>
      </w:pPr>
      <w:r w:rsidRPr="00B60473">
        <w:rPr>
          <w:rFonts w:ascii="Calibri Light" w:eastAsia="Cambria" w:hAnsi="Calibri Light" w:cs="Calibri Light"/>
          <w:b/>
          <w:sz w:val="24"/>
          <w:szCs w:val="24"/>
        </w:rPr>
        <w:t xml:space="preserve">                                                                                                                                                                 </w:t>
      </w:r>
      <w:r w:rsidR="00302CE3" w:rsidRPr="00B60473">
        <w:rPr>
          <w:rFonts w:ascii="Calibri Light" w:eastAsia="Cambria" w:hAnsi="Calibri Light" w:cs="Calibri Light"/>
          <w:b/>
          <w:sz w:val="24"/>
          <w:szCs w:val="24"/>
        </w:rPr>
        <w:t xml:space="preserve">                   </w:t>
      </w:r>
      <w:r w:rsidR="00B60473">
        <w:rPr>
          <w:rFonts w:ascii="Calibri Light" w:eastAsia="Cambria" w:hAnsi="Calibri Light" w:cs="Calibri Light"/>
          <w:b/>
          <w:sz w:val="24"/>
          <w:szCs w:val="24"/>
        </w:rPr>
        <w:t xml:space="preserve">                      </w:t>
      </w:r>
      <w:r w:rsidR="00302CE3" w:rsidRPr="00B60473">
        <w:rPr>
          <w:rFonts w:ascii="Calibri Light" w:eastAsia="Cambria" w:hAnsi="Calibri Light" w:cs="Calibri Light"/>
          <w:b/>
          <w:sz w:val="24"/>
          <w:szCs w:val="24"/>
        </w:rPr>
        <w:t xml:space="preserve">   </w:t>
      </w:r>
      <w:r w:rsidRPr="00B60473">
        <w:rPr>
          <w:rFonts w:ascii="Calibri Light" w:eastAsia="Cambria" w:hAnsi="Calibri Light" w:cs="Calibri Light"/>
          <w:b/>
          <w:sz w:val="24"/>
          <w:szCs w:val="24"/>
        </w:rPr>
        <w:t xml:space="preserve"> TOTAL: 500 </w:t>
      </w:r>
      <w:proofErr w:type="spellStart"/>
      <w:r w:rsidRPr="00B60473">
        <w:rPr>
          <w:rFonts w:ascii="Calibri Light" w:eastAsia="Cambria" w:hAnsi="Calibri Light" w:cs="Calibri Light"/>
          <w:b/>
          <w:sz w:val="24"/>
          <w:szCs w:val="24"/>
        </w:rPr>
        <w:t>Hrs</w:t>
      </w:r>
      <w:proofErr w:type="spellEnd"/>
      <w:r w:rsidRPr="00B60473">
        <w:rPr>
          <w:rFonts w:ascii="Calibri Light" w:eastAsia="Cambria" w:hAnsi="Calibri Light" w:cs="Calibri Light"/>
          <w:b/>
          <w:sz w:val="24"/>
          <w:szCs w:val="24"/>
        </w:rPr>
        <w:t>.</w:t>
      </w:r>
    </w:p>
    <w:p w14:paraId="2BAE4653" w14:textId="77777777" w:rsidR="0049074E" w:rsidRDefault="00EB1B8B" w:rsidP="00D24DF5">
      <w:pPr>
        <w:spacing w:after="0"/>
        <w:rPr>
          <w:rFonts w:ascii="Calibri Light" w:eastAsia="Cambria" w:hAnsi="Calibri Light" w:cs="Calibri Light"/>
          <w:b/>
          <w:sz w:val="28"/>
          <w:szCs w:val="28"/>
        </w:rPr>
      </w:pPr>
      <w:r w:rsidRPr="00B60473">
        <w:rPr>
          <w:rFonts w:ascii="Calibri Light" w:eastAsia="Cambria" w:hAnsi="Calibri Light" w:cs="Calibri Light"/>
          <w:b/>
          <w:sz w:val="28"/>
          <w:szCs w:val="28"/>
        </w:rPr>
        <w:t xml:space="preserve">                                                                                                                                                                                  </w:t>
      </w:r>
    </w:p>
    <w:p w14:paraId="57CC9F6A" w14:textId="77777777" w:rsidR="00B60473" w:rsidRPr="00670CC5" w:rsidRDefault="00B60473" w:rsidP="00D24DF5">
      <w:pPr>
        <w:spacing w:after="0" w:line="240" w:lineRule="auto"/>
        <w:rPr>
          <w:rFonts w:ascii="Calibri Light" w:eastAsia="Cambria" w:hAnsi="Calibri Light" w:cs="Calibri Light"/>
          <w:sz w:val="24"/>
          <w:szCs w:val="24"/>
        </w:rPr>
      </w:pPr>
      <w:r w:rsidRPr="00670CC5">
        <w:rPr>
          <w:rFonts w:ascii="Calibri Light" w:eastAsia="Cambria" w:hAnsi="Calibri Light" w:cs="Calibri Light"/>
          <w:sz w:val="24"/>
          <w:szCs w:val="24"/>
        </w:rPr>
        <w:t xml:space="preserve">NOTA: Candidato(a) a residente llena este formato. </w:t>
      </w:r>
      <w:r w:rsidR="00670F9C" w:rsidRPr="00670CC5">
        <w:rPr>
          <w:rFonts w:ascii="Calibri Light" w:eastAsia="Cambria" w:hAnsi="Calibri Light" w:cs="Calibri Light"/>
          <w:sz w:val="24"/>
          <w:szCs w:val="24"/>
        </w:rPr>
        <w:t xml:space="preserve">Una vez debidamente resquitado se envía a su coordinador(a) de carrera, quien verificará, brindará sugerencias (en caso de ser necesario) y turnará al Departamento Académico para asignación de </w:t>
      </w:r>
      <w:r w:rsidR="00670F9C" w:rsidRPr="00670CC5">
        <w:rPr>
          <w:rFonts w:ascii="Calibri Light" w:eastAsia="Cambria" w:hAnsi="Calibri Light" w:cs="Calibri Light"/>
          <w:b/>
          <w:sz w:val="24"/>
          <w:szCs w:val="24"/>
        </w:rPr>
        <w:t xml:space="preserve">asesor(a) </w:t>
      </w:r>
      <w:r w:rsidR="00670F9C" w:rsidRPr="00670CC5">
        <w:rPr>
          <w:rFonts w:ascii="Calibri Light" w:eastAsia="Cambria" w:hAnsi="Calibri Light" w:cs="Calibri Light"/>
          <w:b/>
          <w:sz w:val="24"/>
          <w:szCs w:val="24"/>
        </w:rPr>
        <w:lastRenderedPageBreak/>
        <w:t>interno(a)</w:t>
      </w:r>
      <w:r w:rsidR="00670CC5" w:rsidRPr="00670CC5">
        <w:rPr>
          <w:rFonts w:ascii="Calibri Light" w:eastAsia="Cambria" w:hAnsi="Calibri Light" w:cs="Calibri Light"/>
          <w:b/>
          <w:sz w:val="24"/>
          <w:szCs w:val="24"/>
        </w:rPr>
        <w:t>*</w:t>
      </w:r>
      <w:r w:rsidR="00670F9C" w:rsidRPr="00670CC5">
        <w:rPr>
          <w:rFonts w:ascii="Calibri Light" w:eastAsia="Cambria" w:hAnsi="Calibri Light" w:cs="Calibri Light"/>
          <w:sz w:val="24"/>
          <w:szCs w:val="24"/>
        </w:rPr>
        <w:t xml:space="preserve"> y validación</w:t>
      </w:r>
      <w:r w:rsidR="00670CC5">
        <w:rPr>
          <w:rFonts w:ascii="Calibri Light" w:eastAsia="Cambria" w:hAnsi="Calibri Light" w:cs="Calibri Light"/>
          <w:sz w:val="24"/>
          <w:szCs w:val="24"/>
        </w:rPr>
        <w:t>.</w:t>
      </w:r>
      <w:r w:rsidR="00257B43">
        <w:rPr>
          <w:rFonts w:ascii="Calibri Light" w:eastAsia="Cambria" w:hAnsi="Calibri Light" w:cs="Calibri Light"/>
          <w:sz w:val="24"/>
          <w:szCs w:val="24"/>
        </w:rPr>
        <w:t xml:space="preserve"> </w:t>
      </w:r>
      <w:r w:rsidR="0036493E">
        <w:rPr>
          <w:rFonts w:ascii="Calibri Light" w:eastAsia="Cambria" w:hAnsi="Calibri Light" w:cs="Calibri Light"/>
          <w:sz w:val="24"/>
          <w:szCs w:val="24"/>
        </w:rPr>
        <w:t>En ningún momento el estudiante busca la firma de este documento o lo envía al área académica. Únicamente lo entrega a su coordinador(a) de carrera.</w:t>
      </w:r>
    </w:p>
    <w:p w14:paraId="600C875D" w14:textId="77777777" w:rsidR="00670F9C" w:rsidRPr="00670CC5" w:rsidRDefault="00670F9C" w:rsidP="00D24DF5">
      <w:pPr>
        <w:spacing w:after="0"/>
        <w:rPr>
          <w:rFonts w:ascii="Calibri Light" w:eastAsia="Cambria" w:hAnsi="Calibri Light" w:cs="Calibri Light"/>
          <w:b/>
          <w:sz w:val="24"/>
          <w:szCs w:val="24"/>
        </w:rPr>
      </w:pPr>
      <w:r w:rsidRPr="00670CC5">
        <w:rPr>
          <w:rFonts w:ascii="Calibri Light" w:eastAsia="Cambria" w:hAnsi="Calibri Light" w:cs="Calibri Light"/>
          <w:b/>
          <w:sz w:val="24"/>
          <w:szCs w:val="24"/>
        </w:rPr>
        <w:t xml:space="preserve">*Asesor(a) interno(a) valida con </w:t>
      </w:r>
      <w:r w:rsidR="00670CC5">
        <w:rPr>
          <w:rFonts w:ascii="Calibri Light" w:eastAsia="Cambria" w:hAnsi="Calibri Light" w:cs="Calibri Light"/>
          <w:b/>
          <w:sz w:val="24"/>
          <w:szCs w:val="24"/>
        </w:rPr>
        <w:t>su firma y</w:t>
      </w:r>
      <w:r w:rsidRPr="00670CC5">
        <w:rPr>
          <w:rFonts w:ascii="Calibri Light" w:eastAsia="Cambria" w:hAnsi="Calibri Light" w:cs="Calibri Light"/>
          <w:b/>
          <w:sz w:val="24"/>
          <w:szCs w:val="24"/>
        </w:rPr>
        <w:t xml:space="preserve"> regre</w:t>
      </w:r>
      <w:r w:rsidR="00670CC5">
        <w:rPr>
          <w:rFonts w:ascii="Calibri Light" w:eastAsia="Cambria" w:hAnsi="Calibri Light" w:cs="Calibri Light"/>
          <w:b/>
          <w:sz w:val="24"/>
          <w:szCs w:val="24"/>
        </w:rPr>
        <w:t>sa el documento</w:t>
      </w:r>
      <w:r w:rsidRPr="00670CC5">
        <w:rPr>
          <w:rFonts w:ascii="Calibri Light" w:eastAsia="Cambria" w:hAnsi="Calibri Light" w:cs="Calibri Light"/>
          <w:b/>
          <w:sz w:val="24"/>
          <w:szCs w:val="24"/>
        </w:rPr>
        <w:t xml:space="preserve"> a coordinador(a) de carrera</w:t>
      </w:r>
      <w:r w:rsidR="00670CC5">
        <w:rPr>
          <w:rFonts w:ascii="Calibri Light" w:eastAsia="Cambria" w:hAnsi="Calibri Light" w:cs="Calibri Light"/>
          <w:b/>
          <w:sz w:val="24"/>
          <w:szCs w:val="24"/>
        </w:rPr>
        <w:t xml:space="preserve"> con apoyo del responsable en el área académica</w:t>
      </w:r>
      <w:r w:rsidRPr="00670CC5">
        <w:rPr>
          <w:rFonts w:ascii="Calibri Light" w:eastAsia="Cambria" w:hAnsi="Calibri Light" w:cs="Calibri Light"/>
          <w:b/>
          <w:sz w:val="24"/>
          <w:szCs w:val="24"/>
        </w:rPr>
        <w:t>.</w:t>
      </w:r>
    </w:p>
    <w:p w14:paraId="5BB1DD2A" w14:textId="77777777" w:rsidR="00112F64" w:rsidRDefault="00112F64" w:rsidP="00D24DF5">
      <w:pPr>
        <w:spacing w:after="0"/>
        <w:rPr>
          <w:rFonts w:ascii="Calibri Light" w:eastAsia="Cambria" w:hAnsi="Calibri Light" w:cs="Calibri Light"/>
          <w:b/>
          <w:sz w:val="28"/>
          <w:szCs w:val="28"/>
        </w:rPr>
      </w:pPr>
    </w:p>
    <w:p w14:paraId="517E810E" w14:textId="77777777" w:rsidR="00257B43" w:rsidRDefault="00257B43" w:rsidP="00D24DF5">
      <w:pPr>
        <w:spacing w:after="0"/>
        <w:rPr>
          <w:rFonts w:ascii="Calibri Light" w:eastAsia="Cambria" w:hAnsi="Calibri Light" w:cs="Calibri Light"/>
          <w:b/>
          <w:sz w:val="28"/>
          <w:szCs w:val="28"/>
        </w:rPr>
      </w:pPr>
    </w:p>
    <w:p w14:paraId="7D29C608" w14:textId="77777777" w:rsidR="0036493E" w:rsidRDefault="0036493E" w:rsidP="00D24DF5">
      <w:pPr>
        <w:spacing w:after="0"/>
        <w:rPr>
          <w:rFonts w:ascii="Calibri Light" w:eastAsia="Cambria" w:hAnsi="Calibri Light" w:cs="Calibri Light"/>
          <w:b/>
          <w:sz w:val="28"/>
          <w:szCs w:val="28"/>
        </w:rPr>
      </w:pPr>
    </w:p>
    <w:p w14:paraId="469F19D7" w14:textId="77777777" w:rsidR="00257B43" w:rsidRPr="00257B43" w:rsidRDefault="00257B43" w:rsidP="00D24DF5">
      <w:pPr>
        <w:spacing w:after="0"/>
        <w:rPr>
          <w:rFonts w:ascii="Calibri Light" w:eastAsia="Cambria" w:hAnsi="Calibri Light" w:cs="Calibri Light"/>
          <w:b/>
          <w:sz w:val="28"/>
          <w:szCs w:val="28"/>
          <w:u w:val="single"/>
        </w:rPr>
      </w:pPr>
    </w:p>
    <w:p w14:paraId="60AF2D89" w14:textId="77777777" w:rsidR="00257B43" w:rsidRPr="00257B43" w:rsidRDefault="00257B43" w:rsidP="00D24DF5">
      <w:pPr>
        <w:spacing w:after="0"/>
        <w:rPr>
          <w:rFonts w:ascii="Calibri Light" w:eastAsia="Cambria" w:hAnsi="Calibri Light" w:cs="Calibri Light"/>
          <w:b/>
          <w:sz w:val="28"/>
          <w:szCs w:val="28"/>
          <w:u w:val="single"/>
        </w:rPr>
      </w:pPr>
      <w:r w:rsidRPr="00257B43">
        <w:rPr>
          <w:rFonts w:ascii="Calibri Light" w:eastAsia="Cambria" w:hAnsi="Calibri Light" w:cs="Calibri Light"/>
          <w:b/>
          <w:sz w:val="28"/>
          <w:szCs w:val="28"/>
          <w:u w:val="single"/>
        </w:rPr>
        <w:t>[</w:t>
      </w:r>
      <w:r w:rsidRPr="00257B43">
        <w:rPr>
          <w:rFonts w:ascii="Calibri Light" w:eastAsia="Cambria" w:hAnsi="Calibri Light" w:cs="Calibri Light"/>
          <w:b/>
          <w:color w:val="FF0000"/>
          <w:sz w:val="28"/>
          <w:szCs w:val="28"/>
          <w:u w:val="single"/>
        </w:rPr>
        <w:t>SERÁ LLENADO POR EL DEPARTAMENTO ACADÉMICO</w:t>
      </w:r>
      <w:r w:rsidRPr="00257B43">
        <w:rPr>
          <w:rFonts w:ascii="Calibri Light" w:eastAsia="Cambria" w:hAnsi="Calibri Light" w:cs="Calibri Light"/>
          <w:b/>
          <w:sz w:val="28"/>
          <w:szCs w:val="28"/>
          <w:u w:val="single"/>
        </w:rPr>
        <w:t>]</w:t>
      </w:r>
    </w:p>
    <w:p w14:paraId="3B72D835" w14:textId="77777777" w:rsidR="00670CC5" w:rsidRDefault="00670CC5" w:rsidP="00D24DF5">
      <w:pPr>
        <w:spacing w:after="0"/>
        <w:rPr>
          <w:rFonts w:ascii="Calibri Light" w:eastAsia="Cambria" w:hAnsi="Calibri Light" w:cs="Calibri Light"/>
          <w:b/>
          <w:sz w:val="28"/>
          <w:szCs w:val="28"/>
        </w:rPr>
      </w:pPr>
      <w:r>
        <w:rPr>
          <w:rFonts w:ascii="Calibri Light" w:eastAsia="Cambria" w:hAnsi="Calibri Light" w:cs="Calibri Light"/>
          <w:b/>
          <w:sz w:val="28"/>
          <w:szCs w:val="28"/>
        </w:rPr>
        <w:t>Nombre y firma de asesor(a) interno(a)</w:t>
      </w:r>
    </w:p>
    <w:p w14:paraId="3FDD3143" w14:textId="77777777" w:rsidR="00670CC5" w:rsidRPr="00B60473" w:rsidRDefault="00670CC5" w:rsidP="00D24DF5">
      <w:pPr>
        <w:spacing w:after="0"/>
        <w:rPr>
          <w:rFonts w:ascii="Calibri Light" w:eastAsia="Cambria" w:hAnsi="Calibri Light" w:cs="Calibri Light"/>
          <w:b/>
          <w:sz w:val="28"/>
          <w:szCs w:val="28"/>
        </w:rPr>
      </w:pPr>
      <w:r>
        <w:rPr>
          <w:rFonts w:ascii="Calibri Light" w:eastAsia="Cambria" w:hAnsi="Calibri Light" w:cs="Calibri Light"/>
          <w:b/>
          <w:sz w:val="28"/>
          <w:szCs w:val="28"/>
        </w:rPr>
        <w:t>asignado(a) al proyecto de residencia profesional</w:t>
      </w:r>
    </w:p>
    <w:sectPr w:rsidR="00670CC5" w:rsidRPr="00B60473">
      <w:headerReference w:type="default" r:id="rId8"/>
      <w:pgSz w:w="15840" w:h="12240" w:orient="landscape"/>
      <w:pgMar w:top="1134" w:right="1418" w:bottom="1276" w:left="1418" w:header="680"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084A24" w14:textId="77777777" w:rsidR="00A71B5D" w:rsidRDefault="00A71B5D" w:rsidP="00C10EEE">
      <w:pPr>
        <w:spacing w:after="0" w:line="240" w:lineRule="auto"/>
      </w:pPr>
      <w:r>
        <w:separator/>
      </w:r>
    </w:p>
  </w:endnote>
  <w:endnote w:type="continuationSeparator" w:id="0">
    <w:p w14:paraId="40BDF6CF" w14:textId="77777777" w:rsidR="00A71B5D" w:rsidRDefault="00A71B5D" w:rsidP="00C10E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Noto Sans">
    <w:altName w:val="Arial"/>
    <w:charset w:val="00"/>
    <w:family w:val="swiss"/>
    <w:pitch w:val="variable"/>
    <w:sig w:usb0="E00082FF" w:usb1="400078F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A61C74" w14:textId="77777777" w:rsidR="00A71B5D" w:rsidRDefault="00A71B5D" w:rsidP="00C10EEE">
      <w:pPr>
        <w:spacing w:after="0" w:line="240" w:lineRule="auto"/>
      </w:pPr>
      <w:r>
        <w:separator/>
      </w:r>
    </w:p>
  </w:footnote>
  <w:footnote w:type="continuationSeparator" w:id="0">
    <w:p w14:paraId="4AF2B5DA" w14:textId="77777777" w:rsidR="00A71B5D" w:rsidRDefault="00A71B5D" w:rsidP="00C10E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9B817" w14:textId="77777777" w:rsidR="00C10EEE" w:rsidRDefault="00C10EEE">
    <w:pPr>
      <w:pStyle w:val="Header"/>
    </w:pPr>
    <w:r>
      <w:rPr>
        <w:noProof/>
        <w:lang w:eastAsia="es-MX"/>
      </w:rPr>
      <mc:AlternateContent>
        <mc:Choice Requires="wps">
          <w:drawing>
            <wp:anchor distT="0" distB="0" distL="114300" distR="114300" simplePos="0" relativeHeight="251661312" behindDoc="0" locked="0" layoutInCell="1" allowOverlap="1" wp14:anchorId="62EECAE0" wp14:editId="7DE9F05A">
              <wp:simplePos x="0" y="0"/>
              <wp:positionH relativeFrom="margin">
                <wp:align>right</wp:align>
              </wp:positionH>
              <wp:positionV relativeFrom="paragraph">
                <wp:posOffset>-69850</wp:posOffset>
              </wp:positionV>
              <wp:extent cx="4847590" cy="762000"/>
              <wp:effectExtent l="0" t="0" r="10160" b="0"/>
              <wp:wrapNone/>
              <wp:docPr id="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47590" cy="762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4A6E0C" w14:textId="77777777" w:rsidR="00C10EEE" w:rsidRPr="006D3D82" w:rsidRDefault="00C10EEE" w:rsidP="00C10EEE">
                          <w:pPr>
                            <w:spacing w:after="0"/>
                            <w:ind w:left="709"/>
                            <w:jc w:val="right"/>
                            <w:rPr>
                              <w:rFonts w:ascii="Noto Sans" w:hAnsi="Noto Sans" w:cs="Noto Sans"/>
                              <w:b/>
                              <w:sz w:val="16"/>
                              <w:szCs w:val="16"/>
                            </w:rPr>
                          </w:pPr>
                          <w:r>
                            <w:rPr>
                              <w:rFonts w:ascii="Noto Sans" w:hAnsi="Noto Sans" w:cs="Noto Sans"/>
                              <w:b/>
                              <w:sz w:val="16"/>
                              <w:szCs w:val="16"/>
                            </w:rPr>
                            <w:t xml:space="preserve">Instituto Tecnológico de Mexicali </w:t>
                          </w:r>
                        </w:p>
                        <w:p w14:paraId="056C78B0" w14:textId="77777777" w:rsidR="00C10EEE" w:rsidRDefault="00C10EEE" w:rsidP="00C10EEE">
                          <w:pPr>
                            <w:spacing w:after="0"/>
                            <w:ind w:left="709"/>
                            <w:jc w:val="right"/>
                            <w:rPr>
                              <w:rFonts w:ascii="Noto Sans" w:hAnsi="Noto Sans" w:cs="Noto Sans"/>
                              <w:sz w:val="14"/>
                              <w:szCs w:val="14"/>
                            </w:rPr>
                          </w:pPr>
                          <w:r>
                            <w:rPr>
                              <w:rFonts w:ascii="Noto Sans" w:hAnsi="Noto Sans" w:cs="Noto Sans"/>
                              <w:sz w:val="14"/>
                              <w:szCs w:val="14"/>
                            </w:rPr>
                            <w:t>Subdirección Académica</w:t>
                          </w:r>
                        </w:p>
                        <w:p w14:paraId="2D5E9F80" w14:textId="77777777" w:rsidR="00C10EEE" w:rsidRPr="006D3D82" w:rsidRDefault="00C10EEE" w:rsidP="00C10EEE">
                          <w:pPr>
                            <w:spacing w:after="0"/>
                            <w:ind w:left="709"/>
                            <w:jc w:val="right"/>
                            <w:rPr>
                              <w:rFonts w:ascii="Noto Sans" w:hAnsi="Noto Sans" w:cs="Noto Sans"/>
                              <w:sz w:val="14"/>
                              <w:szCs w:val="14"/>
                            </w:rPr>
                          </w:pPr>
                          <w:r>
                            <w:rPr>
                              <w:rFonts w:ascii="Noto Sans" w:hAnsi="Noto Sans" w:cs="Noto Sans"/>
                              <w:sz w:val="14"/>
                              <w:szCs w:val="14"/>
                            </w:rPr>
                            <w:t>División de Estudios Profesionales</w:t>
                          </w:r>
                        </w:p>
                        <w:p w14:paraId="2219C7BF" w14:textId="77777777" w:rsidR="00C10EEE" w:rsidRPr="006D3D82" w:rsidRDefault="00C10EEE" w:rsidP="00C10EEE">
                          <w:pPr>
                            <w:ind w:left="709"/>
                            <w:jc w:val="right"/>
                            <w:rPr>
                              <w:rFonts w:ascii="Noto Sans" w:hAnsi="Noto Sans" w:cs="Noto Sans"/>
                              <w:sz w:val="14"/>
                              <w:szCs w:val="14"/>
                            </w:rPr>
                          </w:pPr>
                        </w:p>
                        <w:p w14:paraId="5210A07C" w14:textId="77777777" w:rsidR="00C10EEE" w:rsidRPr="006D3D82" w:rsidRDefault="00C10EEE" w:rsidP="00C10EEE">
                          <w:pPr>
                            <w:ind w:left="709" w:right="75"/>
                            <w:jc w:val="right"/>
                            <w:rPr>
                              <w:rFonts w:ascii="Noto Sans" w:hAnsi="Noto Sans" w:cs="Noto Sans"/>
                              <w:b/>
                              <w:color w:val="737373"/>
                              <w:sz w:val="20"/>
                              <w:szCs w:val="20"/>
                            </w:rPr>
                          </w:pPr>
                        </w:p>
                        <w:p w14:paraId="62E9946E" w14:textId="77777777" w:rsidR="00C10EEE" w:rsidRPr="006D3D82" w:rsidRDefault="00C10EEE" w:rsidP="00C10EEE">
                          <w:pPr>
                            <w:ind w:left="709" w:right="75"/>
                            <w:contextualSpacing/>
                            <w:jc w:val="right"/>
                            <w:rPr>
                              <w:rFonts w:ascii="Noto Sans" w:hAnsi="Noto Sans" w:cs="Noto Sans"/>
                              <w:color w:val="808080"/>
                              <w:sz w:val="14"/>
                              <w:szCs w:val="14"/>
                            </w:rPr>
                          </w:pPr>
                        </w:p>
                        <w:p w14:paraId="35F02291" w14:textId="77777777" w:rsidR="00C10EEE" w:rsidRPr="006D3D82" w:rsidRDefault="00C10EEE" w:rsidP="00C10EEE">
                          <w:pPr>
                            <w:ind w:left="709"/>
                            <w:jc w:val="right"/>
                            <w:rPr>
                              <w:rFonts w:ascii="Noto Sans" w:hAnsi="Noto Sans" w:cs="Noto Sans"/>
                              <w:sz w:val="20"/>
                              <w:szCs w:val="20"/>
                            </w:rPr>
                          </w:pPr>
                        </w:p>
                        <w:p w14:paraId="586AF003" w14:textId="77777777" w:rsidR="00C10EEE" w:rsidRPr="006D3D82" w:rsidRDefault="00C10EEE" w:rsidP="00C10EEE">
                          <w:pPr>
                            <w:ind w:left="709"/>
                            <w:jc w:val="right"/>
                            <w:rPr>
                              <w:rFonts w:ascii="Noto Sans" w:hAnsi="Noto Sans" w:cs="Noto Sans"/>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EF58927" id="_x0000_t202" coordsize="21600,21600" o:spt="202" path="m,l,21600r21600,l21600,xe">
              <v:stroke joinstyle="miter"/>
              <v:path gradientshapeok="t" o:connecttype="rect"/>
            </v:shapetype>
            <v:shape id="Text Box 5" o:spid="_x0000_s1026" type="#_x0000_t202" style="position:absolute;margin-left:330.5pt;margin-top:-5.5pt;width:381.7pt;height:60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" filled="f" stroked="f">
              <v:textbox inset="0,0,0,0">
                <w:txbxContent>
                  <w:p w:rsidR="00C10EEE" w:rsidRPr="006D3D82" w:rsidRDefault="00C10EEE" w:rsidP="00C10EEE">
                    <w:pPr>
                      <w:spacing w:after="0"/>
                      <w:ind w:left="709"/>
                      <w:jc w:val="right"/>
                      <w:rPr>
                        <w:rFonts w:ascii="Noto Sans" w:hAnsi="Noto Sans" w:cs="Noto Sans"/>
                        <w:b/>
                        <w:sz w:val="16"/>
                        <w:szCs w:val="16"/>
                      </w:rPr>
                    </w:pPr>
                    <w:r>
                      <w:rPr>
                        <w:rFonts w:ascii="Noto Sans" w:hAnsi="Noto Sans" w:cs="Noto Sans"/>
                        <w:b/>
                        <w:sz w:val="16"/>
                        <w:szCs w:val="16"/>
                      </w:rPr>
                      <w:t xml:space="preserve">Instituto Tecnológico de Mexicali </w:t>
                    </w:r>
                  </w:p>
                  <w:p w:rsidR="00C10EEE" w:rsidRDefault="00C10EEE" w:rsidP="00C10EEE">
                    <w:pPr>
                      <w:spacing w:after="0"/>
                      <w:ind w:left="709"/>
                      <w:jc w:val="right"/>
                      <w:rPr>
                        <w:rFonts w:ascii="Noto Sans" w:hAnsi="Noto Sans" w:cs="Noto Sans"/>
                        <w:sz w:val="14"/>
                        <w:szCs w:val="14"/>
                      </w:rPr>
                    </w:pPr>
                    <w:r>
                      <w:rPr>
                        <w:rFonts w:ascii="Noto Sans" w:hAnsi="Noto Sans" w:cs="Noto Sans"/>
                        <w:sz w:val="14"/>
                        <w:szCs w:val="14"/>
                      </w:rPr>
                      <w:t>Subdirección A</w:t>
                    </w:r>
                    <w:r>
                      <w:rPr>
                        <w:rFonts w:ascii="Noto Sans" w:hAnsi="Noto Sans" w:cs="Noto Sans"/>
                        <w:sz w:val="14"/>
                        <w:szCs w:val="14"/>
                      </w:rPr>
                      <w:t>cadémica</w:t>
                    </w:r>
                  </w:p>
                  <w:p w:rsidR="00C10EEE" w:rsidRPr="006D3D82" w:rsidRDefault="00C10EEE" w:rsidP="00C10EEE">
                    <w:pPr>
                      <w:spacing w:after="0"/>
                      <w:ind w:left="709"/>
                      <w:jc w:val="right"/>
                      <w:rPr>
                        <w:rFonts w:ascii="Noto Sans" w:hAnsi="Noto Sans" w:cs="Noto Sans"/>
                        <w:sz w:val="14"/>
                        <w:szCs w:val="14"/>
                      </w:rPr>
                    </w:pPr>
                    <w:r>
                      <w:rPr>
                        <w:rFonts w:ascii="Noto Sans" w:hAnsi="Noto Sans" w:cs="Noto Sans"/>
                        <w:sz w:val="14"/>
                        <w:szCs w:val="14"/>
                      </w:rPr>
                      <w:t>División de Estudios Profesionales</w:t>
                    </w:r>
                  </w:p>
                  <w:p w:rsidR="00C10EEE" w:rsidRPr="006D3D82" w:rsidRDefault="00C10EEE" w:rsidP="00C10EEE">
                    <w:pPr>
                      <w:ind w:left="709"/>
                      <w:jc w:val="right"/>
                      <w:rPr>
                        <w:rFonts w:ascii="Noto Sans" w:hAnsi="Noto Sans" w:cs="Noto Sans"/>
                        <w:sz w:val="14"/>
                        <w:szCs w:val="14"/>
                      </w:rPr>
                    </w:pPr>
                  </w:p>
                  <w:p w:rsidR="00C10EEE" w:rsidRPr="006D3D82" w:rsidRDefault="00C10EEE" w:rsidP="00C10EEE">
                    <w:pPr>
                      <w:ind w:left="709" w:right="75"/>
                      <w:jc w:val="right"/>
                      <w:rPr>
                        <w:rFonts w:ascii="Noto Sans" w:hAnsi="Noto Sans" w:cs="Noto Sans"/>
                        <w:b/>
                        <w:color w:val="737373"/>
                        <w:sz w:val="20"/>
                        <w:szCs w:val="20"/>
                      </w:rPr>
                    </w:pPr>
                  </w:p>
                  <w:p w:rsidR="00C10EEE" w:rsidRPr="006D3D82" w:rsidRDefault="00C10EEE" w:rsidP="00C10EEE">
                    <w:pPr>
                      <w:ind w:left="709" w:right="75"/>
                      <w:contextualSpacing/>
                      <w:jc w:val="right"/>
                      <w:rPr>
                        <w:rFonts w:ascii="Noto Sans" w:hAnsi="Noto Sans" w:cs="Noto Sans"/>
                        <w:color w:val="808080"/>
                        <w:sz w:val="14"/>
                        <w:szCs w:val="14"/>
                      </w:rPr>
                    </w:pPr>
                  </w:p>
                  <w:p w:rsidR="00C10EEE" w:rsidRPr="006D3D82" w:rsidRDefault="00C10EEE" w:rsidP="00C10EEE">
                    <w:pPr>
                      <w:ind w:left="709"/>
                      <w:jc w:val="right"/>
                      <w:rPr>
                        <w:rFonts w:ascii="Noto Sans" w:hAnsi="Noto Sans" w:cs="Noto Sans"/>
                        <w:sz w:val="20"/>
                        <w:szCs w:val="20"/>
                      </w:rPr>
                    </w:pPr>
                  </w:p>
                  <w:p w:rsidR="00C10EEE" w:rsidRPr="006D3D82" w:rsidRDefault="00C10EEE" w:rsidP="00C10EEE">
                    <w:pPr>
                      <w:ind w:left="709"/>
                      <w:jc w:val="right"/>
                      <w:rPr>
                        <w:rFonts w:ascii="Noto Sans" w:hAnsi="Noto Sans" w:cs="Noto Sans"/>
                      </w:rPr>
                    </w:pPr>
                  </w:p>
                </w:txbxContent>
              </v:textbox>
              <w10:wrap anchorx="margin"/>
            </v:shape>
          </w:pict>
        </mc:Fallback>
      </mc:AlternateContent>
    </w:r>
    <w:r>
      <w:rPr>
        <w:noProof/>
        <w:lang w:eastAsia="es-MX"/>
      </w:rPr>
      <w:drawing>
        <wp:anchor distT="0" distB="0" distL="114300" distR="114300" simplePos="0" relativeHeight="251659264" behindDoc="1" locked="0" layoutInCell="1" allowOverlap="1" wp14:anchorId="12B6B777" wp14:editId="06A912FF">
          <wp:simplePos x="0" y="0"/>
          <wp:positionH relativeFrom="margin">
            <wp:align>left</wp:align>
          </wp:positionH>
          <wp:positionV relativeFrom="paragraph">
            <wp:posOffset>-153035</wp:posOffset>
          </wp:positionV>
          <wp:extent cx="3343275" cy="439686"/>
          <wp:effectExtent l="0" t="0" r="0" b="0"/>
          <wp:wrapNone/>
          <wp:docPr id="1072522536"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522536" name=""/>
                  <pic:cNvPicPr/>
                </pic:nvPicPr>
                <pic:blipFill>
                  <a:blip r:embed="rId1">
                    <a:extLst>
                      <a:ext uri="{96DAC541-7B7A-43D3-8B79-37D633B846F1}">
                        <asvg:svgBlip xmlns:asvg="http://schemas.microsoft.com/office/drawing/2016/SVG/main" r:embed="rId2"/>
                      </a:ext>
                    </a:extLst>
                  </a:blip>
                  <a:stretch>
                    <a:fillRect/>
                  </a:stretch>
                </pic:blipFill>
                <pic:spPr>
                  <a:xfrm>
                    <a:off x="0" y="0"/>
                    <a:ext cx="3343275" cy="439686"/>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565EA"/>
    <w:multiLevelType w:val="hybridMultilevel"/>
    <w:tmpl w:val="5AA2845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64D04190"/>
    <w:multiLevelType w:val="hybridMultilevel"/>
    <w:tmpl w:val="9D66C08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6CC4616F"/>
    <w:multiLevelType w:val="hybridMultilevel"/>
    <w:tmpl w:val="1254840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529729105">
    <w:abstractNumId w:val="2"/>
  </w:num>
  <w:num w:numId="2" w16cid:durableId="1626306289">
    <w:abstractNumId w:val="1"/>
  </w:num>
  <w:num w:numId="3" w16cid:durableId="17011266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074E"/>
    <w:rsid w:val="00112F64"/>
    <w:rsid w:val="001F46C4"/>
    <w:rsid w:val="002228D8"/>
    <w:rsid w:val="00257B43"/>
    <w:rsid w:val="0028476E"/>
    <w:rsid w:val="00302CE3"/>
    <w:rsid w:val="0036493E"/>
    <w:rsid w:val="0049074E"/>
    <w:rsid w:val="00670CC5"/>
    <w:rsid w:val="00670F9C"/>
    <w:rsid w:val="0080303D"/>
    <w:rsid w:val="00837093"/>
    <w:rsid w:val="00A71B5D"/>
    <w:rsid w:val="00A97FE7"/>
    <w:rsid w:val="00B10EBB"/>
    <w:rsid w:val="00B60473"/>
    <w:rsid w:val="00C10EEE"/>
    <w:rsid w:val="00D24DF5"/>
    <w:rsid w:val="00D61D1C"/>
    <w:rsid w:val="00DA13C3"/>
    <w:rsid w:val="00E43814"/>
    <w:rsid w:val="00EB1B8B"/>
    <w:rsid w:val="00F82E4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A8F7D8"/>
  <w15:docId w15:val="{61EF61B8-5D84-4B9D-BE5A-178BCB48B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MX"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29DE"/>
    <w:rPr>
      <w:lang w:eastAsia="en-US"/>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59"/>
    <w:rsid w:val="00EF526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paragraph" w:styleId="ListParagraph">
    <w:name w:val="List Paragraph"/>
    <w:basedOn w:val="Normal"/>
    <w:uiPriority w:val="34"/>
    <w:qFormat/>
    <w:rsid w:val="00F82E49"/>
    <w:pPr>
      <w:ind w:left="720"/>
      <w:contextualSpacing/>
    </w:pPr>
  </w:style>
  <w:style w:type="paragraph" w:styleId="Header">
    <w:name w:val="header"/>
    <w:basedOn w:val="Normal"/>
    <w:link w:val="HeaderChar"/>
    <w:uiPriority w:val="99"/>
    <w:unhideWhenUsed/>
    <w:rsid w:val="00C10EEE"/>
    <w:pPr>
      <w:tabs>
        <w:tab w:val="center" w:pos="4419"/>
        <w:tab w:val="right" w:pos="8838"/>
      </w:tabs>
      <w:spacing w:after="0" w:line="240" w:lineRule="auto"/>
    </w:pPr>
  </w:style>
  <w:style w:type="character" w:customStyle="1" w:styleId="HeaderChar">
    <w:name w:val="Header Char"/>
    <w:basedOn w:val="DefaultParagraphFont"/>
    <w:link w:val="Header"/>
    <w:uiPriority w:val="99"/>
    <w:rsid w:val="00C10EEE"/>
    <w:rPr>
      <w:lang w:eastAsia="en-US"/>
    </w:rPr>
  </w:style>
  <w:style w:type="paragraph" w:styleId="Footer">
    <w:name w:val="footer"/>
    <w:basedOn w:val="Normal"/>
    <w:link w:val="FooterChar"/>
    <w:uiPriority w:val="99"/>
    <w:unhideWhenUsed/>
    <w:rsid w:val="00C10EEE"/>
    <w:pPr>
      <w:tabs>
        <w:tab w:val="center" w:pos="4419"/>
        <w:tab w:val="right" w:pos="8838"/>
      </w:tabs>
      <w:spacing w:after="0" w:line="240" w:lineRule="auto"/>
    </w:pPr>
  </w:style>
  <w:style w:type="character" w:customStyle="1" w:styleId="FooterChar">
    <w:name w:val="Footer Char"/>
    <w:basedOn w:val="DefaultParagraphFont"/>
    <w:link w:val="Footer"/>
    <w:uiPriority w:val="99"/>
    <w:rsid w:val="00C10EEE"/>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VowsP92BwRplAO2VlQJWaWLo0g==">CgMxLjA4AHIhMTJxLTd1ZVRNcElUSjRmZERlRUFEb3NtZm1HdnhMenVW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6</Pages>
  <Words>1923</Words>
  <Characters>10965</Characters>
  <Application>Microsoft Office Word</Application>
  <DocSecurity>0</DocSecurity>
  <Lines>91</Lines>
  <Paragraphs>25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12863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DEP</dc:creator>
  <cp:lastModifiedBy>Ian Valenzuela</cp:lastModifiedBy>
  <cp:revision>3</cp:revision>
  <cp:lastPrinted>2026-09-14T18:52:00Z</cp:lastPrinted>
  <dcterms:created xsi:type="dcterms:W3CDTF">2026-02-09T17:14:00Z</dcterms:created>
  <dcterms:modified xsi:type="dcterms:W3CDTF">2026-09-14T19:04:00Z</dcterms:modified>
</cp:coreProperties>
</file>