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586105</wp:posOffset>
                </wp:positionV>
                <wp:extent cx="4345305" cy="959485"/>
                <wp:effectExtent l="5080" t="4445" r="1206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95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username: 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password: String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46.15pt;height:75.55pt;width:342.15pt;z-index:251658240;mso-width-relative:page;mso-height-relative:page;" fillcolor="#FFFFFF [3201]" filled="t" stroked="t" coordsize="21600,21600" o:gfxdata="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mvTNUAAAAJAQAADwAAAAAAAAABACAAAAAiAAAAZHJzL2Rv&#10;d25yZXYueG1sUEsBAhQAFAAAAAgAh07iQLQe3Dc9AgAAaQQAAA4AAAAAAAAAAQAgAAAAJ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username: String,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password: String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用户信息结构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415290</wp:posOffset>
                </wp:positionV>
                <wp:extent cx="4916170" cy="6063615"/>
                <wp:effectExtent l="4445" t="4445" r="13335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7610" y="4784725"/>
                          <a:ext cx="4916170" cy="606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eviceNo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networkStandard: String,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url: 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firstPaintFinished: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firstScreenFinished: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DOMContentLoaded: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load: Number,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date: Date,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browser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 String,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telecom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perators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 String,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area: 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js: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url: 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esponseSize: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esponseDuration: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css: 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url: 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esponseSize: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esponseDuration: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img: [{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url: String,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esponseSize: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esponseDuration: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width: Number,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height: Number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32.7pt;height:477.45pt;width:387.1pt;z-index:251659264;mso-width-relative:page;mso-height-relative:page;" fillcolor="#FFFFFF [3201]" filled="t" stroked="t" coordsize="21600,21600" o:gfxdata="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ckDPSAAAABwEAAA8AAAAAAAAAAQAgAAAA&#10;IgAAAGRycy9kb3ducmV2LnhtbFBLAQIUABQAAAAIAIdO4kAeKkfQSgIAAHY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eviceNo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String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networkStandard: String,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url: String,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firstPaintFinished: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firstScreenFinished: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DOMContentLoaded: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load: Number, 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date: Date,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browser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 String,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telecom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perators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 String,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area: String,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js: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url: String,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esponseSize: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esponseDuration: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css: 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url: String,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esponseSize: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esponseDuration: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img: [{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url: String,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esponseSize: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esponseDuration: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width: Number,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height: Number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}]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>性能信息结构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页面url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firstPaintFinished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白屏时间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firstScreenFinished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首屏时间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DOMContentLoaded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用户可操作时间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Number(ms)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  <w:lang w:eastAsia="zh-CN"/>
              </w:rPr>
              <w:t>加载</w:t>
            </w:r>
            <w:r>
              <w:rPr>
                <w:rFonts w:hint="eastAsia"/>
              </w:rPr>
              <w:t>完成时间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捕获</w:t>
            </w:r>
            <w:r>
              <w:rPr>
                <w:rFonts w:hint="eastAsia"/>
              </w:rPr>
              <w:t>性能数据</w:t>
            </w: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browser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浏览器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telecom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perators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电信运营商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地区（中国）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eviceNo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networkStandard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网络类型：3G/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2G/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4G/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wifi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esponseSize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  <w:lang w:val="en-US" w:eastAsia="zh-CN"/>
              </w:rPr>
              <w:t>(B)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资源请求返回数据大小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  <w:bookmarkStart w:id="0" w:name="_GoBack"/>
            <w:bookmarkEnd w:id="0"/>
            <w:r>
              <w:rPr>
                <w:rFonts w:hint="eastAsia"/>
              </w:rPr>
              <w:t>esponseDuration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  <w:lang w:val="en-US" w:eastAsia="zh-CN"/>
              </w:rPr>
              <w:t>(ms)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资源请求总应答时间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  <w:lang w:val="en-US" w:eastAsia="zh-CN"/>
              </w:rPr>
              <w:t>(px)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请求图片的宽度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  <w:r>
              <w:rPr>
                <w:rFonts w:hint="eastAsia"/>
                <w:lang w:val="en-US" w:eastAsia="zh-CN"/>
              </w:rPr>
              <w:t>(px)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请求图片的高度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HeitiS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44B25"/>
    <w:rsid w:val="0FD0070D"/>
    <w:rsid w:val="155A013C"/>
    <w:rsid w:val="1B2B138A"/>
    <w:rsid w:val="4AA80579"/>
    <w:rsid w:val="516B0E18"/>
    <w:rsid w:val="73276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2017-05-15T07:06:22Z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