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9834A" w14:textId="407C410B" w:rsidR="007C50C3" w:rsidRDefault="007C50C3" w:rsidP="007C50C3">
      <w:pPr>
        <w:jc w:val="center"/>
        <w:rPr>
          <w:rFonts w:ascii="Times New Roman" w:hAnsi="Times New Roman" w:cs="Times New Roman"/>
          <w:b/>
          <w:sz w:val="28"/>
          <w:szCs w:val="28"/>
        </w:rPr>
      </w:pPr>
      <w:r w:rsidRPr="007C50C3">
        <w:rPr>
          <w:rFonts w:ascii="Times New Roman" w:hAnsi="Times New Roman" w:cs="Times New Roman"/>
          <w:b/>
          <w:sz w:val="28"/>
          <w:szCs w:val="28"/>
        </w:rPr>
        <w:t xml:space="preserve">Отчёт по дисциплине «Молекулярное </w:t>
      </w:r>
      <w:proofErr w:type="spellStart"/>
      <w:r w:rsidRPr="007C50C3">
        <w:rPr>
          <w:rFonts w:ascii="Times New Roman" w:hAnsi="Times New Roman" w:cs="Times New Roman"/>
          <w:b/>
          <w:sz w:val="28"/>
          <w:szCs w:val="28"/>
        </w:rPr>
        <w:t>модлеирование</w:t>
      </w:r>
      <w:proofErr w:type="spellEnd"/>
      <w:r w:rsidRPr="007C50C3">
        <w:rPr>
          <w:rFonts w:ascii="Times New Roman" w:hAnsi="Times New Roman" w:cs="Times New Roman"/>
          <w:b/>
          <w:sz w:val="28"/>
          <w:szCs w:val="28"/>
        </w:rPr>
        <w:t>»</w:t>
      </w:r>
      <w:r w:rsidR="00007285">
        <w:rPr>
          <w:rFonts w:ascii="Times New Roman" w:hAnsi="Times New Roman" w:cs="Times New Roman"/>
          <w:b/>
          <w:sz w:val="28"/>
          <w:szCs w:val="28"/>
        </w:rPr>
        <w:t xml:space="preserve"> </w:t>
      </w:r>
    </w:p>
    <w:p w14:paraId="02A4D59B" w14:textId="504BE36F" w:rsidR="007C50C3" w:rsidRDefault="007C50C3" w:rsidP="007C50C3">
      <w:pPr>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Так как работа будет выполняться в облачном сервисе </w:t>
      </w:r>
      <w:r w:rsidRPr="007C50C3">
        <w:rPr>
          <w:rFonts w:ascii="Times New Roman" w:hAnsi="Times New Roman" w:cs="Times New Roman"/>
          <w:sz w:val="28"/>
          <w:szCs w:val="28"/>
        </w:rPr>
        <w:t>“</w:t>
      </w:r>
      <w:r>
        <w:rPr>
          <w:rFonts w:ascii="Times New Roman" w:hAnsi="Times New Roman" w:cs="Times New Roman"/>
          <w:sz w:val="28"/>
          <w:szCs w:val="28"/>
          <w:lang w:val="en-US"/>
        </w:rPr>
        <w:t>Google</w:t>
      </w:r>
      <w:r w:rsidRPr="007C50C3">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Colab</w:t>
      </w:r>
      <w:proofErr w:type="spellEnd"/>
      <w:r w:rsidRPr="007C50C3">
        <w:rPr>
          <w:rFonts w:ascii="Times New Roman" w:hAnsi="Times New Roman" w:cs="Times New Roman"/>
          <w:sz w:val="28"/>
          <w:szCs w:val="28"/>
        </w:rPr>
        <w:t xml:space="preserve">” </w:t>
      </w:r>
      <w:r>
        <w:rPr>
          <w:rFonts w:ascii="Times New Roman" w:hAnsi="Times New Roman" w:cs="Times New Roman"/>
          <w:sz w:val="28"/>
          <w:szCs w:val="28"/>
        </w:rPr>
        <w:t>перед тем, как приступить к работе над самим заданием, необходимо будет установить необходимые библиотеки</w:t>
      </w:r>
      <w:r w:rsidR="00884C73">
        <w:rPr>
          <w:rFonts w:ascii="Times New Roman" w:hAnsi="Times New Roman" w:cs="Times New Roman"/>
          <w:sz w:val="28"/>
          <w:szCs w:val="28"/>
        </w:rPr>
        <w:t xml:space="preserve">, основной из которых является </w:t>
      </w:r>
      <w:r w:rsidR="00884C73">
        <w:rPr>
          <w:rFonts w:ascii="Times New Roman" w:hAnsi="Times New Roman" w:cs="Times New Roman"/>
          <w:sz w:val="28"/>
          <w:szCs w:val="28"/>
          <w:lang w:val="en-US"/>
        </w:rPr>
        <w:t>GPAW</w:t>
      </w:r>
      <w:r w:rsidR="00884C73">
        <w:rPr>
          <w:rFonts w:ascii="Times New Roman" w:hAnsi="Times New Roman" w:cs="Times New Roman"/>
          <w:sz w:val="28"/>
          <w:szCs w:val="28"/>
        </w:rPr>
        <w:t xml:space="preserve"> и требует для своей работы установку зависимых библиотек</w:t>
      </w:r>
      <w:r>
        <w:rPr>
          <w:rFonts w:ascii="Times New Roman" w:hAnsi="Times New Roman" w:cs="Times New Roman"/>
          <w:sz w:val="28"/>
          <w:szCs w:val="28"/>
        </w:rPr>
        <w:t xml:space="preserve">. Делается это командами: </w:t>
      </w:r>
    </w:p>
    <w:p w14:paraId="45C9B6C8" w14:textId="6675ED7F" w:rsidR="007C50C3" w:rsidRDefault="007C50C3" w:rsidP="007C50C3">
      <w:pPr>
        <w:rPr>
          <w:rFonts w:ascii="Times New Roman" w:hAnsi="Times New Roman" w:cs="Times New Roman"/>
          <w:sz w:val="28"/>
          <w:szCs w:val="28"/>
        </w:rPr>
      </w:pPr>
    </w:p>
    <w:p w14:paraId="33CAFAA8" w14:textId="21C72EDA" w:rsidR="00884C73" w:rsidRDefault="00884C73" w:rsidP="007C50C3">
      <w:pPr>
        <w:jc w:val="center"/>
        <w:rPr>
          <w:rFonts w:ascii="Times New Roman" w:hAnsi="Times New Roman" w:cs="Times New Roman"/>
          <w:sz w:val="28"/>
          <w:szCs w:val="28"/>
          <w:lang w:val="en-US"/>
        </w:rPr>
      </w:pPr>
    </w:p>
    <w:tbl>
      <w:tblPr>
        <w:tblStyle w:val="a3"/>
        <w:tblW w:w="0" w:type="auto"/>
        <w:tblLook w:val="04A0" w:firstRow="1" w:lastRow="0" w:firstColumn="1" w:lastColumn="0" w:noHBand="0" w:noVBand="1"/>
      </w:tblPr>
      <w:tblGrid>
        <w:gridCol w:w="8784"/>
        <w:gridCol w:w="561"/>
      </w:tblGrid>
      <w:tr w:rsidR="00884C73" w14:paraId="7A6BE8A4" w14:textId="77777777" w:rsidTr="00884C73">
        <w:tc>
          <w:tcPr>
            <w:tcW w:w="8784" w:type="dxa"/>
          </w:tcPr>
          <w:p w14:paraId="30429E8E" w14:textId="715D2A19" w:rsidR="00884C73" w:rsidRDefault="00884C73" w:rsidP="00007285">
            <w:pPr>
              <w:rPr>
                <w:rFonts w:ascii="Times New Roman" w:hAnsi="Times New Roman" w:cs="Times New Roman"/>
                <w:sz w:val="28"/>
                <w:szCs w:val="28"/>
                <w:lang w:val="en-US"/>
              </w:rPr>
            </w:pPr>
            <w:proofErr w:type="gramStart"/>
            <w:r w:rsidRPr="007C50C3">
              <w:rPr>
                <w:rFonts w:ascii="Times New Roman" w:hAnsi="Times New Roman" w:cs="Times New Roman"/>
                <w:sz w:val="28"/>
                <w:szCs w:val="28"/>
                <w:lang w:val="en-US"/>
              </w:rPr>
              <w:t>!apt</w:t>
            </w:r>
            <w:proofErr w:type="gramEnd"/>
            <w:r w:rsidRPr="007C50C3">
              <w:rPr>
                <w:rFonts w:ascii="Times New Roman" w:hAnsi="Times New Roman" w:cs="Times New Roman"/>
                <w:sz w:val="28"/>
                <w:szCs w:val="28"/>
                <w:lang w:val="en-US"/>
              </w:rPr>
              <w:t xml:space="preserve"> install python3-mpi4py cython3 </w:t>
            </w:r>
            <w:proofErr w:type="spellStart"/>
            <w:r w:rsidRPr="007C50C3">
              <w:rPr>
                <w:rFonts w:ascii="Times New Roman" w:hAnsi="Times New Roman" w:cs="Times New Roman"/>
                <w:sz w:val="28"/>
                <w:szCs w:val="28"/>
                <w:lang w:val="en-US"/>
              </w:rPr>
              <w:t>libxc</w:t>
            </w:r>
            <w:proofErr w:type="spellEnd"/>
            <w:r w:rsidRPr="007C50C3">
              <w:rPr>
                <w:rFonts w:ascii="Times New Roman" w:hAnsi="Times New Roman" w:cs="Times New Roman"/>
                <w:sz w:val="28"/>
                <w:szCs w:val="28"/>
                <w:lang w:val="en-US"/>
              </w:rPr>
              <w:t xml:space="preserve">-dev </w:t>
            </w:r>
            <w:proofErr w:type="spellStart"/>
            <w:r w:rsidRPr="007C50C3">
              <w:rPr>
                <w:rFonts w:ascii="Times New Roman" w:hAnsi="Times New Roman" w:cs="Times New Roman"/>
                <w:sz w:val="28"/>
                <w:szCs w:val="28"/>
                <w:lang w:val="en-US"/>
              </w:rPr>
              <w:t>gpaw</w:t>
            </w:r>
            <w:proofErr w:type="spellEnd"/>
            <w:r w:rsidRPr="007C50C3">
              <w:rPr>
                <w:rFonts w:ascii="Times New Roman" w:hAnsi="Times New Roman" w:cs="Times New Roman"/>
                <w:sz w:val="28"/>
                <w:szCs w:val="28"/>
                <w:lang w:val="en-US"/>
              </w:rPr>
              <w:t>-data</w:t>
            </w:r>
          </w:p>
        </w:tc>
        <w:tc>
          <w:tcPr>
            <w:tcW w:w="561" w:type="dxa"/>
          </w:tcPr>
          <w:p w14:paraId="06C97A77" w14:textId="468FACCD" w:rsidR="00884C73" w:rsidRPr="00884C73" w:rsidRDefault="00884C73" w:rsidP="00884C73">
            <w:pPr>
              <w:jc w:val="right"/>
              <w:rPr>
                <w:rFonts w:ascii="Times New Roman" w:hAnsi="Times New Roman" w:cs="Times New Roman"/>
                <w:sz w:val="28"/>
                <w:szCs w:val="28"/>
              </w:rPr>
            </w:pPr>
            <w:r>
              <w:rPr>
                <w:rFonts w:ascii="Times New Roman" w:hAnsi="Times New Roman" w:cs="Times New Roman"/>
                <w:sz w:val="28"/>
                <w:szCs w:val="28"/>
              </w:rPr>
              <w:t>(1)</w:t>
            </w:r>
          </w:p>
        </w:tc>
      </w:tr>
      <w:tr w:rsidR="00884C73" w:rsidRPr="00884C73" w14:paraId="756EECEA" w14:textId="77777777" w:rsidTr="00BC231E">
        <w:tc>
          <w:tcPr>
            <w:tcW w:w="8784" w:type="dxa"/>
          </w:tcPr>
          <w:p w14:paraId="16AD0648" w14:textId="4147AA33" w:rsidR="00884C73" w:rsidRDefault="00884C73" w:rsidP="00007285">
            <w:pPr>
              <w:rPr>
                <w:rFonts w:ascii="Times New Roman" w:hAnsi="Times New Roman" w:cs="Times New Roman"/>
                <w:sz w:val="28"/>
                <w:szCs w:val="28"/>
                <w:lang w:val="en-US"/>
              </w:rPr>
            </w:pPr>
            <w:proofErr w:type="gramStart"/>
            <w:r w:rsidRPr="007C50C3">
              <w:rPr>
                <w:rFonts w:ascii="Times New Roman" w:hAnsi="Times New Roman" w:cs="Times New Roman"/>
                <w:sz w:val="28"/>
                <w:szCs w:val="28"/>
                <w:lang w:val="en-US"/>
              </w:rPr>
              <w:t>!pip</w:t>
            </w:r>
            <w:proofErr w:type="gramEnd"/>
            <w:r w:rsidRPr="007C50C3">
              <w:rPr>
                <w:rFonts w:ascii="Times New Roman" w:hAnsi="Times New Roman" w:cs="Times New Roman"/>
                <w:sz w:val="28"/>
                <w:szCs w:val="28"/>
                <w:lang w:val="en-US"/>
              </w:rPr>
              <w:t xml:space="preserve"> -q install </w:t>
            </w:r>
            <w:proofErr w:type="spellStart"/>
            <w:r w:rsidRPr="007C50C3">
              <w:rPr>
                <w:rFonts w:ascii="Times New Roman" w:hAnsi="Times New Roman" w:cs="Times New Roman"/>
                <w:sz w:val="28"/>
                <w:szCs w:val="28"/>
                <w:lang w:val="en-US"/>
              </w:rPr>
              <w:t>gpaw</w:t>
            </w:r>
            <w:proofErr w:type="spellEnd"/>
          </w:p>
        </w:tc>
        <w:tc>
          <w:tcPr>
            <w:tcW w:w="561" w:type="dxa"/>
          </w:tcPr>
          <w:p w14:paraId="06D6B1C8" w14:textId="7D297AC1" w:rsidR="00884C73" w:rsidRPr="00884C73" w:rsidRDefault="00884C73" w:rsidP="00BC231E">
            <w:pPr>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2</w:t>
            </w:r>
            <w:r>
              <w:rPr>
                <w:rFonts w:ascii="Times New Roman" w:hAnsi="Times New Roman" w:cs="Times New Roman"/>
                <w:sz w:val="28"/>
                <w:szCs w:val="28"/>
              </w:rPr>
              <w:t>)</w:t>
            </w:r>
          </w:p>
        </w:tc>
      </w:tr>
    </w:tbl>
    <w:p w14:paraId="11E681B6" w14:textId="530ACE6D" w:rsidR="00884C73" w:rsidRDefault="00884C73" w:rsidP="00884C73">
      <w:pPr>
        <w:rPr>
          <w:rFonts w:ascii="Times New Roman" w:hAnsi="Times New Roman" w:cs="Times New Roman"/>
          <w:sz w:val="28"/>
          <w:szCs w:val="28"/>
          <w:lang w:val="en-US"/>
        </w:rPr>
      </w:pPr>
    </w:p>
    <w:p w14:paraId="33D3A0BC" w14:textId="33E49160" w:rsidR="00884C73" w:rsidRDefault="00884C73" w:rsidP="00884C73">
      <w:pPr>
        <w:rPr>
          <w:rFonts w:ascii="Times New Roman" w:hAnsi="Times New Roman" w:cs="Times New Roman"/>
          <w:sz w:val="28"/>
          <w:szCs w:val="28"/>
        </w:rPr>
      </w:pPr>
      <w:r>
        <w:rPr>
          <w:rFonts w:ascii="Times New Roman" w:hAnsi="Times New Roman" w:cs="Times New Roman"/>
          <w:sz w:val="28"/>
          <w:szCs w:val="28"/>
          <w:lang w:val="en-US"/>
        </w:rPr>
        <w:tab/>
      </w:r>
      <w:r w:rsidR="00563DCE">
        <w:rPr>
          <w:rFonts w:ascii="Times New Roman" w:hAnsi="Times New Roman" w:cs="Times New Roman"/>
          <w:sz w:val="28"/>
          <w:szCs w:val="28"/>
          <w:lang w:val="en-US"/>
        </w:rPr>
        <w:t>GPAW</w:t>
      </w:r>
      <w:r w:rsidR="00563DCE" w:rsidRPr="00563DCE">
        <w:rPr>
          <w:rFonts w:ascii="Times New Roman" w:hAnsi="Times New Roman" w:cs="Times New Roman"/>
          <w:sz w:val="28"/>
          <w:szCs w:val="28"/>
        </w:rPr>
        <w:t xml:space="preserve"> – </w:t>
      </w:r>
      <w:r w:rsidR="00563DCE">
        <w:rPr>
          <w:rFonts w:ascii="Times New Roman" w:hAnsi="Times New Roman" w:cs="Times New Roman"/>
          <w:sz w:val="28"/>
          <w:szCs w:val="28"/>
        </w:rPr>
        <w:t xml:space="preserve">это </w:t>
      </w:r>
      <w:r w:rsidR="00563DCE">
        <w:rPr>
          <w:rFonts w:ascii="Times New Roman" w:hAnsi="Times New Roman" w:cs="Times New Roman"/>
          <w:sz w:val="28"/>
          <w:szCs w:val="28"/>
          <w:lang w:val="en-US"/>
        </w:rPr>
        <w:t>Python</w:t>
      </w:r>
      <w:r w:rsidR="00563DCE">
        <w:rPr>
          <w:rFonts w:ascii="Times New Roman" w:hAnsi="Times New Roman" w:cs="Times New Roman"/>
          <w:sz w:val="28"/>
          <w:szCs w:val="28"/>
        </w:rPr>
        <w:t xml:space="preserve">-код теории функциональной плотности, основанный на </w:t>
      </w:r>
      <w:proofErr w:type="spellStart"/>
      <w:r w:rsidR="00563DCE" w:rsidRPr="00563DCE">
        <w:rPr>
          <w:rFonts w:ascii="Times New Roman" w:hAnsi="Times New Roman" w:cs="Times New Roman"/>
          <w:sz w:val="28"/>
          <w:szCs w:val="28"/>
          <w:highlight w:val="yellow"/>
        </w:rPr>
        <w:t>projector-augmented</w:t>
      </w:r>
      <w:proofErr w:type="spellEnd"/>
      <w:r w:rsidR="00563DCE" w:rsidRPr="00563DCE">
        <w:rPr>
          <w:rFonts w:ascii="Times New Roman" w:hAnsi="Times New Roman" w:cs="Times New Roman"/>
          <w:sz w:val="28"/>
          <w:szCs w:val="28"/>
          <w:highlight w:val="yellow"/>
        </w:rPr>
        <w:t xml:space="preserve"> </w:t>
      </w:r>
      <w:proofErr w:type="spellStart"/>
      <w:r w:rsidR="00563DCE" w:rsidRPr="00563DCE">
        <w:rPr>
          <w:rFonts w:ascii="Times New Roman" w:hAnsi="Times New Roman" w:cs="Times New Roman"/>
          <w:sz w:val="28"/>
          <w:szCs w:val="28"/>
          <w:highlight w:val="yellow"/>
        </w:rPr>
        <w:t>wave</w:t>
      </w:r>
      <w:proofErr w:type="spellEnd"/>
      <w:r w:rsidR="00563DCE" w:rsidRPr="00563DCE">
        <w:rPr>
          <w:rFonts w:ascii="Times New Roman" w:hAnsi="Times New Roman" w:cs="Times New Roman"/>
          <w:sz w:val="28"/>
          <w:szCs w:val="28"/>
          <w:highlight w:val="yellow"/>
        </w:rPr>
        <w:t xml:space="preserve"> (PAW)</w:t>
      </w:r>
      <w:r w:rsidR="00563DCE">
        <w:rPr>
          <w:rFonts w:ascii="Times New Roman" w:hAnsi="Times New Roman" w:cs="Times New Roman"/>
          <w:sz w:val="28"/>
          <w:szCs w:val="28"/>
        </w:rPr>
        <w:t xml:space="preserve"> методе и среде атомного моделирования. Волновые функции могут быть описаны:</w:t>
      </w:r>
    </w:p>
    <w:p w14:paraId="62A9D029" w14:textId="66114897" w:rsidR="00563DCE" w:rsidRDefault="00563DCE" w:rsidP="00884C73">
      <w:pPr>
        <w:rPr>
          <w:rFonts w:ascii="Times New Roman" w:hAnsi="Times New Roman" w:cs="Times New Roman"/>
          <w:sz w:val="28"/>
          <w:szCs w:val="28"/>
        </w:rPr>
      </w:pPr>
      <w:r>
        <w:rPr>
          <w:rFonts w:ascii="Times New Roman" w:hAnsi="Times New Roman" w:cs="Times New Roman"/>
          <w:sz w:val="28"/>
          <w:szCs w:val="28"/>
        </w:rPr>
        <w:tab/>
        <w:t>- плоскими волнами;</w:t>
      </w:r>
    </w:p>
    <w:p w14:paraId="401AAB76" w14:textId="10E7BD36" w:rsidR="00563DCE" w:rsidRDefault="00563DCE" w:rsidP="00884C73">
      <w:pPr>
        <w:rPr>
          <w:rFonts w:ascii="Times New Roman" w:hAnsi="Times New Roman" w:cs="Times New Roman"/>
          <w:sz w:val="28"/>
          <w:szCs w:val="28"/>
        </w:rPr>
      </w:pPr>
      <w:r>
        <w:rPr>
          <w:rFonts w:ascii="Times New Roman" w:hAnsi="Times New Roman" w:cs="Times New Roman"/>
          <w:sz w:val="28"/>
          <w:szCs w:val="28"/>
        </w:rPr>
        <w:tab/>
        <w:t xml:space="preserve">-  </w:t>
      </w:r>
      <w:r w:rsidR="008A1725">
        <w:rPr>
          <w:rFonts w:ascii="Times New Roman" w:hAnsi="Times New Roman" w:cs="Times New Roman"/>
          <w:sz w:val="28"/>
          <w:szCs w:val="28"/>
          <w:highlight w:val="yellow"/>
          <w:lang w:val="en-US"/>
        </w:rPr>
        <w:t>r</w:t>
      </w:r>
      <w:proofErr w:type="spellStart"/>
      <w:r w:rsidRPr="00563DCE">
        <w:rPr>
          <w:rFonts w:ascii="Times New Roman" w:hAnsi="Times New Roman" w:cs="Times New Roman"/>
          <w:sz w:val="28"/>
          <w:szCs w:val="28"/>
          <w:highlight w:val="yellow"/>
        </w:rPr>
        <w:t>eal-space</w:t>
      </w:r>
      <w:proofErr w:type="spellEnd"/>
      <w:r w:rsidRPr="00563DCE">
        <w:rPr>
          <w:rFonts w:ascii="Times New Roman" w:hAnsi="Times New Roman" w:cs="Times New Roman"/>
          <w:sz w:val="28"/>
          <w:szCs w:val="28"/>
          <w:highlight w:val="yellow"/>
        </w:rPr>
        <w:t xml:space="preserve"> </w:t>
      </w:r>
      <w:proofErr w:type="spellStart"/>
      <w:r w:rsidRPr="00563DCE">
        <w:rPr>
          <w:rFonts w:ascii="Times New Roman" w:hAnsi="Times New Roman" w:cs="Times New Roman"/>
          <w:sz w:val="28"/>
          <w:szCs w:val="28"/>
          <w:highlight w:val="yellow"/>
        </w:rPr>
        <w:t>uniform</w:t>
      </w:r>
      <w:proofErr w:type="spellEnd"/>
      <w:r w:rsidRPr="00563DCE">
        <w:rPr>
          <w:rFonts w:ascii="Times New Roman" w:hAnsi="Times New Roman" w:cs="Times New Roman"/>
          <w:sz w:val="28"/>
          <w:szCs w:val="28"/>
          <w:highlight w:val="yellow"/>
        </w:rPr>
        <w:t xml:space="preserve"> </w:t>
      </w:r>
      <w:proofErr w:type="spellStart"/>
      <w:r w:rsidRPr="00563DCE">
        <w:rPr>
          <w:rFonts w:ascii="Times New Roman" w:hAnsi="Times New Roman" w:cs="Times New Roman"/>
          <w:sz w:val="28"/>
          <w:szCs w:val="28"/>
          <w:highlight w:val="yellow"/>
        </w:rPr>
        <w:t>grids</w:t>
      </w:r>
      <w:proofErr w:type="spellEnd"/>
      <w:r>
        <w:rPr>
          <w:rFonts w:ascii="Times New Roman" w:hAnsi="Times New Roman" w:cs="Times New Roman"/>
          <w:sz w:val="28"/>
          <w:szCs w:val="28"/>
        </w:rPr>
        <w:t xml:space="preserve"> равномерными сетками для реального пространства, методами с множеством сеток и </w:t>
      </w:r>
      <w:proofErr w:type="spellStart"/>
      <w:r w:rsidRPr="00563DCE">
        <w:rPr>
          <w:rFonts w:ascii="Times New Roman" w:hAnsi="Times New Roman" w:cs="Times New Roman"/>
          <w:sz w:val="28"/>
          <w:szCs w:val="28"/>
          <w:highlight w:val="yellow"/>
        </w:rPr>
        <w:t>finite-difference</w:t>
      </w:r>
      <w:proofErr w:type="spellEnd"/>
      <w:r w:rsidRPr="00563DCE">
        <w:rPr>
          <w:rFonts w:ascii="Times New Roman" w:hAnsi="Times New Roman" w:cs="Times New Roman"/>
          <w:sz w:val="28"/>
          <w:szCs w:val="28"/>
          <w:highlight w:val="yellow"/>
        </w:rPr>
        <w:t xml:space="preserve"> </w:t>
      </w:r>
      <w:proofErr w:type="spellStart"/>
      <w:r w:rsidRPr="00563DCE">
        <w:rPr>
          <w:rFonts w:ascii="Times New Roman" w:hAnsi="Times New Roman" w:cs="Times New Roman"/>
          <w:sz w:val="28"/>
          <w:szCs w:val="28"/>
          <w:highlight w:val="yellow"/>
        </w:rPr>
        <w:t>approximation</w:t>
      </w:r>
      <w:proofErr w:type="spellEnd"/>
      <w:r>
        <w:rPr>
          <w:rFonts w:ascii="Times New Roman" w:hAnsi="Times New Roman" w:cs="Times New Roman"/>
          <w:sz w:val="28"/>
          <w:szCs w:val="28"/>
        </w:rPr>
        <w:t>;</w:t>
      </w:r>
    </w:p>
    <w:p w14:paraId="6AC0EE3D" w14:textId="62EC4CDA" w:rsidR="00563DCE" w:rsidRPr="00563DCE" w:rsidRDefault="00563DCE" w:rsidP="00884C73">
      <w:pPr>
        <w:rPr>
          <w:rFonts w:ascii="Times New Roman" w:hAnsi="Times New Roman" w:cs="Times New Roman"/>
          <w:sz w:val="28"/>
          <w:szCs w:val="28"/>
        </w:rPr>
      </w:pPr>
      <w:r>
        <w:rPr>
          <w:rFonts w:ascii="Times New Roman" w:hAnsi="Times New Roman" w:cs="Times New Roman"/>
          <w:sz w:val="28"/>
          <w:szCs w:val="28"/>
        </w:rPr>
        <w:tab/>
        <w:t xml:space="preserve">- </w:t>
      </w:r>
      <w:r w:rsidR="008A1725">
        <w:rPr>
          <w:rFonts w:ascii="Times New Roman" w:hAnsi="Times New Roman" w:cs="Times New Roman"/>
          <w:sz w:val="28"/>
          <w:szCs w:val="28"/>
        </w:rPr>
        <w:t>л</w:t>
      </w:r>
      <w:r w:rsidRPr="00563DCE">
        <w:rPr>
          <w:rFonts w:ascii="Times New Roman" w:hAnsi="Times New Roman" w:cs="Times New Roman"/>
          <w:sz w:val="28"/>
          <w:szCs w:val="28"/>
        </w:rPr>
        <w:t>инейная комбинация атомных орбиталей</w:t>
      </w:r>
      <w:r w:rsidRPr="00563DCE">
        <w:rPr>
          <w:rFonts w:ascii="Times New Roman" w:hAnsi="Times New Roman" w:cs="Times New Roman"/>
          <w:sz w:val="28"/>
          <w:szCs w:val="28"/>
        </w:rPr>
        <w:t>.</w:t>
      </w:r>
    </w:p>
    <w:p w14:paraId="2E58AA7F" w14:textId="5CA78F96" w:rsidR="00884C73" w:rsidRDefault="00884C73" w:rsidP="00884C73">
      <w:pPr>
        <w:ind w:firstLine="708"/>
        <w:rPr>
          <w:rFonts w:ascii="Times New Roman" w:hAnsi="Times New Roman" w:cs="Times New Roman"/>
          <w:sz w:val="28"/>
          <w:szCs w:val="28"/>
        </w:rPr>
      </w:pPr>
      <w:r>
        <w:rPr>
          <w:rFonts w:ascii="Times New Roman" w:hAnsi="Times New Roman" w:cs="Times New Roman"/>
          <w:sz w:val="28"/>
          <w:szCs w:val="28"/>
        </w:rPr>
        <w:t xml:space="preserve">Далее идёт импорт в среду функций из разных библиотек: </w:t>
      </w:r>
    </w:p>
    <w:p w14:paraId="1CD7DEA5" w14:textId="77777777" w:rsidR="00884C73" w:rsidRDefault="00884C73" w:rsidP="00884C73">
      <w:pPr>
        <w:rPr>
          <w:rFonts w:ascii="Times New Roman" w:hAnsi="Times New Roman" w:cs="Times New Roman"/>
          <w:sz w:val="28"/>
          <w:szCs w:val="28"/>
        </w:rPr>
      </w:pPr>
    </w:p>
    <w:tbl>
      <w:tblPr>
        <w:tblStyle w:val="a3"/>
        <w:tblW w:w="0" w:type="auto"/>
        <w:tblLook w:val="04A0" w:firstRow="1" w:lastRow="0" w:firstColumn="1" w:lastColumn="0" w:noHBand="0" w:noVBand="1"/>
      </w:tblPr>
      <w:tblGrid>
        <w:gridCol w:w="8784"/>
        <w:gridCol w:w="561"/>
      </w:tblGrid>
      <w:tr w:rsidR="00884C73" w:rsidRPr="00884C73" w14:paraId="0177731B" w14:textId="77777777" w:rsidTr="00BC231E">
        <w:tc>
          <w:tcPr>
            <w:tcW w:w="8784" w:type="dxa"/>
          </w:tcPr>
          <w:p w14:paraId="1A91A614" w14:textId="7A25FC32" w:rsidR="00884C73" w:rsidRPr="00884C73" w:rsidRDefault="00884C73" w:rsidP="00E81CC6">
            <w:pPr>
              <w:rPr>
                <w:rFonts w:ascii="Times New Roman" w:hAnsi="Times New Roman" w:cs="Times New Roman"/>
                <w:sz w:val="28"/>
                <w:szCs w:val="28"/>
                <w:lang w:val="en-US"/>
              </w:rPr>
            </w:pPr>
            <w:r w:rsidRPr="00884C73">
              <w:rPr>
                <w:rFonts w:ascii="Times New Roman" w:hAnsi="Times New Roman" w:cs="Times New Roman"/>
                <w:sz w:val="28"/>
                <w:szCs w:val="28"/>
                <w:lang w:val="en-US"/>
              </w:rPr>
              <w:t xml:space="preserve">from </w:t>
            </w:r>
            <w:proofErr w:type="spellStart"/>
            <w:proofErr w:type="gramStart"/>
            <w:r w:rsidRPr="00884C73">
              <w:rPr>
                <w:rFonts w:ascii="Times New Roman" w:hAnsi="Times New Roman" w:cs="Times New Roman"/>
                <w:sz w:val="28"/>
                <w:szCs w:val="28"/>
                <w:lang w:val="en-US"/>
              </w:rPr>
              <w:t>ase.build</w:t>
            </w:r>
            <w:proofErr w:type="spellEnd"/>
            <w:proofErr w:type="gramEnd"/>
            <w:r w:rsidRPr="00884C73">
              <w:rPr>
                <w:rFonts w:ascii="Times New Roman" w:hAnsi="Times New Roman" w:cs="Times New Roman"/>
                <w:sz w:val="28"/>
                <w:szCs w:val="28"/>
                <w:lang w:val="en-US"/>
              </w:rPr>
              <w:t xml:space="preserve"> import molecule</w:t>
            </w:r>
          </w:p>
        </w:tc>
        <w:tc>
          <w:tcPr>
            <w:tcW w:w="561" w:type="dxa"/>
          </w:tcPr>
          <w:p w14:paraId="609CFBDF" w14:textId="70ACE616" w:rsidR="00884C73" w:rsidRPr="00884C73" w:rsidRDefault="00884C73" w:rsidP="00BC231E">
            <w:pPr>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3</w:t>
            </w:r>
            <w:r>
              <w:rPr>
                <w:rFonts w:ascii="Times New Roman" w:hAnsi="Times New Roman" w:cs="Times New Roman"/>
                <w:sz w:val="28"/>
                <w:szCs w:val="28"/>
              </w:rPr>
              <w:t>)</w:t>
            </w:r>
          </w:p>
        </w:tc>
      </w:tr>
      <w:tr w:rsidR="00884C73" w:rsidRPr="00884C73" w14:paraId="7EB8CFC5" w14:textId="77777777" w:rsidTr="00BC231E">
        <w:tc>
          <w:tcPr>
            <w:tcW w:w="8784" w:type="dxa"/>
          </w:tcPr>
          <w:p w14:paraId="1F6BE44D" w14:textId="27F9397D" w:rsidR="00884C73" w:rsidRPr="00884C73" w:rsidRDefault="00884C73" w:rsidP="00E81CC6">
            <w:pPr>
              <w:rPr>
                <w:rFonts w:ascii="Times New Roman" w:hAnsi="Times New Roman" w:cs="Times New Roman"/>
                <w:sz w:val="28"/>
                <w:szCs w:val="28"/>
                <w:lang w:val="en-US"/>
              </w:rPr>
            </w:pPr>
            <w:r w:rsidRPr="00884C73">
              <w:rPr>
                <w:rFonts w:ascii="Times New Roman" w:hAnsi="Times New Roman" w:cs="Times New Roman"/>
                <w:sz w:val="28"/>
                <w:szCs w:val="28"/>
                <w:lang w:val="en-US"/>
              </w:rPr>
              <w:t xml:space="preserve">from </w:t>
            </w:r>
            <w:proofErr w:type="spellStart"/>
            <w:r w:rsidRPr="00884C73">
              <w:rPr>
                <w:rFonts w:ascii="Times New Roman" w:hAnsi="Times New Roman" w:cs="Times New Roman"/>
                <w:sz w:val="28"/>
                <w:szCs w:val="28"/>
                <w:lang w:val="en-US"/>
              </w:rPr>
              <w:t>gpaw</w:t>
            </w:r>
            <w:proofErr w:type="spellEnd"/>
            <w:r w:rsidRPr="00884C73">
              <w:rPr>
                <w:rFonts w:ascii="Times New Roman" w:hAnsi="Times New Roman" w:cs="Times New Roman"/>
                <w:sz w:val="28"/>
                <w:szCs w:val="28"/>
                <w:lang w:val="en-US"/>
              </w:rPr>
              <w:t xml:space="preserve"> import GPAW, PW</w:t>
            </w:r>
          </w:p>
        </w:tc>
        <w:tc>
          <w:tcPr>
            <w:tcW w:w="561" w:type="dxa"/>
          </w:tcPr>
          <w:p w14:paraId="09222A2E" w14:textId="0A73D8D6" w:rsidR="00884C73" w:rsidRPr="00884C73" w:rsidRDefault="00884C73" w:rsidP="00BC231E">
            <w:pPr>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4</w:t>
            </w:r>
            <w:r>
              <w:rPr>
                <w:rFonts w:ascii="Times New Roman" w:hAnsi="Times New Roman" w:cs="Times New Roman"/>
                <w:sz w:val="28"/>
                <w:szCs w:val="28"/>
              </w:rPr>
              <w:t>)</w:t>
            </w:r>
          </w:p>
        </w:tc>
      </w:tr>
      <w:tr w:rsidR="00884C73" w:rsidRPr="00884C73" w14:paraId="2ED18C30" w14:textId="77777777" w:rsidTr="00BC231E">
        <w:tc>
          <w:tcPr>
            <w:tcW w:w="8784" w:type="dxa"/>
          </w:tcPr>
          <w:p w14:paraId="07AED1AB" w14:textId="6729FC01" w:rsidR="00884C73" w:rsidRPr="00884C73" w:rsidRDefault="00884C73" w:rsidP="00E81CC6">
            <w:pPr>
              <w:rPr>
                <w:rFonts w:ascii="Times New Roman" w:hAnsi="Times New Roman" w:cs="Times New Roman"/>
                <w:sz w:val="28"/>
                <w:szCs w:val="28"/>
                <w:lang w:val="en-US"/>
              </w:rPr>
            </w:pPr>
            <w:r w:rsidRPr="00884C73">
              <w:rPr>
                <w:rFonts w:ascii="Times New Roman" w:hAnsi="Times New Roman" w:cs="Times New Roman"/>
                <w:sz w:val="28"/>
                <w:szCs w:val="28"/>
                <w:lang w:val="en-US"/>
              </w:rPr>
              <w:t>from ase.io import read, write</w:t>
            </w:r>
          </w:p>
        </w:tc>
        <w:tc>
          <w:tcPr>
            <w:tcW w:w="561" w:type="dxa"/>
          </w:tcPr>
          <w:p w14:paraId="58AE391A" w14:textId="618B24A5" w:rsidR="00884C73" w:rsidRPr="00884C73" w:rsidRDefault="00884C73" w:rsidP="00BC231E">
            <w:pPr>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5</w:t>
            </w:r>
            <w:r>
              <w:rPr>
                <w:rFonts w:ascii="Times New Roman" w:hAnsi="Times New Roman" w:cs="Times New Roman"/>
                <w:sz w:val="28"/>
                <w:szCs w:val="28"/>
              </w:rPr>
              <w:t>)</w:t>
            </w:r>
          </w:p>
        </w:tc>
      </w:tr>
      <w:tr w:rsidR="00884C73" w:rsidRPr="00884C73" w14:paraId="734D3CB5" w14:textId="77777777" w:rsidTr="00BC231E">
        <w:tc>
          <w:tcPr>
            <w:tcW w:w="8784" w:type="dxa"/>
          </w:tcPr>
          <w:p w14:paraId="615197BF" w14:textId="1C3E2AF3" w:rsidR="00884C73" w:rsidRPr="00884C73" w:rsidRDefault="00884C73" w:rsidP="00E81CC6">
            <w:pPr>
              <w:rPr>
                <w:rFonts w:ascii="Times New Roman" w:hAnsi="Times New Roman" w:cs="Times New Roman"/>
                <w:sz w:val="28"/>
                <w:szCs w:val="28"/>
              </w:rPr>
            </w:pPr>
            <w:proofErr w:type="spellStart"/>
            <w:r w:rsidRPr="00884C73">
              <w:rPr>
                <w:rFonts w:ascii="Times New Roman" w:hAnsi="Times New Roman" w:cs="Times New Roman"/>
                <w:sz w:val="28"/>
                <w:szCs w:val="28"/>
              </w:rPr>
              <w:t>import</w:t>
            </w:r>
            <w:proofErr w:type="spellEnd"/>
            <w:r w:rsidRPr="00884C73">
              <w:rPr>
                <w:rFonts w:ascii="Times New Roman" w:hAnsi="Times New Roman" w:cs="Times New Roman"/>
                <w:sz w:val="28"/>
                <w:szCs w:val="28"/>
              </w:rPr>
              <w:t xml:space="preserve"> </w:t>
            </w:r>
            <w:proofErr w:type="spellStart"/>
            <w:r w:rsidRPr="00884C73">
              <w:rPr>
                <w:rFonts w:ascii="Times New Roman" w:hAnsi="Times New Roman" w:cs="Times New Roman"/>
                <w:sz w:val="28"/>
                <w:szCs w:val="28"/>
              </w:rPr>
              <w:t>numpy</w:t>
            </w:r>
            <w:proofErr w:type="spellEnd"/>
            <w:r w:rsidRPr="00884C73">
              <w:rPr>
                <w:rFonts w:ascii="Times New Roman" w:hAnsi="Times New Roman" w:cs="Times New Roman"/>
                <w:sz w:val="28"/>
                <w:szCs w:val="28"/>
              </w:rPr>
              <w:t xml:space="preserve"> </w:t>
            </w:r>
            <w:proofErr w:type="spellStart"/>
            <w:r w:rsidRPr="00884C73">
              <w:rPr>
                <w:rFonts w:ascii="Times New Roman" w:hAnsi="Times New Roman" w:cs="Times New Roman"/>
                <w:sz w:val="28"/>
                <w:szCs w:val="28"/>
              </w:rPr>
              <w:t>as</w:t>
            </w:r>
            <w:proofErr w:type="spellEnd"/>
            <w:r w:rsidRPr="00884C73">
              <w:rPr>
                <w:rFonts w:ascii="Times New Roman" w:hAnsi="Times New Roman" w:cs="Times New Roman"/>
                <w:sz w:val="28"/>
                <w:szCs w:val="28"/>
              </w:rPr>
              <w:t xml:space="preserve"> </w:t>
            </w:r>
            <w:proofErr w:type="spellStart"/>
            <w:r w:rsidRPr="00884C73">
              <w:rPr>
                <w:rFonts w:ascii="Times New Roman" w:hAnsi="Times New Roman" w:cs="Times New Roman"/>
                <w:sz w:val="28"/>
                <w:szCs w:val="28"/>
              </w:rPr>
              <w:t>np</w:t>
            </w:r>
            <w:proofErr w:type="spellEnd"/>
          </w:p>
        </w:tc>
        <w:tc>
          <w:tcPr>
            <w:tcW w:w="561" w:type="dxa"/>
          </w:tcPr>
          <w:p w14:paraId="12376C95" w14:textId="067C81E4" w:rsidR="00884C73" w:rsidRPr="00884C73" w:rsidRDefault="00884C73" w:rsidP="00BC231E">
            <w:pPr>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6</w:t>
            </w:r>
            <w:r>
              <w:rPr>
                <w:rFonts w:ascii="Times New Roman" w:hAnsi="Times New Roman" w:cs="Times New Roman"/>
                <w:sz w:val="28"/>
                <w:szCs w:val="28"/>
              </w:rPr>
              <w:t>)</w:t>
            </w:r>
          </w:p>
        </w:tc>
      </w:tr>
      <w:tr w:rsidR="00884C73" w:rsidRPr="00884C73" w14:paraId="03F4BE7E" w14:textId="77777777" w:rsidTr="00BC231E">
        <w:tc>
          <w:tcPr>
            <w:tcW w:w="8784" w:type="dxa"/>
          </w:tcPr>
          <w:p w14:paraId="7BAE3DDA" w14:textId="32DEF6E5" w:rsidR="00884C73" w:rsidRPr="00884C73" w:rsidRDefault="00884C73" w:rsidP="00E81CC6">
            <w:pPr>
              <w:rPr>
                <w:rFonts w:ascii="Times New Roman" w:hAnsi="Times New Roman" w:cs="Times New Roman"/>
                <w:sz w:val="28"/>
                <w:szCs w:val="28"/>
                <w:lang w:val="en-US"/>
              </w:rPr>
            </w:pPr>
            <w:r w:rsidRPr="00884C73">
              <w:rPr>
                <w:rFonts w:ascii="Times New Roman" w:hAnsi="Times New Roman" w:cs="Times New Roman"/>
                <w:sz w:val="28"/>
                <w:szCs w:val="28"/>
                <w:lang w:val="en-US"/>
              </w:rPr>
              <w:t xml:space="preserve">from </w:t>
            </w:r>
            <w:proofErr w:type="spellStart"/>
            <w:proofErr w:type="gramStart"/>
            <w:r w:rsidRPr="00884C73">
              <w:rPr>
                <w:rFonts w:ascii="Times New Roman" w:hAnsi="Times New Roman" w:cs="Times New Roman"/>
                <w:sz w:val="28"/>
                <w:szCs w:val="28"/>
                <w:lang w:val="en-US"/>
              </w:rPr>
              <w:t>ase.optimize</w:t>
            </w:r>
            <w:proofErr w:type="spellEnd"/>
            <w:proofErr w:type="gramEnd"/>
            <w:r w:rsidRPr="00884C73">
              <w:rPr>
                <w:rFonts w:ascii="Times New Roman" w:hAnsi="Times New Roman" w:cs="Times New Roman"/>
                <w:sz w:val="28"/>
                <w:szCs w:val="28"/>
                <w:lang w:val="en-US"/>
              </w:rPr>
              <w:t xml:space="preserve"> import LBFGS</w:t>
            </w:r>
          </w:p>
        </w:tc>
        <w:tc>
          <w:tcPr>
            <w:tcW w:w="561" w:type="dxa"/>
          </w:tcPr>
          <w:p w14:paraId="6687D49F" w14:textId="0DF89ADB" w:rsidR="00884C73" w:rsidRPr="00884C73" w:rsidRDefault="00884C73" w:rsidP="00BC231E">
            <w:pPr>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7</w:t>
            </w:r>
            <w:r>
              <w:rPr>
                <w:rFonts w:ascii="Times New Roman" w:hAnsi="Times New Roman" w:cs="Times New Roman"/>
                <w:sz w:val="28"/>
                <w:szCs w:val="28"/>
              </w:rPr>
              <w:t>)</w:t>
            </w:r>
          </w:p>
        </w:tc>
      </w:tr>
    </w:tbl>
    <w:p w14:paraId="63A99461" w14:textId="20851E0F" w:rsidR="00884C73" w:rsidRDefault="00884C73" w:rsidP="00884C73">
      <w:pPr>
        <w:jc w:val="center"/>
        <w:rPr>
          <w:rFonts w:ascii="Times New Roman" w:hAnsi="Times New Roman" w:cs="Times New Roman"/>
          <w:sz w:val="28"/>
          <w:szCs w:val="28"/>
        </w:rPr>
      </w:pPr>
    </w:p>
    <w:p w14:paraId="2DDEEF2E" w14:textId="7926F4C9" w:rsidR="00884C73" w:rsidRDefault="00884C73" w:rsidP="00884C73">
      <w:pPr>
        <w:rPr>
          <w:rFonts w:ascii="Times New Roman" w:hAnsi="Times New Roman" w:cs="Times New Roman"/>
          <w:sz w:val="28"/>
          <w:szCs w:val="28"/>
        </w:rPr>
      </w:pPr>
      <w:r>
        <w:rPr>
          <w:rFonts w:ascii="Times New Roman" w:hAnsi="Times New Roman" w:cs="Times New Roman"/>
          <w:sz w:val="28"/>
          <w:szCs w:val="28"/>
        </w:rPr>
        <w:tab/>
        <w:t xml:space="preserve">Функция в строке 3 позволяет использовать в расчёте молекулы, которые однозначно определяются </w:t>
      </w:r>
      <w:r w:rsidR="008A1725">
        <w:rPr>
          <w:rFonts w:ascii="Times New Roman" w:hAnsi="Times New Roman" w:cs="Times New Roman"/>
          <w:sz w:val="28"/>
          <w:szCs w:val="28"/>
        </w:rPr>
        <w:t xml:space="preserve">молекулярной формулой. Например, </w:t>
      </w:r>
      <w:r w:rsidR="008A1725">
        <w:rPr>
          <w:rFonts w:ascii="Times New Roman" w:hAnsi="Times New Roman" w:cs="Times New Roman"/>
          <w:sz w:val="28"/>
          <w:szCs w:val="28"/>
          <w:lang w:val="en-US"/>
        </w:rPr>
        <w:t>CO</w:t>
      </w:r>
      <w:r w:rsidR="008A1725" w:rsidRPr="008A1725">
        <w:rPr>
          <w:rFonts w:ascii="Times New Roman" w:hAnsi="Times New Roman" w:cs="Times New Roman"/>
          <w:sz w:val="28"/>
          <w:szCs w:val="28"/>
          <w:vertAlign w:val="subscript"/>
          <w:lang w:val="en-US"/>
        </w:rPr>
        <w:t>2</w:t>
      </w:r>
      <w:r w:rsidR="008A1725">
        <w:rPr>
          <w:rFonts w:ascii="Times New Roman" w:hAnsi="Times New Roman" w:cs="Times New Roman"/>
          <w:sz w:val="28"/>
          <w:szCs w:val="28"/>
          <w:lang w:val="en-US"/>
        </w:rPr>
        <w:t>, CH</w:t>
      </w:r>
      <w:r w:rsidR="008A1725" w:rsidRPr="008A1725">
        <w:rPr>
          <w:rFonts w:ascii="Times New Roman" w:hAnsi="Times New Roman" w:cs="Times New Roman"/>
          <w:sz w:val="28"/>
          <w:szCs w:val="28"/>
          <w:vertAlign w:val="subscript"/>
          <w:lang w:val="en-US"/>
        </w:rPr>
        <w:t>4</w:t>
      </w:r>
      <w:r w:rsidR="008A1725">
        <w:rPr>
          <w:rFonts w:ascii="Times New Roman" w:hAnsi="Times New Roman" w:cs="Times New Roman"/>
          <w:sz w:val="28"/>
          <w:szCs w:val="28"/>
          <w:lang w:val="en-US"/>
        </w:rPr>
        <w:t>, H</w:t>
      </w:r>
      <w:r w:rsidR="008A1725" w:rsidRPr="008A1725">
        <w:rPr>
          <w:rFonts w:ascii="Times New Roman" w:hAnsi="Times New Roman" w:cs="Times New Roman"/>
          <w:sz w:val="28"/>
          <w:szCs w:val="28"/>
          <w:vertAlign w:val="subscript"/>
          <w:lang w:val="en-US"/>
        </w:rPr>
        <w:t>2</w:t>
      </w:r>
      <w:r w:rsidR="008A1725">
        <w:rPr>
          <w:rFonts w:ascii="Times New Roman" w:hAnsi="Times New Roman" w:cs="Times New Roman"/>
          <w:sz w:val="28"/>
          <w:szCs w:val="28"/>
          <w:lang w:val="en-US"/>
        </w:rPr>
        <w:t>O H</w:t>
      </w:r>
      <w:r w:rsidR="008A1725" w:rsidRPr="008A1725">
        <w:rPr>
          <w:rFonts w:ascii="Times New Roman" w:hAnsi="Times New Roman" w:cs="Times New Roman"/>
          <w:sz w:val="28"/>
          <w:szCs w:val="28"/>
          <w:vertAlign w:val="subscript"/>
          <w:lang w:val="en-US"/>
        </w:rPr>
        <w:t>2</w:t>
      </w:r>
      <w:r w:rsidR="008A1725">
        <w:rPr>
          <w:rFonts w:ascii="Times New Roman" w:hAnsi="Times New Roman" w:cs="Times New Roman"/>
          <w:sz w:val="28"/>
          <w:szCs w:val="28"/>
          <w:lang w:val="en-US"/>
        </w:rPr>
        <w:t xml:space="preserve"> </w:t>
      </w:r>
      <w:r w:rsidR="008A1725">
        <w:rPr>
          <w:rFonts w:ascii="Times New Roman" w:hAnsi="Times New Roman" w:cs="Times New Roman"/>
          <w:sz w:val="28"/>
          <w:szCs w:val="28"/>
        </w:rPr>
        <w:t>и т.д.</w:t>
      </w:r>
    </w:p>
    <w:p w14:paraId="6689C205" w14:textId="7EE1F0CE" w:rsidR="008A1725" w:rsidRDefault="008A1725" w:rsidP="00884C73">
      <w:pPr>
        <w:rPr>
          <w:rFonts w:ascii="Times New Roman" w:hAnsi="Times New Roman" w:cs="Times New Roman"/>
          <w:sz w:val="28"/>
          <w:szCs w:val="28"/>
        </w:rPr>
      </w:pPr>
      <w:r>
        <w:rPr>
          <w:rFonts w:ascii="Times New Roman" w:hAnsi="Times New Roman" w:cs="Times New Roman"/>
          <w:sz w:val="28"/>
          <w:szCs w:val="28"/>
        </w:rPr>
        <w:tab/>
        <w:t>Функция в графе 4 позволяет</w:t>
      </w:r>
      <w:r w:rsidR="00902DEA">
        <w:rPr>
          <w:rFonts w:ascii="Times New Roman" w:hAnsi="Times New Roman" w:cs="Times New Roman"/>
          <w:sz w:val="28"/>
          <w:szCs w:val="28"/>
        </w:rPr>
        <w:t xml:space="preserve"> построить</w:t>
      </w:r>
      <w:r>
        <w:rPr>
          <w:rFonts w:ascii="Times New Roman" w:hAnsi="Times New Roman" w:cs="Times New Roman"/>
          <w:sz w:val="28"/>
          <w:szCs w:val="28"/>
        </w:rPr>
        <w:t xml:space="preserve"> плотности потенциальных энергий (ППЭ)</w:t>
      </w:r>
      <w:r w:rsidRPr="008A1725">
        <w:rPr>
          <w:rFonts w:ascii="Times New Roman" w:hAnsi="Times New Roman" w:cs="Times New Roman"/>
          <w:sz w:val="28"/>
          <w:szCs w:val="28"/>
        </w:rPr>
        <w:t xml:space="preserve"> </w:t>
      </w:r>
      <w:r>
        <w:rPr>
          <w:rFonts w:ascii="Times New Roman" w:hAnsi="Times New Roman" w:cs="Times New Roman"/>
          <w:sz w:val="28"/>
          <w:szCs w:val="28"/>
        </w:rPr>
        <w:t xml:space="preserve">через функцию </w:t>
      </w:r>
      <w:r>
        <w:rPr>
          <w:rFonts w:ascii="Times New Roman" w:hAnsi="Times New Roman" w:cs="Times New Roman"/>
          <w:sz w:val="28"/>
          <w:szCs w:val="28"/>
          <w:lang w:val="en-US"/>
        </w:rPr>
        <w:t>GPAW</w:t>
      </w:r>
      <w:r>
        <w:rPr>
          <w:rFonts w:ascii="Times New Roman" w:hAnsi="Times New Roman" w:cs="Times New Roman"/>
          <w:sz w:val="28"/>
          <w:szCs w:val="28"/>
        </w:rPr>
        <w:t xml:space="preserve">. Функция </w:t>
      </w:r>
      <w:r>
        <w:rPr>
          <w:rFonts w:ascii="Times New Roman" w:hAnsi="Times New Roman" w:cs="Times New Roman"/>
          <w:sz w:val="28"/>
          <w:szCs w:val="28"/>
          <w:lang w:val="en-US"/>
        </w:rPr>
        <w:t>PW</w:t>
      </w:r>
      <w:r w:rsidRPr="008A1725">
        <w:rPr>
          <w:rFonts w:ascii="Times New Roman" w:hAnsi="Times New Roman" w:cs="Times New Roman"/>
          <w:sz w:val="28"/>
          <w:szCs w:val="28"/>
        </w:rPr>
        <w:t xml:space="preserve"> </w:t>
      </w:r>
      <w:r>
        <w:rPr>
          <w:rFonts w:ascii="Times New Roman" w:hAnsi="Times New Roman" w:cs="Times New Roman"/>
          <w:sz w:val="28"/>
          <w:szCs w:val="28"/>
        </w:rPr>
        <w:t xml:space="preserve">является аргументом функции </w:t>
      </w:r>
      <w:r>
        <w:rPr>
          <w:rFonts w:ascii="Times New Roman" w:hAnsi="Times New Roman" w:cs="Times New Roman"/>
          <w:sz w:val="28"/>
          <w:szCs w:val="28"/>
          <w:lang w:val="en-US"/>
        </w:rPr>
        <w:t>GPAW</w:t>
      </w:r>
      <w:r w:rsidRPr="008A1725">
        <w:rPr>
          <w:rFonts w:ascii="Times New Roman" w:hAnsi="Times New Roman" w:cs="Times New Roman"/>
          <w:sz w:val="28"/>
          <w:szCs w:val="28"/>
        </w:rPr>
        <w:t xml:space="preserve"> </w:t>
      </w:r>
      <w:r>
        <w:rPr>
          <w:rFonts w:ascii="Times New Roman" w:hAnsi="Times New Roman" w:cs="Times New Roman"/>
          <w:sz w:val="28"/>
          <w:szCs w:val="28"/>
        </w:rPr>
        <w:t>для расчёта ППЭ с помощью плоских волн.</w:t>
      </w:r>
    </w:p>
    <w:p w14:paraId="181F2F6E" w14:textId="53CDC084" w:rsidR="008A1725" w:rsidRPr="00D51BE9" w:rsidRDefault="008A1725" w:rsidP="00884C73">
      <w:pPr>
        <w:rPr>
          <w:rFonts w:ascii="Times New Roman" w:hAnsi="Times New Roman" w:cs="Times New Roman"/>
          <w:sz w:val="28"/>
          <w:szCs w:val="28"/>
          <w:lang w:val="en-US"/>
        </w:rPr>
      </w:pPr>
      <w:r>
        <w:rPr>
          <w:rFonts w:ascii="Times New Roman" w:hAnsi="Times New Roman" w:cs="Times New Roman"/>
          <w:sz w:val="28"/>
          <w:szCs w:val="28"/>
        </w:rPr>
        <w:tab/>
        <w:t xml:space="preserve">Функции в графе 5 позволяет выполнять чтение и </w:t>
      </w:r>
      <w:r w:rsidR="00902DEA">
        <w:rPr>
          <w:rFonts w:ascii="Times New Roman" w:hAnsi="Times New Roman" w:cs="Times New Roman"/>
          <w:sz w:val="28"/>
          <w:szCs w:val="28"/>
        </w:rPr>
        <w:t>пере</w:t>
      </w:r>
      <w:r>
        <w:rPr>
          <w:rFonts w:ascii="Times New Roman" w:hAnsi="Times New Roman" w:cs="Times New Roman"/>
          <w:sz w:val="28"/>
          <w:szCs w:val="28"/>
        </w:rPr>
        <w:t>запис</w:t>
      </w:r>
      <w:r w:rsidR="00902DEA">
        <w:rPr>
          <w:rFonts w:ascii="Times New Roman" w:hAnsi="Times New Roman" w:cs="Times New Roman"/>
          <w:sz w:val="28"/>
          <w:szCs w:val="28"/>
        </w:rPr>
        <w:t>ь расширения</w:t>
      </w:r>
      <w:r>
        <w:rPr>
          <w:rFonts w:ascii="Times New Roman" w:hAnsi="Times New Roman" w:cs="Times New Roman"/>
          <w:sz w:val="28"/>
          <w:szCs w:val="28"/>
        </w:rPr>
        <w:t xml:space="preserve"> файло</w:t>
      </w:r>
      <w:r w:rsidR="00902DEA">
        <w:rPr>
          <w:rFonts w:ascii="Times New Roman" w:hAnsi="Times New Roman" w:cs="Times New Roman"/>
          <w:sz w:val="28"/>
          <w:szCs w:val="28"/>
        </w:rPr>
        <w:t>в</w:t>
      </w:r>
      <w:r>
        <w:rPr>
          <w:rFonts w:ascii="Times New Roman" w:hAnsi="Times New Roman" w:cs="Times New Roman"/>
          <w:sz w:val="28"/>
          <w:szCs w:val="28"/>
        </w:rPr>
        <w:t>, которые необходимы для работы с более сложными молекулами, где большую роль играет структура.</w:t>
      </w:r>
      <w:r w:rsidR="00902DEA">
        <w:rPr>
          <w:rFonts w:ascii="Times New Roman" w:hAnsi="Times New Roman" w:cs="Times New Roman"/>
          <w:sz w:val="28"/>
          <w:szCs w:val="28"/>
        </w:rPr>
        <w:t xml:space="preserve"> Например</w:t>
      </w:r>
      <w:r w:rsidR="00902DEA" w:rsidRPr="00D51BE9">
        <w:rPr>
          <w:rFonts w:ascii="Times New Roman" w:hAnsi="Times New Roman" w:cs="Times New Roman"/>
          <w:sz w:val="28"/>
          <w:szCs w:val="28"/>
          <w:lang w:val="en-US"/>
        </w:rPr>
        <w:t xml:space="preserve">, </w:t>
      </w:r>
      <w:r w:rsidR="00902DEA">
        <w:rPr>
          <w:rFonts w:ascii="Times New Roman" w:hAnsi="Times New Roman" w:cs="Times New Roman"/>
          <w:sz w:val="28"/>
          <w:szCs w:val="28"/>
          <w:lang w:val="en-US"/>
        </w:rPr>
        <w:t xml:space="preserve">a = </w:t>
      </w:r>
      <w:r w:rsidR="00902DEA">
        <w:rPr>
          <w:rFonts w:ascii="Times New Roman" w:hAnsi="Times New Roman" w:cs="Times New Roman"/>
          <w:sz w:val="28"/>
          <w:szCs w:val="28"/>
          <w:lang w:val="en-US"/>
        </w:rPr>
        <w:lastRenderedPageBreak/>
        <w:t>read(‘</w:t>
      </w:r>
      <w:proofErr w:type="spellStart"/>
      <w:r w:rsidR="00902DEA">
        <w:rPr>
          <w:rFonts w:ascii="Times New Roman" w:hAnsi="Times New Roman" w:cs="Times New Roman"/>
          <w:sz w:val="28"/>
          <w:szCs w:val="28"/>
          <w:lang w:val="en-US"/>
        </w:rPr>
        <w:t>acetine</w:t>
      </w:r>
      <w:proofErr w:type="spellEnd"/>
      <w:r w:rsidR="00902DEA">
        <w:rPr>
          <w:rFonts w:ascii="Times New Roman" w:hAnsi="Times New Roman" w:cs="Times New Roman"/>
          <w:sz w:val="28"/>
          <w:szCs w:val="28"/>
          <w:lang w:val="en-US"/>
        </w:rPr>
        <w:t>’)</w:t>
      </w:r>
      <w:r w:rsidR="00902DEA" w:rsidRPr="00D51BE9">
        <w:rPr>
          <w:rFonts w:ascii="Times New Roman" w:hAnsi="Times New Roman" w:cs="Times New Roman"/>
          <w:sz w:val="28"/>
          <w:szCs w:val="28"/>
          <w:lang w:val="en-US"/>
        </w:rPr>
        <w:t>.</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Или</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lang w:val="en-US"/>
        </w:rPr>
        <w:t>b</w:t>
      </w:r>
      <w:r w:rsidR="00D51BE9" w:rsidRPr="00D51BE9">
        <w:rPr>
          <w:rFonts w:ascii="Times New Roman" w:hAnsi="Times New Roman" w:cs="Times New Roman"/>
          <w:sz w:val="28"/>
          <w:szCs w:val="28"/>
          <w:lang w:val="en-US"/>
        </w:rPr>
        <w:t xml:space="preserve"> = </w:t>
      </w:r>
      <w:proofErr w:type="gramStart"/>
      <w:r w:rsidR="00D51BE9" w:rsidRPr="00D51BE9">
        <w:rPr>
          <w:rFonts w:ascii="Times New Roman" w:hAnsi="Times New Roman" w:cs="Times New Roman"/>
          <w:sz w:val="28"/>
          <w:szCs w:val="28"/>
          <w:lang w:val="en-US"/>
        </w:rPr>
        <w:t>write(</w:t>
      </w:r>
      <w:proofErr w:type="gramEnd"/>
      <w:r w:rsidR="00D51BE9" w:rsidRPr="00D51BE9">
        <w:rPr>
          <w:rFonts w:ascii="Times New Roman" w:hAnsi="Times New Roman" w:cs="Times New Roman"/>
          <w:sz w:val="28"/>
          <w:szCs w:val="28"/>
          <w:lang w:val="en-US"/>
        </w:rPr>
        <w:t xml:space="preserve">"tartaric </w:t>
      </w:r>
      <w:proofErr w:type="spellStart"/>
      <w:r w:rsidR="00D51BE9" w:rsidRPr="00D51BE9">
        <w:rPr>
          <w:rFonts w:ascii="Times New Roman" w:hAnsi="Times New Roman" w:cs="Times New Roman"/>
          <w:sz w:val="28"/>
          <w:szCs w:val="28"/>
          <w:lang w:val="en-US"/>
        </w:rPr>
        <w:t>acid.xyz</w:t>
      </w:r>
      <w:proofErr w:type="spellEnd"/>
      <w:r w:rsidR="00D51BE9" w:rsidRPr="00D51BE9">
        <w:rPr>
          <w:rFonts w:ascii="Times New Roman" w:hAnsi="Times New Roman" w:cs="Times New Roman"/>
          <w:sz w:val="28"/>
          <w:szCs w:val="28"/>
          <w:lang w:val="en-US"/>
        </w:rPr>
        <w:t xml:space="preserve">", </w:t>
      </w:r>
      <w:proofErr w:type="spellStart"/>
      <w:r w:rsidR="00D51BE9" w:rsidRPr="00D51BE9">
        <w:rPr>
          <w:rFonts w:ascii="Times New Roman" w:hAnsi="Times New Roman" w:cs="Times New Roman"/>
          <w:sz w:val="28"/>
          <w:szCs w:val="28"/>
          <w:lang w:val="en-US"/>
        </w:rPr>
        <w:t>tartaric_acid</w:t>
      </w:r>
      <w:proofErr w:type="spellEnd"/>
      <w:r w:rsidR="00D51BE9" w:rsidRPr="00D51BE9">
        <w:rPr>
          <w:rFonts w:ascii="Times New Roman" w:hAnsi="Times New Roman" w:cs="Times New Roman"/>
          <w:sz w:val="28"/>
          <w:szCs w:val="28"/>
          <w:lang w:val="en-US"/>
        </w:rPr>
        <w:t>, "</w:t>
      </w:r>
      <w:proofErr w:type="spellStart"/>
      <w:r w:rsidR="00D51BE9" w:rsidRPr="00D51BE9">
        <w:rPr>
          <w:rFonts w:ascii="Times New Roman" w:hAnsi="Times New Roman" w:cs="Times New Roman"/>
          <w:sz w:val="28"/>
          <w:szCs w:val="28"/>
          <w:lang w:val="en-US"/>
        </w:rPr>
        <w:t>xyz</w:t>
      </w:r>
      <w:proofErr w:type="spellEnd"/>
      <w:r w:rsidR="00D51BE9" w:rsidRPr="00D51BE9">
        <w:rPr>
          <w:rFonts w:ascii="Times New Roman" w:hAnsi="Times New Roman" w:cs="Times New Roman"/>
          <w:sz w:val="28"/>
          <w:szCs w:val="28"/>
          <w:lang w:val="en-US"/>
        </w:rPr>
        <w:t>")</w:t>
      </w:r>
      <w:r w:rsidR="00D51BE9" w:rsidRPr="00D51BE9">
        <w:rPr>
          <w:rFonts w:ascii="Times New Roman" w:hAnsi="Times New Roman" w:cs="Times New Roman"/>
          <w:sz w:val="28"/>
          <w:szCs w:val="28"/>
          <w:lang w:val="en-US"/>
        </w:rPr>
        <w:t xml:space="preserve"> – </w:t>
      </w:r>
      <w:r w:rsidR="00D51BE9">
        <w:rPr>
          <w:rFonts w:ascii="Times New Roman" w:hAnsi="Times New Roman" w:cs="Times New Roman"/>
          <w:sz w:val="28"/>
          <w:szCs w:val="28"/>
        </w:rPr>
        <w:t>перезаписывает</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данные</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файла</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содержащиеся</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в</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переменной</w:t>
      </w:r>
      <w:r w:rsidR="00D51BE9" w:rsidRPr="00D51BE9">
        <w:rPr>
          <w:rFonts w:ascii="Times New Roman" w:hAnsi="Times New Roman" w:cs="Times New Roman"/>
          <w:sz w:val="28"/>
          <w:szCs w:val="28"/>
          <w:lang w:val="en-US"/>
        </w:rPr>
        <w:t xml:space="preserve"> </w:t>
      </w:r>
      <w:r w:rsidR="00D51BE9" w:rsidRPr="00D51BE9">
        <w:rPr>
          <w:rFonts w:ascii="Times New Roman" w:hAnsi="Times New Roman" w:cs="Times New Roman"/>
          <w:sz w:val="28"/>
          <w:szCs w:val="28"/>
          <w:lang w:val="en-US"/>
        </w:rPr>
        <w:t>tartaric acid</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в</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файл</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с</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названием</w:t>
      </w:r>
      <w:r w:rsidR="00D51BE9" w:rsidRPr="00D51BE9">
        <w:rPr>
          <w:rFonts w:ascii="Times New Roman" w:hAnsi="Times New Roman" w:cs="Times New Roman"/>
          <w:sz w:val="28"/>
          <w:szCs w:val="28"/>
          <w:lang w:val="en-US"/>
        </w:rPr>
        <w:t xml:space="preserve"> </w:t>
      </w:r>
      <w:r w:rsidR="00D51BE9" w:rsidRPr="00D51BE9">
        <w:rPr>
          <w:rFonts w:ascii="Times New Roman" w:hAnsi="Times New Roman" w:cs="Times New Roman"/>
          <w:sz w:val="28"/>
          <w:szCs w:val="28"/>
          <w:lang w:val="en-US"/>
        </w:rPr>
        <w:t xml:space="preserve">"tartaric </w:t>
      </w:r>
      <w:proofErr w:type="spellStart"/>
      <w:r w:rsidR="00D51BE9" w:rsidRPr="00D51BE9">
        <w:rPr>
          <w:rFonts w:ascii="Times New Roman" w:hAnsi="Times New Roman" w:cs="Times New Roman"/>
          <w:sz w:val="28"/>
          <w:szCs w:val="28"/>
          <w:lang w:val="en-US"/>
        </w:rPr>
        <w:t>acid.xyz</w:t>
      </w:r>
      <w:proofErr w:type="spellEnd"/>
      <w:r w:rsidR="00D51BE9" w:rsidRPr="00D51BE9">
        <w:rPr>
          <w:rFonts w:ascii="Times New Roman" w:hAnsi="Times New Roman" w:cs="Times New Roman"/>
          <w:sz w:val="28"/>
          <w:szCs w:val="28"/>
          <w:lang w:val="en-US"/>
        </w:rPr>
        <w:t>"</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и</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rPr>
        <w:t>расширением</w:t>
      </w:r>
      <w:r w:rsidR="00D51BE9" w:rsidRPr="00D51BE9">
        <w:rPr>
          <w:rFonts w:ascii="Times New Roman" w:hAnsi="Times New Roman" w:cs="Times New Roman"/>
          <w:sz w:val="28"/>
          <w:szCs w:val="28"/>
          <w:lang w:val="en-US"/>
        </w:rPr>
        <w:t xml:space="preserve"> </w:t>
      </w:r>
      <w:r w:rsidR="00D51BE9">
        <w:rPr>
          <w:rFonts w:ascii="Times New Roman" w:hAnsi="Times New Roman" w:cs="Times New Roman"/>
          <w:sz w:val="28"/>
          <w:szCs w:val="28"/>
          <w:lang w:val="en-US"/>
        </w:rPr>
        <w:t>.</w:t>
      </w:r>
      <w:proofErr w:type="spellStart"/>
      <w:r w:rsidR="00D51BE9">
        <w:rPr>
          <w:rFonts w:ascii="Times New Roman" w:hAnsi="Times New Roman" w:cs="Times New Roman"/>
          <w:sz w:val="28"/>
          <w:szCs w:val="28"/>
          <w:lang w:val="en-US"/>
        </w:rPr>
        <w:t>xyz</w:t>
      </w:r>
      <w:proofErr w:type="spellEnd"/>
      <w:r w:rsidR="00D51BE9" w:rsidRPr="00D51BE9">
        <w:rPr>
          <w:rFonts w:ascii="Times New Roman" w:hAnsi="Times New Roman" w:cs="Times New Roman"/>
          <w:sz w:val="28"/>
          <w:szCs w:val="28"/>
          <w:lang w:val="en-US"/>
        </w:rPr>
        <w:t>.</w:t>
      </w:r>
    </w:p>
    <w:p w14:paraId="34056306" w14:textId="33214D58" w:rsidR="008A1725" w:rsidRDefault="008A1725" w:rsidP="00884C73">
      <w:pPr>
        <w:rPr>
          <w:rFonts w:ascii="Times New Roman" w:hAnsi="Times New Roman" w:cs="Times New Roman"/>
          <w:sz w:val="28"/>
          <w:szCs w:val="28"/>
        </w:rPr>
      </w:pPr>
      <w:r w:rsidRPr="00D51BE9">
        <w:rPr>
          <w:rFonts w:ascii="Times New Roman" w:hAnsi="Times New Roman" w:cs="Times New Roman"/>
          <w:sz w:val="28"/>
          <w:szCs w:val="28"/>
          <w:lang w:val="en-US"/>
        </w:rPr>
        <w:tab/>
      </w:r>
      <w:r>
        <w:rPr>
          <w:rFonts w:ascii="Times New Roman" w:hAnsi="Times New Roman" w:cs="Times New Roman"/>
          <w:sz w:val="28"/>
          <w:szCs w:val="28"/>
        </w:rPr>
        <w:t xml:space="preserve">Функция в графе 6 нужна для удобства, поскольку в языке </w:t>
      </w:r>
      <w:r>
        <w:rPr>
          <w:rFonts w:ascii="Times New Roman" w:hAnsi="Times New Roman" w:cs="Times New Roman"/>
          <w:sz w:val="28"/>
          <w:szCs w:val="28"/>
          <w:lang w:val="en-US"/>
        </w:rPr>
        <w:t>Python</w:t>
      </w:r>
      <w:r>
        <w:rPr>
          <w:rFonts w:ascii="Times New Roman" w:hAnsi="Times New Roman" w:cs="Times New Roman"/>
          <w:sz w:val="28"/>
          <w:szCs w:val="28"/>
        </w:rPr>
        <w:t xml:space="preserve"> отсутствует возможность задавать нецелый шаг в циклах.</w:t>
      </w:r>
    </w:p>
    <w:p w14:paraId="1FA109A1" w14:textId="175F7534" w:rsidR="008A1725" w:rsidRDefault="008A1725" w:rsidP="00884C73">
      <w:pPr>
        <w:rPr>
          <w:rFonts w:ascii="Times New Roman" w:hAnsi="Times New Roman" w:cs="Times New Roman"/>
          <w:sz w:val="28"/>
          <w:szCs w:val="28"/>
        </w:rPr>
      </w:pPr>
      <w:r>
        <w:rPr>
          <w:rFonts w:ascii="Times New Roman" w:hAnsi="Times New Roman" w:cs="Times New Roman"/>
          <w:sz w:val="28"/>
          <w:szCs w:val="28"/>
        </w:rPr>
        <w:tab/>
        <w:t>Функция в графе 7 необходима для проведения геометрической оптимизации.</w:t>
      </w:r>
      <w:r w:rsidR="00902DEA">
        <w:rPr>
          <w:rFonts w:ascii="Times New Roman" w:hAnsi="Times New Roman" w:cs="Times New Roman"/>
          <w:sz w:val="28"/>
          <w:szCs w:val="28"/>
        </w:rPr>
        <w:t xml:space="preserve"> Оптимизация происходит с помощью метода </w:t>
      </w:r>
      <w:r w:rsidR="00902DEA">
        <w:rPr>
          <w:rFonts w:ascii="Times New Roman" w:hAnsi="Times New Roman" w:cs="Times New Roman"/>
          <w:sz w:val="28"/>
          <w:szCs w:val="28"/>
          <w:lang w:val="en-US"/>
        </w:rPr>
        <w:t>BFGS</w:t>
      </w:r>
      <w:r w:rsidR="00902DEA">
        <w:rPr>
          <w:rFonts w:ascii="Times New Roman" w:hAnsi="Times New Roman" w:cs="Times New Roman"/>
          <w:sz w:val="28"/>
          <w:szCs w:val="28"/>
        </w:rPr>
        <w:t>, а, если быть точным, то в его вариации ограниченной памяти (</w:t>
      </w:r>
      <w:r w:rsidR="00902DEA">
        <w:rPr>
          <w:rFonts w:ascii="Times New Roman" w:hAnsi="Times New Roman" w:cs="Times New Roman"/>
          <w:sz w:val="28"/>
          <w:szCs w:val="28"/>
          <w:lang w:val="en-US"/>
        </w:rPr>
        <w:t>Limited</w:t>
      </w:r>
      <w:r w:rsidR="00902DEA" w:rsidRPr="00902DEA">
        <w:rPr>
          <w:rFonts w:ascii="Times New Roman" w:hAnsi="Times New Roman" w:cs="Times New Roman"/>
          <w:sz w:val="28"/>
          <w:szCs w:val="28"/>
        </w:rPr>
        <w:t>-</w:t>
      </w:r>
      <w:r w:rsidR="00902DEA">
        <w:rPr>
          <w:rFonts w:ascii="Times New Roman" w:hAnsi="Times New Roman" w:cs="Times New Roman"/>
          <w:sz w:val="28"/>
          <w:szCs w:val="28"/>
          <w:lang w:val="en-US"/>
        </w:rPr>
        <w:t>memory</w:t>
      </w:r>
      <w:r w:rsidR="00902DEA" w:rsidRPr="00902DEA">
        <w:rPr>
          <w:rFonts w:ascii="Times New Roman" w:hAnsi="Times New Roman" w:cs="Times New Roman"/>
          <w:sz w:val="28"/>
          <w:szCs w:val="28"/>
        </w:rPr>
        <w:t>)</w:t>
      </w:r>
      <w:r w:rsidR="00902DEA">
        <w:rPr>
          <w:rFonts w:ascii="Times New Roman" w:hAnsi="Times New Roman" w:cs="Times New Roman"/>
          <w:sz w:val="28"/>
          <w:szCs w:val="28"/>
        </w:rPr>
        <w:t>, поскольку в системе присутствует большое число неизвестных переменных. Данный метод используется для вычисления приближённого гессиана функции на основании сделанных до этого шагов. Он необходим для построения ППЭ, когда неизвестны положения заданных атомов или для оптимизации положения заданных атомов в уже существующей молекуле.</w:t>
      </w:r>
    </w:p>
    <w:p w14:paraId="441FF8EC" w14:textId="43F6E115" w:rsidR="00D51BE9" w:rsidRDefault="00D51BE9" w:rsidP="00884C73">
      <w:pPr>
        <w:rPr>
          <w:rFonts w:ascii="Times New Roman" w:hAnsi="Times New Roman" w:cs="Times New Roman"/>
          <w:sz w:val="28"/>
          <w:szCs w:val="28"/>
        </w:rPr>
      </w:pPr>
      <w:r>
        <w:rPr>
          <w:rFonts w:ascii="Times New Roman" w:hAnsi="Times New Roman" w:cs="Times New Roman"/>
          <w:sz w:val="28"/>
          <w:szCs w:val="28"/>
        </w:rPr>
        <w:tab/>
      </w:r>
    </w:p>
    <w:p w14:paraId="7125B6FF" w14:textId="30FC0468" w:rsidR="00D51BE9" w:rsidRDefault="00D51BE9" w:rsidP="00D51BE9">
      <w:pPr>
        <w:jc w:val="center"/>
        <w:rPr>
          <w:rFonts w:ascii="Times New Roman" w:hAnsi="Times New Roman" w:cs="Times New Roman"/>
          <w:b/>
          <w:sz w:val="28"/>
          <w:szCs w:val="28"/>
        </w:rPr>
      </w:pPr>
      <w:r>
        <w:rPr>
          <w:rFonts w:ascii="Times New Roman" w:hAnsi="Times New Roman" w:cs="Times New Roman"/>
          <w:b/>
          <w:sz w:val="28"/>
          <w:szCs w:val="28"/>
        </w:rPr>
        <w:t>Задание 1</w:t>
      </w:r>
    </w:p>
    <w:p w14:paraId="24EE35DE" w14:textId="77777777" w:rsidR="00D51BE9" w:rsidRDefault="00D51BE9" w:rsidP="00D51BE9">
      <w:pPr>
        <w:rPr>
          <w:rFonts w:ascii="Times New Roman" w:hAnsi="Times New Roman" w:cs="Times New Roman"/>
          <w:sz w:val="28"/>
          <w:szCs w:val="28"/>
        </w:rPr>
      </w:pPr>
      <w:r>
        <w:rPr>
          <w:rFonts w:ascii="Times New Roman" w:hAnsi="Times New Roman" w:cs="Times New Roman"/>
          <w:sz w:val="28"/>
          <w:szCs w:val="28"/>
        </w:rPr>
        <w:tab/>
      </w:r>
    </w:p>
    <w:tbl>
      <w:tblPr>
        <w:tblStyle w:val="a3"/>
        <w:tblW w:w="0" w:type="auto"/>
        <w:tblLook w:val="04A0" w:firstRow="1" w:lastRow="0" w:firstColumn="1" w:lastColumn="0" w:noHBand="0" w:noVBand="1"/>
      </w:tblPr>
      <w:tblGrid>
        <w:gridCol w:w="8662"/>
        <w:gridCol w:w="683"/>
      </w:tblGrid>
      <w:tr w:rsidR="00D51BE9" w14:paraId="0178824B" w14:textId="77777777" w:rsidTr="00D51BE9">
        <w:tc>
          <w:tcPr>
            <w:tcW w:w="8784" w:type="dxa"/>
          </w:tcPr>
          <w:p w14:paraId="31E44490" w14:textId="5E047382" w:rsidR="00D51BE9" w:rsidRPr="00D51BE9" w:rsidRDefault="00D51BE9" w:rsidP="00D51BE9">
            <w:pPr>
              <w:rPr>
                <w:rFonts w:ascii="Times New Roman" w:hAnsi="Times New Roman" w:cs="Times New Roman"/>
                <w:sz w:val="28"/>
                <w:szCs w:val="28"/>
                <w:lang w:val="en-US"/>
              </w:rPr>
            </w:pPr>
            <w:r w:rsidRPr="00D51BE9">
              <w:rPr>
                <w:rFonts w:ascii="Times New Roman" w:hAnsi="Times New Roman" w:cs="Times New Roman"/>
                <w:sz w:val="28"/>
                <w:szCs w:val="28"/>
                <w:lang w:val="en-US"/>
              </w:rPr>
              <w:t>h = 0.1</w:t>
            </w:r>
          </w:p>
        </w:tc>
        <w:tc>
          <w:tcPr>
            <w:tcW w:w="561" w:type="dxa"/>
          </w:tcPr>
          <w:p w14:paraId="1D27230E" w14:textId="157009A9" w:rsidR="00D51BE9" w:rsidRDefault="00D51BE9" w:rsidP="00D51BE9">
            <w:pPr>
              <w:jc w:val="right"/>
              <w:rPr>
                <w:rFonts w:ascii="Times New Roman" w:hAnsi="Times New Roman" w:cs="Times New Roman"/>
                <w:sz w:val="28"/>
                <w:szCs w:val="28"/>
              </w:rPr>
            </w:pPr>
            <w:r>
              <w:rPr>
                <w:rFonts w:ascii="Times New Roman" w:hAnsi="Times New Roman" w:cs="Times New Roman"/>
                <w:sz w:val="28"/>
                <w:szCs w:val="28"/>
              </w:rPr>
              <w:t>(8)</w:t>
            </w:r>
          </w:p>
        </w:tc>
      </w:tr>
      <w:tr w:rsidR="00D51BE9" w14:paraId="7BEF0577" w14:textId="77777777" w:rsidTr="00D51BE9">
        <w:tc>
          <w:tcPr>
            <w:tcW w:w="8784" w:type="dxa"/>
          </w:tcPr>
          <w:p w14:paraId="072B1F30" w14:textId="2B174116" w:rsidR="00D51BE9" w:rsidRPr="00D51BE9" w:rsidRDefault="00941D40" w:rsidP="00D51BE9">
            <w:pPr>
              <w:rPr>
                <w:rFonts w:ascii="Times New Roman" w:hAnsi="Times New Roman" w:cs="Times New Roman"/>
                <w:sz w:val="28"/>
                <w:szCs w:val="28"/>
                <w:lang w:val="en-US"/>
              </w:rPr>
            </w:pPr>
            <w:r>
              <w:rPr>
                <w:rFonts w:ascii="Times New Roman" w:hAnsi="Times New Roman" w:cs="Times New Roman"/>
                <w:sz w:val="28"/>
                <w:szCs w:val="28"/>
                <w:lang w:val="en-US"/>
              </w:rPr>
              <w:t xml:space="preserve">ch4 </w:t>
            </w:r>
            <w:r w:rsidR="00D51BE9" w:rsidRPr="00D51BE9">
              <w:rPr>
                <w:rFonts w:ascii="Times New Roman" w:hAnsi="Times New Roman" w:cs="Times New Roman"/>
                <w:sz w:val="28"/>
                <w:szCs w:val="28"/>
                <w:lang w:val="en-US"/>
              </w:rPr>
              <w:t xml:space="preserve">= </w:t>
            </w:r>
            <w:proofErr w:type="gramStart"/>
            <w:r w:rsidR="00D51BE9" w:rsidRPr="00D51BE9">
              <w:rPr>
                <w:rFonts w:ascii="Times New Roman" w:hAnsi="Times New Roman" w:cs="Times New Roman"/>
                <w:sz w:val="28"/>
                <w:szCs w:val="28"/>
                <w:lang w:val="en-US"/>
              </w:rPr>
              <w:t>molecule(</w:t>
            </w:r>
            <w:proofErr w:type="gramEnd"/>
            <w:r w:rsidR="00D51BE9" w:rsidRPr="00D51BE9">
              <w:rPr>
                <w:rFonts w:ascii="Times New Roman" w:hAnsi="Times New Roman" w:cs="Times New Roman"/>
                <w:sz w:val="28"/>
                <w:szCs w:val="28"/>
                <w:lang w:val="en-US"/>
              </w:rPr>
              <w:t xml:space="preserve">'CH4', vacuum=5)  </w:t>
            </w:r>
          </w:p>
        </w:tc>
        <w:tc>
          <w:tcPr>
            <w:tcW w:w="561" w:type="dxa"/>
          </w:tcPr>
          <w:p w14:paraId="1C5820CC" w14:textId="3F8F9CB7" w:rsidR="00D51BE9" w:rsidRDefault="00D51BE9" w:rsidP="00D51BE9">
            <w:pPr>
              <w:jc w:val="right"/>
              <w:rPr>
                <w:rFonts w:ascii="Times New Roman" w:hAnsi="Times New Roman" w:cs="Times New Roman"/>
                <w:sz w:val="28"/>
                <w:szCs w:val="28"/>
              </w:rPr>
            </w:pPr>
            <w:r>
              <w:rPr>
                <w:rFonts w:ascii="Times New Roman" w:hAnsi="Times New Roman" w:cs="Times New Roman"/>
                <w:sz w:val="28"/>
                <w:szCs w:val="28"/>
              </w:rPr>
              <w:t>(9)</w:t>
            </w:r>
          </w:p>
        </w:tc>
      </w:tr>
      <w:tr w:rsidR="00D51BE9" w14:paraId="632FA5BE" w14:textId="77777777" w:rsidTr="00D51BE9">
        <w:tc>
          <w:tcPr>
            <w:tcW w:w="8784" w:type="dxa"/>
          </w:tcPr>
          <w:p w14:paraId="1BB19623" w14:textId="0685FEA1" w:rsidR="00D51BE9" w:rsidRDefault="00941D40" w:rsidP="00D51BE9">
            <w:pPr>
              <w:rPr>
                <w:rFonts w:ascii="Times New Roman" w:hAnsi="Times New Roman" w:cs="Times New Roman"/>
                <w:sz w:val="28"/>
                <w:szCs w:val="28"/>
              </w:rPr>
            </w:pPr>
            <w:r>
              <w:rPr>
                <w:rFonts w:ascii="Times New Roman" w:hAnsi="Times New Roman" w:cs="Times New Roman"/>
                <w:sz w:val="28"/>
                <w:szCs w:val="28"/>
                <w:lang w:val="en-US"/>
              </w:rPr>
              <w:t>ch4</w:t>
            </w:r>
            <w:r>
              <w:rPr>
                <w:rFonts w:ascii="Times New Roman" w:hAnsi="Times New Roman" w:cs="Times New Roman"/>
                <w:sz w:val="28"/>
                <w:szCs w:val="28"/>
                <w:lang w:val="en-US"/>
              </w:rPr>
              <w:t xml:space="preserve"> </w:t>
            </w:r>
            <w:r w:rsidR="00D51BE9" w:rsidRPr="00D51BE9">
              <w:rPr>
                <w:rFonts w:ascii="Times New Roman" w:hAnsi="Times New Roman" w:cs="Times New Roman"/>
                <w:sz w:val="28"/>
                <w:szCs w:val="28"/>
              </w:rPr>
              <w:t xml:space="preserve">= </w:t>
            </w:r>
            <w:proofErr w:type="spellStart"/>
            <w:r w:rsidR="00D51BE9" w:rsidRPr="00D51BE9">
              <w:rPr>
                <w:rFonts w:ascii="Times New Roman" w:hAnsi="Times New Roman" w:cs="Times New Roman"/>
                <w:sz w:val="28"/>
                <w:szCs w:val="28"/>
              </w:rPr>
              <w:t>True</w:t>
            </w:r>
            <w:proofErr w:type="spellEnd"/>
            <w:r w:rsidR="00D51BE9" w:rsidRPr="00D51BE9">
              <w:rPr>
                <w:rFonts w:ascii="Times New Roman" w:hAnsi="Times New Roman" w:cs="Times New Roman"/>
                <w:sz w:val="28"/>
                <w:szCs w:val="28"/>
              </w:rPr>
              <w:t xml:space="preserve">  </w:t>
            </w:r>
          </w:p>
        </w:tc>
        <w:tc>
          <w:tcPr>
            <w:tcW w:w="561" w:type="dxa"/>
          </w:tcPr>
          <w:p w14:paraId="06D98E2A" w14:textId="66D5A86F" w:rsidR="00D51BE9" w:rsidRDefault="00D51BE9" w:rsidP="00D51BE9">
            <w:pPr>
              <w:jc w:val="right"/>
              <w:rPr>
                <w:rFonts w:ascii="Times New Roman" w:hAnsi="Times New Roman" w:cs="Times New Roman"/>
                <w:sz w:val="28"/>
                <w:szCs w:val="28"/>
              </w:rPr>
            </w:pPr>
            <w:r>
              <w:rPr>
                <w:rFonts w:ascii="Times New Roman" w:hAnsi="Times New Roman" w:cs="Times New Roman"/>
                <w:sz w:val="28"/>
                <w:szCs w:val="28"/>
              </w:rPr>
              <w:t>(10)</w:t>
            </w:r>
          </w:p>
        </w:tc>
      </w:tr>
      <w:tr w:rsidR="00D51BE9" w14:paraId="45ED214D" w14:textId="77777777" w:rsidTr="00D51BE9">
        <w:tc>
          <w:tcPr>
            <w:tcW w:w="8784" w:type="dxa"/>
          </w:tcPr>
          <w:p w14:paraId="35F6449D" w14:textId="69885FB7" w:rsidR="00D51BE9" w:rsidRPr="00D51BE9" w:rsidRDefault="00941D40" w:rsidP="00D51BE9">
            <w:pPr>
              <w:rPr>
                <w:rFonts w:ascii="Times New Roman" w:hAnsi="Times New Roman" w:cs="Times New Roman"/>
                <w:sz w:val="28"/>
                <w:szCs w:val="28"/>
                <w:lang w:val="en-US"/>
              </w:rPr>
            </w:pPr>
            <w:r>
              <w:rPr>
                <w:rFonts w:ascii="Times New Roman" w:hAnsi="Times New Roman" w:cs="Times New Roman"/>
                <w:sz w:val="28"/>
                <w:szCs w:val="28"/>
                <w:lang w:val="en-US"/>
              </w:rPr>
              <w:t>ch4</w:t>
            </w:r>
            <w:r>
              <w:rPr>
                <w:rFonts w:ascii="Times New Roman" w:hAnsi="Times New Roman" w:cs="Times New Roman"/>
                <w:sz w:val="28"/>
                <w:szCs w:val="28"/>
                <w:lang w:val="en-US"/>
              </w:rPr>
              <w:t xml:space="preserve"> </w:t>
            </w:r>
            <w:r w:rsidR="00D51BE9" w:rsidRPr="00D51BE9">
              <w:rPr>
                <w:rFonts w:ascii="Times New Roman" w:hAnsi="Times New Roman" w:cs="Times New Roman"/>
                <w:sz w:val="28"/>
                <w:szCs w:val="28"/>
                <w:lang w:val="en-US"/>
              </w:rPr>
              <w:t xml:space="preserve">= </w:t>
            </w:r>
            <w:proofErr w:type="gramStart"/>
            <w:r w:rsidR="00D51BE9" w:rsidRPr="00D51BE9">
              <w:rPr>
                <w:rFonts w:ascii="Times New Roman" w:hAnsi="Times New Roman" w:cs="Times New Roman"/>
                <w:sz w:val="28"/>
                <w:szCs w:val="28"/>
                <w:lang w:val="en-US"/>
              </w:rPr>
              <w:t>GPAW(</w:t>
            </w:r>
            <w:proofErr w:type="gramEnd"/>
            <w:r w:rsidR="00D51BE9" w:rsidRPr="00D51BE9">
              <w:rPr>
                <w:rFonts w:ascii="Times New Roman" w:hAnsi="Times New Roman" w:cs="Times New Roman"/>
                <w:sz w:val="28"/>
                <w:szCs w:val="28"/>
                <w:lang w:val="en-US"/>
              </w:rPr>
              <w:t>mode='</w:t>
            </w:r>
            <w:proofErr w:type="spellStart"/>
            <w:r w:rsidR="00D51BE9" w:rsidRPr="00D51BE9">
              <w:rPr>
                <w:rFonts w:ascii="Times New Roman" w:hAnsi="Times New Roman" w:cs="Times New Roman"/>
                <w:sz w:val="28"/>
                <w:szCs w:val="28"/>
                <w:lang w:val="en-US"/>
              </w:rPr>
              <w:t>lcao</w:t>
            </w:r>
            <w:proofErr w:type="spellEnd"/>
            <w:r w:rsidR="00D51BE9" w:rsidRPr="00D51BE9">
              <w:rPr>
                <w:rFonts w:ascii="Times New Roman" w:hAnsi="Times New Roman" w:cs="Times New Roman"/>
                <w:sz w:val="28"/>
                <w:szCs w:val="28"/>
                <w:lang w:val="en-US"/>
              </w:rPr>
              <w:t>', h=h, txt=None)</w:t>
            </w:r>
          </w:p>
        </w:tc>
        <w:tc>
          <w:tcPr>
            <w:tcW w:w="561" w:type="dxa"/>
          </w:tcPr>
          <w:p w14:paraId="43B305AA" w14:textId="1A16C699" w:rsidR="00D51BE9" w:rsidRDefault="00D51BE9" w:rsidP="00D51BE9">
            <w:pPr>
              <w:jc w:val="right"/>
              <w:rPr>
                <w:rFonts w:ascii="Times New Roman" w:hAnsi="Times New Roman" w:cs="Times New Roman"/>
                <w:sz w:val="28"/>
                <w:szCs w:val="28"/>
              </w:rPr>
            </w:pPr>
            <w:r>
              <w:rPr>
                <w:rFonts w:ascii="Times New Roman" w:hAnsi="Times New Roman" w:cs="Times New Roman"/>
                <w:sz w:val="28"/>
                <w:szCs w:val="28"/>
              </w:rPr>
              <w:t>(11)</w:t>
            </w:r>
          </w:p>
        </w:tc>
      </w:tr>
      <w:tr w:rsidR="00D51BE9" w14:paraId="3D63B1AB" w14:textId="77777777" w:rsidTr="00D51BE9">
        <w:tc>
          <w:tcPr>
            <w:tcW w:w="8784" w:type="dxa"/>
          </w:tcPr>
          <w:p w14:paraId="352358F2" w14:textId="5B64C93D" w:rsidR="00D51BE9" w:rsidRPr="00D51BE9" w:rsidRDefault="00D51BE9" w:rsidP="00D51BE9">
            <w:pPr>
              <w:rPr>
                <w:rFonts w:ascii="Times New Roman" w:hAnsi="Times New Roman" w:cs="Times New Roman"/>
                <w:sz w:val="28"/>
                <w:szCs w:val="28"/>
                <w:lang w:val="en-US"/>
              </w:rPr>
            </w:pPr>
            <w:r w:rsidRPr="00D51BE9">
              <w:rPr>
                <w:rFonts w:ascii="Times New Roman" w:hAnsi="Times New Roman" w:cs="Times New Roman"/>
                <w:sz w:val="28"/>
                <w:szCs w:val="28"/>
                <w:lang w:val="en-US"/>
              </w:rPr>
              <w:t xml:space="preserve">for v in </w:t>
            </w:r>
            <w:proofErr w:type="spellStart"/>
            <w:proofErr w:type="gramStart"/>
            <w:r w:rsidRPr="00D51BE9">
              <w:rPr>
                <w:rFonts w:ascii="Times New Roman" w:hAnsi="Times New Roman" w:cs="Times New Roman"/>
                <w:sz w:val="28"/>
                <w:szCs w:val="28"/>
                <w:lang w:val="en-US"/>
              </w:rPr>
              <w:t>np.arange</w:t>
            </w:r>
            <w:proofErr w:type="spellEnd"/>
            <w:proofErr w:type="gramEnd"/>
            <w:r w:rsidRPr="00D51BE9">
              <w:rPr>
                <w:rFonts w:ascii="Times New Roman" w:hAnsi="Times New Roman" w:cs="Times New Roman"/>
                <w:sz w:val="28"/>
                <w:szCs w:val="28"/>
                <w:lang w:val="en-US"/>
              </w:rPr>
              <w:t>(7, 20.001, 0.5):</w:t>
            </w:r>
          </w:p>
        </w:tc>
        <w:tc>
          <w:tcPr>
            <w:tcW w:w="561" w:type="dxa"/>
          </w:tcPr>
          <w:p w14:paraId="28180AD1" w14:textId="72D3EF0A" w:rsidR="00D51BE9" w:rsidRDefault="00D51BE9" w:rsidP="00D51BE9">
            <w:pPr>
              <w:jc w:val="right"/>
              <w:rPr>
                <w:rFonts w:ascii="Times New Roman" w:hAnsi="Times New Roman" w:cs="Times New Roman"/>
                <w:sz w:val="28"/>
                <w:szCs w:val="28"/>
              </w:rPr>
            </w:pPr>
            <w:r>
              <w:rPr>
                <w:rFonts w:ascii="Times New Roman" w:hAnsi="Times New Roman" w:cs="Times New Roman"/>
                <w:sz w:val="28"/>
                <w:szCs w:val="28"/>
              </w:rPr>
              <w:t>(12)</w:t>
            </w:r>
          </w:p>
        </w:tc>
      </w:tr>
      <w:tr w:rsidR="00D51BE9" w14:paraId="75A3E463" w14:textId="77777777" w:rsidTr="00D51BE9">
        <w:tc>
          <w:tcPr>
            <w:tcW w:w="8784" w:type="dxa"/>
          </w:tcPr>
          <w:p w14:paraId="34A3BA60" w14:textId="4425A591" w:rsidR="00D51BE9" w:rsidRPr="00D51BE9" w:rsidRDefault="00D51BE9" w:rsidP="00D51BE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941D40">
              <w:rPr>
                <w:rFonts w:ascii="Times New Roman" w:hAnsi="Times New Roman" w:cs="Times New Roman"/>
                <w:sz w:val="28"/>
                <w:szCs w:val="28"/>
                <w:lang w:val="en-US"/>
              </w:rPr>
              <w:t>ch4</w:t>
            </w:r>
            <w:r w:rsidR="00941D40">
              <w:rPr>
                <w:rFonts w:ascii="Times New Roman" w:hAnsi="Times New Roman" w:cs="Times New Roman"/>
                <w:sz w:val="28"/>
                <w:szCs w:val="28"/>
                <w:lang w:val="en-US"/>
              </w:rPr>
              <w:t xml:space="preserve">.cell </w:t>
            </w:r>
            <w:r w:rsidRPr="00D51BE9">
              <w:rPr>
                <w:rFonts w:ascii="Times New Roman" w:hAnsi="Times New Roman" w:cs="Times New Roman"/>
                <w:sz w:val="28"/>
                <w:szCs w:val="28"/>
                <w:lang w:val="en-US"/>
              </w:rPr>
              <w:t>= [</w:t>
            </w:r>
            <w:proofErr w:type="spellStart"/>
            <w:proofErr w:type="gramStart"/>
            <w:r w:rsidRPr="00D51BE9">
              <w:rPr>
                <w:rFonts w:ascii="Times New Roman" w:hAnsi="Times New Roman" w:cs="Times New Roman"/>
                <w:sz w:val="28"/>
                <w:szCs w:val="28"/>
                <w:lang w:val="en-US"/>
              </w:rPr>
              <w:t>v,v</w:t>
            </w:r>
            <w:proofErr w:type="gramEnd"/>
            <w:r w:rsidRPr="00D51BE9">
              <w:rPr>
                <w:rFonts w:ascii="Times New Roman" w:hAnsi="Times New Roman" w:cs="Times New Roman"/>
                <w:sz w:val="28"/>
                <w:szCs w:val="28"/>
                <w:lang w:val="en-US"/>
              </w:rPr>
              <w:t>,v</w:t>
            </w:r>
            <w:proofErr w:type="spellEnd"/>
            <w:r w:rsidRPr="00D51BE9">
              <w:rPr>
                <w:rFonts w:ascii="Times New Roman" w:hAnsi="Times New Roman" w:cs="Times New Roman"/>
                <w:sz w:val="28"/>
                <w:szCs w:val="28"/>
                <w:lang w:val="en-US"/>
              </w:rPr>
              <w:t>]</w:t>
            </w:r>
          </w:p>
        </w:tc>
        <w:tc>
          <w:tcPr>
            <w:tcW w:w="561" w:type="dxa"/>
          </w:tcPr>
          <w:p w14:paraId="0831B2C5" w14:textId="2620F877" w:rsidR="00D51BE9" w:rsidRDefault="00D51BE9" w:rsidP="00D51BE9">
            <w:pPr>
              <w:jc w:val="right"/>
              <w:rPr>
                <w:rFonts w:ascii="Times New Roman" w:hAnsi="Times New Roman" w:cs="Times New Roman"/>
                <w:sz w:val="28"/>
                <w:szCs w:val="28"/>
              </w:rPr>
            </w:pPr>
            <w:r>
              <w:rPr>
                <w:rFonts w:ascii="Times New Roman" w:hAnsi="Times New Roman" w:cs="Times New Roman"/>
                <w:sz w:val="28"/>
                <w:szCs w:val="28"/>
              </w:rPr>
              <w:t>(13)</w:t>
            </w:r>
          </w:p>
        </w:tc>
      </w:tr>
      <w:tr w:rsidR="00D51BE9" w14:paraId="0D2FE678" w14:textId="77777777" w:rsidTr="00D51BE9">
        <w:tc>
          <w:tcPr>
            <w:tcW w:w="8784" w:type="dxa"/>
          </w:tcPr>
          <w:p w14:paraId="2B7DAC57" w14:textId="6F87966C" w:rsidR="00D51BE9" w:rsidRPr="00D51BE9" w:rsidRDefault="00D51BE9" w:rsidP="00D51BE9">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D51BE9">
              <w:rPr>
                <w:rFonts w:ascii="Times New Roman" w:hAnsi="Times New Roman" w:cs="Times New Roman"/>
                <w:sz w:val="28"/>
                <w:szCs w:val="28"/>
                <w:lang w:val="en-US"/>
              </w:rPr>
              <w:t xml:space="preserve">print (v, </w:t>
            </w:r>
            <w:r w:rsidR="00941D40">
              <w:rPr>
                <w:rFonts w:ascii="Times New Roman" w:hAnsi="Times New Roman" w:cs="Times New Roman"/>
                <w:sz w:val="28"/>
                <w:szCs w:val="28"/>
                <w:lang w:val="en-US"/>
              </w:rPr>
              <w:t>ch4</w:t>
            </w:r>
            <w:r w:rsidRPr="00D51BE9">
              <w:rPr>
                <w:rFonts w:ascii="Times New Roman" w:hAnsi="Times New Roman" w:cs="Times New Roman"/>
                <w:sz w:val="28"/>
                <w:szCs w:val="28"/>
                <w:lang w:val="en-US"/>
              </w:rPr>
              <w:t>.get_potential_</w:t>
            </w:r>
            <w:proofErr w:type="gramStart"/>
            <w:r w:rsidRPr="00D51BE9">
              <w:rPr>
                <w:rFonts w:ascii="Times New Roman" w:hAnsi="Times New Roman" w:cs="Times New Roman"/>
                <w:sz w:val="28"/>
                <w:szCs w:val="28"/>
                <w:lang w:val="en-US"/>
              </w:rPr>
              <w:t>energy(</w:t>
            </w:r>
            <w:proofErr w:type="gramEnd"/>
            <w:r w:rsidRPr="00D51BE9">
              <w:rPr>
                <w:rFonts w:ascii="Times New Roman" w:hAnsi="Times New Roman" w:cs="Times New Roman"/>
                <w:sz w:val="28"/>
                <w:szCs w:val="28"/>
                <w:lang w:val="en-US"/>
              </w:rPr>
              <w:t>))</w:t>
            </w:r>
          </w:p>
        </w:tc>
        <w:tc>
          <w:tcPr>
            <w:tcW w:w="561" w:type="dxa"/>
          </w:tcPr>
          <w:p w14:paraId="0F49618C" w14:textId="39B88592" w:rsidR="00D51BE9" w:rsidRDefault="00D51BE9" w:rsidP="00D51BE9">
            <w:pPr>
              <w:jc w:val="right"/>
              <w:rPr>
                <w:rFonts w:ascii="Times New Roman" w:hAnsi="Times New Roman" w:cs="Times New Roman"/>
                <w:sz w:val="28"/>
                <w:szCs w:val="28"/>
              </w:rPr>
            </w:pPr>
            <w:r>
              <w:rPr>
                <w:rFonts w:ascii="Times New Roman" w:hAnsi="Times New Roman" w:cs="Times New Roman"/>
                <w:sz w:val="28"/>
                <w:szCs w:val="28"/>
              </w:rPr>
              <w:t>(14)</w:t>
            </w:r>
          </w:p>
        </w:tc>
      </w:tr>
    </w:tbl>
    <w:p w14:paraId="099E4483" w14:textId="26D3C30B" w:rsidR="00D51BE9" w:rsidRDefault="00D51BE9" w:rsidP="00D51BE9">
      <w:pPr>
        <w:rPr>
          <w:rFonts w:ascii="Times New Roman" w:hAnsi="Times New Roman" w:cs="Times New Roman"/>
          <w:sz w:val="28"/>
          <w:szCs w:val="28"/>
        </w:rPr>
      </w:pPr>
    </w:p>
    <w:p w14:paraId="321A53DA" w14:textId="020CB245" w:rsidR="00EA1B0C" w:rsidRDefault="00941D40" w:rsidP="00EA1B0C">
      <w:pPr>
        <w:ind w:firstLine="708"/>
        <w:rPr>
          <w:rFonts w:ascii="Times New Roman" w:hAnsi="Times New Roman" w:cs="Times New Roman"/>
          <w:sz w:val="28"/>
          <w:szCs w:val="28"/>
        </w:rPr>
      </w:pPr>
      <w:r>
        <w:rPr>
          <w:rFonts w:ascii="Times New Roman" w:hAnsi="Times New Roman" w:cs="Times New Roman"/>
          <w:sz w:val="28"/>
          <w:szCs w:val="28"/>
        </w:rPr>
        <w:t xml:space="preserve">Задаём шаг интегрирования, он же – размер ячейки ППЭ. </w:t>
      </w:r>
      <w:r w:rsidR="00D51BE9">
        <w:rPr>
          <w:rFonts w:ascii="Times New Roman" w:hAnsi="Times New Roman" w:cs="Times New Roman"/>
          <w:sz w:val="28"/>
          <w:szCs w:val="28"/>
        </w:rPr>
        <w:t xml:space="preserve">Через функцию </w:t>
      </w:r>
      <w:r w:rsidR="00D51BE9" w:rsidRPr="00D51BE9">
        <w:rPr>
          <w:rFonts w:ascii="Times New Roman" w:hAnsi="Times New Roman" w:cs="Times New Roman"/>
          <w:sz w:val="28"/>
          <w:szCs w:val="28"/>
        </w:rPr>
        <w:t>“</w:t>
      </w:r>
      <w:r w:rsidR="00D51BE9">
        <w:rPr>
          <w:rFonts w:ascii="Times New Roman" w:hAnsi="Times New Roman" w:cs="Times New Roman"/>
          <w:sz w:val="28"/>
          <w:szCs w:val="28"/>
          <w:lang w:val="en-US"/>
        </w:rPr>
        <w:t>molecule</w:t>
      </w:r>
      <w:r w:rsidR="00D51BE9" w:rsidRPr="00D51BE9">
        <w:rPr>
          <w:rFonts w:ascii="Times New Roman" w:hAnsi="Times New Roman" w:cs="Times New Roman"/>
          <w:sz w:val="28"/>
          <w:szCs w:val="28"/>
        </w:rPr>
        <w:t>”</w:t>
      </w:r>
      <w:r w:rsidR="00D51BE9">
        <w:rPr>
          <w:rFonts w:ascii="Times New Roman" w:hAnsi="Times New Roman" w:cs="Times New Roman"/>
          <w:sz w:val="28"/>
          <w:szCs w:val="28"/>
        </w:rPr>
        <w:t xml:space="preserve"> создаём молекулу метана</w:t>
      </w:r>
      <w:r w:rsidR="00D51BE9" w:rsidRPr="00D51BE9">
        <w:rPr>
          <w:rFonts w:ascii="Times New Roman" w:hAnsi="Times New Roman" w:cs="Times New Roman"/>
          <w:sz w:val="28"/>
          <w:szCs w:val="28"/>
        </w:rPr>
        <w:t xml:space="preserve"> </w:t>
      </w:r>
      <w:r w:rsidR="00D51BE9">
        <w:rPr>
          <w:rFonts w:ascii="Times New Roman" w:hAnsi="Times New Roman" w:cs="Times New Roman"/>
          <w:sz w:val="28"/>
          <w:szCs w:val="28"/>
        </w:rPr>
        <w:t>величиной ребра решётки 5 ангстрем</w:t>
      </w:r>
      <w:r>
        <w:rPr>
          <w:rFonts w:ascii="Times New Roman" w:hAnsi="Times New Roman" w:cs="Times New Roman"/>
          <w:sz w:val="28"/>
          <w:szCs w:val="28"/>
        </w:rPr>
        <w:t xml:space="preserve"> (9)</w:t>
      </w:r>
      <w:r w:rsidR="00D51BE9">
        <w:rPr>
          <w:rFonts w:ascii="Times New Roman" w:hAnsi="Times New Roman" w:cs="Times New Roman"/>
          <w:sz w:val="28"/>
          <w:szCs w:val="28"/>
        </w:rPr>
        <w:t>.</w:t>
      </w:r>
      <w:r>
        <w:rPr>
          <w:rFonts w:ascii="Times New Roman" w:hAnsi="Times New Roman" w:cs="Times New Roman"/>
          <w:sz w:val="28"/>
          <w:szCs w:val="28"/>
        </w:rPr>
        <w:t xml:space="preserve"> Включаем в расчёт граничные условия (10). Создаём и закрепляем калькулятор к объекту-переменной </w:t>
      </w:r>
      <w:r w:rsidR="00EA1B0C">
        <w:rPr>
          <w:rFonts w:ascii="Times New Roman" w:hAnsi="Times New Roman" w:cs="Times New Roman"/>
          <w:sz w:val="28"/>
          <w:szCs w:val="28"/>
        </w:rPr>
        <w:t>«</w:t>
      </w:r>
      <w:proofErr w:type="spellStart"/>
      <w:r>
        <w:rPr>
          <w:rFonts w:ascii="Times New Roman" w:hAnsi="Times New Roman" w:cs="Times New Roman"/>
          <w:sz w:val="28"/>
          <w:szCs w:val="28"/>
          <w:lang w:val="en-US"/>
        </w:rPr>
        <w:t>ch</w:t>
      </w:r>
      <w:proofErr w:type="spellEnd"/>
      <w:r w:rsidRPr="00941D40">
        <w:rPr>
          <w:rFonts w:ascii="Times New Roman" w:hAnsi="Times New Roman" w:cs="Times New Roman"/>
          <w:sz w:val="28"/>
          <w:szCs w:val="28"/>
        </w:rPr>
        <w:t>4</w:t>
      </w:r>
      <w:r w:rsidR="00EA1B0C">
        <w:rPr>
          <w:rFonts w:ascii="Times New Roman" w:hAnsi="Times New Roman" w:cs="Times New Roman"/>
          <w:sz w:val="28"/>
          <w:szCs w:val="28"/>
        </w:rPr>
        <w:t>»</w:t>
      </w:r>
      <w:r w:rsidRPr="00941D40">
        <w:rPr>
          <w:rFonts w:ascii="Times New Roman" w:hAnsi="Times New Roman" w:cs="Times New Roman"/>
          <w:sz w:val="28"/>
          <w:szCs w:val="28"/>
        </w:rPr>
        <w:t xml:space="preserve"> </w:t>
      </w:r>
      <w:r>
        <w:rPr>
          <w:rFonts w:ascii="Times New Roman" w:hAnsi="Times New Roman" w:cs="Times New Roman"/>
          <w:sz w:val="28"/>
          <w:szCs w:val="28"/>
        </w:rPr>
        <w:t xml:space="preserve">с методом расчёта </w:t>
      </w:r>
      <w:r>
        <w:rPr>
          <w:rFonts w:ascii="Times New Roman" w:hAnsi="Times New Roman" w:cs="Times New Roman"/>
          <w:sz w:val="28"/>
          <w:szCs w:val="28"/>
          <w:lang w:val="en-US"/>
        </w:rPr>
        <w:t>GPAW</w:t>
      </w:r>
      <w:r>
        <w:rPr>
          <w:rFonts w:ascii="Times New Roman" w:hAnsi="Times New Roman" w:cs="Times New Roman"/>
          <w:sz w:val="28"/>
          <w:szCs w:val="28"/>
        </w:rPr>
        <w:t xml:space="preserve"> и следующими аргументами: метод расчёта – линейная комбинация атомных орбиталей, шаг интегрирования равен переменной </w:t>
      </w:r>
      <w:r>
        <w:rPr>
          <w:rFonts w:ascii="Times New Roman" w:hAnsi="Times New Roman" w:cs="Times New Roman"/>
          <w:sz w:val="28"/>
          <w:szCs w:val="28"/>
          <w:lang w:val="en-US"/>
        </w:rPr>
        <w:t>h</w:t>
      </w:r>
      <w:r>
        <w:rPr>
          <w:rFonts w:ascii="Times New Roman" w:hAnsi="Times New Roman" w:cs="Times New Roman"/>
          <w:sz w:val="28"/>
          <w:szCs w:val="28"/>
        </w:rPr>
        <w:t>, не показывать ход расчёта (11). Далее создаётся цикл</w:t>
      </w:r>
      <w:r w:rsidR="00EA1B0C">
        <w:rPr>
          <w:rFonts w:ascii="Times New Roman" w:hAnsi="Times New Roman" w:cs="Times New Roman"/>
          <w:sz w:val="28"/>
          <w:szCs w:val="28"/>
        </w:rPr>
        <w:t xml:space="preserve">, в котором переменная </w:t>
      </w:r>
      <w:r w:rsidR="00EA1B0C">
        <w:rPr>
          <w:rFonts w:ascii="Times New Roman" w:hAnsi="Times New Roman" w:cs="Times New Roman"/>
          <w:sz w:val="28"/>
          <w:szCs w:val="28"/>
          <w:lang w:val="en-US"/>
        </w:rPr>
        <w:t>v</w:t>
      </w:r>
      <w:r w:rsidR="00EA1B0C" w:rsidRPr="00EA1B0C">
        <w:rPr>
          <w:rFonts w:ascii="Times New Roman" w:hAnsi="Times New Roman" w:cs="Times New Roman"/>
          <w:sz w:val="28"/>
          <w:szCs w:val="28"/>
        </w:rPr>
        <w:t xml:space="preserve"> </w:t>
      </w:r>
      <w:r w:rsidR="00EA1B0C">
        <w:rPr>
          <w:rFonts w:ascii="Times New Roman" w:hAnsi="Times New Roman" w:cs="Times New Roman"/>
          <w:sz w:val="28"/>
          <w:szCs w:val="28"/>
        </w:rPr>
        <w:t xml:space="preserve">принимает значения от 7 до 20 включительно с шагом 0,5 (12). В </w:t>
      </w:r>
      <w:proofErr w:type="gramStart"/>
      <w:r w:rsidR="00EA1B0C">
        <w:rPr>
          <w:rFonts w:ascii="Times New Roman" w:hAnsi="Times New Roman" w:cs="Times New Roman"/>
          <w:sz w:val="28"/>
          <w:szCs w:val="28"/>
        </w:rPr>
        <w:t>теле цикла</w:t>
      </w:r>
      <w:proofErr w:type="gramEnd"/>
      <w:r w:rsidR="00EA1B0C">
        <w:rPr>
          <w:rFonts w:ascii="Times New Roman" w:hAnsi="Times New Roman" w:cs="Times New Roman"/>
          <w:sz w:val="28"/>
          <w:szCs w:val="28"/>
        </w:rPr>
        <w:t xml:space="preserve"> происходит следующее: значение длин основных рёбер ячейки принимается равным текущему значению </w:t>
      </w:r>
      <w:r w:rsidR="00EA1B0C">
        <w:rPr>
          <w:rFonts w:ascii="Times New Roman" w:hAnsi="Times New Roman" w:cs="Times New Roman"/>
          <w:sz w:val="28"/>
          <w:szCs w:val="28"/>
          <w:lang w:val="en-US"/>
        </w:rPr>
        <w:t>v</w:t>
      </w:r>
      <w:r w:rsidR="00EA1B0C">
        <w:rPr>
          <w:rFonts w:ascii="Times New Roman" w:hAnsi="Times New Roman" w:cs="Times New Roman"/>
          <w:sz w:val="28"/>
          <w:szCs w:val="28"/>
        </w:rPr>
        <w:t xml:space="preserve"> (13) и рассчитывается потенциальная энергия (14). Таким образом, данный код позволяет наблюдать как увеличение размера ячейки влияет на потенциальную энергию системы.</w:t>
      </w:r>
    </w:p>
    <w:p w14:paraId="71C348B1" w14:textId="6BC8B47F" w:rsidR="00EA1B0C" w:rsidRDefault="00EA1B0C" w:rsidP="00EA1B0C">
      <w:pPr>
        <w:ind w:firstLine="708"/>
        <w:rPr>
          <w:rFonts w:ascii="Times New Roman" w:hAnsi="Times New Roman" w:cs="Times New Roman"/>
          <w:sz w:val="28"/>
          <w:szCs w:val="28"/>
        </w:rPr>
      </w:pPr>
    </w:p>
    <w:tbl>
      <w:tblPr>
        <w:tblStyle w:val="a3"/>
        <w:tblW w:w="0" w:type="auto"/>
        <w:tblLook w:val="04A0" w:firstRow="1" w:lastRow="0" w:firstColumn="1" w:lastColumn="0" w:noHBand="0" w:noVBand="1"/>
      </w:tblPr>
      <w:tblGrid>
        <w:gridCol w:w="8662"/>
        <w:gridCol w:w="683"/>
      </w:tblGrid>
      <w:tr w:rsidR="00EA1B0C" w14:paraId="53808430" w14:textId="77777777" w:rsidTr="00EA1B0C">
        <w:tc>
          <w:tcPr>
            <w:tcW w:w="8662" w:type="dxa"/>
          </w:tcPr>
          <w:p w14:paraId="4C00CEE0" w14:textId="05D80F3D" w:rsidR="00EA1B0C" w:rsidRPr="00D51BE9" w:rsidRDefault="00EA1B0C" w:rsidP="00BC231E">
            <w:pPr>
              <w:rPr>
                <w:rFonts w:ascii="Times New Roman" w:hAnsi="Times New Roman" w:cs="Times New Roman"/>
                <w:sz w:val="28"/>
                <w:szCs w:val="28"/>
                <w:lang w:val="en-US"/>
              </w:rPr>
            </w:pPr>
            <w:r w:rsidRPr="00EA1B0C">
              <w:rPr>
                <w:rFonts w:ascii="Times New Roman" w:hAnsi="Times New Roman" w:cs="Times New Roman"/>
                <w:sz w:val="28"/>
                <w:szCs w:val="28"/>
                <w:lang w:val="en-US"/>
              </w:rPr>
              <w:t xml:space="preserve">ch4 = </w:t>
            </w:r>
            <w:proofErr w:type="gramStart"/>
            <w:r w:rsidRPr="00EA1B0C">
              <w:rPr>
                <w:rFonts w:ascii="Times New Roman" w:hAnsi="Times New Roman" w:cs="Times New Roman"/>
                <w:sz w:val="28"/>
                <w:szCs w:val="28"/>
                <w:lang w:val="en-US"/>
              </w:rPr>
              <w:t>molecule(</w:t>
            </w:r>
            <w:proofErr w:type="gramEnd"/>
            <w:r w:rsidRPr="00EA1B0C">
              <w:rPr>
                <w:rFonts w:ascii="Times New Roman" w:hAnsi="Times New Roman" w:cs="Times New Roman"/>
                <w:sz w:val="28"/>
                <w:szCs w:val="28"/>
                <w:lang w:val="en-US"/>
              </w:rPr>
              <w:t>'CH4', vacuum=5)</w:t>
            </w:r>
          </w:p>
        </w:tc>
        <w:tc>
          <w:tcPr>
            <w:tcW w:w="683" w:type="dxa"/>
          </w:tcPr>
          <w:p w14:paraId="560D3393" w14:textId="67C20F6E" w:rsidR="00EA1B0C" w:rsidRDefault="00EA1B0C" w:rsidP="00BC231E">
            <w:pPr>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1</w:t>
            </w:r>
            <w:r w:rsidR="00644EFE">
              <w:rPr>
                <w:rFonts w:ascii="Times New Roman" w:hAnsi="Times New Roman" w:cs="Times New Roman"/>
                <w:sz w:val="28"/>
                <w:szCs w:val="28"/>
              </w:rPr>
              <w:t>5</w:t>
            </w:r>
            <w:r>
              <w:rPr>
                <w:rFonts w:ascii="Times New Roman" w:hAnsi="Times New Roman" w:cs="Times New Roman"/>
                <w:sz w:val="28"/>
                <w:szCs w:val="28"/>
              </w:rPr>
              <w:t>)</w:t>
            </w:r>
          </w:p>
        </w:tc>
      </w:tr>
      <w:tr w:rsidR="00EA1B0C" w14:paraId="6A6A9071" w14:textId="77777777" w:rsidTr="00EA1B0C">
        <w:tc>
          <w:tcPr>
            <w:tcW w:w="8662" w:type="dxa"/>
          </w:tcPr>
          <w:p w14:paraId="045C13F6" w14:textId="5DCE5133" w:rsidR="00EA1B0C" w:rsidRPr="00D51BE9" w:rsidRDefault="00EA1B0C" w:rsidP="00BC231E">
            <w:pPr>
              <w:rPr>
                <w:rFonts w:ascii="Times New Roman" w:hAnsi="Times New Roman" w:cs="Times New Roman"/>
                <w:sz w:val="28"/>
                <w:szCs w:val="28"/>
                <w:lang w:val="en-US"/>
              </w:rPr>
            </w:pPr>
            <w:r w:rsidRPr="00EA1B0C">
              <w:rPr>
                <w:rFonts w:ascii="Times New Roman" w:hAnsi="Times New Roman" w:cs="Times New Roman"/>
                <w:sz w:val="28"/>
                <w:szCs w:val="28"/>
                <w:lang w:val="en-US"/>
              </w:rPr>
              <w:lastRenderedPageBreak/>
              <w:t xml:space="preserve">ch4.calc = </w:t>
            </w:r>
            <w:proofErr w:type="gramStart"/>
            <w:r w:rsidRPr="00EA1B0C">
              <w:rPr>
                <w:rFonts w:ascii="Times New Roman" w:hAnsi="Times New Roman" w:cs="Times New Roman"/>
                <w:sz w:val="28"/>
                <w:szCs w:val="28"/>
                <w:lang w:val="en-US"/>
              </w:rPr>
              <w:t>GPAW(</w:t>
            </w:r>
            <w:proofErr w:type="gramEnd"/>
            <w:r w:rsidRPr="00EA1B0C">
              <w:rPr>
                <w:rFonts w:ascii="Times New Roman" w:hAnsi="Times New Roman" w:cs="Times New Roman"/>
                <w:sz w:val="28"/>
                <w:szCs w:val="28"/>
                <w:lang w:val="en-US"/>
              </w:rPr>
              <w:t>mode='</w:t>
            </w:r>
            <w:proofErr w:type="spellStart"/>
            <w:r w:rsidRPr="00EA1B0C">
              <w:rPr>
                <w:rFonts w:ascii="Times New Roman" w:hAnsi="Times New Roman" w:cs="Times New Roman"/>
                <w:sz w:val="28"/>
                <w:szCs w:val="28"/>
                <w:lang w:val="en-US"/>
              </w:rPr>
              <w:t>lcao</w:t>
            </w:r>
            <w:proofErr w:type="spellEnd"/>
            <w:r w:rsidRPr="00EA1B0C">
              <w:rPr>
                <w:rFonts w:ascii="Times New Roman" w:hAnsi="Times New Roman" w:cs="Times New Roman"/>
                <w:sz w:val="28"/>
                <w:szCs w:val="28"/>
                <w:lang w:val="en-US"/>
              </w:rPr>
              <w:t>', txt=None)</w:t>
            </w:r>
          </w:p>
        </w:tc>
        <w:tc>
          <w:tcPr>
            <w:tcW w:w="683" w:type="dxa"/>
          </w:tcPr>
          <w:p w14:paraId="5B7674C5" w14:textId="40FB79F2" w:rsidR="00EA1B0C" w:rsidRDefault="00EA1B0C" w:rsidP="00BC231E">
            <w:pPr>
              <w:jc w:val="right"/>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1</w:t>
            </w:r>
            <w:r w:rsidR="00644EFE">
              <w:rPr>
                <w:rFonts w:ascii="Times New Roman" w:hAnsi="Times New Roman" w:cs="Times New Roman"/>
                <w:sz w:val="28"/>
                <w:szCs w:val="28"/>
              </w:rPr>
              <w:t>6</w:t>
            </w:r>
            <w:r>
              <w:rPr>
                <w:rFonts w:ascii="Times New Roman" w:hAnsi="Times New Roman" w:cs="Times New Roman"/>
                <w:sz w:val="28"/>
                <w:szCs w:val="28"/>
              </w:rPr>
              <w:t>)</w:t>
            </w:r>
          </w:p>
        </w:tc>
      </w:tr>
      <w:tr w:rsidR="00EA1B0C" w14:paraId="0D818FEB" w14:textId="77777777" w:rsidTr="00EA1B0C">
        <w:tc>
          <w:tcPr>
            <w:tcW w:w="8662" w:type="dxa"/>
          </w:tcPr>
          <w:p w14:paraId="153427F4" w14:textId="672A0D2C" w:rsidR="00EA1B0C" w:rsidRDefault="00EA1B0C" w:rsidP="00BC231E">
            <w:pPr>
              <w:rPr>
                <w:rFonts w:ascii="Times New Roman" w:hAnsi="Times New Roman" w:cs="Times New Roman"/>
                <w:sz w:val="28"/>
                <w:szCs w:val="28"/>
              </w:rPr>
            </w:pPr>
            <w:r w:rsidRPr="00EA1B0C">
              <w:rPr>
                <w:rFonts w:ascii="Times New Roman" w:hAnsi="Times New Roman" w:cs="Times New Roman"/>
                <w:sz w:val="28"/>
                <w:szCs w:val="28"/>
                <w:lang w:val="en-US"/>
              </w:rPr>
              <w:t xml:space="preserve">for </w:t>
            </w:r>
            <w:proofErr w:type="spellStart"/>
            <w:r w:rsidRPr="00EA1B0C">
              <w:rPr>
                <w:rFonts w:ascii="Times New Roman" w:hAnsi="Times New Roman" w:cs="Times New Roman"/>
                <w:sz w:val="28"/>
                <w:szCs w:val="28"/>
                <w:lang w:val="en-US"/>
              </w:rPr>
              <w:t>i</w:t>
            </w:r>
            <w:proofErr w:type="spellEnd"/>
            <w:r w:rsidRPr="00EA1B0C">
              <w:rPr>
                <w:rFonts w:ascii="Times New Roman" w:hAnsi="Times New Roman" w:cs="Times New Roman"/>
                <w:sz w:val="28"/>
                <w:szCs w:val="28"/>
                <w:lang w:val="en-US"/>
              </w:rPr>
              <w:t xml:space="preserve"> in </w:t>
            </w:r>
            <w:proofErr w:type="gramStart"/>
            <w:r w:rsidRPr="00EA1B0C">
              <w:rPr>
                <w:rFonts w:ascii="Times New Roman" w:hAnsi="Times New Roman" w:cs="Times New Roman"/>
                <w:sz w:val="28"/>
                <w:szCs w:val="28"/>
                <w:lang w:val="en-US"/>
              </w:rPr>
              <w:t>range(</w:t>
            </w:r>
            <w:proofErr w:type="gramEnd"/>
            <w:r w:rsidRPr="00EA1B0C">
              <w:rPr>
                <w:rFonts w:ascii="Times New Roman" w:hAnsi="Times New Roman" w:cs="Times New Roman"/>
                <w:sz w:val="28"/>
                <w:szCs w:val="28"/>
                <w:lang w:val="en-US"/>
              </w:rPr>
              <w:t>10):</w:t>
            </w:r>
          </w:p>
        </w:tc>
        <w:tc>
          <w:tcPr>
            <w:tcW w:w="683" w:type="dxa"/>
          </w:tcPr>
          <w:p w14:paraId="0CED7A82" w14:textId="3875A60C" w:rsidR="00EA1B0C" w:rsidRDefault="00EA1B0C" w:rsidP="00BC231E">
            <w:pPr>
              <w:jc w:val="right"/>
              <w:rPr>
                <w:rFonts w:ascii="Times New Roman" w:hAnsi="Times New Roman" w:cs="Times New Roman"/>
                <w:sz w:val="28"/>
                <w:szCs w:val="28"/>
              </w:rPr>
            </w:pPr>
            <w:r>
              <w:rPr>
                <w:rFonts w:ascii="Times New Roman" w:hAnsi="Times New Roman" w:cs="Times New Roman"/>
                <w:sz w:val="28"/>
                <w:szCs w:val="28"/>
              </w:rPr>
              <w:t>(1</w:t>
            </w:r>
            <w:r w:rsidR="00644EFE">
              <w:rPr>
                <w:rFonts w:ascii="Times New Roman" w:hAnsi="Times New Roman" w:cs="Times New Roman"/>
                <w:sz w:val="28"/>
                <w:szCs w:val="28"/>
              </w:rPr>
              <w:t>7</w:t>
            </w:r>
            <w:r>
              <w:rPr>
                <w:rFonts w:ascii="Times New Roman" w:hAnsi="Times New Roman" w:cs="Times New Roman"/>
                <w:sz w:val="28"/>
                <w:szCs w:val="28"/>
              </w:rPr>
              <w:t>)</w:t>
            </w:r>
          </w:p>
        </w:tc>
      </w:tr>
      <w:tr w:rsidR="00EA1B0C" w14:paraId="6820F846" w14:textId="77777777" w:rsidTr="00EA1B0C">
        <w:tc>
          <w:tcPr>
            <w:tcW w:w="8662" w:type="dxa"/>
          </w:tcPr>
          <w:p w14:paraId="3E7AD0CF" w14:textId="1C2FCE42" w:rsidR="00EA1B0C" w:rsidRPr="00D51BE9" w:rsidRDefault="00EA1B0C" w:rsidP="00BC231E">
            <w:pPr>
              <w:rPr>
                <w:rFonts w:ascii="Times New Roman" w:hAnsi="Times New Roman" w:cs="Times New Roman"/>
                <w:sz w:val="28"/>
                <w:szCs w:val="28"/>
                <w:lang w:val="en-US"/>
              </w:rPr>
            </w:pPr>
            <w:r w:rsidRPr="00EA1B0C">
              <w:rPr>
                <w:rFonts w:ascii="Times New Roman" w:hAnsi="Times New Roman" w:cs="Times New Roman"/>
                <w:sz w:val="28"/>
                <w:szCs w:val="28"/>
                <w:lang w:val="en-US"/>
              </w:rPr>
              <w:t>ch4.translate([0.01, 0, 0])</w:t>
            </w:r>
          </w:p>
        </w:tc>
        <w:tc>
          <w:tcPr>
            <w:tcW w:w="683" w:type="dxa"/>
          </w:tcPr>
          <w:p w14:paraId="08A97603" w14:textId="26B011ED" w:rsidR="00EA1B0C" w:rsidRDefault="00EA1B0C" w:rsidP="00BC231E">
            <w:pPr>
              <w:jc w:val="right"/>
              <w:rPr>
                <w:rFonts w:ascii="Times New Roman" w:hAnsi="Times New Roman" w:cs="Times New Roman"/>
                <w:sz w:val="28"/>
                <w:szCs w:val="28"/>
              </w:rPr>
            </w:pPr>
            <w:r>
              <w:rPr>
                <w:rFonts w:ascii="Times New Roman" w:hAnsi="Times New Roman" w:cs="Times New Roman"/>
                <w:sz w:val="28"/>
                <w:szCs w:val="28"/>
              </w:rPr>
              <w:t>(1</w:t>
            </w:r>
            <w:r w:rsidR="00644EFE">
              <w:rPr>
                <w:rFonts w:ascii="Times New Roman" w:hAnsi="Times New Roman" w:cs="Times New Roman"/>
                <w:sz w:val="28"/>
                <w:szCs w:val="28"/>
              </w:rPr>
              <w:t>8</w:t>
            </w:r>
            <w:r>
              <w:rPr>
                <w:rFonts w:ascii="Times New Roman" w:hAnsi="Times New Roman" w:cs="Times New Roman"/>
                <w:sz w:val="28"/>
                <w:szCs w:val="28"/>
              </w:rPr>
              <w:t>)</w:t>
            </w:r>
          </w:p>
        </w:tc>
      </w:tr>
      <w:tr w:rsidR="00EA1B0C" w14:paraId="1D03392E" w14:textId="77777777" w:rsidTr="00EA1B0C">
        <w:tc>
          <w:tcPr>
            <w:tcW w:w="8662" w:type="dxa"/>
          </w:tcPr>
          <w:p w14:paraId="53E1958E" w14:textId="784D8B2E" w:rsidR="00EA1B0C" w:rsidRPr="00D51BE9" w:rsidRDefault="00EA1B0C" w:rsidP="00BC231E">
            <w:pPr>
              <w:rPr>
                <w:rFonts w:ascii="Times New Roman" w:hAnsi="Times New Roman" w:cs="Times New Roman"/>
                <w:sz w:val="28"/>
                <w:szCs w:val="28"/>
                <w:lang w:val="en-US"/>
              </w:rPr>
            </w:pPr>
            <w:r w:rsidRPr="00EA1B0C">
              <w:rPr>
                <w:rFonts w:ascii="Times New Roman" w:hAnsi="Times New Roman" w:cs="Times New Roman"/>
                <w:sz w:val="28"/>
                <w:szCs w:val="28"/>
                <w:lang w:val="en-US"/>
              </w:rPr>
              <w:t xml:space="preserve">    </w:t>
            </w:r>
            <w:r w:rsidRPr="00EA1B0C">
              <w:rPr>
                <w:rFonts w:ascii="Times New Roman" w:hAnsi="Times New Roman" w:cs="Times New Roman"/>
                <w:sz w:val="28"/>
                <w:szCs w:val="28"/>
                <w:lang w:val="en-US"/>
              </w:rPr>
              <w:t>Ech4 = ch4.get_potential_</w:t>
            </w:r>
            <w:proofErr w:type="gramStart"/>
            <w:r w:rsidRPr="00EA1B0C">
              <w:rPr>
                <w:rFonts w:ascii="Times New Roman" w:hAnsi="Times New Roman" w:cs="Times New Roman"/>
                <w:sz w:val="28"/>
                <w:szCs w:val="28"/>
                <w:lang w:val="en-US"/>
              </w:rPr>
              <w:t>energy(</w:t>
            </w:r>
            <w:proofErr w:type="gramEnd"/>
            <w:r w:rsidRPr="00EA1B0C">
              <w:rPr>
                <w:rFonts w:ascii="Times New Roman" w:hAnsi="Times New Roman" w:cs="Times New Roman"/>
                <w:sz w:val="28"/>
                <w:szCs w:val="28"/>
                <w:lang w:val="en-US"/>
              </w:rPr>
              <w:t>)</w:t>
            </w:r>
          </w:p>
        </w:tc>
        <w:tc>
          <w:tcPr>
            <w:tcW w:w="683" w:type="dxa"/>
          </w:tcPr>
          <w:p w14:paraId="103359A8" w14:textId="0791363C" w:rsidR="00EA1B0C" w:rsidRDefault="00EA1B0C" w:rsidP="00BC231E">
            <w:pPr>
              <w:jc w:val="right"/>
              <w:rPr>
                <w:rFonts w:ascii="Times New Roman" w:hAnsi="Times New Roman" w:cs="Times New Roman"/>
                <w:sz w:val="28"/>
                <w:szCs w:val="28"/>
              </w:rPr>
            </w:pPr>
            <w:r>
              <w:rPr>
                <w:rFonts w:ascii="Times New Roman" w:hAnsi="Times New Roman" w:cs="Times New Roman"/>
                <w:sz w:val="28"/>
                <w:szCs w:val="28"/>
              </w:rPr>
              <w:t>(1</w:t>
            </w:r>
            <w:r w:rsidR="00644EFE">
              <w:rPr>
                <w:rFonts w:ascii="Times New Roman" w:hAnsi="Times New Roman" w:cs="Times New Roman"/>
                <w:sz w:val="28"/>
                <w:szCs w:val="28"/>
              </w:rPr>
              <w:t>9</w:t>
            </w:r>
            <w:r>
              <w:rPr>
                <w:rFonts w:ascii="Times New Roman" w:hAnsi="Times New Roman" w:cs="Times New Roman"/>
                <w:sz w:val="28"/>
                <w:szCs w:val="28"/>
              </w:rPr>
              <w:t>)</w:t>
            </w:r>
          </w:p>
        </w:tc>
      </w:tr>
      <w:tr w:rsidR="00EA1B0C" w14:paraId="3CCC3113" w14:textId="77777777" w:rsidTr="00EA1B0C">
        <w:tc>
          <w:tcPr>
            <w:tcW w:w="8662" w:type="dxa"/>
          </w:tcPr>
          <w:p w14:paraId="1FB56790" w14:textId="3B47E616" w:rsidR="00EA1B0C" w:rsidRPr="00D51BE9" w:rsidRDefault="00EA1B0C" w:rsidP="00BC231E">
            <w:pP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EA1B0C">
              <w:rPr>
                <w:rFonts w:ascii="Times New Roman" w:hAnsi="Times New Roman" w:cs="Times New Roman"/>
                <w:sz w:val="28"/>
                <w:szCs w:val="28"/>
                <w:lang w:val="en-US"/>
              </w:rPr>
              <w:t>print (ch4.positions[0,0], Ech4)</w:t>
            </w:r>
          </w:p>
        </w:tc>
        <w:tc>
          <w:tcPr>
            <w:tcW w:w="683" w:type="dxa"/>
          </w:tcPr>
          <w:p w14:paraId="0D52CE97" w14:textId="151B5BD9" w:rsidR="00EA1B0C" w:rsidRDefault="00EA1B0C" w:rsidP="00BC231E">
            <w:pPr>
              <w:jc w:val="right"/>
              <w:rPr>
                <w:rFonts w:ascii="Times New Roman" w:hAnsi="Times New Roman" w:cs="Times New Roman"/>
                <w:sz w:val="28"/>
                <w:szCs w:val="28"/>
              </w:rPr>
            </w:pPr>
            <w:r>
              <w:rPr>
                <w:rFonts w:ascii="Times New Roman" w:hAnsi="Times New Roman" w:cs="Times New Roman"/>
                <w:sz w:val="28"/>
                <w:szCs w:val="28"/>
              </w:rPr>
              <w:t>(</w:t>
            </w:r>
            <w:r w:rsidR="00644EFE">
              <w:rPr>
                <w:rFonts w:ascii="Times New Roman" w:hAnsi="Times New Roman" w:cs="Times New Roman"/>
                <w:sz w:val="28"/>
                <w:szCs w:val="28"/>
              </w:rPr>
              <w:t>20</w:t>
            </w:r>
            <w:r>
              <w:rPr>
                <w:rFonts w:ascii="Times New Roman" w:hAnsi="Times New Roman" w:cs="Times New Roman"/>
                <w:sz w:val="28"/>
                <w:szCs w:val="28"/>
              </w:rPr>
              <w:t>)</w:t>
            </w:r>
          </w:p>
        </w:tc>
      </w:tr>
    </w:tbl>
    <w:p w14:paraId="0DC15244" w14:textId="77777777" w:rsidR="00EA1B0C" w:rsidRDefault="00EA1B0C" w:rsidP="00EA1B0C">
      <w:pPr>
        <w:ind w:firstLine="708"/>
        <w:rPr>
          <w:rFonts w:ascii="Times New Roman" w:hAnsi="Times New Roman" w:cs="Times New Roman"/>
          <w:sz w:val="28"/>
          <w:szCs w:val="28"/>
        </w:rPr>
      </w:pPr>
    </w:p>
    <w:p w14:paraId="52674B35" w14:textId="0011E786" w:rsidR="00EA1B0C" w:rsidRPr="00007285" w:rsidRDefault="00644EFE" w:rsidP="00EA1B0C">
      <w:pPr>
        <w:ind w:firstLine="708"/>
        <w:rPr>
          <w:rFonts w:ascii="Times New Roman" w:hAnsi="Times New Roman" w:cs="Times New Roman"/>
          <w:sz w:val="28"/>
          <w:szCs w:val="28"/>
        </w:rPr>
      </w:pPr>
      <w:r>
        <w:rPr>
          <w:rFonts w:ascii="Times New Roman" w:hAnsi="Times New Roman" w:cs="Times New Roman"/>
          <w:sz w:val="28"/>
          <w:szCs w:val="28"/>
        </w:rPr>
        <w:t xml:space="preserve">В данном примере снова создаётся молекула метана и за ней закрепляется калькулятор (15-16). Также создаётся цикл для переменной </w:t>
      </w:r>
      <w:proofErr w:type="spellStart"/>
      <w:r>
        <w:rPr>
          <w:rFonts w:ascii="Times New Roman" w:hAnsi="Times New Roman" w:cs="Times New Roman"/>
          <w:sz w:val="28"/>
          <w:szCs w:val="28"/>
          <w:lang w:val="en-US"/>
        </w:rPr>
        <w:t>i</w:t>
      </w:r>
      <w:proofErr w:type="spellEnd"/>
      <w:r>
        <w:rPr>
          <w:rFonts w:ascii="Times New Roman" w:hAnsi="Times New Roman" w:cs="Times New Roman"/>
          <w:sz w:val="28"/>
          <w:szCs w:val="28"/>
        </w:rPr>
        <w:t xml:space="preserve"> (17). В данном случае используется команда </w:t>
      </w:r>
      <w:r>
        <w:rPr>
          <w:rFonts w:ascii="Times New Roman" w:hAnsi="Times New Roman" w:cs="Times New Roman"/>
          <w:sz w:val="28"/>
          <w:szCs w:val="28"/>
          <w:lang w:val="en-US"/>
        </w:rPr>
        <w:t>range</w:t>
      </w:r>
      <w:r>
        <w:rPr>
          <w:rFonts w:ascii="Times New Roman" w:hAnsi="Times New Roman" w:cs="Times New Roman"/>
          <w:sz w:val="28"/>
          <w:szCs w:val="28"/>
        </w:rPr>
        <w:t xml:space="preserve">, значит по ходу цикла переменная </w:t>
      </w:r>
      <w:proofErr w:type="spellStart"/>
      <w:r>
        <w:rPr>
          <w:rFonts w:ascii="Times New Roman" w:hAnsi="Times New Roman" w:cs="Times New Roman"/>
          <w:sz w:val="28"/>
          <w:szCs w:val="28"/>
          <w:lang w:val="en-US"/>
        </w:rPr>
        <w:t>i</w:t>
      </w:r>
      <w:proofErr w:type="spellEnd"/>
      <w:r w:rsidRPr="00644EFE">
        <w:rPr>
          <w:rFonts w:ascii="Times New Roman" w:hAnsi="Times New Roman" w:cs="Times New Roman"/>
          <w:sz w:val="28"/>
          <w:szCs w:val="28"/>
        </w:rPr>
        <w:t xml:space="preserve"> </w:t>
      </w:r>
      <w:r>
        <w:rPr>
          <w:rFonts w:ascii="Times New Roman" w:hAnsi="Times New Roman" w:cs="Times New Roman"/>
          <w:sz w:val="28"/>
          <w:szCs w:val="28"/>
        </w:rPr>
        <w:t xml:space="preserve">будет принимать значения от 0 до 9 включительно с шагом 1. По ходу цикла командой </w:t>
      </w:r>
      <w:r>
        <w:rPr>
          <w:rFonts w:ascii="Times New Roman" w:hAnsi="Times New Roman" w:cs="Times New Roman"/>
          <w:sz w:val="28"/>
          <w:szCs w:val="28"/>
          <w:lang w:val="en-US"/>
        </w:rPr>
        <w:t>translate</w:t>
      </w:r>
      <w:r>
        <w:rPr>
          <w:rFonts w:ascii="Times New Roman" w:hAnsi="Times New Roman" w:cs="Times New Roman"/>
          <w:sz w:val="28"/>
          <w:szCs w:val="28"/>
        </w:rPr>
        <w:t xml:space="preserve"> смещается первая координата (х) на 0,01 ангстрем</w:t>
      </w:r>
      <w:r w:rsidR="00007285">
        <w:rPr>
          <w:rFonts w:ascii="Times New Roman" w:hAnsi="Times New Roman" w:cs="Times New Roman"/>
          <w:sz w:val="28"/>
          <w:szCs w:val="28"/>
        </w:rPr>
        <w:t xml:space="preserve"> </w:t>
      </w:r>
      <w:r>
        <w:rPr>
          <w:rFonts w:ascii="Times New Roman" w:hAnsi="Times New Roman" w:cs="Times New Roman"/>
          <w:sz w:val="28"/>
          <w:szCs w:val="28"/>
        </w:rPr>
        <w:t>(18), рассчитывается потенциальная энергия</w:t>
      </w:r>
      <w:r w:rsidR="00007285">
        <w:rPr>
          <w:rFonts w:ascii="Times New Roman" w:hAnsi="Times New Roman" w:cs="Times New Roman"/>
          <w:sz w:val="28"/>
          <w:szCs w:val="28"/>
        </w:rPr>
        <w:t xml:space="preserve"> </w:t>
      </w:r>
      <w:r>
        <w:rPr>
          <w:rFonts w:ascii="Times New Roman" w:hAnsi="Times New Roman" w:cs="Times New Roman"/>
          <w:sz w:val="28"/>
          <w:szCs w:val="28"/>
        </w:rPr>
        <w:t xml:space="preserve">(19) и выводятся </w:t>
      </w:r>
      <w:r w:rsidR="00007285">
        <w:rPr>
          <w:rFonts w:ascii="Times New Roman" w:hAnsi="Times New Roman" w:cs="Times New Roman"/>
          <w:sz w:val="28"/>
          <w:szCs w:val="28"/>
        </w:rPr>
        <w:t>координаты атомов и потенциальная энергия (20).</w:t>
      </w:r>
      <w:bookmarkStart w:id="0" w:name="_GoBack"/>
      <w:bookmarkEnd w:id="0"/>
    </w:p>
    <w:sectPr w:rsidR="00EA1B0C" w:rsidRPr="0000728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70"/>
    <w:rsid w:val="00007285"/>
    <w:rsid w:val="001C7C70"/>
    <w:rsid w:val="002B0065"/>
    <w:rsid w:val="00563DCE"/>
    <w:rsid w:val="005E79DB"/>
    <w:rsid w:val="00644EFE"/>
    <w:rsid w:val="007C50C3"/>
    <w:rsid w:val="00884C73"/>
    <w:rsid w:val="008A1725"/>
    <w:rsid w:val="00902DEA"/>
    <w:rsid w:val="00941D40"/>
    <w:rsid w:val="00A92BBB"/>
    <w:rsid w:val="00D51BE9"/>
    <w:rsid w:val="00E81CC6"/>
    <w:rsid w:val="00EA1B0C"/>
    <w:rsid w:val="00EF37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B500"/>
  <w15:chartTrackingRefBased/>
  <w15:docId w15:val="{FA7ED6FF-7E92-4597-BBDD-D42B62D3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4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584485">
      <w:bodyDiv w:val="1"/>
      <w:marLeft w:val="0"/>
      <w:marRight w:val="0"/>
      <w:marTop w:val="0"/>
      <w:marBottom w:val="0"/>
      <w:divBdr>
        <w:top w:val="none" w:sz="0" w:space="0" w:color="auto"/>
        <w:left w:val="none" w:sz="0" w:space="0" w:color="auto"/>
        <w:bottom w:val="none" w:sz="0" w:space="0" w:color="auto"/>
        <w:right w:val="none" w:sz="0" w:space="0" w:color="auto"/>
      </w:divBdr>
      <w:divsChild>
        <w:div w:id="9065228">
          <w:marLeft w:val="0"/>
          <w:marRight w:val="0"/>
          <w:marTop w:val="0"/>
          <w:marBottom w:val="0"/>
          <w:divBdr>
            <w:top w:val="none" w:sz="0" w:space="0" w:color="auto"/>
            <w:left w:val="none" w:sz="0" w:space="0" w:color="auto"/>
            <w:bottom w:val="none" w:sz="0" w:space="0" w:color="auto"/>
            <w:right w:val="none" w:sz="0" w:space="0" w:color="auto"/>
          </w:divBdr>
          <w:divsChild>
            <w:div w:id="75571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87249">
      <w:bodyDiv w:val="1"/>
      <w:marLeft w:val="0"/>
      <w:marRight w:val="0"/>
      <w:marTop w:val="0"/>
      <w:marBottom w:val="0"/>
      <w:divBdr>
        <w:top w:val="none" w:sz="0" w:space="0" w:color="auto"/>
        <w:left w:val="none" w:sz="0" w:space="0" w:color="auto"/>
        <w:bottom w:val="none" w:sz="0" w:space="0" w:color="auto"/>
        <w:right w:val="none" w:sz="0" w:space="0" w:color="auto"/>
      </w:divBdr>
      <w:divsChild>
        <w:div w:id="1723475881">
          <w:marLeft w:val="0"/>
          <w:marRight w:val="0"/>
          <w:marTop w:val="0"/>
          <w:marBottom w:val="0"/>
          <w:divBdr>
            <w:top w:val="none" w:sz="0" w:space="0" w:color="auto"/>
            <w:left w:val="none" w:sz="0" w:space="0" w:color="auto"/>
            <w:bottom w:val="none" w:sz="0" w:space="0" w:color="auto"/>
            <w:right w:val="none" w:sz="0" w:space="0" w:color="auto"/>
          </w:divBdr>
          <w:divsChild>
            <w:div w:id="8716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7328">
      <w:bodyDiv w:val="1"/>
      <w:marLeft w:val="0"/>
      <w:marRight w:val="0"/>
      <w:marTop w:val="0"/>
      <w:marBottom w:val="0"/>
      <w:divBdr>
        <w:top w:val="none" w:sz="0" w:space="0" w:color="auto"/>
        <w:left w:val="none" w:sz="0" w:space="0" w:color="auto"/>
        <w:bottom w:val="none" w:sz="0" w:space="0" w:color="auto"/>
        <w:right w:val="none" w:sz="0" w:space="0" w:color="auto"/>
      </w:divBdr>
      <w:divsChild>
        <w:div w:id="121847690">
          <w:marLeft w:val="0"/>
          <w:marRight w:val="0"/>
          <w:marTop w:val="0"/>
          <w:marBottom w:val="0"/>
          <w:divBdr>
            <w:top w:val="none" w:sz="0" w:space="0" w:color="auto"/>
            <w:left w:val="none" w:sz="0" w:space="0" w:color="auto"/>
            <w:bottom w:val="none" w:sz="0" w:space="0" w:color="auto"/>
            <w:right w:val="none" w:sz="0" w:space="0" w:color="auto"/>
          </w:divBdr>
          <w:divsChild>
            <w:div w:id="1341588578">
              <w:marLeft w:val="0"/>
              <w:marRight w:val="0"/>
              <w:marTop w:val="0"/>
              <w:marBottom w:val="0"/>
              <w:divBdr>
                <w:top w:val="none" w:sz="0" w:space="0" w:color="auto"/>
                <w:left w:val="none" w:sz="0" w:space="0" w:color="auto"/>
                <w:bottom w:val="none" w:sz="0" w:space="0" w:color="auto"/>
                <w:right w:val="none" w:sz="0" w:space="0" w:color="auto"/>
              </w:divBdr>
            </w:div>
            <w:div w:id="1060251929">
              <w:marLeft w:val="0"/>
              <w:marRight w:val="0"/>
              <w:marTop w:val="0"/>
              <w:marBottom w:val="0"/>
              <w:divBdr>
                <w:top w:val="none" w:sz="0" w:space="0" w:color="auto"/>
                <w:left w:val="none" w:sz="0" w:space="0" w:color="auto"/>
                <w:bottom w:val="none" w:sz="0" w:space="0" w:color="auto"/>
                <w:right w:val="none" w:sz="0" w:space="0" w:color="auto"/>
              </w:divBdr>
            </w:div>
            <w:div w:id="1014262929">
              <w:marLeft w:val="0"/>
              <w:marRight w:val="0"/>
              <w:marTop w:val="0"/>
              <w:marBottom w:val="0"/>
              <w:divBdr>
                <w:top w:val="none" w:sz="0" w:space="0" w:color="auto"/>
                <w:left w:val="none" w:sz="0" w:space="0" w:color="auto"/>
                <w:bottom w:val="none" w:sz="0" w:space="0" w:color="auto"/>
                <w:right w:val="none" w:sz="0" w:space="0" w:color="auto"/>
              </w:divBdr>
            </w:div>
            <w:div w:id="332222180">
              <w:marLeft w:val="0"/>
              <w:marRight w:val="0"/>
              <w:marTop w:val="0"/>
              <w:marBottom w:val="0"/>
              <w:divBdr>
                <w:top w:val="none" w:sz="0" w:space="0" w:color="auto"/>
                <w:left w:val="none" w:sz="0" w:space="0" w:color="auto"/>
                <w:bottom w:val="none" w:sz="0" w:space="0" w:color="auto"/>
                <w:right w:val="none" w:sz="0" w:space="0" w:color="auto"/>
              </w:divBdr>
            </w:div>
            <w:div w:id="43124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4130">
      <w:bodyDiv w:val="1"/>
      <w:marLeft w:val="0"/>
      <w:marRight w:val="0"/>
      <w:marTop w:val="0"/>
      <w:marBottom w:val="0"/>
      <w:divBdr>
        <w:top w:val="none" w:sz="0" w:space="0" w:color="auto"/>
        <w:left w:val="none" w:sz="0" w:space="0" w:color="auto"/>
        <w:bottom w:val="none" w:sz="0" w:space="0" w:color="auto"/>
        <w:right w:val="none" w:sz="0" w:space="0" w:color="auto"/>
      </w:divBdr>
      <w:divsChild>
        <w:div w:id="436370105">
          <w:marLeft w:val="0"/>
          <w:marRight w:val="0"/>
          <w:marTop w:val="0"/>
          <w:marBottom w:val="0"/>
          <w:divBdr>
            <w:top w:val="none" w:sz="0" w:space="0" w:color="auto"/>
            <w:left w:val="none" w:sz="0" w:space="0" w:color="auto"/>
            <w:bottom w:val="none" w:sz="0" w:space="0" w:color="auto"/>
            <w:right w:val="none" w:sz="0" w:space="0" w:color="auto"/>
          </w:divBdr>
          <w:divsChild>
            <w:div w:id="168933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9546">
      <w:bodyDiv w:val="1"/>
      <w:marLeft w:val="0"/>
      <w:marRight w:val="0"/>
      <w:marTop w:val="0"/>
      <w:marBottom w:val="0"/>
      <w:divBdr>
        <w:top w:val="none" w:sz="0" w:space="0" w:color="auto"/>
        <w:left w:val="none" w:sz="0" w:space="0" w:color="auto"/>
        <w:bottom w:val="none" w:sz="0" w:space="0" w:color="auto"/>
        <w:right w:val="none" w:sz="0" w:space="0" w:color="auto"/>
      </w:divBdr>
      <w:divsChild>
        <w:div w:id="498422688">
          <w:marLeft w:val="0"/>
          <w:marRight w:val="0"/>
          <w:marTop w:val="0"/>
          <w:marBottom w:val="0"/>
          <w:divBdr>
            <w:top w:val="none" w:sz="0" w:space="0" w:color="auto"/>
            <w:left w:val="none" w:sz="0" w:space="0" w:color="auto"/>
            <w:bottom w:val="none" w:sz="0" w:space="0" w:color="auto"/>
            <w:right w:val="none" w:sz="0" w:space="0" w:color="auto"/>
          </w:divBdr>
          <w:divsChild>
            <w:div w:id="168304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3029">
      <w:bodyDiv w:val="1"/>
      <w:marLeft w:val="0"/>
      <w:marRight w:val="0"/>
      <w:marTop w:val="0"/>
      <w:marBottom w:val="0"/>
      <w:divBdr>
        <w:top w:val="none" w:sz="0" w:space="0" w:color="auto"/>
        <w:left w:val="none" w:sz="0" w:space="0" w:color="auto"/>
        <w:bottom w:val="none" w:sz="0" w:space="0" w:color="auto"/>
        <w:right w:val="none" w:sz="0" w:space="0" w:color="auto"/>
      </w:divBdr>
      <w:divsChild>
        <w:div w:id="290406279">
          <w:marLeft w:val="0"/>
          <w:marRight w:val="0"/>
          <w:marTop w:val="0"/>
          <w:marBottom w:val="0"/>
          <w:divBdr>
            <w:top w:val="none" w:sz="0" w:space="0" w:color="auto"/>
            <w:left w:val="none" w:sz="0" w:space="0" w:color="auto"/>
            <w:bottom w:val="none" w:sz="0" w:space="0" w:color="auto"/>
            <w:right w:val="none" w:sz="0" w:space="0" w:color="auto"/>
          </w:divBdr>
          <w:divsChild>
            <w:div w:id="72556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1177">
      <w:bodyDiv w:val="1"/>
      <w:marLeft w:val="0"/>
      <w:marRight w:val="0"/>
      <w:marTop w:val="0"/>
      <w:marBottom w:val="0"/>
      <w:divBdr>
        <w:top w:val="none" w:sz="0" w:space="0" w:color="auto"/>
        <w:left w:val="none" w:sz="0" w:space="0" w:color="auto"/>
        <w:bottom w:val="none" w:sz="0" w:space="0" w:color="auto"/>
        <w:right w:val="none" w:sz="0" w:space="0" w:color="auto"/>
      </w:divBdr>
      <w:divsChild>
        <w:div w:id="91782788">
          <w:marLeft w:val="0"/>
          <w:marRight w:val="0"/>
          <w:marTop w:val="0"/>
          <w:marBottom w:val="0"/>
          <w:divBdr>
            <w:top w:val="none" w:sz="0" w:space="0" w:color="auto"/>
            <w:left w:val="none" w:sz="0" w:space="0" w:color="auto"/>
            <w:bottom w:val="none" w:sz="0" w:space="0" w:color="auto"/>
            <w:right w:val="none" w:sz="0" w:space="0" w:color="auto"/>
          </w:divBdr>
          <w:divsChild>
            <w:div w:id="62399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8326">
      <w:bodyDiv w:val="1"/>
      <w:marLeft w:val="0"/>
      <w:marRight w:val="0"/>
      <w:marTop w:val="0"/>
      <w:marBottom w:val="0"/>
      <w:divBdr>
        <w:top w:val="none" w:sz="0" w:space="0" w:color="auto"/>
        <w:left w:val="none" w:sz="0" w:space="0" w:color="auto"/>
        <w:bottom w:val="none" w:sz="0" w:space="0" w:color="auto"/>
        <w:right w:val="none" w:sz="0" w:space="0" w:color="auto"/>
      </w:divBdr>
      <w:divsChild>
        <w:div w:id="1411073297">
          <w:marLeft w:val="0"/>
          <w:marRight w:val="0"/>
          <w:marTop w:val="0"/>
          <w:marBottom w:val="0"/>
          <w:divBdr>
            <w:top w:val="none" w:sz="0" w:space="0" w:color="auto"/>
            <w:left w:val="none" w:sz="0" w:space="0" w:color="auto"/>
            <w:bottom w:val="none" w:sz="0" w:space="0" w:color="auto"/>
            <w:right w:val="none" w:sz="0" w:space="0" w:color="auto"/>
          </w:divBdr>
          <w:divsChild>
            <w:div w:id="1278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2602">
      <w:bodyDiv w:val="1"/>
      <w:marLeft w:val="0"/>
      <w:marRight w:val="0"/>
      <w:marTop w:val="0"/>
      <w:marBottom w:val="0"/>
      <w:divBdr>
        <w:top w:val="none" w:sz="0" w:space="0" w:color="auto"/>
        <w:left w:val="none" w:sz="0" w:space="0" w:color="auto"/>
        <w:bottom w:val="none" w:sz="0" w:space="0" w:color="auto"/>
        <w:right w:val="none" w:sz="0" w:space="0" w:color="auto"/>
      </w:divBdr>
      <w:divsChild>
        <w:div w:id="264576477">
          <w:marLeft w:val="0"/>
          <w:marRight w:val="0"/>
          <w:marTop w:val="0"/>
          <w:marBottom w:val="0"/>
          <w:divBdr>
            <w:top w:val="none" w:sz="0" w:space="0" w:color="auto"/>
            <w:left w:val="none" w:sz="0" w:space="0" w:color="auto"/>
            <w:bottom w:val="none" w:sz="0" w:space="0" w:color="auto"/>
            <w:right w:val="none" w:sz="0" w:space="0" w:color="auto"/>
          </w:divBdr>
          <w:divsChild>
            <w:div w:id="180315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1015">
      <w:bodyDiv w:val="1"/>
      <w:marLeft w:val="0"/>
      <w:marRight w:val="0"/>
      <w:marTop w:val="0"/>
      <w:marBottom w:val="0"/>
      <w:divBdr>
        <w:top w:val="none" w:sz="0" w:space="0" w:color="auto"/>
        <w:left w:val="none" w:sz="0" w:space="0" w:color="auto"/>
        <w:bottom w:val="none" w:sz="0" w:space="0" w:color="auto"/>
        <w:right w:val="none" w:sz="0" w:space="0" w:color="auto"/>
      </w:divBdr>
      <w:divsChild>
        <w:div w:id="182787473">
          <w:marLeft w:val="0"/>
          <w:marRight w:val="0"/>
          <w:marTop w:val="0"/>
          <w:marBottom w:val="0"/>
          <w:divBdr>
            <w:top w:val="none" w:sz="0" w:space="0" w:color="auto"/>
            <w:left w:val="none" w:sz="0" w:space="0" w:color="auto"/>
            <w:bottom w:val="none" w:sz="0" w:space="0" w:color="auto"/>
            <w:right w:val="none" w:sz="0" w:space="0" w:color="auto"/>
          </w:divBdr>
          <w:divsChild>
            <w:div w:id="7081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66651">
      <w:bodyDiv w:val="1"/>
      <w:marLeft w:val="0"/>
      <w:marRight w:val="0"/>
      <w:marTop w:val="0"/>
      <w:marBottom w:val="0"/>
      <w:divBdr>
        <w:top w:val="none" w:sz="0" w:space="0" w:color="auto"/>
        <w:left w:val="none" w:sz="0" w:space="0" w:color="auto"/>
        <w:bottom w:val="none" w:sz="0" w:space="0" w:color="auto"/>
        <w:right w:val="none" w:sz="0" w:space="0" w:color="auto"/>
      </w:divBdr>
      <w:divsChild>
        <w:div w:id="932473485">
          <w:marLeft w:val="0"/>
          <w:marRight w:val="0"/>
          <w:marTop w:val="0"/>
          <w:marBottom w:val="0"/>
          <w:divBdr>
            <w:top w:val="none" w:sz="0" w:space="0" w:color="auto"/>
            <w:left w:val="none" w:sz="0" w:space="0" w:color="auto"/>
            <w:bottom w:val="none" w:sz="0" w:space="0" w:color="auto"/>
            <w:right w:val="none" w:sz="0" w:space="0" w:color="auto"/>
          </w:divBdr>
          <w:divsChild>
            <w:div w:id="163652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61516">
      <w:bodyDiv w:val="1"/>
      <w:marLeft w:val="0"/>
      <w:marRight w:val="0"/>
      <w:marTop w:val="0"/>
      <w:marBottom w:val="0"/>
      <w:divBdr>
        <w:top w:val="none" w:sz="0" w:space="0" w:color="auto"/>
        <w:left w:val="none" w:sz="0" w:space="0" w:color="auto"/>
        <w:bottom w:val="none" w:sz="0" w:space="0" w:color="auto"/>
        <w:right w:val="none" w:sz="0" w:space="0" w:color="auto"/>
      </w:divBdr>
      <w:divsChild>
        <w:div w:id="1887715642">
          <w:marLeft w:val="0"/>
          <w:marRight w:val="0"/>
          <w:marTop w:val="0"/>
          <w:marBottom w:val="0"/>
          <w:divBdr>
            <w:top w:val="none" w:sz="0" w:space="0" w:color="auto"/>
            <w:left w:val="none" w:sz="0" w:space="0" w:color="auto"/>
            <w:bottom w:val="none" w:sz="0" w:space="0" w:color="auto"/>
            <w:right w:val="none" w:sz="0" w:space="0" w:color="auto"/>
          </w:divBdr>
          <w:divsChild>
            <w:div w:id="129043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70156">
      <w:bodyDiv w:val="1"/>
      <w:marLeft w:val="0"/>
      <w:marRight w:val="0"/>
      <w:marTop w:val="0"/>
      <w:marBottom w:val="0"/>
      <w:divBdr>
        <w:top w:val="none" w:sz="0" w:space="0" w:color="auto"/>
        <w:left w:val="none" w:sz="0" w:space="0" w:color="auto"/>
        <w:bottom w:val="none" w:sz="0" w:space="0" w:color="auto"/>
        <w:right w:val="none" w:sz="0" w:space="0" w:color="auto"/>
      </w:divBdr>
      <w:divsChild>
        <w:div w:id="643437729">
          <w:marLeft w:val="0"/>
          <w:marRight w:val="0"/>
          <w:marTop w:val="0"/>
          <w:marBottom w:val="0"/>
          <w:divBdr>
            <w:top w:val="none" w:sz="0" w:space="0" w:color="auto"/>
            <w:left w:val="none" w:sz="0" w:space="0" w:color="auto"/>
            <w:bottom w:val="none" w:sz="0" w:space="0" w:color="auto"/>
            <w:right w:val="none" w:sz="0" w:space="0" w:color="auto"/>
          </w:divBdr>
          <w:divsChild>
            <w:div w:id="5144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12107">
      <w:bodyDiv w:val="1"/>
      <w:marLeft w:val="0"/>
      <w:marRight w:val="0"/>
      <w:marTop w:val="0"/>
      <w:marBottom w:val="0"/>
      <w:divBdr>
        <w:top w:val="none" w:sz="0" w:space="0" w:color="auto"/>
        <w:left w:val="none" w:sz="0" w:space="0" w:color="auto"/>
        <w:bottom w:val="none" w:sz="0" w:space="0" w:color="auto"/>
        <w:right w:val="none" w:sz="0" w:space="0" w:color="auto"/>
      </w:divBdr>
      <w:divsChild>
        <w:div w:id="1344551189">
          <w:marLeft w:val="0"/>
          <w:marRight w:val="0"/>
          <w:marTop w:val="0"/>
          <w:marBottom w:val="0"/>
          <w:divBdr>
            <w:top w:val="none" w:sz="0" w:space="0" w:color="auto"/>
            <w:left w:val="none" w:sz="0" w:space="0" w:color="auto"/>
            <w:bottom w:val="none" w:sz="0" w:space="0" w:color="auto"/>
            <w:right w:val="none" w:sz="0" w:space="0" w:color="auto"/>
          </w:divBdr>
          <w:divsChild>
            <w:div w:id="63688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8887">
      <w:bodyDiv w:val="1"/>
      <w:marLeft w:val="0"/>
      <w:marRight w:val="0"/>
      <w:marTop w:val="0"/>
      <w:marBottom w:val="0"/>
      <w:divBdr>
        <w:top w:val="none" w:sz="0" w:space="0" w:color="auto"/>
        <w:left w:val="none" w:sz="0" w:space="0" w:color="auto"/>
        <w:bottom w:val="none" w:sz="0" w:space="0" w:color="auto"/>
        <w:right w:val="none" w:sz="0" w:space="0" w:color="auto"/>
      </w:divBdr>
      <w:divsChild>
        <w:div w:id="1144784786">
          <w:marLeft w:val="0"/>
          <w:marRight w:val="0"/>
          <w:marTop w:val="0"/>
          <w:marBottom w:val="0"/>
          <w:divBdr>
            <w:top w:val="none" w:sz="0" w:space="0" w:color="auto"/>
            <w:left w:val="none" w:sz="0" w:space="0" w:color="auto"/>
            <w:bottom w:val="none" w:sz="0" w:space="0" w:color="auto"/>
            <w:right w:val="none" w:sz="0" w:space="0" w:color="auto"/>
          </w:divBdr>
          <w:divsChild>
            <w:div w:id="123666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02203">
      <w:bodyDiv w:val="1"/>
      <w:marLeft w:val="0"/>
      <w:marRight w:val="0"/>
      <w:marTop w:val="0"/>
      <w:marBottom w:val="0"/>
      <w:divBdr>
        <w:top w:val="none" w:sz="0" w:space="0" w:color="auto"/>
        <w:left w:val="none" w:sz="0" w:space="0" w:color="auto"/>
        <w:bottom w:val="none" w:sz="0" w:space="0" w:color="auto"/>
        <w:right w:val="none" w:sz="0" w:space="0" w:color="auto"/>
      </w:divBdr>
      <w:divsChild>
        <w:div w:id="656685210">
          <w:marLeft w:val="0"/>
          <w:marRight w:val="0"/>
          <w:marTop w:val="0"/>
          <w:marBottom w:val="0"/>
          <w:divBdr>
            <w:top w:val="none" w:sz="0" w:space="0" w:color="auto"/>
            <w:left w:val="none" w:sz="0" w:space="0" w:color="auto"/>
            <w:bottom w:val="none" w:sz="0" w:space="0" w:color="auto"/>
            <w:right w:val="none" w:sz="0" w:space="0" w:color="auto"/>
          </w:divBdr>
          <w:divsChild>
            <w:div w:id="3253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58037">
      <w:bodyDiv w:val="1"/>
      <w:marLeft w:val="0"/>
      <w:marRight w:val="0"/>
      <w:marTop w:val="0"/>
      <w:marBottom w:val="0"/>
      <w:divBdr>
        <w:top w:val="none" w:sz="0" w:space="0" w:color="auto"/>
        <w:left w:val="none" w:sz="0" w:space="0" w:color="auto"/>
        <w:bottom w:val="none" w:sz="0" w:space="0" w:color="auto"/>
        <w:right w:val="none" w:sz="0" w:space="0" w:color="auto"/>
      </w:divBdr>
      <w:divsChild>
        <w:div w:id="1508130416">
          <w:marLeft w:val="0"/>
          <w:marRight w:val="0"/>
          <w:marTop w:val="0"/>
          <w:marBottom w:val="0"/>
          <w:divBdr>
            <w:top w:val="none" w:sz="0" w:space="0" w:color="auto"/>
            <w:left w:val="none" w:sz="0" w:space="0" w:color="auto"/>
            <w:bottom w:val="none" w:sz="0" w:space="0" w:color="auto"/>
            <w:right w:val="none" w:sz="0" w:space="0" w:color="auto"/>
          </w:divBdr>
          <w:divsChild>
            <w:div w:id="195142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3</Pages>
  <Words>619</Words>
  <Characters>3534</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Марк Компас</dc:creator>
  <cp:keywords/>
  <dc:description/>
  <cp:lastModifiedBy>Марк Компас</cp:lastModifiedBy>
  <cp:revision>3</cp:revision>
  <dcterms:created xsi:type="dcterms:W3CDTF">2025-05-11T11:35:00Z</dcterms:created>
  <dcterms:modified xsi:type="dcterms:W3CDTF">2025-05-11T14:10:00Z</dcterms:modified>
</cp:coreProperties>
</file>