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4762B" w14:textId="77777777" w:rsidR="00FA6925" w:rsidRDefault="00FA6925" w:rsidP="00FA6925">
      <w:pPr>
        <w:pStyle w:val="Ttulo1"/>
      </w:pPr>
      <w:r>
        <w:t>Inventario del rack chiquito</w:t>
      </w:r>
    </w:p>
    <w:p w14:paraId="44262291" w14:textId="77777777" w:rsidR="00FA6925" w:rsidRDefault="00FA6925" w:rsidP="00FA6925"/>
    <w:p w14:paraId="28CCAAD0" w14:textId="77777777" w:rsidR="00FA6925" w:rsidRDefault="00FA6925" w:rsidP="00FA6925">
      <w:r>
        <w:t>Las medidas de los cables son aproximadas y en algunos tomé solo algunas partes de la información que ponía el cable y en otras puse todo.</w:t>
      </w:r>
    </w:p>
    <w:p w14:paraId="0608F171" w14:textId="4F9B14A6" w:rsidR="00FA6925" w:rsidRDefault="00FA6925" w:rsidP="00FA6925">
      <w:r>
        <w:t>Principalmente puse el tipo (UTP x/x) &gt; Categoría (CAT XA) &gt; Medida (cm, ft, in)</w:t>
      </w:r>
    </w:p>
    <w:p w14:paraId="20232A95" w14:textId="77777777" w:rsidR="00FA6925" w:rsidRDefault="00FA6925" w:rsidP="00FA6925"/>
    <w:p w14:paraId="00256841" w14:textId="77777777" w:rsidR="00FA6925" w:rsidRPr="009059BD" w:rsidRDefault="00FA6925" w:rsidP="00FA6925">
      <w:pPr>
        <w:rPr>
          <w:b/>
          <w:bCs/>
        </w:rPr>
      </w:pPr>
      <w:r w:rsidRPr="009059BD">
        <w:rPr>
          <w:b/>
          <w:bCs/>
        </w:rPr>
        <w:t>Cables UTP</w:t>
      </w:r>
    </w:p>
    <w:p w14:paraId="361D3C16" w14:textId="77777777" w:rsidR="00FA6925" w:rsidRPr="009059BD" w:rsidRDefault="00FA6925" w:rsidP="00FA6925">
      <w:pPr>
        <w:rPr>
          <w:b/>
          <w:bCs/>
        </w:rPr>
      </w:pPr>
      <w:r w:rsidRPr="009059BD">
        <w:rPr>
          <w:b/>
          <w:bCs/>
        </w:rPr>
        <w:t>Azules con RJ45 transparentes</w:t>
      </w:r>
    </w:p>
    <w:p w14:paraId="1A96F3DC" w14:textId="77777777" w:rsidR="00FA6925" w:rsidRDefault="00FA6925" w:rsidP="00FA6925">
      <w:pPr>
        <w:pStyle w:val="Prrafodelista"/>
        <w:numPr>
          <w:ilvl w:val="0"/>
          <w:numId w:val="1"/>
        </w:numPr>
      </w:pPr>
      <w:r>
        <w:t>UTP 6 CAT 6 320cm (10.6ft o 130in)</w:t>
      </w:r>
    </w:p>
    <w:p w14:paraId="2C15F4F2" w14:textId="77777777" w:rsidR="00FA6925" w:rsidRDefault="00FA6925" w:rsidP="00FA6925">
      <w:pPr>
        <w:pStyle w:val="Prrafodelista"/>
        <w:numPr>
          <w:ilvl w:val="0"/>
          <w:numId w:val="1"/>
        </w:numPr>
      </w:pPr>
      <w:r>
        <w:t>UTP4/24 CAT 6 83cm (2.33ft) Este iba unido al cable gris con un plastiquito</w:t>
      </w:r>
    </w:p>
    <w:p w14:paraId="6162C054" w14:textId="77777777" w:rsidR="00FA6925" w:rsidRDefault="00FA6925" w:rsidP="00FA6925">
      <w:pPr>
        <w:pStyle w:val="Prrafodelista"/>
        <w:numPr>
          <w:ilvl w:val="0"/>
          <w:numId w:val="1"/>
        </w:numPr>
      </w:pPr>
      <w:r>
        <w:t>Delgadito UTP28SP3BU CAT 6 0.9m (3ft)</w:t>
      </w:r>
    </w:p>
    <w:p w14:paraId="24793D3F" w14:textId="77777777" w:rsidR="00FA6925" w:rsidRDefault="00FA6925" w:rsidP="00FA6925">
      <w:r>
        <w:t>Estos 2 estaban conectados a un cargador de logo «U» que tiene 2 entradas RJ45 (POE y LAN)</w:t>
      </w:r>
    </w:p>
    <w:p w14:paraId="5A2F4E7C" w14:textId="77777777" w:rsidR="00FA6925" w:rsidRDefault="00FA6925" w:rsidP="00FA6925">
      <w:pPr>
        <w:pStyle w:val="Prrafodelista"/>
        <w:numPr>
          <w:ilvl w:val="0"/>
          <w:numId w:val="1"/>
        </w:numPr>
      </w:pPr>
      <w:r>
        <w:t>UTP4/24 CAT 6 84cm (2.9ft o 33in)</w:t>
      </w:r>
    </w:p>
    <w:p w14:paraId="63E2D884" w14:textId="77777777" w:rsidR="00FA6925" w:rsidRDefault="00FA6925" w:rsidP="00FA6925">
      <w:pPr>
        <w:pStyle w:val="Prrafodelista"/>
        <w:numPr>
          <w:ilvl w:val="0"/>
          <w:numId w:val="1"/>
        </w:numPr>
      </w:pPr>
      <w:r>
        <w:t>UTP4/24 CAT 6 86cm (2.10ft o 34in)</w:t>
      </w:r>
    </w:p>
    <w:p w14:paraId="10992842" w14:textId="77777777" w:rsidR="00FA6925" w:rsidRDefault="00FA6925" w:rsidP="00FA6925"/>
    <w:p w14:paraId="5EAA1975" w14:textId="77777777" w:rsidR="00FA6925" w:rsidRPr="009059BD" w:rsidRDefault="00FA6925" w:rsidP="00FA6925">
      <w:pPr>
        <w:rPr>
          <w:b/>
          <w:bCs/>
        </w:rPr>
      </w:pPr>
      <w:r w:rsidRPr="009059BD">
        <w:rPr>
          <w:b/>
          <w:bCs/>
        </w:rPr>
        <w:t>Gris con RJ45 amarillo</w:t>
      </w:r>
    </w:p>
    <w:p w14:paraId="3E9F8129" w14:textId="77777777" w:rsidR="00FA6925" w:rsidRDefault="00FA6925" w:rsidP="00FA6925">
      <w:pPr>
        <w:pStyle w:val="Prrafodelista"/>
        <w:numPr>
          <w:ilvl w:val="0"/>
          <w:numId w:val="2"/>
        </w:numPr>
      </w:pPr>
      <w:r>
        <w:t>UTP AWG24x4P Patch type 140cm (4.7ft o 55in) Este iba unido al cable azul de 83cm con un plastiquito</w:t>
      </w:r>
    </w:p>
    <w:p w14:paraId="082ACBB4" w14:textId="77777777" w:rsidR="00FA6925" w:rsidRDefault="00FA6925" w:rsidP="00FA6925"/>
    <w:p w14:paraId="6CD568A4" w14:textId="77777777" w:rsidR="00FA6925" w:rsidRPr="00AA643C" w:rsidRDefault="00FA6925" w:rsidP="00FA6925">
      <w:pPr>
        <w:rPr>
          <w:b/>
          <w:bCs/>
        </w:rPr>
      </w:pPr>
      <w:r w:rsidRPr="00AA643C">
        <w:rPr>
          <w:b/>
          <w:bCs/>
        </w:rPr>
        <w:t>Blancos</w:t>
      </w:r>
    </w:p>
    <w:p w14:paraId="521C5AE1" w14:textId="77777777" w:rsidR="00FA6925" w:rsidRDefault="00FA6925" w:rsidP="00FA6925">
      <w:pPr>
        <w:pStyle w:val="Prrafodelista"/>
        <w:numPr>
          <w:ilvl w:val="0"/>
          <w:numId w:val="2"/>
        </w:numPr>
      </w:pPr>
      <w:r>
        <w:t>CAT 5E STD Patch 5m (16.4041ft o 196.8503)</w:t>
      </w:r>
    </w:p>
    <w:p w14:paraId="24D75AF5" w14:textId="77777777" w:rsidR="00FA6925" w:rsidRDefault="00FA6925" w:rsidP="00FA6925">
      <w:pPr>
        <w:pStyle w:val="Prrafodelista"/>
        <w:numPr>
          <w:ilvl w:val="0"/>
          <w:numId w:val="2"/>
        </w:numPr>
      </w:pPr>
      <w:r>
        <w:t>Delgadito CAT 6 T568B UTP 28SP5 150cm (5ft o 4.92126)</w:t>
      </w:r>
    </w:p>
    <w:p w14:paraId="284F8C8B" w14:textId="77777777" w:rsidR="00022EC4" w:rsidRDefault="00022EC4"/>
    <w:sectPr w:rsidR="00022EC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D0153"/>
    <w:multiLevelType w:val="hybridMultilevel"/>
    <w:tmpl w:val="2802327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D54292"/>
    <w:multiLevelType w:val="hybridMultilevel"/>
    <w:tmpl w:val="7A268DF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ABD"/>
    <w:rsid w:val="00022EC4"/>
    <w:rsid w:val="00476C4F"/>
    <w:rsid w:val="005F4759"/>
    <w:rsid w:val="009A3C53"/>
    <w:rsid w:val="00CF4ABD"/>
    <w:rsid w:val="00FA6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2A78E"/>
  <w15:chartTrackingRefBased/>
  <w15:docId w15:val="{788ABBBB-05AE-4F5C-9C00-F55A7B0EA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color w:val="000000" w:themeColor="text1"/>
        <w:sz w:val="24"/>
        <w:szCs w:val="22"/>
        <w:lang w:val="es-MX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6925"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5F4759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semiHidden/>
    <w:unhideWhenUsed/>
    <w:qFormat/>
    <w:rsid w:val="00476C4F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F4759"/>
    <w:rPr>
      <w:rFonts w:eastAsiaTheme="majorEastAsia" w:cstheme="majorBidi"/>
      <w:b/>
      <w:color w:val="000000" w:themeColor="text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76C4F"/>
    <w:rPr>
      <w:rFonts w:eastAsiaTheme="majorEastAsia" w:cstheme="majorBidi"/>
      <w:b/>
      <w:szCs w:val="26"/>
    </w:rPr>
  </w:style>
  <w:style w:type="paragraph" w:styleId="Cita">
    <w:name w:val="Quote"/>
    <w:basedOn w:val="Normal"/>
    <w:next w:val="Normal"/>
    <w:link w:val="CitaCar"/>
    <w:autoRedefine/>
    <w:uiPriority w:val="29"/>
    <w:qFormat/>
    <w:rsid w:val="005F4759"/>
    <w:pPr>
      <w:spacing w:before="200"/>
      <w:ind w:left="864" w:right="864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5F4759"/>
    <w:rPr>
      <w:i/>
      <w:iCs/>
      <w:color w:val="000000" w:themeColor="text1"/>
    </w:rPr>
  </w:style>
  <w:style w:type="paragraph" w:customStyle="1" w:styleId="Titulo3tri">
    <w:name w:val="Titulo 3tri"/>
    <w:basedOn w:val="Ttulo1"/>
    <w:next w:val="Normal"/>
    <w:autoRedefine/>
    <w:qFormat/>
    <w:rsid w:val="009A3C53"/>
    <w:pPr>
      <w:jc w:val="both"/>
    </w:pPr>
    <w:rPr>
      <w:sz w:val="24"/>
    </w:rPr>
  </w:style>
  <w:style w:type="paragraph" w:styleId="Prrafodelista">
    <w:name w:val="List Paragraph"/>
    <w:basedOn w:val="Normal"/>
    <w:uiPriority w:val="34"/>
    <w:qFormat/>
    <w:rsid w:val="00FA69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128</Words>
  <Characters>705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Edwärd Sánchez</dc:creator>
  <cp:keywords/>
  <dc:description/>
  <cp:lastModifiedBy>Edwärd Sánchez</cp:lastModifiedBy>
  <cp:revision>2</cp:revision>
  <dcterms:created xsi:type="dcterms:W3CDTF">2025-01-14T15:37:00Z</dcterms:created>
  <dcterms:modified xsi:type="dcterms:W3CDTF">2025-01-14T15:39:00Z</dcterms:modified>
</cp:coreProperties>
</file>