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6AC211D6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</w:t>
      </w:r>
      <w:r w:rsidR="00E42CEF">
        <w:rPr>
          <w:rFonts w:ascii="나눔고딕" w:eastAsia="나눔고딕" w:hAnsi="나눔고딕"/>
          <w:b/>
          <w:sz w:val="40"/>
          <w:szCs w:val="40"/>
        </w:rPr>
        <w:t>Cocos2d-x</w:t>
      </w:r>
      <w:r w:rsidR="00576262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>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403F5C81" w14:textId="6E336458" w:rsidR="00976F91" w:rsidRDefault="002D4F0D" w:rsidP="00016C76">
      <w:pPr>
        <w:widowControl/>
        <w:wordWrap/>
        <w:autoSpaceDE/>
        <w:autoSpaceDN/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CF734B">
        <w:rPr>
          <w:rFonts w:ascii="나눔고딕" w:eastAsia="나눔고딕" w:hAnsi="나눔고딕"/>
          <w:sz w:val="22"/>
          <w:szCs w:val="26"/>
        </w:rPr>
        <w:t>4</w:t>
      </w:r>
      <w:r w:rsidR="00016C76">
        <w:rPr>
          <w:rFonts w:ascii="나눔고딕" w:eastAsia="나눔고딕" w:hAnsi="나눔고딕"/>
          <w:sz w:val="22"/>
          <w:szCs w:val="26"/>
        </w:rPr>
        <w:t>-20</w:t>
      </w: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0" w:name="기본연동"/>
      <w:r w:rsidRPr="005C4069">
        <w:rPr>
          <w:rFonts w:hint="eastAsia"/>
          <w:b/>
          <w:sz w:val="32"/>
        </w:rPr>
        <w:t>기본연동</w:t>
      </w:r>
      <w:bookmarkEnd w:id="0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5C8E2D1D" w:rsidR="00483922" w:rsidRPr="00E3445D" w:rsidRDefault="00E3445D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Deployment Target </w:t>
      </w:r>
      <w:r w:rsidR="00915866">
        <w:rPr>
          <w:rFonts w:hAnsi="나눔고딕"/>
        </w:rPr>
        <w:t xml:space="preserve">6.0 </w:t>
      </w:r>
      <w:r>
        <w:rPr>
          <w:rFonts w:hAnsi="나눔고딕" w:hint="eastAsia"/>
        </w:rPr>
        <w:t>이상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6A50D8A1" w:rsidR="00915866" w:rsidRDefault="002479C7" w:rsidP="005C4069">
      <w:pPr>
        <w:pStyle w:val="a4"/>
        <w:rPr>
          <w:rFonts w:hAnsi="나눔고딕"/>
        </w:rPr>
      </w:pPr>
      <w:r>
        <w:rPr>
          <w:rFonts w:hAnsi="나눔고딕" w:hint="eastAsia"/>
          <w:b/>
          <w:sz w:val="24"/>
        </w:rPr>
        <w:t>SDK 설치</w:t>
      </w:r>
    </w:p>
    <w:p w14:paraId="1097692E" w14:textId="34AC8823" w:rsidR="002479C7" w:rsidRDefault="00E42CEF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최신 </w:t>
      </w:r>
      <w:r>
        <w:rPr>
          <w:rFonts w:hAnsi="나눔고딕"/>
        </w:rPr>
        <w:t xml:space="preserve">Cocos2d-x </w:t>
      </w:r>
      <w:r>
        <w:rPr>
          <w:rFonts w:hAnsi="나눔고딕" w:hint="eastAsia"/>
        </w:rPr>
        <w:t>플러그인 파일을 다운로드 받고 압축 해제 합니다.</w:t>
      </w:r>
    </w:p>
    <w:p w14:paraId="7C2DB4C5" w14:textId="1D2D4B0E" w:rsidR="002479C7" w:rsidRPr="00E42CEF" w:rsidRDefault="00E42CEF" w:rsidP="00483922">
      <w:pPr>
        <w:pStyle w:val="a4"/>
        <w:numPr>
          <w:ilvl w:val="0"/>
          <w:numId w:val="3"/>
        </w:numPr>
        <w:rPr>
          <w:rFonts w:asciiTheme="majorHAnsi" w:eastAsiaTheme="majorHAnsi" w:hAnsiTheme="majorHAnsi"/>
          <w:szCs w:val="20"/>
        </w:rPr>
      </w:pP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 xml:space="preserve">~/proj.ios/ 디렉토리 안에 있는 LineCrossPromotionSDK.framework, LineCrossPromotionSDK.bundle, libPluginLineCrossPromotionSDK.a, libPluginProtocol.a 파일을 drag하여 </w:t>
      </w:r>
      <w:r w:rsidRPr="00E42CEF">
        <w:rPr>
          <w:rFonts w:asciiTheme="majorHAnsi" w:eastAsiaTheme="majorHAnsi" w:hAnsiTheme="majorHAnsi" w:cs="Courier New" w:hint="eastAsia"/>
          <w:iCs/>
          <w:color w:val="000000" w:themeColor="text1"/>
          <w:szCs w:val="20"/>
        </w:rPr>
        <w:t xml:space="preserve">프로젝트에 </w:t>
      </w: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>추가</w:t>
      </w:r>
      <w:r w:rsidRPr="00E42CEF">
        <w:rPr>
          <w:rFonts w:asciiTheme="majorHAnsi" w:eastAsiaTheme="majorHAnsi" w:hAnsiTheme="majorHAnsi" w:cs="Courier New" w:hint="eastAsia"/>
          <w:iCs/>
          <w:color w:val="000000" w:themeColor="text1"/>
          <w:szCs w:val="20"/>
        </w:rPr>
        <w:t xml:space="preserve"> 합니다</w:t>
      </w: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>.</w:t>
      </w:r>
    </w:p>
    <w:p w14:paraId="6442139B" w14:textId="5AAA9C73" w:rsidR="00127D8D" w:rsidRPr="00E42CEF" w:rsidRDefault="00E42CEF" w:rsidP="00483922">
      <w:pPr>
        <w:pStyle w:val="a4"/>
        <w:numPr>
          <w:ilvl w:val="0"/>
          <w:numId w:val="3"/>
        </w:numPr>
        <w:rPr>
          <w:rFonts w:asciiTheme="majorHAnsi" w:eastAsiaTheme="majorHAnsi" w:hAnsiTheme="majorHAnsi"/>
          <w:color w:val="000000" w:themeColor="text1"/>
          <w:szCs w:val="20"/>
        </w:rPr>
      </w:pP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>Dependencies</w:t>
      </w:r>
      <w:r w:rsidRPr="00E42CEF">
        <w:rPr>
          <w:rFonts w:asciiTheme="majorHAnsi" w:eastAsiaTheme="majorHAnsi" w:hAnsiTheme="majorHAnsi" w:cs="Courier New" w:hint="eastAsia"/>
          <w:iCs/>
          <w:color w:val="000000" w:themeColor="text1"/>
          <w:szCs w:val="20"/>
        </w:rPr>
        <w:t xml:space="preserve">를 </w:t>
      </w: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 xml:space="preserve">추가 </w:t>
      </w:r>
      <w:r w:rsidRPr="00E42CEF">
        <w:rPr>
          <w:rFonts w:asciiTheme="majorHAnsi" w:eastAsiaTheme="majorHAnsi" w:hAnsiTheme="majorHAnsi" w:cs="Courier New" w:hint="eastAsia"/>
          <w:iCs/>
          <w:color w:val="000000" w:themeColor="text1"/>
          <w:szCs w:val="20"/>
        </w:rPr>
        <w:t>합니다.</w:t>
      </w: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 xml:space="preserve"> </w:t>
      </w: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br/>
        <w:t>libxml2.dylib, ImageIO.framework, MediaPlayer.framework, GameController.framework</w:t>
      </w:r>
    </w:p>
    <w:p w14:paraId="5E40D4F2" w14:textId="2015B38A" w:rsidR="00E42CEF" w:rsidRPr="00E42CEF" w:rsidRDefault="00E42CEF" w:rsidP="00483922">
      <w:pPr>
        <w:pStyle w:val="a4"/>
        <w:numPr>
          <w:ilvl w:val="0"/>
          <w:numId w:val="3"/>
        </w:numPr>
        <w:rPr>
          <w:rFonts w:asciiTheme="majorHAnsi" w:eastAsiaTheme="majorHAnsi" w:hAnsiTheme="majorHAnsi"/>
          <w:color w:val="000000" w:themeColor="text1"/>
          <w:szCs w:val="20"/>
        </w:rPr>
      </w:pP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>Xcode project target -&gt; Build Settings -&gt; Other Linker Flags 에 -ObjC 추가.</w:t>
      </w:r>
    </w:p>
    <w:p w14:paraId="7B9581A2" w14:textId="59E153EA" w:rsidR="00E42CEF" w:rsidRPr="00E42CEF" w:rsidRDefault="00E42CEF" w:rsidP="00483922">
      <w:pPr>
        <w:pStyle w:val="a4"/>
        <w:numPr>
          <w:ilvl w:val="0"/>
          <w:numId w:val="3"/>
        </w:numPr>
        <w:rPr>
          <w:rFonts w:asciiTheme="majorHAnsi" w:eastAsiaTheme="majorHAnsi" w:hAnsiTheme="majorHAnsi"/>
          <w:color w:val="000000" w:themeColor="text1"/>
          <w:szCs w:val="20"/>
        </w:rPr>
      </w:pP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 xml:space="preserve">Xcode project target -&gt; Build Settings -&gt; Header Search Paths 에 </w:t>
      </w:r>
      <w:r>
        <w:rPr>
          <w:rFonts w:asciiTheme="majorHAnsi" w:eastAsiaTheme="majorHAnsi" w:hAnsiTheme="majorHAnsi" w:cs="Courier New"/>
          <w:iCs/>
          <w:color w:val="000000" w:themeColor="text1"/>
          <w:szCs w:val="20"/>
        </w:rPr>
        <w:br/>
      </w:r>
      <w:r w:rsidRPr="00E42CEF">
        <w:rPr>
          <w:rFonts w:asciiTheme="majorHAnsi" w:eastAsiaTheme="majorHAnsi" w:hAnsiTheme="majorHAnsi" w:cs="Courier New"/>
          <w:iCs/>
          <w:color w:val="000000" w:themeColor="text1"/>
          <w:szCs w:val="20"/>
        </w:rPr>
        <w:t>$(SRCROOT)/../cocos2d/plugin/protocols/include 추가.</w:t>
      </w:r>
    </w:p>
    <w:p w14:paraId="620265BF" w14:textId="780E60F5" w:rsidR="004B6B6A" w:rsidRPr="004354DE" w:rsidRDefault="004B6B6A" w:rsidP="004B6B6A">
      <w:pPr>
        <w:pStyle w:val="a4"/>
        <w:ind w:left="760"/>
      </w:pPr>
    </w:p>
    <w:p w14:paraId="269CD950" w14:textId="77777777" w:rsidR="00DC7E7B" w:rsidRDefault="00DC7E7B" w:rsidP="005C4069">
      <w:pPr>
        <w:pStyle w:val="a4"/>
      </w:pPr>
    </w:p>
    <w:p w14:paraId="11062A87" w14:textId="77777777" w:rsidR="004B6B6A" w:rsidRDefault="004B6B6A" w:rsidP="005C4069">
      <w:pPr>
        <w:pStyle w:val="a4"/>
      </w:pPr>
    </w:p>
    <w:p w14:paraId="349A443A" w14:textId="77777777" w:rsidR="004B6B6A" w:rsidRPr="004B6B6A" w:rsidRDefault="004B6B6A" w:rsidP="005C4069">
      <w:pPr>
        <w:pStyle w:val="a4"/>
      </w:pPr>
    </w:p>
    <w:p w14:paraId="06CA26D6" w14:textId="7EBE0DE3" w:rsidR="00E553AC" w:rsidRPr="005C4069" w:rsidRDefault="00A92022" w:rsidP="00E553AC">
      <w:pPr>
        <w:pStyle w:val="a4"/>
        <w:rPr>
          <w:rFonts w:hAnsi="나눔고딕"/>
          <w:b/>
          <w:sz w:val="24"/>
        </w:rPr>
      </w:pPr>
      <w:r>
        <w:rPr>
          <w:rFonts w:hAnsi="나눔고딕"/>
          <w:b/>
          <w:sz w:val="24"/>
        </w:rPr>
        <w:t xml:space="preserve">Xcode </w:t>
      </w:r>
      <w:r>
        <w:rPr>
          <w:rFonts w:hAnsi="나눔고딕" w:hint="eastAsia"/>
          <w:b/>
          <w:sz w:val="24"/>
        </w:rPr>
        <w:t>설정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5A857F7D" w:rsidR="00C87A4C" w:rsidRPr="005C4069" w:rsidRDefault="00E42CEF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>et IDFA</w:t>
      </w:r>
    </w:p>
    <w:p w14:paraId="55C9A911" w14:textId="7D8CDF83" w:rsidR="00C87A4C" w:rsidRDefault="00E42CEF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서비스를 이용하기 위해서는 반드시 애플 </w:t>
      </w:r>
      <w:r>
        <w:rPr>
          <w:rFonts w:hAnsi="나눔고딕"/>
        </w:rPr>
        <w:t>IDFA</w:t>
      </w:r>
      <w:r>
        <w:rPr>
          <w:rFonts w:hAnsi="나눔고딕" w:hint="eastAsia"/>
        </w:rPr>
        <w:t>를 등록해야 합니다.</w:t>
      </w:r>
    </w:p>
    <w:p w14:paraId="0E5139B4" w14:textId="77777777" w:rsidR="00E553AC" w:rsidRDefault="00E553AC" w:rsidP="00AD56BA">
      <w:pPr>
        <w:pStyle w:val="a4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C87A4C" w14:paraId="08B70B99" w14:textId="77777777" w:rsidTr="00D00BCB">
        <w:tc>
          <w:tcPr>
            <w:tcW w:w="9583" w:type="dxa"/>
          </w:tcPr>
          <w:p w14:paraId="5AA9999E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AppController.mm</w:t>
            </w:r>
          </w:p>
          <w:p w14:paraId="37772D52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72128458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#import &lt;AdSupport/AdSupport.h&gt;</w:t>
            </w:r>
          </w:p>
          <w:p w14:paraId="4B6C10D7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#import &lt;LineCrossPromotionSDK/LineCrossPromotionSDK.h&gt;</w:t>
            </w:r>
          </w:p>
          <w:p w14:paraId="0BCEDF1A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1A519781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@implementation AppController</w:t>
            </w:r>
          </w:p>
          <w:p w14:paraId="472DE609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46DECD9F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#pragma mark -</w:t>
            </w:r>
          </w:p>
          <w:p w14:paraId="6C832B3E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#pragma mark Application lifecycle</w:t>
            </w:r>
          </w:p>
          <w:p w14:paraId="7F1EEB98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60413302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cocos2d application instance</w:t>
            </w:r>
          </w:p>
          <w:p w14:paraId="404EB941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static AppDelegate s_sharedApplication;</w:t>
            </w:r>
          </w:p>
          <w:p w14:paraId="2725D12D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14:paraId="650896A3" w14:textId="259BC8F1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- (BOOL)application:(UIApplication *)application didFinishLaunchingWithOptions:(NSDictionary *)launchOptions {       </w:t>
            </w:r>
          </w:p>
          <w:p w14:paraId="1587E5BA" w14:textId="13884C49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   </w:t>
            </w: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ab/>
            </w: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/>
                <w:kern w:val="0"/>
                <w:szCs w:val="20"/>
              </w:rPr>
              <w:t>// set IDFA</w:t>
            </w:r>
          </w:p>
          <w:p w14:paraId="1984C360" w14:textId="208811E4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/>
                <w:kern w:val="0"/>
                <w:szCs w:val="20"/>
              </w:rPr>
              <w:t>   </w:t>
            </w: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/>
                <w:kern w:val="0"/>
                <w:szCs w:val="20"/>
              </w:rPr>
              <w:tab/>
              <w:t xml:space="preserve">[LineCrossPromotionSDK setAppleAdvertisingIdentifier:[ASIdentifierManager sharedManager].advertisingIdentifier.UUIDString </w:t>
            </w: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/>
                <w:kern w:val="0"/>
                <w:szCs w:val="20"/>
              </w:rPr>
              <w:lastRenderedPageBreak/>
              <w:t>isAppleAdvertisingTrackingEnabled:[ASIdentifierManager sharedManager].advertisingTrackingEnabled];</w:t>
            </w:r>
          </w:p>
          <w:p w14:paraId="4C719E2C" w14:textId="1F230F81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ab/>
            </w:r>
          </w:p>
          <w:p w14:paraId="3DCDE9F5" w14:textId="3C4A2CFE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ab/>
              <w:t>return YES;</w:t>
            </w:r>
          </w:p>
          <w:p w14:paraId="40B8B2FB" w14:textId="1F952C08" w:rsidR="00492598" w:rsidRDefault="00E42CEF" w:rsidP="00E42CEF">
            <w:pPr>
              <w:pStyle w:val="a4"/>
              <w:jc w:val="left"/>
              <w:rPr>
                <w:rFonts w:hAnsi="나눔고딕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}</w:t>
            </w:r>
          </w:p>
        </w:tc>
      </w:tr>
    </w:tbl>
    <w:p w14:paraId="4800584E" w14:textId="77777777" w:rsidR="002C0719" w:rsidRDefault="002C0719" w:rsidP="002C0719">
      <w:pPr>
        <w:pStyle w:val="a4"/>
        <w:rPr>
          <w:rFonts w:hAnsi="나눔고딕"/>
        </w:rPr>
      </w:pPr>
    </w:p>
    <w:p w14:paraId="13695AB2" w14:textId="4F9FB830" w:rsidR="00E42CEF" w:rsidRPr="005C4069" w:rsidRDefault="00E42CEF" w:rsidP="00E42CEF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 xml:space="preserve">Deep Link </w:t>
      </w:r>
      <w:r>
        <w:rPr>
          <w:rFonts w:hAnsi="나눔고딕" w:hint="eastAsia"/>
          <w:b/>
          <w:sz w:val="22"/>
        </w:rPr>
        <w:t>설정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E42CEF" w14:paraId="357A9AAD" w14:textId="77777777" w:rsidTr="00327357">
        <w:tc>
          <w:tcPr>
            <w:tcW w:w="9583" w:type="dxa"/>
          </w:tcPr>
          <w:p w14:paraId="6C075A40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AppController.mm</w:t>
            </w:r>
          </w:p>
          <w:p w14:paraId="711E31D9" w14:textId="77777777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  <w:p w14:paraId="2E6B418D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#import &lt;AdSupport/AdSupport.h&gt;</w:t>
            </w:r>
          </w:p>
          <w:p w14:paraId="63BE9177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#import &lt;LineCrossPromotionSDK/LineCrossPromotionSDK.h&gt;</w:t>
            </w:r>
          </w:p>
          <w:p w14:paraId="20DF7ADE" w14:textId="77777777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  <w:p w14:paraId="38795B0F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@implementation AppController</w:t>
            </w:r>
          </w:p>
          <w:p w14:paraId="22A72212" w14:textId="77777777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  <w:p w14:paraId="00D2DB4B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#pragma mark -</w:t>
            </w:r>
          </w:p>
          <w:p w14:paraId="34337C0D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#pragma mark Application lifecycle</w:t>
            </w:r>
          </w:p>
          <w:p w14:paraId="362AD438" w14:textId="77777777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  <w:p w14:paraId="241C30FD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// cocos2d application instance</w:t>
            </w:r>
          </w:p>
          <w:p w14:paraId="68902463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static AppDelegate s_sharedApplication;</w:t>
            </w:r>
          </w:p>
          <w:p w14:paraId="7CD0D8EE" w14:textId="77777777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  <w:p w14:paraId="731F2309" w14:textId="1AE49290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- (BOOL)application:(UIApplication *)app openURL:(nonnull NSURL *)url sourceApplication:(nullable NSString *)sourceApplication annotation:(nonnull id)annotation</w:t>
            </w:r>
          </w:p>
          <w:p w14:paraId="0C9004C9" w14:textId="77777777" w:rsidR="00E42CEF" w:rsidRPr="00E42CEF" w:rsidRDefault="00E42CEF" w:rsidP="00E42CE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{</w:t>
            </w:r>
          </w:p>
          <w:p w14:paraId="0C1457E2" w14:textId="674172D4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 w:themeColor="text1"/>
                <w:kern w:val="0"/>
                <w:szCs w:val="20"/>
              </w:rPr>
              <w:t xml:space="preserve">// pass open url for Line </w:t>
            </w:r>
            <w:r w:rsidR="00016C76">
              <w:rPr>
                <w:rFonts w:ascii="Courier New" w:eastAsia="굴림" w:hAnsi="Courier New" w:cs="Courier New"/>
                <w:b/>
                <w:bCs/>
                <w:iCs/>
                <w:color w:val="000000" w:themeColor="text1"/>
                <w:kern w:val="0"/>
                <w:szCs w:val="20"/>
              </w:rPr>
              <w:t xml:space="preserve">re-engagement </w:t>
            </w: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 w:themeColor="text1"/>
                <w:kern w:val="0"/>
                <w:szCs w:val="20"/>
              </w:rPr>
              <w:t>conversion call</w:t>
            </w:r>
          </w:p>
          <w:p w14:paraId="4D5CA039" w14:textId="4114A0E8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b/>
                <w:bCs/>
                <w:iCs/>
                <w:color w:val="000000" w:themeColor="text1"/>
                <w:kern w:val="0"/>
                <w:szCs w:val="20"/>
              </w:rPr>
              <w:t>[LineCrossPromotionSDK passOpenURL:url];</w:t>
            </w: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   </w:t>
            </w:r>
          </w:p>
          <w:p w14:paraId="757B831F" w14:textId="77777777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</w:p>
          <w:p w14:paraId="1E6222FE" w14:textId="35816BE3" w:rsidR="00E42CEF" w:rsidRPr="00E42CEF" w:rsidRDefault="00E42CEF" w:rsidP="00E42CEF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color w:val="000000" w:themeColor="text1"/>
                <w:kern w:val="0"/>
                <w:szCs w:val="20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return YES;</w:t>
            </w:r>
          </w:p>
          <w:p w14:paraId="332BE19A" w14:textId="35E51EF3" w:rsidR="00E42CEF" w:rsidRDefault="00E42CEF" w:rsidP="00E42CEF">
            <w:pPr>
              <w:pStyle w:val="a4"/>
              <w:jc w:val="left"/>
              <w:rPr>
                <w:rFonts w:hAnsi="나눔고딕"/>
              </w:rPr>
            </w:pPr>
            <w:r w:rsidRPr="00E42CEF">
              <w:rPr>
                <w:rFonts w:ascii="Courier New" w:eastAsia="굴림" w:hAnsi="Courier New" w:cs="Courier New"/>
                <w:iCs/>
                <w:color w:val="000000" w:themeColor="text1"/>
                <w:kern w:val="0"/>
                <w:szCs w:val="20"/>
              </w:rPr>
              <w:t>}</w:t>
            </w:r>
          </w:p>
        </w:tc>
      </w:tr>
    </w:tbl>
    <w:p w14:paraId="0D07E53F" w14:textId="67C05F3B" w:rsidR="00AB13C4" w:rsidRPr="002C0719" w:rsidRDefault="00AB13C4" w:rsidP="00E42CEF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1AB4EC11" w14:textId="77777777" w:rsidR="00834728" w:rsidRDefault="00834728" w:rsidP="009A0163">
      <w:pPr>
        <w:pStyle w:val="a4"/>
        <w:rPr>
          <w:rFonts w:hAnsi="나눔고딕"/>
        </w:rPr>
      </w:pPr>
    </w:p>
    <w:p w14:paraId="29D1191A" w14:textId="77777777" w:rsidR="00834728" w:rsidRDefault="00834728" w:rsidP="009A0163">
      <w:pPr>
        <w:pStyle w:val="a4"/>
        <w:rPr>
          <w:rFonts w:hAnsi="나눔고딕"/>
        </w:rPr>
      </w:pPr>
    </w:p>
    <w:p w14:paraId="55BCB484" w14:textId="77777777" w:rsidR="00834728" w:rsidRDefault="00834728" w:rsidP="009A0163">
      <w:pPr>
        <w:pStyle w:val="a4"/>
        <w:rPr>
          <w:rFonts w:hAnsi="나눔고딕"/>
        </w:rPr>
      </w:pPr>
    </w:p>
    <w:p w14:paraId="4365FD07" w14:textId="77777777" w:rsidR="00834728" w:rsidRDefault="00834728" w:rsidP="009A0163">
      <w:pPr>
        <w:pStyle w:val="a4"/>
        <w:rPr>
          <w:rFonts w:hAnsi="나눔고딕"/>
        </w:rPr>
      </w:pPr>
    </w:p>
    <w:p w14:paraId="3AA8BD8D" w14:textId="77777777" w:rsidR="00834728" w:rsidRDefault="00834728" w:rsidP="009A0163">
      <w:pPr>
        <w:pStyle w:val="a4"/>
        <w:rPr>
          <w:rFonts w:hAnsi="나눔고딕"/>
        </w:rPr>
      </w:pPr>
    </w:p>
    <w:p w14:paraId="767C930D" w14:textId="77777777" w:rsidR="00834728" w:rsidRDefault="00834728" w:rsidP="009A0163">
      <w:pPr>
        <w:pStyle w:val="a4"/>
        <w:rPr>
          <w:rFonts w:hAnsi="나눔고딕"/>
        </w:rPr>
      </w:pPr>
    </w:p>
    <w:p w14:paraId="242248D8" w14:textId="77777777" w:rsidR="00834728" w:rsidRDefault="00834728" w:rsidP="009A0163">
      <w:pPr>
        <w:pStyle w:val="a4"/>
        <w:rPr>
          <w:rFonts w:hAnsi="나눔고딕"/>
        </w:rPr>
      </w:pPr>
    </w:p>
    <w:p w14:paraId="52514854" w14:textId="77777777" w:rsidR="00834728" w:rsidRDefault="00834728" w:rsidP="009A0163">
      <w:pPr>
        <w:pStyle w:val="a4"/>
        <w:rPr>
          <w:rFonts w:hAnsi="나눔고딕"/>
        </w:rPr>
      </w:pPr>
    </w:p>
    <w:p w14:paraId="1350B1C2" w14:textId="77777777" w:rsidR="00834728" w:rsidRDefault="00834728" w:rsidP="009A0163">
      <w:pPr>
        <w:pStyle w:val="a4"/>
        <w:rPr>
          <w:rFonts w:hAnsi="나눔고딕"/>
        </w:rPr>
      </w:pPr>
    </w:p>
    <w:p w14:paraId="19C020E4" w14:textId="77777777" w:rsidR="00834728" w:rsidRDefault="00834728" w:rsidP="009A0163">
      <w:pPr>
        <w:pStyle w:val="a4"/>
        <w:rPr>
          <w:rFonts w:hAnsi="나눔고딕"/>
        </w:rPr>
      </w:pPr>
    </w:p>
    <w:p w14:paraId="7ABA9441" w14:textId="77777777" w:rsidR="00834728" w:rsidRDefault="00834728" w:rsidP="009A0163">
      <w:pPr>
        <w:pStyle w:val="a4"/>
        <w:rPr>
          <w:rFonts w:hAnsi="나눔고딕"/>
        </w:rPr>
      </w:pPr>
    </w:p>
    <w:p w14:paraId="62D6821D" w14:textId="77777777" w:rsidR="00834728" w:rsidRDefault="00834728" w:rsidP="009A0163">
      <w:pPr>
        <w:pStyle w:val="a4"/>
        <w:rPr>
          <w:rFonts w:hAnsi="나눔고딕"/>
        </w:rPr>
      </w:pPr>
    </w:p>
    <w:p w14:paraId="5A4A8027" w14:textId="77777777" w:rsidR="00834728" w:rsidRDefault="00834728" w:rsidP="009A0163">
      <w:pPr>
        <w:pStyle w:val="a4"/>
        <w:rPr>
          <w:rFonts w:hAnsi="나눔고딕"/>
        </w:rPr>
      </w:pPr>
    </w:p>
    <w:p w14:paraId="77234E67" w14:textId="77777777" w:rsidR="00834728" w:rsidRDefault="00834728" w:rsidP="009A0163">
      <w:pPr>
        <w:pStyle w:val="a4"/>
        <w:rPr>
          <w:rFonts w:hAnsi="나눔고딕"/>
        </w:rPr>
      </w:pPr>
    </w:p>
    <w:p w14:paraId="2083B763" w14:textId="77777777" w:rsidR="00834728" w:rsidRDefault="00834728" w:rsidP="009A0163">
      <w:pPr>
        <w:pStyle w:val="a4"/>
        <w:rPr>
          <w:rFonts w:hAnsi="나눔고딕"/>
        </w:rPr>
      </w:pPr>
    </w:p>
    <w:p w14:paraId="781F0F14" w14:textId="77777777" w:rsidR="00834728" w:rsidRDefault="00834728" w:rsidP="009A0163">
      <w:pPr>
        <w:pStyle w:val="a4"/>
        <w:rPr>
          <w:rFonts w:hAnsi="나눔고딕"/>
        </w:rPr>
      </w:pPr>
    </w:p>
    <w:p w14:paraId="5A92625B" w14:textId="77777777" w:rsidR="00834728" w:rsidRDefault="00834728" w:rsidP="009A0163">
      <w:pPr>
        <w:pStyle w:val="a4"/>
        <w:rPr>
          <w:rFonts w:hAnsi="나눔고딕"/>
        </w:rPr>
      </w:pPr>
    </w:p>
    <w:p w14:paraId="3CD43312" w14:textId="77777777" w:rsidR="00834728" w:rsidRDefault="00834728" w:rsidP="009A0163">
      <w:pPr>
        <w:pStyle w:val="a4"/>
        <w:rPr>
          <w:rFonts w:hAnsi="나눔고딕"/>
        </w:rPr>
      </w:pPr>
    </w:p>
    <w:p w14:paraId="33B8169A" w14:textId="77777777" w:rsidR="00834728" w:rsidRDefault="00834728" w:rsidP="009A0163">
      <w:pPr>
        <w:pStyle w:val="a4"/>
        <w:rPr>
          <w:rFonts w:hAnsi="나눔고딕"/>
        </w:rPr>
      </w:pPr>
    </w:p>
    <w:p w14:paraId="3847DC5A" w14:textId="77777777" w:rsidR="00834728" w:rsidRDefault="00834728" w:rsidP="009A0163">
      <w:pPr>
        <w:pStyle w:val="a4"/>
        <w:rPr>
          <w:rFonts w:hAnsi="나눔고딕"/>
        </w:rPr>
      </w:pPr>
    </w:p>
    <w:p w14:paraId="37DD2A55" w14:textId="77777777" w:rsidR="00834728" w:rsidRDefault="00834728" w:rsidP="009A0163">
      <w:pPr>
        <w:pStyle w:val="a4"/>
        <w:rPr>
          <w:rFonts w:hAnsi="나눔고딕"/>
        </w:rPr>
      </w:pPr>
    </w:p>
    <w:p w14:paraId="3AADDD37" w14:textId="77777777" w:rsidR="00834728" w:rsidRDefault="00834728" w:rsidP="009A0163">
      <w:pPr>
        <w:pStyle w:val="a4"/>
        <w:rPr>
          <w:rFonts w:hAnsi="나눔고딕" w:hint="eastAsia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/>
        </w:rPr>
      </w:pPr>
    </w:p>
    <w:p w14:paraId="72742F5F" w14:textId="5AF8EDD3" w:rsidR="00016C76" w:rsidRPr="00976F91" w:rsidRDefault="00016C76" w:rsidP="009A0163">
      <w:pPr>
        <w:pStyle w:val="a4"/>
        <w:rPr>
          <w:rFonts w:hAnsi="나눔고딕"/>
          <w:b/>
          <w:sz w:val="32"/>
          <w:szCs w:val="32"/>
        </w:rPr>
      </w:pPr>
      <w:bookmarkStart w:id="1" w:name="매체연동"/>
      <w:r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1"/>
    <w:p w14:paraId="149244E9" w14:textId="56B9BA3D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818602A" w14:textId="4AC5C7A0" w:rsidR="00A92022" w:rsidRPr="00A92022" w:rsidRDefault="00A92022" w:rsidP="00016C76">
      <w:pPr>
        <w:pStyle w:val="a4"/>
        <w:numPr>
          <w:ilvl w:val="0"/>
          <w:numId w:val="45"/>
        </w:numPr>
        <w:rPr>
          <w:rFonts w:hAnsi="나눔고딕"/>
          <w:b/>
        </w:rPr>
      </w:pPr>
      <w:r w:rsidRPr="00A92022">
        <w:rPr>
          <w:rFonts w:hAnsi="나눔고딕" w:hint="eastAsia"/>
          <w:b/>
          <w:sz w:val="22"/>
        </w:rPr>
        <w:t>초기화</w:t>
      </w:r>
      <w:r>
        <w:rPr>
          <w:rFonts w:hAnsi="나눔고딕"/>
          <w:b/>
          <w:sz w:val="22"/>
        </w:rPr>
        <w:br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A92022" w14:paraId="3599A309" w14:textId="77777777" w:rsidTr="00327357">
        <w:tc>
          <w:tcPr>
            <w:tcW w:w="9583" w:type="dxa"/>
          </w:tcPr>
          <w:p w14:paraId="2D2DC3F1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1. load plugin</w:t>
            </w:r>
          </w:p>
          <w:p w14:paraId="4FC2B091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loadLineCrossPromotionSDKPlugin();</w:t>
            </w:r>
          </w:p>
          <w:p w14:paraId="7AFC9778" w14:textId="77777777" w:rsidR="00A92022" w:rsidRPr="00A92022" w:rsidRDefault="00A92022" w:rsidP="00A92022">
            <w:pPr>
              <w:widowControl/>
              <w:wordWrap/>
              <w:autoSpaceDE/>
              <w:autoSpaceDN/>
              <w:ind w:left="76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474BCCE8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2. set listner or set callback</w:t>
            </w:r>
          </w:p>
          <w:p w14:paraId="4200B2ED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_lineCrossPromotionSDKListener = new LineCrossPromotionSDKListener();</w:t>
            </w:r>
          </w:p>
          <w:p w14:paraId="2FDD155A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_pluginLineCrossPromotionSDK-&gt;setAdsListener(_lineCrossPromotionSDKListener);</w:t>
            </w:r>
          </w:p>
          <w:p w14:paraId="4F88DCB6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508802BD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3. initCrossPromotionWithAppKey</w:t>
            </w:r>
          </w:p>
          <w:p w14:paraId="0CDDF796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PluginParam pAppKey("970492007"); // your app key</w:t>
            </w:r>
          </w:p>
          <w:p w14:paraId="3A6FF0B0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PluginParam pHashKey("ff500717ed1c4ba4"); // your hash key</w:t>
            </w:r>
          </w:p>
          <w:p w14:paraId="1A80EE48" w14:textId="77777777" w:rsid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</w:t>
            </w: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&gt;callFuncWithParam(</w:t>
            </w:r>
          </w:p>
          <w:p w14:paraId="73715671" w14:textId="48F92EB0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"initCrossPromotionWithAppKey", &amp;pAppKey, &amp;pHashKey, NULL);</w:t>
            </w:r>
          </w:p>
          <w:p w14:paraId="5E0E2A54" w14:textId="77777777" w:rsidR="00A92022" w:rsidRPr="00A92022" w:rsidRDefault="00A92022" w:rsidP="00A92022">
            <w:pPr>
              <w:widowControl/>
              <w:wordWrap/>
              <w:autoSpaceDE/>
              <w:autoSpaceDN/>
              <w:ind w:left="76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607ACD54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4. set log level -&gt; 0 : LineCrossPromotionSDKLogInfo, 1 : LineCrossPromotionSDKLogDebug, 2 : LineCrossPromotionSDKLogTrace</w:t>
            </w:r>
          </w:p>
          <w:p w14:paraId="6223F02C" w14:textId="77777777" w:rsidR="00A92022" w:rsidRPr="00A92022" w:rsidRDefault="00A92022" w:rsidP="00A92022">
            <w:pPr>
              <w:widowControl/>
              <w:wordWrap/>
              <w:autoSpaceDE/>
              <w:autoSpaceDN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PluginParam pLogLevel(2);</w:t>
            </w:r>
          </w:p>
          <w:p w14:paraId="7622F18D" w14:textId="17C1ADF7" w:rsidR="00A92022" w:rsidRDefault="00A92022" w:rsidP="00A92022">
            <w:pPr>
              <w:pStyle w:val="a4"/>
              <w:jc w:val="left"/>
              <w:rPr>
                <w:rFonts w:hAnsi="나눔고딕"/>
              </w:rPr>
            </w:pPr>
            <w:r w:rsidRPr="00A92022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_pluginLineCrossPromotionSDK-&gt;callFuncWithParam("setLogLevel", &amp;pLogLevel, NULL);</w:t>
            </w:r>
          </w:p>
        </w:tc>
      </w:tr>
    </w:tbl>
    <w:p w14:paraId="23E04DC9" w14:textId="77777777" w:rsidR="00A92022" w:rsidRDefault="00A92022" w:rsidP="00A92022">
      <w:pPr>
        <w:pStyle w:val="a4"/>
        <w:rPr>
          <w:rFonts w:hAnsi="나눔고딕"/>
          <w:b/>
        </w:rPr>
      </w:pPr>
    </w:p>
    <w:p w14:paraId="54FAC8CD" w14:textId="5FCF8A4E" w:rsidR="00016C76" w:rsidRPr="00A92022" w:rsidRDefault="00016C76" w:rsidP="00016C76">
      <w:pPr>
        <w:pStyle w:val="a4"/>
        <w:numPr>
          <w:ilvl w:val="0"/>
          <w:numId w:val="44"/>
        </w:numPr>
        <w:rPr>
          <w:rFonts w:hAnsi="나눔고딕"/>
          <w:b/>
        </w:rPr>
      </w:pPr>
      <w:r>
        <w:rPr>
          <w:rFonts w:hAnsi="나눔고딕" w:hint="eastAsia"/>
          <w:b/>
        </w:rPr>
        <w:t>오퍼월 노출</w:t>
      </w:r>
      <w:r>
        <w:rPr>
          <w:rFonts w:hAnsi="나눔고딕"/>
          <w:b/>
        </w:rPr>
        <w:br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016C76" w14:paraId="2EF46007" w14:textId="77777777" w:rsidTr="00327357">
        <w:tc>
          <w:tcPr>
            <w:tcW w:w="9583" w:type="dxa"/>
          </w:tcPr>
          <w:p w14:paraId="50BA77E6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5. set language</w:t>
            </w:r>
          </w:p>
          <w:p w14:paraId="1C96A07A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PluginParam pLanguage("ja");</w:t>
            </w:r>
          </w:p>
          <w:p w14:paraId="59972DB4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_pluginLineCrossPromotionSDK-&gt;callFuncWithParam("setLanguage", &amp;pLanguage, NULL);</w:t>
            </w:r>
          </w:p>
          <w:p w14:paraId="17C133E0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69EFD7E9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6. set offerwall delegate</w:t>
            </w:r>
          </w:p>
          <w:p w14:paraId="313B070C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_pluginLineCrossPromotionSDK-&gt;callFuncWithParam("setOfferwallDelegate", NULL);</w:t>
            </w:r>
          </w:p>
          <w:p w14:paraId="408A256F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0ECAF782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7. get offerwall</w:t>
            </w:r>
          </w:p>
          <w:p w14:paraId="1B85E416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StringMap userDataDictionaryForFilter;</w:t>
            </w:r>
          </w:p>
          <w:p w14:paraId="7A8BD9C2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userDataDictionaryForFilter["age"] = "10";</w:t>
            </w:r>
          </w:p>
          <w:p w14:paraId="622DE967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userDataDictionaryForFilter["gender"] = "1";</w:t>
            </w:r>
          </w:p>
          <w:p w14:paraId="165FED10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PluginParam pUserDataDictionaryForFilter(userDataDictionaryForFilter);</w:t>
            </w:r>
          </w:p>
          <w:p w14:paraId="79162DB7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PluginParam pSpotKey("1e1a3cf0-adf3-45c2-9253-b49c4759678d");</w:t>
            </w:r>
          </w:p>
          <w:p w14:paraId="62E4BA71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_pluginLineCrossPromotionSDK-&gt;callFuncWithParam("getOfferwall", &amp;pSpotKey, &amp;pUserDataDictionaryForFilter, NULL);</w:t>
            </w:r>
          </w:p>
          <w:p w14:paraId="7BD16FB7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2CB7CA8D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</w:p>
          <w:p w14:paraId="21E23B7F" w14:textId="77777777" w:rsidR="00016C76" w:rsidRPr="00016C76" w:rsidRDefault="00016C76" w:rsidP="00016C76">
            <w:pPr>
              <w:widowControl/>
              <w:wordWrap/>
              <w:autoSpaceDE/>
              <w:autoSpaceDN/>
              <w:ind w:leftChars="-40" w:left="-80"/>
              <w:jc w:val="left"/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// 8. show offerwall</w:t>
            </w:r>
          </w:p>
          <w:p w14:paraId="05191983" w14:textId="7F113A6B" w:rsidR="00016C76" w:rsidRPr="00016C76" w:rsidRDefault="00016C76" w:rsidP="00016C76">
            <w:pPr>
              <w:pStyle w:val="a4"/>
              <w:ind w:leftChars="-40" w:left="-80"/>
              <w:jc w:val="left"/>
              <w:rPr>
                <w:rFonts w:hAnsi="나눔고딕"/>
              </w:rPr>
            </w:pPr>
            <w:r w:rsidRPr="00016C76">
              <w:rPr>
                <w:rFonts w:ascii="Courier New" w:eastAsia="굴림" w:hAnsi="Courier New" w:cs="Courier New"/>
                <w:iCs/>
                <w:color w:val="000000"/>
                <w:kern w:val="0"/>
                <w:szCs w:val="20"/>
              </w:rPr>
              <w:t>_pluginLineCrossPromotionSDK-&gt;callFuncWithParam("showOfferwall", NULL);</w:t>
            </w:r>
          </w:p>
        </w:tc>
      </w:tr>
    </w:tbl>
    <w:p w14:paraId="0B2DDFD7" w14:textId="37F9B1DF" w:rsidR="00016C76" w:rsidRDefault="00016C76" w:rsidP="00016C76">
      <w:pPr>
        <w:pStyle w:val="a4"/>
        <w:ind w:left="1120"/>
        <w:rPr>
          <w:rFonts w:hAnsi="나눔고딕"/>
          <w:b/>
        </w:rPr>
      </w:pPr>
    </w:p>
    <w:p w14:paraId="30635C08" w14:textId="3A57956C" w:rsidR="00016C76" w:rsidRPr="00016C76" w:rsidRDefault="00016C76" w:rsidP="00BB7EEB">
      <w:pPr>
        <w:pStyle w:val="a4"/>
        <w:numPr>
          <w:ilvl w:val="0"/>
          <w:numId w:val="44"/>
        </w:numPr>
        <w:rPr>
          <w:rFonts w:hAnsi="나눔고딕"/>
          <w:b/>
        </w:rPr>
      </w:pPr>
      <w:r w:rsidRPr="00016C76">
        <w:rPr>
          <w:rFonts w:hAnsi="나눔고딕" w:hint="eastAsia"/>
          <w:b/>
        </w:rPr>
        <w:t>인터스티셜 노출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016C76" w14:paraId="169AEABF" w14:textId="77777777" w:rsidTr="00327357">
        <w:tc>
          <w:tcPr>
            <w:tcW w:w="9583" w:type="dxa"/>
          </w:tcPr>
          <w:p w14:paraId="2669A4D0" w14:textId="77777777" w:rsidR="00016C76" w:rsidRPr="00016C76" w:rsidRDefault="00016C76" w:rsidP="00016C76">
            <w:pPr>
              <w:pStyle w:val="a4"/>
              <w:ind w:leftChars="-40" w:left="-80"/>
              <w:jc w:val="left"/>
              <w:rPr>
                <w:rFonts w:ascii="Courier New" w:hAnsi="Courier New" w:cs="Courier New"/>
              </w:rPr>
            </w:pPr>
            <w:r w:rsidRPr="00016C76">
              <w:rPr>
                <w:rFonts w:ascii="Courier New" w:hAnsi="Courier New" w:cs="Courier New"/>
              </w:rPr>
              <w:t>// 9. set interstitialAd delegate</w:t>
            </w:r>
          </w:p>
          <w:p w14:paraId="3DE4865F" w14:textId="77777777" w:rsidR="00016C76" w:rsidRPr="00016C76" w:rsidRDefault="00016C76" w:rsidP="00016C76">
            <w:pPr>
              <w:pStyle w:val="a4"/>
              <w:ind w:leftChars="-40" w:left="-80"/>
              <w:jc w:val="left"/>
              <w:rPr>
                <w:rFonts w:ascii="Courier New" w:hAnsi="Courier New" w:cs="Courier New"/>
              </w:rPr>
            </w:pPr>
            <w:r w:rsidRPr="00016C76">
              <w:rPr>
                <w:rFonts w:ascii="Courier New" w:hAnsi="Courier New" w:cs="Courier New"/>
              </w:rPr>
              <w:t>_pluginLineCrossPromotionSDK-&gt;callFuncWithParam("setInterstitialAdDelegate", NULL);</w:t>
            </w:r>
          </w:p>
          <w:p w14:paraId="0303B6F1" w14:textId="77777777" w:rsidR="00016C76" w:rsidRPr="00016C76" w:rsidRDefault="00016C76" w:rsidP="00016C76">
            <w:pPr>
              <w:pStyle w:val="a4"/>
              <w:ind w:leftChars="-40" w:left="-80"/>
              <w:jc w:val="left"/>
              <w:rPr>
                <w:rFonts w:ascii="Courier New" w:hAnsi="Courier New" w:cs="Courier New"/>
              </w:rPr>
            </w:pPr>
            <w:r w:rsidRPr="00016C76">
              <w:rPr>
                <w:rFonts w:ascii="Courier New" w:hAnsi="Courier New" w:cs="Courier New"/>
              </w:rPr>
              <w:t>PluginParam pSpaceKey("CP.LOGIN");</w:t>
            </w:r>
          </w:p>
          <w:p w14:paraId="2D119557" w14:textId="408DF984" w:rsidR="00016C76" w:rsidRDefault="00016C76" w:rsidP="00016C76">
            <w:pPr>
              <w:pStyle w:val="a4"/>
              <w:ind w:leftChars="-40" w:left="-80"/>
              <w:jc w:val="left"/>
              <w:rPr>
                <w:rFonts w:hAnsi="나눔고딕"/>
              </w:rPr>
            </w:pPr>
            <w:r w:rsidRPr="00016C76">
              <w:rPr>
                <w:rFonts w:ascii="Courier New" w:hAnsi="Courier New" w:cs="Courier New"/>
              </w:rPr>
              <w:t>_pluginLineCrossPromotionSDK-&gt;callFuncWithParam("showInterstitial", &amp;pSpaceKey, NULL);</w:t>
            </w:r>
          </w:p>
        </w:tc>
      </w:tr>
    </w:tbl>
    <w:p w14:paraId="2E2A8D27" w14:textId="36F90B28" w:rsidR="00A92022" w:rsidRPr="00A92022" w:rsidRDefault="00A92022" w:rsidP="00016C76">
      <w:pPr>
        <w:pStyle w:val="a4"/>
        <w:ind w:left="1120"/>
        <w:rPr>
          <w:rFonts w:hAnsi="나눔고딕"/>
          <w:b/>
        </w:rPr>
      </w:pPr>
      <w:r>
        <w:rPr>
          <w:rFonts w:hAnsi="나눔고딕"/>
          <w:b/>
        </w:rPr>
        <w:br/>
      </w:r>
      <w:r>
        <w:rPr>
          <w:rFonts w:hAnsi="나눔고딕"/>
          <w:b/>
        </w:rPr>
        <w:br/>
      </w:r>
    </w:p>
    <w:p w14:paraId="6672A1E5" w14:textId="77777777" w:rsidR="00A92022" w:rsidRDefault="00A92022" w:rsidP="00F56970">
      <w:pPr>
        <w:pStyle w:val="a4"/>
        <w:ind w:leftChars="380" w:left="760"/>
        <w:rPr>
          <w:rFonts w:hAnsi="나눔고딕"/>
        </w:rPr>
      </w:pPr>
    </w:p>
    <w:p w14:paraId="3B0C54C2" w14:textId="77777777" w:rsidR="00834728" w:rsidRDefault="00834728" w:rsidP="00F56970">
      <w:pPr>
        <w:pStyle w:val="a4"/>
        <w:ind w:leftChars="380" w:left="760"/>
        <w:rPr>
          <w:rFonts w:hAnsi="나눔고딕"/>
        </w:rPr>
      </w:pPr>
    </w:p>
    <w:p w14:paraId="631C5EC8" w14:textId="77777777" w:rsidR="00834728" w:rsidRDefault="00834728" w:rsidP="00F56970">
      <w:pPr>
        <w:pStyle w:val="a4"/>
        <w:ind w:leftChars="380" w:left="760"/>
        <w:rPr>
          <w:rFonts w:hAnsi="나눔고딕" w:hint="eastAsia"/>
        </w:rPr>
      </w:pPr>
    </w:p>
    <w:p w14:paraId="654D0762" w14:textId="77777777" w:rsidR="00A92022" w:rsidRDefault="00A92022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2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2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0826FD34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67F65481" w14:textId="77777777" w:rsidR="00671B31" w:rsidRPr="00671B31" w:rsidRDefault="00671B31" w:rsidP="00671B31">
            <w:pPr>
              <w:pStyle w:val="ae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671B31">
              <w:rPr>
                <w:rFonts w:ascii="Courier New" w:hAnsi="Courier New" w:cs="Courier New"/>
                <w:bCs/>
                <w:iCs/>
                <w:color w:val="000000" w:themeColor="text1"/>
                <w:sz w:val="20"/>
                <w:szCs w:val="20"/>
              </w:rPr>
              <w:t>// 10. sing up -&gt; 0 : SIGN_UP, // 1 : SIGN_IN</w:t>
            </w:r>
          </w:p>
          <w:p w14:paraId="7014C701" w14:textId="32D9D8A6" w:rsidR="00671B31" w:rsidRPr="00671B31" w:rsidRDefault="00671B31" w:rsidP="00671B31">
            <w:pPr>
              <w:pStyle w:val="ae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671B31">
              <w:rPr>
                <w:rFonts w:ascii="Courier New" w:hAnsi="Courier New" w:cs="Courier New"/>
                <w:bCs/>
                <w:iCs/>
                <w:color w:val="000000" w:themeColor="text1"/>
                <w:sz w:val="20"/>
                <w:szCs w:val="20"/>
              </w:rPr>
              <w:t>PluginParam pEvent(0);</w:t>
            </w:r>
          </w:p>
          <w:p w14:paraId="7E3EB56C" w14:textId="6A591FEF" w:rsidR="00784A89" w:rsidRDefault="00671B31" w:rsidP="00671B31">
            <w:pPr>
              <w:pStyle w:val="a4"/>
              <w:rPr>
                <w:rFonts w:hAnsi="나눔고딕"/>
              </w:rPr>
            </w:pPr>
            <w:r w:rsidRPr="00671B31">
              <w:rPr>
                <w:rFonts w:ascii="Courier New" w:hAnsi="Courier New" w:cs="Courier New"/>
                <w:bCs/>
                <w:iCs/>
                <w:color w:val="000000" w:themeColor="text1"/>
                <w:szCs w:val="20"/>
              </w:rPr>
              <w:t>pluginLineCrossPromotionSDK-&gt;callFuncWithParam("unlock", &amp;pEvent, NULL);</w:t>
            </w:r>
          </w:p>
        </w:tc>
      </w:tr>
    </w:tbl>
    <w:p w14:paraId="3D0AE767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665C3D2C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38A5A37E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6E7E255B" w14:textId="27540EC8" w:rsidR="00671B31" w:rsidRPr="00671B31" w:rsidRDefault="00671B31" w:rsidP="00671B31">
            <w:pPr>
              <w:pStyle w:val="ae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671B31">
              <w:rPr>
                <w:rFonts w:ascii="Courier New" w:hAnsi="Courier New" w:cs="Courier New"/>
                <w:bCs/>
                <w:iCs/>
                <w:color w:val="000000" w:themeColor="text1"/>
                <w:sz w:val="20"/>
                <w:szCs w:val="20"/>
              </w:rPr>
              <w:t>11. sing in -&gt; 0 : SIGN_UP, // 1 : SIGN_IN</w:t>
            </w:r>
          </w:p>
          <w:p w14:paraId="786BF5EA" w14:textId="28901C29" w:rsidR="00671B31" w:rsidRPr="00671B31" w:rsidRDefault="00671B31" w:rsidP="00671B31">
            <w:pPr>
              <w:pStyle w:val="ae"/>
              <w:spacing w:before="0" w:beforeAutospacing="0" w:after="0" w:afterAutospacing="0"/>
              <w:rPr>
                <w:color w:val="000000" w:themeColor="text1"/>
                <w:sz w:val="20"/>
                <w:szCs w:val="20"/>
              </w:rPr>
            </w:pPr>
            <w:r w:rsidRPr="00671B31">
              <w:rPr>
                <w:rFonts w:ascii="Courier New" w:hAnsi="Courier New" w:cs="Courier New"/>
                <w:bCs/>
                <w:iCs/>
                <w:color w:val="000000" w:themeColor="text1"/>
                <w:sz w:val="20"/>
                <w:szCs w:val="20"/>
              </w:rPr>
              <w:t>PluginParam pEvent(1);</w:t>
            </w:r>
          </w:p>
          <w:p w14:paraId="4AEA36AB" w14:textId="3309F52E" w:rsidR="00784A89" w:rsidRPr="00362735" w:rsidRDefault="00671B31" w:rsidP="00671B31">
            <w:pPr>
              <w:pStyle w:val="a4"/>
              <w:rPr>
                <w:rFonts w:hAnsi="나눔고딕"/>
              </w:rPr>
            </w:pPr>
            <w:r w:rsidRPr="00671B31">
              <w:rPr>
                <w:rFonts w:ascii="Courier New" w:hAnsi="Courier New" w:cs="Courier New"/>
                <w:bCs/>
                <w:iCs/>
                <w:color w:val="000000" w:themeColor="text1"/>
                <w:szCs w:val="20"/>
              </w:rPr>
              <w:t>pluginLineCrossPromotionSDK-&gt;callFuncWithParam("unlock", &amp;pEvent, NULL);</w:t>
            </w:r>
          </w:p>
        </w:tc>
      </w:tr>
    </w:tbl>
    <w:p w14:paraId="35AD157A" w14:textId="77777777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4C1DBFA3" w14:textId="77777777" w:rsidR="00784A89" w:rsidRDefault="00784A89" w:rsidP="00784A89">
      <w:pPr>
        <w:pStyle w:val="a4"/>
        <w:ind w:leftChars="200" w:left="400"/>
        <w:rPr>
          <w:rFonts w:hAnsi="나눔고딕"/>
        </w:rPr>
      </w:pPr>
      <w:bookmarkStart w:id="3" w:name="_GoBack"/>
      <w:bookmarkEnd w:id="3"/>
    </w:p>
    <w:sectPr w:rsid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189B6" w14:textId="77777777" w:rsidR="00F84719" w:rsidRDefault="00F84719" w:rsidP="0042370C">
      <w:pPr>
        <w:spacing w:after="0" w:line="240" w:lineRule="auto"/>
      </w:pPr>
      <w:r>
        <w:separator/>
      </w:r>
    </w:p>
  </w:endnote>
  <w:endnote w:type="continuationSeparator" w:id="0">
    <w:p w14:paraId="75DDCB8C" w14:textId="77777777" w:rsidR="00F84719" w:rsidRDefault="00F84719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0B2AC" w14:textId="77777777" w:rsidR="00F84719" w:rsidRDefault="00F84719" w:rsidP="0042370C">
      <w:pPr>
        <w:spacing w:after="0" w:line="240" w:lineRule="auto"/>
      </w:pPr>
      <w:r>
        <w:separator/>
      </w:r>
    </w:p>
  </w:footnote>
  <w:footnote w:type="continuationSeparator" w:id="0">
    <w:p w14:paraId="4412E39F" w14:textId="77777777" w:rsidR="00F84719" w:rsidRDefault="00F84719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2087232C"/>
    <w:multiLevelType w:val="hybridMultilevel"/>
    <w:tmpl w:val="79BCA590"/>
    <w:lvl w:ilvl="0" w:tplc="810C0DD2">
      <w:start w:val="2"/>
      <w:numFmt w:val="bullet"/>
      <w:lvlText w:val="-"/>
      <w:lvlJc w:val="left"/>
      <w:pPr>
        <w:ind w:left="1480" w:hanging="360"/>
      </w:pPr>
      <w:rPr>
        <w:rFonts w:ascii="나눔고딕" w:eastAsia="나눔고딕" w:hAnsi="나눔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B2E517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7C74CB"/>
    <w:multiLevelType w:val="multilevel"/>
    <w:tmpl w:val="CA8C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1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6652034"/>
    <w:multiLevelType w:val="multilevel"/>
    <w:tmpl w:val="6386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24827C5"/>
    <w:multiLevelType w:val="hybridMultilevel"/>
    <w:tmpl w:val="19E6F00E"/>
    <w:lvl w:ilvl="0" w:tplc="6680A8D2"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1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AC3062C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845A70"/>
    <w:multiLevelType w:val="multilevel"/>
    <w:tmpl w:val="AB36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9" w15:restartNumberingAfterBreak="0">
    <w:nsid w:val="701364DD"/>
    <w:multiLevelType w:val="hybridMultilevel"/>
    <w:tmpl w:val="121C3800"/>
    <w:lvl w:ilvl="0" w:tplc="9418C8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42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5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7D544DE5"/>
    <w:multiLevelType w:val="hybridMultilevel"/>
    <w:tmpl w:val="121C3800"/>
    <w:lvl w:ilvl="0" w:tplc="9418C8E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7" w15:restartNumberingAfterBreak="0">
    <w:nsid w:val="7D5B58F8"/>
    <w:multiLevelType w:val="hybridMultilevel"/>
    <w:tmpl w:val="5BFA0624"/>
    <w:lvl w:ilvl="0" w:tplc="BFC8D1E8">
      <w:start w:val="2"/>
      <w:numFmt w:val="bullet"/>
      <w:lvlText w:val="-"/>
      <w:lvlJc w:val="left"/>
      <w:pPr>
        <w:ind w:left="1480" w:hanging="360"/>
      </w:pPr>
      <w:rPr>
        <w:rFonts w:ascii="나눔고딕" w:eastAsia="나눔고딕" w:hAnsi="나눔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7"/>
  </w:num>
  <w:num w:numId="4">
    <w:abstractNumId w:val="25"/>
  </w:num>
  <w:num w:numId="5">
    <w:abstractNumId w:val="4"/>
  </w:num>
  <w:num w:numId="6">
    <w:abstractNumId w:val="42"/>
  </w:num>
  <w:num w:numId="7">
    <w:abstractNumId w:val="2"/>
  </w:num>
  <w:num w:numId="8">
    <w:abstractNumId w:val="45"/>
  </w:num>
  <w:num w:numId="9">
    <w:abstractNumId w:val="20"/>
  </w:num>
  <w:num w:numId="10">
    <w:abstractNumId w:val="11"/>
  </w:num>
  <w:num w:numId="11">
    <w:abstractNumId w:val="26"/>
  </w:num>
  <w:num w:numId="12">
    <w:abstractNumId w:val="34"/>
  </w:num>
  <w:num w:numId="13">
    <w:abstractNumId w:val="9"/>
  </w:num>
  <w:num w:numId="14">
    <w:abstractNumId w:val="43"/>
  </w:num>
  <w:num w:numId="15">
    <w:abstractNumId w:val="16"/>
  </w:num>
  <w:num w:numId="16">
    <w:abstractNumId w:val="6"/>
  </w:num>
  <w:num w:numId="17">
    <w:abstractNumId w:val="22"/>
  </w:num>
  <w:num w:numId="18">
    <w:abstractNumId w:val="21"/>
  </w:num>
  <w:num w:numId="19">
    <w:abstractNumId w:val="8"/>
  </w:num>
  <w:num w:numId="20">
    <w:abstractNumId w:val="40"/>
  </w:num>
  <w:num w:numId="21">
    <w:abstractNumId w:val="23"/>
  </w:num>
  <w:num w:numId="22">
    <w:abstractNumId w:val="44"/>
  </w:num>
  <w:num w:numId="23">
    <w:abstractNumId w:val="37"/>
  </w:num>
  <w:num w:numId="24">
    <w:abstractNumId w:val="32"/>
  </w:num>
  <w:num w:numId="25">
    <w:abstractNumId w:val="15"/>
  </w:num>
  <w:num w:numId="26">
    <w:abstractNumId w:val="14"/>
  </w:num>
  <w:num w:numId="27">
    <w:abstractNumId w:val="30"/>
  </w:num>
  <w:num w:numId="28">
    <w:abstractNumId w:val="35"/>
  </w:num>
  <w:num w:numId="29">
    <w:abstractNumId w:val="28"/>
  </w:num>
  <w:num w:numId="30">
    <w:abstractNumId w:val="1"/>
  </w:num>
  <w:num w:numId="31">
    <w:abstractNumId w:val="13"/>
  </w:num>
  <w:num w:numId="32">
    <w:abstractNumId w:val="7"/>
  </w:num>
  <w:num w:numId="33">
    <w:abstractNumId w:val="17"/>
  </w:num>
  <w:num w:numId="34">
    <w:abstractNumId w:val="19"/>
  </w:num>
  <w:num w:numId="35">
    <w:abstractNumId w:val="10"/>
  </w:num>
  <w:num w:numId="36">
    <w:abstractNumId w:val="31"/>
  </w:num>
  <w:num w:numId="37">
    <w:abstractNumId w:val="41"/>
  </w:num>
  <w:num w:numId="38">
    <w:abstractNumId w:val="38"/>
  </w:num>
  <w:num w:numId="39">
    <w:abstractNumId w:val="33"/>
  </w:num>
  <w:num w:numId="40">
    <w:abstractNumId w:val="29"/>
  </w:num>
  <w:num w:numId="41">
    <w:abstractNumId w:val="12"/>
  </w:num>
  <w:num w:numId="42">
    <w:abstractNumId w:val="46"/>
  </w:num>
  <w:num w:numId="43">
    <w:abstractNumId w:val="39"/>
  </w:num>
  <w:num w:numId="44">
    <w:abstractNumId w:val="47"/>
  </w:num>
  <w:num w:numId="45">
    <w:abstractNumId w:val="5"/>
  </w:num>
  <w:num w:numId="46">
    <w:abstractNumId w:val="24"/>
  </w:num>
  <w:num w:numId="47">
    <w:abstractNumId w:val="18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1467D"/>
    <w:rsid w:val="00016C76"/>
    <w:rsid w:val="000252D3"/>
    <w:rsid w:val="00031228"/>
    <w:rsid w:val="00041648"/>
    <w:rsid w:val="00046FC5"/>
    <w:rsid w:val="0007548D"/>
    <w:rsid w:val="00095553"/>
    <w:rsid w:val="000B52CC"/>
    <w:rsid w:val="000D14FD"/>
    <w:rsid w:val="000E291E"/>
    <w:rsid w:val="000F337D"/>
    <w:rsid w:val="000F5309"/>
    <w:rsid w:val="001102F6"/>
    <w:rsid w:val="001139BB"/>
    <w:rsid w:val="00114ABE"/>
    <w:rsid w:val="001154B4"/>
    <w:rsid w:val="00127D8D"/>
    <w:rsid w:val="00131B5C"/>
    <w:rsid w:val="001325C6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2004D4"/>
    <w:rsid w:val="002479C7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C243F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53657"/>
    <w:rsid w:val="00461B60"/>
    <w:rsid w:val="004669EA"/>
    <w:rsid w:val="004677DF"/>
    <w:rsid w:val="00483922"/>
    <w:rsid w:val="00492598"/>
    <w:rsid w:val="004933F4"/>
    <w:rsid w:val="004B6B6A"/>
    <w:rsid w:val="004B7EA8"/>
    <w:rsid w:val="004D4736"/>
    <w:rsid w:val="004D6F65"/>
    <w:rsid w:val="004E2E88"/>
    <w:rsid w:val="004F690E"/>
    <w:rsid w:val="00520AA5"/>
    <w:rsid w:val="00540B08"/>
    <w:rsid w:val="00554FD6"/>
    <w:rsid w:val="00576262"/>
    <w:rsid w:val="00577CF6"/>
    <w:rsid w:val="005A1A2F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1B31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D088D"/>
    <w:rsid w:val="007D3B19"/>
    <w:rsid w:val="007D78B2"/>
    <w:rsid w:val="007E534F"/>
    <w:rsid w:val="008051AA"/>
    <w:rsid w:val="00813C9C"/>
    <w:rsid w:val="00834728"/>
    <w:rsid w:val="008427E6"/>
    <w:rsid w:val="00844141"/>
    <w:rsid w:val="008C6F2E"/>
    <w:rsid w:val="008E70AB"/>
    <w:rsid w:val="00906B16"/>
    <w:rsid w:val="00915866"/>
    <w:rsid w:val="00917880"/>
    <w:rsid w:val="00947043"/>
    <w:rsid w:val="009600BB"/>
    <w:rsid w:val="00976F91"/>
    <w:rsid w:val="00996781"/>
    <w:rsid w:val="009A0163"/>
    <w:rsid w:val="009A19AE"/>
    <w:rsid w:val="009B471F"/>
    <w:rsid w:val="009B5446"/>
    <w:rsid w:val="009B5EFA"/>
    <w:rsid w:val="009C6502"/>
    <w:rsid w:val="009D17EA"/>
    <w:rsid w:val="009D767E"/>
    <w:rsid w:val="009F1D89"/>
    <w:rsid w:val="00A12278"/>
    <w:rsid w:val="00A237C7"/>
    <w:rsid w:val="00A30D63"/>
    <w:rsid w:val="00A73E3F"/>
    <w:rsid w:val="00A80916"/>
    <w:rsid w:val="00A8152F"/>
    <w:rsid w:val="00A81D80"/>
    <w:rsid w:val="00A82B1D"/>
    <w:rsid w:val="00A92022"/>
    <w:rsid w:val="00AB13C4"/>
    <w:rsid w:val="00AC392D"/>
    <w:rsid w:val="00AC3EFE"/>
    <w:rsid w:val="00AD56BA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4EC2"/>
    <w:rsid w:val="00B925AF"/>
    <w:rsid w:val="00B96ABB"/>
    <w:rsid w:val="00B97CD4"/>
    <w:rsid w:val="00BA2CA6"/>
    <w:rsid w:val="00BC6179"/>
    <w:rsid w:val="00BF381C"/>
    <w:rsid w:val="00C021CC"/>
    <w:rsid w:val="00C02C20"/>
    <w:rsid w:val="00C02F92"/>
    <w:rsid w:val="00C07343"/>
    <w:rsid w:val="00C218DF"/>
    <w:rsid w:val="00C34FAF"/>
    <w:rsid w:val="00C43BD2"/>
    <w:rsid w:val="00C55FA9"/>
    <w:rsid w:val="00C57232"/>
    <w:rsid w:val="00C6027D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2C5D"/>
    <w:rsid w:val="00DC5886"/>
    <w:rsid w:val="00DC7E7B"/>
    <w:rsid w:val="00DD1D4A"/>
    <w:rsid w:val="00DD6D5A"/>
    <w:rsid w:val="00DE0283"/>
    <w:rsid w:val="00DE31C9"/>
    <w:rsid w:val="00DE3779"/>
    <w:rsid w:val="00E0443E"/>
    <w:rsid w:val="00E05767"/>
    <w:rsid w:val="00E079CF"/>
    <w:rsid w:val="00E2137B"/>
    <w:rsid w:val="00E3445D"/>
    <w:rsid w:val="00E42CEF"/>
    <w:rsid w:val="00E46410"/>
    <w:rsid w:val="00E553AC"/>
    <w:rsid w:val="00E63A80"/>
    <w:rsid w:val="00E771DA"/>
    <w:rsid w:val="00E866A3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376B3"/>
    <w:rsid w:val="00F462B3"/>
    <w:rsid w:val="00F56970"/>
    <w:rsid w:val="00F56E99"/>
    <w:rsid w:val="00F7754E"/>
    <w:rsid w:val="00F84719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5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E4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90FE-5E4D-415E-A6A2-27E6AC43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4</cp:revision>
  <dcterms:created xsi:type="dcterms:W3CDTF">2016-04-20T12:21:00Z</dcterms:created>
  <dcterms:modified xsi:type="dcterms:W3CDTF">2016-04-20T14:36:00Z</dcterms:modified>
</cp:coreProperties>
</file>